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CA55" w14:textId="77777777" w:rsidR="00D761EA" w:rsidRPr="00D761EA" w:rsidRDefault="00D761EA" w:rsidP="00D761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Parte 1: Análise e Escolha do Tipo de Manutenção</w:t>
      </w:r>
    </w:p>
    <w:p w14:paraId="334CDAE6" w14:textId="77777777" w:rsidR="00D761EA" w:rsidRPr="00D761EA" w:rsidRDefault="00D761EA" w:rsidP="00D761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Atraso no Entregável por Falha no Servidor de Testes</w:t>
      </w:r>
    </w:p>
    <w:p w14:paraId="68E63037" w14:textId="500C4E4E" w:rsidR="00D761EA" w:rsidRPr="00D761EA" w:rsidRDefault="00D761EA" w:rsidP="00D76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e Escolha de</w:t>
      </w: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Manutenção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26766FFD" w14:textId="73791669" w:rsidR="00D761EA" w:rsidRDefault="00D761EA" w:rsidP="00D761EA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Manutenção Preventiva</w:t>
      </w:r>
    </w:p>
    <w:p w14:paraId="075DB6AE" w14:textId="77777777" w:rsidR="00D761EA" w:rsidRPr="00D761EA" w:rsidRDefault="00D761EA" w:rsidP="00D761EA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B30CDC" w14:textId="77777777" w:rsidR="00D761EA" w:rsidRPr="00D761EA" w:rsidRDefault="00D761EA" w:rsidP="00D76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: A falha no servidor de testes foi causada por um sistema de monitoramento desatualizado. A solução ideal é implementar uma </w:t>
      </w: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preventiva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, atualizando e verificando regularmente os sistemas de monitoramento para garantir que falhas como essa sejam evitadas. Com isso, é possível antecipar problemas antes que eles impactem diretamente no desenvolvimento e na entrega dos projetos.</w:t>
      </w:r>
    </w:p>
    <w:p w14:paraId="7801267D" w14:textId="77777777" w:rsidR="00D761EA" w:rsidRPr="00D761EA" w:rsidRDefault="00D761EA" w:rsidP="00D761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Perda de Dados de Projeto por Falta de Backup Automatizado</w:t>
      </w:r>
    </w:p>
    <w:p w14:paraId="3A9BDA4B" w14:textId="77777777" w:rsidR="007B096A" w:rsidRDefault="00D761EA" w:rsidP="00D76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Manutenção Escolhido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5F2E900E" w14:textId="65EA752C" w:rsidR="00D761EA" w:rsidRDefault="00D761EA" w:rsidP="007B096A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096A">
        <w:rPr>
          <w:rFonts w:ascii="Arial" w:eastAsia="Times New Roman" w:hAnsi="Arial" w:cs="Arial"/>
          <w:sz w:val="24"/>
          <w:szCs w:val="24"/>
          <w:lang w:eastAsia="pt-BR"/>
        </w:rPr>
        <w:t>Manutenção Preventiva</w:t>
      </w:r>
    </w:p>
    <w:p w14:paraId="6E9E003C" w14:textId="77777777" w:rsidR="007B096A" w:rsidRPr="007B096A" w:rsidRDefault="007B096A" w:rsidP="007B096A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5952AA" w14:textId="77777777" w:rsidR="00D761EA" w:rsidRPr="00D761EA" w:rsidRDefault="00D761EA" w:rsidP="00D76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: A perda de dados ocorreu devido à falha no backup, que não foi reativado após manutenção de rotina. Para evitar esse tipo de problema, é necessário implementar uma </w:t>
      </w: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preventiva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 que garanta a configuração e monitoramento contínuo dos sistemas de backup, com verificações regulares de que os backups estão funcionando corretamente e automatizados.</w:t>
      </w:r>
    </w:p>
    <w:p w14:paraId="35C4F49D" w14:textId="77777777" w:rsidR="00D761EA" w:rsidRPr="00D761EA" w:rsidRDefault="00D761EA" w:rsidP="00D761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Queda de Performance por Uso de Equipamentos Antigos</w:t>
      </w:r>
    </w:p>
    <w:p w14:paraId="31C7060C" w14:textId="77777777" w:rsidR="007B096A" w:rsidRDefault="00D761EA" w:rsidP="00D76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Manutenção Escolhido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5FE8EEFE" w14:textId="6357AC1F" w:rsidR="00D761EA" w:rsidRDefault="00D761EA" w:rsidP="007B096A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096A">
        <w:rPr>
          <w:rFonts w:ascii="Arial" w:eastAsia="Times New Roman" w:hAnsi="Arial" w:cs="Arial"/>
          <w:sz w:val="24"/>
          <w:szCs w:val="24"/>
          <w:lang w:eastAsia="pt-BR"/>
        </w:rPr>
        <w:t>Manutenção Preditiva</w:t>
      </w:r>
    </w:p>
    <w:p w14:paraId="357312EE" w14:textId="77777777" w:rsidR="007B096A" w:rsidRPr="007B096A" w:rsidRDefault="007B096A" w:rsidP="007B096A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257CD0" w14:textId="77777777" w:rsidR="00D761EA" w:rsidRPr="00D761EA" w:rsidRDefault="00D761EA" w:rsidP="00D76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: O uso de equipamentos antigos pode resultar em problemas de performance devido ao desgaste e limitações de hardware. A </w:t>
      </w: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preditiva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 pode ser aplicada aqui, utilizando ferramentas de monitoramento de desempenho para analisar o comportamento dos equipamentos e prever quando estes atingem seus limites operacionais. Isso permitirá planejar a substituição ou atualização dos computadores de forma eficiente, antes que impactem diretamente a produtividade.</w:t>
      </w:r>
    </w:p>
    <w:p w14:paraId="58CF4533" w14:textId="77777777" w:rsidR="007B096A" w:rsidRDefault="007B096A" w:rsidP="00D761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B0DF6DE" w14:textId="77777777" w:rsidR="007B096A" w:rsidRDefault="007B096A" w:rsidP="00D761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AA090CF" w14:textId="77777777" w:rsidR="007B096A" w:rsidRDefault="007B096A" w:rsidP="00D761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731F8AC" w14:textId="21C48149" w:rsidR="00D761EA" w:rsidRPr="00D761EA" w:rsidRDefault="00D761EA" w:rsidP="00D761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4. Interrupções em Ambiente de Desenvolvimento por Falhas Frequentes de Rede</w:t>
      </w:r>
    </w:p>
    <w:p w14:paraId="065B6F86" w14:textId="77777777" w:rsidR="007B096A" w:rsidRDefault="00D761EA" w:rsidP="00D76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Manutenção Escolhido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031DD8C5" w14:textId="526BAFA3" w:rsidR="00D761EA" w:rsidRDefault="00D761EA" w:rsidP="007B096A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096A">
        <w:rPr>
          <w:rFonts w:ascii="Arial" w:eastAsia="Times New Roman" w:hAnsi="Arial" w:cs="Arial"/>
          <w:sz w:val="24"/>
          <w:szCs w:val="24"/>
          <w:lang w:eastAsia="pt-BR"/>
        </w:rPr>
        <w:t>Manutenção Corretiva</w:t>
      </w:r>
    </w:p>
    <w:p w14:paraId="083DE838" w14:textId="77777777" w:rsidR="007B096A" w:rsidRPr="007B096A" w:rsidRDefault="007B096A" w:rsidP="007B096A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11C1D4" w14:textId="77777777" w:rsidR="00D761EA" w:rsidRPr="00D761EA" w:rsidRDefault="00D761EA" w:rsidP="00D76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: As falhas frequentes de rede, que afetam o acesso ao repositório de código e a colaboração, são problemas que já estão ocorrendo. Neste caso, a </w:t>
      </w: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corretiva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 é mais indicada, onde a equipe de TI deve corrigir as falhas de rede à medida que elas aparecem. Contudo, após corrigir, também deve ser feito um plano preventivo para evitar a reincidência dessas falhas, como atualização de infraestrutura de rede e revisões periódicas.</w:t>
      </w:r>
    </w:p>
    <w:p w14:paraId="6345A7B3" w14:textId="77777777" w:rsidR="00D761EA" w:rsidRPr="00D761EA" w:rsidRDefault="00D761EA" w:rsidP="00D761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Sobrecarga no Banco de Dados de Teste por Uso Excessivo e Picos de Acesso</w:t>
      </w:r>
    </w:p>
    <w:p w14:paraId="4A605F05" w14:textId="77777777" w:rsidR="007B096A" w:rsidRDefault="00D761EA" w:rsidP="00D76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Manutenção Escolhido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023F6C07" w14:textId="131C253F" w:rsidR="00D761EA" w:rsidRDefault="00D761EA" w:rsidP="007B096A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096A">
        <w:rPr>
          <w:rFonts w:ascii="Arial" w:eastAsia="Times New Roman" w:hAnsi="Arial" w:cs="Arial"/>
          <w:sz w:val="24"/>
          <w:szCs w:val="24"/>
          <w:lang w:eastAsia="pt-BR"/>
        </w:rPr>
        <w:t>Manutenção Preditiva</w:t>
      </w:r>
    </w:p>
    <w:p w14:paraId="39CD8E52" w14:textId="77777777" w:rsidR="007B096A" w:rsidRPr="007B096A" w:rsidRDefault="007B096A" w:rsidP="007B096A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1FEE88" w14:textId="77777777" w:rsidR="00D761EA" w:rsidRPr="00D761EA" w:rsidRDefault="00D761EA" w:rsidP="00D76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: A sobrecarga no banco de dados ocorre de forma intermitente, com picos durante testes de carga. A </w:t>
      </w: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preditiva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 xml:space="preserve"> é a mais adequada neste caso, utilizando análise de dados de acesso e carga para identificar padrões e antecipar os períodos de maior demanda. Isso permite ajustar a capacidade do banco de dados ou implementar soluções de escalabilidade, como balanceamento de carga ou uso de clusters, para lidar com os picos de forma eficiente.</w:t>
      </w:r>
    </w:p>
    <w:p w14:paraId="220EB4C5" w14:textId="2CB0F283" w:rsidR="00D761EA" w:rsidRPr="00D761EA" w:rsidRDefault="00D761EA" w:rsidP="00D761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39C07C" w14:textId="77777777" w:rsidR="00D761EA" w:rsidRPr="00D761EA" w:rsidRDefault="00D761EA" w:rsidP="00D761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Parte 2: Elaboração do Documento de Manutenção</w:t>
      </w:r>
    </w:p>
    <w:p w14:paraId="279A2380" w14:textId="77777777" w:rsidR="00D761EA" w:rsidRPr="00D761EA" w:rsidRDefault="00D761EA" w:rsidP="00D761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dos Problemas e Tipos de Manutenção Escolhidos</w:t>
      </w:r>
    </w:p>
    <w:p w14:paraId="5F509FCB" w14:textId="77777777" w:rsidR="00D761EA" w:rsidRPr="00D761EA" w:rsidRDefault="00D761EA" w:rsidP="007B096A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Atraso no Entregável por Falha no Servidor de Testes</w:t>
      </w:r>
    </w:p>
    <w:p w14:paraId="330F14BA" w14:textId="77777777" w:rsidR="00D761EA" w:rsidRPr="00D761EA" w:rsidRDefault="00D761EA" w:rsidP="00D761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Falha crítica no servidor de testes devido a um sistema de monitoramento desatualizado.</w:t>
      </w:r>
    </w:p>
    <w:p w14:paraId="649ADF36" w14:textId="77777777" w:rsidR="00D761EA" w:rsidRPr="00D761EA" w:rsidRDefault="00D761EA" w:rsidP="00D761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Manutenção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Preventiva</w:t>
      </w:r>
    </w:p>
    <w:p w14:paraId="430C9A2C" w14:textId="77777777" w:rsidR="007B096A" w:rsidRPr="007B096A" w:rsidRDefault="007B096A" w:rsidP="007B09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720AF0" w14:textId="1DD9AE9E" w:rsidR="00D761EA" w:rsidRPr="00D761EA" w:rsidRDefault="00D761EA" w:rsidP="007B09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Perda de Dados de Projeto por Falta de Backup Automatizado</w:t>
      </w:r>
    </w:p>
    <w:p w14:paraId="461A5761" w14:textId="77777777" w:rsidR="00D761EA" w:rsidRPr="00D761EA" w:rsidRDefault="00D761EA" w:rsidP="00D761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Falha no backup por erro humano, deixando o sistema de backup desativado.</w:t>
      </w:r>
    </w:p>
    <w:p w14:paraId="7B96F4EF" w14:textId="77777777" w:rsidR="00D761EA" w:rsidRPr="00D761EA" w:rsidRDefault="00D761EA" w:rsidP="00D761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Manutenção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Preventiva</w:t>
      </w:r>
    </w:p>
    <w:p w14:paraId="693F66B7" w14:textId="77777777" w:rsidR="00D761EA" w:rsidRPr="00D761EA" w:rsidRDefault="00D761EA" w:rsidP="007B09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Queda de Performance por Uso de Equipamentos Antigos</w:t>
      </w:r>
    </w:p>
    <w:p w14:paraId="405457EB" w14:textId="77777777" w:rsidR="00D761EA" w:rsidRPr="00D761EA" w:rsidRDefault="00D761EA" w:rsidP="00D761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Equipamentos antigos estão afetando a performance e a produtividade dos desenvolvedores.</w:t>
      </w:r>
    </w:p>
    <w:p w14:paraId="7EBD9940" w14:textId="0CA3A244" w:rsidR="00D761EA" w:rsidRDefault="00D761EA" w:rsidP="00D761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Manutenção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Preditiva</w:t>
      </w:r>
    </w:p>
    <w:p w14:paraId="7C94CAEA" w14:textId="77777777" w:rsidR="007B096A" w:rsidRPr="00D761EA" w:rsidRDefault="007B096A" w:rsidP="007B09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AD2602" w14:textId="77777777" w:rsidR="00D761EA" w:rsidRPr="00D761EA" w:rsidRDefault="00D761EA" w:rsidP="007B09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Interrupções em Ambiente de Desenvolvimento por Falhas Frequentes de Rede</w:t>
      </w:r>
    </w:p>
    <w:p w14:paraId="6F97FB02" w14:textId="77777777" w:rsidR="00D761EA" w:rsidRPr="00D761EA" w:rsidRDefault="00D761EA" w:rsidP="00D761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Falhas intermitentes de rede afetam o ambiente de desenvolvimento.</w:t>
      </w:r>
    </w:p>
    <w:p w14:paraId="3485653A" w14:textId="1240250C" w:rsidR="00D761EA" w:rsidRDefault="00D761EA" w:rsidP="00D761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Manutenção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Corretiva</w:t>
      </w:r>
    </w:p>
    <w:p w14:paraId="41D9F8ED" w14:textId="77777777" w:rsidR="007B096A" w:rsidRPr="00D761EA" w:rsidRDefault="007B096A" w:rsidP="007B09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893251" w14:textId="77777777" w:rsidR="00D761EA" w:rsidRPr="00D761EA" w:rsidRDefault="00D761EA" w:rsidP="007B09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Sobrecarga no Banco de Dados de Teste por Uso Excessivo e Picos de Acesso</w:t>
      </w:r>
    </w:p>
    <w:p w14:paraId="365C3BDF" w14:textId="77777777" w:rsidR="00D761EA" w:rsidRPr="00D761EA" w:rsidRDefault="00D761EA" w:rsidP="00D761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O banco de dados de teste fica sobrecarregado em momentos de alta demanda, prejudicando o fluxo de trabalho.</w:t>
      </w:r>
    </w:p>
    <w:p w14:paraId="0B71A9F7" w14:textId="77777777" w:rsidR="00D761EA" w:rsidRPr="00D761EA" w:rsidRDefault="00D761EA" w:rsidP="00D761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Manutenção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Preditiva</w:t>
      </w:r>
    </w:p>
    <w:p w14:paraId="229214F1" w14:textId="588CCD68" w:rsidR="00D761EA" w:rsidRPr="00D761EA" w:rsidRDefault="00D761EA" w:rsidP="00D761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3A1B78" w14:textId="77777777" w:rsidR="00D761EA" w:rsidRPr="00D761EA" w:rsidRDefault="00D761EA" w:rsidP="00D761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Ação Detalhado</w:t>
      </w:r>
    </w:p>
    <w:p w14:paraId="253CB418" w14:textId="77777777" w:rsidR="00D761EA" w:rsidRPr="00D761EA" w:rsidRDefault="00D761EA" w:rsidP="007B09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Atraso no Entregável por Falha no Servidor de Testes</w:t>
      </w:r>
    </w:p>
    <w:p w14:paraId="24D5CCF8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Medidas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9250E2D" w14:textId="77777777" w:rsidR="00D761EA" w:rsidRPr="00D761EA" w:rsidRDefault="00D761EA" w:rsidP="00D761E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Atualizar e revisar o sistema de monitoramento do servidor de testes.</w:t>
      </w:r>
    </w:p>
    <w:p w14:paraId="5D9DA425" w14:textId="77777777" w:rsidR="00D761EA" w:rsidRPr="00D761EA" w:rsidRDefault="00D761EA" w:rsidP="00D761E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Configurar alertas automáticos para falhas no sistema.</w:t>
      </w:r>
    </w:p>
    <w:p w14:paraId="03AF0A71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Responsáveis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Equipe de Infraestrutura de TI</w:t>
      </w:r>
    </w:p>
    <w:p w14:paraId="6D305336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Revisão trimestral do sistema de monitoramento</w:t>
      </w:r>
    </w:p>
    <w:p w14:paraId="71F5275D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Desempenho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Tempo médio de inatividade do servidor; número de falhas detectadas antecipadamente.</w:t>
      </w:r>
    </w:p>
    <w:p w14:paraId="64F41896" w14:textId="77777777" w:rsidR="00D761EA" w:rsidRPr="00D761EA" w:rsidRDefault="00D761EA" w:rsidP="007B09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Perda de Dados de Projeto por Falta de Backup Automatizado</w:t>
      </w:r>
    </w:p>
    <w:p w14:paraId="036031CD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Medidas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C6329E4" w14:textId="77777777" w:rsidR="00D761EA" w:rsidRPr="00D761EA" w:rsidRDefault="00D761EA" w:rsidP="00D761E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Implementar e configurar backup automatizado para garantir que os dados sejam armazenados regularmente.</w:t>
      </w:r>
    </w:p>
    <w:p w14:paraId="234ACDF2" w14:textId="77777777" w:rsidR="00D761EA" w:rsidRPr="00D761EA" w:rsidRDefault="00D761EA" w:rsidP="00D761E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Estabelecer uma rotina de verificação mensal para garantir que o backup esteja funcionando.</w:t>
      </w:r>
    </w:p>
    <w:p w14:paraId="07CB86A6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Responsáveis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Equipe de TI responsável pelo backup</w:t>
      </w:r>
    </w:p>
    <w:p w14:paraId="25F93798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Verificação semanal do status do backup; revisão mensal do sistema</w:t>
      </w:r>
    </w:p>
    <w:p w14:paraId="64D678EA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Indicadores de Desempenho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Taxa de sucesso nos backups automatizados; tempo de recuperação de dados.</w:t>
      </w:r>
    </w:p>
    <w:p w14:paraId="12E999C7" w14:textId="77777777" w:rsidR="00D761EA" w:rsidRPr="00D761EA" w:rsidRDefault="00D761EA" w:rsidP="007B09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Queda de Performance por Uso de Equipamentos Antigos</w:t>
      </w:r>
    </w:p>
    <w:p w14:paraId="26BD28EF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Medidas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41D810CC" w14:textId="77777777" w:rsidR="00D761EA" w:rsidRPr="00D761EA" w:rsidRDefault="00D761EA" w:rsidP="00D761E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Monitorar o desempenho dos equipamentos e identificar quais estão com desempenho abaixo do esperado.</w:t>
      </w:r>
    </w:p>
    <w:p w14:paraId="19092FE3" w14:textId="77777777" w:rsidR="00D761EA" w:rsidRPr="00D761EA" w:rsidRDefault="00D761EA" w:rsidP="00D761E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Planejar a substituição de equipamentos com base em dados preditivos.</w:t>
      </w:r>
    </w:p>
    <w:p w14:paraId="107EDFC6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Responsáveis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Equipe de Infraestrutura de TI</w:t>
      </w:r>
    </w:p>
    <w:p w14:paraId="6E5B6D44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Monitoramento contínuo, com revisões mensais</w:t>
      </w:r>
    </w:p>
    <w:p w14:paraId="447BCEB3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Desempenho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Tempo médio de resposta dos sistemas; número de máquinas identificadas para substituição.</w:t>
      </w:r>
    </w:p>
    <w:p w14:paraId="5CB592C0" w14:textId="77777777" w:rsidR="00D761EA" w:rsidRPr="00D761EA" w:rsidRDefault="00D761EA" w:rsidP="007B09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Interrupções em Ambiente de Desenvolvimento por Falhas Frequentes de Rede</w:t>
      </w:r>
    </w:p>
    <w:p w14:paraId="3CCBB4E7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Medidas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DE7E3FF" w14:textId="77777777" w:rsidR="00D761EA" w:rsidRPr="00D761EA" w:rsidRDefault="00D761EA" w:rsidP="00D761E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Diagnosticar e corrigir as falhas de rede de forma imediata.</w:t>
      </w:r>
    </w:p>
    <w:p w14:paraId="7422A4EB" w14:textId="77777777" w:rsidR="00D761EA" w:rsidRPr="00D761EA" w:rsidRDefault="00D761EA" w:rsidP="00D761E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Revisar e atualizar a infraestrutura de rede para reduzir a frequência de falhas.</w:t>
      </w:r>
    </w:p>
    <w:p w14:paraId="701DD22A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Responsáveis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Equipe de Redes</w:t>
      </w:r>
    </w:p>
    <w:p w14:paraId="43148CC5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Correção imediata de falhas; revisão da rede a cada 3 meses.</w:t>
      </w:r>
    </w:p>
    <w:p w14:paraId="0669309F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Desempenho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Frequência de interrupções de rede; tempo médio de resolução de falhas.</w:t>
      </w:r>
    </w:p>
    <w:p w14:paraId="0C7AE914" w14:textId="77777777" w:rsidR="00D761EA" w:rsidRPr="00D761EA" w:rsidRDefault="00D761EA" w:rsidP="007B09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Sobrecarga no Banco de Dados de Teste por Uso Excessivo e Picos de Acesso</w:t>
      </w:r>
    </w:p>
    <w:p w14:paraId="624C6946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Medidas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86F876F" w14:textId="77777777" w:rsidR="00D761EA" w:rsidRPr="00D761EA" w:rsidRDefault="00D761EA" w:rsidP="00D761E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Implementar monitoramento preditivo para identificar picos de carga e antecipar a necessidade de escalabilidade.</w:t>
      </w:r>
    </w:p>
    <w:p w14:paraId="59AB8178" w14:textId="77777777" w:rsidR="00D761EA" w:rsidRPr="00D761EA" w:rsidRDefault="00D761EA" w:rsidP="00D761E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sz w:val="24"/>
          <w:szCs w:val="24"/>
          <w:lang w:eastAsia="pt-BR"/>
        </w:rPr>
        <w:t>Ajustar a infraestrutura do banco de dados para suportar picos de carga.</w:t>
      </w:r>
    </w:p>
    <w:p w14:paraId="2392B1C3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Responsáveis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Equipe de Banco de Dados</w:t>
      </w:r>
    </w:p>
    <w:p w14:paraId="4DBA3F29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Frequência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Monitoramento contínuo com relatórios semanais</w:t>
      </w:r>
    </w:p>
    <w:p w14:paraId="7D15E002" w14:textId="77777777" w:rsidR="00D761EA" w:rsidRPr="00D761EA" w:rsidRDefault="00D761EA" w:rsidP="00D761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de Desempenho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Taxa de sucesso nos testes de carga; tempo de resposta do banco de dados durante picos de acesso.</w:t>
      </w:r>
    </w:p>
    <w:p w14:paraId="4B3F9DF1" w14:textId="00A517C0" w:rsidR="00D761EA" w:rsidRPr="00D761EA" w:rsidRDefault="00D761EA" w:rsidP="00D761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FCE8C0" w14:textId="77777777" w:rsidR="00D761EA" w:rsidRDefault="00D761EA" w:rsidP="00D761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29B1212" w14:textId="77777777" w:rsidR="00D761EA" w:rsidRPr="00D761EA" w:rsidRDefault="00D761EA" w:rsidP="00D761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Parte 3: Indicadores de Desempenho</w:t>
      </w:r>
    </w:p>
    <w:p w14:paraId="72112F7A" w14:textId="77777777" w:rsidR="00D761EA" w:rsidRPr="00D761EA" w:rsidRDefault="00D761EA" w:rsidP="00D761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 de Inatividade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Medido em horas ou minutos, indicando a eficácia do sistema de monitoramento e da manutenção preventiva.</w:t>
      </w:r>
    </w:p>
    <w:p w14:paraId="18574D97" w14:textId="77777777" w:rsidR="00D761EA" w:rsidRPr="00D761EA" w:rsidRDefault="00D761EA" w:rsidP="00D761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Taxa de Sucesso de Backup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Percentual de backups realizados com sucesso, indicando a eficácia das ações preventivas.</w:t>
      </w:r>
    </w:p>
    <w:p w14:paraId="68484D7B" w14:textId="77777777" w:rsidR="00D761EA" w:rsidRPr="00D761EA" w:rsidRDefault="00D761EA" w:rsidP="00D761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 de Resolução de Problemas de Rede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Medido em minutos ou horas, indicando a eficiência da manutenção corretiva.</w:t>
      </w:r>
    </w:p>
    <w:p w14:paraId="38D1474B" w14:textId="77777777" w:rsidR="00D761EA" w:rsidRPr="00D761EA" w:rsidRDefault="00D761EA" w:rsidP="00D761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Performance de Equipamentos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Medido por benchmarks ou tempo de resposta, indicando a eficácia da manutenção preditiva.</w:t>
      </w:r>
    </w:p>
    <w:p w14:paraId="4FA8D965" w14:textId="77777777" w:rsidR="00D761EA" w:rsidRPr="00D761EA" w:rsidRDefault="00D761EA" w:rsidP="00D761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1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Taxa de Sucesso em Testes de Carga</w:t>
      </w:r>
      <w:r w:rsidRPr="00D761EA">
        <w:rPr>
          <w:rFonts w:ascii="Arial" w:eastAsia="Times New Roman" w:hAnsi="Arial" w:cs="Arial"/>
          <w:sz w:val="24"/>
          <w:szCs w:val="24"/>
          <w:lang w:eastAsia="pt-BR"/>
        </w:rPr>
        <w:t>: Medido como a porcentagem de testes concluídos sem falhas, indicando a eficácia da manutenção preditiva no banco de dados.</w:t>
      </w:r>
    </w:p>
    <w:p w14:paraId="625DA1A2" w14:textId="77777777" w:rsidR="00D761EA" w:rsidRPr="00D761EA" w:rsidRDefault="00D761EA">
      <w:pPr>
        <w:rPr>
          <w:rFonts w:ascii="Arial" w:hAnsi="Arial" w:cs="Arial"/>
          <w:sz w:val="24"/>
          <w:szCs w:val="24"/>
        </w:rPr>
      </w:pPr>
    </w:p>
    <w:sectPr w:rsidR="00D761EA" w:rsidRPr="00D76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F44"/>
    <w:multiLevelType w:val="multilevel"/>
    <w:tmpl w:val="736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51583"/>
    <w:multiLevelType w:val="multilevel"/>
    <w:tmpl w:val="E0B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00D08"/>
    <w:multiLevelType w:val="multilevel"/>
    <w:tmpl w:val="5A1C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742A3"/>
    <w:multiLevelType w:val="multilevel"/>
    <w:tmpl w:val="5DF8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801E2"/>
    <w:multiLevelType w:val="multilevel"/>
    <w:tmpl w:val="C9E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F44AB"/>
    <w:multiLevelType w:val="multilevel"/>
    <w:tmpl w:val="29F0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A2A1A"/>
    <w:multiLevelType w:val="multilevel"/>
    <w:tmpl w:val="D58E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A5D61"/>
    <w:multiLevelType w:val="multilevel"/>
    <w:tmpl w:val="4B4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EA"/>
    <w:rsid w:val="007B096A"/>
    <w:rsid w:val="00D7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1986"/>
  <w15:chartTrackingRefBased/>
  <w15:docId w15:val="{A52CECCA-5F4A-4A6F-822E-41BBBC02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76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761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761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761E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61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7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1068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 Rodrigues</dc:creator>
  <cp:keywords/>
  <dc:description/>
  <cp:lastModifiedBy>Veron Rodrigues</cp:lastModifiedBy>
  <cp:revision>1</cp:revision>
  <dcterms:created xsi:type="dcterms:W3CDTF">2024-11-14T12:20:00Z</dcterms:created>
  <dcterms:modified xsi:type="dcterms:W3CDTF">2024-11-14T12:38:00Z</dcterms:modified>
</cp:coreProperties>
</file>