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ESPECIFICAÇÃO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60" w:lineRule="auto"/>
        <w:jc w:val="center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&lt;AUTORES&gt;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XX de </w:t>
      </w:r>
      <w:r w:rsidDel="00000000" w:rsidR="00000000" w:rsidRPr="00000000">
        <w:rPr>
          <w:rFonts w:ascii="Arial" w:cs="Arial" w:eastAsia="Arial" w:hAnsi="Arial"/>
          <w:rtl w:val="0"/>
        </w:rPr>
        <w:t xml:space="preserve">novembro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20</w:t>
      </w:r>
      <w:r w:rsidDel="00000000" w:rsidR="00000000" w:rsidRPr="00000000">
        <w:rPr>
          <w:rFonts w:ascii="Arial" w:cs="Arial" w:eastAsia="Arial" w:hAnsi="Arial"/>
          <w:rtl w:val="0"/>
        </w:rPr>
        <w:t xml:space="preserve">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&lt;Cidade&gt;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rtl w:val="0"/>
        </w:rPr>
        <w:t xml:space="preserve"> &lt;Estado&gt;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1117600</wp:posOffset>
                </wp:positionV>
                <wp:extent cx="444500" cy="2870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28513" y="3641253"/>
                          <a:ext cx="4349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1117600</wp:posOffset>
                </wp:positionV>
                <wp:extent cx="444500" cy="2870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Folha de 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ind w:firstLine="1134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Aprovamos o documento aqui apresentado para o desenvolvimento do software &lt;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Nome do Módulo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&gt;.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ind w:firstLine="1134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Layout w:type="fixed"/>
        <w:tblLook w:val="0000"/>
      </w:tblPr>
      <w:tblGrid>
        <w:gridCol w:w="2538"/>
        <w:gridCol w:w="3029"/>
        <w:gridCol w:w="3153"/>
        <w:tblGridChange w:id="0">
          <w:tblGrid>
            <w:gridCol w:w="2538"/>
            <w:gridCol w:w="3029"/>
            <w:gridCol w:w="315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&lt;Insira o nome de cada membro da equipe&gt;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Equipe de 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________________________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&lt;Insira o nome de cada usuário da equipe&gt;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Equipe de 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________________________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&lt;Insira o nome de cada envolvido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da equipe&gt;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________________________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5549900</wp:posOffset>
                </wp:positionV>
                <wp:extent cx="857885" cy="292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1820" y="3638713"/>
                          <a:ext cx="84836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5549900</wp:posOffset>
                </wp:positionV>
                <wp:extent cx="857885" cy="292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88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Revisões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5103"/>
        <w:gridCol w:w="1395"/>
        <w:tblGridChange w:id="0">
          <w:tblGrid>
            <w:gridCol w:w="1771"/>
            <w:gridCol w:w="5103"/>
            <w:gridCol w:w="13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Nome do membro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&lt;Descreva o que foi feito de modificação no documento&gt;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&lt;Informe a data&gt;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2476500</wp:posOffset>
                </wp:positionV>
                <wp:extent cx="688340" cy="5092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06593" y="3530128"/>
                          <a:ext cx="67881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2476500</wp:posOffset>
                </wp:positionV>
                <wp:extent cx="688340" cy="50927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34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3">
          <w:pPr>
            <w:pageBreakBefore w:val="0"/>
            <w:tabs>
              <w:tab w:val="right" w:pos="8508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srlduegpb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do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_mxsrlduegpbl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a4gvl0728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_y4a4gvl07287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7dnbtgip7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Contratantes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_rm7dnbtgip72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ageBreakBefore w:val="0"/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71hxgpmyp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Geral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_ne71hxgpmyp1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2nkolq64v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_682nkolq64v3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gxw68mh78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Perspectivas do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_1tgxw68mh780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jqk2h97tb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Funções do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_8jqk2h97tbn2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7fbzqhu1z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Limitações do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_pf7fbzqhu1zm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ks6xafa7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Usuários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_3fks6xafa72z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pageBreakBefore w:val="0"/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3hikk6l57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 (Business Rules)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_ev3hikk6l573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pageBreakBefore w:val="0"/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2h75ciuj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_2b2h75ciujk5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wz7vemv3s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_ttwz7vemv3s9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q29effugs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_siq29effugsk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6paiduqfo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usuário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_4l6paiduqfoy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dy0fifrjn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Alteração de usuário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_c3dy0fifrjni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f9iyfgv6n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Exclusão de usuário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_mkf9iyfgv6nv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yvogzwrsn6pv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Listagem de Usuários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_yvogzwrsn6pv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6hth2abkk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_f26hth2abkkb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rtb8ah6jw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Alteração de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_z9rtb8ah6jwk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x5rbkhmd5kd9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Listagem de produto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_x5rbkhmd5kd9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bzqqasc7e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Exclusão de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_k7bzqqasc7ep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50zzfhjmn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Movimentação de  Estoque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_50zzfhjmnvg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ft2i3nvcma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Listagem do estoque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_2ft2i3nvcma0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pd1h6en5o88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 de estoque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_pd1h6en5o884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kf0br9p6kfn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estoque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_kf0br9p6kfnh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urxo4hwsh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_r1urxo4hwshh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n8nuvt0q2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Linguagem de programação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_mdn8nuvt0q2d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8ixw4hclp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Máquina Virtual Java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_v48ixw4hclpo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w1nioc1x8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_f2w1nioc1x8r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wgje1ukh90lc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Fontes adicionais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_wgje1ukh90lc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pageBreakBefore w:val="0"/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Protótipos de 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2c3zjsfa1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Navegação entre Interfaces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_u32c3zjsfa1h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Protótipos de 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 01 - 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lbu8ddg2t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 02 - Principal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_bzlbu8ddg2t1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nvhzo7ix9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 03 - Usuário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_2invhzo7ix9l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e57ek1kz3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 04 -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_kse57ek1kz3x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y9yx7g17b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 05 - Movimentação de estoque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_u2y9yx7g17bw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pageBreakBefore w:val="0"/>
            <w:tabs>
              <w:tab w:val="right" w:pos="850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h9qbyw1rh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 06 - Sobre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_9xh9qbyw1rht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pageBreakBefore w:val="0"/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m3ool5q62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_clm3ool5q626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pageBreakBefore w:val="0"/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Especificação de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fl09hm1o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UC1 – Caso de Uso: CRUD Usuário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_dgfl09hm1oin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pageBreakBefore w:val="0"/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juyo3wao5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UC2 – Caso de Uso: CRUD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_2ujuyo3wao5i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pageBreakBefore w:val="0"/>
            <w:tabs>
              <w:tab w:val="right" w:pos="8508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xtfyju5a34s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UC2 – Caso de Uso: Estoque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_hxtfyju5a34s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1270000</wp:posOffset>
                </wp:positionV>
                <wp:extent cx="867410" cy="3397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17058" y="3614900"/>
                          <a:ext cx="8578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1270000</wp:posOffset>
                </wp:positionV>
                <wp:extent cx="867410" cy="3397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7410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1"/>
        <w:pageBreakBefore w:val="0"/>
        <w:numPr>
          <w:ilvl w:val="0"/>
          <w:numId w:val="2"/>
        </w:numPr>
        <w:spacing w:after="60" w:before="240" w:lineRule="auto"/>
        <w:ind w:left="360"/>
        <w:rPr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mxsrlduegpbl" w:id="3"/>
      <w:bookmarkEnd w:id="3"/>
      <w:r w:rsidDel="00000000" w:rsidR="00000000" w:rsidRPr="00000000">
        <w:rPr>
          <w:vertAlign w:val="baseline"/>
          <w:rtl w:val="0"/>
        </w:rPr>
        <w:t xml:space="preserve">Propósito do Documento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descreve aspectos e funções que devem fazer parte do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produto, incluindo diagramas associados e qualquer artefato que possa ser afetado por este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y4a4gvl07287" w:id="4"/>
      <w:bookmarkEnd w:id="4"/>
      <w:r w:rsidDel="00000000" w:rsidR="00000000" w:rsidRPr="00000000">
        <w:rPr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o escopo&gt;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rm7dnbtgip72" w:id="6"/>
      <w:bookmarkEnd w:id="6"/>
      <w:r w:rsidDel="00000000" w:rsidR="00000000" w:rsidRPr="00000000">
        <w:rPr>
          <w:vertAlign w:val="baseline"/>
          <w:rtl w:val="0"/>
        </w:rPr>
        <w:t xml:space="preserve">Contratantes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o contratante do software&gt;</w:t>
      </w:r>
    </w:p>
    <w:p w:rsidR="00000000" w:rsidDel="00000000" w:rsidP="00000000" w:rsidRDefault="00000000" w:rsidRPr="00000000" w14:paraId="000000C5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1"/>
        <w:pageBreakBefore w:val="0"/>
        <w:numPr>
          <w:ilvl w:val="0"/>
          <w:numId w:val="2"/>
        </w:numPr>
        <w:spacing w:after="60" w:before="240" w:lineRule="auto"/>
        <w:ind w:left="360"/>
        <w:rPr/>
      </w:pPr>
      <w:bookmarkStart w:colFirst="0" w:colLast="0" w:name="_ne71hxgpmyp1" w:id="8"/>
      <w:bookmarkEnd w:id="8"/>
      <w:r w:rsidDel="00000000" w:rsidR="00000000" w:rsidRPr="00000000">
        <w:rPr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682nkolq64v3" w:id="10"/>
      <w:bookmarkEnd w:id="10"/>
      <w:r w:rsidDel="00000000" w:rsidR="00000000" w:rsidRPr="00000000">
        <w:rPr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Sistema de gerenciamento de entrada e saída de estoque com controle de acesso e cadastro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1tgxw68mh780" w:id="12"/>
      <w:bookmarkEnd w:id="12"/>
      <w:r w:rsidDel="00000000" w:rsidR="00000000" w:rsidRPr="00000000">
        <w:rPr>
          <w:vertAlign w:val="baseline"/>
          <w:rtl w:val="0"/>
        </w:rPr>
        <w:t xml:space="preserve">Perspectivas do Produto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&lt;Identifique cada um das Perspectivas do Produto&gt;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8jqk2h97tbn2" w:id="14"/>
      <w:bookmarkEnd w:id="14"/>
      <w:r w:rsidDel="00000000" w:rsidR="00000000" w:rsidRPr="00000000">
        <w:rPr>
          <w:vertAlign w:val="baseline"/>
          <w:rtl w:val="0"/>
        </w:rPr>
        <w:t xml:space="preserve">Funções do Produto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Gerenciamento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pf7fbzqhu1zm" w:id="16"/>
      <w:bookmarkEnd w:id="16"/>
      <w:r w:rsidDel="00000000" w:rsidR="00000000" w:rsidRPr="00000000">
        <w:rPr>
          <w:vertAlign w:val="baseline"/>
          <w:rtl w:val="0"/>
        </w:rPr>
        <w:t xml:space="preserve">Limitações do Produto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Necessária Máquina Virtual Java para execução. Funcionamento projetado para desktops sem concorrência por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1"/>
        <w:pageBreakBefore w:val="0"/>
        <w:numPr>
          <w:ilvl w:val="1"/>
          <w:numId w:val="2"/>
        </w:numPr>
        <w:spacing w:after="60" w:before="240" w:lineRule="auto"/>
        <w:ind w:left="360"/>
        <w:rPr/>
      </w:pPr>
      <w:bookmarkStart w:colFirst="0" w:colLast="0" w:name="_3fks6xafa72z" w:id="18"/>
      <w:bookmarkEnd w:id="18"/>
      <w:r w:rsidDel="00000000" w:rsidR="00000000" w:rsidRPr="00000000">
        <w:rPr>
          <w:vertAlign w:val="baseline"/>
          <w:rtl w:val="0"/>
        </w:rPr>
        <w:t xml:space="preserve">Usuários do Sistema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Empresas que necessitam efetuar o gerenciamento do estoque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3rdcrjn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1"/>
        <w:pageBreakBefore w:val="0"/>
        <w:numPr>
          <w:ilvl w:val="0"/>
          <w:numId w:val="2"/>
        </w:numPr>
        <w:spacing w:after="60" w:before="240" w:lineRule="auto"/>
        <w:ind w:left="360"/>
        <w:rPr/>
      </w:pPr>
      <w:bookmarkStart w:colFirst="0" w:colLast="0" w:name="_ev3hikk6l573" w:id="20"/>
      <w:bookmarkEnd w:id="20"/>
      <w:r w:rsidDel="00000000" w:rsidR="00000000" w:rsidRPr="00000000">
        <w:rPr>
          <w:vertAlign w:val="baseline"/>
          <w:rtl w:val="0"/>
        </w:rPr>
        <w:t xml:space="preserve">Regras de Negócio (</w:t>
      </w:r>
      <w:r w:rsidDel="00000000" w:rsidR="00000000" w:rsidRPr="00000000">
        <w:rPr>
          <w:i w:val="1"/>
          <w:vertAlign w:val="baseline"/>
          <w:rtl w:val="0"/>
        </w:rPr>
        <w:t xml:space="preserve">Business Rules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Arial" w:cs="Arial" w:eastAsia="Arial" w:hAnsi="Arial"/>
          <w:vertAlign w:val="baseline"/>
        </w:rPr>
      </w:pPr>
      <w:bookmarkStart w:colFirst="0" w:colLast="0" w:name="_44sini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 01 </w:t>
      </w:r>
      <w:r w:rsidDel="00000000" w:rsidR="00000000" w:rsidRPr="00000000">
        <w:rPr>
          <w:rFonts w:ascii="Arial" w:cs="Arial" w:eastAsia="Arial" w:hAnsi="Arial"/>
          <w:rtl w:val="0"/>
        </w:rPr>
        <w:t xml:space="preserve">Não permitir estoque negativo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 02 </w:t>
      </w:r>
      <w:r w:rsidDel="00000000" w:rsidR="00000000" w:rsidRPr="00000000">
        <w:rPr>
          <w:rFonts w:ascii="Arial" w:cs="Arial" w:eastAsia="Arial" w:hAnsi="Arial"/>
          <w:rtl w:val="0"/>
        </w:rPr>
        <w:t xml:space="preserve">Toda alteração no estoque deve ser registrada.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03 Todos os dados do usuário podem ser alterados excetuando-se o login.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04 O usuário administrador deve estar previamente cadastrado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05 Não pode haver mais de um usuário com mesmo login.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06 O estoque dos produtos é feito apenas em quantidade inteiras não sendo possíveis frações.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07 Os produtos podem ser cadastrados com quantidade 0  (Zero) (para estoque vazio).</w:t>
      </w:r>
    </w:p>
    <w:p w:rsidR="00000000" w:rsidDel="00000000" w:rsidP="00000000" w:rsidRDefault="00000000" w:rsidRPr="00000000" w14:paraId="000000EC">
      <w:pPr>
        <w:pageBreakBefore w:val="0"/>
        <w:numPr>
          <w:ilvl w:val="2"/>
          <w:numId w:val="1"/>
        </w:numPr>
        <w:spacing w:line="480" w:lineRule="auto"/>
        <w:ind w:left="1146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08 Os produtos podem ser cadastrados com preço 0 (Zero).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1"/>
        </w:numPr>
        <w:spacing w:line="480" w:lineRule="auto"/>
        <w:ind w:left="1146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09 Os produtos não podem ser cadastrados sem um nome.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spacing w:line="480" w:lineRule="auto"/>
        <w:ind w:left="1146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10 Os produtos que já se encontram no estoque, entrada ou saída, não podem ser excluídos.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1"/>
        <w:pageBreakBefore w:val="0"/>
        <w:numPr>
          <w:ilvl w:val="0"/>
          <w:numId w:val="1"/>
        </w:numPr>
        <w:spacing w:after="60" w:before="240" w:lineRule="auto"/>
        <w:ind w:left="360"/>
        <w:rPr/>
      </w:pPr>
      <w:bookmarkStart w:colFirst="0" w:colLast="0" w:name="_2b2h75ciujk5" w:id="22"/>
      <w:bookmarkEnd w:id="22"/>
      <w:r w:rsidDel="00000000" w:rsidR="00000000" w:rsidRPr="00000000">
        <w:rPr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337y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1"/>
        <w:pageBreakBefore w:val="0"/>
        <w:numPr>
          <w:ilvl w:val="1"/>
          <w:numId w:val="1"/>
        </w:numPr>
        <w:spacing w:after="60" w:before="240" w:lineRule="auto"/>
        <w:ind w:left="360"/>
        <w:rPr/>
      </w:pPr>
      <w:bookmarkStart w:colFirst="0" w:colLast="0" w:name="_ttwz7vemv3s9" w:id="24"/>
      <w:bookmarkEnd w:id="24"/>
      <w:r w:rsidDel="00000000" w:rsidR="00000000" w:rsidRPr="00000000">
        <w:rPr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siq29effugsk" w:id="26"/>
      <w:bookmarkEnd w:id="26"/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 permitir o login dos usuários através de usuário e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4l6paiduqfoy" w:id="27"/>
      <w:bookmarkEnd w:id="27"/>
      <w:r w:rsidDel="00000000" w:rsidR="00000000" w:rsidRPr="00000000">
        <w:rPr>
          <w:rtl w:val="0"/>
        </w:rPr>
        <w:t xml:space="preserve">Cadastro de usuário</w:t>
      </w:r>
    </w:p>
    <w:p w:rsidR="00000000" w:rsidDel="00000000" w:rsidP="00000000" w:rsidRDefault="00000000" w:rsidRPr="00000000" w14:paraId="00000106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Cadastro de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o cadastro de usuários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c3dy0fifrjni" w:id="28"/>
      <w:bookmarkEnd w:id="28"/>
      <w:r w:rsidDel="00000000" w:rsidR="00000000" w:rsidRPr="00000000">
        <w:rPr>
          <w:rtl w:val="0"/>
        </w:rPr>
        <w:t xml:space="preserve">Alteração de usuário</w:t>
      </w:r>
    </w:p>
    <w:p w:rsidR="00000000" w:rsidDel="00000000" w:rsidP="00000000" w:rsidRDefault="00000000" w:rsidRPr="00000000" w14:paraId="0000011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Alteração de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edição dos dados de usuários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mkf9iyfgv6nv" w:id="29"/>
      <w:bookmarkEnd w:id="29"/>
      <w:r w:rsidDel="00000000" w:rsidR="00000000" w:rsidRPr="00000000">
        <w:rPr>
          <w:rtl w:val="0"/>
        </w:rPr>
        <w:t xml:space="preserve">Exclusão de usuário</w:t>
      </w:r>
    </w:p>
    <w:p w:rsidR="00000000" w:rsidDel="00000000" w:rsidP="00000000" w:rsidRDefault="00000000" w:rsidRPr="00000000" w14:paraId="00000124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Exclusão de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exclusão de usuários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ageBreakBefore w:val="0"/>
        <w:numPr>
          <w:ilvl w:val="2"/>
          <w:numId w:val="1"/>
        </w:numPr>
        <w:spacing w:after="60" w:lineRule="auto"/>
        <w:ind w:left="1146" w:hanging="720"/>
        <w:rPr>
          <w:b w:val="1"/>
        </w:rPr>
      </w:pPr>
      <w:bookmarkStart w:colFirst="0" w:colLast="0" w:name="_yvogzwrsn6pv" w:id="30"/>
      <w:bookmarkEnd w:id="30"/>
      <w:r w:rsidDel="00000000" w:rsidR="00000000" w:rsidRPr="00000000">
        <w:rPr>
          <w:rtl w:val="0"/>
        </w:rPr>
        <w:t xml:space="preserve">Listagem de Usuários</w:t>
      </w:r>
    </w:p>
    <w:p w:rsidR="00000000" w:rsidDel="00000000" w:rsidP="00000000" w:rsidRDefault="00000000" w:rsidRPr="00000000" w14:paraId="00000133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Listagem de usuários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visualização dos dados dos usuários cadastrados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f26hth2abkkb" w:id="31"/>
      <w:bookmarkEnd w:id="31"/>
      <w:r w:rsidDel="00000000" w:rsidR="00000000" w:rsidRPr="00000000">
        <w:rPr>
          <w:rtl w:val="0"/>
        </w:rPr>
        <w:t xml:space="preserve">Cadastro de produto</w:t>
      </w:r>
    </w:p>
    <w:p w:rsidR="00000000" w:rsidDel="00000000" w:rsidP="00000000" w:rsidRDefault="00000000" w:rsidRPr="00000000" w14:paraId="0000014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Cadastro de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o cadastro de produtos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z9rtb8ah6jwk" w:id="32"/>
      <w:bookmarkEnd w:id="32"/>
      <w:r w:rsidDel="00000000" w:rsidR="00000000" w:rsidRPr="00000000">
        <w:rPr>
          <w:rtl w:val="0"/>
        </w:rPr>
        <w:t xml:space="preserve">Alteração de produto</w:t>
      </w:r>
    </w:p>
    <w:p w:rsidR="00000000" w:rsidDel="00000000" w:rsidP="00000000" w:rsidRDefault="00000000" w:rsidRPr="00000000" w14:paraId="00000151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Alteração de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edição dos dados do produto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pageBreakBefore w:val="0"/>
        <w:numPr>
          <w:ilvl w:val="2"/>
          <w:numId w:val="1"/>
        </w:numPr>
        <w:spacing w:after="60" w:lineRule="auto"/>
        <w:ind w:left="1146" w:hanging="720"/>
        <w:rPr>
          <w:b w:val="1"/>
        </w:rPr>
      </w:pPr>
      <w:bookmarkStart w:colFirst="0" w:colLast="0" w:name="_x5rbkhmd5kd9" w:id="33"/>
      <w:bookmarkEnd w:id="33"/>
      <w:r w:rsidDel="00000000" w:rsidR="00000000" w:rsidRPr="00000000">
        <w:rPr>
          <w:rtl w:val="0"/>
        </w:rPr>
        <w:t xml:space="preserve">Listagem de produto</w:t>
      </w:r>
    </w:p>
    <w:p w:rsidR="00000000" w:rsidDel="00000000" w:rsidP="00000000" w:rsidRDefault="00000000" w:rsidRPr="00000000" w14:paraId="0000016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Listagem de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visualização dos dados dos produtos cadastrados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6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k7bzqqasc7ep" w:id="34"/>
      <w:bookmarkEnd w:id="34"/>
      <w:r w:rsidDel="00000000" w:rsidR="00000000" w:rsidRPr="00000000">
        <w:rPr>
          <w:rtl w:val="0"/>
        </w:rPr>
        <w:t xml:space="preserve">Exclusão de produto</w:t>
      </w:r>
    </w:p>
    <w:p w:rsidR="00000000" w:rsidDel="00000000" w:rsidP="00000000" w:rsidRDefault="00000000" w:rsidRPr="00000000" w14:paraId="0000016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Exclusão de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exclusão de produtos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pageBreakBefore w:val="0"/>
        <w:numPr>
          <w:ilvl w:val="2"/>
          <w:numId w:val="1"/>
        </w:numPr>
        <w:spacing w:after="60" w:lineRule="auto"/>
        <w:ind w:left="1700.7874015748032" w:hanging="1133.8582677165357"/>
        <w:rPr>
          <w:b w:val="1"/>
        </w:rPr>
      </w:pPr>
      <w:bookmarkStart w:colFirst="0" w:colLast="0" w:name="_50zzfhjmnvg" w:id="35"/>
      <w:bookmarkEnd w:id="35"/>
      <w:r w:rsidDel="00000000" w:rsidR="00000000" w:rsidRPr="00000000">
        <w:rPr>
          <w:rtl w:val="0"/>
        </w:rPr>
        <w:t xml:space="preserve">Movimentação de  Estoque</w:t>
      </w:r>
    </w:p>
    <w:p w:rsidR="00000000" w:rsidDel="00000000" w:rsidP="00000000" w:rsidRDefault="00000000" w:rsidRPr="00000000" w14:paraId="0000017E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Movimentação de Estoque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movimentação de produtos no estoque tanto para entrada quanto para saída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8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pageBreakBefore w:val="0"/>
        <w:numPr>
          <w:ilvl w:val="2"/>
          <w:numId w:val="1"/>
        </w:numPr>
        <w:spacing w:after="60" w:lineRule="auto"/>
        <w:ind w:left="1146" w:hanging="720"/>
      </w:pPr>
      <w:bookmarkStart w:colFirst="0" w:colLast="0" w:name="_2ft2i3nvcma0" w:id="36"/>
      <w:bookmarkEnd w:id="36"/>
      <w:r w:rsidDel="00000000" w:rsidR="00000000" w:rsidRPr="00000000">
        <w:rPr>
          <w:rtl w:val="0"/>
        </w:rPr>
        <w:t xml:space="preserve">Listagem do estoque</w:t>
      </w:r>
    </w:p>
    <w:p w:rsidR="00000000" w:rsidDel="00000000" w:rsidP="00000000" w:rsidRDefault="00000000" w:rsidRPr="00000000" w14:paraId="0000018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Listagem de Estoque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listagem dos produtos identificados no estoque com entrada ou saída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9A">
      <w:pPr>
        <w:pStyle w:val="Heading4"/>
        <w:pageBreakBefore w:val="0"/>
        <w:spacing w:after="60" w:lineRule="auto"/>
        <w:ind w:left="1146" w:firstLine="0"/>
        <w:rPr/>
      </w:pPr>
      <w:bookmarkStart w:colFirst="0" w:colLast="0" w:name="_ryqk05vuikd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4"/>
        <w:pageBreakBefore w:val="0"/>
        <w:numPr>
          <w:ilvl w:val="2"/>
          <w:numId w:val="1"/>
        </w:numPr>
        <w:spacing w:after="60" w:lineRule="auto"/>
        <w:ind w:left="1146" w:hanging="720"/>
        <w:rPr>
          <w:b w:val="1"/>
        </w:rPr>
      </w:pPr>
      <w:bookmarkStart w:colFirst="0" w:colLast="0" w:name="_pd1h6en5o884" w:id="38"/>
      <w:bookmarkEnd w:id="38"/>
      <w:r w:rsidDel="00000000" w:rsidR="00000000" w:rsidRPr="00000000">
        <w:rPr>
          <w:rtl w:val="0"/>
        </w:rPr>
        <w:t xml:space="preserve">Pesquisa de estoque</w:t>
      </w:r>
    </w:p>
    <w:p w:rsidR="00000000" w:rsidDel="00000000" w:rsidP="00000000" w:rsidRDefault="00000000" w:rsidRPr="00000000" w14:paraId="0000019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Pesquisa de Estoque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pesquisa dos produtos com movimentações no estoque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A9">
      <w:pPr>
        <w:pStyle w:val="Heading4"/>
        <w:pageBreakBefore w:val="0"/>
        <w:spacing w:after="60" w:lineRule="auto"/>
        <w:ind w:left="1146" w:firstLine="0"/>
        <w:rPr/>
      </w:pPr>
      <w:bookmarkStart w:colFirst="0" w:colLast="0" w:name="_hj7ttgu8ilt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pageBreakBefore w:val="0"/>
        <w:numPr>
          <w:ilvl w:val="2"/>
          <w:numId w:val="1"/>
        </w:numPr>
        <w:spacing w:after="60" w:lineRule="auto"/>
        <w:ind w:left="1146" w:hanging="720"/>
        <w:rPr>
          <w:b w:val="1"/>
        </w:rPr>
      </w:pPr>
      <w:bookmarkStart w:colFirst="0" w:colLast="0" w:name="_kf0br9p6kfnh" w:id="40"/>
      <w:bookmarkEnd w:id="40"/>
      <w:r w:rsidDel="00000000" w:rsidR="00000000" w:rsidRPr="00000000">
        <w:rPr>
          <w:rtl w:val="0"/>
        </w:rPr>
        <w:t xml:space="preserve">Relatório de estoque</w:t>
      </w:r>
    </w:p>
    <w:p w:rsidR="00000000" w:rsidDel="00000000" w:rsidP="00000000" w:rsidRDefault="00000000" w:rsidRPr="00000000" w14:paraId="000001A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RF2: Relatório de Estoque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deve permitir a geração de relatório dos produtos com movimentações no estoque previamente exibidos por uma pesquisa de estoque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B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1"/>
        <w:pageBreakBefore w:val="0"/>
        <w:numPr>
          <w:ilvl w:val="1"/>
          <w:numId w:val="1"/>
        </w:numPr>
        <w:spacing w:after="60" w:before="240" w:lineRule="auto"/>
        <w:ind w:left="360"/>
        <w:rPr/>
      </w:pPr>
      <w:bookmarkStart w:colFirst="0" w:colLast="0" w:name="_r1urxo4hwshh" w:id="41"/>
      <w:bookmarkEnd w:id="41"/>
      <w:r w:rsidDel="00000000" w:rsidR="00000000" w:rsidRPr="00000000">
        <w:rPr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mdn8nuvt0q2d" w:id="43"/>
      <w:bookmarkEnd w:id="43"/>
      <w:r w:rsidDel="00000000" w:rsidR="00000000" w:rsidRPr="00000000">
        <w:rPr>
          <w:rtl w:val="0"/>
        </w:rPr>
        <w:t xml:space="preserve">Linguagem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Linguagem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deve ser desenvolvido utilizando a linguagem java.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C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v48ixw4hclpo" w:id="44"/>
      <w:bookmarkEnd w:id="44"/>
      <w:r w:rsidDel="00000000" w:rsidR="00000000" w:rsidRPr="00000000">
        <w:rPr>
          <w:rtl w:val="0"/>
        </w:rPr>
        <w:t xml:space="preserve">Máquina Virtual Java</w:t>
      </w:r>
    </w:p>
    <w:p w:rsidR="00000000" w:rsidDel="00000000" w:rsidP="00000000" w:rsidRDefault="00000000" w:rsidRPr="00000000" w14:paraId="000001C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RNF2: Máquina Virtual 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necessita da máquina virtual java para funcionamento.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D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4"/>
        <w:keepNext w:val="1"/>
        <w:pageBreakBefore w:val="0"/>
        <w:numPr>
          <w:ilvl w:val="2"/>
          <w:numId w:val="1"/>
        </w:numPr>
        <w:spacing w:after="60" w:before="240" w:lineRule="auto"/>
        <w:ind w:left="1146" w:hanging="720"/>
        <w:rPr/>
      </w:pPr>
      <w:bookmarkStart w:colFirst="0" w:colLast="0" w:name="_f2w1nioc1x8r" w:id="45"/>
      <w:bookmarkEnd w:id="45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1D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RNF3: Banco de dados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utiliza o SGBD SQLite V3 ou superior.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E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pageBreakBefore w:val="0"/>
        <w:numPr>
          <w:ilvl w:val="2"/>
          <w:numId w:val="1"/>
        </w:numPr>
        <w:spacing w:after="60" w:lineRule="auto"/>
        <w:ind w:left="1146" w:hanging="720"/>
        <w:rPr>
          <w:b w:val="1"/>
        </w:rPr>
      </w:pPr>
      <w:bookmarkStart w:colFirst="0" w:colLast="0" w:name="_wgje1ukh90lc" w:id="46"/>
      <w:bookmarkEnd w:id="46"/>
      <w:r w:rsidDel="00000000" w:rsidR="00000000" w:rsidRPr="00000000">
        <w:rPr>
          <w:rtl w:val="0"/>
        </w:rPr>
        <w:t xml:space="preserve">Fontes adicionais</w:t>
      </w:r>
    </w:p>
    <w:p w:rsidR="00000000" w:rsidDel="00000000" w:rsidP="00000000" w:rsidRDefault="00000000" w:rsidRPr="00000000" w14:paraId="000001E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149"/>
        <w:tblGridChange w:id="0">
          <w:tblGrid>
            <w:gridCol w:w="5495"/>
            <w:gridCol w:w="31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RNF3: Fontes adicionais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Módulo: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Média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estável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Descrição: O sistema utiliza as Fontes Arial e New Times Roman, que devem ser previamente instaladas para geração dos relatórios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Proponentes: &lt;Informe os proponentes deste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Responsáveis pela aprovação: &lt;Informe quem são os responsáveis pela aprovação do requisito&gt;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Mudanças: &lt;Informe quantas mudanças este requisito sofreu durante seu ciclo de vida&gt;</w:t>
            </w:r>
          </w:p>
        </w:tc>
      </w:tr>
    </w:tbl>
    <w:p w:rsidR="00000000" w:rsidDel="00000000" w:rsidP="00000000" w:rsidRDefault="00000000" w:rsidRPr="00000000" w14:paraId="000001F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keepNext w:val="1"/>
        <w:pageBreakBefore w:val="0"/>
        <w:numPr>
          <w:ilvl w:val="0"/>
          <w:numId w:val="3"/>
        </w:numPr>
        <w:spacing w:after="60" w:before="240" w:lineRule="auto"/>
        <w:ind w:left="360"/>
        <w:rPr/>
      </w:pPr>
      <w:bookmarkStart w:colFirst="0" w:colLast="0" w:name="_3as4poj" w:id="47"/>
      <w:bookmarkEnd w:id="47"/>
      <w:r w:rsidDel="00000000" w:rsidR="00000000" w:rsidRPr="00000000">
        <w:rPr>
          <w:vertAlign w:val="baseline"/>
          <w:rtl w:val="0"/>
        </w:rPr>
        <w:t xml:space="preserve">Protótipos de Interface</w:t>
      </w:r>
    </w:p>
    <w:p w:rsidR="00000000" w:rsidDel="00000000" w:rsidP="00000000" w:rsidRDefault="00000000" w:rsidRPr="00000000" w14:paraId="000001FB">
      <w:pPr>
        <w:pStyle w:val="Heading3"/>
        <w:keepNext w:val="1"/>
        <w:pageBreakBefore w:val="0"/>
        <w:numPr>
          <w:ilvl w:val="1"/>
          <w:numId w:val="3"/>
        </w:numPr>
        <w:spacing w:after="60" w:before="240" w:lineRule="auto"/>
        <w:ind w:left="792" w:hanging="432"/>
        <w:rPr/>
      </w:pPr>
      <w:bookmarkStart w:colFirst="0" w:colLast="0" w:name="_u32c3zjsfa1h" w:id="48"/>
      <w:bookmarkEnd w:id="48"/>
      <w:r w:rsidDel="00000000" w:rsidR="00000000" w:rsidRPr="00000000">
        <w:rPr>
          <w:vertAlign w:val="baseline"/>
          <w:rtl w:val="0"/>
        </w:rPr>
        <w:t xml:space="preserve">Navegação entre Interfaces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spacing w:after="200" w:line="276" w:lineRule="auto"/>
        <w:jc w:val="lef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spacing w:after="200" w:line="276" w:lineRule="auto"/>
        <w:jc w:val="center"/>
        <w:rPr>
          <w:rFonts w:ascii="Arial" w:cs="Arial" w:eastAsia="Arial" w:hAnsi="Arial"/>
          <w:vertAlign w:val="baseline"/>
        </w:rPr>
        <w:sectPr>
          <w:footerReference r:id="rId10" w:type="default"/>
          <w:footerReference r:id="rId11" w:type="first"/>
          <w:pgSz w:h="16838" w:w="11906" w:orient="portrait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2387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1"/>
        <w:pageBreakBefore w:val="0"/>
        <w:numPr>
          <w:ilvl w:val="1"/>
          <w:numId w:val="3"/>
        </w:numPr>
        <w:spacing w:after="60" w:before="240" w:lineRule="auto"/>
        <w:ind w:left="792" w:hanging="432"/>
        <w:rPr/>
      </w:pPr>
      <w:bookmarkStart w:colFirst="0" w:colLast="0" w:name="_49x2ik5" w:id="49"/>
      <w:bookmarkEnd w:id="49"/>
      <w:r w:rsidDel="00000000" w:rsidR="00000000" w:rsidRPr="00000000">
        <w:rPr>
          <w:vertAlign w:val="baseline"/>
          <w:rtl w:val="0"/>
        </w:rPr>
        <w:t xml:space="preserve">Protótipos de Interface</w:t>
      </w:r>
    </w:p>
    <w:p w:rsidR="00000000" w:rsidDel="00000000" w:rsidP="00000000" w:rsidRDefault="00000000" w:rsidRPr="00000000" w14:paraId="00000200">
      <w:pPr>
        <w:pStyle w:val="Heading4"/>
        <w:keepNext w:val="1"/>
        <w:pageBreakBefore w:val="0"/>
        <w:numPr>
          <w:ilvl w:val="2"/>
          <w:numId w:val="3"/>
        </w:numPr>
        <w:spacing w:after="60" w:before="240" w:lineRule="auto"/>
        <w:ind w:left="1224" w:hanging="504.00000000000006"/>
        <w:rPr/>
      </w:pPr>
      <w:bookmarkStart w:colFirst="0" w:colLast="0" w:name="_2p2csry" w:id="50"/>
      <w:bookmarkEnd w:id="50"/>
      <w:r w:rsidDel="00000000" w:rsidR="00000000" w:rsidRPr="00000000">
        <w:rPr>
          <w:rtl w:val="0"/>
        </w:rPr>
        <w:t xml:space="preserve">GUI 01</w:t>
      </w:r>
      <w:r w:rsidDel="00000000" w:rsidR="00000000" w:rsidRPr="00000000">
        <w:rPr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2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flfcq9toy940" w:id="51"/>
      <w:bookmarkEnd w:id="51"/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448300" cy="255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pageBreakBefore w:val="0"/>
        <w:spacing w:after="60" w:before="240" w:lineRule="auto"/>
        <w:ind w:left="1224" w:firstLine="0"/>
        <w:rPr>
          <w:rFonts w:ascii="Arial" w:cs="Arial" w:eastAsia="Arial" w:hAnsi="Arial"/>
          <w:b w:val="1"/>
          <w:i w:val="1"/>
        </w:rPr>
      </w:pPr>
      <w:bookmarkStart w:colFirst="0" w:colLast="0" w:name="_2p2csry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4"/>
        <w:keepNext w:val="1"/>
        <w:pageBreakBefore w:val="0"/>
        <w:numPr>
          <w:ilvl w:val="2"/>
          <w:numId w:val="3"/>
        </w:numPr>
        <w:spacing w:after="60" w:before="240" w:lineRule="auto"/>
        <w:ind w:left="1224" w:hanging="504.00000000000006"/>
        <w:rPr/>
      </w:pPr>
      <w:bookmarkStart w:colFirst="0" w:colLast="0" w:name="_bzlbu8ddg2t1" w:id="52"/>
      <w:bookmarkEnd w:id="52"/>
      <w:r w:rsidDel="00000000" w:rsidR="00000000" w:rsidRPr="00000000">
        <w:rPr>
          <w:rtl w:val="0"/>
        </w:rPr>
        <w:t xml:space="preserve">GUI 02 - Principal</w:t>
      </w:r>
    </w:p>
    <w:p w:rsidR="00000000" w:rsidDel="00000000" w:rsidP="00000000" w:rsidRDefault="00000000" w:rsidRPr="00000000" w14:paraId="00000204">
      <w:pPr>
        <w:keepNext w:val="1"/>
        <w:pageBreakBefore w:val="0"/>
        <w:spacing w:after="60" w:before="240" w:lineRule="auto"/>
        <w:ind w:left="0" w:firstLine="0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ryp50hpzxj68" w:id="53"/>
      <w:bookmarkEnd w:id="53"/>
      <w:r w:rsidDel="00000000" w:rsidR="00000000" w:rsidRPr="00000000">
        <w:rPr>
          <w:rFonts w:ascii="Arial" w:cs="Arial" w:eastAsia="Arial" w:hAnsi="Arial"/>
          <w:b w:val="1"/>
          <w:i w:val="1"/>
        </w:rPr>
        <w:drawing>
          <wp:inline distB="114300" distT="114300" distL="114300" distR="114300">
            <wp:extent cx="5402580" cy="3111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pageBreakBefore w:val="0"/>
        <w:spacing w:after="60" w:before="240" w:lineRule="auto"/>
        <w:ind w:left="0" w:firstLine="0"/>
        <w:rPr>
          <w:rFonts w:ascii="Arial" w:cs="Arial" w:eastAsia="Arial" w:hAnsi="Arial"/>
          <w:b w:val="1"/>
          <w:i w:val="1"/>
        </w:rPr>
      </w:pPr>
      <w:bookmarkStart w:colFirst="0" w:colLast="0" w:name="_2p2csry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4"/>
        <w:keepNext w:val="1"/>
        <w:pageBreakBefore w:val="0"/>
        <w:numPr>
          <w:ilvl w:val="2"/>
          <w:numId w:val="3"/>
        </w:numPr>
        <w:spacing w:after="60" w:before="240" w:line="360" w:lineRule="auto"/>
        <w:ind w:left="1224" w:hanging="504.00000000000006"/>
        <w:rPr/>
      </w:pPr>
      <w:bookmarkStart w:colFirst="0" w:colLast="0" w:name="_2invhzo7ix9l" w:id="54"/>
      <w:bookmarkEnd w:id="54"/>
      <w:r w:rsidDel="00000000" w:rsidR="00000000" w:rsidRPr="00000000">
        <w:rPr>
          <w:rtl w:val="0"/>
        </w:rPr>
        <w:t xml:space="preserve">GUI 03 - Usuário</w:t>
      </w:r>
    </w:p>
    <w:p w:rsidR="00000000" w:rsidDel="00000000" w:rsidP="00000000" w:rsidRDefault="00000000" w:rsidRPr="00000000" w14:paraId="00000207">
      <w:pPr>
        <w:pageBreakBefore w:val="0"/>
        <w:spacing w:after="20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3060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pageBreakBefore w:val="0"/>
        <w:spacing w:after="60" w:before="240" w:line="360" w:lineRule="auto"/>
        <w:ind w:left="1224" w:firstLine="0"/>
        <w:rPr>
          <w:rFonts w:ascii="Arial" w:cs="Arial" w:eastAsia="Arial" w:hAnsi="Arial"/>
          <w:b w:val="1"/>
          <w:i w:val="1"/>
        </w:rPr>
      </w:pPr>
      <w:bookmarkStart w:colFirst="0" w:colLast="0" w:name="_2invhzo7ix9l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4"/>
        <w:keepNext w:val="1"/>
        <w:pageBreakBefore w:val="0"/>
        <w:numPr>
          <w:ilvl w:val="2"/>
          <w:numId w:val="3"/>
        </w:numPr>
        <w:spacing w:after="60" w:before="240" w:line="360" w:lineRule="auto"/>
        <w:ind w:left="1224" w:hanging="504.00000000000006"/>
        <w:rPr/>
      </w:pPr>
      <w:bookmarkStart w:colFirst="0" w:colLast="0" w:name="_kse57ek1kz3x" w:id="55"/>
      <w:bookmarkEnd w:id="55"/>
      <w:r w:rsidDel="00000000" w:rsidR="00000000" w:rsidRPr="00000000">
        <w:rPr>
          <w:rtl w:val="0"/>
        </w:rPr>
        <w:t xml:space="preserve">GUI 04 - Produto</w:t>
      </w:r>
    </w:p>
    <w:p w:rsidR="00000000" w:rsidDel="00000000" w:rsidP="00000000" w:rsidRDefault="00000000" w:rsidRPr="00000000" w14:paraId="0000020A">
      <w:pPr>
        <w:keepNext w:val="1"/>
        <w:pageBreakBefore w:val="0"/>
        <w:spacing w:after="60" w:before="240" w:line="360" w:lineRule="auto"/>
        <w:ind w:left="0" w:firstLine="0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x66cm7ym4h09" w:id="56"/>
      <w:bookmarkEnd w:id="56"/>
      <w:r w:rsidDel="00000000" w:rsidR="00000000" w:rsidRPr="00000000">
        <w:rPr>
          <w:rFonts w:ascii="Arial" w:cs="Arial" w:eastAsia="Arial" w:hAnsi="Arial"/>
          <w:b w:val="1"/>
          <w:i w:val="1"/>
        </w:rPr>
        <w:drawing>
          <wp:inline distB="114300" distT="114300" distL="114300" distR="114300">
            <wp:extent cx="5402580" cy="3302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4"/>
        <w:keepNext w:val="1"/>
        <w:pageBreakBefore w:val="0"/>
        <w:numPr>
          <w:ilvl w:val="2"/>
          <w:numId w:val="3"/>
        </w:numPr>
        <w:spacing w:after="60" w:before="240" w:line="360" w:lineRule="auto"/>
        <w:ind w:left="1224" w:hanging="504.00000000000006"/>
        <w:rPr/>
      </w:pPr>
      <w:bookmarkStart w:colFirst="0" w:colLast="0" w:name="_u2y9yx7g17bw" w:id="57"/>
      <w:bookmarkEnd w:id="57"/>
      <w:r w:rsidDel="00000000" w:rsidR="00000000" w:rsidRPr="00000000">
        <w:rPr>
          <w:rtl w:val="0"/>
        </w:rPr>
        <w:t xml:space="preserve">GUI 05 - Movimentação de estoque</w:t>
      </w:r>
    </w:p>
    <w:p w:rsidR="00000000" w:rsidDel="00000000" w:rsidP="00000000" w:rsidRDefault="00000000" w:rsidRPr="00000000" w14:paraId="0000020C">
      <w:pPr>
        <w:keepNext w:val="1"/>
        <w:pageBreakBefore w:val="0"/>
        <w:spacing w:after="60" w:before="240" w:line="360" w:lineRule="auto"/>
        <w:ind w:left="0" w:firstLine="0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ej1na8ap6eyh" w:id="58"/>
      <w:bookmarkEnd w:id="58"/>
      <w:r w:rsidDel="00000000" w:rsidR="00000000" w:rsidRPr="00000000">
        <w:rPr>
          <w:rFonts w:ascii="Arial" w:cs="Arial" w:eastAsia="Arial" w:hAnsi="Arial"/>
          <w:b w:val="1"/>
          <w:i w:val="1"/>
        </w:rPr>
        <w:drawing>
          <wp:inline distB="114300" distT="114300" distL="114300" distR="114300">
            <wp:extent cx="5402580" cy="3771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1"/>
        <w:pageBreakBefore w:val="0"/>
        <w:spacing w:after="60" w:before="240" w:line="360" w:lineRule="auto"/>
        <w:ind w:left="1224" w:firstLine="0"/>
        <w:rPr>
          <w:rFonts w:ascii="Arial" w:cs="Arial" w:eastAsia="Arial" w:hAnsi="Arial"/>
          <w:b w:val="1"/>
          <w:i w:val="1"/>
        </w:rPr>
      </w:pPr>
      <w:bookmarkStart w:colFirst="0" w:colLast="0" w:name="_u2y9yx7g17bw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4"/>
        <w:keepNext w:val="1"/>
        <w:pageBreakBefore w:val="0"/>
        <w:numPr>
          <w:ilvl w:val="2"/>
          <w:numId w:val="3"/>
        </w:numPr>
        <w:spacing w:after="60" w:before="240" w:line="360" w:lineRule="auto"/>
        <w:ind w:left="1224" w:hanging="504.00000000000006"/>
        <w:rPr/>
      </w:pPr>
      <w:bookmarkStart w:colFirst="0" w:colLast="0" w:name="_9xh9qbyw1rht" w:id="59"/>
      <w:bookmarkEnd w:id="59"/>
      <w:r w:rsidDel="00000000" w:rsidR="00000000" w:rsidRPr="00000000">
        <w:rPr>
          <w:rtl w:val="0"/>
        </w:rPr>
        <w:t xml:space="preserve">GUI 06 - Sobre</w:t>
      </w:r>
    </w:p>
    <w:p w:rsidR="00000000" w:rsidDel="00000000" w:rsidP="00000000" w:rsidRDefault="00000000" w:rsidRPr="00000000" w14:paraId="0000020F">
      <w:pPr>
        <w:keepNext w:val="1"/>
        <w:pageBreakBefore w:val="0"/>
        <w:spacing w:after="60" w:before="240" w:line="360" w:lineRule="auto"/>
        <w:ind w:left="0" w:firstLine="0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k3zzg4pb27b6" w:id="60"/>
      <w:bookmarkEnd w:id="60"/>
      <w:r w:rsidDel="00000000" w:rsidR="00000000" w:rsidRPr="00000000">
        <w:rPr>
          <w:rFonts w:ascii="Arial" w:cs="Arial" w:eastAsia="Arial" w:hAnsi="Arial"/>
          <w:b w:val="1"/>
          <w:i w:val="1"/>
        </w:rPr>
        <w:drawing>
          <wp:inline distB="114300" distT="114300" distL="114300" distR="114300">
            <wp:extent cx="5487353" cy="14382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35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spacing w:after="200" w:line="276" w:lineRule="auto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spacing w:after="20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spacing w:after="20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23ckvvd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1"/>
        <w:pageBreakBefore w:val="0"/>
        <w:numPr>
          <w:ilvl w:val="0"/>
          <w:numId w:val="19"/>
        </w:numPr>
        <w:spacing w:after="60" w:before="240" w:lineRule="auto"/>
        <w:ind w:left="360"/>
        <w:rPr/>
      </w:pPr>
      <w:bookmarkStart w:colFirst="0" w:colLast="0" w:name="_clm3ool5q626" w:id="62"/>
      <w:bookmarkEnd w:id="62"/>
      <w:r w:rsidDel="00000000" w:rsidR="00000000" w:rsidRPr="00000000">
        <w:rPr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986338" cy="44481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ihv636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pacing w:after="20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1"/>
        <w:pageBreakBefore w:val="0"/>
        <w:numPr>
          <w:ilvl w:val="0"/>
          <w:numId w:val="19"/>
        </w:numPr>
        <w:spacing w:after="60" w:before="240" w:lineRule="auto"/>
        <w:ind w:left="360"/>
        <w:rPr/>
      </w:pPr>
      <w:bookmarkStart w:colFirst="0" w:colLast="0" w:name="_32hioqz" w:id="64"/>
      <w:bookmarkEnd w:id="64"/>
      <w:r w:rsidDel="00000000" w:rsidR="00000000" w:rsidRPr="00000000">
        <w:rPr>
          <w:vertAlign w:val="baseline"/>
          <w:rtl w:val="0"/>
        </w:rPr>
        <w:t xml:space="preserve">Especificação de Casos de Uso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hmsyys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1"/>
        <w:pageBreakBefore w:val="0"/>
        <w:numPr>
          <w:ilvl w:val="1"/>
          <w:numId w:val="19"/>
        </w:numPr>
        <w:spacing w:after="60" w:before="240" w:lineRule="auto"/>
        <w:ind w:left="360"/>
        <w:rPr/>
      </w:pPr>
      <w:bookmarkStart w:colFirst="0" w:colLast="0" w:name="_dgfl09hm1oin" w:id="66"/>
      <w:bookmarkEnd w:id="66"/>
      <w:r w:rsidDel="00000000" w:rsidR="00000000" w:rsidRPr="00000000">
        <w:rPr>
          <w:vertAlign w:val="baseline"/>
          <w:rtl w:val="0"/>
        </w:rPr>
        <w:t xml:space="preserve">UC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– Caso de Uso: CRUD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Sumário (Descrição Casual)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cadast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ro, alteração e exclusão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Possuir um usuário administrador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informa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 do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informa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login para acesso;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uma senha de acesso;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salvar.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Alteração</w:t>
      </w:r>
    </w:p>
    <w:p w:rsidR="00000000" w:rsidDel="00000000" w:rsidP="00000000" w:rsidRDefault="00000000" w:rsidRPr="00000000" w14:paraId="00000232">
      <w:pPr>
        <w:pageBreakBefore w:val="0"/>
        <w:numPr>
          <w:ilvl w:val="0"/>
          <w:numId w:val="11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seleciona o usuário a ser alterado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efetua a alteração deseja;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salvar.</w:t>
      </w:r>
    </w:p>
    <w:p w:rsidR="00000000" w:rsidDel="00000000" w:rsidP="00000000" w:rsidRDefault="00000000" w:rsidRPr="00000000" w14:paraId="00000235">
      <w:pPr>
        <w:pageBreakBefore w:val="0"/>
        <w:numPr>
          <w:ilvl w:val="0"/>
          <w:numId w:val="12"/>
        </w:numPr>
        <w:ind w:left="283.46456692913375" w:firstLine="141.732283464567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Exclusão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seleciona o usuário a ser excluído.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excluir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23B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FE1: Dados faltantes - Inclusão</w:t>
      </w:r>
    </w:p>
    <w:p w:rsidR="00000000" w:rsidDel="00000000" w:rsidP="00000000" w:rsidRDefault="00000000" w:rsidRPr="00000000" w14:paraId="0000023C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numPr>
          <w:ilvl w:val="0"/>
          <w:numId w:val="7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São preenchidos os dados do usuário para cadastro.</w:t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7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Nenhum login de usuário ou senha foi informado.</w:t>
      </w:r>
    </w:p>
    <w:p w:rsidR="00000000" w:rsidDel="00000000" w:rsidP="00000000" w:rsidRDefault="00000000" w:rsidRPr="00000000" w14:paraId="0000023F">
      <w:pPr>
        <w:pageBreakBefore w:val="0"/>
        <w:numPr>
          <w:ilvl w:val="0"/>
          <w:numId w:val="7"/>
        </w:numPr>
        <w:ind w:left="1065" w:hanging="705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Solicitar preenchimento</w:t>
      </w:r>
    </w:p>
    <w:p w:rsidR="00000000" w:rsidDel="00000000" w:rsidP="00000000" w:rsidRDefault="00000000" w:rsidRPr="00000000" w14:paraId="00000240">
      <w:pPr>
        <w:pageBreakBefore w:val="0"/>
        <w:ind w:left="106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FE1: Dados faltantes - Alteração</w:t>
      </w:r>
    </w:p>
    <w:p w:rsidR="00000000" w:rsidDel="00000000" w:rsidP="00000000" w:rsidRDefault="00000000" w:rsidRPr="00000000" w14:paraId="00000242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numPr>
          <w:ilvl w:val="0"/>
          <w:numId w:val="9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São preenchidos os dados do usuário para alteração.</w:t>
      </w:r>
    </w:p>
    <w:p w:rsidR="00000000" w:rsidDel="00000000" w:rsidP="00000000" w:rsidRDefault="00000000" w:rsidRPr="00000000" w14:paraId="00000244">
      <w:pPr>
        <w:pageBreakBefore w:val="0"/>
        <w:numPr>
          <w:ilvl w:val="0"/>
          <w:numId w:val="9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Nenhum login de usuário ou senha foi informado.</w:t>
      </w:r>
    </w:p>
    <w:p w:rsidR="00000000" w:rsidDel="00000000" w:rsidP="00000000" w:rsidRDefault="00000000" w:rsidRPr="00000000" w14:paraId="00000245">
      <w:pPr>
        <w:pageBreakBefore w:val="0"/>
        <w:numPr>
          <w:ilvl w:val="0"/>
          <w:numId w:val="9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Solicitar preenchimento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Cancelar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selecionada a opção alterar usuário.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Nenhum usuário foi previamente selecionado.</w:t>
      </w:r>
    </w:p>
    <w:p w:rsidR="00000000" w:rsidDel="00000000" w:rsidP="00000000" w:rsidRDefault="00000000" w:rsidRPr="00000000" w14:paraId="0000024B">
      <w:pPr>
        <w:pageBreakBefore w:val="0"/>
        <w:numPr>
          <w:ilvl w:val="0"/>
          <w:numId w:val="22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Solicitar seleção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Regras de Negócio Associadas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 03 e BR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1mghm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45.0" w:type="dxa"/>
        <w:jc w:val="left"/>
        <w:tblInd w:w="-5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135"/>
        <w:gridCol w:w="4050"/>
        <w:gridCol w:w="1995"/>
        <w:tblGridChange w:id="0">
          <w:tblGrid>
            <w:gridCol w:w="765"/>
            <w:gridCol w:w="3135"/>
            <w:gridCol w:w="4050"/>
            <w:gridCol w:w="19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6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Alteração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Nenhum item foi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Nenhum item foi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Usuário inserido com sucesso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Dados faltantes - inclusão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Alguns dados não foram preenchidos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Dados faltantes - alteração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Alguns dados não foram preenchidos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</w:tbl>
    <w:p w:rsidR="00000000" w:rsidDel="00000000" w:rsidP="00000000" w:rsidRDefault="00000000" w:rsidRPr="00000000" w14:paraId="0000026D">
      <w:pPr>
        <w:pageBreakBefore w:val="0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ind w:hanging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ind w:hanging="720"/>
        <w:rPr>
          <w:rFonts w:ascii="Arial" w:cs="Arial" w:eastAsia="Arial" w:hAnsi="Arial"/>
          <w:sz w:val="22"/>
          <w:szCs w:val="22"/>
        </w:rPr>
      </w:pPr>
      <w:bookmarkStart w:colFirst="0" w:colLast="0" w:name="_1hmsyys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keepNext w:val="1"/>
        <w:pageBreakBefore w:val="0"/>
        <w:numPr>
          <w:ilvl w:val="1"/>
          <w:numId w:val="19"/>
        </w:numPr>
        <w:spacing w:after="60" w:before="240" w:lineRule="auto"/>
        <w:ind w:left="360"/>
        <w:rPr/>
      </w:pPr>
      <w:bookmarkStart w:colFirst="0" w:colLast="0" w:name="_2ujuyo3wao5i" w:id="68"/>
      <w:bookmarkEnd w:id="68"/>
      <w:r w:rsidDel="00000000" w:rsidR="00000000" w:rsidRPr="00000000">
        <w:rPr>
          <w:rtl w:val="0"/>
        </w:rPr>
        <w:t xml:space="preserve">UC2 – Caso de Uso: CRUD Produto</w:t>
      </w:r>
    </w:p>
    <w:p w:rsidR="00000000" w:rsidDel="00000000" w:rsidP="00000000" w:rsidRDefault="00000000" w:rsidRPr="00000000" w14:paraId="00000271">
      <w:pPr>
        <w:pageBreakBefore w:val="0"/>
        <w:ind w:hanging="72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Atores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274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Sumário (Descrição Casual)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cadastro, alteração e exclusão de produtos.</w:t>
      </w:r>
    </w:p>
    <w:p w:rsidR="00000000" w:rsidDel="00000000" w:rsidP="00000000" w:rsidRDefault="00000000" w:rsidRPr="00000000" w14:paraId="00000278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Possuir um usuário já cadastrado para realizar as operações.</w:t>
      </w:r>
    </w:p>
    <w:p w:rsidR="00000000" w:rsidDel="00000000" w:rsidP="00000000" w:rsidRDefault="00000000" w:rsidRPr="00000000" w14:paraId="0000027D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numPr>
          <w:ilvl w:val="0"/>
          <w:numId w:val="2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a descrição do produto;</w:t>
      </w:r>
    </w:p>
    <w:p w:rsidR="00000000" w:rsidDel="00000000" w:rsidP="00000000" w:rsidRDefault="00000000" w:rsidRPr="00000000" w14:paraId="00000281">
      <w:pPr>
        <w:pageBreakBefore w:val="0"/>
        <w:numPr>
          <w:ilvl w:val="0"/>
          <w:numId w:val="2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a quantidade do produto;</w:t>
      </w:r>
    </w:p>
    <w:p w:rsidR="00000000" w:rsidDel="00000000" w:rsidP="00000000" w:rsidRDefault="00000000" w:rsidRPr="00000000" w14:paraId="00000282">
      <w:pPr>
        <w:pageBreakBefore w:val="0"/>
        <w:numPr>
          <w:ilvl w:val="0"/>
          <w:numId w:val="2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o valor do produto;</w:t>
      </w:r>
    </w:p>
    <w:p w:rsidR="00000000" w:rsidDel="00000000" w:rsidP="00000000" w:rsidRDefault="00000000" w:rsidRPr="00000000" w14:paraId="00000283">
      <w:pPr>
        <w:pageBreakBefore w:val="0"/>
        <w:numPr>
          <w:ilvl w:val="0"/>
          <w:numId w:val="2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salvar.</w:t>
      </w:r>
    </w:p>
    <w:p w:rsidR="00000000" w:rsidDel="00000000" w:rsidP="00000000" w:rsidRDefault="00000000" w:rsidRPr="00000000" w14:paraId="00000284">
      <w:pPr>
        <w:pageBreakBefore w:val="0"/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Alteração</w:t>
      </w:r>
    </w:p>
    <w:p w:rsidR="00000000" w:rsidDel="00000000" w:rsidP="00000000" w:rsidRDefault="00000000" w:rsidRPr="00000000" w14:paraId="00000285">
      <w:pPr>
        <w:pageBreakBefore w:val="0"/>
        <w:numPr>
          <w:ilvl w:val="0"/>
          <w:numId w:val="18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seleciona o produto a ser alterado</w:t>
      </w:r>
    </w:p>
    <w:p w:rsidR="00000000" w:rsidDel="00000000" w:rsidP="00000000" w:rsidRDefault="00000000" w:rsidRPr="00000000" w14:paraId="00000286">
      <w:pPr>
        <w:pageBreakBefore w:val="0"/>
        <w:numPr>
          <w:ilvl w:val="0"/>
          <w:numId w:val="18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efetua a alteração desejada;</w:t>
      </w:r>
    </w:p>
    <w:p w:rsidR="00000000" w:rsidDel="00000000" w:rsidP="00000000" w:rsidRDefault="00000000" w:rsidRPr="00000000" w14:paraId="00000287">
      <w:pPr>
        <w:pageBreakBefore w:val="0"/>
        <w:numPr>
          <w:ilvl w:val="0"/>
          <w:numId w:val="18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salvar.</w:t>
      </w:r>
    </w:p>
    <w:p w:rsidR="00000000" w:rsidDel="00000000" w:rsidP="00000000" w:rsidRDefault="00000000" w:rsidRPr="00000000" w14:paraId="00000288">
      <w:pPr>
        <w:pageBreakBefore w:val="0"/>
        <w:numPr>
          <w:ilvl w:val="0"/>
          <w:numId w:val="12"/>
        </w:numPr>
        <w:ind w:left="283.46456692913375" w:firstLine="141.732283464567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Exclusão</w:t>
      </w:r>
    </w:p>
    <w:p w:rsidR="00000000" w:rsidDel="00000000" w:rsidP="00000000" w:rsidRDefault="00000000" w:rsidRPr="00000000" w14:paraId="00000289">
      <w:pPr>
        <w:pageBreakBefore w:val="0"/>
        <w:numPr>
          <w:ilvl w:val="0"/>
          <w:numId w:val="16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seleciona o produto a ser excluído.</w:t>
      </w:r>
    </w:p>
    <w:p w:rsidR="00000000" w:rsidDel="00000000" w:rsidP="00000000" w:rsidRDefault="00000000" w:rsidRPr="00000000" w14:paraId="0000028A">
      <w:pPr>
        <w:pageBreakBefore w:val="0"/>
        <w:numPr>
          <w:ilvl w:val="0"/>
          <w:numId w:val="16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excluir</w:t>
      </w:r>
    </w:p>
    <w:p w:rsidR="00000000" w:rsidDel="00000000" w:rsidP="00000000" w:rsidRDefault="00000000" w:rsidRPr="00000000" w14:paraId="0000028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ind w:hanging="720"/>
        <w:jc w:val="both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Fluxos de Exceção</w:t>
      </w:r>
    </w:p>
    <w:p w:rsidR="00000000" w:rsidDel="00000000" w:rsidP="00000000" w:rsidRDefault="00000000" w:rsidRPr="00000000" w14:paraId="0000028E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FE1: Dados faltantes - Inclusão</w:t>
      </w:r>
    </w:p>
    <w:p w:rsidR="00000000" w:rsidDel="00000000" w:rsidP="00000000" w:rsidRDefault="00000000" w:rsidRPr="00000000" w14:paraId="0000028F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numPr>
          <w:ilvl w:val="0"/>
          <w:numId w:val="6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São preenchidos os dados do produto para cadastro.</w:t>
      </w:r>
    </w:p>
    <w:p w:rsidR="00000000" w:rsidDel="00000000" w:rsidP="00000000" w:rsidRDefault="00000000" w:rsidRPr="00000000" w14:paraId="00000291">
      <w:pPr>
        <w:pageBreakBefore w:val="0"/>
        <w:numPr>
          <w:ilvl w:val="0"/>
          <w:numId w:val="6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Algum campo do produto não foi informado.</w:t>
      </w:r>
    </w:p>
    <w:p w:rsidR="00000000" w:rsidDel="00000000" w:rsidP="00000000" w:rsidRDefault="00000000" w:rsidRPr="00000000" w14:paraId="00000292">
      <w:pPr>
        <w:pageBreakBefore w:val="0"/>
        <w:numPr>
          <w:ilvl w:val="0"/>
          <w:numId w:val="6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Solicitar preenchimento</w:t>
      </w:r>
    </w:p>
    <w:p w:rsidR="00000000" w:rsidDel="00000000" w:rsidP="00000000" w:rsidRDefault="00000000" w:rsidRPr="00000000" w14:paraId="00000293">
      <w:pPr>
        <w:pageBreakBefore w:val="0"/>
        <w:ind w:left="106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FE1: Dados faltantes - Alteração</w:t>
      </w:r>
    </w:p>
    <w:p w:rsidR="00000000" w:rsidDel="00000000" w:rsidP="00000000" w:rsidRDefault="00000000" w:rsidRPr="00000000" w14:paraId="00000295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numPr>
          <w:ilvl w:val="0"/>
          <w:numId w:val="21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São preenchidos os dados do produto para alteração.</w:t>
      </w:r>
    </w:p>
    <w:p w:rsidR="00000000" w:rsidDel="00000000" w:rsidP="00000000" w:rsidRDefault="00000000" w:rsidRPr="00000000" w14:paraId="00000297">
      <w:pPr>
        <w:pageBreakBefore w:val="0"/>
        <w:numPr>
          <w:ilvl w:val="0"/>
          <w:numId w:val="21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Nenhum login de produto ou senha foi informado.</w:t>
      </w:r>
    </w:p>
    <w:p w:rsidR="00000000" w:rsidDel="00000000" w:rsidP="00000000" w:rsidRDefault="00000000" w:rsidRPr="00000000" w14:paraId="00000298">
      <w:pPr>
        <w:pageBreakBefore w:val="0"/>
        <w:numPr>
          <w:ilvl w:val="0"/>
          <w:numId w:val="21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Solicitar preenchimento</w:t>
      </w:r>
    </w:p>
    <w:p w:rsidR="00000000" w:rsidDel="00000000" w:rsidP="00000000" w:rsidRDefault="00000000" w:rsidRPr="00000000" w14:paraId="00000299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FE3: Cancelar alteração</w:t>
      </w:r>
    </w:p>
    <w:p w:rsidR="00000000" w:rsidDel="00000000" w:rsidP="00000000" w:rsidRDefault="00000000" w:rsidRPr="00000000" w14:paraId="0000029B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numPr>
          <w:ilvl w:val="0"/>
          <w:numId w:val="17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selecionada a opção alterar produto.</w:t>
      </w:r>
    </w:p>
    <w:p w:rsidR="00000000" w:rsidDel="00000000" w:rsidP="00000000" w:rsidRDefault="00000000" w:rsidRPr="00000000" w14:paraId="0000029D">
      <w:pPr>
        <w:pageBreakBefore w:val="0"/>
        <w:numPr>
          <w:ilvl w:val="0"/>
          <w:numId w:val="17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Nenhum produto foi previamente selecionado.</w:t>
      </w:r>
    </w:p>
    <w:p w:rsidR="00000000" w:rsidDel="00000000" w:rsidP="00000000" w:rsidRDefault="00000000" w:rsidRPr="00000000" w14:paraId="0000029E">
      <w:pPr>
        <w:pageBreakBefore w:val="0"/>
        <w:numPr>
          <w:ilvl w:val="0"/>
          <w:numId w:val="17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Solicitar seleção</w:t>
      </w:r>
    </w:p>
    <w:p w:rsidR="00000000" w:rsidDel="00000000" w:rsidP="00000000" w:rsidRDefault="00000000" w:rsidRPr="00000000" w14:paraId="0000029F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ind w:hanging="720"/>
        <w:jc w:val="both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Regras de Negócio Associadas</w:t>
      </w:r>
    </w:p>
    <w:p w:rsidR="00000000" w:rsidDel="00000000" w:rsidP="00000000" w:rsidRDefault="00000000" w:rsidRPr="00000000" w14:paraId="000002A2">
      <w:pPr>
        <w:pageBreakBefore w:val="0"/>
        <w:ind w:hanging="720"/>
        <w:jc w:val="both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 06, BR 07, BR 08, BR 09 e BR 10</w:t>
      </w:r>
    </w:p>
    <w:p w:rsidR="00000000" w:rsidDel="00000000" w:rsidP="00000000" w:rsidRDefault="00000000" w:rsidRPr="00000000" w14:paraId="000002A4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1mghm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85.0" w:type="dxa"/>
        <w:jc w:val="left"/>
        <w:tblInd w:w="-5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135"/>
        <w:gridCol w:w="3435"/>
        <w:gridCol w:w="1950"/>
        <w:tblGridChange w:id="0">
          <w:tblGrid>
            <w:gridCol w:w="765"/>
            <w:gridCol w:w="3135"/>
            <w:gridCol w:w="3435"/>
            <w:gridCol w:w="19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Mensagem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Alteração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Nenhum item foi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Nenhum item foi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Produto inserido com sucesso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Dados faltantes - inclusão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Informe todos os dados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Dados faltantes - alteraçãoasdfasf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Informe todos os dados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</w:tbl>
    <w:p w:rsidR="00000000" w:rsidDel="00000000" w:rsidP="00000000" w:rsidRDefault="00000000" w:rsidRPr="00000000" w14:paraId="000002C0">
      <w:pPr>
        <w:pageBreakBefore w:val="0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pageBreakBefore w:val="0"/>
        <w:numPr>
          <w:ilvl w:val="1"/>
          <w:numId w:val="19"/>
        </w:numPr>
        <w:spacing w:after="60" w:before="240" w:lineRule="auto"/>
        <w:ind w:left="360"/>
        <w:rPr>
          <w:b w:val="1"/>
          <w:sz w:val="28"/>
          <w:szCs w:val="28"/>
        </w:rPr>
      </w:pPr>
      <w:bookmarkStart w:colFirst="0" w:colLast="0" w:name="_hxtfyju5a34s" w:id="69"/>
      <w:bookmarkEnd w:id="69"/>
      <w:r w:rsidDel="00000000" w:rsidR="00000000" w:rsidRPr="00000000">
        <w:rPr>
          <w:rtl w:val="0"/>
        </w:rPr>
        <w:t xml:space="preserve">UC2 – Caso de Uso: Estoque</w:t>
      </w:r>
    </w:p>
    <w:p w:rsidR="00000000" w:rsidDel="00000000" w:rsidP="00000000" w:rsidRDefault="00000000" w:rsidRPr="00000000" w14:paraId="000002C2">
      <w:pPr>
        <w:pageBreakBefore w:val="0"/>
        <w:ind w:hanging="72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Atores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2C5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Sumário (Descrição Casual)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o gerenciamento do estoque para entrada e saída de produtos cadastrados</w:t>
      </w:r>
    </w:p>
    <w:p w:rsidR="00000000" w:rsidDel="00000000" w:rsidP="00000000" w:rsidRDefault="00000000" w:rsidRPr="00000000" w14:paraId="000002C9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Possuir um usuário já cadastrado para realizar as operações.</w:t>
      </w:r>
    </w:p>
    <w:p w:rsidR="00000000" w:rsidDel="00000000" w:rsidP="00000000" w:rsidRDefault="00000000" w:rsidRPr="00000000" w14:paraId="000002CE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Possuir pelo menos um produto cadastrado.</w:t>
      </w:r>
    </w:p>
    <w:p w:rsidR="00000000" w:rsidDel="00000000" w:rsidP="00000000" w:rsidRDefault="00000000" w:rsidRPr="00000000" w14:paraId="000002CF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numPr>
          <w:ilvl w:val="0"/>
          <w:numId w:val="1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tipo de movimentação (entrada ou saída);</w:t>
      </w:r>
    </w:p>
    <w:p w:rsidR="00000000" w:rsidDel="00000000" w:rsidP="00000000" w:rsidRDefault="00000000" w:rsidRPr="00000000" w14:paraId="000002D3">
      <w:pPr>
        <w:pageBreakBefore w:val="0"/>
        <w:numPr>
          <w:ilvl w:val="0"/>
          <w:numId w:val="1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o produto pela sua descrição;</w:t>
      </w:r>
    </w:p>
    <w:p w:rsidR="00000000" w:rsidDel="00000000" w:rsidP="00000000" w:rsidRDefault="00000000" w:rsidRPr="00000000" w14:paraId="000002D4">
      <w:pPr>
        <w:pageBreakBefore w:val="0"/>
        <w:numPr>
          <w:ilvl w:val="0"/>
          <w:numId w:val="1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a quantidade do produto;</w:t>
      </w:r>
    </w:p>
    <w:p w:rsidR="00000000" w:rsidDel="00000000" w:rsidP="00000000" w:rsidRDefault="00000000" w:rsidRPr="00000000" w14:paraId="000002D5">
      <w:pPr>
        <w:pageBreakBefore w:val="0"/>
        <w:numPr>
          <w:ilvl w:val="0"/>
          <w:numId w:val="10"/>
        </w:numPr>
        <w:ind w:left="1065" w:hanging="705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valor do produto é preenchido automaticamente podendo ser alterado pelo usuário;</w:t>
      </w:r>
    </w:p>
    <w:p w:rsidR="00000000" w:rsidDel="00000000" w:rsidP="00000000" w:rsidRDefault="00000000" w:rsidRPr="00000000" w14:paraId="000002D6">
      <w:pPr>
        <w:pageBreakBefore w:val="0"/>
        <w:numPr>
          <w:ilvl w:val="0"/>
          <w:numId w:val="10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Executar.</w:t>
      </w:r>
    </w:p>
    <w:p w:rsidR="00000000" w:rsidDel="00000000" w:rsidP="00000000" w:rsidRDefault="00000000" w:rsidRPr="00000000" w14:paraId="000002D7">
      <w:pPr>
        <w:pageBreakBefore w:val="0"/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Pesquisa</w:t>
      </w:r>
    </w:p>
    <w:p w:rsidR="00000000" w:rsidDel="00000000" w:rsidP="00000000" w:rsidRDefault="00000000" w:rsidRPr="00000000" w14:paraId="000002D8">
      <w:pPr>
        <w:pageBreakBefore w:val="0"/>
        <w:numPr>
          <w:ilvl w:val="0"/>
          <w:numId w:val="4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o texto ou parte do texto que deseja buscar;</w:t>
      </w:r>
    </w:p>
    <w:p w:rsidR="00000000" w:rsidDel="00000000" w:rsidP="00000000" w:rsidRDefault="00000000" w:rsidRPr="00000000" w14:paraId="000002D9">
      <w:pPr>
        <w:pageBreakBefore w:val="0"/>
        <w:numPr>
          <w:ilvl w:val="0"/>
          <w:numId w:val="4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informa qual o tipo da pesquisa</w:t>
      </w:r>
    </w:p>
    <w:p w:rsidR="00000000" w:rsidDel="00000000" w:rsidP="00000000" w:rsidRDefault="00000000" w:rsidRPr="00000000" w14:paraId="000002DA">
      <w:pPr>
        <w:pageBreakBefore w:val="0"/>
        <w:numPr>
          <w:ilvl w:val="0"/>
          <w:numId w:val="4"/>
        </w:numPr>
        <w:ind w:left="1065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pesquisar.</w:t>
      </w:r>
    </w:p>
    <w:p w:rsidR="00000000" w:rsidDel="00000000" w:rsidP="00000000" w:rsidRDefault="00000000" w:rsidRPr="00000000" w14:paraId="000002DB">
      <w:pPr>
        <w:pageBreakBefore w:val="0"/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Relatório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realiza a pesquisa;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clica em Gerar Relatórios</w:t>
      </w:r>
    </w:p>
    <w:p w:rsidR="00000000" w:rsidDel="00000000" w:rsidP="00000000" w:rsidRDefault="00000000" w:rsidRPr="00000000" w14:paraId="000002DE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ind w:hanging="720"/>
        <w:jc w:val="both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Regras de Negócio Associadas</w:t>
      </w:r>
    </w:p>
    <w:p w:rsidR="00000000" w:rsidDel="00000000" w:rsidP="00000000" w:rsidRDefault="00000000" w:rsidRPr="00000000" w14:paraId="000002E1">
      <w:pPr>
        <w:pageBreakBefore w:val="0"/>
        <w:ind w:hanging="720"/>
        <w:jc w:val="both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 01, BR 02, e BR 10</w:t>
      </w:r>
    </w:p>
    <w:p w:rsidR="00000000" w:rsidDel="00000000" w:rsidP="00000000" w:rsidRDefault="00000000" w:rsidRPr="00000000" w14:paraId="000002E3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1mghm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ind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85.0" w:type="dxa"/>
        <w:jc w:val="left"/>
        <w:tblInd w:w="-5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2640"/>
        <w:gridCol w:w="4005"/>
        <w:gridCol w:w="1875"/>
        <w:tblGridChange w:id="0">
          <w:tblGrid>
            <w:gridCol w:w="765"/>
            <w:gridCol w:w="2640"/>
            <w:gridCol w:w="4005"/>
            <w:gridCol w:w="18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Mensagem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ind w:hanging="16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MSG1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Movimentação realizada com sucesso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Informação</w:t>
            </w:r>
          </w:p>
        </w:tc>
      </w:tr>
    </w:tbl>
    <w:p w:rsidR="00000000" w:rsidDel="00000000" w:rsidP="00000000" w:rsidRDefault="00000000" w:rsidRPr="00000000" w14:paraId="000002EF">
      <w:pPr>
        <w:pageBreakBefore w:val="0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418" w:left="1701" w:right="170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6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7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