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sz w:val="24"/>
          <w:szCs w:val="24"/>
        </w:rPr>
      </w:pPr>
      <w:r w:rsidDel="00000000" w:rsidR="00000000" w:rsidRPr="00000000">
        <w:rPr>
          <w:sz w:val="24"/>
          <w:szCs w:val="24"/>
          <w:rtl w:val="0"/>
        </w:rPr>
        <w:t xml:space="preserve">Algoritmo</w:t>
      </w:r>
    </w:p>
    <w:p w:rsidR="00000000" w:rsidDel="00000000" w:rsidP="00000000" w:rsidRDefault="00000000" w:rsidRPr="00000000" w14:paraId="00000002">
      <w:pPr>
        <w:spacing w:line="240" w:lineRule="auto"/>
        <w:jc w:val="both"/>
        <w:rPr>
          <w:sz w:val="24"/>
          <w:szCs w:val="24"/>
        </w:rPr>
      </w:pPr>
      <w:r w:rsidDel="00000000" w:rsidR="00000000" w:rsidRPr="00000000">
        <w:rPr>
          <w:rtl w:val="0"/>
        </w:rPr>
      </w:r>
    </w:p>
    <w:p w:rsidR="00000000" w:rsidDel="00000000" w:rsidP="00000000" w:rsidRDefault="00000000" w:rsidRPr="00000000" w14:paraId="00000003">
      <w:pPr>
        <w:spacing w:line="240" w:lineRule="auto"/>
        <w:jc w:val="both"/>
        <w:rPr>
          <w:sz w:val="24"/>
          <w:szCs w:val="24"/>
        </w:rPr>
      </w:pPr>
      <w:r w:rsidDel="00000000" w:rsidR="00000000" w:rsidRPr="00000000">
        <w:rPr>
          <w:sz w:val="24"/>
          <w:szCs w:val="24"/>
          <w:rtl w:val="0"/>
        </w:rPr>
        <w:t xml:space="preserve">● Definição</w:t>
      </w:r>
    </w:p>
    <w:p w:rsidR="00000000" w:rsidDel="00000000" w:rsidP="00000000" w:rsidRDefault="00000000" w:rsidRPr="00000000" w14:paraId="00000004">
      <w:pPr>
        <w:spacing w:line="240" w:lineRule="auto"/>
        <w:ind w:left="2267.716535433071" w:firstLine="0"/>
        <w:jc w:val="both"/>
        <w:rPr>
          <w:sz w:val="24"/>
          <w:szCs w:val="24"/>
        </w:rPr>
      </w:pPr>
      <w:r w:rsidDel="00000000" w:rsidR="00000000" w:rsidRPr="00000000">
        <w:rPr>
          <w:sz w:val="20"/>
          <w:szCs w:val="20"/>
          <w:rtl w:val="0"/>
        </w:rPr>
        <w:t xml:space="preserve">Processo de cálculo ou de resolução de um grupo de problemas semelhantes em que se estipulam, com generalidade e sem restrições, regras formais para a obtenção do resultado ou da solução do problema, com um número finito de passos. (SAWAYA, 1999, p. 21).</w:t>
      </w:r>
      <w:r w:rsidDel="00000000" w:rsidR="00000000" w:rsidRPr="00000000">
        <w:rPr>
          <w:rtl w:val="0"/>
        </w:rPr>
      </w:r>
    </w:p>
    <w:p w:rsidR="00000000" w:rsidDel="00000000" w:rsidP="00000000" w:rsidRDefault="00000000" w:rsidRPr="00000000" w14:paraId="00000005">
      <w:pPr>
        <w:spacing w:line="240" w:lineRule="auto"/>
        <w:jc w:val="both"/>
        <w:rPr>
          <w:sz w:val="24"/>
          <w:szCs w:val="24"/>
        </w:rPr>
      </w:pPr>
      <w:r w:rsidDel="00000000" w:rsidR="00000000" w:rsidRPr="00000000">
        <w:rPr>
          <w:rtl w:val="0"/>
        </w:rPr>
      </w:r>
    </w:p>
    <w:p w:rsidR="00000000" w:rsidDel="00000000" w:rsidP="00000000" w:rsidRDefault="00000000" w:rsidRPr="00000000" w14:paraId="00000006">
      <w:pPr>
        <w:spacing w:line="240" w:lineRule="auto"/>
        <w:jc w:val="both"/>
        <w:rPr>
          <w:sz w:val="24"/>
          <w:szCs w:val="24"/>
        </w:rPr>
      </w:pPr>
      <w:r w:rsidDel="00000000" w:rsidR="00000000" w:rsidRPr="00000000">
        <w:rPr>
          <w:sz w:val="24"/>
          <w:szCs w:val="24"/>
          <w:rtl w:val="0"/>
        </w:rPr>
        <w:t xml:space="preserve">● Definição</w:t>
      </w:r>
    </w:p>
    <w:p w:rsidR="00000000" w:rsidDel="00000000" w:rsidP="00000000" w:rsidRDefault="00000000" w:rsidRPr="00000000" w14:paraId="00000007">
      <w:pPr>
        <w:spacing w:line="240" w:lineRule="auto"/>
        <w:ind w:left="2267.716535433071" w:firstLine="0"/>
        <w:jc w:val="both"/>
        <w:rPr>
          <w:i w:val="1"/>
          <w:sz w:val="20"/>
          <w:szCs w:val="20"/>
        </w:rPr>
      </w:pPr>
      <w:r w:rsidDel="00000000" w:rsidR="00000000" w:rsidRPr="00000000">
        <w:rPr>
          <w:sz w:val="20"/>
          <w:szCs w:val="20"/>
          <w:rtl w:val="0"/>
        </w:rPr>
        <w:t xml:space="preserve">O algoritmo representa uma sequência de ações finitas para atingir um determinado objetivo e deve descrever, de forma lógica e sem ambiguidades, as ações a serem seguidas para resolver um problema específico. Pode-se citar, como exemplo de algoritmos, uma receita de bolo ou um manual de instalação de um equipamento qualquer (ar-condicionado, videogame etc). (ZANATTA; SILVA, 2021, p. VII).</w:t>
      </w:r>
      <w:r w:rsidDel="00000000" w:rsidR="00000000" w:rsidRPr="00000000">
        <w:rPr>
          <w:rtl w:val="0"/>
        </w:rPr>
      </w:r>
    </w:p>
    <w:p w:rsidR="00000000" w:rsidDel="00000000" w:rsidP="00000000" w:rsidRDefault="00000000" w:rsidRPr="00000000" w14:paraId="00000008">
      <w:pPr>
        <w:spacing w:line="240" w:lineRule="auto"/>
        <w:jc w:val="both"/>
        <w:rPr>
          <w:i w:val="1"/>
          <w:sz w:val="24"/>
          <w:szCs w:val="24"/>
        </w:rPr>
      </w:pPr>
      <w:r w:rsidDel="00000000" w:rsidR="00000000" w:rsidRPr="00000000">
        <w:rPr>
          <w:rtl w:val="0"/>
        </w:rPr>
      </w:r>
    </w:p>
    <w:p w:rsidR="00000000" w:rsidDel="00000000" w:rsidP="00000000" w:rsidRDefault="00000000" w:rsidRPr="00000000" w14:paraId="00000009">
      <w:pPr>
        <w:spacing w:line="240" w:lineRule="auto"/>
        <w:jc w:val="both"/>
        <w:rPr>
          <w:sz w:val="24"/>
          <w:szCs w:val="24"/>
        </w:rPr>
      </w:pPr>
      <w:r w:rsidDel="00000000" w:rsidR="00000000" w:rsidRPr="00000000">
        <w:rPr>
          <w:sz w:val="24"/>
          <w:szCs w:val="24"/>
          <w:rtl w:val="0"/>
        </w:rPr>
        <w:t xml:space="preserve">● Exemplos do algoritmo no dia a dia:</w:t>
      </w:r>
    </w:p>
    <w:p w:rsidR="00000000" w:rsidDel="00000000" w:rsidP="00000000" w:rsidRDefault="00000000" w:rsidRPr="00000000" w14:paraId="0000000A">
      <w:pPr>
        <w:spacing w:line="240" w:lineRule="auto"/>
        <w:ind w:left="708.6614173228347" w:firstLine="0"/>
        <w:jc w:val="both"/>
        <w:rPr>
          <w:sz w:val="24"/>
          <w:szCs w:val="24"/>
        </w:rPr>
      </w:pPr>
      <w:r w:rsidDel="00000000" w:rsidR="00000000" w:rsidRPr="00000000">
        <w:rPr>
          <w:sz w:val="24"/>
          <w:szCs w:val="24"/>
          <w:rtl w:val="0"/>
        </w:rPr>
        <w:tab/>
        <w:t xml:space="preserve">Uma receita culinária ou manual de instalação de um equipamento qualquer.</w:t>
      </w:r>
    </w:p>
    <w:p w:rsidR="00000000" w:rsidDel="00000000" w:rsidP="00000000" w:rsidRDefault="00000000" w:rsidRPr="00000000" w14:paraId="0000000B">
      <w:pPr>
        <w:spacing w:line="240" w:lineRule="auto"/>
        <w:jc w:val="both"/>
        <w:rPr>
          <w:i w:val="1"/>
          <w:sz w:val="24"/>
          <w:szCs w:val="24"/>
        </w:rPr>
      </w:pPr>
      <w:r w:rsidDel="00000000" w:rsidR="00000000" w:rsidRPr="00000000">
        <w:rPr>
          <w:rtl w:val="0"/>
        </w:rPr>
      </w:r>
    </w:p>
    <w:p w:rsidR="00000000" w:rsidDel="00000000" w:rsidP="00000000" w:rsidRDefault="00000000" w:rsidRPr="00000000" w14:paraId="0000000C">
      <w:pPr>
        <w:spacing w:line="240" w:lineRule="auto"/>
        <w:jc w:val="both"/>
        <w:rPr>
          <w:sz w:val="24"/>
          <w:szCs w:val="24"/>
        </w:rPr>
      </w:pPr>
      <w:r w:rsidDel="00000000" w:rsidR="00000000" w:rsidRPr="00000000">
        <w:rPr>
          <w:sz w:val="24"/>
          <w:szCs w:val="24"/>
          <w:rtl w:val="0"/>
        </w:rPr>
        <w:t xml:space="preserve">Fluxograma</w:t>
      </w:r>
    </w:p>
    <w:p w:rsidR="00000000" w:rsidDel="00000000" w:rsidP="00000000" w:rsidRDefault="00000000" w:rsidRPr="00000000" w14:paraId="0000000D">
      <w:pPr>
        <w:spacing w:line="240" w:lineRule="auto"/>
        <w:jc w:val="both"/>
        <w:rPr>
          <w:sz w:val="24"/>
          <w:szCs w:val="24"/>
        </w:rPr>
      </w:pPr>
      <w:r w:rsidDel="00000000" w:rsidR="00000000" w:rsidRPr="00000000">
        <w:rPr>
          <w:rtl w:val="0"/>
        </w:rPr>
      </w:r>
    </w:p>
    <w:p w:rsidR="00000000" w:rsidDel="00000000" w:rsidP="00000000" w:rsidRDefault="00000000" w:rsidRPr="00000000" w14:paraId="0000000E">
      <w:pPr>
        <w:spacing w:line="240" w:lineRule="auto"/>
        <w:jc w:val="both"/>
        <w:rPr>
          <w:i w:val="1"/>
          <w:sz w:val="24"/>
          <w:szCs w:val="24"/>
        </w:rPr>
      </w:pPr>
      <w:r w:rsidDel="00000000" w:rsidR="00000000" w:rsidRPr="00000000">
        <w:rPr>
          <w:sz w:val="24"/>
          <w:szCs w:val="24"/>
          <w:rtl w:val="0"/>
        </w:rPr>
        <w:t xml:space="preserve">● Definição</w:t>
      </w:r>
      <w:r w:rsidDel="00000000" w:rsidR="00000000" w:rsidRPr="00000000">
        <w:rPr>
          <w:rtl w:val="0"/>
        </w:rPr>
      </w:r>
    </w:p>
    <w:p w:rsidR="00000000" w:rsidDel="00000000" w:rsidP="00000000" w:rsidRDefault="00000000" w:rsidRPr="00000000" w14:paraId="0000000F">
      <w:pPr>
        <w:spacing w:line="240" w:lineRule="auto"/>
        <w:ind w:left="708.6614173228347" w:firstLine="0"/>
        <w:jc w:val="both"/>
        <w:rPr>
          <w:sz w:val="24"/>
          <w:szCs w:val="24"/>
        </w:rPr>
      </w:pPr>
      <w:r w:rsidDel="00000000" w:rsidR="00000000" w:rsidRPr="00000000">
        <w:rPr>
          <w:sz w:val="24"/>
          <w:szCs w:val="24"/>
          <w:rtl w:val="0"/>
        </w:rPr>
        <w:t xml:space="preserve">“O fluxograma é uma representação gráfica de algoritmos, por meio de formas geométricas, representando as ações distintas. O fluxograma 1.1 mostra a solução para o problema definido inicialmente.” (ZANATTA; SILVA, 2021).</w:t>
      </w:r>
    </w:p>
    <w:p w:rsidR="00000000" w:rsidDel="00000000" w:rsidP="00000000" w:rsidRDefault="00000000" w:rsidRPr="00000000" w14:paraId="00000010">
      <w:pPr>
        <w:spacing w:line="240" w:lineRule="auto"/>
        <w:jc w:val="both"/>
        <w:rPr>
          <w:sz w:val="24"/>
          <w:szCs w:val="24"/>
        </w:rPr>
      </w:pPr>
      <w:r w:rsidDel="00000000" w:rsidR="00000000" w:rsidRPr="00000000">
        <w:rPr>
          <w:rtl w:val="0"/>
        </w:rPr>
      </w:r>
    </w:p>
    <w:p w:rsidR="00000000" w:rsidDel="00000000" w:rsidP="00000000" w:rsidRDefault="00000000" w:rsidRPr="00000000" w14:paraId="00000011">
      <w:pPr>
        <w:spacing w:line="240" w:lineRule="auto"/>
        <w:jc w:val="both"/>
        <w:rPr>
          <w:sz w:val="24"/>
          <w:szCs w:val="24"/>
        </w:rPr>
      </w:pPr>
      <w:r w:rsidDel="00000000" w:rsidR="00000000" w:rsidRPr="00000000">
        <w:rPr>
          <w:sz w:val="24"/>
          <w:szCs w:val="24"/>
          <w:rtl w:val="0"/>
        </w:rPr>
        <w:t xml:space="preserve">● Definição</w:t>
      </w:r>
    </w:p>
    <w:p w:rsidR="00000000" w:rsidDel="00000000" w:rsidP="00000000" w:rsidRDefault="00000000" w:rsidRPr="00000000" w14:paraId="00000012">
      <w:pPr>
        <w:spacing w:line="240" w:lineRule="auto"/>
        <w:ind w:left="708.6614173228347" w:firstLine="0"/>
        <w:jc w:val="both"/>
        <w:rPr>
          <w:sz w:val="24"/>
          <w:szCs w:val="24"/>
        </w:rPr>
      </w:pPr>
      <w:r w:rsidDel="00000000" w:rsidR="00000000" w:rsidRPr="00000000">
        <w:rPr>
          <w:sz w:val="24"/>
          <w:szCs w:val="24"/>
          <w:rtl w:val="0"/>
        </w:rPr>
        <w:t xml:space="preserve">“Utiliza figuras para representar o fluxo de dados e os comandos do algoritmo. Essa representação é ótima para descrever algoritmos de pequeno e médio tamanhos, como o exemplificado a seguir.” (XAVIER, 2011).</w:t>
      </w:r>
    </w:p>
    <w:p w:rsidR="00000000" w:rsidDel="00000000" w:rsidP="00000000" w:rsidRDefault="00000000" w:rsidRPr="00000000" w14:paraId="00000013">
      <w:pPr>
        <w:spacing w:line="240" w:lineRule="auto"/>
        <w:jc w:val="both"/>
        <w:rPr>
          <w:sz w:val="24"/>
          <w:szCs w:val="24"/>
        </w:rPr>
      </w:pPr>
      <w:r w:rsidDel="00000000" w:rsidR="00000000" w:rsidRPr="00000000">
        <w:rPr>
          <w:rtl w:val="0"/>
        </w:rPr>
      </w:r>
    </w:p>
    <w:p w:rsidR="00000000" w:rsidDel="00000000" w:rsidP="00000000" w:rsidRDefault="00000000" w:rsidRPr="00000000" w14:paraId="00000014">
      <w:pPr>
        <w:spacing w:line="240" w:lineRule="auto"/>
        <w:jc w:val="both"/>
        <w:rPr>
          <w:sz w:val="24"/>
          <w:szCs w:val="24"/>
        </w:rPr>
      </w:pPr>
      <w:r w:rsidDel="00000000" w:rsidR="00000000" w:rsidRPr="00000000">
        <w:rPr>
          <w:sz w:val="24"/>
          <w:szCs w:val="24"/>
          <w:rtl w:val="0"/>
        </w:rPr>
        <w:t xml:space="preserve">● Elementos/símbolos</w:t>
      </w:r>
    </w:p>
    <w:p w:rsidR="00000000" w:rsidDel="00000000" w:rsidP="00000000" w:rsidRDefault="00000000" w:rsidRPr="00000000" w14:paraId="00000015">
      <w:pPr>
        <w:spacing w:line="240" w:lineRule="auto"/>
        <w:jc w:val="both"/>
        <w:rPr>
          <w:sz w:val="24"/>
          <w:szCs w:val="24"/>
        </w:rPr>
      </w:pPr>
      <w:r w:rsidDel="00000000" w:rsidR="00000000" w:rsidRPr="00000000">
        <w:rPr>
          <w:rtl w:val="0"/>
        </w:rPr>
      </w:r>
    </w:p>
    <w:p w:rsidR="00000000" w:rsidDel="00000000" w:rsidP="00000000" w:rsidRDefault="00000000" w:rsidRPr="00000000" w14:paraId="00000016">
      <w:pPr>
        <w:spacing w:line="240" w:lineRule="auto"/>
        <w:jc w:val="center"/>
        <w:rPr>
          <w:sz w:val="28"/>
          <w:szCs w:val="28"/>
        </w:rPr>
      </w:pPr>
      <w:r w:rsidDel="00000000" w:rsidR="00000000" w:rsidRPr="00000000">
        <w:rPr>
          <w:sz w:val="24"/>
          <w:szCs w:val="24"/>
          <w:rtl w:val="0"/>
        </w:rPr>
        <w:t xml:space="preserve">Figura 1 - Símbolos utilizados em um fluxograma e seus significados</w:t>
      </w:r>
      <w:r w:rsidDel="00000000" w:rsidR="00000000" w:rsidRPr="00000000">
        <w:rPr>
          <w:rtl w:val="0"/>
        </w:rPr>
      </w:r>
    </w:p>
    <w:p w:rsidR="00000000" w:rsidDel="00000000" w:rsidP="00000000" w:rsidRDefault="00000000" w:rsidRPr="00000000" w14:paraId="00000017">
      <w:pPr>
        <w:spacing w:line="240" w:lineRule="auto"/>
        <w:jc w:val="center"/>
        <w:rPr>
          <w:sz w:val="24"/>
          <w:szCs w:val="24"/>
        </w:rPr>
      </w:pPr>
      <w:r w:rsidDel="00000000" w:rsidR="00000000" w:rsidRPr="00000000">
        <w:rPr>
          <w:sz w:val="24"/>
          <w:szCs w:val="24"/>
        </w:rPr>
        <w:drawing>
          <wp:inline distB="114300" distT="114300" distL="114300" distR="114300">
            <wp:extent cx="4313083" cy="4992309"/>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13083" cy="4992309"/>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3724275</wp:posOffset>
            </wp:positionH>
            <wp:positionV relativeFrom="paragraph">
              <wp:posOffset>3486150</wp:posOffset>
            </wp:positionV>
            <wp:extent cx="409575" cy="123825"/>
            <wp:effectExtent b="0" l="0" r="0" t="0"/>
            <wp:wrapNone/>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09575" cy="123825"/>
                    </a:xfrm>
                    <a:prstGeom prst="rect"/>
                    <a:ln/>
                  </pic:spPr>
                </pic:pic>
              </a:graphicData>
            </a:graphic>
          </wp:anchor>
        </w:drawing>
      </w:r>
    </w:p>
    <w:p w:rsidR="00000000" w:rsidDel="00000000" w:rsidP="00000000" w:rsidRDefault="00000000" w:rsidRPr="00000000" w14:paraId="00000018">
      <w:pPr>
        <w:spacing w:line="240" w:lineRule="auto"/>
        <w:jc w:val="center"/>
        <w:rPr>
          <w:sz w:val="24"/>
          <w:szCs w:val="24"/>
        </w:rPr>
      </w:pPr>
      <w:r w:rsidDel="00000000" w:rsidR="00000000" w:rsidRPr="00000000">
        <w:rPr>
          <w:sz w:val="20"/>
          <w:szCs w:val="20"/>
          <w:rtl w:val="0"/>
        </w:rPr>
        <w:t xml:space="preserve">Fonte: </w:t>
      </w:r>
      <w:r w:rsidDel="00000000" w:rsidR="00000000" w:rsidRPr="00000000">
        <w:rPr>
          <w:color w:val="222222"/>
          <w:sz w:val="20"/>
          <w:szCs w:val="20"/>
          <w:highlight w:val="white"/>
          <w:rtl w:val="0"/>
        </w:rPr>
        <w:t xml:space="preserve">Adaptado de Ascencio e Campos (2002)</w:t>
      </w:r>
      <w:r w:rsidDel="00000000" w:rsidR="00000000" w:rsidRPr="00000000">
        <w:rPr>
          <w:rtl w:val="0"/>
        </w:rPr>
      </w:r>
    </w:p>
    <w:p w:rsidR="00000000" w:rsidDel="00000000" w:rsidP="00000000" w:rsidRDefault="00000000" w:rsidRPr="00000000" w14:paraId="00000019">
      <w:pPr>
        <w:spacing w:line="240" w:lineRule="auto"/>
        <w:jc w:val="both"/>
        <w:rPr>
          <w:sz w:val="24"/>
          <w:szCs w:val="24"/>
        </w:rPr>
      </w:pPr>
      <w:r w:rsidDel="00000000" w:rsidR="00000000" w:rsidRPr="00000000">
        <w:rPr>
          <w:rtl w:val="0"/>
        </w:rPr>
      </w:r>
    </w:p>
    <w:p w:rsidR="00000000" w:rsidDel="00000000" w:rsidP="00000000" w:rsidRDefault="00000000" w:rsidRPr="00000000" w14:paraId="0000001A">
      <w:pPr>
        <w:spacing w:line="240" w:lineRule="auto"/>
        <w:jc w:val="both"/>
        <w:rPr>
          <w:sz w:val="24"/>
          <w:szCs w:val="24"/>
        </w:rPr>
      </w:pPr>
      <w:r w:rsidDel="00000000" w:rsidR="00000000" w:rsidRPr="00000000">
        <w:rPr>
          <w:sz w:val="24"/>
          <w:szCs w:val="24"/>
          <w:rtl w:val="0"/>
        </w:rPr>
        <w:t xml:space="preserve">● Elementos/Símbolos</w:t>
      </w:r>
    </w:p>
    <w:p w:rsidR="00000000" w:rsidDel="00000000" w:rsidP="00000000" w:rsidRDefault="00000000" w:rsidRPr="00000000" w14:paraId="0000001B">
      <w:pPr>
        <w:spacing w:line="240" w:lineRule="auto"/>
        <w:jc w:val="both"/>
        <w:rPr>
          <w:sz w:val="24"/>
          <w:szCs w:val="24"/>
        </w:rPr>
      </w:pPr>
      <w:r w:rsidDel="00000000" w:rsidR="00000000" w:rsidRPr="00000000">
        <w:rPr>
          <w:rtl w:val="0"/>
        </w:rPr>
      </w:r>
    </w:p>
    <w:p w:rsidR="00000000" w:rsidDel="00000000" w:rsidP="00000000" w:rsidRDefault="00000000" w:rsidRPr="00000000" w14:paraId="0000001C">
      <w:pPr>
        <w:spacing w:line="240" w:lineRule="auto"/>
        <w:jc w:val="center"/>
        <w:rPr>
          <w:sz w:val="28"/>
          <w:szCs w:val="28"/>
        </w:rPr>
      </w:pPr>
      <w:r w:rsidDel="00000000" w:rsidR="00000000" w:rsidRPr="00000000">
        <w:rPr>
          <w:sz w:val="24"/>
          <w:szCs w:val="24"/>
          <w:rtl w:val="0"/>
        </w:rPr>
        <w:t xml:space="preserve">Figura 2 - Simbologia do fluxograma</w:t>
      </w:r>
      <w:r w:rsidDel="00000000" w:rsidR="00000000" w:rsidRPr="00000000">
        <w:rPr>
          <w:rtl w:val="0"/>
        </w:rPr>
      </w:r>
    </w:p>
    <w:p w:rsidR="00000000" w:rsidDel="00000000" w:rsidP="00000000" w:rsidRDefault="00000000" w:rsidRPr="00000000" w14:paraId="0000001D">
      <w:pPr>
        <w:spacing w:line="240" w:lineRule="auto"/>
        <w:jc w:val="center"/>
        <w:rPr>
          <w:sz w:val="24"/>
          <w:szCs w:val="24"/>
        </w:rPr>
      </w:pPr>
      <w:r w:rsidDel="00000000" w:rsidR="00000000" w:rsidRPr="00000000">
        <w:rPr>
          <w:sz w:val="24"/>
          <w:szCs w:val="24"/>
        </w:rPr>
        <w:drawing>
          <wp:inline distB="114300" distT="114300" distL="114300" distR="114300">
            <wp:extent cx="5143500" cy="3829050"/>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143500"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240" w:lineRule="auto"/>
        <w:jc w:val="center"/>
        <w:rPr>
          <w:color w:val="222222"/>
          <w:sz w:val="20"/>
          <w:szCs w:val="20"/>
          <w:highlight w:val="white"/>
        </w:rPr>
      </w:pPr>
      <w:r w:rsidDel="00000000" w:rsidR="00000000" w:rsidRPr="00000000">
        <w:rPr>
          <w:sz w:val="20"/>
          <w:szCs w:val="20"/>
          <w:rtl w:val="0"/>
        </w:rPr>
        <w:t xml:space="preserve">Fonte: </w:t>
      </w:r>
      <w:r w:rsidDel="00000000" w:rsidR="00000000" w:rsidRPr="00000000">
        <w:rPr>
          <w:color w:val="222222"/>
          <w:sz w:val="20"/>
          <w:szCs w:val="20"/>
          <w:highlight w:val="white"/>
          <w:rtl w:val="0"/>
        </w:rPr>
        <w:t xml:space="preserve">Daniel Teodoro de Melo (2013)</w:t>
      </w:r>
    </w:p>
    <w:p w:rsidR="00000000" w:rsidDel="00000000" w:rsidP="00000000" w:rsidRDefault="00000000" w:rsidRPr="00000000" w14:paraId="0000001F">
      <w:pPr>
        <w:spacing w:line="240" w:lineRule="auto"/>
        <w:jc w:val="both"/>
        <w:rPr>
          <w:color w:val="222222"/>
          <w:sz w:val="20"/>
          <w:szCs w:val="20"/>
          <w:highlight w:val="white"/>
        </w:rPr>
      </w:pPr>
      <w:r w:rsidDel="00000000" w:rsidR="00000000" w:rsidRPr="00000000">
        <w:rPr>
          <w:rtl w:val="0"/>
        </w:rPr>
      </w:r>
    </w:p>
    <w:p w:rsidR="00000000" w:rsidDel="00000000" w:rsidP="00000000" w:rsidRDefault="00000000" w:rsidRPr="00000000" w14:paraId="00000020">
      <w:pPr>
        <w:spacing w:line="240" w:lineRule="auto"/>
        <w:jc w:val="both"/>
        <w:rPr>
          <w:sz w:val="24"/>
          <w:szCs w:val="24"/>
        </w:rPr>
      </w:pPr>
      <w:r w:rsidDel="00000000" w:rsidR="00000000" w:rsidRPr="00000000">
        <w:rPr>
          <w:sz w:val="24"/>
          <w:szCs w:val="24"/>
          <w:rtl w:val="0"/>
        </w:rPr>
        <w:t xml:space="preserve">● Exemplo de uso (lógica da programação)</w:t>
      </w:r>
    </w:p>
    <w:p w:rsidR="00000000" w:rsidDel="00000000" w:rsidP="00000000" w:rsidRDefault="00000000" w:rsidRPr="00000000" w14:paraId="00000021">
      <w:pPr>
        <w:spacing w:line="240" w:lineRule="auto"/>
        <w:jc w:val="both"/>
        <w:rPr>
          <w:sz w:val="24"/>
          <w:szCs w:val="24"/>
        </w:rPr>
      </w:pPr>
      <w:r w:rsidDel="00000000" w:rsidR="00000000" w:rsidRPr="00000000">
        <w:rPr>
          <w:rtl w:val="0"/>
        </w:rPr>
      </w:r>
    </w:p>
    <w:p w:rsidR="00000000" w:rsidDel="00000000" w:rsidP="00000000" w:rsidRDefault="00000000" w:rsidRPr="00000000" w14:paraId="00000022">
      <w:pPr>
        <w:spacing w:line="240" w:lineRule="auto"/>
        <w:jc w:val="center"/>
        <w:rPr>
          <w:sz w:val="24"/>
          <w:szCs w:val="24"/>
        </w:rPr>
      </w:pPr>
      <w:r w:rsidDel="00000000" w:rsidR="00000000" w:rsidRPr="00000000">
        <w:rPr>
          <w:sz w:val="24"/>
          <w:szCs w:val="24"/>
          <w:rtl w:val="0"/>
        </w:rPr>
        <w:t xml:space="preserve">Figura 3 - Fluxograma apresentando a resolução de um algoritmo para ler dois valores, calcular a soma e apresentar o resultado da soma</w:t>
      </w:r>
    </w:p>
    <w:p w:rsidR="00000000" w:rsidDel="00000000" w:rsidP="00000000" w:rsidRDefault="00000000" w:rsidRPr="00000000" w14:paraId="00000023">
      <w:pPr>
        <w:spacing w:line="240" w:lineRule="auto"/>
        <w:jc w:val="center"/>
        <w:rPr>
          <w:i w:val="1"/>
          <w:sz w:val="24"/>
          <w:szCs w:val="24"/>
        </w:rPr>
      </w:pPr>
      <w:r w:rsidDel="00000000" w:rsidR="00000000" w:rsidRPr="00000000">
        <w:rPr>
          <w:i w:val="1"/>
          <w:sz w:val="24"/>
          <w:szCs w:val="24"/>
        </w:rPr>
        <w:drawing>
          <wp:inline distB="114300" distT="114300" distL="114300" distR="114300">
            <wp:extent cx="2667000" cy="2581275"/>
            <wp:effectExtent b="0" l="0" r="0" t="0"/>
            <wp:docPr id="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66700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240" w:lineRule="auto"/>
        <w:jc w:val="center"/>
        <w:rPr>
          <w:sz w:val="24"/>
          <w:szCs w:val="24"/>
        </w:rPr>
      </w:pPr>
      <w:r w:rsidDel="00000000" w:rsidR="00000000" w:rsidRPr="00000000">
        <w:rPr>
          <w:sz w:val="20"/>
          <w:szCs w:val="20"/>
          <w:rtl w:val="0"/>
        </w:rPr>
        <w:t xml:space="preserve">Fonte: </w:t>
      </w:r>
      <w:r w:rsidDel="00000000" w:rsidR="00000000" w:rsidRPr="00000000">
        <w:rPr>
          <w:color w:val="222222"/>
          <w:sz w:val="20"/>
          <w:szCs w:val="20"/>
          <w:highlight w:val="white"/>
          <w:rtl w:val="0"/>
        </w:rPr>
        <w:t xml:space="preserve">Melissa Marchiani Palone Zanatta e César Alberto da Silva (2021)</w:t>
      </w:r>
      <w:r w:rsidDel="00000000" w:rsidR="00000000" w:rsidRPr="00000000">
        <w:rPr>
          <w:rtl w:val="0"/>
        </w:rPr>
      </w:r>
    </w:p>
    <w:p w:rsidR="00000000" w:rsidDel="00000000" w:rsidP="00000000" w:rsidRDefault="00000000" w:rsidRPr="00000000" w14:paraId="00000025">
      <w:pPr>
        <w:spacing w:line="240" w:lineRule="auto"/>
        <w:jc w:val="both"/>
        <w:rPr>
          <w:sz w:val="24"/>
          <w:szCs w:val="24"/>
        </w:rPr>
      </w:pPr>
      <w:r w:rsidDel="00000000" w:rsidR="00000000" w:rsidRPr="00000000">
        <w:rPr>
          <w:rtl w:val="0"/>
        </w:rPr>
      </w:r>
    </w:p>
    <w:p w:rsidR="00000000" w:rsidDel="00000000" w:rsidP="00000000" w:rsidRDefault="00000000" w:rsidRPr="00000000" w14:paraId="00000026">
      <w:pPr>
        <w:spacing w:line="240" w:lineRule="auto"/>
        <w:jc w:val="both"/>
        <w:rPr>
          <w:sz w:val="24"/>
          <w:szCs w:val="24"/>
        </w:rPr>
      </w:pPr>
      <w:r w:rsidDel="00000000" w:rsidR="00000000" w:rsidRPr="00000000">
        <w:rPr>
          <w:sz w:val="24"/>
          <w:szCs w:val="24"/>
          <w:rtl w:val="0"/>
        </w:rPr>
        <w:t xml:space="preserve">● Exemplo de uso (lógica da programação)</w:t>
      </w:r>
    </w:p>
    <w:p w:rsidR="00000000" w:rsidDel="00000000" w:rsidP="00000000" w:rsidRDefault="00000000" w:rsidRPr="00000000" w14:paraId="00000027">
      <w:pPr>
        <w:spacing w:line="240" w:lineRule="auto"/>
        <w:jc w:val="both"/>
        <w:rPr>
          <w:sz w:val="24"/>
          <w:szCs w:val="24"/>
        </w:rPr>
      </w:pPr>
      <w:r w:rsidDel="00000000" w:rsidR="00000000" w:rsidRPr="00000000">
        <w:rPr>
          <w:rtl w:val="0"/>
        </w:rPr>
      </w:r>
    </w:p>
    <w:p w:rsidR="00000000" w:rsidDel="00000000" w:rsidP="00000000" w:rsidRDefault="00000000" w:rsidRPr="00000000" w14:paraId="00000028">
      <w:pPr>
        <w:spacing w:line="240" w:lineRule="auto"/>
        <w:jc w:val="center"/>
        <w:rPr>
          <w:sz w:val="24"/>
          <w:szCs w:val="24"/>
        </w:rPr>
      </w:pPr>
      <w:r w:rsidDel="00000000" w:rsidR="00000000" w:rsidRPr="00000000">
        <w:rPr>
          <w:sz w:val="24"/>
          <w:szCs w:val="24"/>
          <w:rtl w:val="0"/>
        </w:rPr>
        <w:t xml:space="preserve">Figura 4 - Exemplo de fluxograma</w:t>
      </w:r>
    </w:p>
    <w:p w:rsidR="00000000" w:rsidDel="00000000" w:rsidP="00000000" w:rsidRDefault="00000000" w:rsidRPr="00000000" w14:paraId="00000029">
      <w:pPr>
        <w:spacing w:line="240" w:lineRule="auto"/>
        <w:jc w:val="center"/>
        <w:rPr>
          <w:sz w:val="20"/>
          <w:szCs w:val="20"/>
        </w:rPr>
      </w:pPr>
      <w:r w:rsidDel="00000000" w:rsidR="00000000" w:rsidRPr="00000000">
        <w:rPr>
          <w:sz w:val="20"/>
          <w:szCs w:val="20"/>
        </w:rPr>
        <w:drawing>
          <wp:inline distB="114300" distT="114300" distL="114300" distR="114300">
            <wp:extent cx="2504833" cy="3100388"/>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504833" cy="310038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240" w:lineRule="auto"/>
        <w:jc w:val="center"/>
        <w:rPr>
          <w:color w:val="222222"/>
          <w:sz w:val="20"/>
          <w:szCs w:val="20"/>
          <w:highlight w:val="white"/>
        </w:rPr>
      </w:pPr>
      <w:r w:rsidDel="00000000" w:rsidR="00000000" w:rsidRPr="00000000">
        <w:rPr>
          <w:sz w:val="20"/>
          <w:szCs w:val="20"/>
          <w:rtl w:val="0"/>
        </w:rPr>
        <w:t xml:space="preserve">Fonte:</w:t>
      </w:r>
      <w:r w:rsidDel="00000000" w:rsidR="00000000" w:rsidRPr="00000000">
        <w:rPr>
          <w:color w:val="222222"/>
          <w:sz w:val="20"/>
          <w:szCs w:val="20"/>
          <w:highlight w:val="white"/>
          <w:rtl w:val="0"/>
        </w:rPr>
        <w:t xml:space="preserve"> Marilane Almeida (2008)</w:t>
      </w:r>
    </w:p>
    <w:p w:rsidR="00000000" w:rsidDel="00000000" w:rsidP="00000000" w:rsidRDefault="00000000" w:rsidRPr="00000000" w14:paraId="0000002B">
      <w:pPr>
        <w:spacing w:line="240" w:lineRule="auto"/>
        <w:jc w:val="both"/>
        <w:rPr>
          <w:color w:val="222222"/>
          <w:sz w:val="20"/>
          <w:szCs w:val="20"/>
          <w:highlight w:val="white"/>
        </w:rPr>
      </w:pPr>
      <w:r w:rsidDel="00000000" w:rsidR="00000000" w:rsidRPr="00000000">
        <w:rPr>
          <w:rtl w:val="0"/>
        </w:rPr>
      </w:r>
    </w:p>
    <w:p w:rsidR="00000000" w:rsidDel="00000000" w:rsidP="00000000" w:rsidRDefault="00000000" w:rsidRPr="00000000" w14:paraId="0000002C">
      <w:pPr>
        <w:spacing w:line="240" w:lineRule="auto"/>
        <w:jc w:val="both"/>
        <w:rPr>
          <w:sz w:val="24"/>
          <w:szCs w:val="24"/>
        </w:rPr>
      </w:pPr>
      <w:r w:rsidDel="00000000" w:rsidR="00000000" w:rsidRPr="00000000">
        <w:rPr>
          <w:sz w:val="24"/>
          <w:szCs w:val="24"/>
          <w:rtl w:val="0"/>
        </w:rPr>
        <w:t xml:space="preserve">Pseudocódigo</w:t>
      </w:r>
    </w:p>
    <w:p w:rsidR="00000000" w:rsidDel="00000000" w:rsidP="00000000" w:rsidRDefault="00000000" w:rsidRPr="00000000" w14:paraId="0000002D">
      <w:pPr>
        <w:spacing w:line="240" w:lineRule="auto"/>
        <w:jc w:val="both"/>
        <w:rPr>
          <w:sz w:val="24"/>
          <w:szCs w:val="24"/>
        </w:rPr>
      </w:pPr>
      <w:r w:rsidDel="00000000" w:rsidR="00000000" w:rsidRPr="00000000">
        <w:rPr>
          <w:rtl w:val="0"/>
        </w:rPr>
      </w:r>
    </w:p>
    <w:p w:rsidR="00000000" w:rsidDel="00000000" w:rsidP="00000000" w:rsidRDefault="00000000" w:rsidRPr="00000000" w14:paraId="0000002E">
      <w:pPr>
        <w:spacing w:line="240" w:lineRule="auto"/>
        <w:jc w:val="both"/>
        <w:rPr>
          <w:sz w:val="24"/>
          <w:szCs w:val="24"/>
        </w:rPr>
      </w:pPr>
      <w:r w:rsidDel="00000000" w:rsidR="00000000" w:rsidRPr="00000000">
        <w:rPr>
          <w:sz w:val="24"/>
          <w:szCs w:val="24"/>
          <w:rtl w:val="0"/>
        </w:rPr>
        <w:t xml:space="preserve">● Definição</w:t>
      </w:r>
    </w:p>
    <w:p w:rsidR="00000000" w:rsidDel="00000000" w:rsidP="00000000" w:rsidRDefault="00000000" w:rsidRPr="00000000" w14:paraId="0000002F">
      <w:pPr>
        <w:spacing w:line="240" w:lineRule="auto"/>
        <w:ind w:left="2267.716535433071" w:firstLine="0"/>
        <w:jc w:val="both"/>
        <w:rPr>
          <w:sz w:val="24"/>
          <w:szCs w:val="24"/>
        </w:rPr>
      </w:pPr>
      <w:r w:rsidDel="00000000" w:rsidR="00000000" w:rsidRPr="00000000">
        <w:rPr>
          <w:sz w:val="20"/>
          <w:szCs w:val="20"/>
          <w:rtl w:val="0"/>
        </w:rPr>
        <w:t xml:space="preserve">A pseudolinguagem também é conhecida como Português Estruturado, Pseudocódigo ou Portugol. É semelhante à forma em que os programas são escritos, porém, em vez de serem escritos em linguagem de programação, são escritos em português. (ZANATTA; SILVA, 2021, p. VII).</w:t>
      </w:r>
      <w:r w:rsidDel="00000000" w:rsidR="00000000" w:rsidRPr="00000000">
        <w:rPr>
          <w:rtl w:val="0"/>
        </w:rPr>
      </w:r>
    </w:p>
    <w:p w:rsidR="00000000" w:rsidDel="00000000" w:rsidP="00000000" w:rsidRDefault="00000000" w:rsidRPr="00000000" w14:paraId="00000030">
      <w:pPr>
        <w:spacing w:line="240" w:lineRule="auto"/>
        <w:jc w:val="both"/>
        <w:rPr>
          <w:sz w:val="24"/>
          <w:szCs w:val="24"/>
        </w:rPr>
      </w:pPr>
      <w:r w:rsidDel="00000000" w:rsidR="00000000" w:rsidRPr="00000000">
        <w:rPr>
          <w:rtl w:val="0"/>
        </w:rPr>
      </w:r>
    </w:p>
    <w:p w:rsidR="00000000" w:rsidDel="00000000" w:rsidP="00000000" w:rsidRDefault="00000000" w:rsidRPr="00000000" w14:paraId="00000031">
      <w:pPr>
        <w:spacing w:line="240" w:lineRule="auto"/>
        <w:jc w:val="both"/>
        <w:rPr>
          <w:sz w:val="24"/>
          <w:szCs w:val="24"/>
        </w:rPr>
      </w:pPr>
      <w:r w:rsidDel="00000000" w:rsidR="00000000" w:rsidRPr="00000000">
        <w:rPr>
          <w:sz w:val="24"/>
          <w:szCs w:val="24"/>
          <w:rtl w:val="0"/>
        </w:rPr>
        <w:t xml:space="preserve">● Definição</w:t>
      </w:r>
    </w:p>
    <w:p w:rsidR="00000000" w:rsidDel="00000000" w:rsidP="00000000" w:rsidRDefault="00000000" w:rsidRPr="00000000" w14:paraId="00000032">
      <w:pPr>
        <w:spacing w:line="240" w:lineRule="auto"/>
        <w:ind w:left="2267.716535433071" w:firstLine="0"/>
        <w:jc w:val="both"/>
        <w:rPr>
          <w:i w:val="1"/>
          <w:sz w:val="24"/>
          <w:szCs w:val="24"/>
        </w:rPr>
      </w:pPr>
      <w:r w:rsidDel="00000000" w:rsidR="00000000" w:rsidRPr="00000000">
        <w:rPr>
          <w:sz w:val="20"/>
          <w:szCs w:val="20"/>
          <w:rtl w:val="0"/>
        </w:rPr>
        <w:t xml:space="preserve">Foi a maneira utilizada para representar o algoritmo até aqui, ou seja, por meio de comandos escritos na língua portuguesa. Essa representação é conhecida como pseudocódigo, português estruturado ou portugol. Sua característica principal é justamente a proximidade com a linguagem humana. (XAVIER, 2011, p. 27).</w:t>
      </w:r>
      <w:r w:rsidDel="00000000" w:rsidR="00000000" w:rsidRPr="00000000">
        <w:rPr>
          <w:rtl w:val="0"/>
        </w:rPr>
      </w:r>
    </w:p>
    <w:p w:rsidR="00000000" w:rsidDel="00000000" w:rsidP="00000000" w:rsidRDefault="00000000" w:rsidRPr="00000000" w14:paraId="00000033">
      <w:pPr>
        <w:spacing w:line="240" w:lineRule="auto"/>
        <w:jc w:val="both"/>
        <w:rPr>
          <w:sz w:val="24"/>
          <w:szCs w:val="24"/>
        </w:rPr>
      </w:pPr>
      <w:r w:rsidDel="00000000" w:rsidR="00000000" w:rsidRPr="00000000">
        <w:rPr>
          <w:rtl w:val="0"/>
        </w:rPr>
      </w:r>
    </w:p>
    <w:p w:rsidR="00000000" w:rsidDel="00000000" w:rsidP="00000000" w:rsidRDefault="00000000" w:rsidRPr="00000000" w14:paraId="00000034">
      <w:pPr>
        <w:spacing w:line="240" w:lineRule="auto"/>
        <w:jc w:val="both"/>
        <w:rPr>
          <w:sz w:val="24"/>
          <w:szCs w:val="24"/>
        </w:rPr>
      </w:pPr>
      <w:r w:rsidDel="00000000" w:rsidR="00000000" w:rsidRPr="00000000">
        <w:rPr>
          <w:sz w:val="24"/>
          <w:szCs w:val="24"/>
          <w:rtl w:val="0"/>
        </w:rPr>
        <w:t xml:space="preserve">● Exemplo de uso (em lógica da programação)</w:t>
      </w:r>
    </w:p>
    <w:p w:rsidR="00000000" w:rsidDel="00000000" w:rsidP="00000000" w:rsidRDefault="00000000" w:rsidRPr="00000000" w14:paraId="00000035">
      <w:pPr>
        <w:spacing w:line="240" w:lineRule="auto"/>
        <w:jc w:val="both"/>
        <w:rPr>
          <w:sz w:val="24"/>
          <w:szCs w:val="24"/>
        </w:rPr>
      </w:pPr>
      <w:r w:rsidDel="00000000" w:rsidR="00000000" w:rsidRPr="00000000">
        <w:rPr>
          <w:rtl w:val="0"/>
        </w:rPr>
      </w:r>
    </w:p>
    <w:p w:rsidR="00000000" w:rsidDel="00000000" w:rsidP="00000000" w:rsidRDefault="00000000" w:rsidRPr="00000000" w14:paraId="00000036">
      <w:pPr>
        <w:spacing w:line="240" w:lineRule="auto"/>
        <w:jc w:val="center"/>
        <w:rPr>
          <w:sz w:val="24"/>
          <w:szCs w:val="24"/>
        </w:rPr>
      </w:pPr>
      <w:r w:rsidDel="00000000" w:rsidR="00000000" w:rsidRPr="00000000">
        <w:rPr>
          <w:sz w:val="24"/>
          <w:szCs w:val="24"/>
          <w:rtl w:val="0"/>
        </w:rPr>
        <w:t xml:space="preserve">Figura 5 - O modelo Lâmpada, em pseudocódigo</w:t>
      </w:r>
    </w:p>
    <w:p w:rsidR="00000000" w:rsidDel="00000000" w:rsidP="00000000" w:rsidRDefault="00000000" w:rsidRPr="00000000" w14:paraId="00000037">
      <w:pPr>
        <w:spacing w:line="240" w:lineRule="auto"/>
        <w:jc w:val="center"/>
        <w:rPr>
          <w:i w:val="1"/>
          <w:sz w:val="24"/>
          <w:szCs w:val="24"/>
        </w:rPr>
      </w:pPr>
      <w:r w:rsidDel="00000000" w:rsidR="00000000" w:rsidRPr="00000000">
        <w:rPr>
          <w:i w:val="1"/>
          <w:sz w:val="24"/>
          <w:szCs w:val="24"/>
        </w:rPr>
        <w:drawing>
          <wp:inline distB="114300" distT="114300" distL="114300" distR="114300">
            <wp:extent cx="5731200" cy="22225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240" w:lineRule="auto"/>
        <w:jc w:val="center"/>
        <w:rPr>
          <w:sz w:val="20"/>
          <w:szCs w:val="20"/>
        </w:rPr>
      </w:pPr>
      <w:r w:rsidDel="00000000" w:rsidR="00000000" w:rsidRPr="00000000">
        <w:rPr>
          <w:sz w:val="20"/>
          <w:szCs w:val="20"/>
          <w:rtl w:val="0"/>
        </w:rPr>
        <w:t xml:space="preserve">Fonte: Adaptado de </w:t>
      </w:r>
      <w:r w:rsidDel="00000000" w:rsidR="00000000" w:rsidRPr="00000000">
        <w:rPr>
          <w:color w:val="222222"/>
          <w:sz w:val="20"/>
          <w:szCs w:val="20"/>
          <w:highlight w:val="white"/>
          <w:rtl w:val="0"/>
        </w:rPr>
        <w:t xml:space="preserve">Rafael Santos (2003)</w:t>
      </w:r>
      <w:r w:rsidDel="00000000" w:rsidR="00000000" w:rsidRPr="00000000">
        <w:rPr>
          <w:rtl w:val="0"/>
        </w:rPr>
      </w:r>
    </w:p>
    <w:p w:rsidR="00000000" w:rsidDel="00000000" w:rsidP="00000000" w:rsidRDefault="00000000" w:rsidRPr="00000000" w14:paraId="00000039">
      <w:pPr>
        <w:spacing w:line="240" w:lineRule="auto"/>
        <w:jc w:val="both"/>
        <w:rPr>
          <w:sz w:val="24"/>
          <w:szCs w:val="24"/>
        </w:rPr>
      </w:pPr>
      <w:r w:rsidDel="00000000" w:rsidR="00000000" w:rsidRPr="00000000">
        <w:rPr>
          <w:rtl w:val="0"/>
        </w:rPr>
      </w:r>
    </w:p>
    <w:p w:rsidR="00000000" w:rsidDel="00000000" w:rsidP="00000000" w:rsidRDefault="00000000" w:rsidRPr="00000000" w14:paraId="0000003A">
      <w:pPr>
        <w:spacing w:line="240" w:lineRule="auto"/>
        <w:jc w:val="both"/>
        <w:rPr>
          <w:sz w:val="24"/>
          <w:szCs w:val="24"/>
        </w:rPr>
      </w:pPr>
      <w:r w:rsidDel="00000000" w:rsidR="00000000" w:rsidRPr="00000000">
        <w:rPr>
          <w:sz w:val="24"/>
          <w:szCs w:val="24"/>
          <w:rtl w:val="0"/>
        </w:rPr>
        <w:t xml:space="preserve">● Exemplo de uso (em lógica da programação)</w:t>
      </w:r>
    </w:p>
    <w:p w:rsidR="00000000" w:rsidDel="00000000" w:rsidP="00000000" w:rsidRDefault="00000000" w:rsidRPr="00000000" w14:paraId="0000003B">
      <w:pPr>
        <w:spacing w:line="240" w:lineRule="auto"/>
        <w:jc w:val="both"/>
        <w:rPr>
          <w:sz w:val="24"/>
          <w:szCs w:val="24"/>
        </w:rPr>
      </w:pPr>
      <w:r w:rsidDel="00000000" w:rsidR="00000000" w:rsidRPr="00000000">
        <w:rPr>
          <w:rtl w:val="0"/>
        </w:rPr>
      </w:r>
    </w:p>
    <w:p w:rsidR="00000000" w:rsidDel="00000000" w:rsidP="00000000" w:rsidRDefault="00000000" w:rsidRPr="00000000" w14:paraId="0000003C">
      <w:pPr>
        <w:spacing w:line="240" w:lineRule="auto"/>
        <w:jc w:val="center"/>
        <w:rPr>
          <w:sz w:val="24"/>
          <w:szCs w:val="24"/>
        </w:rPr>
      </w:pPr>
      <w:r w:rsidDel="00000000" w:rsidR="00000000" w:rsidRPr="00000000">
        <w:rPr>
          <w:sz w:val="24"/>
          <w:szCs w:val="24"/>
          <w:rtl w:val="0"/>
        </w:rPr>
        <w:t xml:space="preserve">Figura 6 - Representação do algoritmo do cálculo da média de um aluno na forma de um pseudocódigo</w:t>
      </w:r>
    </w:p>
    <w:p w:rsidR="00000000" w:rsidDel="00000000" w:rsidP="00000000" w:rsidRDefault="00000000" w:rsidRPr="00000000" w14:paraId="0000003D">
      <w:pPr>
        <w:spacing w:line="240" w:lineRule="auto"/>
        <w:jc w:val="center"/>
        <w:rPr>
          <w:sz w:val="20"/>
          <w:szCs w:val="20"/>
        </w:rPr>
      </w:pPr>
      <w:r w:rsidDel="00000000" w:rsidR="00000000" w:rsidRPr="00000000">
        <w:rPr>
          <w:sz w:val="20"/>
          <w:szCs w:val="20"/>
        </w:rPr>
        <w:drawing>
          <wp:inline distB="114300" distT="114300" distL="114300" distR="114300">
            <wp:extent cx="3114675" cy="3400425"/>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114675"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240" w:lineRule="auto"/>
        <w:jc w:val="center"/>
        <w:rPr>
          <w:sz w:val="20"/>
          <w:szCs w:val="20"/>
        </w:rPr>
      </w:pPr>
      <w:r w:rsidDel="00000000" w:rsidR="00000000" w:rsidRPr="00000000">
        <w:rPr>
          <w:sz w:val="20"/>
          <w:szCs w:val="20"/>
          <w:rtl w:val="0"/>
        </w:rPr>
        <w:t xml:space="preserve">Fonte: </w:t>
      </w:r>
      <w:r w:rsidDel="00000000" w:rsidR="00000000" w:rsidRPr="00000000">
        <w:rPr>
          <w:color w:val="222222"/>
          <w:sz w:val="20"/>
          <w:szCs w:val="20"/>
          <w:highlight w:val="white"/>
          <w:rtl w:val="0"/>
        </w:rPr>
        <w:t xml:space="preserve">Alexandre Berg e Joice Pavek Figueiró (2006)</w:t>
      </w:r>
      <w:r w:rsidDel="00000000" w:rsidR="00000000" w:rsidRPr="00000000">
        <w:rPr>
          <w:rtl w:val="0"/>
        </w:rPr>
      </w:r>
    </w:p>
    <w:p w:rsidR="00000000" w:rsidDel="00000000" w:rsidP="00000000" w:rsidRDefault="00000000" w:rsidRPr="00000000" w14:paraId="0000003F">
      <w:pPr>
        <w:spacing w:line="240" w:lineRule="auto"/>
        <w:jc w:val="both"/>
        <w:rPr>
          <w:sz w:val="24"/>
          <w:szCs w:val="24"/>
        </w:rPr>
      </w:pPr>
      <w:r w:rsidDel="00000000" w:rsidR="00000000" w:rsidRPr="00000000">
        <w:rPr>
          <w:rtl w:val="0"/>
        </w:rPr>
      </w:r>
    </w:p>
    <w:p w:rsidR="00000000" w:rsidDel="00000000" w:rsidP="00000000" w:rsidRDefault="00000000" w:rsidRPr="00000000" w14:paraId="00000040">
      <w:pPr>
        <w:spacing w:line="240" w:lineRule="auto"/>
        <w:jc w:val="both"/>
        <w:rPr>
          <w:sz w:val="24"/>
          <w:szCs w:val="24"/>
        </w:rPr>
      </w:pPr>
      <w:r w:rsidDel="00000000" w:rsidR="00000000" w:rsidRPr="00000000">
        <w:rPr>
          <w:sz w:val="24"/>
          <w:szCs w:val="24"/>
          <w:rtl w:val="0"/>
        </w:rPr>
        <w:t xml:space="preserve">Ferramenta VisuAlg</w:t>
      </w:r>
    </w:p>
    <w:p w:rsidR="00000000" w:rsidDel="00000000" w:rsidP="00000000" w:rsidRDefault="00000000" w:rsidRPr="00000000" w14:paraId="00000041">
      <w:pPr>
        <w:spacing w:line="240" w:lineRule="auto"/>
        <w:jc w:val="both"/>
        <w:rPr>
          <w:sz w:val="24"/>
          <w:szCs w:val="24"/>
        </w:rPr>
      </w:pPr>
      <w:r w:rsidDel="00000000" w:rsidR="00000000" w:rsidRPr="00000000">
        <w:rPr>
          <w:rtl w:val="0"/>
        </w:rPr>
      </w:r>
    </w:p>
    <w:p w:rsidR="00000000" w:rsidDel="00000000" w:rsidP="00000000" w:rsidRDefault="00000000" w:rsidRPr="00000000" w14:paraId="00000042">
      <w:pPr>
        <w:spacing w:line="240" w:lineRule="auto"/>
        <w:jc w:val="both"/>
        <w:rPr>
          <w:sz w:val="24"/>
          <w:szCs w:val="24"/>
        </w:rPr>
      </w:pPr>
      <w:r w:rsidDel="00000000" w:rsidR="00000000" w:rsidRPr="00000000">
        <w:rPr>
          <w:sz w:val="24"/>
          <w:szCs w:val="24"/>
          <w:rtl w:val="0"/>
        </w:rPr>
        <w:t xml:space="preserve">● O que é?</w:t>
      </w:r>
    </w:p>
    <w:p w:rsidR="00000000" w:rsidDel="00000000" w:rsidP="00000000" w:rsidRDefault="00000000" w:rsidRPr="00000000" w14:paraId="00000043">
      <w:pPr>
        <w:spacing w:line="240" w:lineRule="auto"/>
        <w:ind w:left="2267.716535433071" w:firstLine="0"/>
        <w:jc w:val="both"/>
        <w:rPr>
          <w:sz w:val="20"/>
          <w:szCs w:val="20"/>
        </w:rPr>
      </w:pPr>
      <w:r w:rsidDel="00000000" w:rsidR="00000000" w:rsidRPr="00000000">
        <w:rPr>
          <w:sz w:val="20"/>
          <w:szCs w:val="20"/>
          <w:rtl w:val="0"/>
        </w:rPr>
        <w:t xml:space="preserve">O VisuAlg é um programa que edita, interpreta e executa algoritmos com uma linguagem próxima do português estruturado como um programa normal de computador. É um programa de livre uso e distribuição, empregado no ensino de programação em várias escolas e universidades no Brasil e no exterior. </w:t>
      </w:r>
      <w:r w:rsidDel="00000000" w:rsidR="00000000" w:rsidRPr="00000000">
        <w:rPr>
          <w:color w:val="222222"/>
          <w:sz w:val="20"/>
          <w:szCs w:val="20"/>
          <w:highlight w:val="white"/>
          <w:rtl w:val="0"/>
        </w:rPr>
        <w:t xml:space="preserve">(APOIO INFORMÁTICA, 2022).</w:t>
      </w:r>
      <w:r w:rsidDel="00000000" w:rsidR="00000000" w:rsidRPr="00000000">
        <w:rPr>
          <w:rtl w:val="0"/>
        </w:rPr>
      </w:r>
    </w:p>
    <w:p w:rsidR="00000000" w:rsidDel="00000000" w:rsidP="00000000" w:rsidRDefault="00000000" w:rsidRPr="00000000" w14:paraId="00000044">
      <w:pPr>
        <w:spacing w:line="240" w:lineRule="auto"/>
        <w:jc w:val="both"/>
        <w:rPr>
          <w:sz w:val="24"/>
          <w:szCs w:val="24"/>
        </w:rPr>
      </w:pPr>
      <w:r w:rsidDel="00000000" w:rsidR="00000000" w:rsidRPr="00000000">
        <w:rPr>
          <w:rtl w:val="0"/>
        </w:rPr>
      </w:r>
    </w:p>
    <w:p w:rsidR="00000000" w:rsidDel="00000000" w:rsidP="00000000" w:rsidRDefault="00000000" w:rsidRPr="00000000" w14:paraId="00000045">
      <w:pPr>
        <w:spacing w:line="240" w:lineRule="auto"/>
        <w:jc w:val="both"/>
        <w:rPr>
          <w:sz w:val="24"/>
          <w:szCs w:val="24"/>
        </w:rPr>
      </w:pPr>
      <w:r w:rsidDel="00000000" w:rsidR="00000000" w:rsidRPr="00000000">
        <w:rPr>
          <w:sz w:val="24"/>
          <w:szCs w:val="24"/>
          <w:rtl w:val="0"/>
        </w:rPr>
        <w:t xml:space="preserve">● Classificação (é compilador? é interpretador?)</w:t>
      </w:r>
    </w:p>
    <w:p w:rsidR="00000000" w:rsidDel="00000000" w:rsidP="00000000" w:rsidRDefault="00000000" w:rsidRPr="00000000" w14:paraId="00000046">
      <w:pPr>
        <w:spacing w:line="240" w:lineRule="auto"/>
        <w:ind w:left="708.6614173228347" w:firstLine="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O VisuAlg é um programa que edita, interpreta e executa algoritmos com uma linguagem próxima do português estruturado como um programa normal de computador.” (</w:t>
      </w:r>
      <w:r w:rsidDel="00000000" w:rsidR="00000000" w:rsidRPr="00000000">
        <w:rPr>
          <w:color w:val="222222"/>
          <w:sz w:val="24"/>
          <w:szCs w:val="24"/>
          <w:highlight w:val="white"/>
          <w:rtl w:val="0"/>
        </w:rPr>
        <w:t xml:space="preserve">APOIO INFORMÁTICA, 2022</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7">
      <w:pPr>
        <w:spacing w:line="240" w:lineRule="auto"/>
        <w:jc w:val="both"/>
        <w:rPr>
          <w:sz w:val="24"/>
          <w:szCs w:val="24"/>
        </w:rPr>
      </w:pPr>
      <w:r w:rsidDel="00000000" w:rsidR="00000000" w:rsidRPr="00000000">
        <w:rPr>
          <w:rtl w:val="0"/>
        </w:rPr>
      </w:r>
    </w:p>
    <w:p w:rsidR="00000000" w:rsidDel="00000000" w:rsidP="00000000" w:rsidRDefault="00000000" w:rsidRPr="00000000" w14:paraId="00000048">
      <w:pPr>
        <w:spacing w:line="240" w:lineRule="auto"/>
        <w:jc w:val="both"/>
        <w:rPr>
          <w:sz w:val="24"/>
          <w:szCs w:val="24"/>
        </w:rPr>
      </w:pPr>
      <w:r w:rsidDel="00000000" w:rsidR="00000000" w:rsidRPr="00000000">
        <w:rPr>
          <w:sz w:val="24"/>
          <w:szCs w:val="24"/>
          <w:rtl w:val="0"/>
        </w:rPr>
        <w:t xml:space="preserve">● Estrutura obrigatória de um pseudocódigo no VisuAlg</w:t>
      </w:r>
    </w:p>
    <w:p w:rsidR="00000000" w:rsidDel="00000000" w:rsidP="00000000" w:rsidRDefault="00000000" w:rsidRPr="00000000" w14:paraId="00000049">
      <w:pPr>
        <w:spacing w:line="240" w:lineRule="auto"/>
        <w:ind w:left="2267.716535433071" w:firstLine="0"/>
        <w:jc w:val="both"/>
        <w:rPr>
          <w:i w:val="1"/>
          <w:sz w:val="24"/>
          <w:szCs w:val="24"/>
        </w:rPr>
      </w:pPr>
      <w:r w:rsidDel="00000000" w:rsidR="00000000" w:rsidRPr="00000000">
        <w:rPr>
          <w:sz w:val="20"/>
          <w:szCs w:val="20"/>
          <w:rtl w:val="0"/>
        </w:rPr>
        <w:t xml:space="preserve">A primeira linha é composta pela palavra-chave algoritmo seguida do seu nome delimitado por aspas duplas. Este nome será usado como título nas janelas de leitura de dados (nas futuras versões do VisuAlg, talvez utilizemos este dado de outras formas). A seção que se segue é a de declaração de variáveis, que termina com a linha que contém a palavra-chave inicio. Deste ponto em diante está a seção de comandos, que continua até a linha em que se encontre a palavra-chave fimalgoritmo. Esta última linha marca o final do pseudocódigo: todo texto existente a partir dela é ignorado pelo interpretador. (APOIO INFORMÁTICA, 2022).</w:t>
      </w:r>
      <w:r w:rsidDel="00000000" w:rsidR="00000000" w:rsidRPr="00000000">
        <w:rPr>
          <w:rtl w:val="0"/>
        </w:rPr>
      </w:r>
    </w:p>
    <w:p w:rsidR="00000000" w:rsidDel="00000000" w:rsidP="00000000" w:rsidRDefault="00000000" w:rsidRPr="00000000" w14:paraId="0000004A">
      <w:pPr>
        <w:spacing w:line="240" w:lineRule="auto"/>
        <w:jc w:val="both"/>
        <w:rPr>
          <w:sz w:val="24"/>
          <w:szCs w:val="24"/>
        </w:rPr>
      </w:pPr>
      <w:r w:rsidDel="00000000" w:rsidR="00000000" w:rsidRPr="00000000">
        <w:rPr>
          <w:rtl w:val="0"/>
        </w:rPr>
      </w:r>
    </w:p>
    <w:p w:rsidR="00000000" w:rsidDel="00000000" w:rsidP="00000000" w:rsidRDefault="00000000" w:rsidRPr="00000000" w14:paraId="0000004B">
      <w:pPr>
        <w:spacing w:line="240" w:lineRule="auto"/>
        <w:jc w:val="both"/>
        <w:rPr>
          <w:sz w:val="24"/>
          <w:szCs w:val="24"/>
        </w:rPr>
      </w:pPr>
      <w:r w:rsidDel="00000000" w:rsidR="00000000" w:rsidRPr="00000000">
        <w:rPr>
          <w:sz w:val="24"/>
          <w:szCs w:val="24"/>
          <w:rtl w:val="0"/>
        </w:rPr>
        <w:t xml:space="preserve">● Exemplo de pseudocódigo no VisuAlg</w:t>
      </w:r>
    </w:p>
    <w:p w:rsidR="00000000" w:rsidDel="00000000" w:rsidP="00000000" w:rsidRDefault="00000000" w:rsidRPr="00000000" w14:paraId="0000004C">
      <w:pPr>
        <w:spacing w:line="240" w:lineRule="auto"/>
        <w:jc w:val="both"/>
        <w:rPr>
          <w:sz w:val="24"/>
          <w:szCs w:val="24"/>
        </w:rPr>
      </w:pPr>
      <w:r w:rsidDel="00000000" w:rsidR="00000000" w:rsidRPr="00000000">
        <w:rPr>
          <w:rtl w:val="0"/>
        </w:rPr>
      </w:r>
    </w:p>
    <w:p w:rsidR="00000000" w:rsidDel="00000000" w:rsidP="00000000" w:rsidRDefault="00000000" w:rsidRPr="00000000" w14:paraId="0000004D">
      <w:pPr>
        <w:spacing w:line="240" w:lineRule="auto"/>
        <w:jc w:val="center"/>
        <w:rPr>
          <w:sz w:val="24"/>
          <w:szCs w:val="24"/>
        </w:rPr>
      </w:pPr>
      <w:r w:rsidDel="00000000" w:rsidR="00000000" w:rsidRPr="00000000">
        <w:rPr>
          <w:sz w:val="24"/>
          <w:szCs w:val="24"/>
          <w:rtl w:val="0"/>
        </w:rPr>
        <w:t xml:space="preserve">Figura 7 - exemplo de pseudocódigo no VisuAlg</w:t>
      </w:r>
    </w:p>
    <w:p w:rsidR="00000000" w:rsidDel="00000000" w:rsidP="00000000" w:rsidRDefault="00000000" w:rsidRPr="00000000" w14:paraId="0000004E">
      <w:pPr>
        <w:spacing w:after="160" w:line="240" w:lineRule="auto"/>
        <w:jc w:val="center"/>
        <w:rPr>
          <w:sz w:val="24"/>
          <w:szCs w:val="24"/>
        </w:rPr>
      </w:pPr>
      <w:r w:rsidDel="00000000" w:rsidR="00000000" w:rsidRPr="00000000">
        <w:rPr>
          <w:sz w:val="24"/>
          <w:szCs w:val="24"/>
        </w:rPr>
        <w:drawing>
          <wp:inline distB="114300" distT="114300" distL="114300" distR="114300">
            <wp:extent cx="5745600" cy="4356100"/>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456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160" w:line="240" w:lineRule="auto"/>
        <w:jc w:val="center"/>
        <w:rPr>
          <w:color w:val="222222"/>
          <w:sz w:val="20"/>
          <w:szCs w:val="20"/>
          <w:highlight w:val="white"/>
        </w:rPr>
      </w:pPr>
      <w:r w:rsidDel="00000000" w:rsidR="00000000" w:rsidRPr="00000000">
        <w:rPr>
          <w:sz w:val="20"/>
          <w:szCs w:val="20"/>
          <w:rtl w:val="0"/>
        </w:rPr>
        <w:t xml:space="preserve">Fonte: </w:t>
      </w:r>
      <w:r w:rsidDel="00000000" w:rsidR="00000000" w:rsidRPr="00000000">
        <w:rPr>
          <w:color w:val="222222"/>
          <w:sz w:val="20"/>
          <w:szCs w:val="20"/>
          <w:highlight w:val="white"/>
          <w:rtl w:val="0"/>
        </w:rPr>
        <w:t xml:space="preserve">APOIO INFORMÁTICA (2022)</w:t>
      </w:r>
    </w:p>
    <w:p w:rsidR="00000000" w:rsidDel="00000000" w:rsidP="00000000" w:rsidRDefault="00000000" w:rsidRPr="00000000" w14:paraId="00000050">
      <w:pPr>
        <w:spacing w:after="160" w:line="240" w:lineRule="auto"/>
        <w:jc w:val="both"/>
        <w:rPr>
          <w:sz w:val="24"/>
          <w:szCs w:val="24"/>
        </w:rPr>
      </w:pPr>
      <w:r w:rsidDel="00000000" w:rsidR="00000000" w:rsidRPr="00000000">
        <w:rPr>
          <w:rtl w:val="0"/>
        </w:rPr>
      </w:r>
    </w:p>
    <w:p w:rsidR="00000000" w:rsidDel="00000000" w:rsidP="00000000" w:rsidRDefault="00000000" w:rsidRPr="00000000" w14:paraId="00000051">
      <w:pPr>
        <w:spacing w:after="160" w:line="240" w:lineRule="auto"/>
        <w:jc w:val="both"/>
        <w:rPr>
          <w:sz w:val="24"/>
          <w:szCs w:val="24"/>
        </w:rPr>
      </w:pPr>
      <w:r w:rsidDel="00000000" w:rsidR="00000000" w:rsidRPr="00000000">
        <w:rPr>
          <w:sz w:val="24"/>
          <w:szCs w:val="24"/>
          <w:rtl w:val="0"/>
        </w:rPr>
        <w:t xml:space="preserve">Variáveis</w:t>
      </w:r>
    </w:p>
    <w:p w:rsidR="00000000" w:rsidDel="00000000" w:rsidP="00000000" w:rsidRDefault="00000000" w:rsidRPr="00000000" w14:paraId="00000052">
      <w:pPr>
        <w:spacing w:line="240" w:lineRule="auto"/>
        <w:jc w:val="both"/>
        <w:rPr>
          <w:sz w:val="24"/>
          <w:szCs w:val="24"/>
        </w:rPr>
      </w:pPr>
      <w:r w:rsidDel="00000000" w:rsidR="00000000" w:rsidRPr="00000000">
        <w:rPr>
          <w:rtl w:val="0"/>
        </w:rPr>
      </w:r>
    </w:p>
    <w:p w:rsidR="00000000" w:rsidDel="00000000" w:rsidP="00000000" w:rsidRDefault="00000000" w:rsidRPr="00000000" w14:paraId="00000053">
      <w:pPr>
        <w:spacing w:line="240" w:lineRule="auto"/>
        <w:jc w:val="both"/>
        <w:rPr>
          <w:sz w:val="24"/>
          <w:szCs w:val="24"/>
        </w:rPr>
      </w:pPr>
      <w:r w:rsidDel="00000000" w:rsidR="00000000" w:rsidRPr="00000000">
        <w:rPr>
          <w:sz w:val="24"/>
          <w:szCs w:val="24"/>
          <w:rtl w:val="0"/>
        </w:rPr>
        <w:t xml:space="preserve">● Definição</w:t>
      </w:r>
    </w:p>
    <w:p w:rsidR="00000000" w:rsidDel="00000000" w:rsidP="00000000" w:rsidRDefault="00000000" w:rsidRPr="00000000" w14:paraId="00000054">
      <w:pPr>
        <w:spacing w:line="240" w:lineRule="auto"/>
        <w:ind w:left="708.6614173228347" w:firstLine="0"/>
        <w:jc w:val="both"/>
        <w:rPr>
          <w:i w:val="1"/>
          <w:sz w:val="24"/>
          <w:szCs w:val="24"/>
        </w:rPr>
      </w:pPr>
      <w:r w:rsidDel="00000000" w:rsidR="00000000" w:rsidRPr="00000000">
        <w:rPr>
          <w:sz w:val="24"/>
          <w:szCs w:val="24"/>
          <w:rtl w:val="0"/>
        </w:rPr>
        <w:t xml:space="preserve">“Em programação, uma área na memória que armazena um valor ou string atribuído a essa variável. As variáveis são identificadas por seus respectivos nomes.” </w:t>
      </w:r>
      <w:r w:rsidDel="00000000" w:rsidR="00000000" w:rsidRPr="00000000">
        <w:rPr>
          <w:color w:val="222222"/>
          <w:sz w:val="24"/>
          <w:szCs w:val="24"/>
          <w:highlight w:val="white"/>
          <w:rtl w:val="0"/>
        </w:rPr>
        <w:t xml:space="preserve">(PFAFFENBERGER, 1998</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55">
      <w:pPr>
        <w:spacing w:after="160" w:line="240" w:lineRule="auto"/>
        <w:jc w:val="both"/>
        <w:rPr>
          <w:sz w:val="24"/>
          <w:szCs w:val="24"/>
        </w:rPr>
      </w:pPr>
      <w:r w:rsidDel="00000000" w:rsidR="00000000" w:rsidRPr="00000000">
        <w:rPr>
          <w:rtl w:val="0"/>
        </w:rPr>
      </w:r>
    </w:p>
    <w:p w:rsidR="00000000" w:rsidDel="00000000" w:rsidP="00000000" w:rsidRDefault="00000000" w:rsidRPr="00000000" w14:paraId="00000056">
      <w:pPr>
        <w:spacing w:line="240" w:lineRule="auto"/>
        <w:jc w:val="both"/>
        <w:rPr>
          <w:sz w:val="24"/>
          <w:szCs w:val="24"/>
        </w:rPr>
      </w:pPr>
      <w:r w:rsidDel="00000000" w:rsidR="00000000" w:rsidRPr="00000000">
        <w:rPr>
          <w:sz w:val="24"/>
          <w:szCs w:val="24"/>
          <w:rtl w:val="0"/>
        </w:rPr>
        <w:t xml:space="preserve">● Definição</w:t>
      </w:r>
    </w:p>
    <w:p w:rsidR="00000000" w:rsidDel="00000000" w:rsidP="00000000" w:rsidRDefault="00000000" w:rsidRPr="00000000" w14:paraId="00000057">
      <w:pPr>
        <w:spacing w:after="160" w:line="240" w:lineRule="auto"/>
        <w:ind w:left="708.6614173228347" w:firstLine="0"/>
        <w:jc w:val="both"/>
        <w:rPr>
          <w:sz w:val="24"/>
          <w:szCs w:val="24"/>
        </w:rPr>
      </w:pPr>
      <w:r w:rsidDel="00000000" w:rsidR="00000000" w:rsidRPr="00000000">
        <w:rPr>
          <w:sz w:val="24"/>
          <w:szCs w:val="24"/>
          <w:rtl w:val="0"/>
        </w:rPr>
        <w:t xml:space="preserve">“(1) Um elemento cujo valor se altera em um espaço de tempo pré-determinado. (2) Elemento de um programa-fonte cujo valor atribuído pode ser alterado a qualquer momento. Contrário a constante.” </w:t>
      </w:r>
      <w:r w:rsidDel="00000000" w:rsidR="00000000" w:rsidRPr="00000000">
        <w:rPr>
          <w:color w:val="222222"/>
          <w:sz w:val="24"/>
          <w:szCs w:val="24"/>
          <w:highlight w:val="white"/>
          <w:rtl w:val="0"/>
        </w:rPr>
        <w:t xml:space="preserve">(FIALHO JUNIOR, 2002).</w:t>
      </w:r>
      <w:r w:rsidDel="00000000" w:rsidR="00000000" w:rsidRPr="00000000">
        <w:rPr>
          <w:rtl w:val="0"/>
        </w:rPr>
      </w:r>
    </w:p>
    <w:p w:rsidR="00000000" w:rsidDel="00000000" w:rsidP="00000000" w:rsidRDefault="00000000" w:rsidRPr="00000000" w14:paraId="00000058">
      <w:pPr>
        <w:spacing w:after="160" w:line="240" w:lineRule="auto"/>
        <w:jc w:val="both"/>
        <w:rPr>
          <w:sz w:val="24"/>
          <w:szCs w:val="24"/>
        </w:rPr>
      </w:pPr>
      <w:r w:rsidDel="00000000" w:rsidR="00000000" w:rsidRPr="00000000">
        <w:rPr>
          <w:rtl w:val="0"/>
        </w:rPr>
      </w:r>
    </w:p>
    <w:p w:rsidR="00000000" w:rsidDel="00000000" w:rsidP="00000000" w:rsidRDefault="00000000" w:rsidRPr="00000000" w14:paraId="00000059">
      <w:pPr>
        <w:spacing w:after="160" w:line="240" w:lineRule="auto"/>
        <w:jc w:val="both"/>
        <w:rPr>
          <w:sz w:val="24"/>
          <w:szCs w:val="24"/>
        </w:rPr>
      </w:pPr>
      <w:r w:rsidDel="00000000" w:rsidR="00000000" w:rsidRPr="00000000">
        <w:rPr>
          <w:sz w:val="24"/>
          <w:szCs w:val="24"/>
          <w:rtl w:val="0"/>
        </w:rPr>
        <w:t xml:space="preserve">● Regras para nomes de variáveis</w:t>
      </w:r>
    </w:p>
    <w:p w:rsidR="00000000" w:rsidDel="00000000" w:rsidP="00000000" w:rsidRDefault="00000000" w:rsidRPr="00000000" w14:paraId="0000005A">
      <w:pPr>
        <w:spacing w:after="160" w:line="240" w:lineRule="auto"/>
        <w:ind w:left="2267.716535433071" w:firstLine="0"/>
        <w:jc w:val="both"/>
        <w:rPr>
          <w:sz w:val="24"/>
          <w:szCs w:val="24"/>
        </w:rPr>
      </w:pPr>
      <w:r w:rsidDel="00000000" w:rsidR="00000000" w:rsidRPr="00000000">
        <w:rPr>
          <w:sz w:val="20"/>
          <w:szCs w:val="20"/>
          <w:rtl w:val="0"/>
        </w:rPr>
        <w:t xml:space="preserve">Os nomes de variável em Java precisam começar com uma letra, um caractere de sublinhado (_) ou um sinal de cifrão ($). Eles não podem começar com um número. Depois do primeiro caractere, os nomes de variável podem incluir qualquer combinação de letras ou números. Ao nomear uma variável e usá-la em um programa, é importante lembrar que Java diferencia maiúsculas de minúsculas - o uso de letras maiúsculas e minúsculas precisa ser coerente. Por causa disso, um programa pode ter uma variável chamada X e outra chamada x - e uma Rosa não é uma rosa, que não é uma ROSA. (CADENHEAD; LEMAY, 2005, p. 23-24).</w:t>
      </w:r>
      <w:r w:rsidDel="00000000" w:rsidR="00000000" w:rsidRPr="00000000">
        <w:rPr>
          <w:rtl w:val="0"/>
        </w:rPr>
      </w:r>
    </w:p>
    <w:p w:rsidR="00000000" w:rsidDel="00000000" w:rsidP="00000000" w:rsidRDefault="00000000" w:rsidRPr="00000000" w14:paraId="0000005B">
      <w:pPr>
        <w:spacing w:after="160" w:line="240" w:lineRule="auto"/>
        <w:jc w:val="both"/>
        <w:rPr>
          <w:sz w:val="24"/>
          <w:szCs w:val="24"/>
        </w:rPr>
      </w:pPr>
      <w:r w:rsidDel="00000000" w:rsidR="00000000" w:rsidRPr="00000000">
        <w:rPr>
          <w:rtl w:val="0"/>
        </w:rPr>
      </w:r>
    </w:p>
    <w:p w:rsidR="00000000" w:rsidDel="00000000" w:rsidP="00000000" w:rsidRDefault="00000000" w:rsidRPr="00000000" w14:paraId="0000005C">
      <w:pPr>
        <w:spacing w:after="160" w:line="240" w:lineRule="auto"/>
        <w:jc w:val="both"/>
        <w:rPr>
          <w:sz w:val="24"/>
          <w:szCs w:val="24"/>
        </w:rPr>
      </w:pPr>
      <w:r w:rsidDel="00000000" w:rsidR="00000000" w:rsidRPr="00000000">
        <w:rPr>
          <w:sz w:val="24"/>
          <w:szCs w:val="24"/>
          <w:rtl w:val="0"/>
        </w:rPr>
        <w:t xml:space="preserve">● Regras para nomes de variáveis</w:t>
      </w:r>
    </w:p>
    <w:p w:rsidR="00000000" w:rsidDel="00000000" w:rsidP="00000000" w:rsidRDefault="00000000" w:rsidRPr="00000000" w14:paraId="0000005D">
      <w:pPr>
        <w:spacing w:after="160" w:line="240" w:lineRule="auto"/>
        <w:ind w:left="2267.716535433071" w:firstLine="0"/>
        <w:jc w:val="both"/>
        <w:rPr>
          <w:sz w:val="20"/>
          <w:szCs w:val="20"/>
        </w:rPr>
      </w:pPr>
      <w:r w:rsidDel="00000000" w:rsidR="00000000" w:rsidRPr="00000000">
        <w:rPr>
          <w:sz w:val="20"/>
          <w:szCs w:val="20"/>
          <w:rtl w:val="0"/>
        </w:rPr>
        <w:t xml:space="preserve">Uma variável é um exemplo de um identificador. Um identificador é um item nomeado que pode ser uma variável, uma classe, um objeto, um método - na verdade, qualquer construtor Java. Por exemplo, Circle é um identificador de classe. Um identificador pode conter um número ilimitado de letras, dígitos e travessões, mas deve começar com uma letra ou travessão. (SIKORA, 2003, p. 14).</w:t>
      </w:r>
    </w:p>
    <w:p w:rsidR="00000000" w:rsidDel="00000000" w:rsidP="00000000" w:rsidRDefault="00000000" w:rsidRPr="00000000" w14:paraId="0000005E">
      <w:pPr>
        <w:spacing w:after="160" w:line="240" w:lineRule="auto"/>
        <w:jc w:val="both"/>
        <w:rPr>
          <w:sz w:val="20"/>
          <w:szCs w:val="20"/>
        </w:rPr>
      </w:pPr>
      <w:r w:rsidDel="00000000" w:rsidR="00000000" w:rsidRPr="00000000">
        <w:rPr>
          <w:rtl w:val="0"/>
        </w:rPr>
      </w:r>
    </w:p>
    <w:p w:rsidR="00000000" w:rsidDel="00000000" w:rsidP="00000000" w:rsidRDefault="00000000" w:rsidRPr="00000000" w14:paraId="0000005F">
      <w:pPr>
        <w:spacing w:after="160" w:line="240" w:lineRule="auto"/>
        <w:jc w:val="both"/>
        <w:rPr>
          <w:sz w:val="24"/>
          <w:szCs w:val="24"/>
        </w:rPr>
      </w:pPr>
      <w:r w:rsidDel="00000000" w:rsidR="00000000" w:rsidRPr="00000000">
        <w:rPr>
          <w:sz w:val="24"/>
          <w:szCs w:val="24"/>
          <w:rtl w:val="0"/>
        </w:rPr>
        <w:t xml:space="preserve">● Lower Camel Case</w:t>
      </w:r>
    </w:p>
    <w:p w:rsidR="00000000" w:rsidDel="00000000" w:rsidP="00000000" w:rsidRDefault="00000000" w:rsidRPr="00000000" w14:paraId="00000060">
      <w:pPr>
        <w:spacing w:after="160" w:line="240" w:lineRule="auto"/>
        <w:ind w:left="708.6614173228347" w:firstLine="0"/>
        <w:jc w:val="both"/>
        <w:rPr>
          <w:sz w:val="24"/>
          <w:szCs w:val="24"/>
        </w:rPr>
      </w:pPr>
      <w:r w:rsidDel="00000000" w:rsidR="00000000" w:rsidRPr="00000000">
        <w:rPr>
          <w:sz w:val="24"/>
          <w:szCs w:val="24"/>
          <w:rtl w:val="0"/>
        </w:rPr>
        <w:t xml:space="preserve">“</w:t>
      </w:r>
      <w:r w:rsidDel="00000000" w:rsidR="00000000" w:rsidRPr="00000000">
        <w:rPr>
          <w:color w:val="202124"/>
          <w:sz w:val="24"/>
          <w:szCs w:val="24"/>
          <w:shd w:fill="f8f9fa" w:val="clear"/>
          <w:rtl w:val="0"/>
        </w:rPr>
        <w:t xml:space="preserve">Com lowerCamelCase, um nome é criado juntando uma ou mais palavras para parecer uma única palavra, e a primeira letra de cada palavra é maiúscula (exceto a primeira palavra).</w:t>
      </w:r>
      <w:r w:rsidDel="00000000" w:rsidR="00000000" w:rsidRPr="00000000">
        <w:rPr>
          <w:sz w:val="24"/>
          <w:szCs w:val="24"/>
          <w:rtl w:val="0"/>
        </w:rPr>
        <w:t xml:space="preserve">“ (MARRS, 2017).</w:t>
      </w:r>
    </w:p>
    <w:p w:rsidR="00000000" w:rsidDel="00000000" w:rsidP="00000000" w:rsidRDefault="00000000" w:rsidRPr="00000000" w14:paraId="00000061">
      <w:pPr>
        <w:spacing w:after="160" w:line="240" w:lineRule="auto"/>
        <w:jc w:val="both"/>
        <w:rPr>
          <w:sz w:val="24"/>
          <w:szCs w:val="24"/>
        </w:rPr>
      </w:pPr>
      <w:r w:rsidDel="00000000" w:rsidR="00000000" w:rsidRPr="00000000">
        <w:rPr>
          <w:rtl w:val="0"/>
        </w:rPr>
      </w:r>
    </w:p>
    <w:p w:rsidR="00000000" w:rsidDel="00000000" w:rsidP="00000000" w:rsidRDefault="00000000" w:rsidRPr="00000000" w14:paraId="00000062">
      <w:pPr>
        <w:spacing w:after="160" w:line="240" w:lineRule="auto"/>
        <w:jc w:val="both"/>
        <w:rPr>
          <w:sz w:val="24"/>
          <w:szCs w:val="24"/>
        </w:rPr>
      </w:pPr>
      <w:r w:rsidDel="00000000" w:rsidR="00000000" w:rsidRPr="00000000">
        <w:rPr>
          <w:sz w:val="24"/>
          <w:szCs w:val="24"/>
          <w:rtl w:val="0"/>
        </w:rPr>
        <w:t xml:space="preserve">● Camel Case</w:t>
      </w:r>
    </w:p>
    <w:p w:rsidR="00000000" w:rsidDel="00000000" w:rsidP="00000000" w:rsidRDefault="00000000" w:rsidRPr="00000000" w14:paraId="00000063">
      <w:pPr>
        <w:spacing w:after="160" w:line="240" w:lineRule="auto"/>
        <w:ind w:left="2267.716535433071" w:firstLine="0"/>
        <w:jc w:val="both"/>
        <w:rPr>
          <w:color w:val="202124"/>
          <w:sz w:val="20"/>
          <w:szCs w:val="20"/>
        </w:rPr>
      </w:pPr>
      <w:r w:rsidDel="00000000" w:rsidR="00000000" w:rsidRPr="00000000">
        <w:rPr>
          <w:color w:val="202124"/>
          <w:sz w:val="20"/>
          <w:szCs w:val="20"/>
          <w:rtl w:val="0"/>
        </w:rPr>
        <w:t xml:space="preserve">Camel Case é uma convenção de nomenclatura na qual um nome de classe é formado por várias palavras que são unidas como uma única palavra com a primeira letra de cada uma das várias palavras em maiúscula para que cada palavra que compõe o nome possa ser lida facilmente. (BANERJEE, 2017, p. 4).</w:t>
      </w:r>
    </w:p>
    <w:p w:rsidR="00000000" w:rsidDel="00000000" w:rsidP="00000000" w:rsidRDefault="00000000" w:rsidRPr="00000000" w14:paraId="00000064">
      <w:pPr>
        <w:spacing w:after="160" w:line="240" w:lineRule="auto"/>
        <w:jc w:val="both"/>
        <w:rPr>
          <w:sz w:val="24"/>
          <w:szCs w:val="24"/>
        </w:rPr>
      </w:pPr>
      <w:r w:rsidDel="00000000" w:rsidR="00000000" w:rsidRPr="00000000">
        <w:rPr>
          <w:rtl w:val="0"/>
        </w:rPr>
      </w:r>
    </w:p>
    <w:p w:rsidR="00000000" w:rsidDel="00000000" w:rsidP="00000000" w:rsidRDefault="00000000" w:rsidRPr="00000000" w14:paraId="00000065">
      <w:pPr>
        <w:spacing w:line="240" w:lineRule="auto"/>
        <w:ind w:left="0" w:firstLine="0"/>
        <w:jc w:val="both"/>
        <w:rPr>
          <w:sz w:val="24"/>
          <w:szCs w:val="24"/>
        </w:rPr>
      </w:pPr>
      <w:r w:rsidDel="00000000" w:rsidR="00000000" w:rsidRPr="00000000">
        <w:rPr>
          <w:sz w:val="24"/>
          <w:szCs w:val="24"/>
          <w:rtl w:val="0"/>
        </w:rPr>
        <w:t xml:space="preserve">● Tipos (do Visualg)</w:t>
      </w:r>
    </w:p>
    <w:p w:rsidR="00000000" w:rsidDel="00000000" w:rsidP="00000000" w:rsidRDefault="00000000" w:rsidRPr="00000000" w14:paraId="00000066">
      <w:pPr>
        <w:spacing w:line="240" w:lineRule="auto"/>
        <w:ind w:left="708.6614173228347" w:firstLine="0"/>
        <w:jc w:val="both"/>
        <w:rPr>
          <w:sz w:val="24"/>
          <w:szCs w:val="24"/>
        </w:rPr>
      </w:pPr>
      <w:r w:rsidDel="00000000" w:rsidR="00000000" w:rsidRPr="00000000">
        <w:rPr>
          <w:sz w:val="24"/>
          <w:szCs w:val="24"/>
          <w:rtl w:val="0"/>
        </w:rPr>
        <w:t xml:space="preserve">● Caractere: </w:t>
      </w:r>
    </w:p>
    <w:p w:rsidR="00000000" w:rsidDel="00000000" w:rsidP="00000000" w:rsidRDefault="00000000" w:rsidRPr="00000000" w14:paraId="00000067">
      <w:pPr>
        <w:spacing w:line="240" w:lineRule="auto"/>
        <w:ind w:left="708.6614173228347" w:firstLine="0"/>
        <w:jc w:val="both"/>
        <w:rPr>
          <w:sz w:val="24"/>
          <w:szCs w:val="24"/>
        </w:rPr>
      </w:pPr>
      <w:r w:rsidDel="00000000" w:rsidR="00000000" w:rsidRPr="00000000">
        <w:rPr>
          <w:sz w:val="24"/>
          <w:szCs w:val="24"/>
          <w:rtl w:val="0"/>
        </w:rPr>
        <w:t xml:space="preserve">“define variáveis do tipo </w:t>
      </w:r>
      <w:r w:rsidDel="00000000" w:rsidR="00000000" w:rsidRPr="00000000">
        <w:rPr>
          <w:i w:val="1"/>
          <w:sz w:val="24"/>
          <w:szCs w:val="24"/>
          <w:rtl w:val="0"/>
        </w:rPr>
        <w:t xml:space="preserve">string</w:t>
      </w:r>
      <w:r w:rsidDel="00000000" w:rsidR="00000000" w:rsidRPr="00000000">
        <w:rPr>
          <w:sz w:val="24"/>
          <w:szCs w:val="24"/>
          <w:rtl w:val="0"/>
        </w:rPr>
        <w:t xml:space="preserve">, ou seja, cadeia de caracteres.” (APOIO INFORMÁTICA, 2022).</w:t>
      </w:r>
    </w:p>
    <w:p w:rsidR="00000000" w:rsidDel="00000000" w:rsidP="00000000" w:rsidRDefault="00000000" w:rsidRPr="00000000" w14:paraId="00000068">
      <w:pPr>
        <w:spacing w:line="240" w:lineRule="auto"/>
        <w:ind w:left="708.6614173228347" w:firstLine="0"/>
        <w:jc w:val="both"/>
        <w:rPr>
          <w:sz w:val="24"/>
          <w:szCs w:val="24"/>
        </w:rPr>
      </w:pPr>
      <w:r w:rsidDel="00000000" w:rsidR="00000000" w:rsidRPr="00000000">
        <w:rPr>
          <w:rtl w:val="0"/>
        </w:rPr>
      </w:r>
    </w:p>
    <w:p w:rsidR="00000000" w:rsidDel="00000000" w:rsidP="00000000" w:rsidRDefault="00000000" w:rsidRPr="00000000" w14:paraId="00000069">
      <w:pPr>
        <w:spacing w:line="240" w:lineRule="auto"/>
        <w:ind w:left="708.6614173228347" w:firstLine="0"/>
        <w:jc w:val="both"/>
        <w:rPr>
          <w:sz w:val="24"/>
          <w:szCs w:val="24"/>
        </w:rPr>
      </w:pPr>
      <w:r w:rsidDel="00000000" w:rsidR="00000000" w:rsidRPr="00000000">
        <w:rPr>
          <w:sz w:val="24"/>
          <w:szCs w:val="24"/>
          <w:rtl w:val="0"/>
        </w:rPr>
        <w:t xml:space="preserve">● Lógico:</w:t>
      </w:r>
    </w:p>
    <w:p w:rsidR="00000000" w:rsidDel="00000000" w:rsidP="00000000" w:rsidRDefault="00000000" w:rsidRPr="00000000" w14:paraId="0000006A">
      <w:pPr>
        <w:spacing w:line="240" w:lineRule="auto"/>
        <w:ind w:left="708.6614173228347" w:firstLine="0"/>
        <w:jc w:val="both"/>
        <w:rPr>
          <w:sz w:val="24"/>
          <w:szCs w:val="24"/>
        </w:rPr>
      </w:pPr>
      <w:r w:rsidDel="00000000" w:rsidR="00000000" w:rsidRPr="00000000">
        <w:rPr>
          <w:sz w:val="24"/>
          <w:szCs w:val="24"/>
          <w:rtl w:val="0"/>
        </w:rPr>
        <w:t xml:space="preserve">“define variáveis do tipo </w:t>
      </w:r>
      <w:r w:rsidDel="00000000" w:rsidR="00000000" w:rsidRPr="00000000">
        <w:rPr>
          <w:i w:val="1"/>
          <w:sz w:val="24"/>
          <w:szCs w:val="24"/>
          <w:rtl w:val="0"/>
        </w:rPr>
        <w:t xml:space="preserve">booleano</w:t>
      </w:r>
      <w:r w:rsidDel="00000000" w:rsidR="00000000" w:rsidRPr="00000000">
        <w:rPr>
          <w:sz w:val="24"/>
          <w:szCs w:val="24"/>
          <w:rtl w:val="0"/>
        </w:rPr>
        <w:t xml:space="preserve">, ou seja, com valor VERDADEIRO ou FALSO.” (APOIO INFORMÁTICA, 2022).</w:t>
      </w:r>
    </w:p>
    <w:p w:rsidR="00000000" w:rsidDel="00000000" w:rsidP="00000000" w:rsidRDefault="00000000" w:rsidRPr="00000000" w14:paraId="0000006B">
      <w:pPr>
        <w:spacing w:line="240" w:lineRule="auto"/>
        <w:ind w:left="708.6614173228347" w:firstLine="0"/>
        <w:jc w:val="both"/>
        <w:rPr>
          <w:sz w:val="24"/>
          <w:szCs w:val="24"/>
        </w:rPr>
      </w:pPr>
      <w:r w:rsidDel="00000000" w:rsidR="00000000" w:rsidRPr="00000000">
        <w:rPr>
          <w:rtl w:val="0"/>
        </w:rPr>
      </w:r>
    </w:p>
    <w:p w:rsidR="00000000" w:rsidDel="00000000" w:rsidP="00000000" w:rsidRDefault="00000000" w:rsidRPr="00000000" w14:paraId="0000006C">
      <w:pPr>
        <w:spacing w:line="240" w:lineRule="auto"/>
        <w:ind w:left="708.6614173228347" w:firstLine="0"/>
        <w:jc w:val="both"/>
        <w:rPr>
          <w:sz w:val="24"/>
          <w:szCs w:val="24"/>
        </w:rPr>
      </w:pPr>
      <w:r w:rsidDel="00000000" w:rsidR="00000000" w:rsidRPr="00000000">
        <w:rPr>
          <w:sz w:val="24"/>
          <w:szCs w:val="24"/>
          <w:rtl w:val="0"/>
        </w:rPr>
        <w:t xml:space="preserve">● Real:</w:t>
      </w:r>
    </w:p>
    <w:p w:rsidR="00000000" w:rsidDel="00000000" w:rsidP="00000000" w:rsidRDefault="00000000" w:rsidRPr="00000000" w14:paraId="0000006D">
      <w:pPr>
        <w:spacing w:line="240" w:lineRule="auto"/>
        <w:ind w:left="708.6614173228347" w:firstLine="0"/>
        <w:jc w:val="both"/>
        <w:rPr>
          <w:sz w:val="24"/>
          <w:szCs w:val="24"/>
        </w:rPr>
      </w:pPr>
      <w:r w:rsidDel="00000000" w:rsidR="00000000" w:rsidRPr="00000000">
        <w:rPr>
          <w:sz w:val="24"/>
          <w:szCs w:val="24"/>
          <w:rtl w:val="0"/>
        </w:rPr>
        <w:t xml:space="preserve">“define variáveis numéricas do tipo real, ou seja, com casas decimais.” (APOIO INFORMÁTICA, 2022).</w:t>
      </w:r>
    </w:p>
    <w:p w:rsidR="00000000" w:rsidDel="00000000" w:rsidP="00000000" w:rsidRDefault="00000000" w:rsidRPr="00000000" w14:paraId="0000006E">
      <w:pPr>
        <w:spacing w:line="240" w:lineRule="auto"/>
        <w:ind w:left="708.6614173228347" w:firstLine="0"/>
        <w:jc w:val="both"/>
        <w:rPr>
          <w:sz w:val="24"/>
          <w:szCs w:val="24"/>
        </w:rPr>
      </w:pPr>
      <w:r w:rsidDel="00000000" w:rsidR="00000000" w:rsidRPr="00000000">
        <w:rPr>
          <w:rtl w:val="0"/>
        </w:rPr>
      </w:r>
    </w:p>
    <w:p w:rsidR="00000000" w:rsidDel="00000000" w:rsidP="00000000" w:rsidRDefault="00000000" w:rsidRPr="00000000" w14:paraId="0000006F">
      <w:pPr>
        <w:spacing w:line="240" w:lineRule="auto"/>
        <w:ind w:left="708.6614173228347" w:firstLine="0"/>
        <w:jc w:val="both"/>
        <w:rPr>
          <w:sz w:val="24"/>
          <w:szCs w:val="24"/>
        </w:rPr>
      </w:pPr>
      <w:r w:rsidDel="00000000" w:rsidR="00000000" w:rsidRPr="00000000">
        <w:rPr>
          <w:sz w:val="24"/>
          <w:szCs w:val="24"/>
          <w:rtl w:val="0"/>
        </w:rPr>
        <w:t xml:space="preserve">● Inteiro:</w:t>
      </w:r>
    </w:p>
    <w:p w:rsidR="00000000" w:rsidDel="00000000" w:rsidP="00000000" w:rsidRDefault="00000000" w:rsidRPr="00000000" w14:paraId="00000070">
      <w:pPr>
        <w:spacing w:line="240" w:lineRule="auto"/>
        <w:ind w:left="708.6614173228347" w:firstLine="0"/>
        <w:jc w:val="both"/>
        <w:rPr>
          <w:sz w:val="24"/>
          <w:szCs w:val="24"/>
        </w:rPr>
      </w:pPr>
      <w:r w:rsidDel="00000000" w:rsidR="00000000" w:rsidRPr="00000000">
        <w:rPr>
          <w:sz w:val="24"/>
          <w:szCs w:val="24"/>
          <w:rtl w:val="0"/>
        </w:rPr>
        <w:t xml:space="preserve">“define variáveis numéricas do tipo inteiro, ou seja, sem casas decimais.” (APOIO INFORMÁTICA, 2022).</w:t>
      </w:r>
    </w:p>
    <w:p w:rsidR="00000000" w:rsidDel="00000000" w:rsidP="00000000" w:rsidRDefault="00000000" w:rsidRPr="00000000" w14:paraId="00000071">
      <w:pPr>
        <w:spacing w:line="240" w:lineRule="auto"/>
        <w:jc w:val="both"/>
        <w:rPr>
          <w:sz w:val="24"/>
          <w:szCs w:val="24"/>
        </w:rPr>
      </w:pPr>
      <w:r w:rsidDel="00000000" w:rsidR="00000000" w:rsidRPr="00000000">
        <w:rPr>
          <w:rtl w:val="0"/>
        </w:rPr>
      </w:r>
    </w:p>
    <w:p w:rsidR="00000000" w:rsidDel="00000000" w:rsidP="00000000" w:rsidRDefault="00000000" w:rsidRPr="00000000" w14:paraId="00000072">
      <w:pPr>
        <w:spacing w:line="240" w:lineRule="auto"/>
        <w:jc w:val="both"/>
        <w:rPr>
          <w:sz w:val="24"/>
          <w:szCs w:val="24"/>
        </w:rPr>
      </w:pPr>
      <w:r w:rsidDel="00000000" w:rsidR="00000000" w:rsidRPr="00000000">
        <w:rPr>
          <w:sz w:val="24"/>
          <w:szCs w:val="24"/>
          <w:rtl w:val="0"/>
        </w:rPr>
        <w:t xml:space="preserve">● Exemplo de pseudocódigo utilizando variáveis</w:t>
      </w:r>
    </w:p>
    <w:p w:rsidR="00000000" w:rsidDel="00000000" w:rsidP="00000000" w:rsidRDefault="00000000" w:rsidRPr="00000000" w14:paraId="00000073">
      <w:pPr>
        <w:spacing w:line="240" w:lineRule="auto"/>
        <w:jc w:val="both"/>
        <w:rPr>
          <w:sz w:val="24"/>
          <w:szCs w:val="24"/>
        </w:rPr>
      </w:pPr>
      <w:r w:rsidDel="00000000" w:rsidR="00000000" w:rsidRPr="00000000">
        <w:rPr>
          <w:rtl w:val="0"/>
        </w:rPr>
      </w:r>
    </w:p>
    <w:p w:rsidR="00000000" w:rsidDel="00000000" w:rsidP="00000000" w:rsidRDefault="00000000" w:rsidRPr="00000000" w14:paraId="00000074">
      <w:pPr>
        <w:spacing w:line="240" w:lineRule="auto"/>
        <w:jc w:val="center"/>
        <w:rPr>
          <w:sz w:val="24"/>
          <w:szCs w:val="24"/>
        </w:rPr>
      </w:pPr>
      <w:r w:rsidDel="00000000" w:rsidR="00000000" w:rsidRPr="00000000">
        <w:rPr>
          <w:sz w:val="24"/>
          <w:szCs w:val="24"/>
          <w:rtl w:val="0"/>
        </w:rPr>
        <w:t xml:space="preserve">Figura 8 - Exemplo de pseudocódigo</w:t>
      </w:r>
    </w:p>
    <w:p w:rsidR="00000000" w:rsidDel="00000000" w:rsidP="00000000" w:rsidRDefault="00000000" w:rsidRPr="00000000" w14:paraId="00000075">
      <w:pPr>
        <w:spacing w:line="240" w:lineRule="auto"/>
        <w:jc w:val="center"/>
        <w:rPr>
          <w:sz w:val="24"/>
          <w:szCs w:val="24"/>
        </w:rPr>
      </w:pPr>
      <w:r w:rsidDel="00000000" w:rsidR="00000000" w:rsidRPr="00000000">
        <w:rPr>
          <w:sz w:val="24"/>
          <w:szCs w:val="24"/>
        </w:rPr>
        <w:drawing>
          <wp:inline distB="114300" distT="114300" distL="114300" distR="114300">
            <wp:extent cx="5648325" cy="5162550"/>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648325" cy="516255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160" w:line="240" w:lineRule="auto"/>
        <w:jc w:val="center"/>
        <w:rPr>
          <w:sz w:val="16"/>
          <w:szCs w:val="16"/>
        </w:rPr>
      </w:pPr>
      <w:r w:rsidDel="00000000" w:rsidR="00000000" w:rsidRPr="00000000">
        <w:rPr>
          <w:sz w:val="20"/>
          <w:szCs w:val="20"/>
          <w:rtl w:val="0"/>
        </w:rPr>
        <w:t xml:space="preserve">Fonte: </w:t>
      </w:r>
      <w:r w:rsidDel="00000000" w:rsidR="00000000" w:rsidRPr="00000000">
        <w:rPr>
          <w:color w:val="222222"/>
          <w:sz w:val="20"/>
          <w:szCs w:val="20"/>
          <w:highlight w:val="white"/>
          <w:rtl w:val="0"/>
        </w:rPr>
        <w:t xml:space="preserve">APOIO INFORMÁTICA (2022)</w:t>
      </w:r>
      <w:r w:rsidDel="00000000" w:rsidR="00000000" w:rsidRPr="00000000">
        <w:rPr>
          <w:rtl w:val="0"/>
        </w:rPr>
      </w:r>
    </w:p>
    <w:p w:rsidR="00000000" w:rsidDel="00000000" w:rsidP="00000000" w:rsidRDefault="00000000" w:rsidRPr="00000000" w14:paraId="00000077">
      <w:pPr>
        <w:spacing w:after="160" w:line="240" w:lineRule="auto"/>
        <w:jc w:val="both"/>
        <w:rPr>
          <w:sz w:val="24"/>
          <w:szCs w:val="24"/>
        </w:rPr>
      </w:pPr>
      <w:r w:rsidDel="00000000" w:rsidR="00000000" w:rsidRPr="00000000">
        <w:rPr>
          <w:rtl w:val="0"/>
        </w:rPr>
      </w:r>
    </w:p>
    <w:p w:rsidR="00000000" w:rsidDel="00000000" w:rsidP="00000000" w:rsidRDefault="00000000" w:rsidRPr="00000000" w14:paraId="00000078">
      <w:pPr>
        <w:spacing w:after="160" w:line="240" w:lineRule="auto"/>
        <w:jc w:val="both"/>
        <w:rPr>
          <w:sz w:val="24"/>
          <w:szCs w:val="24"/>
        </w:rPr>
      </w:pPr>
      <w:r w:rsidDel="00000000" w:rsidR="00000000" w:rsidRPr="00000000">
        <w:rPr>
          <w:sz w:val="24"/>
          <w:szCs w:val="24"/>
          <w:rtl w:val="0"/>
        </w:rPr>
        <w:t xml:space="preserve">Comandos básicos</w:t>
      </w:r>
    </w:p>
    <w:p w:rsidR="00000000" w:rsidDel="00000000" w:rsidP="00000000" w:rsidRDefault="00000000" w:rsidRPr="00000000" w14:paraId="00000079">
      <w:pPr>
        <w:spacing w:line="240" w:lineRule="auto"/>
        <w:jc w:val="both"/>
        <w:rPr>
          <w:sz w:val="24"/>
          <w:szCs w:val="24"/>
        </w:rPr>
      </w:pPr>
      <w:r w:rsidDel="00000000" w:rsidR="00000000" w:rsidRPr="00000000">
        <w:rPr>
          <w:rtl w:val="0"/>
        </w:rPr>
      </w:r>
    </w:p>
    <w:p w:rsidR="00000000" w:rsidDel="00000000" w:rsidP="00000000" w:rsidRDefault="00000000" w:rsidRPr="00000000" w14:paraId="0000007A">
      <w:pPr>
        <w:spacing w:line="240" w:lineRule="auto"/>
        <w:jc w:val="both"/>
        <w:rPr>
          <w:sz w:val="24"/>
          <w:szCs w:val="24"/>
        </w:rPr>
      </w:pPr>
      <w:r w:rsidDel="00000000" w:rsidR="00000000" w:rsidRPr="00000000">
        <w:rPr>
          <w:sz w:val="24"/>
          <w:szCs w:val="24"/>
          <w:rtl w:val="0"/>
        </w:rPr>
        <w:t xml:space="preserve">● Entrada de dados</w:t>
      </w:r>
    </w:p>
    <w:p w:rsidR="00000000" w:rsidDel="00000000" w:rsidP="00000000" w:rsidRDefault="00000000" w:rsidRPr="00000000" w14:paraId="0000007B">
      <w:pPr>
        <w:spacing w:line="240" w:lineRule="auto"/>
        <w:ind w:left="708.6614173228347" w:firstLine="0"/>
        <w:jc w:val="both"/>
        <w:rPr>
          <w:sz w:val="24"/>
          <w:szCs w:val="24"/>
        </w:rPr>
      </w:pPr>
      <w:r w:rsidDel="00000000" w:rsidR="00000000" w:rsidRPr="00000000">
        <w:rPr>
          <w:sz w:val="24"/>
          <w:szCs w:val="24"/>
          <w:rtl w:val="0"/>
        </w:rPr>
        <w:t xml:space="preserve">“Recebe valores digitados pelos usuário, atribuindo-os às variáveis cujos nomes estão em </w:t>
      </w:r>
      <w:r w:rsidDel="00000000" w:rsidR="00000000" w:rsidRPr="00000000">
        <w:rPr>
          <w:i w:val="1"/>
          <w:sz w:val="24"/>
          <w:szCs w:val="24"/>
          <w:rtl w:val="0"/>
        </w:rPr>
        <w:t xml:space="preserve">&lt;lista-de-variáveis&gt;</w:t>
      </w:r>
      <w:r w:rsidDel="00000000" w:rsidR="00000000" w:rsidRPr="00000000">
        <w:rPr>
          <w:sz w:val="24"/>
          <w:szCs w:val="24"/>
          <w:rtl w:val="0"/>
        </w:rPr>
        <w:t xml:space="preserve"> (é respeitada a ordem especificada nesta lista). É análogo ao comando </w:t>
      </w:r>
      <w:r w:rsidDel="00000000" w:rsidR="00000000" w:rsidRPr="00000000">
        <w:rPr>
          <w:i w:val="1"/>
          <w:sz w:val="24"/>
          <w:szCs w:val="24"/>
          <w:rtl w:val="0"/>
        </w:rPr>
        <w:t xml:space="preserve">read</w:t>
      </w:r>
      <w:r w:rsidDel="00000000" w:rsidR="00000000" w:rsidRPr="00000000">
        <w:rPr>
          <w:sz w:val="24"/>
          <w:szCs w:val="24"/>
          <w:rtl w:val="0"/>
        </w:rPr>
        <w:t xml:space="preserve"> do Pascal.” (APOIO INFORMÁTICA, 2022).</w:t>
      </w:r>
    </w:p>
    <w:p w:rsidR="00000000" w:rsidDel="00000000" w:rsidP="00000000" w:rsidRDefault="00000000" w:rsidRPr="00000000" w14:paraId="0000007C">
      <w:pPr>
        <w:spacing w:line="240" w:lineRule="auto"/>
        <w:jc w:val="both"/>
        <w:rPr>
          <w:sz w:val="24"/>
          <w:szCs w:val="24"/>
        </w:rPr>
      </w:pPr>
      <w:r w:rsidDel="00000000" w:rsidR="00000000" w:rsidRPr="00000000">
        <w:rPr>
          <w:rtl w:val="0"/>
        </w:rPr>
      </w:r>
    </w:p>
    <w:p w:rsidR="00000000" w:rsidDel="00000000" w:rsidP="00000000" w:rsidRDefault="00000000" w:rsidRPr="00000000" w14:paraId="0000007D">
      <w:pPr>
        <w:spacing w:line="240" w:lineRule="auto"/>
        <w:jc w:val="both"/>
        <w:rPr>
          <w:sz w:val="24"/>
          <w:szCs w:val="24"/>
        </w:rPr>
      </w:pPr>
      <w:r w:rsidDel="00000000" w:rsidR="00000000" w:rsidRPr="00000000">
        <w:rPr>
          <w:sz w:val="24"/>
          <w:szCs w:val="24"/>
          <w:rtl w:val="0"/>
        </w:rPr>
        <w:t xml:space="preserve">● Saída de dados</w:t>
      </w:r>
    </w:p>
    <w:p w:rsidR="00000000" w:rsidDel="00000000" w:rsidP="00000000" w:rsidRDefault="00000000" w:rsidRPr="00000000" w14:paraId="0000007E">
      <w:pPr>
        <w:spacing w:after="160" w:line="240" w:lineRule="auto"/>
        <w:ind w:left="2267.716535433071" w:firstLine="0"/>
        <w:jc w:val="both"/>
        <w:rPr>
          <w:sz w:val="20"/>
          <w:szCs w:val="20"/>
        </w:rPr>
      </w:pPr>
      <w:r w:rsidDel="00000000" w:rsidR="00000000" w:rsidRPr="00000000">
        <w:rPr>
          <w:sz w:val="20"/>
          <w:szCs w:val="20"/>
          <w:rtl w:val="0"/>
        </w:rPr>
        <w:t xml:space="preserve">Escreve no dispositivo de saída padrão (isto é, na área à direita da metade inferior da tela do VisuAlg) o conteúdo de cada uma das expressões que compõem </w:t>
      </w:r>
      <w:r w:rsidDel="00000000" w:rsidR="00000000" w:rsidRPr="00000000">
        <w:rPr>
          <w:i w:val="1"/>
          <w:sz w:val="20"/>
          <w:szCs w:val="20"/>
          <w:rtl w:val="0"/>
        </w:rPr>
        <w:t xml:space="preserve">&lt;lista-de-expressões&gt;</w:t>
      </w:r>
      <w:r w:rsidDel="00000000" w:rsidR="00000000" w:rsidRPr="00000000">
        <w:rPr>
          <w:sz w:val="20"/>
          <w:szCs w:val="20"/>
          <w:rtl w:val="0"/>
        </w:rPr>
        <w:t xml:space="preserve">.  As expressões dentro desta lista devem estar separadas por vírgulas; depois de serem avaliadas, seus resultados são impressos na ordem indicada. É equivalente ao comando </w:t>
      </w:r>
      <w:r w:rsidDel="00000000" w:rsidR="00000000" w:rsidRPr="00000000">
        <w:rPr>
          <w:i w:val="1"/>
          <w:sz w:val="20"/>
          <w:szCs w:val="20"/>
          <w:rtl w:val="0"/>
        </w:rPr>
        <w:t xml:space="preserve">write</w:t>
      </w:r>
      <w:r w:rsidDel="00000000" w:rsidR="00000000" w:rsidRPr="00000000">
        <w:rPr>
          <w:sz w:val="20"/>
          <w:szCs w:val="20"/>
          <w:rtl w:val="0"/>
        </w:rPr>
        <w:t xml:space="preserve"> do Pascal.</w:t>
      </w:r>
    </w:p>
    <w:p w:rsidR="00000000" w:rsidDel="00000000" w:rsidP="00000000" w:rsidRDefault="00000000" w:rsidRPr="00000000" w14:paraId="0000007F">
      <w:pPr>
        <w:pBdr>
          <w:top w:color="auto" w:space="0" w:sz="0" w:val="none"/>
          <w:left w:color="auto" w:space="0" w:sz="0" w:val="none"/>
          <w:bottom w:color="auto" w:space="7" w:sz="0" w:val="none"/>
          <w:right w:color="auto" w:space="0" w:sz="0" w:val="none"/>
        </w:pBdr>
        <w:spacing w:line="240" w:lineRule="auto"/>
        <w:ind w:left="2267.716535433071" w:firstLine="0"/>
        <w:jc w:val="both"/>
        <w:rPr>
          <w:sz w:val="20"/>
          <w:szCs w:val="20"/>
        </w:rPr>
      </w:pPr>
      <w:r w:rsidDel="00000000" w:rsidR="00000000" w:rsidRPr="00000000">
        <w:rPr>
          <w:sz w:val="20"/>
          <w:szCs w:val="20"/>
          <w:rtl w:val="0"/>
        </w:rPr>
        <w:t xml:space="preserve">De modo semelhante a Pascal, é possível especificar o número de espaços no qual se deseja escrever um determinado valor. Por exemplo, o comando escreva(x:5) escreve o valor da variável x em 5 espaços, alinhado-o à direita. Para variáveis reais, pode-se também especificar o número de casas fracionárias que serão exibidas. Por exemplo, considerando y como uma variável real, o comando escreva(y:6:2)escreve seu valor em 6 espaços colocando 2 casas decimais. </w:t>
      </w:r>
    </w:p>
    <w:p w:rsidR="00000000" w:rsidDel="00000000" w:rsidP="00000000" w:rsidRDefault="00000000" w:rsidRPr="00000000" w14:paraId="00000080">
      <w:pPr>
        <w:pBdr>
          <w:top w:color="auto" w:space="0" w:sz="0" w:val="none"/>
          <w:left w:color="auto" w:space="0" w:sz="0" w:val="none"/>
          <w:bottom w:color="auto" w:space="7" w:sz="0" w:val="none"/>
          <w:right w:color="auto" w:space="0" w:sz="0" w:val="none"/>
        </w:pBdr>
        <w:spacing w:line="240" w:lineRule="auto"/>
        <w:ind w:left="2267.716535433071" w:firstLine="0"/>
        <w:jc w:val="both"/>
        <w:rPr>
          <w:sz w:val="20"/>
          <w:szCs w:val="20"/>
        </w:rPr>
      </w:pPr>
      <w:r w:rsidDel="00000000" w:rsidR="00000000" w:rsidRPr="00000000">
        <w:rPr>
          <w:sz w:val="20"/>
          <w:szCs w:val="20"/>
          <w:rtl w:val="0"/>
        </w:rPr>
        <w:t xml:space="preserve">escreval (</w:t>
      </w:r>
      <w:r w:rsidDel="00000000" w:rsidR="00000000" w:rsidRPr="00000000">
        <w:rPr>
          <w:i w:val="1"/>
          <w:sz w:val="20"/>
          <w:szCs w:val="20"/>
          <w:rtl w:val="0"/>
        </w:rPr>
        <w:t xml:space="preserve">&lt;lista-de-expressões&gt;</w:t>
      </w:r>
      <w:r w:rsidDel="00000000" w:rsidR="00000000" w:rsidRPr="00000000">
        <w:rPr>
          <w:sz w:val="20"/>
          <w:szCs w:val="20"/>
          <w:rtl w:val="0"/>
        </w:rPr>
        <w:t xml:space="preserve">). </w:t>
      </w:r>
    </w:p>
    <w:p w:rsidR="00000000" w:rsidDel="00000000" w:rsidP="00000000" w:rsidRDefault="00000000" w:rsidRPr="00000000" w14:paraId="00000081">
      <w:pPr>
        <w:pBdr>
          <w:top w:color="auto" w:space="0" w:sz="0" w:val="none"/>
          <w:left w:color="auto" w:space="0" w:sz="0" w:val="none"/>
          <w:bottom w:color="auto" w:space="7" w:sz="0" w:val="none"/>
          <w:right w:color="auto" w:space="0" w:sz="0" w:val="none"/>
        </w:pBdr>
        <w:spacing w:line="240" w:lineRule="auto"/>
        <w:ind w:left="2267.716535433071" w:firstLine="0"/>
        <w:jc w:val="both"/>
        <w:rPr>
          <w:sz w:val="24"/>
          <w:szCs w:val="24"/>
        </w:rPr>
      </w:pPr>
      <w:r w:rsidDel="00000000" w:rsidR="00000000" w:rsidRPr="00000000">
        <w:rPr>
          <w:sz w:val="20"/>
          <w:szCs w:val="20"/>
          <w:rtl w:val="0"/>
        </w:rPr>
        <w:t xml:space="preserve">Idem ao anterior, com a única diferença que pula uma linha em seguida. É equivalente ao </w:t>
      </w:r>
      <w:r w:rsidDel="00000000" w:rsidR="00000000" w:rsidRPr="00000000">
        <w:rPr>
          <w:i w:val="1"/>
          <w:sz w:val="20"/>
          <w:szCs w:val="20"/>
          <w:rtl w:val="0"/>
        </w:rPr>
        <w:t xml:space="preserve">writeln</w:t>
      </w:r>
      <w:r w:rsidDel="00000000" w:rsidR="00000000" w:rsidRPr="00000000">
        <w:rPr>
          <w:sz w:val="20"/>
          <w:szCs w:val="20"/>
          <w:rtl w:val="0"/>
        </w:rPr>
        <w:t xml:space="preserve"> do Pascal. (APOIO INFORMÁTICA, 2022).</w:t>
      </w:r>
      <w:r w:rsidDel="00000000" w:rsidR="00000000" w:rsidRPr="00000000">
        <w:rPr>
          <w:rtl w:val="0"/>
        </w:rPr>
      </w:r>
    </w:p>
    <w:p w:rsidR="00000000" w:rsidDel="00000000" w:rsidP="00000000" w:rsidRDefault="00000000" w:rsidRPr="00000000" w14:paraId="00000082">
      <w:pPr>
        <w:spacing w:after="160" w:line="240" w:lineRule="auto"/>
        <w:ind w:left="2267.716535433071" w:firstLine="0"/>
        <w:jc w:val="both"/>
        <w:rPr>
          <w:sz w:val="24"/>
          <w:szCs w:val="24"/>
        </w:rPr>
      </w:pPr>
      <w:r w:rsidDel="00000000" w:rsidR="00000000" w:rsidRPr="00000000">
        <w:rPr>
          <w:rtl w:val="0"/>
        </w:rPr>
      </w:r>
    </w:p>
    <w:p w:rsidR="00000000" w:rsidDel="00000000" w:rsidP="00000000" w:rsidRDefault="00000000" w:rsidRPr="00000000" w14:paraId="00000083">
      <w:pPr>
        <w:spacing w:after="160" w:line="240" w:lineRule="auto"/>
        <w:jc w:val="both"/>
        <w:rPr>
          <w:sz w:val="24"/>
          <w:szCs w:val="24"/>
        </w:rPr>
      </w:pPr>
      <w:r w:rsidDel="00000000" w:rsidR="00000000" w:rsidRPr="00000000">
        <w:rPr>
          <w:sz w:val="24"/>
          <w:szCs w:val="24"/>
          <w:rtl w:val="0"/>
        </w:rPr>
        <w:t xml:space="preserve">● Atribuição de valor a uma variável</w:t>
      </w:r>
    </w:p>
    <w:p w:rsidR="00000000" w:rsidDel="00000000" w:rsidP="00000000" w:rsidRDefault="00000000" w:rsidRPr="00000000" w14:paraId="00000084">
      <w:pPr>
        <w:spacing w:after="160" w:line="240" w:lineRule="auto"/>
        <w:ind w:left="2267.716535433071" w:firstLine="0"/>
        <w:jc w:val="both"/>
        <w:rPr>
          <w:sz w:val="20"/>
          <w:szCs w:val="20"/>
        </w:rPr>
      </w:pPr>
      <w:r w:rsidDel="00000000" w:rsidR="00000000" w:rsidRPr="00000000">
        <w:rPr>
          <w:sz w:val="20"/>
          <w:szCs w:val="20"/>
          <w:rtl w:val="0"/>
        </w:rPr>
        <w:t xml:space="preserve">Os nomes das variáveis devem começar por uma letra e depois conter letras, números ou </w:t>
      </w:r>
      <w:r w:rsidDel="00000000" w:rsidR="00000000" w:rsidRPr="00000000">
        <w:rPr>
          <w:i w:val="1"/>
          <w:sz w:val="20"/>
          <w:szCs w:val="20"/>
          <w:rtl w:val="0"/>
        </w:rPr>
        <w:t xml:space="preserve">underline</w:t>
      </w:r>
      <w:r w:rsidDel="00000000" w:rsidR="00000000" w:rsidRPr="00000000">
        <w:rPr>
          <w:sz w:val="20"/>
          <w:szCs w:val="20"/>
          <w:rtl w:val="0"/>
        </w:rPr>
        <w:t xml:space="preserve">, até um limite de 30 caracteres. As variáveis podem ser simples ou estruturadas (na versão atual, os vetores podem ser de uma ou duas dimensões). Não pode haver duas variáveis com o mesmo nome, com a natural exceção dos elementos de um mesmo vetor.</w:t>
      </w:r>
    </w:p>
    <w:p w:rsidR="00000000" w:rsidDel="00000000" w:rsidP="00000000" w:rsidRDefault="00000000" w:rsidRPr="00000000" w14:paraId="00000085">
      <w:pPr>
        <w:pBdr>
          <w:top w:color="auto" w:space="0" w:sz="0" w:val="none"/>
          <w:left w:color="auto" w:space="0" w:sz="0" w:val="none"/>
          <w:bottom w:color="auto" w:space="7" w:sz="0" w:val="none"/>
          <w:right w:color="auto" w:space="0" w:sz="0" w:val="none"/>
        </w:pBdr>
        <w:spacing w:line="240" w:lineRule="auto"/>
        <w:ind w:left="2267.716535433071" w:firstLine="0"/>
        <w:jc w:val="both"/>
        <w:rPr>
          <w:sz w:val="20"/>
          <w:szCs w:val="20"/>
        </w:rPr>
      </w:pPr>
      <w:r w:rsidDel="00000000" w:rsidR="00000000" w:rsidRPr="00000000">
        <w:rPr>
          <w:sz w:val="20"/>
          <w:szCs w:val="20"/>
          <w:rtl w:val="0"/>
        </w:rPr>
        <w:t xml:space="preserve">A seção de declaração de variáveis começa com a palavra-chave var, e continua com as seguintes sintaxes:</w:t>
      </w:r>
    </w:p>
    <w:p w:rsidR="00000000" w:rsidDel="00000000" w:rsidP="00000000" w:rsidRDefault="00000000" w:rsidRPr="00000000" w14:paraId="00000086">
      <w:pPr>
        <w:pBdr>
          <w:top w:color="auto" w:space="0" w:sz="0" w:val="none"/>
          <w:left w:color="auto" w:space="0" w:sz="0" w:val="none"/>
          <w:bottom w:color="auto" w:space="7" w:sz="0" w:val="none"/>
          <w:right w:color="auto" w:space="0" w:sz="0" w:val="none"/>
        </w:pBdr>
        <w:spacing w:line="240" w:lineRule="auto"/>
        <w:ind w:left="2267.716535433071" w:firstLine="0"/>
        <w:jc w:val="both"/>
        <w:rPr>
          <w:i w:val="1"/>
          <w:sz w:val="20"/>
          <w:szCs w:val="20"/>
        </w:rPr>
      </w:pPr>
      <w:r w:rsidDel="00000000" w:rsidR="00000000" w:rsidRPr="00000000">
        <w:rPr>
          <w:i w:val="1"/>
          <w:sz w:val="20"/>
          <w:szCs w:val="20"/>
          <w:rtl w:val="0"/>
        </w:rPr>
        <w:t xml:space="preserve">&lt;lista-de-variáveis&gt;</w:t>
      </w:r>
      <w:r w:rsidDel="00000000" w:rsidR="00000000" w:rsidRPr="00000000">
        <w:rPr>
          <w:sz w:val="20"/>
          <w:szCs w:val="20"/>
          <w:rtl w:val="0"/>
        </w:rPr>
        <w:t xml:space="preserve"> : </w:t>
      </w:r>
      <w:r w:rsidDel="00000000" w:rsidR="00000000" w:rsidRPr="00000000">
        <w:rPr>
          <w:i w:val="1"/>
          <w:sz w:val="20"/>
          <w:szCs w:val="20"/>
          <w:rtl w:val="0"/>
        </w:rPr>
        <w:t xml:space="preserve">&lt;tipo-de-dado&gt;</w:t>
      </w:r>
    </w:p>
    <w:p w:rsidR="00000000" w:rsidDel="00000000" w:rsidP="00000000" w:rsidRDefault="00000000" w:rsidRPr="00000000" w14:paraId="00000087">
      <w:pPr>
        <w:pBdr>
          <w:top w:color="auto" w:space="0" w:sz="0" w:val="none"/>
          <w:left w:color="auto" w:space="0" w:sz="0" w:val="none"/>
          <w:bottom w:color="auto" w:space="7" w:sz="0" w:val="none"/>
          <w:right w:color="auto" w:space="0" w:sz="0" w:val="none"/>
        </w:pBdr>
        <w:spacing w:line="240" w:lineRule="auto"/>
        <w:ind w:left="2267.716535433071" w:firstLine="0"/>
        <w:jc w:val="both"/>
        <w:rPr>
          <w:i w:val="1"/>
          <w:sz w:val="20"/>
          <w:szCs w:val="20"/>
        </w:rPr>
      </w:pPr>
      <w:r w:rsidDel="00000000" w:rsidR="00000000" w:rsidRPr="00000000">
        <w:rPr>
          <w:i w:val="1"/>
          <w:sz w:val="20"/>
          <w:szCs w:val="20"/>
          <w:rtl w:val="0"/>
        </w:rPr>
        <w:t xml:space="preserve">&lt;lista-de-variáveis&gt;</w:t>
      </w:r>
      <w:r w:rsidDel="00000000" w:rsidR="00000000" w:rsidRPr="00000000">
        <w:rPr>
          <w:sz w:val="20"/>
          <w:szCs w:val="20"/>
          <w:rtl w:val="0"/>
        </w:rPr>
        <w:t xml:space="preserve"> : vetor "["</w:t>
      </w:r>
      <w:r w:rsidDel="00000000" w:rsidR="00000000" w:rsidRPr="00000000">
        <w:rPr>
          <w:i w:val="1"/>
          <w:sz w:val="20"/>
          <w:szCs w:val="20"/>
          <w:rtl w:val="0"/>
        </w:rPr>
        <w:t xml:space="preserve">&lt;lista-de-intervalos&gt;"</w:t>
      </w:r>
      <w:r w:rsidDel="00000000" w:rsidR="00000000" w:rsidRPr="00000000">
        <w:rPr>
          <w:sz w:val="20"/>
          <w:szCs w:val="20"/>
          <w:rtl w:val="0"/>
        </w:rPr>
        <w:t xml:space="preserve">]" de </w:t>
      </w:r>
      <w:r w:rsidDel="00000000" w:rsidR="00000000" w:rsidRPr="00000000">
        <w:rPr>
          <w:i w:val="1"/>
          <w:sz w:val="20"/>
          <w:szCs w:val="20"/>
          <w:rtl w:val="0"/>
        </w:rPr>
        <w:t xml:space="preserve">&lt;tipo-de-dado&gt;</w:t>
      </w:r>
    </w:p>
    <w:p w:rsidR="00000000" w:rsidDel="00000000" w:rsidP="00000000" w:rsidRDefault="00000000" w:rsidRPr="00000000" w14:paraId="00000088">
      <w:pPr>
        <w:pBdr>
          <w:top w:color="auto" w:space="0" w:sz="0" w:val="none"/>
          <w:left w:color="auto" w:space="0" w:sz="0" w:val="none"/>
          <w:bottom w:color="auto" w:space="7" w:sz="0" w:val="none"/>
          <w:right w:color="auto" w:space="0" w:sz="0" w:val="none"/>
        </w:pBdr>
        <w:spacing w:line="240" w:lineRule="auto"/>
        <w:ind w:left="2267.716535433071" w:firstLine="0"/>
        <w:jc w:val="both"/>
        <w:rPr>
          <w:sz w:val="20"/>
          <w:szCs w:val="20"/>
        </w:rPr>
      </w:pPr>
      <w:r w:rsidDel="00000000" w:rsidR="00000000" w:rsidRPr="00000000">
        <w:rPr>
          <w:sz w:val="20"/>
          <w:szCs w:val="20"/>
          <w:rtl w:val="0"/>
        </w:rPr>
        <w:t xml:space="preserve">Na </w:t>
      </w:r>
      <w:r w:rsidDel="00000000" w:rsidR="00000000" w:rsidRPr="00000000">
        <w:rPr>
          <w:i w:val="1"/>
          <w:sz w:val="20"/>
          <w:szCs w:val="20"/>
          <w:rtl w:val="0"/>
        </w:rPr>
        <w:t xml:space="preserve">&lt;lista-de-variáveis&gt;</w:t>
      </w:r>
      <w:r w:rsidDel="00000000" w:rsidR="00000000" w:rsidRPr="00000000">
        <w:rPr>
          <w:sz w:val="20"/>
          <w:szCs w:val="20"/>
          <w:rtl w:val="0"/>
        </w:rPr>
        <w:t xml:space="preserve">, os nomes das variáveis estão separados por vírgulas. Na </w:t>
      </w:r>
      <w:r w:rsidDel="00000000" w:rsidR="00000000" w:rsidRPr="00000000">
        <w:rPr>
          <w:i w:val="1"/>
          <w:sz w:val="20"/>
          <w:szCs w:val="20"/>
          <w:rtl w:val="0"/>
        </w:rPr>
        <w:t xml:space="preserve">&lt;lista-de-intervalos&gt;</w:t>
      </w:r>
      <w:r w:rsidDel="00000000" w:rsidR="00000000" w:rsidRPr="00000000">
        <w:rPr>
          <w:sz w:val="20"/>
          <w:szCs w:val="20"/>
          <w:rtl w:val="0"/>
        </w:rPr>
        <w:t xml:space="preserve">, os </w:t>
      </w:r>
      <w:r w:rsidDel="00000000" w:rsidR="00000000" w:rsidRPr="00000000">
        <w:rPr>
          <w:i w:val="1"/>
          <w:sz w:val="20"/>
          <w:szCs w:val="20"/>
          <w:rtl w:val="0"/>
        </w:rPr>
        <w:t xml:space="preserve">&lt;intervalo&gt;</w:t>
      </w:r>
      <w:r w:rsidDel="00000000" w:rsidR="00000000" w:rsidRPr="00000000">
        <w:rPr>
          <w:sz w:val="20"/>
          <w:szCs w:val="20"/>
          <w:rtl w:val="0"/>
        </w:rPr>
        <w:t xml:space="preserve"> são separados por vírgulas, e têm a seguinte sintaxe:</w:t>
      </w:r>
    </w:p>
    <w:p w:rsidR="00000000" w:rsidDel="00000000" w:rsidP="00000000" w:rsidRDefault="00000000" w:rsidRPr="00000000" w14:paraId="00000089">
      <w:pPr>
        <w:pBdr>
          <w:top w:color="auto" w:space="0" w:sz="0" w:val="none"/>
          <w:left w:color="auto" w:space="0" w:sz="0" w:val="none"/>
          <w:bottom w:color="auto" w:space="7" w:sz="0" w:val="none"/>
          <w:right w:color="auto" w:space="0" w:sz="0" w:val="none"/>
        </w:pBdr>
        <w:spacing w:line="240" w:lineRule="auto"/>
        <w:ind w:left="2267.716535433071" w:firstLine="0"/>
        <w:jc w:val="both"/>
        <w:rPr>
          <w:sz w:val="20"/>
          <w:szCs w:val="20"/>
        </w:rPr>
      </w:pPr>
      <w:r w:rsidDel="00000000" w:rsidR="00000000" w:rsidRPr="00000000">
        <w:rPr>
          <w:i w:val="1"/>
          <w:sz w:val="20"/>
          <w:szCs w:val="20"/>
          <w:rtl w:val="0"/>
        </w:rPr>
        <w:t xml:space="preserve">&lt;intervalo&gt;</w:t>
      </w:r>
      <w:r w:rsidDel="00000000" w:rsidR="00000000" w:rsidRPr="00000000">
        <w:rPr>
          <w:sz w:val="20"/>
          <w:szCs w:val="20"/>
          <w:rtl w:val="0"/>
        </w:rPr>
        <w:t xml:space="preserve">: </w:t>
      </w:r>
      <w:r w:rsidDel="00000000" w:rsidR="00000000" w:rsidRPr="00000000">
        <w:rPr>
          <w:i w:val="1"/>
          <w:sz w:val="20"/>
          <w:szCs w:val="20"/>
          <w:rtl w:val="0"/>
        </w:rPr>
        <w:t xml:space="preserve">&lt;valor-inicial&gt;</w:t>
      </w:r>
      <w:r w:rsidDel="00000000" w:rsidR="00000000" w:rsidRPr="00000000">
        <w:rPr>
          <w:sz w:val="20"/>
          <w:szCs w:val="20"/>
          <w:rtl w:val="0"/>
        </w:rPr>
        <w:t xml:space="preserve"> .. </w:t>
      </w:r>
      <w:r w:rsidDel="00000000" w:rsidR="00000000" w:rsidRPr="00000000">
        <w:rPr>
          <w:i w:val="1"/>
          <w:sz w:val="20"/>
          <w:szCs w:val="20"/>
          <w:rtl w:val="0"/>
        </w:rPr>
        <w:t xml:space="preserve">&lt;valor-final&gt;</w:t>
      </w:r>
      <w:r w:rsidDel="00000000" w:rsidR="00000000" w:rsidRPr="00000000">
        <w:rPr>
          <w:sz w:val="20"/>
          <w:szCs w:val="20"/>
          <w:rtl w:val="0"/>
        </w:rPr>
        <w:t xml:space="preserve"> </w:t>
      </w:r>
    </w:p>
    <w:p w:rsidR="00000000" w:rsidDel="00000000" w:rsidP="00000000" w:rsidRDefault="00000000" w:rsidRPr="00000000" w14:paraId="0000008A">
      <w:pPr>
        <w:pBdr>
          <w:top w:color="auto" w:space="0" w:sz="0" w:val="none"/>
          <w:left w:color="auto" w:space="0" w:sz="0" w:val="none"/>
          <w:bottom w:color="auto" w:space="7" w:sz="0" w:val="none"/>
          <w:right w:color="auto" w:space="0" w:sz="0" w:val="none"/>
        </w:pBdr>
        <w:spacing w:line="240" w:lineRule="auto"/>
        <w:ind w:left="2267.716535433071" w:firstLine="0"/>
        <w:jc w:val="both"/>
        <w:rPr>
          <w:sz w:val="24"/>
          <w:szCs w:val="24"/>
        </w:rPr>
      </w:pPr>
      <w:r w:rsidDel="00000000" w:rsidR="00000000" w:rsidRPr="00000000">
        <w:rPr>
          <w:sz w:val="20"/>
          <w:szCs w:val="20"/>
          <w:rtl w:val="0"/>
        </w:rPr>
        <w:t xml:space="preserve">Na versão atual do VisuAlg, tanto </w:t>
      </w:r>
      <w:r w:rsidDel="00000000" w:rsidR="00000000" w:rsidRPr="00000000">
        <w:rPr>
          <w:i w:val="1"/>
          <w:sz w:val="20"/>
          <w:szCs w:val="20"/>
          <w:rtl w:val="0"/>
        </w:rPr>
        <w:t xml:space="preserve">&lt;valor-inicial&gt;</w:t>
      </w:r>
      <w:r w:rsidDel="00000000" w:rsidR="00000000" w:rsidRPr="00000000">
        <w:rPr>
          <w:sz w:val="20"/>
          <w:szCs w:val="20"/>
          <w:rtl w:val="0"/>
        </w:rPr>
        <w:t xml:space="preserve"> como </w:t>
      </w:r>
      <w:r w:rsidDel="00000000" w:rsidR="00000000" w:rsidRPr="00000000">
        <w:rPr>
          <w:i w:val="1"/>
          <w:sz w:val="20"/>
          <w:szCs w:val="20"/>
          <w:rtl w:val="0"/>
        </w:rPr>
        <w:t xml:space="preserve">&lt;valor-final&gt;</w:t>
      </w:r>
      <w:r w:rsidDel="00000000" w:rsidR="00000000" w:rsidRPr="00000000">
        <w:rPr>
          <w:sz w:val="20"/>
          <w:szCs w:val="20"/>
          <w:rtl w:val="0"/>
        </w:rPr>
        <w:t xml:space="preserve"> devem ser inteiros. Além disso, exige-se evidentemente que </w:t>
      </w:r>
      <w:r w:rsidDel="00000000" w:rsidR="00000000" w:rsidRPr="00000000">
        <w:rPr>
          <w:i w:val="1"/>
          <w:sz w:val="20"/>
          <w:szCs w:val="20"/>
          <w:rtl w:val="0"/>
        </w:rPr>
        <w:t xml:space="preserve">&lt;valor-final&gt;</w:t>
      </w:r>
      <w:r w:rsidDel="00000000" w:rsidR="00000000" w:rsidRPr="00000000">
        <w:rPr>
          <w:sz w:val="20"/>
          <w:szCs w:val="20"/>
          <w:rtl w:val="0"/>
        </w:rPr>
        <w:t xml:space="preserve"> seja maior do que </w:t>
      </w:r>
      <w:r w:rsidDel="00000000" w:rsidR="00000000" w:rsidRPr="00000000">
        <w:rPr>
          <w:i w:val="1"/>
          <w:sz w:val="20"/>
          <w:szCs w:val="20"/>
          <w:rtl w:val="0"/>
        </w:rPr>
        <w:t xml:space="preserve">&lt;valor-inicial&gt;</w:t>
      </w:r>
      <w:r w:rsidDel="00000000" w:rsidR="00000000" w:rsidRPr="00000000">
        <w:rPr>
          <w:sz w:val="20"/>
          <w:szCs w:val="20"/>
          <w:rtl w:val="0"/>
        </w:rPr>
        <w:t xml:space="preserve">. (APOIO INFORMÁTICA, 2022).</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7" w:sz="0" w:val="none"/>
          <w:right w:color="auto" w:space="0" w:sz="0" w:val="none"/>
        </w:pBdr>
        <w:spacing w:line="240" w:lineRule="auto"/>
        <w:ind w:left="2267.716535433071" w:firstLine="0"/>
        <w:jc w:val="both"/>
        <w:rPr>
          <w:sz w:val="24"/>
          <w:szCs w:val="24"/>
        </w:rPr>
      </w:pPr>
      <w:r w:rsidDel="00000000" w:rsidR="00000000" w:rsidRPr="00000000">
        <w:rPr>
          <w:rtl w:val="0"/>
        </w:rPr>
      </w:r>
    </w:p>
    <w:p w:rsidR="00000000" w:rsidDel="00000000" w:rsidP="00000000" w:rsidRDefault="00000000" w:rsidRPr="00000000" w14:paraId="0000008C">
      <w:pPr>
        <w:spacing w:after="160" w:line="240" w:lineRule="auto"/>
        <w:jc w:val="both"/>
        <w:rPr>
          <w:sz w:val="24"/>
          <w:szCs w:val="24"/>
        </w:rPr>
      </w:pPr>
      <w:r w:rsidDel="00000000" w:rsidR="00000000" w:rsidRPr="00000000">
        <w:rPr>
          <w:sz w:val="24"/>
          <w:szCs w:val="24"/>
          <w:rtl w:val="0"/>
        </w:rPr>
        <w:t xml:space="preserve">Operadores Aritméticos</w:t>
      </w:r>
    </w:p>
    <w:p w:rsidR="00000000" w:rsidDel="00000000" w:rsidP="00000000" w:rsidRDefault="00000000" w:rsidRPr="00000000" w14:paraId="0000008D">
      <w:pPr>
        <w:spacing w:after="160" w:line="240" w:lineRule="auto"/>
        <w:jc w:val="both"/>
        <w:rPr>
          <w:sz w:val="24"/>
          <w:szCs w:val="24"/>
        </w:rPr>
      </w:pPr>
      <w:r w:rsidDel="00000000" w:rsidR="00000000" w:rsidRPr="00000000">
        <w:rPr>
          <w:rtl w:val="0"/>
        </w:rPr>
      </w:r>
    </w:p>
    <w:p w:rsidR="00000000" w:rsidDel="00000000" w:rsidP="00000000" w:rsidRDefault="00000000" w:rsidRPr="00000000" w14:paraId="0000008E">
      <w:pPr>
        <w:spacing w:line="240" w:lineRule="auto"/>
        <w:jc w:val="both"/>
        <w:rPr>
          <w:sz w:val="24"/>
          <w:szCs w:val="24"/>
        </w:rPr>
      </w:pPr>
      <w:r w:rsidDel="00000000" w:rsidR="00000000" w:rsidRPr="00000000">
        <w:rPr>
          <w:sz w:val="24"/>
          <w:szCs w:val="24"/>
          <w:rtl w:val="0"/>
        </w:rPr>
        <w:t xml:space="preserve">● Soma e subtração</w:t>
      </w:r>
    </w:p>
    <w:p w:rsidR="00000000" w:rsidDel="00000000" w:rsidP="00000000" w:rsidRDefault="00000000" w:rsidRPr="00000000" w14:paraId="0000008F">
      <w:pPr>
        <w:spacing w:line="240" w:lineRule="auto"/>
        <w:ind w:left="2267.716535433071" w:firstLine="0"/>
        <w:jc w:val="both"/>
        <w:rPr>
          <w:sz w:val="20"/>
          <w:szCs w:val="20"/>
        </w:rPr>
      </w:pPr>
      <w:r w:rsidDel="00000000" w:rsidR="00000000" w:rsidRPr="00000000">
        <w:rPr>
          <w:sz w:val="20"/>
          <w:szCs w:val="20"/>
          <w:rtl w:val="0"/>
        </w:rPr>
        <w:t xml:space="preserve">Operadores unários, isto é, são aplicados a um único operando. São os operadores aritméticos de maior precedência. Exemplos: -3, +x. Enquanto o operador unário - inverte o sinal do seu operando, o operador + não altera o valor em nada o seu valor. (APOIO INFORMÁTICA, 2022).</w:t>
      </w:r>
    </w:p>
    <w:p w:rsidR="00000000" w:rsidDel="00000000" w:rsidP="00000000" w:rsidRDefault="00000000" w:rsidRPr="00000000" w14:paraId="00000090">
      <w:pPr>
        <w:spacing w:line="240" w:lineRule="auto"/>
        <w:jc w:val="both"/>
        <w:rPr>
          <w:sz w:val="24"/>
          <w:szCs w:val="24"/>
        </w:rPr>
      </w:pPr>
      <w:r w:rsidDel="00000000" w:rsidR="00000000" w:rsidRPr="00000000">
        <w:rPr>
          <w:rtl w:val="0"/>
        </w:rPr>
      </w:r>
    </w:p>
    <w:p w:rsidR="00000000" w:rsidDel="00000000" w:rsidP="00000000" w:rsidRDefault="00000000" w:rsidRPr="00000000" w14:paraId="00000091">
      <w:pPr>
        <w:spacing w:line="240" w:lineRule="auto"/>
        <w:jc w:val="both"/>
        <w:rPr>
          <w:sz w:val="24"/>
          <w:szCs w:val="24"/>
        </w:rPr>
      </w:pPr>
      <w:r w:rsidDel="00000000" w:rsidR="00000000" w:rsidRPr="00000000">
        <w:rPr>
          <w:sz w:val="24"/>
          <w:szCs w:val="24"/>
          <w:rtl w:val="0"/>
        </w:rPr>
        <w:t xml:space="preserve">● Multiplicação e divisão</w:t>
      </w:r>
    </w:p>
    <w:p w:rsidR="00000000" w:rsidDel="00000000" w:rsidP="00000000" w:rsidRDefault="00000000" w:rsidRPr="00000000" w14:paraId="00000092">
      <w:pPr>
        <w:spacing w:line="240" w:lineRule="auto"/>
        <w:ind w:left="2267.716535433071" w:firstLine="0"/>
        <w:jc w:val="both"/>
        <w:rPr>
          <w:sz w:val="20"/>
          <w:szCs w:val="20"/>
        </w:rPr>
      </w:pPr>
      <w:r w:rsidDel="00000000" w:rsidR="00000000" w:rsidRPr="00000000">
        <w:rPr>
          <w:sz w:val="20"/>
          <w:szCs w:val="20"/>
          <w:rtl w:val="0"/>
        </w:rPr>
        <w:t xml:space="preserve">Operadores aritméticos tradicionais de adição, subtração, multiplicação e divisão. Por convenção, * e / têm precedência sobre + e -. Para modificar a ordem de avaliação das operações, é necessário usar parênteses como em qualquer expressão aritmética. (APOIO INFORMÁTICA, 2022).</w:t>
      </w:r>
    </w:p>
    <w:p w:rsidR="00000000" w:rsidDel="00000000" w:rsidP="00000000" w:rsidRDefault="00000000" w:rsidRPr="00000000" w14:paraId="00000093">
      <w:pPr>
        <w:spacing w:line="240" w:lineRule="auto"/>
        <w:jc w:val="both"/>
        <w:rPr>
          <w:sz w:val="24"/>
          <w:szCs w:val="24"/>
        </w:rPr>
      </w:pPr>
      <w:r w:rsidDel="00000000" w:rsidR="00000000" w:rsidRPr="00000000">
        <w:rPr>
          <w:rtl w:val="0"/>
        </w:rPr>
      </w:r>
    </w:p>
    <w:p w:rsidR="00000000" w:rsidDel="00000000" w:rsidP="00000000" w:rsidRDefault="00000000" w:rsidRPr="00000000" w14:paraId="00000094">
      <w:pPr>
        <w:spacing w:line="240" w:lineRule="auto"/>
        <w:jc w:val="both"/>
        <w:rPr>
          <w:sz w:val="24"/>
          <w:szCs w:val="24"/>
        </w:rPr>
      </w:pPr>
      <w:r w:rsidDel="00000000" w:rsidR="00000000" w:rsidRPr="00000000">
        <w:rPr>
          <w:sz w:val="24"/>
          <w:szCs w:val="24"/>
          <w:rtl w:val="0"/>
        </w:rPr>
        <w:t xml:space="preserve">● Exponenciação</w:t>
      </w:r>
    </w:p>
    <w:p w:rsidR="00000000" w:rsidDel="00000000" w:rsidP="00000000" w:rsidRDefault="00000000" w:rsidRPr="00000000" w14:paraId="00000095">
      <w:pPr>
        <w:spacing w:line="240" w:lineRule="auto"/>
        <w:ind w:left="708.6614173228347" w:firstLine="0"/>
        <w:jc w:val="both"/>
        <w:rPr>
          <w:sz w:val="24"/>
          <w:szCs w:val="24"/>
        </w:rPr>
      </w:pPr>
      <w:r w:rsidDel="00000000" w:rsidR="00000000" w:rsidRPr="00000000">
        <w:rPr>
          <w:sz w:val="24"/>
          <w:szCs w:val="24"/>
          <w:rtl w:val="0"/>
        </w:rPr>
        <w:t xml:space="preserve">“Operador de potenciação. Por exemplo, 5 ^ 2 = 25. Tem a maior precedência entre os operadores aritméticos binários (aqueles que têm dois operandos).” (APOIO INFORMÁTICA, 2022).</w:t>
      </w:r>
    </w:p>
    <w:p w:rsidR="00000000" w:rsidDel="00000000" w:rsidP="00000000" w:rsidRDefault="00000000" w:rsidRPr="00000000" w14:paraId="00000096">
      <w:pPr>
        <w:spacing w:line="240" w:lineRule="auto"/>
        <w:jc w:val="both"/>
        <w:rPr>
          <w:sz w:val="24"/>
          <w:szCs w:val="24"/>
        </w:rPr>
      </w:pPr>
      <w:r w:rsidDel="00000000" w:rsidR="00000000" w:rsidRPr="00000000">
        <w:rPr>
          <w:rtl w:val="0"/>
        </w:rPr>
      </w:r>
    </w:p>
    <w:p w:rsidR="00000000" w:rsidDel="00000000" w:rsidP="00000000" w:rsidRDefault="00000000" w:rsidRPr="00000000" w14:paraId="00000097">
      <w:pPr>
        <w:spacing w:line="240" w:lineRule="auto"/>
        <w:jc w:val="both"/>
        <w:rPr>
          <w:sz w:val="24"/>
          <w:szCs w:val="24"/>
        </w:rPr>
      </w:pPr>
      <w:r w:rsidDel="00000000" w:rsidR="00000000" w:rsidRPr="00000000">
        <w:rPr>
          <w:sz w:val="24"/>
          <w:szCs w:val="24"/>
          <w:rtl w:val="0"/>
        </w:rPr>
        <w:t xml:space="preserve">● Resto da divisão</w:t>
      </w:r>
    </w:p>
    <w:p w:rsidR="00000000" w:rsidDel="00000000" w:rsidP="00000000" w:rsidRDefault="00000000" w:rsidRPr="00000000" w14:paraId="00000098">
      <w:pPr>
        <w:spacing w:line="240" w:lineRule="auto"/>
        <w:ind w:left="708.6614173228347" w:firstLine="0"/>
        <w:jc w:val="both"/>
        <w:rPr>
          <w:i w:val="1"/>
          <w:color w:val="0000ff"/>
          <w:sz w:val="24"/>
          <w:szCs w:val="24"/>
        </w:rPr>
      </w:pPr>
      <w:r w:rsidDel="00000000" w:rsidR="00000000" w:rsidRPr="00000000">
        <w:rPr>
          <w:sz w:val="24"/>
          <w:szCs w:val="24"/>
          <w:rtl w:val="0"/>
        </w:rPr>
        <w:t xml:space="preserve">“Operador de módulo (isto é, resto da divisão inteira). Por exemplo, 8 MOD 3 = 2. Tem a mesma precedência do operador de divisão tradicional.” (APOIO INFORMÁTICA, 2022).</w:t>
      </w:r>
      <w:r w:rsidDel="00000000" w:rsidR="00000000" w:rsidRPr="00000000">
        <w:rPr>
          <w:rtl w:val="0"/>
        </w:rPr>
      </w:r>
    </w:p>
    <w:p w:rsidR="00000000" w:rsidDel="00000000" w:rsidP="00000000" w:rsidRDefault="00000000" w:rsidRPr="00000000" w14:paraId="00000099">
      <w:pPr>
        <w:spacing w:after="160" w:line="240" w:lineRule="auto"/>
        <w:jc w:val="both"/>
        <w:rPr>
          <w:sz w:val="24"/>
          <w:szCs w:val="24"/>
        </w:rPr>
      </w:pPr>
      <w:r w:rsidDel="00000000" w:rsidR="00000000" w:rsidRPr="00000000">
        <w:rPr>
          <w:rtl w:val="0"/>
        </w:rPr>
      </w:r>
    </w:p>
    <w:p w:rsidR="00000000" w:rsidDel="00000000" w:rsidP="00000000" w:rsidRDefault="00000000" w:rsidRPr="00000000" w14:paraId="0000009A">
      <w:pPr>
        <w:spacing w:line="240" w:lineRule="auto"/>
        <w:jc w:val="both"/>
        <w:rPr>
          <w:sz w:val="24"/>
          <w:szCs w:val="24"/>
        </w:rPr>
      </w:pPr>
      <w:r w:rsidDel="00000000" w:rsidR="00000000" w:rsidRPr="00000000">
        <w:rPr>
          <w:sz w:val="24"/>
          <w:szCs w:val="24"/>
          <w:rtl w:val="0"/>
        </w:rPr>
        <w:t xml:space="preserve">Operadores Relacionais</w:t>
      </w:r>
      <w:r w:rsidDel="00000000" w:rsidR="00000000" w:rsidRPr="00000000">
        <w:rPr>
          <w:rtl w:val="0"/>
        </w:rPr>
      </w:r>
    </w:p>
    <w:p w:rsidR="00000000" w:rsidDel="00000000" w:rsidP="00000000" w:rsidRDefault="00000000" w:rsidRPr="00000000" w14:paraId="0000009B">
      <w:pPr>
        <w:spacing w:after="160" w:line="240" w:lineRule="auto"/>
        <w:jc w:val="both"/>
        <w:rPr>
          <w:sz w:val="24"/>
          <w:szCs w:val="24"/>
        </w:rPr>
      </w:pPr>
      <w:r w:rsidDel="00000000" w:rsidR="00000000" w:rsidRPr="00000000">
        <w:rPr>
          <w:rtl w:val="0"/>
        </w:rPr>
      </w:r>
    </w:p>
    <w:p w:rsidR="00000000" w:rsidDel="00000000" w:rsidP="00000000" w:rsidRDefault="00000000" w:rsidRPr="00000000" w14:paraId="0000009C">
      <w:pPr>
        <w:spacing w:line="240" w:lineRule="auto"/>
        <w:ind w:left="0" w:firstLine="0"/>
        <w:jc w:val="both"/>
        <w:rPr>
          <w:sz w:val="24"/>
          <w:szCs w:val="24"/>
        </w:rPr>
      </w:pPr>
      <w:r w:rsidDel="00000000" w:rsidR="00000000" w:rsidRPr="00000000">
        <w:rPr>
          <w:sz w:val="24"/>
          <w:szCs w:val="24"/>
          <w:rtl w:val="0"/>
        </w:rPr>
        <w:t xml:space="preserve">● Maior</w:t>
      </w:r>
    </w:p>
    <w:p w:rsidR="00000000" w:rsidDel="00000000" w:rsidP="00000000" w:rsidRDefault="00000000" w:rsidRPr="00000000" w14:paraId="0000009D">
      <w:pPr>
        <w:spacing w:line="240" w:lineRule="auto"/>
        <w:ind w:left="0" w:firstLine="0"/>
        <w:jc w:val="both"/>
        <w:rPr>
          <w:sz w:val="24"/>
          <w:szCs w:val="24"/>
        </w:rPr>
      </w:pPr>
      <w:r w:rsidDel="00000000" w:rsidR="00000000" w:rsidRPr="00000000">
        <w:rPr>
          <w:sz w:val="24"/>
          <w:szCs w:val="24"/>
          <w:rtl w:val="0"/>
        </w:rPr>
        <w:t xml:space="preserve">● Maior ou igual</w:t>
      </w:r>
    </w:p>
    <w:p w:rsidR="00000000" w:rsidDel="00000000" w:rsidP="00000000" w:rsidRDefault="00000000" w:rsidRPr="00000000" w14:paraId="0000009E">
      <w:pPr>
        <w:spacing w:line="240" w:lineRule="auto"/>
        <w:ind w:left="0" w:firstLine="0"/>
        <w:jc w:val="both"/>
        <w:rPr>
          <w:sz w:val="24"/>
          <w:szCs w:val="24"/>
        </w:rPr>
      </w:pPr>
      <w:r w:rsidDel="00000000" w:rsidR="00000000" w:rsidRPr="00000000">
        <w:rPr>
          <w:sz w:val="24"/>
          <w:szCs w:val="24"/>
          <w:rtl w:val="0"/>
        </w:rPr>
        <w:t xml:space="preserve">● Menor</w:t>
      </w:r>
    </w:p>
    <w:p w:rsidR="00000000" w:rsidDel="00000000" w:rsidP="00000000" w:rsidRDefault="00000000" w:rsidRPr="00000000" w14:paraId="0000009F">
      <w:pPr>
        <w:spacing w:line="240" w:lineRule="auto"/>
        <w:ind w:left="0" w:firstLine="0"/>
        <w:jc w:val="both"/>
        <w:rPr>
          <w:sz w:val="24"/>
          <w:szCs w:val="24"/>
        </w:rPr>
      </w:pPr>
      <w:r w:rsidDel="00000000" w:rsidR="00000000" w:rsidRPr="00000000">
        <w:rPr>
          <w:sz w:val="24"/>
          <w:szCs w:val="24"/>
          <w:rtl w:val="0"/>
        </w:rPr>
        <w:t xml:space="preserve">● Menor ou igual</w:t>
      </w:r>
    </w:p>
    <w:p w:rsidR="00000000" w:rsidDel="00000000" w:rsidP="00000000" w:rsidRDefault="00000000" w:rsidRPr="00000000" w14:paraId="000000A0">
      <w:pPr>
        <w:spacing w:line="240" w:lineRule="auto"/>
        <w:ind w:left="0" w:firstLine="0"/>
        <w:jc w:val="both"/>
        <w:rPr>
          <w:sz w:val="24"/>
          <w:szCs w:val="24"/>
        </w:rPr>
      </w:pPr>
      <w:r w:rsidDel="00000000" w:rsidR="00000000" w:rsidRPr="00000000">
        <w:rPr>
          <w:sz w:val="24"/>
          <w:szCs w:val="24"/>
          <w:rtl w:val="0"/>
        </w:rPr>
        <w:t xml:space="preserve">● Igual</w:t>
      </w:r>
    </w:p>
    <w:p w:rsidR="00000000" w:rsidDel="00000000" w:rsidP="00000000" w:rsidRDefault="00000000" w:rsidRPr="00000000" w14:paraId="000000A1">
      <w:pPr>
        <w:spacing w:line="240" w:lineRule="auto"/>
        <w:ind w:left="0" w:firstLine="0"/>
        <w:jc w:val="both"/>
        <w:rPr>
          <w:sz w:val="24"/>
          <w:szCs w:val="24"/>
        </w:rPr>
      </w:pPr>
      <w:r w:rsidDel="00000000" w:rsidR="00000000" w:rsidRPr="00000000">
        <w:rPr>
          <w:sz w:val="24"/>
          <w:szCs w:val="24"/>
          <w:rtl w:val="0"/>
        </w:rPr>
        <w:t xml:space="preserve">● Diferente</w:t>
      </w:r>
    </w:p>
    <w:p w:rsidR="00000000" w:rsidDel="00000000" w:rsidP="00000000" w:rsidRDefault="00000000" w:rsidRPr="00000000" w14:paraId="000000A2">
      <w:pPr>
        <w:spacing w:line="240" w:lineRule="auto"/>
        <w:ind w:left="2267.716535433071" w:firstLine="0"/>
        <w:jc w:val="both"/>
        <w:rPr>
          <w:sz w:val="20"/>
          <w:szCs w:val="20"/>
        </w:rPr>
      </w:pPr>
      <w:r w:rsidDel="00000000" w:rsidR="00000000" w:rsidRPr="00000000">
        <w:rPr>
          <w:sz w:val="20"/>
          <w:szCs w:val="20"/>
          <w:rtl w:val="0"/>
        </w:rPr>
        <w:t xml:space="preserve">Respectivamente: igual, menor que, maior que, menor ou igual a, maior ou igual a, diferente de. São utilizados em expressões lógicas para se testar a relação entre dois valores do mesmo tipo. Exemplos: 3 = 3 ( 3 é igual a 3?) resulta em VERDADEIRO ; "A" &gt; "B" ("A" está depois de "B" na ordem alfabética?) resulta em FALSO. (APOIO INFORMÁTICA, 2022).</w:t>
      </w:r>
    </w:p>
    <w:p w:rsidR="00000000" w:rsidDel="00000000" w:rsidP="00000000" w:rsidRDefault="00000000" w:rsidRPr="00000000" w14:paraId="000000A3">
      <w:pPr>
        <w:pBdr>
          <w:top w:color="auto" w:space="0" w:sz="0" w:val="none"/>
          <w:left w:color="auto" w:space="0" w:sz="0" w:val="none"/>
          <w:bottom w:color="auto" w:space="7" w:sz="0" w:val="none"/>
          <w:right w:color="auto" w:space="0" w:sz="0" w:val="none"/>
        </w:pBd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7" w:sz="0" w:val="none"/>
          <w:right w:color="auto" w:space="0" w:sz="0" w:val="none"/>
        </w:pBdr>
        <w:spacing w:line="240" w:lineRule="auto"/>
        <w:ind w:left="0" w:firstLine="0"/>
        <w:jc w:val="both"/>
        <w:rPr>
          <w:sz w:val="24"/>
          <w:szCs w:val="24"/>
        </w:rPr>
      </w:pPr>
      <w:r w:rsidDel="00000000" w:rsidR="00000000" w:rsidRPr="00000000">
        <w:rPr>
          <w:sz w:val="24"/>
          <w:szCs w:val="24"/>
          <w:rtl w:val="0"/>
        </w:rPr>
        <w:t xml:space="preserve">Operadores lógicos</w:t>
      </w:r>
    </w:p>
    <w:p w:rsidR="00000000" w:rsidDel="00000000" w:rsidP="00000000" w:rsidRDefault="00000000" w:rsidRPr="00000000" w14:paraId="000000A5">
      <w:pPr>
        <w:pBdr>
          <w:top w:color="auto" w:space="0" w:sz="0" w:val="none"/>
          <w:left w:color="auto" w:space="0" w:sz="0" w:val="none"/>
          <w:bottom w:color="auto" w:space="7" w:sz="0" w:val="none"/>
          <w:right w:color="auto" w:space="0" w:sz="0" w:val="none"/>
        </w:pBd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A6">
      <w:pPr>
        <w:spacing w:line="240" w:lineRule="auto"/>
        <w:jc w:val="both"/>
        <w:rPr>
          <w:sz w:val="24"/>
          <w:szCs w:val="24"/>
        </w:rPr>
      </w:pPr>
      <w:r w:rsidDel="00000000" w:rsidR="00000000" w:rsidRPr="00000000">
        <w:rPr>
          <w:sz w:val="24"/>
          <w:szCs w:val="24"/>
          <w:rtl w:val="0"/>
        </w:rPr>
        <w:t xml:space="preserve">● E</w:t>
      </w:r>
    </w:p>
    <w:p w:rsidR="00000000" w:rsidDel="00000000" w:rsidP="00000000" w:rsidRDefault="00000000" w:rsidRPr="00000000" w14:paraId="000000A7">
      <w:pPr>
        <w:spacing w:line="240" w:lineRule="auto"/>
        <w:ind w:left="708.6614173228347" w:firstLine="0"/>
        <w:jc w:val="both"/>
        <w:rPr>
          <w:sz w:val="24"/>
          <w:szCs w:val="24"/>
        </w:rPr>
      </w:pPr>
      <w:r w:rsidDel="00000000" w:rsidR="00000000" w:rsidRPr="00000000">
        <w:rPr>
          <w:sz w:val="24"/>
          <w:szCs w:val="24"/>
          <w:rtl w:val="0"/>
        </w:rPr>
        <w:t xml:space="preserve">“Operador que resulta VERDADEIRO somente se seus dois operandos lógicos forem verdadeiros. Equivale ao AND do Pascal.” (APOIO INFORMÁTICA, 2022).</w:t>
      </w:r>
    </w:p>
    <w:p w:rsidR="00000000" w:rsidDel="00000000" w:rsidP="00000000" w:rsidRDefault="00000000" w:rsidRPr="00000000" w14:paraId="000000A8">
      <w:pPr>
        <w:spacing w:line="240" w:lineRule="auto"/>
        <w:jc w:val="both"/>
        <w:rPr>
          <w:sz w:val="24"/>
          <w:szCs w:val="24"/>
        </w:rPr>
      </w:pPr>
      <w:r w:rsidDel="00000000" w:rsidR="00000000" w:rsidRPr="00000000">
        <w:rPr>
          <w:sz w:val="24"/>
          <w:szCs w:val="24"/>
          <w:rtl w:val="0"/>
        </w:rPr>
        <w:t xml:space="preserve">● OU</w:t>
      </w:r>
    </w:p>
    <w:p w:rsidR="00000000" w:rsidDel="00000000" w:rsidP="00000000" w:rsidRDefault="00000000" w:rsidRPr="00000000" w14:paraId="000000A9">
      <w:pPr>
        <w:spacing w:line="240" w:lineRule="auto"/>
        <w:ind w:left="708.6614173228347" w:firstLine="0"/>
        <w:jc w:val="both"/>
        <w:rPr>
          <w:sz w:val="24"/>
          <w:szCs w:val="24"/>
        </w:rPr>
      </w:pPr>
      <w:r w:rsidDel="00000000" w:rsidR="00000000" w:rsidRPr="00000000">
        <w:rPr>
          <w:sz w:val="24"/>
          <w:szCs w:val="24"/>
          <w:rtl w:val="0"/>
        </w:rPr>
        <w:t xml:space="preserve">“Operador que resulta VERDADEIRO quando um dos seus operandos lógicos for verdadeiro. Equivale ao OR do Pascal.” (APOIO INFORMÁTICA, 2022).</w:t>
      </w:r>
    </w:p>
    <w:p w:rsidR="00000000" w:rsidDel="00000000" w:rsidP="00000000" w:rsidRDefault="00000000" w:rsidRPr="00000000" w14:paraId="000000AA">
      <w:pPr>
        <w:spacing w:line="240" w:lineRule="auto"/>
        <w:jc w:val="both"/>
        <w:rPr>
          <w:sz w:val="24"/>
          <w:szCs w:val="24"/>
        </w:rPr>
      </w:pPr>
      <w:r w:rsidDel="00000000" w:rsidR="00000000" w:rsidRPr="00000000">
        <w:rPr>
          <w:sz w:val="24"/>
          <w:szCs w:val="24"/>
          <w:rtl w:val="0"/>
        </w:rPr>
        <w:t xml:space="preserve">● NÃO</w:t>
      </w:r>
    </w:p>
    <w:p w:rsidR="00000000" w:rsidDel="00000000" w:rsidP="00000000" w:rsidRDefault="00000000" w:rsidRPr="00000000" w14:paraId="000000AB">
      <w:pPr>
        <w:spacing w:line="240" w:lineRule="auto"/>
        <w:ind w:left="708.6614173228347" w:firstLine="0"/>
        <w:jc w:val="both"/>
        <w:rPr>
          <w:sz w:val="24"/>
          <w:szCs w:val="24"/>
        </w:rPr>
      </w:pPr>
      <w:r w:rsidDel="00000000" w:rsidR="00000000" w:rsidRPr="00000000">
        <w:rPr>
          <w:sz w:val="24"/>
          <w:szCs w:val="24"/>
          <w:rtl w:val="0"/>
        </w:rPr>
        <w:t xml:space="preserve">“Operador unário de negação. nao VERDADEIRO = FALSO, e nao FALSO = VERDADEIRO. Tem a maior precedência entre os operadores lógicos. Equivale ao NOT do Pascal.” (APOIO INFORMÁTICA, 2022).</w:t>
      </w:r>
    </w:p>
    <w:p w:rsidR="00000000" w:rsidDel="00000000" w:rsidP="00000000" w:rsidRDefault="00000000" w:rsidRPr="00000000" w14:paraId="000000AC">
      <w:pPr>
        <w:spacing w:after="160" w:line="240" w:lineRule="auto"/>
        <w:jc w:val="both"/>
        <w:rPr>
          <w:sz w:val="24"/>
          <w:szCs w:val="24"/>
        </w:rPr>
      </w:pPr>
      <w:r w:rsidDel="00000000" w:rsidR="00000000" w:rsidRPr="00000000">
        <w:rPr>
          <w:rtl w:val="0"/>
        </w:rPr>
      </w:r>
    </w:p>
    <w:p w:rsidR="00000000" w:rsidDel="00000000" w:rsidP="00000000" w:rsidRDefault="00000000" w:rsidRPr="00000000" w14:paraId="000000AD">
      <w:pPr>
        <w:spacing w:line="240" w:lineRule="auto"/>
        <w:jc w:val="both"/>
        <w:rPr>
          <w:sz w:val="24"/>
          <w:szCs w:val="24"/>
        </w:rPr>
      </w:pPr>
      <w:r w:rsidDel="00000000" w:rsidR="00000000" w:rsidRPr="00000000">
        <w:rPr>
          <w:sz w:val="24"/>
          <w:szCs w:val="24"/>
          <w:rtl w:val="0"/>
        </w:rPr>
        <w:t xml:space="preserve">Referências</w:t>
      </w:r>
    </w:p>
    <w:p w:rsidR="00000000" w:rsidDel="00000000" w:rsidP="00000000" w:rsidRDefault="00000000" w:rsidRPr="00000000" w14:paraId="000000AE">
      <w:pPr>
        <w:spacing w:line="240" w:lineRule="auto"/>
        <w:jc w:val="both"/>
        <w:rPr>
          <w:sz w:val="24"/>
          <w:szCs w:val="24"/>
        </w:rPr>
      </w:pPr>
      <w:r w:rsidDel="00000000" w:rsidR="00000000" w:rsidRPr="00000000">
        <w:rPr>
          <w:rtl w:val="0"/>
        </w:rPr>
      </w:r>
    </w:p>
    <w:p w:rsidR="00000000" w:rsidDel="00000000" w:rsidP="00000000" w:rsidRDefault="00000000" w:rsidRPr="00000000" w14:paraId="000000AF">
      <w:pPr>
        <w:spacing w:line="240" w:lineRule="auto"/>
        <w:jc w:val="both"/>
        <w:rPr>
          <w:color w:val="222222"/>
          <w:sz w:val="24"/>
          <w:szCs w:val="24"/>
          <w:highlight w:val="white"/>
        </w:rPr>
      </w:pPr>
      <w:r w:rsidDel="00000000" w:rsidR="00000000" w:rsidRPr="00000000">
        <w:rPr>
          <w:color w:val="222222"/>
          <w:sz w:val="24"/>
          <w:szCs w:val="24"/>
          <w:highlight w:val="white"/>
          <w:rtl w:val="0"/>
        </w:rPr>
        <w:t xml:space="preserve">SAWAYA, Márcia Regina. </w:t>
      </w:r>
      <w:r w:rsidDel="00000000" w:rsidR="00000000" w:rsidRPr="00000000">
        <w:rPr>
          <w:b w:val="1"/>
          <w:color w:val="222222"/>
          <w:sz w:val="24"/>
          <w:szCs w:val="24"/>
          <w:highlight w:val="white"/>
          <w:rtl w:val="0"/>
        </w:rPr>
        <w:t xml:space="preserve">Dicionário de Informática e Internet</w:t>
      </w:r>
      <w:r w:rsidDel="00000000" w:rsidR="00000000" w:rsidRPr="00000000">
        <w:rPr>
          <w:color w:val="222222"/>
          <w:sz w:val="24"/>
          <w:szCs w:val="24"/>
          <w:highlight w:val="white"/>
          <w:rtl w:val="0"/>
        </w:rPr>
        <w:t xml:space="preserve">. 3. ed. São Paulo: Nobel, 1999.</w:t>
      </w:r>
    </w:p>
    <w:p w:rsidR="00000000" w:rsidDel="00000000" w:rsidP="00000000" w:rsidRDefault="00000000" w:rsidRPr="00000000" w14:paraId="000000B0">
      <w:pPr>
        <w:spacing w:line="240" w:lineRule="auto"/>
        <w:jc w:val="both"/>
        <w:rPr>
          <w:color w:val="222222"/>
          <w:sz w:val="24"/>
          <w:szCs w:val="24"/>
          <w:highlight w:val="white"/>
        </w:rPr>
      </w:pPr>
      <w:r w:rsidDel="00000000" w:rsidR="00000000" w:rsidRPr="00000000">
        <w:rPr>
          <w:rtl w:val="0"/>
        </w:rPr>
      </w:r>
    </w:p>
    <w:p w:rsidR="00000000" w:rsidDel="00000000" w:rsidP="00000000" w:rsidRDefault="00000000" w:rsidRPr="00000000" w14:paraId="000000B1">
      <w:pPr>
        <w:spacing w:line="240" w:lineRule="auto"/>
        <w:jc w:val="both"/>
        <w:rPr>
          <w:color w:val="222222"/>
          <w:sz w:val="24"/>
          <w:szCs w:val="24"/>
          <w:highlight w:val="white"/>
        </w:rPr>
      </w:pPr>
      <w:r w:rsidDel="00000000" w:rsidR="00000000" w:rsidRPr="00000000">
        <w:rPr>
          <w:color w:val="222222"/>
          <w:sz w:val="24"/>
          <w:szCs w:val="24"/>
          <w:highlight w:val="white"/>
          <w:rtl w:val="0"/>
        </w:rPr>
        <w:t xml:space="preserve">ZANATTA, Melissa Marchiani Palone; SILVA, César Alberto da. </w:t>
      </w:r>
      <w:r w:rsidDel="00000000" w:rsidR="00000000" w:rsidRPr="00000000">
        <w:rPr>
          <w:b w:val="1"/>
          <w:color w:val="222222"/>
          <w:sz w:val="24"/>
          <w:szCs w:val="24"/>
          <w:highlight w:val="white"/>
          <w:rtl w:val="0"/>
        </w:rPr>
        <w:t xml:space="preserve">Ensino de algoritmos com uso de fluxograma, pseudolinguagem e linguagem C</w:t>
      </w:r>
      <w:r w:rsidDel="00000000" w:rsidR="00000000" w:rsidRPr="00000000">
        <w:rPr>
          <w:color w:val="222222"/>
          <w:sz w:val="24"/>
          <w:szCs w:val="24"/>
          <w:highlight w:val="white"/>
          <w:rtl w:val="0"/>
        </w:rPr>
        <w:t xml:space="preserve">. São Paulo: Lisbon, 2021.</w:t>
      </w:r>
    </w:p>
    <w:p w:rsidR="00000000" w:rsidDel="00000000" w:rsidP="00000000" w:rsidRDefault="00000000" w:rsidRPr="00000000" w14:paraId="000000B2">
      <w:pPr>
        <w:spacing w:line="240" w:lineRule="auto"/>
        <w:jc w:val="both"/>
        <w:rPr>
          <w:color w:val="222222"/>
          <w:sz w:val="24"/>
          <w:szCs w:val="24"/>
          <w:highlight w:val="white"/>
        </w:rPr>
      </w:pPr>
      <w:r w:rsidDel="00000000" w:rsidR="00000000" w:rsidRPr="00000000">
        <w:rPr>
          <w:rtl w:val="0"/>
        </w:rPr>
      </w:r>
    </w:p>
    <w:p w:rsidR="00000000" w:rsidDel="00000000" w:rsidP="00000000" w:rsidRDefault="00000000" w:rsidRPr="00000000" w14:paraId="000000B3">
      <w:pPr>
        <w:spacing w:line="240" w:lineRule="auto"/>
        <w:jc w:val="both"/>
        <w:rPr>
          <w:color w:val="222222"/>
          <w:sz w:val="24"/>
          <w:szCs w:val="24"/>
          <w:highlight w:val="white"/>
        </w:rPr>
      </w:pPr>
      <w:r w:rsidDel="00000000" w:rsidR="00000000" w:rsidRPr="00000000">
        <w:rPr>
          <w:color w:val="222222"/>
          <w:sz w:val="24"/>
          <w:szCs w:val="24"/>
          <w:highlight w:val="white"/>
          <w:rtl w:val="0"/>
        </w:rPr>
        <w:t xml:space="preserve">XAVIER, Gley Fabiano Cardoso. </w:t>
      </w:r>
      <w:r w:rsidDel="00000000" w:rsidR="00000000" w:rsidRPr="00000000">
        <w:rPr>
          <w:b w:val="1"/>
          <w:color w:val="222222"/>
          <w:sz w:val="24"/>
          <w:szCs w:val="24"/>
          <w:highlight w:val="white"/>
          <w:rtl w:val="0"/>
        </w:rPr>
        <w:t xml:space="preserve">Lógica de programação</w:t>
      </w:r>
      <w:r w:rsidDel="00000000" w:rsidR="00000000" w:rsidRPr="00000000">
        <w:rPr>
          <w:color w:val="222222"/>
          <w:sz w:val="24"/>
          <w:szCs w:val="24"/>
          <w:highlight w:val="white"/>
          <w:rtl w:val="0"/>
        </w:rPr>
        <w:t xml:space="preserve">. 12. ed. São Paulo: Editora Senac, 2011.</w:t>
      </w:r>
    </w:p>
    <w:p w:rsidR="00000000" w:rsidDel="00000000" w:rsidP="00000000" w:rsidRDefault="00000000" w:rsidRPr="00000000" w14:paraId="000000B4">
      <w:pPr>
        <w:spacing w:line="240" w:lineRule="auto"/>
        <w:jc w:val="both"/>
        <w:rPr>
          <w:color w:val="222222"/>
          <w:sz w:val="24"/>
          <w:szCs w:val="24"/>
          <w:highlight w:val="white"/>
        </w:rPr>
      </w:pPr>
      <w:r w:rsidDel="00000000" w:rsidR="00000000" w:rsidRPr="00000000">
        <w:rPr>
          <w:rtl w:val="0"/>
        </w:rPr>
      </w:r>
    </w:p>
    <w:p w:rsidR="00000000" w:rsidDel="00000000" w:rsidP="00000000" w:rsidRDefault="00000000" w:rsidRPr="00000000" w14:paraId="000000B5">
      <w:pPr>
        <w:spacing w:line="240" w:lineRule="auto"/>
        <w:jc w:val="both"/>
        <w:rPr>
          <w:color w:val="222222"/>
          <w:sz w:val="24"/>
          <w:szCs w:val="24"/>
          <w:highlight w:val="white"/>
        </w:rPr>
      </w:pPr>
      <w:r w:rsidDel="00000000" w:rsidR="00000000" w:rsidRPr="00000000">
        <w:rPr>
          <w:color w:val="222222"/>
          <w:sz w:val="24"/>
          <w:szCs w:val="24"/>
          <w:highlight w:val="white"/>
          <w:rtl w:val="0"/>
        </w:rPr>
        <w:t xml:space="preserve">MELO, Daniel Teodoro de. </w:t>
      </w:r>
      <w:r w:rsidDel="00000000" w:rsidR="00000000" w:rsidRPr="00000000">
        <w:rPr>
          <w:b w:val="1"/>
          <w:color w:val="222222"/>
          <w:sz w:val="24"/>
          <w:szCs w:val="24"/>
          <w:highlight w:val="white"/>
          <w:rtl w:val="0"/>
        </w:rPr>
        <w:t xml:space="preserve">Lógica de programação com visualg: uma abordagem prática</w:t>
      </w:r>
      <w:r w:rsidDel="00000000" w:rsidR="00000000" w:rsidRPr="00000000">
        <w:rPr>
          <w:color w:val="222222"/>
          <w:sz w:val="24"/>
          <w:szCs w:val="24"/>
          <w:highlight w:val="white"/>
          <w:rtl w:val="0"/>
        </w:rPr>
        <w:t xml:space="preserve">. Mococa: Editora do Autor, 2013.</w:t>
      </w:r>
    </w:p>
    <w:p w:rsidR="00000000" w:rsidDel="00000000" w:rsidP="00000000" w:rsidRDefault="00000000" w:rsidRPr="00000000" w14:paraId="000000B6">
      <w:pPr>
        <w:spacing w:line="240" w:lineRule="auto"/>
        <w:jc w:val="both"/>
        <w:rPr>
          <w:color w:val="222222"/>
          <w:sz w:val="24"/>
          <w:szCs w:val="24"/>
          <w:highlight w:val="white"/>
        </w:rPr>
      </w:pPr>
      <w:r w:rsidDel="00000000" w:rsidR="00000000" w:rsidRPr="00000000">
        <w:rPr>
          <w:rtl w:val="0"/>
        </w:rPr>
      </w:r>
    </w:p>
    <w:p w:rsidR="00000000" w:rsidDel="00000000" w:rsidP="00000000" w:rsidRDefault="00000000" w:rsidRPr="00000000" w14:paraId="000000B7">
      <w:pPr>
        <w:spacing w:line="240" w:lineRule="auto"/>
        <w:jc w:val="both"/>
        <w:rPr>
          <w:color w:val="222222"/>
          <w:sz w:val="24"/>
          <w:szCs w:val="24"/>
          <w:highlight w:val="white"/>
        </w:rPr>
      </w:pPr>
      <w:r w:rsidDel="00000000" w:rsidR="00000000" w:rsidRPr="00000000">
        <w:rPr>
          <w:color w:val="222222"/>
          <w:sz w:val="24"/>
          <w:szCs w:val="24"/>
          <w:highlight w:val="white"/>
          <w:rtl w:val="0"/>
        </w:rPr>
        <w:t xml:space="preserve">ALMEIDA, Marilane. </w:t>
      </w:r>
      <w:r w:rsidDel="00000000" w:rsidR="00000000" w:rsidRPr="00000000">
        <w:rPr>
          <w:b w:val="1"/>
          <w:color w:val="222222"/>
          <w:sz w:val="24"/>
          <w:szCs w:val="24"/>
          <w:highlight w:val="white"/>
          <w:rtl w:val="0"/>
        </w:rPr>
        <w:t xml:space="preserve">Curso essencial de Lógica de Programação</w:t>
      </w:r>
      <w:r w:rsidDel="00000000" w:rsidR="00000000" w:rsidRPr="00000000">
        <w:rPr>
          <w:color w:val="222222"/>
          <w:sz w:val="24"/>
          <w:szCs w:val="24"/>
          <w:highlight w:val="white"/>
          <w:rtl w:val="0"/>
        </w:rPr>
        <w:t xml:space="preserve">. São Paulo: Digerati Books, 2008.</w:t>
      </w:r>
    </w:p>
    <w:p w:rsidR="00000000" w:rsidDel="00000000" w:rsidP="00000000" w:rsidRDefault="00000000" w:rsidRPr="00000000" w14:paraId="000000B8">
      <w:pPr>
        <w:spacing w:line="240" w:lineRule="auto"/>
        <w:jc w:val="both"/>
        <w:rPr>
          <w:color w:val="222222"/>
          <w:sz w:val="24"/>
          <w:szCs w:val="24"/>
          <w:highlight w:val="white"/>
        </w:rPr>
      </w:pPr>
      <w:r w:rsidDel="00000000" w:rsidR="00000000" w:rsidRPr="00000000">
        <w:rPr>
          <w:rtl w:val="0"/>
        </w:rPr>
      </w:r>
    </w:p>
    <w:p w:rsidR="00000000" w:rsidDel="00000000" w:rsidP="00000000" w:rsidRDefault="00000000" w:rsidRPr="00000000" w14:paraId="000000B9">
      <w:pPr>
        <w:spacing w:line="240" w:lineRule="auto"/>
        <w:jc w:val="both"/>
        <w:rPr>
          <w:color w:val="222222"/>
          <w:sz w:val="24"/>
          <w:szCs w:val="24"/>
          <w:highlight w:val="white"/>
        </w:rPr>
      </w:pPr>
      <w:r w:rsidDel="00000000" w:rsidR="00000000" w:rsidRPr="00000000">
        <w:rPr>
          <w:color w:val="222222"/>
          <w:sz w:val="24"/>
          <w:szCs w:val="24"/>
          <w:highlight w:val="white"/>
          <w:rtl w:val="0"/>
        </w:rPr>
        <w:t xml:space="preserve">SANTOS, Rafael. </w:t>
      </w:r>
      <w:r w:rsidDel="00000000" w:rsidR="00000000" w:rsidRPr="00000000">
        <w:rPr>
          <w:b w:val="1"/>
          <w:color w:val="222222"/>
          <w:sz w:val="24"/>
          <w:szCs w:val="24"/>
          <w:highlight w:val="white"/>
          <w:rtl w:val="0"/>
        </w:rPr>
        <w:t xml:space="preserve">Introdução à programação orientada a objetos usando Java</w:t>
      </w:r>
      <w:r w:rsidDel="00000000" w:rsidR="00000000" w:rsidRPr="00000000">
        <w:rPr>
          <w:color w:val="222222"/>
          <w:sz w:val="24"/>
          <w:szCs w:val="24"/>
          <w:highlight w:val="white"/>
          <w:rtl w:val="0"/>
        </w:rPr>
        <w:t xml:space="preserve">. Rio de Janeiro: Elsevier, 2003.</w:t>
      </w:r>
    </w:p>
    <w:p w:rsidR="00000000" w:rsidDel="00000000" w:rsidP="00000000" w:rsidRDefault="00000000" w:rsidRPr="00000000" w14:paraId="000000BA">
      <w:pPr>
        <w:spacing w:line="240" w:lineRule="auto"/>
        <w:jc w:val="both"/>
        <w:rPr>
          <w:color w:val="222222"/>
          <w:sz w:val="24"/>
          <w:szCs w:val="24"/>
          <w:highlight w:val="white"/>
        </w:rPr>
      </w:pPr>
      <w:r w:rsidDel="00000000" w:rsidR="00000000" w:rsidRPr="00000000">
        <w:rPr>
          <w:rtl w:val="0"/>
        </w:rPr>
      </w:r>
    </w:p>
    <w:p w:rsidR="00000000" w:rsidDel="00000000" w:rsidP="00000000" w:rsidRDefault="00000000" w:rsidRPr="00000000" w14:paraId="000000BB">
      <w:pPr>
        <w:spacing w:line="240" w:lineRule="auto"/>
        <w:jc w:val="both"/>
        <w:rPr>
          <w:color w:val="222222"/>
          <w:sz w:val="24"/>
          <w:szCs w:val="24"/>
          <w:highlight w:val="white"/>
        </w:rPr>
      </w:pPr>
      <w:r w:rsidDel="00000000" w:rsidR="00000000" w:rsidRPr="00000000">
        <w:rPr>
          <w:color w:val="222222"/>
          <w:sz w:val="24"/>
          <w:szCs w:val="24"/>
          <w:highlight w:val="white"/>
          <w:rtl w:val="0"/>
        </w:rPr>
        <w:t xml:space="preserve">BERG, Alexandre; FIGUEIRÓ, Joice Pavek. </w:t>
      </w:r>
      <w:r w:rsidDel="00000000" w:rsidR="00000000" w:rsidRPr="00000000">
        <w:rPr>
          <w:b w:val="1"/>
          <w:color w:val="222222"/>
          <w:sz w:val="24"/>
          <w:szCs w:val="24"/>
          <w:highlight w:val="white"/>
          <w:rtl w:val="0"/>
        </w:rPr>
        <w:t xml:space="preserve">Lógica de programação</w:t>
      </w:r>
      <w:r w:rsidDel="00000000" w:rsidR="00000000" w:rsidRPr="00000000">
        <w:rPr>
          <w:color w:val="222222"/>
          <w:sz w:val="24"/>
          <w:szCs w:val="24"/>
          <w:highlight w:val="white"/>
          <w:rtl w:val="0"/>
        </w:rPr>
        <w:t xml:space="preserve">. 3. ed. Canoas: Ulbra, 2006.</w:t>
      </w:r>
    </w:p>
    <w:p w:rsidR="00000000" w:rsidDel="00000000" w:rsidP="00000000" w:rsidRDefault="00000000" w:rsidRPr="00000000" w14:paraId="000000BC">
      <w:pPr>
        <w:spacing w:line="240" w:lineRule="auto"/>
        <w:jc w:val="both"/>
        <w:rPr>
          <w:color w:val="222222"/>
          <w:sz w:val="24"/>
          <w:szCs w:val="24"/>
          <w:highlight w:val="white"/>
        </w:rPr>
      </w:pPr>
      <w:r w:rsidDel="00000000" w:rsidR="00000000" w:rsidRPr="00000000">
        <w:rPr>
          <w:rtl w:val="0"/>
        </w:rPr>
      </w:r>
    </w:p>
    <w:p w:rsidR="00000000" w:rsidDel="00000000" w:rsidP="00000000" w:rsidRDefault="00000000" w:rsidRPr="00000000" w14:paraId="000000BD">
      <w:pPr>
        <w:spacing w:line="240" w:lineRule="auto"/>
        <w:jc w:val="both"/>
        <w:rPr>
          <w:color w:val="222222"/>
          <w:sz w:val="24"/>
          <w:szCs w:val="24"/>
          <w:highlight w:val="white"/>
        </w:rPr>
      </w:pPr>
      <w:r w:rsidDel="00000000" w:rsidR="00000000" w:rsidRPr="00000000">
        <w:rPr>
          <w:color w:val="222222"/>
          <w:sz w:val="24"/>
          <w:szCs w:val="24"/>
          <w:highlight w:val="white"/>
          <w:rtl w:val="0"/>
        </w:rPr>
        <w:t xml:space="preserve">APOIO INFORMÁTICA. </w:t>
      </w:r>
      <w:r w:rsidDel="00000000" w:rsidR="00000000" w:rsidRPr="00000000">
        <w:rPr>
          <w:b w:val="1"/>
          <w:color w:val="222222"/>
          <w:sz w:val="24"/>
          <w:szCs w:val="24"/>
          <w:highlight w:val="white"/>
          <w:rtl w:val="0"/>
        </w:rPr>
        <w:t xml:space="preserve">VisuAlg</w:t>
      </w:r>
      <w:r w:rsidDel="00000000" w:rsidR="00000000" w:rsidRPr="00000000">
        <w:rPr>
          <w:color w:val="222222"/>
          <w:sz w:val="24"/>
          <w:szCs w:val="24"/>
          <w:highlight w:val="white"/>
          <w:rtl w:val="0"/>
        </w:rPr>
        <w:t xml:space="preserve">. Disponível em: https://www.apoioinformatica.inf.br/produtos/visualg. Acesso em: 03 mar. 2022.</w:t>
      </w:r>
    </w:p>
    <w:p w:rsidR="00000000" w:rsidDel="00000000" w:rsidP="00000000" w:rsidRDefault="00000000" w:rsidRPr="00000000" w14:paraId="000000BE">
      <w:pPr>
        <w:spacing w:line="240" w:lineRule="auto"/>
        <w:jc w:val="both"/>
        <w:rPr>
          <w:color w:val="222222"/>
          <w:sz w:val="24"/>
          <w:szCs w:val="24"/>
          <w:highlight w:val="white"/>
        </w:rPr>
      </w:pPr>
      <w:r w:rsidDel="00000000" w:rsidR="00000000" w:rsidRPr="00000000">
        <w:rPr>
          <w:rtl w:val="0"/>
        </w:rPr>
      </w:r>
    </w:p>
    <w:p w:rsidR="00000000" w:rsidDel="00000000" w:rsidP="00000000" w:rsidRDefault="00000000" w:rsidRPr="00000000" w14:paraId="000000BF">
      <w:pPr>
        <w:spacing w:line="240" w:lineRule="auto"/>
        <w:jc w:val="both"/>
        <w:rPr>
          <w:color w:val="222222"/>
          <w:sz w:val="24"/>
          <w:szCs w:val="24"/>
          <w:highlight w:val="white"/>
        </w:rPr>
      </w:pPr>
      <w:r w:rsidDel="00000000" w:rsidR="00000000" w:rsidRPr="00000000">
        <w:rPr>
          <w:color w:val="222222"/>
          <w:sz w:val="24"/>
          <w:szCs w:val="24"/>
          <w:highlight w:val="white"/>
          <w:rtl w:val="0"/>
        </w:rPr>
        <w:t xml:space="preserve">APOIO INFORMÁTICA. </w:t>
      </w:r>
      <w:r w:rsidDel="00000000" w:rsidR="00000000" w:rsidRPr="00000000">
        <w:rPr>
          <w:b w:val="1"/>
          <w:color w:val="222222"/>
          <w:sz w:val="24"/>
          <w:szCs w:val="24"/>
          <w:highlight w:val="white"/>
          <w:rtl w:val="0"/>
        </w:rPr>
        <w:t xml:space="preserve">VisuAlg</w:t>
      </w:r>
      <w:r w:rsidDel="00000000" w:rsidR="00000000" w:rsidRPr="00000000">
        <w:rPr>
          <w:color w:val="222222"/>
          <w:sz w:val="24"/>
          <w:szCs w:val="24"/>
          <w:highlight w:val="white"/>
          <w:rtl w:val="0"/>
        </w:rPr>
        <w:t xml:space="preserve">. Disponível em: https://www.apoioinformatica.inf.br/produtos/visualg/linguagem/item/5-formato-basico-do-pseudocodigo-e-inclusao-de-comentarios. Acesso em: 03 mar. 2022.</w:t>
      </w:r>
    </w:p>
    <w:p w:rsidR="00000000" w:rsidDel="00000000" w:rsidP="00000000" w:rsidRDefault="00000000" w:rsidRPr="00000000" w14:paraId="000000C0">
      <w:pPr>
        <w:spacing w:line="240" w:lineRule="auto"/>
        <w:jc w:val="both"/>
        <w:rPr>
          <w:color w:val="222222"/>
          <w:sz w:val="24"/>
          <w:szCs w:val="24"/>
          <w:highlight w:val="white"/>
        </w:rPr>
      </w:pPr>
      <w:r w:rsidDel="00000000" w:rsidR="00000000" w:rsidRPr="00000000">
        <w:rPr>
          <w:rtl w:val="0"/>
        </w:rPr>
      </w:r>
    </w:p>
    <w:p w:rsidR="00000000" w:rsidDel="00000000" w:rsidP="00000000" w:rsidRDefault="00000000" w:rsidRPr="00000000" w14:paraId="000000C1">
      <w:pPr>
        <w:spacing w:line="240" w:lineRule="auto"/>
        <w:jc w:val="both"/>
        <w:rPr>
          <w:color w:val="222222"/>
          <w:sz w:val="24"/>
          <w:szCs w:val="24"/>
          <w:highlight w:val="white"/>
        </w:rPr>
      </w:pPr>
      <w:r w:rsidDel="00000000" w:rsidR="00000000" w:rsidRPr="00000000">
        <w:rPr>
          <w:color w:val="222222"/>
          <w:sz w:val="24"/>
          <w:szCs w:val="24"/>
          <w:highlight w:val="white"/>
          <w:rtl w:val="0"/>
        </w:rPr>
        <w:t xml:space="preserve">APOIO INFORMÁTICA. </w:t>
      </w:r>
      <w:r w:rsidDel="00000000" w:rsidR="00000000" w:rsidRPr="00000000">
        <w:rPr>
          <w:b w:val="1"/>
          <w:color w:val="222222"/>
          <w:sz w:val="24"/>
          <w:szCs w:val="24"/>
          <w:highlight w:val="white"/>
          <w:rtl w:val="0"/>
        </w:rPr>
        <w:t xml:space="preserve">VisuAlg</w:t>
      </w:r>
      <w:r w:rsidDel="00000000" w:rsidR="00000000" w:rsidRPr="00000000">
        <w:rPr>
          <w:color w:val="222222"/>
          <w:sz w:val="24"/>
          <w:szCs w:val="24"/>
          <w:highlight w:val="white"/>
          <w:rtl w:val="0"/>
        </w:rPr>
        <w:t xml:space="preserve">. 2022. Disponível em: https://www.apoioinformatica.inf.br/produtos/visualg/linguagem/item/30-as-funcoes-do-visualg-versao-2-0. Acesso em: 03 mar. 2022.</w:t>
      </w:r>
    </w:p>
    <w:p w:rsidR="00000000" w:rsidDel="00000000" w:rsidP="00000000" w:rsidRDefault="00000000" w:rsidRPr="00000000" w14:paraId="000000C2">
      <w:pPr>
        <w:spacing w:line="240" w:lineRule="auto"/>
        <w:jc w:val="both"/>
        <w:rPr>
          <w:color w:val="222222"/>
          <w:sz w:val="24"/>
          <w:szCs w:val="24"/>
          <w:highlight w:val="white"/>
        </w:rPr>
      </w:pPr>
      <w:r w:rsidDel="00000000" w:rsidR="00000000" w:rsidRPr="00000000">
        <w:rPr>
          <w:rtl w:val="0"/>
        </w:rPr>
      </w:r>
    </w:p>
    <w:p w:rsidR="00000000" w:rsidDel="00000000" w:rsidP="00000000" w:rsidRDefault="00000000" w:rsidRPr="00000000" w14:paraId="000000C3">
      <w:pPr>
        <w:spacing w:line="240" w:lineRule="auto"/>
        <w:jc w:val="both"/>
        <w:rPr>
          <w:color w:val="222222"/>
          <w:sz w:val="24"/>
          <w:szCs w:val="24"/>
          <w:highlight w:val="white"/>
        </w:rPr>
      </w:pPr>
      <w:r w:rsidDel="00000000" w:rsidR="00000000" w:rsidRPr="00000000">
        <w:rPr>
          <w:color w:val="222222"/>
          <w:sz w:val="24"/>
          <w:szCs w:val="24"/>
          <w:highlight w:val="white"/>
          <w:rtl w:val="0"/>
        </w:rPr>
        <w:t xml:space="preserve">PFAFFENBERGER, Bryan. </w:t>
      </w:r>
      <w:r w:rsidDel="00000000" w:rsidR="00000000" w:rsidRPr="00000000">
        <w:rPr>
          <w:b w:val="1"/>
          <w:color w:val="222222"/>
          <w:sz w:val="24"/>
          <w:szCs w:val="24"/>
          <w:highlight w:val="white"/>
          <w:rtl w:val="0"/>
        </w:rPr>
        <w:t xml:space="preserve">Webster’s new world: dicionário de informática. </w:t>
      </w:r>
      <w:r w:rsidDel="00000000" w:rsidR="00000000" w:rsidRPr="00000000">
        <w:rPr>
          <w:color w:val="222222"/>
          <w:sz w:val="24"/>
          <w:szCs w:val="24"/>
          <w:highlight w:val="white"/>
          <w:rtl w:val="0"/>
        </w:rPr>
        <w:t xml:space="preserve">Rio de Janeiro: Campus, 1998.</w:t>
      </w:r>
    </w:p>
    <w:p w:rsidR="00000000" w:rsidDel="00000000" w:rsidP="00000000" w:rsidRDefault="00000000" w:rsidRPr="00000000" w14:paraId="000000C4">
      <w:pPr>
        <w:spacing w:line="240" w:lineRule="auto"/>
        <w:jc w:val="both"/>
        <w:rPr>
          <w:color w:val="222222"/>
          <w:sz w:val="24"/>
          <w:szCs w:val="24"/>
          <w:highlight w:val="white"/>
        </w:rPr>
      </w:pPr>
      <w:r w:rsidDel="00000000" w:rsidR="00000000" w:rsidRPr="00000000">
        <w:rPr>
          <w:rtl w:val="0"/>
        </w:rPr>
      </w:r>
    </w:p>
    <w:p w:rsidR="00000000" w:rsidDel="00000000" w:rsidP="00000000" w:rsidRDefault="00000000" w:rsidRPr="00000000" w14:paraId="000000C5">
      <w:pPr>
        <w:spacing w:line="240" w:lineRule="auto"/>
        <w:jc w:val="both"/>
        <w:rPr>
          <w:color w:val="222222"/>
          <w:sz w:val="24"/>
          <w:szCs w:val="24"/>
          <w:highlight w:val="white"/>
        </w:rPr>
      </w:pPr>
      <w:r w:rsidDel="00000000" w:rsidR="00000000" w:rsidRPr="00000000">
        <w:rPr>
          <w:color w:val="222222"/>
          <w:sz w:val="24"/>
          <w:szCs w:val="24"/>
          <w:highlight w:val="white"/>
          <w:rtl w:val="0"/>
        </w:rPr>
        <w:t xml:space="preserve">FIALHO JUNIOR, Mozart. </w:t>
      </w:r>
      <w:r w:rsidDel="00000000" w:rsidR="00000000" w:rsidRPr="00000000">
        <w:rPr>
          <w:b w:val="1"/>
          <w:color w:val="222222"/>
          <w:sz w:val="24"/>
          <w:szCs w:val="24"/>
          <w:highlight w:val="white"/>
          <w:rtl w:val="0"/>
        </w:rPr>
        <w:t xml:space="preserve">Dicionário de informática</w:t>
      </w:r>
      <w:r w:rsidDel="00000000" w:rsidR="00000000" w:rsidRPr="00000000">
        <w:rPr>
          <w:color w:val="222222"/>
          <w:sz w:val="24"/>
          <w:szCs w:val="24"/>
          <w:highlight w:val="white"/>
          <w:rtl w:val="0"/>
        </w:rPr>
        <w:t xml:space="preserve">. Goiânia: Editora Terra, 2002.</w:t>
      </w:r>
    </w:p>
    <w:p w:rsidR="00000000" w:rsidDel="00000000" w:rsidP="00000000" w:rsidRDefault="00000000" w:rsidRPr="00000000" w14:paraId="000000C6">
      <w:pPr>
        <w:spacing w:line="240" w:lineRule="auto"/>
        <w:jc w:val="both"/>
        <w:rPr>
          <w:color w:val="222222"/>
          <w:sz w:val="24"/>
          <w:szCs w:val="24"/>
          <w:highlight w:val="white"/>
        </w:rPr>
      </w:pPr>
      <w:r w:rsidDel="00000000" w:rsidR="00000000" w:rsidRPr="00000000">
        <w:rPr>
          <w:rtl w:val="0"/>
        </w:rPr>
      </w:r>
    </w:p>
    <w:p w:rsidR="00000000" w:rsidDel="00000000" w:rsidP="00000000" w:rsidRDefault="00000000" w:rsidRPr="00000000" w14:paraId="000000C7">
      <w:pPr>
        <w:spacing w:line="240" w:lineRule="auto"/>
        <w:jc w:val="both"/>
        <w:rPr>
          <w:color w:val="222222"/>
          <w:sz w:val="24"/>
          <w:szCs w:val="24"/>
          <w:highlight w:val="white"/>
        </w:rPr>
      </w:pPr>
      <w:r w:rsidDel="00000000" w:rsidR="00000000" w:rsidRPr="00000000">
        <w:rPr>
          <w:color w:val="222222"/>
          <w:sz w:val="24"/>
          <w:szCs w:val="24"/>
          <w:highlight w:val="white"/>
          <w:rtl w:val="0"/>
        </w:rPr>
        <w:t xml:space="preserve">CADENHEAD, Rogers; LEMAY, Laura. </w:t>
      </w:r>
      <w:r w:rsidDel="00000000" w:rsidR="00000000" w:rsidRPr="00000000">
        <w:rPr>
          <w:b w:val="1"/>
          <w:color w:val="222222"/>
          <w:sz w:val="24"/>
          <w:szCs w:val="24"/>
          <w:highlight w:val="white"/>
          <w:rtl w:val="0"/>
        </w:rPr>
        <w:t xml:space="preserve">Aprenda em 21 dias Java 2</w:t>
      </w:r>
      <w:r w:rsidDel="00000000" w:rsidR="00000000" w:rsidRPr="00000000">
        <w:rPr>
          <w:color w:val="222222"/>
          <w:sz w:val="24"/>
          <w:szCs w:val="24"/>
          <w:highlight w:val="white"/>
          <w:rtl w:val="0"/>
        </w:rPr>
        <w:t xml:space="preserve">. 4. ed. Rio de Janeiro: Elsevier, 2005.</w:t>
      </w:r>
    </w:p>
    <w:p w:rsidR="00000000" w:rsidDel="00000000" w:rsidP="00000000" w:rsidRDefault="00000000" w:rsidRPr="00000000" w14:paraId="000000C8">
      <w:pPr>
        <w:spacing w:line="240" w:lineRule="auto"/>
        <w:jc w:val="both"/>
        <w:rPr>
          <w:color w:val="222222"/>
          <w:sz w:val="24"/>
          <w:szCs w:val="24"/>
          <w:highlight w:val="white"/>
        </w:rPr>
      </w:pPr>
      <w:r w:rsidDel="00000000" w:rsidR="00000000" w:rsidRPr="00000000">
        <w:rPr>
          <w:rtl w:val="0"/>
        </w:rPr>
      </w:r>
    </w:p>
    <w:p w:rsidR="00000000" w:rsidDel="00000000" w:rsidP="00000000" w:rsidRDefault="00000000" w:rsidRPr="00000000" w14:paraId="000000C9">
      <w:pPr>
        <w:spacing w:line="240" w:lineRule="auto"/>
        <w:jc w:val="both"/>
        <w:rPr>
          <w:color w:val="222222"/>
          <w:sz w:val="24"/>
          <w:szCs w:val="24"/>
          <w:highlight w:val="white"/>
        </w:rPr>
      </w:pPr>
      <w:r w:rsidDel="00000000" w:rsidR="00000000" w:rsidRPr="00000000">
        <w:rPr>
          <w:color w:val="222222"/>
          <w:sz w:val="24"/>
          <w:szCs w:val="24"/>
          <w:highlight w:val="white"/>
          <w:rtl w:val="0"/>
        </w:rPr>
        <w:t xml:space="preserve">SIKORA, Michael. </w:t>
      </w:r>
      <w:r w:rsidDel="00000000" w:rsidR="00000000" w:rsidRPr="00000000">
        <w:rPr>
          <w:b w:val="1"/>
          <w:color w:val="222222"/>
          <w:sz w:val="24"/>
          <w:szCs w:val="24"/>
          <w:highlight w:val="white"/>
          <w:rtl w:val="0"/>
        </w:rPr>
        <w:t xml:space="preserve">Java: guia prático para programadores</w:t>
      </w:r>
      <w:r w:rsidDel="00000000" w:rsidR="00000000" w:rsidRPr="00000000">
        <w:rPr>
          <w:color w:val="222222"/>
          <w:sz w:val="24"/>
          <w:szCs w:val="24"/>
          <w:highlight w:val="white"/>
          <w:rtl w:val="0"/>
        </w:rPr>
        <w:t xml:space="preserve">. Rio de Janeiro: Campus, 2003.</w:t>
      </w:r>
    </w:p>
    <w:p w:rsidR="00000000" w:rsidDel="00000000" w:rsidP="00000000" w:rsidRDefault="00000000" w:rsidRPr="00000000" w14:paraId="000000CA">
      <w:pPr>
        <w:spacing w:line="240" w:lineRule="auto"/>
        <w:jc w:val="both"/>
        <w:rPr>
          <w:color w:val="222222"/>
          <w:sz w:val="24"/>
          <w:szCs w:val="24"/>
          <w:highlight w:val="white"/>
        </w:rPr>
      </w:pPr>
      <w:r w:rsidDel="00000000" w:rsidR="00000000" w:rsidRPr="00000000">
        <w:rPr>
          <w:rtl w:val="0"/>
        </w:rPr>
      </w:r>
    </w:p>
    <w:p w:rsidR="00000000" w:rsidDel="00000000" w:rsidP="00000000" w:rsidRDefault="00000000" w:rsidRPr="00000000" w14:paraId="000000CB">
      <w:pPr>
        <w:spacing w:line="240" w:lineRule="auto"/>
        <w:jc w:val="both"/>
        <w:rPr>
          <w:color w:val="222222"/>
          <w:sz w:val="24"/>
          <w:szCs w:val="24"/>
          <w:highlight w:val="white"/>
        </w:rPr>
      </w:pPr>
      <w:r w:rsidDel="00000000" w:rsidR="00000000" w:rsidRPr="00000000">
        <w:rPr>
          <w:color w:val="222222"/>
          <w:sz w:val="24"/>
          <w:szCs w:val="24"/>
          <w:highlight w:val="white"/>
          <w:rtl w:val="0"/>
        </w:rPr>
        <w:t xml:space="preserve">MARRS, Tom. </w:t>
      </w:r>
      <w:r w:rsidDel="00000000" w:rsidR="00000000" w:rsidRPr="00000000">
        <w:rPr>
          <w:b w:val="1"/>
          <w:color w:val="222222"/>
          <w:sz w:val="24"/>
          <w:szCs w:val="24"/>
          <w:highlight w:val="white"/>
          <w:rtl w:val="0"/>
        </w:rPr>
        <w:t xml:space="preserve">JSON at Work: Practical Data Integration for the Web</w:t>
      </w:r>
      <w:r w:rsidDel="00000000" w:rsidR="00000000" w:rsidRPr="00000000">
        <w:rPr>
          <w:color w:val="222222"/>
          <w:sz w:val="24"/>
          <w:szCs w:val="24"/>
          <w:highlight w:val="white"/>
          <w:rtl w:val="0"/>
        </w:rPr>
        <w:t xml:space="preserve">. Sebastopol: O’reilly Media, 2017.</w:t>
      </w:r>
    </w:p>
    <w:p w:rsidR="00000000" w:rsidDel="00000000" w:rsidP="00000000" w:rsidRDefault="00000000" w:rsidRPr="00000000" w14:paraId="000000CC">
      <w:pPr>
        <w:spacing w:line="240" w:lineRule="auto"/>
        <w:jc w:val="both"/>
        <w:rPr>
          <w:color w:val="222222"/>
          <w:sz w:val="24"/>
          <w:szCs w:val="24"/>
          <w:highlight w:val="white"/>
        </w:rPr>
      </w:pPr>
      <w:r w:rsidDel="00000000" w:rsidR="00000000" w:rsidRPr="00000000">
        <w:rPr>
          <w:rtl w:val="0"/>
        </w:rPr>
      </w:r>
    </w:p>
    <w:p w:rsidR="00000000" w:rsidDel="00000000" w:rsidP="00000000" w:rsidRDefault="00000000" w:rsidRPr="00000000" w14:paraId="000000CD">
      <w:pPr>
        <w:spacing w:line="240" w:lineRule="auto"/>
        <w:jc w:val="both"/>
        <w:rPr>
          <w:color w:val="222222"/>
          <w:sz w:val="24"/>
          <w:szCs w:val="24"/>
          <w:highlight w:val="white"/>
        </w:rPr>
      </w:pPr>
      <w:r w:rsidDel="00000000" w:rsidR="00000000" w:rsidRPr="00000000">
        <w:rPr>
          <w:color w:val="222222"/>
          <w:sz w:val="24"/>
          <w:szCs w:val="24"/>
          <w:highlight w:val="white"/>
          <w:rtl w:val="0"/>
        </w:rPr>
        <w:t xml:space="preserve">BANERJEE, Kunal. </w:t>
      </w:r>
      <w:r w:rsidDel="00000000" w:rsidR="00000000" w:rsidRPr="00000000">
        <w:rPr>
          <w:b w:val="1"/>
          <w:color w:val="222222"/>
          <w:sz w:val="24"/>
          <w:szCs w:val="24"/>
          <w:highlight w:val="white"/>
          <w:rtl w:val="0"/>
        </w:rPr>
        <w:t xml:space="preserve">ICSE Simplified Java With Bluej for Class X</w:t>
      </w:r>
      <w:r w:rsidDel="00000000" w:rsidR="00000000" w:rsidRPr="00000000">
        <w:rPr>
          <w:color w:val="222222"/>
          <w:sz w:val="24"/>
          <w:szCs w:val="24"/>
          <w:highlight w:val="white"/>
          <w:rtl w:val="0"/>
        </w:rPr>
        <w:t xml:space="preserve">. Dwarka: Educreation Publishing, 2017.</w:t>
      </w:r>
      <w:r w:rsidDel="00000000" w:rsidR="00000000" w:rsidRPr="00000000">
        <w:rPr>
          <w:rtl w:val="0"/>
        </w:rPr>
      </w:r>
    </w:p>
    <w:p w:rsidR="00000000" w:rsidDel="00000000" w:rsidP="00000000" w:rsidRDefault="00000000" w:rsidRPr="00000000" w14:paraId="000000CE">
      <w:pPr>
        <w:spacing w:line="240" w:lineRule="auto"/>
        <w:jc w:val="both"/>
        <w:rPr>
          <w:color w:val="222222"/>
          <w:sz w:val="24"/>
          <w:szCs w:val="24"/>
          <w:highlight w:val="white"/>
        </w:rPr>
      </w:pPr>
      <w:r w:rsidDel="00000000" w:rsidR="00000000" w:rsidRPr="00000000">
        <w:rPr>
          <w:rtl w:val="0"/>
        </w:rPr>
      </w:r>
    </w:p>
    <w:p w:rsidR="00000000" w:rsidDel="00000000" w:rsidP="00000000" w:rsidRDefault="00000000" w:rsidRPr="00000000" w14:paraId="000000CF">
      <w:pPr>
        <w:spacing w:line="240" w:lineRule="auto"/>
        <w:jc w:val="both"/>
        <w:rPr>
          <w:color w:val="222222"/>
          <w:sz w:val="24"/>
          <w:szCs w:val="24"/>
          <w:highlight w:val="white"/>
        </w:rPr>
      </w:pPr>
      <w:r w:rsidDel="00000000" w:rsidR="00000000" w:rsidRPr="00000000">
        <w:rPr>
          <w:color w:val="222222"/>
          <w:sz w:val="24"/>
          <w:szCs w:val="24"/>
          <w:highlight w:val="white"/>
          <w:rtl w:val="0"/>
        </w:rPr>
        <w:t xml:space="preserve">APOIO INFORMÁTICA. </w:t>
      </w:r>
      <w:r w:rsidDel="00000000" w:rsidR="00000000" w:rsidRPr="00000000">
        <w:rPr>
          <w:b w:val="1"/>
          <w:color w:val="222222"/>
          <w:sz w:val="24"/>
          <w:szCs w:val="24"/>
          <w:highlight w:val="white"/>
          <w:rtl w:val="0"/>
        </w:rPr>
        <w:t xml:space="preserve">VisuAlg</w:t>
      </w:r>
      <w:r w:rsidDel="00000000" w:rsidR="00000000" w:rsidRPr="00000000">
        <w:rPr>
          <w:color w:val="222222"/>
          <w:sz w:val="24"/>
          <w:szCs w:val="24"/>
          <w:highlight w:val="white"/>
          <w:rtl w:val="0"/>
        </w:rPr>
        <w:t xml:space="preserve">. Disponível em: https://www.apoioinformatica.inf.br/produtos/visualg/linguagem/item/6-tipos-de-dados. Acesso em: 03 mar. 2022.</w:t>
      </w:r>
    </w:p>
    <w:p w:rsidR="00000000" w:rsidDel="00000000" w:rsidP="00000000" w:rsidRDefault="00000000" w:rsidRPr="00000000" w14:paraId="000000D0">
      <w:pPr>
        <w:spacing w:line="240" w:lineRule="auto"/>
        <w:jc w:val="both"/>
        <w:rPr>
          <w:color w:val="222222"/>
          <w:sz w:val="24"/>
          <w:szCs w:val="24"/>
          <w:highlight w:val="white"/>
        </w:rPr>
      </w:pPr>
      <w:r w:rsidDel="00000000" w:rsidR="00000000" w:rsidRPr="00000000">
        <w:rPr>
          <w:rtl w:val="0"/>
        </w:rPr>
      </w:r>
    </w:p>
    <w:p w:rsidR="00000000" w:rsidDel="00000000" w:rsidP="00000000" w:rsidRDefault="00000000" w:rsidRPr="00000000" w14:paraId="000000D1">
      <w:pPr>
        <w:spacing w:after="160" w:line="240" w:lineRule="auto"/>
        <w:jc w:val="both"/>
        <w:rPr>
          <w:color w:val="222222"/>
          <w:sz w:val="24"/>
          <w:szCs w:val="24"/>
          <w:highlight w:val="white"/>
        </w:rPr>
      </w:pPr>
      <w:r w:rsidDel="00000000" w:rsidR="00000000" w:rsidRPr="00000000">
        <w:rPr>
          <w:color w:val="222222"/>
          <w:sz w:val="24"/>
          <w:szCs w:val="24"/>
          <w:highlight w:val="white"/>
          <w:rtl w:val="0"/>
        </w:rPr>
        <w:t xml:space="preserve">APOIO INFORMÁTICA. </w:t>
      </w:r>
      <w:r w:rsidDel="00000000" w:rsidR="00000000" w:rsidRPr="00000000">
        <w:rPr>
          <w:b w:val="1"/>
          <w:color w:val="222222"/>
          <w:sz w:val="24"/>
          <w:szCs w:val="24"/>
          <w:highlight w:val="white"/>
          <w:rtl w:val="0"/>
        </w:rPr>
        <w:t xml:space="preserve">VisuAlg</w:t>
      </w:r>
      <w:r w:rsidDel="00000000" w:rsidR="00000000" w:rsidRPr="00000000">
        <w:rPr>
          <w:color w:val="222222"/>
          <w:sz w:val="24"/>
          <w:szCs w:val="24"/>
          <w:highlight w:val="white"/>
          <w:rtl w:val="0"/>
        </w:rPr>
        <w:t xml:space="preserve">. Disponível em: </w:t>
      </w:r>
      <w:hyperlink r:id="rId15">
        <w:r w:rsidDel="00000000" w:rsidR="00000000" w:rsidRPr="00000000">
          <w:rPr>
            <w:i w:val="1"/>
            <w:color w:val="0000ff"/>
            <w:sz w:val="24"/>
            <w:szCs w:val="24"/>
            <w:u w:val="single"/>
            <w:rtl w:val="0"/>
          </w:rPr>
          <w:t xml:space="preserve">https://www.apoioinformatica.inf.br/produtos/visualg/linguagem/item/8-constantes-e-comando-de-atribuicao</w:t>
        </w:r>
      </w:hyperlink>
      <w:r w:rsidDel="00000000" w:rsidR="00000000" w:rsidRPr="00000000">
        <w:rPr>
          <w:color w:val="222222"/>
          <w:sz w:val="24"/>
          <w:szCs w:val="24"/>
          <w:highlight w:val="white"/>
          <w:rtl w:val="0"/>
        </w:rPr>
        <w:t xml:space="preserve"> Acesso em: 03 mar. 2022.</w:t>
      </w:r>
    </w:p>
    <w:p w:rsidR="00000000" w:rsidDel="00000000" w:rsidP="00000000" w:rsidRDefault="00000000" w:rsidRPr="00000000" w14:paraId="000000D2">
      <w:pPr>
        <w:spacing w:after="160" w:line="240" w:lineRule="auto"/>
        <w:jc w:val="both"/>
        <w:rPr>
          <w:color w:val="222222"/>
          <w:sz w:val="24"/>
          <w:szCs w:val="24"/>
          <w:highlight w:val="white"/>
        </w:rPr>
      </w:pPr>
      <w:r w:rsidDel="00000000" w:rsidR="00000000" w:rsidRPr="00000000">
        <w:rPr>
          <w:rtl w:val="0"/>
        </w:rPr>
      </w:r>
    </w:p>
    <w:p w:rsidR="00000000" w:rsidDel="00000000" w:rsidP="00000000" w:rsidRDefault="00000000" w:rsidRPr="00000000" w14:paraId="000000D3">
      <w:pPr>
        <w:spacing w:after="160" w:line="240" w:lineRule="auto"/>
        <w:jc w:val="both"/>
        <w:rPr>
          <w:color w:val="222222"/>
          <w:sz w:val="24"/>
          <w:szCs w:val="24"/>
          <w:highlight w:val="white"/>
        </w:rPr>
      </w:pPr>
      <w:r w:rsidDel="00000000" w:rsidR="00000000" w:rsidRPr="00000000">
        <w:rPr>
          <w:color w:val="222222"/>
          <w:sz w:val="24"/>
          <w:szCs w:val="24"/>
          <w:highlight w:val="white"/>
          <w:rtl w:val="0"/>
        </w:rPr>
        <w:t xml:space="preserve">APOIO INFORMÁTICA. </w:t>
      </w:r>
      <w:r w:rsidDel="00000000" w:rsidR="00000000" w:rsidRPr="00000000">
        <w:rPr>
          <w:b w:val="1"/>
          <w:color w:val="222222"/>
          <w:sz w:val="24"/>
          <w:szCs w:val="24"/>
          <w:highlight w:val="white"/>
          <w:rtl w:val="0"/>
        </w:rPr>
        <w:t xml:space="preserve">VisuAlg</w:t>
      </w:r>
      <w:r w:rsidDel="00000000" w:rsidR="00000000" w:rsidRPr="00000000">
        <w:rPr>
          <w:color w:val="222222"/>
          <w:sz w:val="24"/>
          <w:szCs w:val="24"/>
          <w:highlight w:val="white"/>
          <w:rtl w:val="0"/>
        </w:rPr>
        <w:t xml:space="preserve">. Disponível em: </w:t>
      </w:r>
      <w:hyperlink r:id="rId16">
        <w:r w:rsidDel="00000000" w:rsidR="00000000" w:rsidRPr="00000000">
          <w:rPr>
            <w:i w:val="1"/>
            <w:color w:val="0000ff"/>
            <w:sz w:val="24"/>
            <w:szCs w:val="24"/>
            <w:u w:val="single"/>
            <w:rtl w:val="0"/>
          </w:rPr>
          <w:t xml:space="preserve">https://www.apoioinformatica.inf.br/produtos/visualg/linguagem/item/11-comando-de-entrada-de-dados</w:t>
        </w:r>
      </w:hyperlink>
      <w:r w:rsidDel="00000000" w:rsidR="00000000" w:rsidRPr="00000000">
        <w:rPr>
          <w:color w:val="222222"/>
          <w:sz w:val="24"/>
          <w:szCs w:val="24"/>
          <w:highlight w:val="white"/>
          <w:rtl w:val="0"/>
        </w:rPr>
        <w:t xml:space="preserve"> Acesso em: 03 mar. 2022.</w:t>
      </w:r>
    </w:p>
    <w:p w:rsidR="00000000" w:rsidDel="00000000" w:rsidP="00000000" w:rsidRDefault="00000000" w:rsidRPr="00000000" w14:paraId="000000D4">
      <w:pPr>
        <w:spacing w:line="240" w:lineRule="auto"/>
        <w:jc w:val="both"/>
        <w:rPr>
          <w:color w:val="222222"/>
          <w:sz w:val="24"/>
          <w:szCs w:val="24"/>
          <w:highlight w:val="white"/>
        </w:rPr>
      </w:pPr>
      <w:r w:rsidDel="00000000" w:rsidR="00000000" w:rsidRPr="00000000">
        <w:rPr>
          <w:rtl w:val="0"/>
        </w:rPr>
      </w:r>
    </w:p>
    <w:p w:rsidR="00000000" w:rsidDel="00000000" w:rsidP="00000000" w:rsidRDefault="00000000" w:rsidRPr="00000000" w14:paraId="000000D5">
      <w:pPr>
        <w:spacing w:after="160" w:line="240" w:lineRule="auto"/>
        <w:jc w:val="both"/>
        <w:rPr>
          <w:color w:val="222222"/>
          <w:sz w:val="24"/>
          <w:szCs w:val="24"/>
          <w:highlight w:val="white"/>
        </w:rPr>
      </w:pPr>
      <w:r w:rsidDel="00000000" w:rsidR="00000000" w:rsidRPr="00000000">
        <w:rPr>
          <w:color w:val="222222"/>
          <w:sz w:val="24"/>
          <w:szCs w:val="24"/>
          <w:highlight w:val="white"/>
          <w:rtl w:val="0"/>
        </w:rPr>
        <w:t xml:space="preserve">APOIO INFORMÁTICA. </w:t>
      </w:r>
      <w:r w:rsidDel="00000000" w:rsidR="00000000" w:rsidRPr="00000000">
        <w:rPr>
          <w:b w:val="1"/>
          <w:color w:val="222222"/>
          <w:sz w:val="24"/>
          <w:szCs w:val="24"/>
          <w:highlight w:val="white"/>
          <w:rtl w:val="0"/>
        </w:rPr>
        <w:t xml:space="preserve">VisuAlg</w:t>
      </w:r>
      <w:r w:rsidDel="00000000" w:rsidR="00000000" w:rsidRPr="00000000">
        <w:rPr>
          <w:color w:val="222222"/>
          <w:sz w:val="24"/>
          <w:szCs w:val="24"/>
          <w:highlight w:val="white"/>
          <w:rtl w:val="0"/>
        </w:rPr>
        <w:t xml:space="preserve">. Disponível em: </w:t>
      </w:r>
      <w:hyperlink r:id="rId17">
        <w:r w:rsidDel="00000000" w:rsidR="00000000" w:rsidRPr="00000000">
          <w:rPr>
            <w:i w:val="1"/>
            <w:color w:val="0000ff"/>
            <w:sz w:val="24"/>
            <w:szCs w:val="24"/>
            <w:u w:val="single"/>
            <w:rtl w:val="0"/>
          </w:rPr>
          <w:t xml:space="preserve">https://www.apoioinformatica.inf.br/produtos/visualg/linguagem/item/10-comandos-de-saida-de-dados</w:t>
        </w:r>
      </w:hyperlink>
      <w:r w:rsidDel="00000000" w:rsidR="00000000" w:rsidRPr="00000000">
        <w:rPr>
          <w:color w:val="222222"/>
          <w:sz w:val="24"/>
          <w:szCs w:val="24"/>
          <w:highlight w:val="white"/>
          <w:rtl w:val="0"/>
        </w:rPr>
        <w:t xml:space="preserve"> Acesso em: 03 mar. 2022.</w:t>
      </w:r>
    </w:p>
    <w:p w:rsidR="00000000" w:rsidDel="00000000" w:rsidP="00000000" w:rsidRDefault="00000000" w:rsidRPr="00000000" w14:paraId="000000D6">
      <w:pPr>
        <w:spacing w:after="160" w:line="240" w:lineRule="auto"/>
        <w:jc w:val="both"/>
        <w:rPr>
          <w:color w:val="222222"/>
          <w:sz w:val="24"/>
          <w:szCs w:val="24"/>
          <w:highlight w:val="white"/>
        </w:rPr>
      </w:pPr>
      <w:r w:rsidDel="00000000" w:rsidR="00000000" w:rsidRPr="00000000">
        <w:rPr>
          <w:rtl w:val="0"/>
        </w:rPr>
      </w:r>
    </w:p>
    <w:p w:rsidR="00000000" w:rsidDel="00000000" w:rsidP="00000000" w:rsidRDefault="00000000" w:rsidRPr="00000000" w14:paraId="000000D7">
      <w:pPr>
        <w:spacing w:after="160" w:line="240" w:lineRule="auto"/>
        <w:jc w:val="both"/>
        <w:rPr>
          <w:color w:val="222222"/>
          <w:sz w:val="24"/>
          <w:szCs w:val="24"/>
          <w:highlight w:val="white"/>
        </w:rPr>
      </w:pPr>
      <w:r w:rsidDel="00000000" w:rsidR="00000000" w:rsidRPr="00000000">
        <w:rPr>
          <w:color w:val="222222"/>
          <w:sz w:val="24"/>
          <w:szCs w:val="24"/>
          <w:highlight w:val="white"/>
          <w:rtl w:val="0"/>
        </w:rPr>
        <w:t xml:space="preserve">APOIO INFORMÁTICA. </w:t>
      </w:r>
      <w:r w:rsidDel="00000000" w:rsidR="00000000" w:rsidRPr="00000000">
        <w:rPr>
          <w:b w:val="1"/>
          <w:color w:val="222222"/>
          <w:sz w:val="24"/>
          <w:szCs w:val="24"/>
          <w:highlight w:val="white"/>
          <w:rtl w:val="0"/>
        </w:rPr>
        <w:t xml:space="preserve">VisuAlg</w:t>
      </w:r>
      <w:r w:rsidDel="00000000" w:rsidR="00000000" w:rsidRPr="00000000">
        <w:rPr>
          <w:color w:val="222222"/>
          <w:sz w:val="24"/>
          <w:szCs w:val="24"/>
          <w:highlight w:val="white"/>
          <w:rtl w:val="0"/>
        </w:rPr>
        <w:t xml:space="preserve">. Disponível em: </w:t>
      </w:r>
      <w:hyperlink r:id="rId18">
        <w:r w:rsidDel="00000000" w:rsidR="00000000" w:rsidRPr="00000000">
          <w:rPr>
            <w:i w:val="1"/>
            <w:color w:val="0000ff"/>
            <w:sz w:val="24"/>
            <w:szCs w:val="24"/>
            <w:u w:val="single"/>
            <w:rtl w:val="0"/>
          </w:rPr>
          <w:t xml:space="preserve">https://www.apoioinformatica.inf.br/produtos/visualg/linguagem/item/9-operadores</w:t>
        </w:r>
      </w:hyperlink>
      <w:r w:rsidDel="00000000" w:rsidR="00000000" w:rsidRPr="00000000">
        <w:rPr>
          <w:color w:val="222222"/>
          <w:sz w:val="24"/>
          <w:szCs w:val="24"/>
          <w:highlight w:val="white"/>
          <w:rtl w:val="0"/>
        </w:rPr>
        <w:t xml:space="preserve"> Acesso em: 03 mar. 2022.</w:t>
      </w:r>
    </w:p>
    <w:p w:rsidR="00000000" w:rsidDel="00000000" w:rsidP="00000000" w:rsidRDefault="00000000" w:rsidRPr="00000000" w14:paraId="000000D8">
      <w:pPr>
        <w:spacing w:line="240" w:lineRule="auto"/>
        <w:jc w:val="both"/>
        <w:rPr>
          <w:color w:val="222222"/>
          <w:sz w:val="24"/>
          <w:szCs w:val="24"/>
          <w:highlight w:val="white"/>
        </w:rPr>
      </w:pPr>
      <w:r w:rsidDel="00000000" w:rsidR="00000000" w:rsidRPr="00000000">
        <w:rPr>
          <w:rtl w:val="0"/>
        </w:rPr>
      </w:r>
    </w:p>
    <w:p w:rsidR="00000000" w:rsidDel="00000000" w:rsidP="00000000" w:rsidRDefault="00000000" w:rsidRPr="00000000" w14:paraId="000000D9">
      <w:pPr>
        <w:spacing w:line="240" w:lineRule="auto"/>
        <w:jc w:val="both"/>
        <w:rPr>
          <w:color w:val="222222"/>
          <w:sz w:val="24"/>
          <w:szCs w:val="24"/>
          <w:highlight w:val="white"/>
        </w:rPr>
      </w:pPr>
      <w:r w:rsidDel="00000000" w:rsidR="00000000" w:rsidRPr="00000000">
        <w:rPr>
          <w:rtl w:val="0"/>
        </w:rPr>
      </w:r>
    </w:p>
    <w:p w:rsidR="00000000" w:rsidDel="00000000" w:rsidP="00000000" w:rsidRDefault="00000000" w:rsidRPr="00000000" w14:paraId="000000DA">
      <w:pPr>
        <w:spacing w:line="240" w:lineRule="auto"/>
        <w:jc w:val="both"/>
        <w:rPr>
          <w:sz w:val="24"/>
          <w:szCs w:val="24"/>
        </w:rPr>
      </w:pPr>
      <w:r w:rsidDel="00000000" w:rsidR="00000000" w:rsidRPr="00000000">
        <w:rPr>
          <w:rtl w:val="0"/>
        </w:rPr>
      </w:r>
    </w:p>
    <w:p w:rsidR="00000000" w:rsidDel="00000000" w:rsidP="00000000" w:rsidRDefault="00000000" w:rsidRPr="00000000" w14:paraId="000000DB">
      <w:pPr>
        <w:spacing w:line="240" w:lineRule="auto"/>
        <w:jc w:val="both"/>
        <w:rPr>
          <w:sz w:val="24"/>
          <w:szCs w:val="24"/>
        </w:rPr>
      </w:pPr>
      <w:r w:rsidDel="00000000" w:rsidR="00000000" w:rsidRPr="00000000">
        <w:rPr>
          <w:rtl w:val="0"/>
        </w:rPr>
      </w:r>
    </w:p>
    <w:sectPr>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hyperlink" Target="https://www.apoioinformatica.inf.br/produtos/visualg/linguagem/item/8-constantes-e-comando-de-atribuicao" TargetMode="External"/><Relationship Id="rId14" Type="http://schemas.openxmlformats.org/officeDocument/2006/relationships/image" Target="media/image3.png"/><Relationship Id="rId17" Type="http://schemas.openxmlformats.org/officeDocument/2006/relationships/hyperlink" Target="https://www.apoioinformatica.inf.br/produtos/visualg/linguagem/item/10-comandos-de-saida-de-dados" TargetMode="External"/><Relationship Id="rId16" Type="http://schemas.openxmlformats.org/officeDocument/2006/relationships/hyperlink" Target="https://www.apoioinformatica.inf.br/produtos/visualg/linguagem/item/11-comando-de-entrada-de-dados"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yperlink" Target="https://www.apoioinformatica.inf.br/produtos/visualg/linguagem/item/9-operadores" TargetMode="External"/><Relationship Id="rId7" Type="http://schemas.openxmlformats.org/officeDocument/2006/relationships/image" Target="media/image6.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