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Interação Humano Computador + Design de Interação + User experience + Design de Interface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Há diferença entre os conceitos?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Interação Humano Computador</w:t>
      </w:r>
    </w:p>
    <w:p w:rsidR="00000000" w:rsidDel="00000000" w:rsidP="00000000" w:rsidRDefault="00000000" w:rsidRPr="00000000" w14:paraId="00000004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2267.716535433071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Interação Humano-Computador (IHC) é uma disciplina voltada para o projeto, avaliação e implementação de sistemas computacionais interativos para uso humano e com o estudo de fenômenos importantes que os rodeiam. </w:t>
      </w:r>
      <w:r w:rsidDel="00000000" w:rsidR="00000000" w:rsidRPr="00000000">
        <w:rPr>
          <w:sz w:val="20"/>
          <w:szCs w:val="20"/>
          <w:rtl w:val="0"/>
        </w:rPr>
        <w:t xml:space="preserve">(CHIEFOFDESIGN,</w:t>
      </w:r>
      <w:r w:rsidDel="00000000" w:rsidR="00000000" w:rsidRPr="00000000">
        <w:rPr>
          <w:sz w:val="20"/>
          <w:szCs w:val="20"/>
          <w:rtl w:val="0"/>
        </w:rPr>
        <w:t xml:space="preserve"> 2022).</w:t>
      </w:r>
    </w:p>
    <w:p w:rsidR="00000000" w:rsidDel="00000000" w:rsidP="00000000" w:rsidRDefault="00000000" w:rsidRPr="00000000" w14:paraId="00000006">
      <w:pPr>
        <w:ind w:left="2267.716535433071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2267.716535433071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Interação Humano-Computador estuda a interação entre pessoas e computadores, assim como as teorias e técnicas de projeto utilizadas para tornar um sistema interativo. A IHC é baseada tanto no conhecimento da máquina quanto no lado humano. A relação entre esses componentes é extremamente relevante, já que os computadores têm utilizações quase infinitas e existem inúmeras possibilidades de “diálogo” entre usuários e computadores. </w:t>
      </w:r>
      <w:r w:rsidDel="00000000" w:rsidR="00000000" w:rsidRPr="00000000">
        <w:rPr>
          <w:sz w:val="20"/>
          <w:szCs w:val="20"/>
          <w:rtl w:val="0"/>
        </w:rPr>
        <w:t xml:space="preserve">(AELASCHOOL,</w:t>
      </w:r>
      <w:r w:rsidDel="00000000" w:rsidR="00000000" w:rsidRPr="00000000">
        <w:rPr>
          <w:sz w:val="20"/>
          <w:szCs w:val="20"/>
          <w:rtl w:val="0"/>
        </w:rPr>
        <w:t xml:space="preserve"> 2022).</w:t>
      </w:r>
    </w:p>
    <w:p w:rsidR="00000000" w:rsidDel="00000000" w:rsidP="00000000" w:rsidRDefault="00000000" w:rsidRPr="00000000" w14:paraId="00000008">
      <w:pPr>
        <w:ind w:left="2267.716535433071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Design de Interação</w:t>
      </w:r>
    </w:p>
    <w:p w:rsidR="00000000" w:rsidDel="00000000" w:rsidP="00000000" w:rsidRDefault="00000000" w:rsidRPr="00000000" w14:paraId="0000000A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2267.716535433071" w:firstLine="0"/>
        <w:jc w:val="both"/>
        <w:rPr>
          <w:color w:val="35373a"/>
        </w:rPr>
      </w:pPr>
      <w:r w:rsidDel="00000000" w:rsidR="00000000" w:rsidRPr="00000000">
        <w:rPr>
          <w:sz w:val="20"/>
          <w:szCs w:val="20"/>
          <w:rtl w:val="0"/>
        </w:rPr>
        <w:t xml:space="preserve">O design de interação, interaction design ou IxD design, como também é conhecido, é uma área híbrida da </w:t>
      </w:r>
      <w:r w:rsidDel="00000000" w:rsidR="00000000" w:rsidRPr="00000000">
        <w:rPr>
          <w:sz w:val="20"/>
          <w:szCs w:val="20"/>
          <w:rtl w:val="0"/>
        </w:rPr>
        <w:t xml:space="preserve">Tecnologia da Informação (TI)</w:t>
      </w:r>
      <w:r w:rsidDel="00000000" w:rsidR="00000000" w:rsidRPr="00000000">
        <w:rPr>
          <w:sz w:val="20"/>
          <w:szCs w:val="20"/>
          <w:rtl w:val="0"/>
        </w:rPr>
        <w:t xml:space="preserve"> e do design. Ela é responsável pelo estudo, planejamento e aplicação dos pontos de interatividade em sistemas digitais e físicos, com o objetivo de otimizar ainda mais a relação entre o usuário e o produto. No dia a dia, o design de interação analisa aspectos como </w:t>
      </w:r>
      <w:r w:rsidDel="00000000" w:rsidR="00000000" w:rsidRPr="00000000">
        <w:rPr>
          <w:sz w:val="20"/>
          <w:szCs w:val="20"/>
          <w:rtl w:val="0"/>
        </w:rPr>
        <w:t xml:space="preserve">usabilidade</w:t>
      </w:r>
      <w:r w:rsidDel="00000000" w:rsidR="00000000" w:rsidRPr="00000000">
        <w:rPr>
          <w:sz w:val="20"/>
          <w:szCs w:val="20"/>
          <w:rtl w:val="0"/>
        </w:rPr>
        <w:t xml:space="preserve">, design gráfico, funcionalidade e legibilidade, para entregar o máximo de potencial em interatividade, de forma a obter mais atenção das pessoas aos produtos, o que é bom para outras, como </w:t>
      </w:r>
      <w:r w:rsidDel="00000000" w:rsidR="00000000" w:rsidRPr="00000000">
        <w:rPr>
          <w:sz w:val="20"/>
          <w:szCs w:val="20"/>
          <w:rtl w:val="0"/>
        </w:rPr>
        <w:t xml:space="preserve">marketing</w:t>
      </w:r>
      <w:r w:rsidDel="00000000" w:rsidR="00000000" w:rsidRPr="00000000">
        <w:rPr>
          <w:sz w:val="20"/>
          <w:szCs w:val="20"/>
          <w:rtl w:val="0"/>
        </w:rPr>
        <w:t xml:space="preserve"> e vendas. (DIGITALHOUSE, 2022).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2267.716535433071" w:firstLine="0"/>
        <w:jc w:val="both"/>
        <w:rPr>
          <w:color w:val="35373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2267.716535433071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Design de Interação é uma área da TI — e também do design —, responsável por estudar, planejar e aplicar pontos de interatividade em sistemas digitais e físicos, visando otimizar a relação entre o usuário e o produto. Também é conhecido como interaction design, ou IxD design. (ROCKCONTENT, 2022).</w:t>
      </w:r>
    </w:p>
    <w:p w:rsidR="00000000" w:rsidDel="00000000" w:rsidP="00000000" w:rsidRDefault="00000000" w:rsidRPr="00000000" w14:paraId="0000000E">
      <w:pPr>
        <w:ind w:left="2267.716535433071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experience</w:t>
      </w:r>
    </w:p>
    <w:p w:rsidR="00000000" w:rsidDel="00000000" w:rsidP="00000000" w:rsidRDefault="00000000" w:rsidRPr="00000000" w14:paraId="00000010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2267.716535433071" w:firstLine="0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User Experience (UX) é a forma como as pessoas interagem com um produto ou serviço, seja no ambiente online, seja no mundo físico. Isso engloba as relações com os canais da empresa, a navegação no seu site, o recebimento do produto e até a facilidade de acionar o </w:t>
      </w:r>
      <w:r w:rsidDel="00000000" w:rsidR="00000000" w:rsidRPr="00000000">
        <w:rPr>
          <w:sz w:val="20"/>
          <w:szCs w:val="20"/>
          <w:rtl w:val="0"/>
        </w:rPr>
        <w:t xml:space="preserve">pós-venda</w:t>
      </w:r>
      <w:r w:rsidDel="00000000" w:rsidR="00000000" w:rsidRPr="00000000">
        <w:rPr>
          <w:sz w:val="20"/>
          <w:szCs w:val="20"/>
          <w:rtl w:val="0"/>
        </w:rPr>
        <w:t xml:space="preserve">. (ROCKCONTENT, 2022).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2267.716535433071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User Experience Design é o estudo de todos os elementos que moldam a experiência dos usuários, buscando entender como eles afetam seus sentimentos. Mas a verdade é que a área de UX vai além, sendo responsável por todo estudo de jornada do cliente, suas dificuldades e o que pode ser mudado. (TOTVS, 2022).</w:t>
      </w:r>
    </w:p>
    <w:p w:rsidR="00000000" w:rsidDel="00000000" w:rsidP="00000000" w:rsidRDefault="00000000" w:rsidRPr="00000000" w14:paraId="00000014">
      <w:pPr>
        <w:ind w:left="2267.716535433071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Design de Interface</w:t>
      </w:r>
    </w:p>
    <w:p w:rsidR="00000000" w:rsidDel="00000000" w:rsidP="00000000" w:rsidRDefault="00000000" w:rsidRPr="00000000" w14:paraId="00000016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2267.716535433071" w:firstLine="0"/>
        <w:jc w:val="both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Em termos de tecnologia da informação, quando falamos em design de interface do usuário, falamos do design de softwares, sites ou aplicativos. Na verdade, trata-se de programar a aparência das coisas para facilitar a usabilidade e a experiência do usuário. Nesse sentido, a interface do usuário são os recursos de um dispositivo ou aplicativo que permitem a interação do usuário com o sistema. (DIALHOST, 2022).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2267.716535433071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 de interface ou UI</w:t>
      </w:r>
      <w:r w:rsidDel="00000000" w:rsidR="00000000" w:rsidRPr="00000000">
        <w:rPr>
          <w:sz w:val="20"/>
          <w:szCs w:val="20"/>
          <w:rtl w:val="0"/>
        </w:rPr>
        <w:t xml:space="preserve">, como também pode ser conhecido, é um conjunto de ações responsáveis pelo planejamento, desenvolvimento e aplicação de uma solução, a fim de proporcionar a melhor </w:t>
      </w:r>
      <w:r w:rsidDel="00000000" w:rsidR="00000000" w:rsidRPr="00000000">
        <w:rPr>
          <w:sz w:val="20"/>
          <w:szCs w:val="20"/>
          <w:rtl w:val="0"/>
        </w:rPr>
        <w:t xml:space="preserve">experiência do usuário</w:t>
      </w:r>
      <w:r w:rsidDel="00000000" w:rsidR="00000000" w:rsidRPr="00000000">
        <w:rPr>
          <w:sz w:val="20"/>
          <w:szCs w:val="20"/>
          <w:rtl w:val="0"/>
        </w:rPr>
        <w:t xml:space="preserve"> e estimular a sua interação com um determinado produto ou serviço. Ou seja, é oferecer soluções amigáveis e intuitivas. (DIGITALHOUSE, 2022).</w:t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 papel do desenvolvedor de software e do designer nas atividades ligadas ao desenvolvimento de interfaces.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Desenvolvedor de software</w:t>
      </w:r>
    </w:p>
    <w:p w:rsidR="00000000" w:rsidDel="00000000" w:rsidP="00000000" w:rsidRDefault="00000000" w:rsidRPr="00000000" w14:paraId="0000001D">
      <w:pPr>
        <w:ind w:left="216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2267.716535433071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Esse profissional é responsável por criar, projetar e construir programas de computador (ou de software), que permitem que os usuários executem tarefas específicas em computadores e dispositivos móveis. Entre as principais funções deste trabalho estão identificar as necessidades do usuário, criar programas, testar novos softwares e fazer melhorias. (NA PRÁTICA, 2022).</w:t>
      </w:r>
    </w:p>
    <w:p w:rsidR="00000000" w:rsidDel="00000000" w:rsidP="00000000" w:rsidRDefault="00000000" w:rsidRPr="00000000" w14:paraId="0000001F">
      <w:pPr>
        <w:ind w:left="2267.716535433071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2267.716535433071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Desenvolvedor(a)</w:t>
      </w:r>
      <w:r w:rsidDel="00000000" w:rsidR="00000000" w:rsidRPr="00000000">
        <w:rPr>
          <w:sz w:val="20"/>
          <w:szCs w:val="20"/>
          <w:rtl w:val="0"/>
        </w:rPr>
        <w:t xml:space="preserve"> de software é </w:t>
      </w:r>
      <w:r w:rsidDel="00000000" w:rsidR="00000000" w:rsidRPr="00000000">
        <w:rPr>
          <w:sz w:val="20"/>
          <w:szCs w:val="20"/>
          <w:rtl w:val="0"/>
        </w:rPr>
        <w:t xml:space="preserve">o(a) profissional</w:t>
      </w:r>
      <w:r w:rsidDel="00000000" w:rsidR="00000000" w:rsidRPr="00000000">
        <w:rPr>
          <w:sz w:val="20"/>
          <w:szCs w:val="20"/>
          <w:rtl w:val="0"/>
        </w:rPr>
        <w:t xml:space="preserve"> responsável por planejar, escrever, </w:t>
      </w:r>
      <w:r w:rsidDel="00000000" w:rsidR="00000000" w:rsidRPr="00000000">
        <w:rPr>
          <w:sz w:val="20"/>
          <w:szCs w:val="20"/>
          <w:rtl w:val="0"/>
        </w:rPr>
        <w:t xml:space="preserve">desenvolver e testar uma aplicação web</w:t>
      </w:r>
      <w:r w:rsidDel="00000000" w:rsidR="00000000" w:rsidRPr="00000000">
        <w:rPr>
          <w:sz w:val="20"/>
          <w:szCs w:val="20"/>
          <w:rtl w:val="0"/>
        </w:rPr>
        <w:t xml:space="preserve">, seja ela um software, um aplicativo, um website ou um sistema operacional, entre outras opções. (KENZIE, 2022).</w:t>
      </w:r>
    </w:p>
    <w:p w:rsidR="00000000" w:rsidDel="00000000" w:rsidP="00000000" w:rsidRDefault="00000000" w:rsidRPr="00000000" w14:paraId="00000021">
      <w:pPr>
        <w:ind w:left="2267.716535433071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Designer de interface</w:t>
      </w:r>
    </w:p>
    <w:p w:rsidR="00000000" w:rsidDel="00000000" w:rsidP="00000000" w:rsidRDefault="00000000" w:rsidRPr="00000000" w14:paraId="00000023">
      <w:pPr>
        <w:ind w:left="216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2267.716535433071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Designer de interfaces é o profissional responsável por projetar layouts e os elementos interativos destes de forma a garantir que a interação seja bem-sucedida resultante de uma facilidade de uso e acesso à interface gráfica. O designer de interfaces deve projetar interfaces claras e objetivas para que a utilização do usuário seja intuitiva e sem entraves. São eles que realmente tornarão “tangível” que as composições visuais pensadas e elaboradas sejam efetivamente utilizadas pelos usuários. (COMMUNICATTI, 2022).</w:t>
      </w:r>
    </w:p>
    <w:p w:rsidR="00000000" w:rsidDel="00000000" w:rsidP="00000000" w:rsidRDefault="00000000" w:rsidRPr="00000000" w14:paraId="00000025">
      <w:pPr>
        <w:ind w:left="2267.716535433071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2267.716535433071" w:firstLine="0"/>
        <w:jc w:val="both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Como todo designer gráfico, o objetivo de um UI Designer é resolver problemas visuais. Ele simplifica a vida das pessoas ao proporcionar experiências satisfatórias na realização de tarefas do cotidiano, principalmente no ambiente digital. Para isso, este profissional fica responsável pela construção de interfaces. Porém, até chegar a construção de uma interface, o trabalho de um UI Designer pode ser dividido em etapas. São elas: entender o contexto do público que vai usar o sistema, entender do negócio, distribuir as informações em telas, fazer um protótipo e enviar o que foi feito para o time de desenvolvimento. </w:t>
      </w:r>
      <w:r w:rsidDel="00000000" w:rsidR="00000000" w:rsidRPr="00000000">
        <w:rPr>
          <w:sz w:val="20"/>
          <w:szCs w:val="20"/>
          <w:rtl w:val="0"/>
        </w:rPr>
        <w:t xml:space="preserve">(EBACONLINE,</w:t>
      </w:r>
      <w:r w:rsidDel="00000000" w:rsidR="00000000" w:rsidRPr="00000000">
        <w:rPr>
          <w:sz w:val="20"/>
          <w:szCs w:val="20"/>
          <w:rtl w:val="0"/>
        </w:rPr>
        <w:t xml:space="preserve"> 2022).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AELASCHOOL.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Interação Humano-Computador: Tudo Que Você Precisa Saber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Disponível em: https://aelaschool.com/designdeinteracao/interacao-humano-computador-tudo-que-voce-precisa-saber/. Acesso em: 23 ago. 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CHIEFOFDESIGN.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Introdução a IHC – Interação Humano Computador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Disponível em: https://chiefofdesign.com.br/ihc-interacao-humano-computador/. Acesso em: 23 ago. 2022.</w:t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COMMUNICATTI.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Importância do design de interface no desenvolvimento de software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Disponível em: https://communicatti.com/tip/importancia-design-de-interface-desenvolvimento-de-software/. Acesso em: 24 ago. 2022.</w:t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DIALHOST.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Que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é Design de Interface do Usuário e Qual a Importância?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Disponível em: https://www.dialhost.com.br/blog/o-que-e-design-de-interface-do-usuario/. Acesso em: 23 ago. 2022.</w:t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DIGITALHOUSE.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Design de interface: quais são os principais fundamentos e como implementar a acessibilidade nos projetos?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Disponível em: https://www.digitalhouse.com/br/blog/design-de-interface/. Acesso em: 23 ago. 2022.</w:t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DIGITALHOUSE.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 que é design de interação e qual a sua relação com UX?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Disponível em: https://www.digitalhouse.com/br/blog/design-de-interacao/. Acesso em: 23 ago. 2022.</w:t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EBACONLINE.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UI Designer: o que é, o que faz e como se especializar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Disponível em: https://ebaconline.com.br/blog/ui-designer. Acesso em: 24 ago. 2022.</w:t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KENZIE.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DESENVOLVEDOR DE SOFTWARE: O QUE É, O QUE FAZ E QUANTO GANHA?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Disponível em: https://kenzie.com.br/blog/desenvolvedor-de-software/. Acesso em: 24 ago. 2022.</w:t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NA PRÁTICA.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Como começar uma carreira de desenvolvedor de software?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Disponível em: https://www.napratica.org.br/desenvolvedor-de-software/. Acesso em: 24 ago. 2022.</w:t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ROCKCONTENT.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Aprenda o que é Design de Interação e quais as aplicações dessa área do design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Disponível em: https://rockcontent.com/br/blog/design-de-interacao/. Acesso em: 23 ago. 2022.</w:t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ROCKCONTENT.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 que é User Experience? Entenda tudo sobre UX, suas diretrizes e como aplicá-lo no seu site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Disponível em: https://rockcontent.com/br/blog/user-experience/. Acesso em: 23 ago. 2022.</w:t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TOTVS.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User Experience (UX): O que é, benefícios e aplicação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Disponível em: https://www.totvs.com/blog/inovacoes/user-experience-ux/. Acesso em: 23 ago. 2022.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