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que é uma classe?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R: Modelo de um objeto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que é um método?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R: Sequência de instruções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que é um objeto?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R: Cópia de uma classe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que é um atributo?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R: características de um objeto (como uma variável)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Instanciação de um objeto = criação de um objeto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