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9DEBE" w14:textId="0C4F8966" w:rsidR="00DA764F" w:rsidRPr="00DA764F" w:rsidRDefault="001E6E49" w:rsidP="001E6E49">
      <w:pPr>
        <w:pStyle w:val="Ttulo1"/>
        <w:jc w:val="center"/>
      </w:pPr>
      <w:r>
        <w:rPr>
          <w:bCs/>
        </w:rPr>
        <w:t>Dez anos de Backpei: uma análise a partir da caracterização, representação e procedimentos</w:t>
      </w:r>
    </w:p>
    <w:p w14:paraId="70E44052" w14:textId="77777777" w:rsidR="00DA764F" w:rsidRPr="00DA764F" w:rsidRDefault="00DA764F" w:rsidP="00DA764F">
      <w:pPr>
        <w:pStyle w:val="Ttulo1"/>
      </w:pPr>
    </w:p>
    <w:p w14:paraId="1C5AA9E3" w14:textId="1A029A40" w:rsidR="00552241" w:rsidRDefault="00040147" w:rsidP="00040147">
      <w:pPr>
        <w:pStyle w:val="Ttulo1"/>
      </w:pPr>
      <w:r>
        <w:t>INTRODUÇÃO</w:t>
      </w:r>
    </w:p>
    <w:p w14:paraId="51B53DFA" w14:textId="6CC198C0" w:rsidR="00C75E8A" w:rsidRDefault="00CD5FF1" w:rsidP="00C75E8A">
      <w:r>
        <w:t xml:space="preserve">A medição é uma forma importante de produção de conhecimento dentro da ciência da saúde o que confere uma importância ao processo de desenvolvimento de sistemas de medição dentro do campo. Uma parte essencial para que estes </w:t>
      </w:r>
      <w:r w:rsidR="000A23EF">
        <w:t>sistemas sejam</w:t>
      </w:r>
      <w:r>
        <w:t xml:space="preserve"> aplicados nas pesquisas é a verificação da sua adequação a partir de critérios científicos. Porém, ainda não está bem estabelecido dentro da ciência da saúde quais aspectos são determinantes </w:t>
      </w:r>
      <w:r w:rsidR="000A0591">
        <w:t>n</w:t>
      </w:r>
      <w:r>
        <w:t xml:space="preserve">a adequação de um sistema de medição </w:t>
      </w:r>
      <w:r w:rsidR="000A23EF">
        <w:t>e</w:t>
      </w:r>
      <w:r>
        <w:t xml:space="preserve"> como avalia-los</w:t>
      </w:r>
      <w:r w:rsidR="00F23FBC">
        <w:t xml:space="preserve"> </w:t>
      </w:r>
      <w:r w:rsidR="00F23FBC">
        <w:fldChar w:fldCharType="begin"/>
      </w:r>
      <w:r w:rsidR="00C75E8A">
        <w:instrText xml:space="preserve"> ADDIN ZOTERO_ITEM CSL_CITATION {"citationID":"7HJzIbog","properties":{"formattedCitation":"(Beraldo; Silva; Candotti, 2022; Lorente {\\i{}et al.}, 2020; Mokkink {\\i{}et al.}, 2010; Terwee {\\i{}et al.}, 2016)","plainCitation":"(Beraldo; Silva; Candotti, 2022; Lorente et al., 2020; Mokkink et al., 2010; Terwee et al., 2016)","noteIndex":0},"citationItems":[{"id":122,"uris":["http://zotero.org/users/8796872/items/KCK6FPML"],"itemData":{"id":122,"type":"article-journal","container-title":"Fisioterapia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Tarragô"}],"issued":{"date-parts":[["2022"]]}}},{"id":236,"uris":["http://zotero.org/users/8796872/items/M4KPY5NH"],"itemData":{"id":236,"type":"article-journal","abstract":"OBJECTIVE: This meta-review aims to discuss the methodological, research and practical applications of tools that assess the measurement properties of instruments evaluating health-related quality of life (HRQoL) that have been reported in systematic reviews.\nDESIGN: Meta-review.\nMETHODS: Electronic search from January 2008 to May 2020 was carried out on PubMed, CINAHL, PsycINFO, SCOPUS, WoS, Consensus-based Standards for the selection of health Measurement Instruments (COSMIN) database, Google Scholar and ProQuest Dissertations and Theses.\nRESULTS: A total of 246 systematic reviews were assessed. Concerning the quality of the review process, some methodological shortcomings were found, such as poor compliance with reporting or methodological guidelines. Regarding the procedures to assess the quality of measurement properties, 164 (66.6%) of reviewers applied one tool at least. Tool format and structure differed across standards or scientific traditions (ie, psychology, medicine and economics), but most assess both measurement properties and the usability of instruments. As far as the results and conclusions of systematic reviews are concerned, only 68 (27.5%) linked the intended use of the instrument to specific measurement properties (eg, evaluative use to responsiveness).\nCONCLUSIONS: The reporting and methodological quality of reviews have increased over time, but there is still room for improvement regarding adherence to guidelines. The COSMIN would be the most widespread and comprehensive tool to assess both the risk of bias of primary studies, and the measurement properties of HRQoL instruments for evaluative purposes. Our analysis of other assessment tools and measurement standards can serve as a starting point for future lines of work on the COSMIN tool, such as considering a more comprehensive evaluation of feasibility, including burden and fairness; expanding its scope for measurement instruments with a different use than evaluative; and improving its assessment of the risk of bias of primary studies.\nPROSPERO REGISTRATION NUMBER: CRD42017065232.","container-title":"BMJ open","DOI":"10.1136/bmjopen-2019-036038","ISSN":"2044-6055","issue":"8","journalAbbreviation":"BMJ Open","language":"eng","note":"PMID: 32788186\nPMCID: PMC7422655","page":"e036038","source":"PubMed","title":"Tools to assess the measurement properties of quality of life instruments: a meta-review","title-short":"Tools to assess the measurement properties of quality of life instruments","volume":"10","author":[{"family":"Lorente","given":"Sonia"},{"family":"Viladrich","given":"Carme"},{"family":"Vives","given":"Jaume"},{"family":"Losilla","given":"Josep-Maria"}],"issued":{"date-parts":[["2020",8,11]]}}},{"id":184,"uris":["http://zotero.org/users/8796872/items/8A88FUUA"],"itemData":{"id":184,"type":"article-journal","abstract":"Background Aim of the COSMIN study (COnsensusbased Standards for the selection of health status Measurement INstruments) was to develop a consensus-based checklist to evaluate the methodological quality of studies on measurement properties. We present the COSMIN checklist and the agreement of the panel on the items of the checklist. Methods A four-round Delphi study was performed with international experts (psychologists, epidemiologists, statisticians and clinicians). Of the 91 invited experts, 57 agreed to participate (63%). Panel members were asked to rate their (dis)agreement with each proposal on a five-point scale. Consensus was considered to be reached when at least 67% of the panel members indicated 'agree' or 'strongly agree'. Results Consensus was reached on the inclusion of the following measurement properties: internal consistency, reliability, measurement error, content validity (including face validity), construct validity (including structural validity, hypotheses testing and cross-cultural validity), criterion validity, responsiveness, and interpretability. The latter was not considered a measurement property. The panel also reached consensus on how these properties should be assessed. Conclusions The resulting COSMIN checklist could be useful when selecting a measurement instrument, peerreviewing a manuscript, designing or reporting a study on measurement properties, or for educational purposes. © The Author(s) 2010. This article is published with open access at Springerlink.com.","container-title":"Quality of Life Research","DOI":"10.1007/s11136-010-9606-8","ISSN":"09629343","issue":"4","note":"PMID: 20169472","page":"539-549","title":"The COSMIN checklist for assessing the methodological quality of studies on measurement properties of health status measurement instruments: An international Delphi study","volume":"19","author":[{"family":"Mokkink","given":"Lidwine B."},{"family":"Terwee","given":"Caroline B."},{"family":"Patrick","given":"Donald L."},{"family":"Alonso","given":"Jordi"},{"family":"Stratford","given":"Paul W."},{"family":"Knol","given":"Dirk L."},{"family":"Bouter","given":"Lex M."},{"family":"Vet","given":"Henrica C. W. De"}],"issued":{"date-parts":[["2010"]]}}},{"id":200,"uris":["http://zotero.org/users/8796872/items/QCY67LL2"],"itemData":{"id":200,"type":"article-journal","abstract":"Background: Systematic reviews of outcome measurement instruments are important tools for the selection of instruments for research and clinical practice. Our aim was to assess the quality of systematic reviews of health-related outcome measurement instruments and to determine whether the quality has improved since our previous study in 2007. Methods: A systematic literature search was performed in MEDLINE and EMBASE between July 1, 2013, and June 19, 2014. The quality of the reviews was rated using a study-specific checklist. Results: A total of 102 reviews were included. In many reviews the search strategy was considered not comprehensive; in only 59 % of the reviews a search was performed in EMBASE and in about half of the reviews there was doubt about the comprehensiveness of the search terms used for type of measurement instruments and measurement properties. In 41 % of the reviews, compared to 30 % in our previous study, the methodological quality of the included studies was assessed. In 58 %, compared to 55 %, the quality of the included instruments was assessed. In 42 %, compared to 7 %, a data synthesis was performed in which the results from multiple studies on the same instrument were somehow combined. Conclusion: Despite a clear improvement in the quality of systematic reviews of outcome measurement instruments in comparison with our previous study in 2007, there is still room for improvement with regard to the search strategy, and especially the quality assessment of the included studies and the included instruments, and the data synthesis.","container-title":"Quality of Life Research","DOI":"10.1007/s11136-015-1122-4","ISSN":"15732649","issue":"4","note":"publisher: Springer International Publishing","page":"767-779","title":"The quality of systematic reviews of health-related outcome measurement instruments","volume":"25","author":[{"family":"Terwee","given":"C. B."},{"family":"Prinsen","given":"C. A. C."},{"family":"Garotti","given":"M. G. Ricci"},{"family":"Suman","given":"A."},{"family":"Vet","given":"H. C. W.","dropping-particle":"de"},{"family":"Mokkink","given":"L. B."}],"issued":{"date-parts":[["2016"]]}}}],"schema":"https://github.com/citation-style-language/schema/raw/master/csl-citation.json"} </w:instrText>
      </w:r>
      <w:r w:rsidR="00F23FBC">
        <w:fldChar w:fldCharType="separate"/>
      </w:r>
      <w:r w:rsidR="00C75E8A" w:rsidRPr="00C75E8A">
        <w:rPr>
          <w:rFonts w:cs="Arial"/>
          <w:kern w:val="0"/>
        </w:rPr>
        <w:t xml:space="preserve">(Beraldo; Silva; Candotti, 2022; Lorente </w:t>
      </w:r>
      <w:r w:rsidR="00C75E8A" w:rsidRPr="00C75E8A">
        <w:rPr>
          <w:rFonts w:cs="Arial"/>
          <w:i/>
          <w:iCs/>
          <w:kern w:val="0"/>
        </w:rPr>
        <w:t>et al.</w:t>
      </w:r>
      <w:r w:rsidR="00C75E8A" w:rsidRPr="00C75E8A">
        <w:rPr>
          <w:rFonts w:cs="Arial"/>
          <w:kern w:val="0"/>
        </w:rPr>
        <w:t xml:space="preserve">, 2020; Mokkink </w:t>
      </w:r>
      <w:r w:rsidR="00C75E8A" w:rsidRPr="00C75E8A">
        <w:rPr>
          <w:rFonts w:cs="Arial"/>
          <w:i/>
          <w:iCs/>
          <w:kern w:val="0"/>
        </w:rPr>
        <w:t>et al.</w:t>
      </w:r>
      <w:r w:rsidR="00C75E8A" w:rsidRPr="00C75E8A">
        <w:rPr>
          <w:rFonts w:cs="Arial"/>
          <w:kern w:val="0"/>
        </w:rPr>
        <w:t xml:space="preserve">, 2010; Terwee </w:t>
      </w:r>
      <w:r w:rsidR="00C75E8A" w:rsidRPr="00C75E8A">
        <w:rPr>
          <w:rFonts w:cs="Arial"/>
          <w:i/>
          <w:iCs/>
          <w:kern w:val="0"/>
        </w:rPr>
        <w:t>et al.</w:t>
      </w:r>
      <w:r w:rsidR="00C75E8A" w:rsidRPr="00C75E8A">
        <w:rPr>
          <w:rFonts w:cs="Arial"/>
          <w:kern w:val="0"/>
        </w:rPr>
        <w:t>, 2016)</w:t>
      </w:r>
      <w:r w:rsidR="00F23FBC">
        <w:fldChar w:fldCharType="end"/>
      </w:r>
      <w:r w:rsidR="00C75E8A">
        <w:t>.</w:t>
      </w:r>
    </w:p>
    <w:p w14:paraId="64540E32" w14:textId="55ADD81D" w:rsidR="00CD5FF1" w:rsidRDefault="00E44B18" w:rsidP="00EB649E">
      <w:commentRangeStart w:id="0"/>
      <w:r>
        <w:t>Ainda assim, várias pesquisas se dedicam ao desenvolvimento e avaliação de sistemas de medição que são posteriormente aplicados nas pesquisas dentro da ciência da saúde contribuindo para a produção de conhecimento do campo</w:t>
      </w:r>
      <w:r w:rsidR="009850FC">
        <w:t>. A esse conjunto de pesquisas estamos chamando de clinimetria, que, embora não seja uma disciplina formalizada no campo da ciência da saúde, apresenta um significativo volume de estudos e grande importância.</w:t>
      </w:r>
      <w:r>
        <w:t xml:space="preserve"> </w:t>
      </w:r>
      <w:r w:rsidR="009850FC">
        <w:t>Assim</w:t>
      </w:r>
      <w:r w:rsidR="00EB649E">
        <w:t>, o</w:t>
      </w:r>
      <w:r w:rsidR="0010654A">
        <w:t xml:space="preserve"> estudo d</w:t>
      </w:r>
      <w:r w:rsidR="00EB649E">
        <w:t xml:space="preserve">os métodos e procedimentos adotados </w:t>
      </w:r>
      <w:r w:rsidR="009850FC">
        <w:t>na clinimetria</w:t>
      </w:r>
      <w:r w:rsidR="00EB649E">
        <w:t xml:space="preserve">, e os resultados obtidos na aplicação dos sistemas </w:t>
      </w:r>
      <w:r w:rsidR="009850FC">
        <w:t xml:space="preserve">de medição </w:t>
      </w:r>
      <w:r w:rsidR="00EB649E">
        <w:t xml:space="preserve">desenvolvidos e avaliados, é uma </w:t>
      </w:r>
      <w:r w:rsidR="009850FC">
        <w:t>maneira</w:t>
      </w:r>
      <w:r w:rsidR="00EB649E">
        <w:t xml:space="preserve"> de se conhecer </w:t>
      </w:r>
      <w:r w:rsidR="009850FC">
        <w:t>os métodos</w:t>
      </w:r>
      <w:r w:rsidR="00EB649E">
        <w:t xml:space="preserve"> para determinar a adequação dos sistemas de medição. </w:t>
      </w:r>
      <w:commentRangeEnd w:id="0"/>
      <w:r w:rsidR="009850FC">
        <w:rPr>
          <w:rStyle w:val="Refdecomentrio"/>
        </w:rPr>
        <w:commentReference w:id="0"/>
      </w:r>
    </w:p>
    <w:p w14:paraId="3AB64FC9" w14:textId="15A2384A" w:rsidR="00B8080A" w:rsidRDefault="00EF4D59" w:rsidP="00B8080A">
      <w:r>
        <w:t xml:space="preserve">Uma forma de realizar </w:t>
      </w:r>
      <w:r w:rsidR="009850FC">
        <w:t>este</w:t>
      </w:r>
      <w:r>
        <w:t xml:space="preserve"> </w:t>
      </w:r>
      <w:r w:rsidR="00B8080A">
        <w:t>estudo</w:t>
      </w:r>
      <w:r w:rsidR="00F97685">
        <w:t xml:space="preserve"> da Clinime</w:t>
      </w:r>
      <w:r w:rsidR="009850FC">
        <w:t>t</w:t>
      </w:r>
      <w:r w:rsidR="00F97685">
        <w:t>ria</w:t>
      </w:r>
      <w:r>
        <w:t xml:space="preserve"> é a</w:t>
      </w:r>
      <w:r w:rsidR="00B8080A">
        <w:t xml:space="preserve"> partir do</w:t>
      </w:r>
      <w:r>
        <w:t xml:space="preserve"> uso da filosofia e da história como um complemento à ciência normal</w:t>
      </w:r>
      <w:r w:rsidR="00B8080A">
        <w:t>, a chamada ciência complementar</w:t>
      </w:r>
      <w:r>
        <w:t xml:space="preserve"> </w:t>
      </w:r>
      <w:r>
        <w:fldChar w:fldCharType="begin"/>
      </w:r>
      <w:r>
        <w:instrText xml:space="preserve"> ADDIN ZOTERO_ITEM CSL_CITATION {"citationID":"6fTKav9J","properties":{"formattedCitation":"(Chang, 2004)","plainCitation":"(Chang, 2004)","noteIndex":0},"citationItems":[{"id":117,"uris":["http://zotero.org/users/8796872/items/TAP8YF2S"],"itemData":{"id":117,"type":"book","event-place":"New York","language":"en","number-of-pages":"286","publisher":"Oxford University Press","publisher-place":"New York","source":"DOI.org (Crossref)","title":"Inventing temperature: measurement and scientific progress","title-short":"Inventing temperature","URL":"http://choicereviews.org/review/10.5860/CHOICE.43-0373","author":[{"family":"Chang","given":"Hasok"}],"accessed":{"date-parts":[["2022",5,7]]},"issued":{"date-parts":[["2004"]]}}}],"schema":"https://github.com/citation-style-language/schema/raw/master/csl-citation.json"} </w:instrText>
      </w:r>
      <w:r>
        <w:fldChar w:fldCharType="separate"/>
      </w:r>
      <w:r w:rsidRPr="00EF4D59">
        <w:rPr>
          <w:rFonts w:cs="Arial"/>
        </w:rPr>
        <w:t>(Chang, 2004)</w:t>
      </w:r>
      <w:r>
        <w:fldChar w:fldCharType="end"/>
      </w:r>
      <w:r>
        <w:t xml:space="preserve">. </w:t>
      </w:r>
      <w:r w:rsidR="00B8080A">
        <w:t>Neste artigo propomos utilizar a estrutura</w:t>
      </w:r>
      <w:r w:rsidR="009850FC">
        <w:t xml:space="preserve"> epistemológica</w:t>
      </w:r>
      <w:r w:rsidR="00B8080A">
        <w:t xml:space="preserve"> para os sistemas de medição proposta por</w:t>
      </w:r>
      <w:r>
        <w:t xml:space="preserve"> Nancy Cartwright e colaborador</w:t>
      </w:r>
      <w:r w:rsidR="000A23EF">
        <w:t>a</w:t>
      </w:r>
      <w:r>
        <w:t>s que</w:t>
      </w:r>
      <w:r w:rsidR="00B8080A">
        <w:t>, como apontada pelas autoras,</w:t>
      </w:r>
      <w:r>
        <w:t xml:space="preserve"> pode ser aplicada à ciência da saúde e, consequentemente, à clinimetria </w:t>
      </w:r>
      <w:r>
        <w:fldChar w:fldCharType="begin"/>
      </w:r>
      <w:r w:rsidR="00347DDC">
        <w:instrText xml:space="preserve"> ADDIN ZOTERO_ITEM CSL_CITATION {"citationID":"QevkYvj3","properties":{"formattedCitation":"(Bradburn; Cartwright; Fuller, 2016; Cartwright; Runhardt, 2018)","plainCitation":"(Bradburn; Cartwright; Fuller, 2016; Cartwright; Runhardt,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363,"uris":["http://zotero.org/users/8796872/items/MZ5NXKB3"],"itemData":{"id":363,"type":"chapter","container-title":"Philosophy os Social Science: A New Introduction","edition":"1","event-place":"Oxford","ISBN":"978-0-19-964509-1","language":"English","publisher":"Oxford University Press","publisher-place":"Oxford","title":"Measurement","author":[{"family":"Cartwright","given":"Nancy"},{"family":"Runhardt","given":"Rosa"}],"issued":{"date-parts":[["2018"]]}}}],"schema":"https://github.com/citation-style-language/schema/raw/master/csl-citation.json"} </w:instrText>
      </w:r>
      <w:r>
        <w:fldChar w:fldCharType="separate"/>
      </w:r>
      <w:r w:rsidR="00347DDC" w:rsidRPr="00347DDC">
        <w:rPr>
          <w:rFonts w:cs="Arial"/>
        </w:rPr>
        <w:t>(Bradburn; Cartwright; Fuller, 2016; Cartwright; Runhardt, 2018)</w:t>
      </w:r>
      <w:r>
        <w:fldChar w:fldCharType="end"/>
      </w:r>
      <w:r>
        <w:t xml:space="preserve">. </w:t>
      </w:r>
      <w:r w:rsidR="00B8080A">
        <w:t>Segundo às autoras os sistemas de medição em saúde exigem que:</w:t>
      </w:r>
    </w:p>
    <w:p w14:paraId="4AE86C5A" w14:textId="7021B0CC" w:rsidR="00F97685" w:rsidRDefault="00F97685" w:rsidP="003D6128">
      <w:pPr>
        <w:pStyle w:val="Citao"/>
      </w:pPr>
      <w:r>
        <w:t>1. Definamos o conceito ou quantidade, identificando seus limites e determinando quais características pertencem a ele e quais não (caracterização); 2. Definamos um sistema métrico que represente apropriadamente o conceito ou quantidade (representação); 3. Formulemos regras para aplicar o sistema métrico a alvos para produzir os resultados da medição (procedimentos)</w:t>
      </w:r>
      <w:r w:rsidR="001D53AD">
        <w:t xml:space="preserve"> </w:t>
      </w:r>
      <w:r w:rsidR="001D53AD">
        <w:fldChar w:fldCharType="begin"/>
      </w:r>
      <w:r w:rsidR="001D53AD">
        <w:instrText xml:space="preserve"> ADDIN ZOTERO_ITEM CSL_CITATION {"citationID":"ydqYXJNz","properties":{"formattedCitation":"(Bradburn; Cartwright; Fuller, 2016, p. 3)","plainCitation":"(Bradburn; Cartwright; Fuller, 2016, p. 3)","noteIndex":0},"citationItems":[{"id":378,"uris":["http://zotero.org/users/8796872/items/4TJ4BWC4"],"itemData":{"id":378,"type":"document","abstract":"This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locator":"3","label":"page"}],"schema":"https://github.com/citation-style-language/schema/raw/master/csl-citation.json"} </w:instrText>
      </w:r>
      <w:r w:rsidR="001D53AD">
        <w:fldChar w:fldCharType="separate"/>
      </w:r>
      <w:r w:rsidR="001D53AD" w:rsidRPr="001D53AD">
        <w:rPr>
          <w:rFonts w:cs="Arial"/>
        </w:rPr>
        <w:t>(Bradburn; Cartwright; Fuller, 2016, p. 3)</w:t>
      </w:r>
      <w:r w:rsidR="001D53AD">
        <w:fldChar w:fldCharType="end"/>
      </w:r>
      <w:r w:rsidR="001D53AD">
        <w:t>.</w:t>
      </w:r>
    </w:p>
    <w:p w14:paraId="2C69331E" w14:textId="6226D03C" w:rsidR="008F4158" w:rsidRPr="00AE35CB" w:rsidRDefault="008F4158" w:rsidP="00B8080A">
      <w:r>
        <w:lastRenderedPageBreak/>
        <w:t>Como alvo de análise propomos</w:t>
      </w:r>
      <w:r w:rsidR="00F97685">
        <w:t xml:space="preserve"> analisar pela ciência complementar</w:t>
      </w:r>
      <w:r>
        <w:t xml:space="preserve"> o desenvolvimento e avaliação do </w:t>
      </w:r>
      <w:r w:rsidRPr="001D53AD">
        <w:rPr>
          <w:i/>
          <w:iCs/>
        </w:rPr>
        <w:t xml:space="preserve">Back Pain </w:t>
      </w:r>
      <w:proofErr w:type="spellStart"/>
      <w:r w:rsidRPr="001D53AD">
        <w:rPr>
          <w:i/>
          <w:iCs/>
        </w:rPr>
        <w:t>and</w:t>
      </w:r>
      <w:proofErr w:type="spellEnd"/>
      <w:r w:rsidRPr="001D53AD">
        <w:rPr>
          <w:i/>
          <w:iCs/>
        </w:rPr>
        <w:t xml:space="preserve"> Body </w:t>
      </w:r>
      <w:proofErr w:type="spellStart"/>
      <w:r w:rsidRPr="001D53AD">
        <w:rPr>
          <w:i/>
          <w:iCs/>
        </w:rPr>
        <w:t>Posture</w:t>
      </w:r>
      <w:proofErr w:type="spellEnd"/>
      <w:r w:rsidRPr="001D53AD">
        <w:rPr>
          <w:i/>
          <w:iCs/>
        </w:rPr>
        <w:t xml:space="preserve"> Assessment </w:t>
      </w:r>
      <w:proofErr w:type="spellStart"/>
      <w:r w:rsidRPr="001D53AD">
        <w:rPr>
          <w:i/>
          <w:iCs/>
        </w:rPr>
        <w:t>Intrument</w:t>
      </w:r>
      <w:proofErr w:type="spellEnd"/>
      <w:r>
        <w:t xml:space="preserve"> (BackPEI). Este sistema de medição</w:t>
      </w:r>
      <w:r w:rsidR="00387624">
        <w:t xml:space="preserve"> foi desenvolvido em 2013 e</w:t>
      </w:r>
      <w:r>
        <w:t xml:space="preserve"> é adequado </w:t>
      </w:r>
      <w:r w:rsidR="00323BC4">
        <w:t>à</w:t>
      </w:r>
      <w:r>
        <w:t xml:space="preserve"> proposta deste </w:t>
      </w:r>
      <w:r w:rsidR="00F97685">
        <w:t>artigo</w:t>
      </w:r>
      <w:r>
        <w:t xml:space="preserve"> por se tratar de um instrumento</w:t>
      </w:r>
      <w:r w:rsidR="00300C47">
        <w:t xml:space="preserve"> que</w:t>
      </w:r>
      <w:r>
        <w:t xml:space="preserve"> </w:t>
      </w:r>
      <w:r w:rsidR="00387624">
        <w:t>passou por</w:t>
      </w:r>
      <w:r>
        <w:t xml:space="preserve"> estudos de desenvolvimento </w:t>
      </w:r>
      <w:r w:rsidR="005F03ED">
        <w:fldChar w:fldCharType="begin"/>
      </w:r>
      <w:r w:rsidR="002359F8">
        <w:instrText xml:space="preserve"> ADDIN ZOTERO_ITEM CSL_CITATION {"citationID":"NP17vRdg","properties":{"formattedCitation":"(Candotti {\\i{}et al.}, 2018; Da Rosa {\\i{}et al.}, 2022; Noll {\\i{}et al.}, 2013a)","plainCitation":"(Candotti et al., 2018;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5F03ED">
        <w:fldChar w:fldCharType="separate"/>
      </w:r>
      <w:r w:rsidR="002359F8" w:rsidRPr="002359F8">
        <w:rPr>
          <w:rFonts w:cs="Arial"/>
          <w:kern w:val="0"/>
        </w:rPr>
        <w:t xml:space="preserve">(Candotti </w:t>
      </w:r>
      <w:r w:rsidR="002359F8" w:rsidRPr="002359F8">
        <w:rPr>
          <w:rFonts w:cs="Arial"/>
          <w:i/>
          <w:iCs/>
          <w:kern w:val="0"/>
        </w:rPr>
        <w:t>et al.</w:t>
      </w:r>
      <w:r w:rsidR="002359F8" w:rsidRPr="002359F8">
        <w:rPr>
          <w:rFonts w:cs="Arial"/>
          <w:kern w:val="0"/>
        </w:rPr>
        <w:t xml:space="preserve">, 2018; Da Rosa </w:t>
      </w:r>
      <w:r w:rsidR="002359F8" w:rsidRPr="002359F8">
        <w:rPr>
          <w:rFonts w:cs="Arial"/>
          <w:i/>
          <w:iCs/>
          <w:kern w:val="0"/>
        </w:rPr>
        <w:t>et al.</w:t>
      </w:r>
      <w:r w:rsidR="002359F8" w:rsidRPr="002359F8">
        <w:rPr>
          <w:rFonts w:cs="Arial"/>
          <w:kern w:val="0"/>
        </w:rPr>
        <w:t xml:space="preserve">, 2022; Noll </w:t>
      </w:r>
      <w:r w:rsidR="002359F8" w:rsidRPr="002359F8">
        <w:rPr>
          <w:rFonts w:cs="Arial"/>
          <w:i/>
          <w:iCs/>
          <w:kern w:val="0"/>
        </w:rPr>
        <w:t>et al.</w:t>
      </w:r>
      <w:r w:rsidR="002359F8" w:rsidRPr="002359F8">
        <w:rPr>
          <w:rFonts w:cs="Arial"/>
          <w:kern w:val="0"/>
        </w:rPr>
        <w:t>, 2013a)</w:t>
      </w:r>
      <w:r w:rsidR="005F03ED">
        <w:fldChar w:fldCharType="end"/>
      </w:r>
      <w:r w:rsidR="00387624">
        <w:t xml:space="preserve">, alterações </w:t>
      </w:r>
      <w:r w:rsidR="00387624">
        <w:fldChar w:fldCharType="begin"/>
      </w:r>
      <w:r w:rsidR="00387624">
        <w:instrText xml:space="preserve"> ADDIN ZOTERO_ITEM CSL_CITATION {"citationID":"F6XaIRFp","properties":{"formattedCitation":"(Candotti {\\i{}et al.}, 2018, 2023)","plainCitation":"(Candotti et al., 2018, 2023)","noteIndex":0},"citationItems":[{"id":1675,"uris":["http://zotero.org/groups/5422192/items/Z8FACCC6"],"itemData":{"id":1675,"type":"article-journal","container-title":"Pain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387624">
        <w:fldChar w:fldCharType="separate"/>
      </w:r>
      <w:r w:rsidR="00387624" w:rsidRPr="00387624">
        <w:rPr>
          <w:rFonts w:cs="Arial"/>
          <w:kern w:val="0"/>
        </w:rPr>
        <w:t xml:space="preserve">(Candotti </w:t>
      </w:r>
      <w:r w:rsidR="00387624" w:rsidRPr="00387624">
        <w:rPr>
          <w:rFonts w:cs="Arial"/>
          <w:i/>
          <w:iCs/>
          <w:kern w:val="0"/>
        </w:rPr>
        <w:t>et al.</w:t>
      </w:r>
      <w:r w:rsidR="00387624" w:rsidRPr="00387624">
        <w:rPr>
          <w:rFonts w:cs="Arial"/>
          <w:kern w:val="0"/>
        </w:rPr>
        <w:t>, 2018, 2023)</w:t>
      </w:r>
      <w:r w:rsidR="00387624">
        <w:fldChar w:fldCharType="end"/>
      </w:r>
      <w:r w:rsidR="00387624">
        <w:t xml:space="preserve"> e</w:t>
      </w:r>
      <w:r w:rsidR="005F03ED">
        <w:t xml:space="preserve"> avaliação </w:t>
      </w:r>
      <w:r w:rsidR="005F03ED">
        <w:fldChar w:fldCharType="begin"/>
      </w:r>
      <w:r w:rsidR="005F03ED">
        <w:instrText xml:space="preserve"> ADDIN ZOTERO_ITEM CSL_CITATION {"citationID":"4Ay46aEY","properties":{"formattedCitation":"(Antoniolli {\\i{}et al.}, 2015; G\\uc0\\u246{}k\\uc0\\u351{}en; Kocaman; Y\\uc0\\u305{}ld\\uc0\\u305{}r\\uc0\\u305{}m, 2023)","plainCitation":"(Antoniolli et al., 2015; Gökşen; Kocaman; Yıldırım, 2023)","noteIndex":0},"citationItems":[{"id":1681,"uris":["http://zotero.org/groups/5422192/items/IFDMB2ZH"],"itemData":{"id":1681,"type":"article-journal","abstract":"Este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5F03ED">
        <w:fldChar w:fldCharType="separate"/>
      </w:r>
      <w:r w:rsidR="005F03ED" w:rsidRPr="005F03ED">
        <w:rPr>
          <w:rFonts w:cs="Arial"/>
          <w:kern w:val="0"/>
        </w:rPr>
        <w:t xml:space="preserve">(Antoniolli </w:t>
      </w:r>
      <w:r w:rsidR="005F03ED" w:rsidRPr="005F03ED">
        <w:rPr>
          <w:rFonts w:cs="Arial"/>
          <w:i/>
          <w:iCs/>
          <w:kern w:val="0"/>
        </w:rPr>
        <w:t>et al.</w:t>
      </w:r>
      <w:r w:rsidR="005F03ED" w:rsidRPr="005F03ED">
        <w:rPr>
          <w:rFonts w:cs="Arial"/>
          <w:kern w:val="0"/>
        </w:rPr>
        <w:t>, 2015; Gökşen; Kocaman; Yıldırım, 2023)</w:t>
      </w:r>
      <w:r w:rsidR="005F03ED">
        <w:fldChar w:fldCharType="end"/>
      </w:r>
      <w:r w:rsidR="005F03ED">
        <w:t xml:space="preserve">, </w:t>
      </w:r>
      <w:r w:rsidR="00387624">
        <w:t xml:space="preserve">possui </w:t>
      </w:r>
      <w:r w:rsidR="005F03ED">
        <w:t xml:space="preserve">diferentes versões desenvolvidas por grupos de pesquisa distintos </w:t>
      </w:r>
      <w:r w:rsidR="005F03ED">
        <w:fldChar w:fldCharType="begin"/>
      </w:r>
      <w:r w:rsidR="00635B7D">
        <w:instrText xml:space="preserve"> ADDIN ZOTERO_ITEM CSL_CITATION {"citationID":"i2RIlYYO","properties":{"formattedCitation":"(Gen\\uc0\\u231{}ba\\uc0\\u351{}; Bebi\\uc0\\u351{}, 2019; Mi\\uc0\\u241{}ana-Signes {\\i{}et al.}, 2021; Noll {\\i{}et al.}, 2013a)","plainCitation":"(Gençbaş; Bebiş, 2019; Miñana-Signes et al., 2021; Noll et al., 2013a)","noteIndex":0},"citationItems":[{"id":1647,"uris":["http://zotero.org/groups/5422192/items/FG7NR2KA"],"itemData":{"id":1647,"type":"article-journal","container-title":"Acibadem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5F03ED">
        <w:fldChar w:fldCharType="separate"/>
      </w:r>
      <w:r w:rsidR="00635B7D" w:rsidRPr="00635B7D">
        <w:rPr>
          <w:rFonts w:cs="Arial"/>
          <w:kern w:val="0"/>
        </w:rPr>
        <w:t xml:space="preserve">(Gençbaş; Bebiş, 2019; Miñana-Signes </w:t>
      </w:r>
      <w:r w:rsidR="00635B7D" w:rsidRPr="00635B7D">
        <w:rPr>
          <w:rFonts w:cs="Arial"/>
          <w:i/>
          <w:iCs/>
          <w:kern w:val="0"/>
        </w:rPr>
        <w:t>et al.</w:t>
      </w:r>
      <w:r w:rsidR="00635B7D" w:rsidRPr="00635B7D">
        <w:rPr>
          <w:rFonts w:cs="Arial"/>
          <w:kern w:val="0"/>
        </w:rPr>
        <w:t xml:space="preserve">, 2021; Noll </w:t>
      </w:r>
      <w:r w:rsidR="00635B7D" w:rsidRPr="00635B7D">
        <w:rPr>
          <w:rFonts w:cs="Arial"/>
          <w:i/>
          <w:iCs/>
          <w:kern w:val="0"/>
        </w:rPr>
        <w:t>et al.</w:t>
      </w:r>
      <w:r w:rsidR="00635B7D" w:rsidRPr="00635B7D">
        <w:rPr>
          <w:rFonts w:cs="Arial"/>
          <w:kern w:val="0"/>
        </w:rPr>
        <w:t>, 2013a)</w:t>
      </w:r>
      <w:r w:rsidR="005F03ED">
        <w:fldChar w:fldCharType="end"/>
      </w:r>
      <w:r w:rsidR="005F03ED">
        <w:t xml:space="preserve"> e</w:t>
      </w:r>
      <w:r w:rsidR="00300C47">
        <w:t xml:space="preserve"> foi </w:t>
      </w:r>
      <w:r w:rsidR="005F03ED">
        <w:t>aplica</w:t>
      </w:r>
      <w:r w:rsidR="00300C47">
        <w:t>do</w:t>
      </w:r>
      <w:r w:rsidR="005F03ED">
        <w:t xml:space="preserve"> em</w:t>
      </w:r>
      <w:r w:rsidR="00300C47">
        <w:t xml:space="preserve"> diversas</w:t>
      </w:r>
      <w:r w:rsidR="005F03ED">
        <w:t xml:space="preserve"> pesquisas da ciência da saúde </w:t>
      </w:r>
      <w:r w:rsidR="002359F8">
        <w:fldChar w:fldCharType="begin"/>
      </w:r>
      <w:r w:rsidR="00387624">
        <w:instrText xml:space="preserve"> ADDIN ZOTERO_ITEM CSL_CITATION {"citationID":"6s1ydj0K","properties":{"formattedCitation":"(Aimi {\\i{}et al.}, 2019; Akbari-Chehrehbargh; Tavafian; Montazeri, 2020; Da Rosa {\\i{}et al.}, 2018; Galmes-Panades; Borr\\uc0\\u224{}s; Vidal-Conti, 2023; Melo-Marins; Carvalho; Gomes, 2015; Niaradi; Niaradi; Gasparetto, 2024; Noll {\\i{}et al.}, 2013b, 2016, 2017; Ozdemir {\\i{}et al.}, 2021; Vidal-Conti {\\i{}et al.}, 2023; Vitman {\\i{}et al.}, 2022)","plainCitation":"(Aimi et al., 2019; Akbari-Chehrehbargh; Tavafian; Montazeri, 2020; Da Rosa et al., 2018; Galmes-Panades; Borràs; Vidal-Conti, 2023; Melo-Marins; Carvalho; Gomes, 2015; Niaradi; Niaradi; Gasparetto, 2024; Noll et al., 2013b, 2016, 2017; Ozdemir et al., 2021; Vidal-Conti et al., 2023; Vitman et al., 2022)","noteIndex":0},"citationItems":[{"id":2252,"uris":["http://zotero.org/groups/5422192/items/9VD77UHW"],"itemData":{"id":2252,"type":"article-journal","abstract":"Introduction: Factors such as postural changes, reduced neck muscle endurance and reduced range of motion (ROM) are common characteristics attributed to people with neck pain. Objective: (a) Identify differences in postural, muscular endurance and ROM characteristics between individuals with and without neck pain and (b) relate the presence and intensity of neck pain with the characteristics of static posture, muscular endurance and cervical ROM. Method: A cross-sectional study with 60 subjects equally divided into two groups with respect to the presence of neck pain carrying out the following evaluations: (1) static postural evaluation by digital photogrammetry; (2) the neck flexor endurance test; and (3) evaluation of cervical ROM using a fleximeter. The data were analyzed with independent t-tests, the Mann-Whitney U test, and the Spearman and Tau of Kendall correlation tests (α &lt; 0.05). Results: There Introduction: Factors such as postural changes, reduced neck muscle endurance and reduced range of motion (ROM) are common characteristics attributed to people with neck pain. Objective: (a) Identify differences in postural, muscular endurance and ROM characteristics between individuals with and without neck pain and (b) relate the presence and intensity of neck pain with the characteristics of static posture, muscular endurance and cervical ROM. Method: A cross-sectional study with 60 subjects equally divided into two groups with respect to the presence of neck pain carrying out the following evaluations: (1) static postural evaluation by digital photogrammetry; (2) the neck flexor endurance test; and (3) evaluation of cervical ROM using a fleximeter. The data were analyzed with independent t-tests, the Mann-Whitney U test, and the Spearman and Tau of Kendall correlation tests (α &lt; 0.05). Results: There © Licensed under a Creative Commons attribution","container-title":"Fisioterapia em Movimento","ISSN":"0103-5150","issue":"e003220","language":"English","note":"Accession Number: rayyan-83736855\nISBN: 19805918 (ISSN)\npublisher-place: Universidade Federal do Rio Grande do Sul (UFRGS), RS, Porto Alegre, Brazil\npublisher: Pontificia Universidade Catolica do Parana\ntype: doi:10.1590/1980-5918.032.AO20","page":"1-10","title":"Posture, muscle endurance and ROM in individuals with and without neck pain","volume":"32","author":[{"family":"Aimi","given":"M."},{"family":"Schmit","given":"E. F. D."},{"family":"Ribeiro","given":"R. P."},{"family":"Candotti","given":"C. T."}],"issued":{"date-parts":[["2019"]]}}},{"id":2233,"uris":["http://zotero.org/groups/5422192/items/UK6UTSIQ"],"itemData":{"id":2233,"type":"article-journal","abstract":"Background: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Sadat"},{"family":"Montazeri","given":"A."}],"issued":{"date-parts":[["2020"]]}}},{"id":1679,"uris":["http://zotero.org/groups/5422192/items/GSHE8QNN"],"itemData":{"id":1679,"type":"article-journal","abstract":"The aim of this study was to evaluate the behaviour of postural variables and the associated factors, like back pain and life habits, in schoolchildren during a period of four years. Forty-two school children underwent a postural assessment using Digital Image-Based Postural Assessment software. They also answered the self-administered questionnaire titled, “Back Pain and Body Posture Evaluation Instrument” to evaluate their back pain and life habits. We observed a significant trend of forward head, thoracic hyper kyphosis, and lumbar hyper lordosis in the entire group, as well as a trend of cervical rectification in girls. Both boys and girls presented a constant frequency in back pain, but girls presented higher prevalence along the years. We found a high prevalence of poor sitting posture in male (between 72.2-89.5%) and female (between 73.3-100%). We also found that girls had poor posture due to the way they carried their school supplies. However, occurred a decrease of time spent in front of television for male (from 87% to 10.5%) and female (from 93.3% to 0%). Significant changes occurred in analysed variables over evaluation period.","container-title":"Motricidade","DOI":"10.6063/MOTRICIDADE.9343","language":"en","page":"3-12 Pages","source":"DOI.org (Datacite)","title":"4-year Longitudinal Study of the Assessment of Body Posture, Back Pain, Postural and Life Habits of Schoolchildren","author":[{"family":"Da Rosa","given":"Bruna Nichele"},{"family":"Furlanetto","given":"Tássia Silveira"},{"family":"Noll","given":"Matias"},{"family":"Sedrez","given":"Juliana Adami"},{"family":"Schmit","given":"Emanuelle Francine Detogni"},{"family":"Candotti","given":"Cláudia Tarragô"}],"issued":{"date-parts":[["2018",1,27]]}}},{"id":1645,"uris":["http://zotero.org/groups/5422192/items/MKLFW8XQ"],"itemData":{"id":1645,"type":"article-journal","abstract":"Background: Low back pain (LBP) is the leading cause of disability in the world that affects the population of all ages globally. The main aim of the present study was to analyze the cross-sectional association of postural education and postural hygiene habits with LBP, differentiating between frequency and intensity of pain. Methods: This cross-sectional study assessed 849 students aged 10-12 years from primary schools. The study was based on four different structured and self-administered questionnaires: back pain questionnaire, Back Pain and Body Posture Evaluation Instrument (BackPEI), Frequency of Commuting to and from School Questionnaire, and the Hebacaknow questionnaire. In addition, height and weight were included to determine the body mass index (BMI). Results: Participants with prevalence of LBP were significantly older (P=0.038), girls (P&lt;0.001), taller (P=0.018), and practice active travelled back from school (P=0.016). Otherwise, participants with no prevalence of LBP sat correctly at the desk (P&lt;0.001). Higher knowledge of postural education was associated with lower intensity of LBP (β=-0.07, CI=-0.12 – -0.02, P=0.004). Conclusion: The knowledge related to postural education it is associated with less LBP. School interventions improving knowledge about postural education, ergonomics and postural hygiene are needed to address this important matter.","container-title":"Health Promotion Perspectives","DOI":"10.34172/hpp.2023.19","ISSN":"2228-6497","issue":"2","journalAbbreviation":"Health Promot Perspect","language":"en","page":"157-165","source":"DOI.org (Crossref)","title":"Association of postural education and postural hygiene with low back pain in schoolchildren: Cross-sectional results from the PEPE study","title-short":"Association of postural education and postural hygiene with low back pain in schoolchildren","volume":"13","author":[{"family":"Galmes-Panades","given":"Aina Maria"},{"family":"Borràs","given":"Pere Antoni"},{"family":"Vidal-Conti","given":"Josep"}],"issued":{"date-parts":[["2023",7,10]]}}},{"id":2250,"uris":["http://zotero.org/groups/5422192/items/NAWK7N26"],"itemData":{"id":2250,"type":"article-journal","abstract":"ABSTRACT BACKGROUND AND OBJECTIVES: The prevalence of back pain in children and adolescents has been reason for school health concern. Among different causes, school material weight is highlighted since studies have shown that it exceeds recommended values. So, strategies to decrease material weight have been adopted, such as the availability of cabinets or shelves to leave the books at school. However, it is not well explained whether such strategies would solve the problem. This study aimed at observing the association between school material weight and back pain in students who leave their material at school. METHODS: Sample was made up of 48 students of the 5th year of Basic Education of a municipal school of Petrolina-PE. Students and their materials were weighed. The back pain and body posture evaluation instrument was used to evaluate back pain. RESULTS: Mean school material weight was 10.8±3.9% of body weight, without difference between genders. From 48 students, 20 have reported back pain and there has been no association between back pain and gender or school material weight. CONCLUSION: Among students, 41.67% have reported back pain, while 52.09% carried weight above 10% of body weight, but there has been no association between school material weight and back pain., RESUMO JUSTIFICATIVA E OBJETIVOS: A prevalência de dor nas costas em crianças e adolescentes tem sido motivo de preocupações no âmbito da saúde escolar. Entre as diferentes causas, o peso do material escolar destaca-se, uma vez que pesquisas mostram que este excede os valores recomendados. Assim, estratégias para reduzir o peso do material têm sido adotadas, como a disponibilidade de armários ou de estantes para deixar os livros na escola. Contudo, não está bem esclarecido se essas estratégias solucionam o problema. O objetivo deste estudo foi verificar a associação entre o peso do material escolar e a presença de dor nas costas em alunos de uma escola, os quais deixam seus livros na escola. MÉTODOS: A amostra foi composta por 48 alunos do 5º ano do Ensino Fundamental de uma escola municipal de Petrolina-PE. Os alunos e seus materiais foram pesados. Para avaliar a presença de dor nas costas, foi utilizado o questionário de Avaliação da Postura Corporal e Dor nas Costas. RESULTADOS: O peso médio do material escolar foi 10,8±3,9% do peso corporal, não sendo encontrada diferença entre os gêneros. Dos 48 alunos, 20 relataram sentir dor nas costas e não foi encontrada associação da presença de dor nas costas com o gênero e com o peso do material escolar. CONCLUSÃO: Entre os alunos, 41,67% relataram sentir dor nas costas, enquanto que 52,09% transportam um peso superior a 10% do peso corporal, mas não foi encontrada associação entre o peso do material escolar e a presença de dor nas costas.","container-title":"Revista Dor","DOI":"10.5935/1806-0013.20150056","issue":"4","language":"pt","note":"Accession Number: rayyan-83736839\nISBN: 1806-0013\npublisher-place: [\"Melo-Marins, Denise de; Universidade Federal do Vale do São Francisco. Petrolina. BR\", \"Carvalho, Rodrigo Gustavo da Silva; Universidade Federal do Vale do São Francisco. Petrolina. BR\", \"Gomes, Lara Elena; Universidade Federal do Vale do São Francisco. Petrolina. BR\"]\ntype: doi:10.5935/1806-0013.20150056","page":"276-279","title":"Weight of school material and back pain in students leaving their books at school","volume":"16","author":[{"family":"Melo-Marins","given":"Denise","dropping-particle":"de"},{"family":"Carvalho","given":"Rodrigo Gustavo da Silva"},{"family":"Gomes","given":"Lara Elena"}],"issued":{"date-parts":[["2015"]]}}},{"id":2208,"uris":["http://zotero.org/groups/5422192/items/5FZG5GIU"],"itemData":{"id":2208,"type":"article-journal","abstract":"OBJECTIVE: This study aimed to evaluate the effects of Eutony, Holistic Gymnastics, and Pilates on hamstring flexibility and back pain in pre-adolescent girls. METHODS: This randomized prospective quantitative clinical trial compared the effects of Eutony, Holistic Gymnastics, and Pilates on hamstring flexibility and back pain. The sample consisted of 80 pre-adolescent girls aged 10-13 years and divided into three groups: Eutony, with 26 girls; Holistic Gymnastics, 27 girls; and Pilates, 27 girls. The participants underwent ten 1-h weekly interventions. Hamstring flexibility was evaluated using fingertip-to-floor, sit-and-reach, and hip angle tests; back pain was evaluated using the Body Posture Evaluation Instrument questionnaire and the way they carried their backpack by the Layout for Assessing Dynamic Posture. Descriptive statistical analysis, analysis of variance, and Kruskal-Wallis test were performed at a 5 % significance level (p &lt; 0.05). RESULTS: The three body practices increased hamstring flexibility in all fingertip-to-floor (7.77 cm), hip angle (5.58°), and sit-and-reach evaluations (9.07 cm). Before the intervention, 66.25 % of participants complained of back pain. After the intervention, only 37.50 % continued with the complaint. Moreover, 25 % of pre-adolescent girls started to carry their school backpack correctly. CONCLUSION: Eutony, Holistic Gymnastics, and Pilates increased hamstring flexibility, reduced back pain complaints, and incentivized the girls to carry the school backpack correctly. REGISTRY OF CLINICAL TRIALS: Brazilian Registry of Clinical Trials ReBEC (RBR-25w6kk).","container-title":"Journal of bBodywork and Movement Therapies","language":"eng","note":"Accession Number: rayyan-78231488\nISBN: 1532-9283 (Electronic)\npublisher-place: United States\ntype: doi:10.1016/j.jbmt.2024.01.017","page":"289-298","title":"Effect of Eutony, Holistic Gymnastics and Pilates on hamstring flexibility and back pain in pre-adolescent girls: Randomized clinical trial","volume":"38","author":[{"family":"Niaradi","given":"Fernanda dos Santos Lopes"},{"family":"Niaradi","given":"Maíra Fonseca dos Santos Lopes"},{"family":"Gasparetto","given":"Maria  Elisabete Rodrigues Freire"}],"issued":{"date-parts":[["2024"]]}}},{"id":1669,"uris":["http://zotero.org/groups/5422192/items/UMAAHPW8"],"itemData":{"id":1669,"type":"article-journal","abstract":"OBJECTIVES: to investigate the prevalence of back pain during a prior three-month period; to identify postural and behavioral habits; to assess whether a relationship exists between back pain and the postural and behavioral habits of elementary school students in the municipal school network in the city of Teutônia, Rio Grande do Sul (RS).\nMETHODS: this was an epidemiological population study in which 833 5th to 8th grade students from schools in the municipal school network in Teutônia participated. The students completed a Back Pain and Body Posture Evaluation Instrument (BackPEI) questionnaire that assessed back pain and postural and behavioral habits. The analysis was performed using descriptive statistics, calculating prevalence ratios (PR) and confidence intervals at the 95% level. The dependent variable was back pain, and the independent variables were postural and behavioral habits. The PR was calculated using a multivariate analysis with robust variance (α = 0.05).\nRESULTS: the prevalence of back pain in the previous three months was 54.1%. The majority of students reported feeling pain once per month, and 17.4% of the students reported that pain impaired their performance of daily activities. The multivariate analysis showed a correlation between back pain and time spent per day watching television (p = 0.046), sleeping posture (p = 0.048) and sitting down to write (p = 0.032).\nCONCLUSIONS: these results demonstrate a high prevalence of back pain in schoolchildren, suggesting an urgent need to develop educational and preventative programs in schools.","container-title":"Journal of Human Growth and Development","ISSN":"0104-1282","issue":"2","language":"en","page":"1-7","source":"pepsic.bvsalud.org","title":"Back pain and the postural and behavioral habits of students in the municipal school network of Teutônia, Rio Grande do Sul","volume":"23","author":[{"family":"Noll","given":"Matias"},{"family":"Candotti","given":"Cláudia Tarragô"},{"family":"Rosa","given":"Bruna Nichele","dropping-particle":"da"},{"family":"Schoenell","given":"Maira Cristina Wolf"},{"family":"Tiggemann","given":"Carlos Leandro"},{"family":"Loss","given":"Jefferson Fagundes"}],"issued":{"date-parts":[["2013"]]}}},{"id":2238,"uris":["http://zotero.org/groups/5422192/items/T74XNCAZ"],"itemData":{"id":2238,"type":"article-journal","abstract":"Most studies on the prevalence of back pain have evaluated it in developed countries (Human Development Index-HDI &gt; 0.808), and their conclusions may not hold for developing countries. The aim of this study was to identify the prevalence of back pain in representative Brazilian athletes from public high schools. This cross-sectional study was performed during the state phase of the 2015 Jogos dos Institutos Federais (JIF), or Federal Institutes Games, in Brazil (HDI = 0.744), and it enrolled 251 athletes, 173 males and 78 females (14-20 years old). The dependent variable was back pain, and the independent variables were demographic, socioeconomic, psychosocial, hereditary, exercise-level, anthropometric, strength, behavioral, and postural factors. The prevalence ratio (PR) was calculated using multivariable analysis according to the Poisson regression model (α = 0.05). The prevalence of back pain in the three months prior to the study was 43.7% (n = 104), and 26% of the athletes reported feeling back pain only once. Multivariable analysis showed that back pain was associated with demographic (sex), psychosocial (loneliness and loss of sleep in the previous year), hereditary (ethnicity, parental back pain), strength (lumbar and hand forces), anthropometric (body mass index), behavioral (sleeping time per night, reading and studying in bed, smoking habits in the previous month), and postural (sitting posture while writing, while on a bench, and while using a computer) variables. Participants who recorded higher levels of lumbar and manual forces reported a lower prevalence of back pain (PR &lt; 0.79), whereas feeling lonely in the previous year, obesity, and ethnicity exhibited the highest prevalence ratio (PR &gt; 1.30). In conclusion, there is no association between exercise levels and back pain but there is an association between back pain and non-exercise related variables. © 2016 Noll et al.This is an open access article distributed under the terms of the Creative Commons Attribution License, which permits unrestricted use, distribution, and reproduction in any medium, provided the original author and source are credited.","container-title":"PLoS ONE","DOI":"10.1371/journal.pone.0150542","issue":"3","note":"Accession Number: rayyan-78242743\npublisher-place: [\"Bioengineering and Biomechanics Laboratory, Universidade Federal de Goiás, Goiania, Goiás, Brazil\", \"Instituto Federal Goiano-Campus Ceres, Ceres, Goiás, Brazil\"]\ntype: doi:10.1371/journal.pone.0150542","page":"e0150542","title":"Back pain prevalence and its associated factors in Brazilian athletes from public high schools: A cross-sectional study","volume":"11","author":[{"family":"Noll","given":"M."},{"family":"Avelar","given":"I. S."},{"family":"Lehnen","given":"G. C."},{"family":"Vieira","given":"M. F."}],"issued":{"date-parts":[["2016"]]}}},{"id":1678,"uris":["http://zotero.org/groups/5422192/items/BREFVFVU"],"itemData":{"id":1678,"type":"article-journal","container-title":"Revista Brasileira de Reumatologia (English Edition)","DOI":"10.1016/j.rbre.2016.07.014","ISSN":"22555021","issue":"5","journalAbbreviation":"Revista Brasileira de Reumatologia (English Edition)","language":"en","page":"495-499","source":"DOI.org (Crossref)","title":"Back pain and behavioral habits of high school students: a comparative study of two Brazil's regions","title-short":"Back pain and behavioral habits of high school students","volume":"57","author":[{"family":"Noll","given":"Matias"},{"family":"Noll","given":"Priscilla Rayanne E Silva"},{"family":"Neto","given":"João Luiz Ribeiro"},{"family":"Leal","given":"Vanessa Nunes"},{"family":"Rosa","given":"Bruna Nichele Da"},{"family":"Candotti","given":"Cláudia Tarragô"}],"issued":{"date-parts":[["2017",9]]}}},{"id":2202,"uris":["http://zotero.org/groups/5422192/items/DHARPTUS"],"itemData":{"id":2202,"type":"article-journal","abstract":"PURPOSE: The aim of the study was to evaluate musculoskeletal pain due to mechanical reasons and related risk factors in adolescents and to define posture profiles of adolescents. DESIGN: A cross-sectional study. METHODS: The study was conducted with 2221 adolescents between February 2015 and May 2015. The questionnaire used to collect data consisted of three parts: (1) descriptive characteristics of the participants, (2) pain assessment of 14 parts of the body, and (3) Back Pain and Body Posture Evaluation Instrument (BackPEI). RESULTS: The prevalence of low back pain among the participants was 73.3% (n = 1,343), while the prevalence of back pain was 68.4% (n = 1,254). The participants attributed their pain to their poor sitting postures at school (38.1%, n = 847) and carrying school backpacks (84.1%, n = 1,713). There was a statistically significant difference in the physical activities of adolescents and the BackPEI score (z = 4.40; p = .001). Posture factors of the BackPEI score increased while school desk comfort score increased (Spearman's rho = 0.148; p = .001), but it decreased while the school grades of the adolescents increased (Spearman's rho [ρ] = -0.161; p = .001). CONCLUSIONS: According to this study, body posture was related to musculoskeletal pain and was correlated with physical activities, school desk comfort, and school grades of the adolescents. It is suggested that correct posture and ergonomic positions should be taught to adolescents when using computers, carrying school backpacks, and sitting in school chairs to prevent musculoskeletal pain.","container-title":"Pain Management Nursing","issue":"4","language":"eng","note":"Accession Number: rayyan-78231447\nISBN: 1532-8635 (Electronic)\npublisher-place: United States\ntype: doi:10.1016/j.pmn.2020.11.013","page":"522-530","title":"Musculoskeletal Pain, Related Factors, and Posture Profiles Among Adolescents: A Cross-Sectional Study From Turkey","volume":"22","author":[{"family":"Ozdemir","given":"Serpil"},{"family":"Gencbas","given":"Dercan"},{"family":"Tosun","given":"Betul"},{"family":"Bebis","given":"Hatice"},{"family":"Sinan","given":"Ozlem"}],"issued":{"date-parts":[["2021"]]}}},{"id":2229,"uris":["http://zotero.org/groups/5422192/items/UQFR264C"],"itemData":{"id":2229,"type":"article-journal","abstract":"One of the concerns of educational and health authorities, parents, and professionals from different sectors is the incorrect use of the school backpack and its repercussions on the musculoskeletal system, especially on the back. Health Literacy education programs have been carried out in the primary and secondary education system with the aim of preventing musculoskeletal disorders in children and adolescents and initiatives are being taken to reduce the weight that students carry in their backpacks. The aim of the current study is to investigate the effects of a postural education program on backpack use habits related to LBP in schoolchildren aged 10-12 years. This randomized controlled trial (RCT) was carried out in Majorca (Spain), with 224 primary schoolchildren aged 10 to 12. The sample was selected from different clusters (schools) using convenience sampling and randomly distributed into an experimental group (5 schools) or a control group (5 schools). A 16-week intervention program was implemented, which was carried out telematically because it was in times of COVID-19. Three structured and self-administered questionnaires were used to examine the prevalence of low back pain and backpack use habits. Results showed how backpack habits and single questions related to the use of backpack did not improve after the intervention in the experimental group, and in the control group also. The main conclusion is that no improvements were observed in the intervention group attributable to the effect of the intervention.     PU  - UNIV EXTREMADURA, FAC CIENCIAS DEPORTE     PI  - CACERES     PA  - AVDA UNIVERSIDAD S-N, CACERES, 10003, SPAIN","container-title":"European Journal Of Human Movement","note":"Accession Number: rayyan-78241699\nISBN: 2386-4095\ntype: doi:","page":"60-71","title":"Effects of a postural education program on backpack use habits in schoolchildren: The PEPE Study","volume":"51","author":[{"family":"Vidal-Conti","given":"Josep"},{"family":"Galmes-Panades","given":"Aina Maria"},{"family":"Muntaner-Mas","given":"Adria"},{"family":"Palou","given":"Pere"},{"family":"Borras","given":"Pere Antoni"}],"issued":{"date-parts":[["2023"]]}}},{"id":2232,"uris":["http://zotero.org/groups/5422192/items/3PJ8ATA3"],"itemData":{"id":2232,"type":"article-journal","abstract":"Aim: To examine the effect of a once-a-week group physiotherapy session in addition to a once-a-month individual physiotherapy treatment, in comparison to a monthly individual physiotherapy treatment. Methods: Fifty children and adolescents aged 10-18 years with poor back posture, some of whom had LBP, met individually with a physiotherapist once a month. The intervention group received an additional once-a-week group physiotherapy session for 12 weeks. Thorax curve angle, postural behavior, and low back pain (LBP) were measured before and after intervention. Results: The thorax curve angle decreased from 39.2 ± 9.3 to 28.2 ± 6.8 (p &lt; 0.001) in the group + individual therapy group and from 38.9 ± 9.3 to 27.9 ± 7.8 in the individual therapy only group (p &lt; 0.001). LBP decreased from 5.6 ± 2.2 to 1.6 ± 1.9 (p &lt; 0.001) and from 5.5 ± 2.1 to 2.8 ± 2.0 (p &lt; 0.001). A significantly greater improvement in postural behavior was found in the group + individual therapy group (p = 0.04). Moreover, attrition rates were lower in the experimental group. Conclusion: A lower-frequency individual physiotherapy treatment for 12 weeks proved as beneficial as the same program with an additional higher-frequency group physiotherapy in improving thorax curve angle and LBP. However, the higher-frequency group physiotherapy in addition to the lower-frequency individual treatment was significantly more effective in improving postural behavior and adherence to treatment. © 2021 Taylor &amp; Francis Group, LLC.","container-title":"Physical and Occupational Therapy in Pediatrics","DOI":"10.1080/01942638.2021.1977759","issue":"2","note":"Accession Number: rayyan-78242719\npublisher-place: [\"Physiotherapy Clinic, Maccabi Health Services, Modi'in, Israel\", \"The Academic College at Wingate, Wingate Institute, Netanya, Israel\"]\ntype: doi:10.1080/01942638.2021.1977759","page":"215-226","title":"A Comparison between Different Types and Frequency of Physiotherapy Treatment for Children and Adolescents with Postural Problems and Low Back Pain","volume":"42","author":[{"family":"Vitman","given":"N."},{"family":"Hellerstein","given":"D."},{"family":"Zeev","given":"A."},{"family":"Gilo","given":"Y."},{"family":"Nakdimon","given":"O."},{"family":"Peretz","given":"A."},{"family":"Eilat-Adar","given":"S."}],"issued":{"date-parts":[["2022"]]}}}],"schema":"https://github.com/citation-style-language/schema/raw/master/csl-citation.json"} </w:instrText>
      </w:r>
      <w:r w:rsidR="002359F8">
        <w:fldChar w:fldCharType="separate"/>
      </w:r>
      <w:r w:rsidR="00387624" w:rsidRPr="00387624">
        <w:rPr>
          <w:rFonts w:cs="Arial"/>
          <w:kern w:val="0"/>
        </w:rPr>
        <w:t xml:space="preserve">(Aimi </w:t>
      </w:r>
      <w:r w:rsidR="00387624" w:rsidRPr="00387624">
        <w:rPr>
          <w:rFonts w:cs="Arial"/>
          <w:i/>
          <w:iCs/>
          <w:kern w:val="0"/>
        </w:rPr>
        <w:t>et al.</w:t>
      </w:r>
      <w:r w:rsidR="00387624" w:rsidRPr="00387624">
        <w:rPr>
          <w:rFonts w:cs="Arial"/>
          <w:kern w:val="0"/>
        </w:rPr>
        <w:t xml:space="preserve">, 2019; Akbari-Chehrehbargh; Tavafian; Montazeri, 2020; Da Rosa </w:t>
      </w:r>
      <w:r w:rsidR="00387624" w:rsidRPr="00387624">
        <w:rPr>
          <w:rFonts w:cs="Arial"/>
          <w:i/>
          <w:iCs/>
          <w:kern w:val="0"/>
        </w:rPr>
        <w:t>et al.</w:t>
      </w:r>
      <w:r w:rsidR="00387624" w:rsidRPr="00387624">
        <w:rPr>
          <w:rFonts w:cs="Arial"/>
          <w:kern w:val="0"/>
        </w:rPr>
        <w:t xml:space="preserve">, 2018; Galmes-Panades; Borràs; Vidal-Conti, 2023; Melo-Marins; Carvalho; Gomes, 2015; Niaradi; Niaradi; Gasparetto, 2024; Noll </w:t>
      </w:r>
      <w:r w:rsidR="00387624" w:rsidRPr="00387624">
        <w:rPr>
          <w:rFonts w:cs="Arial"/>
          <w:i/>
          <w:iCs/>
          <w:kern w:val="0"/>
        </w:rPr>
        <w:t>et al.</w:t>
      </w:r>
      <w:r w:rsidR="00387624" w:rsidRPr="00387624">
        <w:rPr>
          <w:rFonts w:cs="Arial"/>
          <w:kern w:val="0"/>
        </w:rPr>
        <w:t xml:space="preserve">, 2013b, 2016, 2017; Ozdemir </w:t>
      </w:r>
      <w:r w:rsidR="00387624" w:rsidRPr="00387624">
        <w:rPr>
          <w:rFonts w:cs="Arial"/>
          <w:i/>
          <w:iCs/>
          <w:kern w:val="0"/>
        </w:rPr>
        <w:t>et al.</w:t>
      </w:r>
      <w:r w:rsidR="00387624" w:rsidRPr="00387624">
        <w:rPr>
          <w:rFonts w:cs="Arial"/>
          <w:kern w:val="0"/>
        </w:rPr>
        <w:t xml:space="preserve">, 2021; Vidal-Conti </w:t>
      </w:r>
      <w:r w:rsidR="00387624" w:rsidRPr="00387624">
        <w:rPr>
          <w:rFonts w:cs="Arial"/>
          <w:i/>
          <w:iCs/>
          <w:kern w:val="0"/>
        </w:rPr>
        <w:t>et al.</w:t>
      </w:r>
      <w:r w:rsidR="00387624" w:rsidRPr="00387624">
        <w:rPr>
          <w:rFonts w:cs="Arial"/>
          <w:kern w:val="0"/>
        </w:rPr>
        <w:t xml:space="preserve">, 2023; Vitman </w:t>
      </w:r>
      <w:r w:rsidR="00387624" w:rsidRPr="00387624">
        <w:rPr>
          <w:rFonts w:cs="Arial"/>
          <w:i/>
          <w:iCs/>
          <w:kern w:val="0"/>
        </w:rPr>
        <w:t>et al.</w:t>
      </w:r>
      <w:r w:rsidR="00387624" w:rsidRPr="00387624">
        <w:rPr>
          <w:rFonts w:cs="Arial"/>
          <w:kern w:val="0"/>
        </w:rPr>
        <w:t>, 2022)</w:t>
      </w:r>
      <w:r w:rsidR="002359F8">
        <w:fldChar w:fldCharType="end"/>
      </w:r>
      <w:r w:rsidR="00387624">
        <w:t>.</w:t>
      </w:r>
    </w:p>
    <w:p w14:paraId="4768D91D" w14:textId="3E40ED12" w:rsidR="008F4158" w:rsidRPr="00387624" w:rsidRDefault="00F97685" w:rsidP="00040147">
      <w:r>
        <w:t xml:space="preserve">Portanto, a presente revisão de escopo </w:t>
      </w:r>
      <w:r w:rsidR="00387624">
        <w:t>pretende analisar o</w:t>
      </w:r>
      <w:r w:rsidR="00300C47">
        <w:t xml:space="preserve"> processo de desenvolvimento e avaliação do</w:t>
      </w:r>
      <w:r w:rsidR="00387624">
        <w:t xml:space="preserve"> BackPEI a partir da</w:t>
      </w:r>
      <w:r w:rsidR="00300C47">
        <w:t xml:space="preserve"> estrutura</w:t>
      </w:r>
      <w:r w:rsidR="001D53AD">
        <w:t xml:space="preserve"> epistemológica</w:t>
      </w:r>
      <w:r w:rsidR="00300C47">
        <w:t xml:space="preserve"> para sistemas de medição na saúde: caracterização, representação e procedimentos.</w:t>
      </w:r>
    </w:p>
    <w:p w14:paraId="4FF98AC3" w14:textId="7AE92055" w:rsidR="00040147" w:rsidRDefault="00040147" w:rsidP="00040147">
      <w:pPr>
        <w:pStyle w:val="Ttulo1"/>
      </w:pPr>
      <w:r>
        <w:t>METODOLOGIA</w:t>
      </w:r>
    </w:p>
    <w:p w14:paraId="44B42E45" w14:textId="4B1EC43C" w:rsidR="00040147" w:rsidRDefault="00D428E0" w:rsidP="00040147">
      <w:r>
        <w:t>Foi utilizada a metodologia da revisão de escopo</w:t>
      </w:r>
      <w:r w:rsidR="00062C6E">
        <w:t xml:space="preserve"> </w:t>
      </w:r>
      <w:r w:rsidR="00062C6E">
        <w:fldChar w:fldCharType="begin"/>
      </w:r>
      <w:r w:rsidR="00062C6E">
        <w:instrText xml:space="preserve"> ADDIN ZOTERO_ITEM CSL_CITATION {"citationID":"kWl9ubvy","properties":{"formattedCitation":"(Peters {\\i{}et al.}, 2020)","plainCitation":"(Peters et al., 2020)","noteIndex":0},"citationItems":[{"id":242,"uris":["http://zotero.org/users/8796872/items/MJ3KJAEA"],"itemData":{"id":242,"type":"chapter","container-title":"JBI Manual for Evidence Synthesis","language":"English","publisher":"JBI","title":"Chapter 11: Scoping Reviews (2020 version)","author":[{"family":"Peters","given":"Micah DJ"},{"family":"Godfrey","given":"Christina"},{"family":"McInerney","given":"Patricia"},{"family":"Munn","given":"Zachary"},{"family":"Tricco","given":"Andrea C"},{"family":"Khalil","given":"Hanan"}],"issued":{"date-parts":[["2020"]]}}}],"schema":"https://github.com/citation-style-language/schema/raw/master/csl-citation.json"} </w:instrText>
      </w:r>
      <w:r w:rsidR="00062C6E">
        <w:fldChar w:fldCharType="separate"/>
      </w:r>
      <w:r w:rsidR="00062C6E" w:rsidRPr="00062C6E">
        <w:rPr>
          <w:rFonts w:cs="Arial"/>
          <w:kern w:val="0"/>
        </w:rPr>
        <w:t xml:space="preserve">(Peters </w:t>
      </w:r>
      <w:r w:rsidR="00062C6E" w:rsidRPr="00062C6E">
        <w:rPr>
          <w:rFonts w:cs="Arial"/>
          <w:i/>
          <w:iCs/>
          <w:kern w:val="0"/>
        </w:rPr>
        <w:t>et al.</w:t>
      </w:r>
      <w:r w:rsidR="00062C6E" w:rsidRPr="00062C6E">
        <w:rPr>
          <w:rFonts w:cs="Arial"/>
          <w:kern w:val="0"/>
        </w:rPr>
        <w:t>, 2020)</w:t>
      </w:r>
      <w:r w:rsidR="00062C6E">
        <w:fldChar w:fldCharType="end"/>
      </w:r>
      <w:r w:rsidR="00062C6E">
        <w:t xml:space="preserve"> e o guia para reportar estudos PRISMA-</w:t>
      </w:r>
      <w:proofErr w:type="spellStart"/>
      <w:r w:rsidR="00062C6E">
        <w:t>ScR</w:t>
      </w:r>
      <w:proofErr w:type="spellEnd"/>
      <w:r w:rsidR="00062C6E">
        <w:t xml:space="preserve"> </w:t>
      </w:r>
      <w:r w:rsidR="00062C6E">
        <w:fldChar w:fldCharType="begin"/>
      </w:r>
      <w:r w:rsidR="00062C6E">
        <w:instrText xml:space="preserve"> ADDIN ZOTERO_ITEM CSL_CITATION {"citationID":"aw8EYFxp","properties":{"formattedCitation":"(Tricco {\\i{}et al.}, 2018)","plainCitation":"(Tricco et al., 2018)","noteIndex":0},"citationItems":[{"id":194,"uris":["http://zotero.org/users/8796872/items/WSVYDV94"],"itemData":{"id":194,"type":"article-journal","abstract":"Scoping reviews, a type of knowledge synthesis, follow a systematic approach to map evidence on a topic and identify main concepts, theories, sources, and knowledge gaps. Although more scoping reviews are being done, their methodological and reporting quality need improvement. This document presents the PRISMA-ScR (Preferred Reporting Items for Systematic reviews and Meta-Analyses extension for Scoping Reviews) checklist and explanation. The checklist was developed by a 24-member expert panel and 2 research leads following published guidance from the EQUATOR (Enhancing the QUAlity and Transparency Of health Research) Network. The final checklist contains 20 essential reporting items and 2 optional items. The authors provide a rationale and an example of good reporting for each item. The intent of the PRISMA-ScR is to help readers (including researchers, publishers, commissioners, policymakers, health care providers, guideline developers, and patients or consumers) develop a greater understanding of relevant terminology, core concepts, and key items to report for scoping reviews.","container-title":"Annals of Internal Medicine","DOI":"10.7326/M18-0850","ISSN":"15393704","issue":"7","note":"PMID: 30178033","page":"467-473","title":"PRISMA extension for scoping reviews (PRISMA-ScR): Checklist and explanation","volume":"169","author":[{"family":"Tricco","given":"Andrea C."},{"family":"Lillie","given":"Erin"},{"family":"Zarin","given":"Wasifa"},{"family":"O'Brien","given":"Kelly K."},{"family":"Colquhoun","given":"Heather"},{"family":"Levac","given":"Danielle"},{"family":"Moher","given":"David"},{"family":"Peters","given":"Micah D. J."},{"family":"Horsley","given":"Tanya"},{"family":"Weeks","given":"Laura"},{"family":"Hempel","given":"Susanne"},{"family":"Akl","given":"Elie A."},{"family":"Chang","given":"Christine"},{"family":"McGowan","given":"Jessie"},{"family":"Stewart","given":"Lesley"},{"family":"Hartling","given":"Lisa"},{"family":"Aldcroft","given":"Adrian"},{"family":"Wilson","given":"Michael G."},{"family":"Garritty","given":"Chantelle"},{"family":"Lewin","given":"Simon"},{"family":"Godfrey","given":"Christina M."},{"family":"MacDonald","given":"Marilyn T."},{"family":"Langlois","given":"Etienne V."},{"family":"Soares-Weiser","given":"Karla"},{"family":"Moriarty","given":"Jo"},{"family":"Clifford","given":"Tammy"},{"family":"Tunçalp","given":"Özge"},{"family":"Straus","given":"Sharon E."}],"issued":{"date-parts":[["2018"]]}}}],"schema":"https://github.com/citation-style-language/schema/raw/master/csl-citation.json"} </w:instrText>
      </w:r>
      <w:r w:rsidR="00062C6E">
        <w:fldChar w:fldCharType="separate"/>
      </w:r>
      <w:r w:rsidR="00062C6E" w:rsidRPr="00062C6E">
        <w:rPr>
          <w:rFonts w:cs="Arial"/>
          <w:kern w:val="0"/>
        </w:rPr>
        <w:t>(</w:t>
      </w:r>
      <w:proofErr w:type="spellStart"/>
      <w:r w:rsidR="00062C6E" w:rsidRPr="00062C6E">
        <w:rPr>
          <w:rFonts w:cs="Arial"/>
          <w:kern w:val="0"/>
        </w:rPr>
        <w:t>Tricco</w:t>
      </w:r>
      <w:proofErr w:type="spellEnd"/>
      <w:r w:rsidR="00062C6E" w:rsidRPr="00062C6E">
        <w:rPr>
          <w:rFonts w:cs="Arial"/>
          <w:kern w:val="0"/>
        </w:rPr>
        <w:t xml:space="preserve"> </w:t>
      </w:r>
      <w:r w:rsidR="00062C6E" w:rsidRPr="00062C6E">
        <w:rPr>
          <w:rFonts w:cs="Arial"/>
          <w:i/>
          <w:iCs/>
          <w:kern w:val="0"/>
        </w:rPr>
        <w:t>et al.</w:t>
      </w:r>
      <w:r w:rsidR="00062C6E" w:rsidRPr="00062C6E">
        <w:rPr>
          <w:rFonts w:cs="Arial"/>
          <w:kern w:val="0"/>
        </w:rPr>
        <w:t>, 2018)</w:t>
      </w:r>
      <w:r w:rsidR="00062C6E">
        <w:fldChar w:fldCharType="end"/>
      </w:r>
      <w:r w:rsidR="00062C6E">
        <w:t xml:space="preserve">. Foi mantido o registro de toda a produção e alteração de documentos na condução da pesquisa a partir de um gestor de versionamento de arquivos, os registros estão públicos e podem ser consultados em </w:t>
      </w:r>
      <w:hyperlink r:id="rId11" w:history="1">
        <w:r w:rsidR="00062C6E" w:rsidRPr="00EA7349">
          <w:rPr>
            <w:rStyle w:val="Hyperlink"/>
          </w:rPr>
          <w:t>https://github.com/lucasmberaldo/10-anos-de-back-pei</w:t>
        </w:r>
      </w:hyperlink>
      <w:r w:rsidR="00062C6E">
        <w:t xml:space="preserve">. </w:t>
      </w:r>
    </w:p>
    <w:p w14:paraId="6BFFEAF4" w14:textId="77777777" w:rsidR="00F97685" w:rsidRDefault="00062C6E" w:rsidP="000A23EF">
      <w:r>
        <w:t>Foram estabelecidos como critério de elegibilidade: publicações a partir de 2013 (ano da publicação da primeira versão do BackPEI)</w:t>
      </w:r>
      <w:r w:rsidR="000A23EF">
        <w:t>;</w:t>
      </w:r>
      <w:r>
        <w:t xml:space="preserve"> artigos</w:t>
      </w:r>
      <w:r w:rsidR="000A23EF">
        <w:t xml:space="preserve"> originais</w:t>
      </w:r>
      <w:r>
        <w:t xml:space="preserve"> publicados em periódicos da ciência da saúde (excluindo-se revisões, por exemplo)</w:t>
      </w:r>
      <w:r w:rsidR="000A23EF">
        <w:t>;</w:t>
      </w:r>
      <w:r>
        <w:t xml:space="preserve"> a utilização de alguma versão do BackPEI </w:t>
      </w:r>
      <w:r w:rsidR="00F8100D">
        <w:t>dentro da metodologia do estudo</w:t>
      </w:r>
      <w:r w:rsidR="000A23EF">
        <w:t>;</w:t>
      </w:r>
      <w:r w:rsidR="00812EEA">
        <w:t xml:space="preserve"> e estudos de clinimetria (desenvolvimento e avaliação de sistemas de medição em saúde)</w:t>
      </w:r>
      <w:r w:rsidR="00F8100D">
        <w:t>.</w:t>
      </w:r>
    </w:p>
    <w:p w14:paraId="2111AB8F" w14:textId="5E3D937A" w:rsidR="00062C6E" w:rsidRDefault="00F8100D" w:rsidP="000A23EF">
      <w:r>
        <w:t xml:space="preserve">Inicialmente partiu-se de um conjunto de 32 </w:t>
      </w:r>
      <w:r w:rsidR="00E50A79">
        <w:t>fontes iniciais</w:t>
      </w:r>
      <w:r>
        <w:t xml:space="preserve"> conhecid</w:t>
      </w:r>
      <w:r w:rsidR="00E50A79">
        <w:t>a</w:t>
      </w:r>
      <w:r>
        <w:t xml:space="preserve">s por nós que cumpriam </w:t>
      </w:r>
      <w:r w:rsidR="000A23EF">
        <w:t xml:space="preserve">quase todos </w:t>
      </w:r>
      <w:r>
        <w:t>os critérios de elegibilidade</w:t>
      </w:r>
      <w:r w:rsidR="000A23EF">
        <w:t>, excetuando apenas o referente à clinimetria por compreenderem também estudos de aplicação do BackPEI. Estas fontes</w:t>
      </w:r>
      <w:r w:rsidR="00F97685">
        <w:t xml:space="preserve"> iniciais</w:t>
      </w:r>
      <w:r w:rsidR="000A23EF">
        <w:t xml:space="preserve"> </w:t>
      </w:r>
      <w:r>
        <w:t>foram utilizad</w:t>
      </w:r>
      <w:r w:rsidR="000A23EF">
        <w:t>a</w:t>
      </w:r>
      <w:r>
        <w:t xml:space="preserve">s para a confecção das chaves e controle da abrangência da busca. Foram utilizadas 3 bases para a sequência da busca das fontes: </w:t>
      </w:r>
      <w:proofErr w:type="spellStart"/>
      <w:r w:rsidR="007D34A7">
        <w:t>Pubmed</w:t>
      </w:r>
      <w:proofErr w:type="spellEnd"/>
      <w:r w:rsidR="007D34A7">
        <w:t xml:space="preserve">, Scopus e </w:t>
      </w:r>
      <w:proofErr w:type="spellStart"/>
      <w:r w:rsidR="007D34A7">
        <w:t>Lilacs</w:t>
      </w:r>
      <w:proofErr w:type="spellEnd"/>
      <w:r w:rsidR="007D34A7">
        <w:t xml:space="preserve"> a</w:t>
      </w:r>
      <w:r w:rsidR="000A23EF">
        <w:t xml:space="preserve"> partir da</w:t>
      </w:r>
      <w:r w:rsidR="007D34A7">
        <w:t xml:space="preserve"> chave</w:t>
      </w:r>
      <w:r w:rsidR="000A23EF">
        <w:t>: "</w:t>
      </w:r>
      <w:proofErr w:type="spellStart"/>
      <w:r w:rsidR="000A23EF">
        <w:t>Sırt</w:t>
      </w:r>
      <w:proofErr w:type="spellEnd"/>
      <w:r w:rsidR="000A23EF">
        <w:t xml:space="preserve"> </w:t>
      </w:r>
      <w:proofErr w:type="spellStart"/>
      <w:r w:rsidR="000A23EF">
        <w:t>Ağrısı</w:t>
      </w:r>
      <w:proofErr w:type="spellEnd"/>
      <w:r w:rsidR="000A23EF">
        <w:t xml:space="preserve"> </w:t>
      </w:r>
      <w:proofErr w:type="spellStart"/>
      <w:r w:rsidR="000A23EF">
        <w:t>ve</w:t>
      </w:r>
      <w:proofErr w:type="spellEnd"/>
      <w:r w:rsidR="000A23EF">
        <w:t xml:space="preserve"> </w:t>
      </w:r>
      <w:proofErr w:type="spellStart"/>
      <w:r w:rsidR="000A23EF">
        <w:t>Vücut</w:t>
      </w:r>
      <w:proofErr w:type="spellEnd"/>
      <w:r w:rsidR="000A23EF">
        <w:t xml:space="preserve"> </w:t>
      </w:r>
      <w:proofErr w:type="spellStart"/>
      <w:r w:rsidR="000A23EF">
        <w:t>Duruşu</w:t>
      </w:r>
      <w:proofErr w:type="spellEnd"/>
      <w:r w:rsidR="000A23EF">
        <w:t xml:space="preserve"> </w:t>
      </w:r>
      <w:proofErr w:type="spellStart"/>
      <w:r w:rsidR="000A23EF">
        <w:lastRenderedPageBreak/>
        <w:t>Değerlendirme</w:t>
      </w:r>
      <w:proofErr w:type="spellEnd"/>
      <w:r w:rsidR="000A23EF">
        <w:t xml:space="preserve"> </w:t>
      </w:r>
      <w:proofErr w:type="spellStart"/>
      <w:r w:rsidR="000A23EF">
        <w:t>Aracı’nın</w:t>
      </w:r>
      <w:proofErr w:type="spellEnd"/>
      <w:r w:rsidR="000A23EF">
        <w:t>" OR "BackPEI" OR "BackPEI-A" OR "</w:t>
      </w:r>
      <w:proofErr w:type="spellStart"/>
      <w:r w:rsidR="000A23EF">
        <w:t>BackPEI-CA</w:t>
      </w:r>
      <w:proofErr w:type="spellEnd"/>
      <w:r w:rsidR="000A23EF">
        <w:t xml:space="preserve">" OR "Back Pain </w:t>
      </w:r>
      <w:proofErr w:type="spellStart"/>
      <w:r w:rsidR="000A23EF">
        <w:t>and</w:t>
      </w:r>
      <w:proofErr w:type="spellEnd"/>
      <w:r w:rsidR="000A23EF">
        <w:t xml:space="preserve"> Body </w:t>
      </w:r>
      <w:proofErr w:type="spellStart"/>
      <w:r w:rsidR="000A23EF">
        <w:t>Posture</w:t>
      </w:r>
      <w:proofErr w:type="spellEnd"/>
      <w:r w:rsidR="000A23EF">
        <w:t xml:space="preserve"> </w:t>
      </w:r>
      <w:proofErr w:type="spellStart"/>
      <w:r w:rsidR="000A23EF">
        <w:t>Evaluation</w:t>
      </w:r>
      <w:proofErr w:type="spellEnd"/>
      <w:r w:rsidR="000A23EF">
        <w:t xml:space="preserve"> </w:t>
      </w:r>
      <w:proofErr w:type="spellStart"/>
      <w:r w:rsidR="000A23EF">
        <w:t>Instrument</w:t>
      </w:r>
      <w:proofErr w:type="spellEnd"/>
      <w:r w:rsidR="000A23EF">
        <w:t>"</w:t>
      </w:r>
      <w:r w:rsidR="00E50A79">
        <w:t xml:space="preserve">. </w:t>
      </w:r>
      <w:r w:rsidR="00EA0024">
        <w:t>Também</w:t>
      </w:r>
      <w:r w:rsidR="00E50A79">
        <w:t xml:space="preserve"> foram identificadas entre as 32 fontes iniciais quais eram estudos de clinimetria do BackPEI, ou seja, de desenvolvimento ou avaliação do sistema de medição. Realizamos então uma ampla busca dos estudos que realizavam citações a estas pesquisas </w:t>
      </w:r>
      <w:proofErr w:type="spellStart"/>
      <w:r w:rsidR="00E50A79">
        <w:t>clinimétricas</w:t>
      </w:r>
      <w:proofErr w:type="spellEnd"/>
      <w:r w:rsidR="00E50A79">
        <w:t xml:space="preserve"> utilizando o Web </w:t>
      </w:r>
      <w:proofErr w:type="spellStart"/>
      <w:r w:rsidR="00E50A79">
        <w:t>of</w:t>
      </w:r>
      <w:proofErr w:type="spellEnd"/>
      <w:r w:rsidR="00E50A79">
        <w:t xml:space="preserve"> Science, Scopus, </w:t>
      </w:r>
      <w:proofErr w:type="spellStart"/>
      <w:r w:rsidR="00E50A79">
        <w:t>Pubmed</w:t>
      </w:r>
      <w:proofErr w:type="spellEnd"/>
      <w:r w:rsidR="00E50A79">
        <w:t xml:space="preserve">, </w:t>
      </w:r>
      <w:proofErr w:type="spellStart"/>
      <w:r w:rsidR="00E50A79">
        <w:t>Semantic</w:t>
      </w:r>
      <w:proofErr w:type="spellEnd"/>
      <w:r w:rsidR="00E50A79">
        <w:t xml:space="preserve"> Scholar</w:t>
      </w:r>
      <w:r w:rsidR="00F060AB">
        <w:t xml:space="preserve"> e</w:t>
      </w:r>
      <w:r w:rsidR="00E50A79">
        <w:t xml:space="preserve"> </w:t>
      </w:r>
      <w:proofErr w:type="spellStart"/>
      <w:r w:rsidR="00E50A79">
        <w:t>Research</w:t>
      </w:r>
      <w:proofErr w:type="spellEnd"/>
      <w:r w:rsidR="00E50A79">
        <w:t xml:space="preserve"> Gate</w:t>
      </w:r>
      <w:r w:rsidR="00EA0024">
        <w:t>. A pesquisa de fontes a partir das chaves de busca e das citações dos artigos de clinimetria do BackPEI aconteceram entre 20/09/2024 e 30/09/2024.</w:t>
      </w:r>
    </w:p>
    <w:p w14:paraId="368CF836" w14:textId="6BBEE8BF" w:rsidR="00DD05F6" w:rsidRDefault="00DD05F6" w:rsidP="00062C6E">
      <w:r>
        <w:t>As fontes iniciais e os artigos encontrados a partir das buscas foram importados par</w:t>
      </w:r>
      <w:r w:rsidR="00A00C0D">
        <w:t>a a plataforma</w:t>
      </w:r>
      <w:r>
        <w:t xml:space="preserve"> </w:t>
      </w:r>
      <w:proofErr w:type="spellStart"/>
      <w:r>
        <w:t>Rayyan</w:t>
      </w:r>
      <w:proofErr w:type="spellEnd"/>
      <w:r>
        <w:t xml:space="preserve"> sendo feita uma primeira remoção das duplicatas. A seleção dos artigos a partir dos critérios de elegibilidade foi realizada de forma cegada por </w:t>
      </w:r>
      <w:r w:rsidR="00F97685">
        <w:t>dois</w:t>
      </w:r>
      <w:r>
        <w:t xml:space="preserve"> avaliadores</w:t>
      </w:r>
      <w:r w:rsidR="00F97685">
        <w:t xml:space="preserve"> independentes</w:t>
      </w:r>
      <w:r w:rsidR="00812EEA">
        <w:t>. Ao final de cada etapa o cegamento era quebrado e</w:t>
      </w:r>
      <w:r>
        <w:t xml:space="preserve"> os casos de dissenso </w:t>
      </w:r>
      <w:r w:rsidR="00812EEA">
        <w:t>eram</w:t>
      </w:r>
      <w:r>
        <w:t xml:space="preserve"> resolvidos em reunião entre os avaliadores e, em caso de persistência do dissenso, um terceiro avaliador determinaria a inclusão ou não de uma fonte. Um dos avaliadores conferia a concordância</w:t>
      </w:r>
      <w:r w:rsidR="00A00C0D">
        <w:t xml:space="preserve"> a cada sessão de seleção</w:t>
      </w:r>
      <w:r>
        <w:t xml:space="preserve">, sendo estabelecido que caso </w:t>
      </w:r>
      <w:proofErr w:type="spellStart"/>
      <w:r>
        <w:t>esta</w:t>
      </w:r>
      <w:proofErr w:type="spellEnd"/>
      <w:r>
        <w:t xml:space="preserve"> fosse inferior a 75% o processo seria interrompido</w:t>
      </w:r>
      <w:r w:rsidR="00812EEA">
        <w:t xml:space="preserve">. Neste momento, conforme indicado para revisões de escopo </w:t>
      </w:r>
      <w:r w:rsidR="00812EEA">
        <w:fldChar w:fldCharType="begin"/>
      </w:r>
      <w:r w:rsidR="00812EEA">
        <w:instrText xml:space="preserve"> ADDIN ZOTERO_ITEM CSL_CITATION {"citationID":"tX7Hp4Z2","properties":{"formattedCitation":"(Peters {\\i{}et al.}, 2020)","plainCitation":"(Peters et al., 2020)","noteIndex":0},"citationItems":[{"id":242,"uris":["http://zotero.org/users/8796872/items/MJ3KJAEA"],"itemData":{"id":242,"type":"chapter","container-title":"JBI Manual for Evidence Synthesis","language":"English","publisher":"JBI","title":"Chapter 11: Scoping Reviews (2020 version)","author":[{"family":"Peters","given":"Micah DJ"},{"family":"Godfrey","given":"Christina"},{"family":"McInerney","given":"Patricia"},{"family":"Munn","given":"Zachary"},{"family":"Tricco","given":"Andrea C"},{"family":"Khalil","given":"Hanan"}],"issued":{"date-parts":[["2020"]]}}}],"schema":"https://github.com/citation-style-language/schema/raw/master/csl-citation.json"} </w:instrText>
      </w:r>
      <w:r w:rsidR="00812EEA">
        <w:fldChar w:fldCharType="separate"/>
      </w:r>
      <w:r w:rsidR="00812EEA" w:rsidRPr="00812EEA">
        <w:rPr>
          <w:rFonts w:cs="Arial"/>
          <w:kern w:val="0"/>
        </w:rPr>
        <w:t xml:space="preserve">(Peters </w:t>
      </w:r>
      <w:r w:rsidR="00812EEA" w:rsidRPr="00812EEA">
        <w:rPr>
          <w:rFonts w:cs="Arial"/>
          <w:i/>
          <w:iCs/>
          <w:kern w:val="0"/>
        </w:rPr>
        <w:t>et al.</w:t>
      </w:r>
      <w:r w:rsidR="00812EEA" w:rsidRPr="00812EEA">
        <w:rPr>
          <w:rFonts w:cs="Arial"/>
          <w:kern w:val="0"/>
        </w:rPr>
        <w:t>, 2020)</w:t>
      </w:r>
      <w:r w:rsidR="00812EEA">
        <w:fldChar w:fldCharType="end"/>
      </w:r>
      <w:r w:rsidR="00812EEA">
        <w:t>, o cegamento seria quebrado e a equipe se reuniria para discutir as discrepâncias e</w:t>
      </w:r>
      <w:r w:rsidR="001D53AD">
        <w:t>, caso necessário,</w:t>
      </w:r>
      <w:r w:rsidR="00812EEA">
        <w:t xml:space="preserve"> reformular os critérios de elegibilidade.</w:t>
      </w:r>
    </w:p>
    <w:p w14:paraId="04D61898" w14:textId="7586F54B" w:rsidR="00812EEA" w:rsidRDefault="00812EEA" w:rsidP="00062C6E">
      <w:r>
        <w:t>A primeira seleção foi realizada a partir da leitura dos títulos e resumos. Nesta fase foram mantidos os artigos de revisão e aqueles que não se trata</w:t>
      </w:r>
      <w:r w:rsidR="00A00C0D">
        <w:t>vam</w:t>
      </w:r>
      <w:r>
        <w:t xml:space="preserve"> pesquisas de clinimetria. A segunda seleção aconteceu a partir do acesso aos artigos na íntegra. </w:t>
      </w:r>
      <w:r w:rsidR="00114726">
        <w:t>Foi</w:t>
      </w:r>
      <w:r>
        <w:t xml:space="preserve"> investigado entre os artigos de revisão se alguma das fontes utilizadas neles poderiam servir como fontes desta revisão de escopo e estas seriam incluídas no processo de seleção, posteriormente as revisões foram removidas. </w:t>
      </w:r>
      <w:r w:rsidR="00114726">
        <w:t>Nesta fase, novamente, os estudos que não eram de clinimetria foram mantidos.</w:t>
      </w:r>
      <w:r w:rsidR="000D0CF4">
        <w:t xml:space="preserve"> </w:t>
      </w:r>
      <w:r w:rsidR="00114726">
        <w:t>Na última etapa, os estudos restantes foram divididos entre aqueles que são de aplicação do BackPEI o os que são de avaliação ou desenvolvimento de alguma versão do BackPEI (clinimetria</w:t>
      </w:r>
      <w:r w:rsidR="000D0CF4">
        <w:t>)</w:t>
      </w:r>
      <w:r w:rsidR="00114726">
        <w:t>.</w:t>
      </w:r>
    </w:p>
    <w:p w14:paraId="2EA8C0C5" w14:textId="480E48C7" w:rsidR="000D0CF4" w:rsidRDefault="000D0CF4" w:rsidP="00062C6E">
      <w:r>
        <w:t>Essas fontes foram importadas para o</w:t>
      </w:r>
      <w:r w:rsidR="00F97685">
        <w:t xml:space="preserve"> </w:t>
      </w:r>
      <w:r w:rsidR="00F97685">
        <w:rPr>
          <w:i/>
          <w:iCs/>
        </w:rPr>
        <w:t>software</w:t>
      </w:r>
      <w:r>
        <w:t xml:space="preserve"> </w:t>
      </w:r>
      <w:proofErr w:type="spellStart"/>
      <w:r>
        <w:t>Zotero</w:t>
      </w:r>
      <w:proofErr w:type="spellEnd"/>
      <w:r w:rsidR="00F97685">
        <w:t>, para a gestão de referências,</w:t>
      </w:r>
      <w:r>
        <w:t xml:space="preserve"> onde já se encontravam as 32 fontes iniciais. Foi</w:t>
      </w:r>
      <w:r w:rsidR="00F97685">
        <w:t xml:space="preserve"> identificado se essas fontes iniciais se</w:t>
      </w:r>
      <w:r>
        <w:t xml:space="preserve"> encontravam entre as fontes selecionadas e, mais uma vez, foram verificadas possíveis duplicatas. </w:t>
      </w:r>
      <w:r w:rsidR="00E914C2">
        <w:t xml:space="preserve">A classificação entre estudos de aplicação e </w:t>
      </w:r>
      <w:r w:rsidR="00E914C2">
        <w:lastRenderedPageBreak/>
        <w:t>clinimetria foram verificadas por um avaliador</w:t>
      </w:r>
      <w:r w:rsidR="00F97685">
        <w:t xml:space="preserve">, sendo que aqueles referentes a </w:t>
      </w:r>
      <w:r w:rsidR="001D53AD">
        <w:t>c</w:t>
      </w:r>
      <w:r w:rsidR="00F97685">
        <w:t xml:space="preserve">linimetria </w:t>
      </w:r>
      <w:r w:rsidR="00E914C2">
        <w:t xml:space="preserve">foram selecionados </w:t>
      </w:r>
      <w:r w:rsidR="00F97685">
        <w:t xml:space="preserve">para </w:t>
      </w:r>
      <w:r w:rsidR="00E914C2">
        <w:t>compo</w:t>
      </w:r>
      <w:r w:rsidR="00F97685">
        <w:t>r</w:t>
      </w:r>
      <w:r w:rsidR="00E914C2">
        <w:t xml:space="preserve"> o conjunto de fontes desta revisão.</w:t>
      </w:r>
    </w:p>
    <w:p w14:paraId="6F7C04C5" w14:textId="77777777" w:rsidR="00650254" w:rsidRDefault="00E914C2" w:rsidP="00062C6E">
      <w:r>
        <w:t>Para a extração dos dados das fontes foi confeccionada uma planilha utilizando o Microsoft Excel sendo identificados os autores, o ano, o objetivo do estudo, cada procedimento utilizado no estudo, o método aplicado a cada procedimento, o resultado da aplicação de cada método e a conclusão do estudo.</w:t>
      </w:r>
      <w:r w:rsidR="004031C0">
        <w:t xml:space="preserve"> </w:t>
      </w:r>
    </w:p>
    <w:p w14:paraId="3FE75244" w14:textId="2C5FD323" w:rsidR="00DD05F6" w:rsidRDefault="007422A5" w:rsidP="00062C6E">
      <w:r>
        <w:t>Além disso, a partir da estrutura</w:t>
      </w:r>
      <w:r w:rsidR="001D53AD">
        <w:t xml:space="preserve"> epistemológica</w:t>
      </w:r>
      <w:r>
        <w:t xml:space="preserve"> proposta por Cartwright e </w:t>
      </w:r>
      <w:proofErr w:type="spellStart"/>
      <w:r>
        <w:t>coloboradoras</w:t>
      </w:r>
      <w:proofErr w:type="spellEnd"/>
      <w:r>
        <w:t xml:space="preserve"> </w:t>
      </w:r>
      <w:r>
        <w:fldChar w:fldCharType="begin"/>
      </w:r>
      <w:r w:rsidR="00347DDC">
        <w:instrText xml:space="preserve"> ADDIN ZOTERO_ITEM CSL_CITATION {"citationID":"ppAj4Rle","properties":{"formattedCitation":"(Bradburn; Cartwright; Fuller, 2016; Cartwright; Montuschi, 2018)","plainCitation":"(Bradburn; Cartwright; Fuller, 2016; Cartwright; Montuschi,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245,"uris":["http://zotero.org/users/8796872/items/JFITGLCQ"],"itemData":{"id":245,"type":"book","edition":"1","event-place":"Oxford","ISBN":"978-0-19-964509-1","language":"English","number-of-pages":"330","publisher":"Oxford University Press","publisher-place":"Oxford","title":"Philosophy of Social Science","author":[{"family":"Cartwright","given":"Nancy"},{"family":"Montuschi","given":"Eleonora"}],"issued":{"date-parts":[["2018"]]}}}],"schema":"https://github.com/citation-style-language/schema/raw/master/csl-citation.json"} </w:instrText>
      </w:r>
      <w:r>
        <w:fldChar w:fldCharType="separate"/>
      </w:r>
      <w:r w:rsidR="00347DDC" w:rsidRPr="00347DDC">
        <w:rPr>
          <w:rFonts w:cs="Arial"/>
        </w:rPr>
        <w:t>(</w:t>
      </w:r>
      <w:proofErr w:type="spellStart"/>
      <w:r w:rsidR="00347DDC" w:rsidRPr="00347DDC">
        <w:rPr>
          <w:rFonts w:cs="Arial"/>
        </w:rPr>
        <w:t>Bradburn</w:t>
      </w:r>
      <w:proofErr w:type="spellEnd"/>
      <w:r w:rsidR="00347DDC" w:rsidRPr="00347DDC">
        <w:rPr>
          <w:rFonts w:cs="Arial"/>
        </w:rPr>
        <w:t>; Cartwright; Fuller, 2016; Cartwright; Montuschi, 2018)</w:t>
      </w:r>
      <w:r>
        <w:fldChar w:fldCharType="end"/>
      </w:r>
      <w:r>
        <w:t xml:space="preserve"> foi realizada uma análise de conteúdo em </w:t>
      </w:r>
      <w:r w:rsidR="00323BC4">
        <w:t>três</w:t>
      </w:r>
      <w:r>
        <w:t xml:space="preserve"> etapas. Inicialmente foram identificados e classificados trechos das fontes a partir de quatro categorias, os três aspectos da medição presentes na estrutura epistemológica (caracterização, representação e procedimentos) e o propósito</w:t>
      </w:r>
      <w:r w:rsidR="00323BC4">
        <w:t xml:space="preserve"> do estudo</w:t>
      </w:r>
      <w:r>
        <w:t xml:space="preserve">. </w:t>
      </w:r>
      <w:r w:rsidR="00FB04A0">
        <w:t>O último</w:t>
      </w:r>
      <w:r>
        <w:t xml:space="preserve"> não é um aspecto presente na </w:t>
      </w:r>
      <w:r w:rsidR="00FB04A0">
        <w:t>estrutura,</w:t>
      </w:r>
      <w:r>
        <w:t xml:space="preserve"> mas </w:t>
      </w:r>
      <w:r w:rsidR="00FB04A0">
        <w:t>as autoras apontam a sua importância</w:t>
      </w:r>
      <w:r w:rsidR="00323BC4">
        <w:t>, dado que os aspectos devem ser analisados a partir do propósito</w:t>
      </w:r>
      <w:r>
        <w:t xml:space="preserve">. Esses trechos </w:t>
      </w:r>
      <w:r w:rsidR="004031C0">
        <w:t>foram registrad</w:t>
      </w:r>
      <w:r>
        <w:t>o</w:t>
      </w:r>
      <w:r w:rsidR="004031C0">
        <w:t>s na mesma planilha.</w:t>
      </w:r>
      <w:r>
        <w:t xml:space="preserve"> </w:t>
      </w:r>
      <w:r w:rsidR="00323BC4">
        <w:t>Na</w:t>
      </w:r>
      <w:r>
        <w:t xml:space="preserve"> segunda etapa</w:t>
      </w:r>
      <w:r w:rsidR="00323BC4">
        <w:t xml:space="preserve"> foi realizada uma síntese dos trechos selecionados na primeira etapa identificando como a caracterização, representação e procedimentos eram realizados em cada </w:t>
      </w:r>
      <w:r w:rsidR="00FB04A0">
        <w:t>fonte</w:t>
      </w:r>
      <w:r w:rsidR="00323BC4">
        <w:t>, além do propósito do sistema de medição. Na terceira etapa</w:t>
      </w:r>
      <w:r w:rsidR="00650254">
        <w:t>, a partir das sínteses elaboradas, buscou-se a reposta para as seguintes questões: O que o BackPEI mede? Como são definidos os conceitos medidos pelo BackPEI?</w:t>
      </w:r>
      <w:r w:rsidR="001D01C7">
        <w:t xml:space="preserve"> Como a caracterização é avaliada?</w:t>
      </w:r>
      <w:r w:rsidR="00650254">
        <w:t xml:space="preserve"> Quais mudanças aconteceram no conceito? Qual é o resultado da medição pelo BackPEI? A medição pelo BackPEI resulta em quais tipos de dados? Como a representação é avaliada? Quais mudanças aconteceram na representação? Quais as operações do BackPEI? Como são avaliados os procedimentos? Quais mudanças aconteceram nos procedimentos?</w:t>
      </w:r>
    </w:p>
    <w:p w14:paraId="46F2EEEA" w14:textId="77E3FBA7" w:rsidR="001E6B49" w:rsidRDefault="00040147" w:rsidP="00685C2E">
      <w:pPr>
        <w:pStyle w:val="Ttulo1"/>
      </w:pPr>
      <w:r>
        <w:t>RESULTADOS</w:t>
      </w:r>
    </w:p>
    <w:p w14:paraId="539644BE" w14:textId="69486DAF" w:rsidR="00685C2E" w:rsidRDefault="00685C2E" w:rsidP="00685C2E">
      <w:r>
        <w:t>O processo de seleção das fontes de evidência está apresentado no diagrama da</w:t>
      </w:r>
      <w:r w:rsidR="000366F3">
        <w:t xml:space="preserve"> </w:t>
      </w:r>
      <w:r w:rsidR="000366F3">
        <w:fldChar w:fldCharType="begin"/>
      </w:r>
      <w:r w:rsidR="000366F3">
        <w:instrText xml:space="preserve"> REF _Ref197634849 \h </w:instrText>
      </w:r>
      <w:r w:rsidR="000366F3">
        <w:fldChar w:fldCharType="separate"/>
      </w:r>
      <w:r w:rsidR="000366F3">
        <w:t xml:space="preserve">Figura </w:t>
      </w:r>
      <w:r w:rsidR="000366F3">
        <w:rPr>
          <w:noProof/>
        </w:rPr>
        <w:t>1</w:t>
      </w:r>
      <w:r w:rsidR="000366F3">
        <w:fldChar w:fldCharType="end"/>
      </w:r>
      <w:r>
        <w:t xml:space="preserve">. </w:t>
      </w:r>
      <w:r w:rsidR="00782C48">
        <w:t>Inicialmente foram reunidas 381 possíveis fontes, após a remoção das duplicatas passou-se a seleção a partir dos títulos e resumos. Após a avaliação das primeiras 50 fontes por ambos os avaliadores foi verificada uma concordância de 62%, a seleção foi interrompida e realizada uma reunião entre a equipe onde as discrepâncias foram debatidas. Os critérios de elegibilidade foram mantidos e o processo de decisão foi refinado e alinhado. Após a reunião a concordância</w:t>
      </w:r>
      <w:r w:rsidR="004C32AB" w:rsidRPr="004C32AB">
        <w:t xml:space="preserve"> </w:t>
      </w:r>
      <w:r w:rsidR="004C32AB">
        <w:t>na seleção a partir da leitura dos títulos e resumos</w:t>
      </w:r>
      <w:r w:rsidR="00782C48">
        <w:t xml:space="preserve"> foi de 82% entre os avaliadores e</w:t>
      </w:r>
      <w:r w:rsidR="004C32AB">
        <w:t xml:space="preserve"> na </w:t>
      </w:r>
      <w:r w:rsidR="004C32AB">
        <w:lastRenderedPageBreak/>
        <w:t>seleção com acesso aos artigos na íntegra foi</w:t>
      </w:r>
      <w:r w:rsidR="00782C48">
        <w:t xml:space="preserve"> de 100%. </w:t>
      </w:r>
      <w:r w:rsidR="004C32AB">
        <w:t>Assim, n</w:t>
      </w:r>
      <w:r w:rsidR="00782C48">
        <w:t xml:space="preserve">ão </w:t>
      </w:r>
      <w:r w:rsidR="004C32AB">
        <w:t xml:space="preserve">foi </w:t>
      </w:r>
      <w:r w:rsidR="00782C48">
        <w:t>necessária nova interrupção n</w:t>
      </w:r>
      <w:r w:rsidR="003434DC">
        <w:t>esse</w:t>
      </w:r>
      <w:r w:rsidR="00782C48">
        <w:t xml:space="preserve"> processo devido à </w:t>
      </w:r>
      <w:r w:rsidR="003434DC">
        <w:t xml:space="preserve">alta </w:t>
      </w:r>
      <w:r w:rsidR="00782C48">
        <w:t>concordância</w:t>
      </w:r>
      <w:r w:rsidR="003434DC">
        <w:t xml:space="preserve"> entre os avaliadores</w:t>
      </w:r>
      <w:r w:rsidR="00782C48">
        <w:t>.</w:t>
      </w:r>
    </w:p>
    <w:p w14:paraId="53671C0E" w14:textId="2AD4519C" w:rsidR="00FB04A0" w:rsidRDefault="00FB04A0" w:rsidP="00FB04A0">
      <w:pPr>
        <w:pStyle w:val="Legenda"/>
      </w:pPr>
      <w:bookmarkStart w:id="1" w:name="_Ref197634849"/>
      <w:r w:rsidRPr="00FB04A0">
        <w:t>Figura</w:t>
      </w:r>
      <w:r>
        <w:t xml:space="preserve"> </w:t>
      </w:r>
      <w:r>
        <w:fldChar w:fldCharType="begin"/>
      </w:r>
      <w:r>
        <w:instrText xml:space="preserve"> SEQ Figura \* ARABIC </w:instrText>
      </w:r>
      <w:r>
        <w:fldChar w:fldCharType="separate"/>
      </w:r>
      <w:r>
        <w:rPr>
          <w:noProof/>
        </w:rPr>
        <w:t>1</w:t>
      </w:r>
      <w:r>
        <w:rPr>
          <w:noProof/>
        </w:rPr>
        <w:fldChar w:fldCharType="end"/>
      </w:r>
      <w:bookmarkEnd w:id="1"/>
      <w:r>
        <w:t>-Fluxograma do processo de seleção dos artigos</w:t>
      </w:r>
    </w:p>
    <w:p w14:paraId="410FF9D9" w14:textId="77777777" w:rsidR="000366F3" w:rsidRDefault="00A519A4" w:rsidP="00FB04A0">
      <w:pPr>
        <w:keepNext/>
        <w:ind w:firstLine="0"/>
      </w:pPr>
      <w:r>
        <w:rPr>
          <w:noProof/>
        </w:rPr>
        <w:drawing>
          <wp:inline distT="0" distB="0" distL="0" distR="0" wp14:anchorId="54C2889B" wp14:editId="09405EF6">
            <wp:extent cx="5760085" cy="5708650"/>
            <wp:effectExtent l="0" t="0" r="0" b="6350"/>
            <wp:docPr id="2" name="Imagem 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O conteúdo gerado por IA pode estar incorreto."/>
                    <pic:cNvPicPr/>
                  </pic:nvPicPr>
                  <pic:blipFill>
                    <a:blip r:embed="rId12">
                      <a:extLst>
                        <a:ext uri="{28A0092B-C50C-407E-A947-70E740481C1C}">
                          <a14:useLocalDpi xmlns:a14="http://schemas.microsoft.com/office/drawing/2010/main" val="0"/>
                        </a:ext>
                      </a:extLst>
                    </a:blip>
                    <a:stretch>
                      <a:fillRect/>
                    </a:stretch>
                  </pic:blipFill>
                  <pic:spPr>
                    <a:xfrm>
                      <a:off x="0" y="0"/>
                      <a:ext cx="5760085" cy="5708650"/>
                    </a:xfrm>
                    <a:prstGeom prst="rect">
                      <a:avLst/>
                    </a:prstGeom>
                  </pic:spPr>
                </pic:pic>
              </a:graphicData>
            </a:graphic>
          </wp:inline>
        </w:drawing>
      </w:r>
    </w:p>
    <w:p w14:paraId="0FD43DD8" w14:textId="0DB773D0" w:rsidR="00782C48" w:rsidRDefault="00782C48" w:rsidP="00685C2E">
      <w:r>
        <w:t xml:space="preserve">As razões para exclusão das possíveis fontes </w:t>
      </w:r>
      <w:r w:rsidR="003434DC">
        <w:t>estão</w:t>
      </w:r>
      <w:r>
        <w:t xml:space="preserve"> apontada</w:t>
      </w:r>
      <w:r w:rsidR="004D5209">
        <w:t>s</w:t>
      </w:r>
      <w:r>
        <w:t xml:space="preserve"> na</w:t>
      </w:r>
      <w:r w:rsidR="000366F3">
        <w:t xml:space="preserve"> </w:t>
      </w:r>
      <w:r w:rsidR="000366F3">
        <w:fldChar w:fldCharType="begin"/>
      </w:r>
      <w:r w:rsidR="000366F3">
        <w:instrText xml:space="preserve"> REF _Ref197634849 \h </w:instrText>
      </w:r>
      <w:r w:rsidR="000366F3">
        <w:fldChar w:fldCharType="separate"/>
      </w:r>
      <w:r w:rsidR="000366F3">
        <w:t xml:space="preserve">Figura </w:t>
      </w:r>
      <w:r w:rsidR="000366F3">
        <w:rPr>
          <w:noProof/>
        </w:rPr>
        <w:t>1</w:t>
      </w:r>
      <w:r w:rsidR="000366F3">
        <w:fldChar w:fldCharType="end"/>
      </w:r>
      <w:r>
        <w:t xml:space="preserve"> sendo que algumas delas descumpriam mais de um critério de elegibilidade.</w:t>
      </w:r>
      <w:r w:rsidR="004D5209">
        <w:t xml:space="preserve"> Nós discriminamos os estudos excluídos que não utilizavam o BackPEI em </w:t>
      </w:r>
      <w:r w:rsidR="003434DC">
        <w:t>três</w:t>
      </w:r>
      <w:r w:rsidR="004D5209">
        <w:t xml:space="preserve"> categorias: aqueles que avaliam desfechos distintos dos avaliados pelo BackPEI (desfechos); aqueles que utilizam instrumentos diversos do BackPEI (instrumentos); e aqueles que utilizam animais não-humanos como amostra (animais). Também apontamos qual o tipo de estudo</w:t>
      </w:r>
      <w:r w:rsidR="003434DC">
        <w:t>, quando não se tratava</w:t>
      </w:r>
      <w:r w:rsidR="004D5209">
        <w:t xml:space="preserve"> de artigos originais. </w:t>
      </w:r>
      <w:r>
        <w:t xml:space="preserve"> </w:t>
      </w:r>
      <w:r w:rsidR="004D5209">
        <w:t>Destac</w:t>
      </w:r>
      <w:r w:rsidR="00FB04A0">
        <w:t>amos</w:t>
      </w:r>
      <w:r w:rsidR="004D5209">
        <w:t xml:space="preserve"> que na leitura dos títulos e resumos </w:t>
      </w:r>
      <w:r w:rsidR="003434DC">
        <w:t>dois</w:t>
      </w:r>
      <w:r w:rsidR="004D5209">
        <w:t xml:space="preserve"> protocolos de revisão foram excluídos por não se tratarem </w:t>
      </w:r>
      <w:r w:rsidR="004D5209">
        <w:lastRenderedPageBreak/>
        <w:t xml:space="preserve">de estudos originais ou revisões. </w:t>
      </w:r>
      <w:r w:rsidR="003434DC">
        <w:t>Não obstante,</w:t>
      </w:r>
      <w:r w:rsidR="004D5209">
        <w:t xml:space="preserve"> a equipe </w:t>
      </w:r>
      <w:r w:rsidR="003434DC">
        <w:t xml:space="preserve">identificou </w:t>
      </w:r>
      <w:r w:rsidR="004D5209">
        <w:t>que esses protocolos resultaram em dois artigos de revisão publicados e que ambos estavam incluídos entre as possíveis fontes</w:t>
      </w:r>
      <w:r w:rsidR="003434DC">
        <w:t xml:space="preserve">, tendo sido </w:t>
      </w:r>
      <w:r w:rsidR="004D5209">
        <w:t>avaliados.</w:t>
      </w:r>
    </w:p>
    <w:p w14:paraId="1468BA3E" w14:textId="5EE6387A" w:rsidR="004D5209" w:rsidRDefault="00950D33" w:rsidP="00685C2E">
      <w:r>
        <w:t>Ao</w:t>
      </w:r>
      <w:r w:rsidR="004D5209">
        <w:t xml:space="preserve"> acess</w:t>
      </w:r>
      <w:r>
        <w:t>ar</w:t>
      </w:r>
      <w:r w:rsidR="004D5209">
        <w:t xml:space="preserve"> os artigos na íntegra</w:t>
      </w:r>
      <w:r>
        <w:t xml:space="preserve"> encontramos textos em português, inglês e turco. O último idioma não era compreendido por nenhum dos avaliadores, entretanto, optou-se por não o excluir. A equipe utilizou das ferramentas </w:t>
      </w:r>
      <w:proofErr w:type="spellStart"/>
      <w:r>
        <w:t>copilot</w:t>
      </w:r>
      <w:proofErr w:type="spellEnd"/>
      <w:r>
        <w:t xml:space="preserve"> e google tradutor para gerar uma versão em inglês e a utilizou para fazer a avaliação do artigo. Como ele foi incluído entre as fontes ao final da seleção utilizou-se da versão gerada pela equipe para as análises. Durante a fase de seleção a partir dos artigos na </w:t>
      </w:r>
      <w:r w:rsidR="003434DC">
        <w:t>íntegra</w:t>
      </w:r>
      <w:r>
        <w:t xml:space="preserve"> </w:t>
      </w:r>
      <w:r w:rsidR="003434DC">
        <w:t>verificamos</w:t>
      </w:r>
      <w:r w:rsidR="004D5209">
        <w:t xml:space="preserve"> que </w:t>
      </w:r>
      <w:r w:rsidR="003434DC">
        <w:t xml:space="preserve">dois </w:t>
      </w:r>
      <w:r w:rsidR="004D5209">
        <w:t>artigos constantes nas revisões eram possíveis fontes, elas foram inseridas n</w:t>
      </w:r>
      <w:r w:rsidR="003434DC">
        <w:t>a plataforma</w:t>
      </w:r>
      <w:r w:rsidR="004D5209">
        <w:t xml:space="preserve"> </w:t>
      </w:r>
      <w:proofErr w:type="spellStart"/>
      <w:r w:rsidR="004D5209">
        <w:t>Rayyan</w:t>
      </w:r>
      <w:proofErr w:type="spellEnd"/>
      <w:r w:rsidR="003434DC">
        <w:t>. Não obstante, nessa plataforma</w:t>
      </w:r>
      <w:r w:rsidR="004D5209">
        <w:t xml:space="preserve"> </w:t>
      </w:r>
      <w:r w:rsidR="004C32AB">
        <w:t>foi identificado que ambas</w:t>
      </w:r>
      <w:r w:rsidR="003434DC">
        <w:t xml:space="preserve"> as fontes</w:t>
      </w:r>
      <w:r w:rsidR="004C32AB">
        <w:t xml:space="preserve"> </w:t>
      </w:r>
      <w:r w:rsidR="004D5209">
        <w:t>já haviam sido avaliadas pela equipe</w:t>
      </w:r>
      <w:r w:rsidR="004C32AB">
        <w:t xml:space="preserve"> se tratando, portanto, de duplicatas</w:t>
      </w:r>
      <w:r w:rsidR="004D5209">
        <w:t xml:space="preserve">. Assim as 61 possíveis fontes foram exportadas do </w:t>
      </w:r>
      <w:proofErr w:type="spellStart"/>
      <w:r w:rsidR="004D5209">
        <w:t>Rayyan</w:t>
      </w:r>
      <w:proofErr w:type="spellEnd"/>
      <w:r w:rsidR="004D5209">
        <w:t xml:space="preserve"> e importadas para o </w:t>
      </w:r>
      <w:proofErr w:type="spellStart"/>
      <w:r w:rsidR="004D5209">
        <w:t>Zotero</w:t>
      </w:r>
      <w:proofErr w:type="spellEnd"/>
      <w:r w:rsidR="004D5209">
        <w:t xml:space="preserve"> onde verificou-se que todas as 32 fontes iniciais estavam </w:t>
      </w:r>
      <w:r w:rsidR="00333742">
        <w:t xml:space="preserve">presentes. Por fim restaram </w:t>
      </w:r>
      <w:r w:rsidR="003434DC">
        <w:t>dez</w:t>
      </w:r>
      <w:r w:rsidR="00333742">
        <w:t xml:space="preserve"> artigos após a identificação dos estudos de clinimetria e estes compõem as fontes dessa revisão</w:t>
      </w:r>
      <w:r w:rsidR="00663D31">
        <w:t xml:space="preserve"> </w:t>
      </w:r>
      <w:r w:rsidR="00663D31" w:rsidRPr="00663D31">
        <w:rPr>
          <w:highlight w:val="yellow"/>
        </w:rPr>
        <w:t>quadro 1</w:t>
      </w:r>
      <w:r w:rsidR="00333742">
        <w:t>.</w:t>
      </w:r>
      <w:r w:rsidR="003E55C8">
        <w:t xml:space="preserve"> </w:t>
      </w:r>
    </w:p>
    <w:p w14:paraId="6A2AB839" w14:textId="0FC999A7" w:rsidR="004C32AB" w:rsidRDefault="00A519A4" w:rsidP="00685C2E">
      <w:r>
        <w:t xml:space="preserve">Entre as </w:t>
      </w:r>
      <w:r w:rsidR="003434DC">
        <w:t xml:space="preserve">dez </w:t>
      </w:r>
      <w:r>
        <w:t xml:space="preserve">fontes, </w:t>
      </w:r>
      <w:r w:rsidR="003434DC">
        <w:t xml:space="preserve">nove </w:t>
      </w:r>
      <w:r>
        <w:t xml:space="preserve">estudos são de desenvolvimento e/ou avaliação de alguma versão do BackPEI </w:t>
      </w:r>
      <w:r>
        <w:fldChar w:fldCharType="begin"/>
      </w:r>
      <w:r w:rsidR="00635B7D">
        <w:instrText xml:space="preserve"> ADDIN ZOTERO_ITEM CSL_CITATION {"citationID":"krHjNTem","properties":{"formattedCitation":"(Antoniolli {\\i{}et al.}, 2015; Candotti {\\i{}et al.}, 2018, 2023; Da Rosa {\\i{}et al.}, 2022; Gen\\uc0\\u231{}ba\\uc0\\u351{}; Bebi\\uc0\\u351{}, 2019; G\\uc0\\u246{}k\\uc0\\u351{}en; Kocaman; Y\\uc0\\u305{}ld\\uc0\\u305{}r\\uc0\\u305{}m, 2023; Mi\\uc0\\u241{}ana-Signes {\\i{}et al.}, 2021; Noll {\\i{}et al.}, 2013a; Pivotto {\\i{}et al.}, 2018)","plainCitation":"(Antoniolli et al., 2015; Candotti et al., 2018, 2023; Da Rosa et al., 2022; Gençbaş; Bebiş, 2019; Gökşen; Kocaman; Yıldırım, 2023; Miñana-Signes et al., 2021; Noll et al., 2013a; Pivotto et al., 2018)","noteIndex":0},"citationItems":[{"id":1681,"uris":["http://zotero.org/groups/5422192/items/IFDMB2ZH"],"itemData":{"id":1681,"type":"article-journal","abstract":"Este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fldChar w:fldCharType="separate"/>
      </w:r>
      <w:r w:rsidR="00635B7D" w:rsidRPr="00635B7D">
        <w:rPr>
          <w:rFonts w:cs="Arial"/>
          <w:kern w:val="0"/>
        </w:rPr>
        <w:t xml:space="preserve">(Antoniolli </w:t>
      </w:r>
      <w:r w:rsidR="00635B7D" w:rsidRPr="00635B7D">
        <w:rPr>
          <w:rFonts w:cs="Arial"/>
          <w:i/>
          <w:iCs/>
          <w:kern w:val="0"/>
        </w:rPr>
        <w:t>et al.</w:t>
      </w:r>
      <w:r w:rsidR="00635B7D" w:rsidRPr="00635B7D">
        <w:rPr>
          <w:rFonts w:cs="Arial"/>
          <w:kern w:val="0"/>
        </w:rPr>
        <w:t xml:space="preserve">, 2015; Candotti </w:t>
      </w:r>
      <w:r w:rsidR="00635B7D" w:rsidRPr="00635B7D">
        <w:rPr>
          <w:rFonts w:cs="Arial"/>
          <w:i/>
          <w:iCs/>
          <w:kern w:val="0"/>
        </w:rPr>
        <w:t>et al.</w:t>
      </w:r>
      <w:r w:rsidR="00635B7D" w:rsidRPr="00635B7D">
        <w:rPr>
          <w:rFonts w:cs="Arial"/>
          <w:kern w:val="0"/>
        </w:rPr>
        <w:t xml:space="preserve">, 2018, 2023; Da Rosa </w:t>
      </w:r>
      <w:r w:rsidR="00635B7D" w:rsidRPr="00635B7D">
        <w:rPr>
          <w:rFonts w:cs="Arial"/>
          <w:i/>
          <w:iCs/>
          <w:kern w:val="0"/>
        </w:rPr>
        <w:t>et al.</w:t>
      </w:r>
      <w:r w:rsidR="00635B7D" w:rsidRPr="00635B7D">
        <w:rPr>
          <w:rFonts w:cs="Arial"/>
          <w:kern w:val="0"/>
        </w:rPr>
        <w:t xml:space="preserve">, 2022; Gençbaş; Bebiş, 2019; Gökşen; Kocaman; Yıldırım, 2023; Miñana-Signes </w:t>
      </w:r>
      <w:r w:rsidR="00635B7D" w:rsidRPr="00635B7D">
        <w:rPr>
          <w:rFonts w:cs="Arial"/>
          <w:i/>
          <w:iCs/>
          <w:kern w:val="0"/>
        </w:rPr>
        <w:t>et al.</w:t>
      </w:r>
      <w:r w:rsidR="00635B7D" w:rsidRPr="00635B7D">
        <w:rPr>
          <w:rFonts w:cs="Arial"/>
          <w:kern w:val="0"/>
        </w:rPr>
        <w:t xml:space="preserve">, 2021; Noll </w:t>
      </w:r>
      <w:r w:rsidR="00635B7D" w:rsidRPr="00635B7D">
        <w:rPr>
          <w:rFonts w:cs="Arial"/>
          <w:i/>
          <w:iCs/>
          <w:kern w:val="0"/>
        </w:rPr>
        <w:t>et al.</w:t>
      </w:r>
      <w:r w:rsidR="00635B7D" w:rsidRPr="00635B7D">
        <w:rPr>
          <w:rFonts w:cs="Arial"/>
          <w:kern w:val="0"/>
        </w:rPr>
        <w:t xml:space="preserve">, 2013a; Pivotto </w:t>
      </w:r>
      <w:r w:rsidR="00635B7D" w:rsidRPr="00635B7D">
        <w:rPr>
          <w:rFonts w:cs="Arial"/>
          <w:i/>
          <w:iCs/>
          <w:kern w:val="0"/>
        </w:rPr>
        <w:t>et al.</w:t>
      </w:r>
      <w:r w:rsidR="00635B7D" w:rsidRPr="00635B7D">
        <w:rPr>
          <w:rFonts w:cs="Arial"/>
          <w:kern w:val="0"/>
        </w:rPr>
        <w:t>, 2018)</w:t>
      </w:r>
      <w:r>
        <w:fldChar w:fldCharType="end"/>
      </w:r>
      <w:r>
        <w:t xml:space="preserve">, o estudo restante realiza o desenvolvimento e avaliação do BABAQ, um sistema de medição dedicado </w:t>
      </w:r>
      <w:r w:rsidR="00A43DDD">
        <w:t xml:space="preserve">a avaliação de comportamentos de cuidados com a lombar </w:t>
      </w:r>
      <w:r w:rsidR="00A43DDD">
        <w:fldChar w:fldCharType="begin"/>
      </w:r>
      <w:r w:rsidR="00A43DDD">
        <w:instrText xml:space="preserve"> ADDIN ZOTERO_ITEM CSL_CITATION {"citationID":"ZFQpaO19","properties":{"formattedCitation":"(Akbari-Chehrehbargh;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A43DDD">
        <w:fldChar w:fldCharType="separate"/>
      </w:r>
      <w:r w:rsidR="00A43DDD" w:rsidRPr="00A43DDD">
        <w:rPr>
          <w:rFonts w:cs="Arial"/>
        </w:rPr>
        <w:t>(Akbari-Chehrehbargh; Tavafian; Montazeri, 2020)</w:t>
      </w:r>
      <w:r w:rsidR="00A43DDD">
        <w:fldChar w:fldCharType="end"/>
      </w:r>
      <w:r w:rsidR="00A43DDD">
        <w:t xml:space="preserve">. Este estudo foi mantido, mesmo não tendo foco no BackPEI, pois trata-se de uma pesquisa de clinimetria e o </w:t>
      </w:r>
      <w:proofErr w:type="spellStart"/>
      <w:r w:rsidR="00A43DDD">
        <w:t>BacKPEI</w:t>
      </w:r>
      <w:proofErr w:type="spellEnd"/>
      <w:r w:rsidR="00A43DDD">
        <w:t xml:space="preserve"> foi utilizado no desenvolvimento do BABAQ.</w:t>
      </w:r>
    </w:p>
    <w:p w14:paraId="0FE46974" w14:textId="70FDA862" w:rsidR="00A43DDD" w:rsidRDefault="00A43DDD" w:rsidP="00685C2E">
      <w:r>
        <w:t xml:space="preserve">Foram identificadas </w:t>
      </w:r>
      <w:r w:rsidR="003434DC">
        <w:t>oito</w:t>
      </w:r>
      <w:r>
        <w:t xml:space="preserve"> diferentes versões do BackPEI e seu desenvolvimento e avaliação estão expostos na</w:t>
      </w:r>
      <w:r w:rsidR="005735EE">
        <w:t xml:space="preserve"> </w:t>
      </w:r>
      <w:r w:rsidR="005735EE">
        <w:fldChar w:fldCharType="begin"/>
      </w:r>
      <w:r w:rsidR="005735EE">
        <w:instrText xml:space="preserve"> REF _Ref197634909 \h </w:instrText>
      </w:r>
      <w:r w:rsidR="005735EE">
        <w:fldChar w:fldCharType="separate"/>
      </w:r>
      <w:r w:rsidR="005735EE">
        <w:t xml:space="preserve">Figura </w:t>
      </w:r>
      <w:r w:rsidR="005735EE">
        <w:rPr>
          <w:noProof/>
        </w:rPr>
        <w:t>2</w:t>
      </w:r>
      <w:r w:rsidR="005735EE">
        <w:fldChar w:fldCharType="end"/>
      </w:r>
      <w:r>
        <w:rPr>
          <w:b/>
          <w:bCs/>
        </w:rPr>
        <w:t xml:space="preserve">. </w:t>
      </w:r>
      <w:r>
        <w:t xml:space="preserve">Em 2013 </w:t>
      </w:r>
      <w:r w:rsidR="003434DC">
        <w:t xml:space="preserve">foi realizado </w:t>
      </w:r>
      <w:r>
        <w:t>o desenvolvimento da versão</w:t>
      </w:r>
      <w:r w:rsidR="003E55C8">
        <w:t xml:space="preserve"> original</w:t>
      </w:r>
      <w:r>
        <w:t xml:space="preserve"> do BackPEI, em português, e realizada a tradução do questionário para o inglês </w:t>
      </w:r>
      <w:r>
        <w:fldChar w:fldCharType="begin"/>
      </w:r>
      <w:r>
        <w:instrText xml:space="preserve"> ADDIN ZOTERO_ITEM CSL_CITATION {"citationID":"neFWMKLZ","properties":{"formattedCitation":"(Noll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A43DDD">
        <w:rPr>
          <w:rFonts w:cs="Arial"/>
          <w:kern w:val="0"/>
        </w:rPr>
        <w:t xml:space="preserve">(Noll </w:t>
      </w:r>
      <w:r w:rsidRPr="00A43DDD">
        <w:rPr>
          <w:rFonts w:cs="Arial"/>
          <w:i/>
          <w:iCs/>
          <w:kern w:val="0"/>
        </w:rPr>
        <w:t>et al.</w:t>
      </w:r>
      <w:r w:rsidRPr="00A43DDD">
        <w:rPr>
          <w:rFonts w:cs="Arial"/>
          <w:kern w:val="0"/>
        </w:rPr>
        <w:t>, 2013a)</w:t>
      </w:r>
      <w:r>
        <w:fldChar w:fldCharType="end"/>
      </w:r>
      <w:r>
        <w:t>.</w:t>
      </w:r>
      <w:r w:rsidR="003E55C8">
        <w:t xml:space="preserve"> </w:t>
      </w:r>
      <w:r>
        <w:t xml:space="preserve">Essas versões ganham um sistema de pontuação em 2018 </w:t>
      </w:r>
      <w:r>
        <w:fldChar w:fldCharType="begin"/>
      </w:r>
      <w:r>
        <w:instrText xml:space="preserve"> ADDIN ZOTERO_ITEM CSL_CITATION {"citationID":"hGOQurX6","properties":{"formattedCitation":"(Pivotto {\\i{}et al.}, 2018)","plainCitation":"(Pivotto et al., 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fldChar w:fldCharType="separate"/>
      </w:r>
      <w:r w:rsidRPr="00A43DDD">
        <w:rPr>
          <w:rFonts w:cs="Arial"/>
          <w:kern w:val="0"/>
        </w:rPr>
        <w:t xml:space="preserve">(Pivotto </w:t>
      </w:r>
      <w:r w:rsidRPr="00A43DDD">
        <w:rPr>
          <w:rFonts w:cs="Arial"/>
          <w:i/>
          <w:iCs/>
          <w:kern w:val="0"/>
        </w:rPr>
        <w:t>et al.</w:t>
      </w:r>
      <w:r w:rsidRPr="00A43DDD">
        <w:rPr>
          <w:rFonts w:cs="Arial"/>
          <w:kern w:val="0"/>
        </w:rPr>
        <w:t>, 2018)</w:t>
      </w:r>
      <w:r>
        <w:fldChar w:fldCharType="end"/>
      </w:r>
      <w:r>
        <w:t>. Originalmente o BackPEI se dedicava a dor lombar e fatores de risco e era destinado a crianças em idade escolar. Em 2018</w:t>
      </w:r>
      <w:r w:rsidR="003E55C8">
        <w:t xml:space="preserve"> também</w:t>
      </w:r>
      <w:r>
        <w:t xml:space="preserve"> </w:t>
      </w:r>
      <w:r w:rsidR="003434DC">
        <w:t>foi</w:t>
      </w:r>
      <w:r>
        <w:t xml:space="preserve"> elaborado o BackPEI-A</w:t>
      </w:r>
      <w:r w:rsidR="003E55C8">
        <w:t>, destinado a adultos e que inclui, além da dor lombar e fatores de risco, a dor cervical e seus fatores risco</w:t>
      </w:r>
      <w:r w:rsidR="003434DC">
        <w:t>, já</w:t>
      </w:r>
      <w:r w:rsidR="003E55C8">
        <w:t xml:space="preserve"> contando com um sistema de pontuação. </w:t>
      </w:r>
      <w:r w:rsidR="003434DC">
        <w:t>O BackPEI-A também foi</w:t>
      </w:r>
      <w:r w:rsidR="003E55C8">
        <w:t xml:space="preserve"> desenvolvido em português e traduzido para o </w:t>
      </w:r>
      <w:r w:rsidR="003E55C8">
        <w:lastRenderedPageBreak/>
        <w:t xml:space="preserve">inglês </w:t>
      </w:r>
      <w:r w:rsidR="003E55C8">
        <w:fldChar w:fldCharType="begin"/>
      </w:r>
      <w:r w:rsidR="003E55C8">
        <w:instrText xml:space="preserve"> ADDIN ZOTERO_ITEM CSL_CITATION {"citationID":"zNclDST7","properties":{"formattedCitation":"(Candotti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3E55C8">
        <w:fldChar w:fldCharType="separate"/>
      </w:r>
      <w:r w:rsidR="003E55C8" w:rsidRPr="003E55C8">
        <w:rPr>
          <w:rFonts w:cs="Arial"/>
          <w:kern w:val="0"/>
        </w:rPr>
        <w:t xml:space="preserve">(Candotti </w:t>
      </w:r>
      <w:r w:rsidR="003E55C8" w:rsidRPr="003E55C8">
        <w:rPr>
          <w:rFonts w:cs="Arial"/>
          <w:i/>
          <w:iCs/>
          <w:kern w:val="0"/>
        </w:rPr>
        <w:t>et al.</w:t>
      </w:r>
      <w:r w:rsidR="003E55C8" w:rsidRPr="003E55C8">
        <w:rPr>
          <w:rFonts w:cs="Arial"/>
          <w:kern w:val="0"/>
        </w:rPr>
        <w:t>, 2018)</w:t>
      </w:r>
      <w:r w:rsidR="003E55C8">
        <w:fldChar w:fldCharType="end"/>
      </w:r>
      <w:r w:rsidR="003E55C8">
        <w:t>. A partir da tradução em inglês do BackPEI or</w:t>
      </w:r>
      <w:r w:rsidR="00FB04A0">
        <w:t>i</w:t>
      </w:r>
      <w:r w:rsidR="003E55C8">
        <w:t xml:space="preserve">ginal </w:t>
      </w:r>
      <w:r w:rsidR="003434DC">
        <w:t>foi</w:t>
      </w:r>
      <w:r w:rsidR="003E55C8">
        <w:t xml:space="preserve"> desenvolvida uma versão em turco em 2019</w:t>
      </w:r>
      <w:r w:rsidR="00295721">
        <w:t xml:space="preserve"> </w:t>
      </w:r>
      <w:r w:rsidR="00220253">
        <w:fldChar w:fldCharType="begin"/>
      </w:r>
      <w:r w:rsidR="00635B7D">
        <w:instrText xml:space="preserve"> ADDIN ZOTERO_ITEM CSL_CITATION {"citationID":"3GzPhkLN","properties":{"formattedCitation":"(Gen\\uc0\\u231{}ba\\uc0\\u351{};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220253">
        <w:fldChar w:fldCharType="separate"/>
      </w:r>
      <w:r w:rsidR="00635B7D" w:rsidRPr="00635B7D">
        <w:rPr>
          <w:rFonts w:cs="Arial"/>
          <w:kern w:val="0"/>
        </w:rPr>
        <w:t>(Gençbaş; Bebiş, 2019)</w:t>
      </w:r>
      <w:r w:rsidR="00220253">
        <w:fldChar w:fldCharType="end"/>
      </w:r>
      <w:r w:rsidR="00220253">
        <w:t xml:space="preserve"> e a versão em espanhol é desenvolvida em 2021 a partir da versão em português do BackPEI já considerando o sistema de pontuação </w:t>
      </w:r>
      <w:r w:rsidR="00220253">
        <w:fldChar w:fldCharType="begin"/>
      </w:r>
      <w:r w:rsidR="00220253">
        <w:instrText xml:space="preserve"> ADDIN ZOTERO_ITEM CSL_CITATION {"citationID":"wDdZaUeg","properties":{"formattedCitation":"(Mi\\uc0\\u241{}ana-Signes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220253">
        <w:fldChar w:fldCharType="separate"/>
      </w:r>
      <w:r w:rsidR="00220253" w:rsidRPr="00220253">
        <w:rPr>
          <w:rFonts w:cs="Arial"/>
          <w:kern w:val="0"/>
        </w:rPr>
        <w:t xml:space="preserve">(Miñana-Signes </w:t>
      </w:r>
      <w:r w:rsidR="00220253" w:rsidRPr="00220253">
        <w:rPr>
          <w:rFonts w:cs="Arial"/>
          <w:i/>
          <w:iCs/>
          <w:kern w:val="0"/>
        </w:rPr>
        <w:t>et al.</w:t>
      </w:r>
      <w:r w:rsidR="00220253" w:rsidRPr="00220253">
        <w:rPr>
          <w:rFonts w:cs="Arial"/>
          <w:kern w:val="0"/>
        </w:rPr>
        <w:t>, 2021)</w:t>
      </w:r>
      <w:r w:rsidR="00220253">
        <w:fldChar w:fldCharType="end"/>
      </w:r>
      <w:r w:rsidR="00220253">
        <w:t xml:space="preserve">. Em 2022, tendo como base as versões em português do BackPEI e BackPEI-A </w:t>
      </w:r>
      <w:r w:rsidR="003434DC">
        <w:t>foi desenvolvido</w:t>
      </w:r>
      <w:r w:rsidR="00220253">
        <w:t xml:space="preserve"> um novo sistema de medição</w:t>
      </w:r>
      <w:r w:rsidR="00B14AD2">
        <w:t>, o</w:t>
      </w:r>
      <w:r w:rsidR="00220253">
        <w:t xml:space="preserve"> </w:t>
      </w:r>
      <w:proofErr w:type="spellStart"/>
      <w:r w:rsidR="00220253">
        <w:t>BackPEI-CA</w:t>
      </w:r>
      <w:proofErr w:type="spellEnd"/>
      <w:r w:rsidR="00220253">
        <w:t>.</w:t>
      </w:r>
      <w:r w:rsidR="00B14AD2">
        <w:t xml:space="preserve"> Este é destinado a crianças e adolescentes e tem como objeto de medição</w:t>
      </w:r>
      <w:r w:rsidR="00FB04A0">
        <w:t xml:space="preserve"> as</w:t>
      </w:r>
      <w:r w:rsidR="00B14AD2">
        <w:t xml:space="preserve"> dor</w:t>
      </w:r>
      <w:r w:rsidR="00FB04A0">
        <w:t>es</w:t>
      </w:r>
      <w:r w:rsidR="00B14AD2">
        <w:t xml:space="preserve"> </w:t>
      </w:r>
      <w:r w:rsidR="00FB04A0">
        <w:t>nas costas</w:t>
      </w:r>
      <w:r w:rsidR="00B14AD2">
        <w:t xml:space="preserve"> e </w:t>
      </w:r>
      <w:r w:rsidR="00FB04A0">
        <w:t>pescoço</w:t>
      </w:r>
      <w:r w:rsidR="00B14AD2">
        <w:t xml:space="preserve"> e seus fatores de risco, incluindo o uso de dispositivos móveis e a aplicação remota do questionário.</w:t>
      </w:r>
      <w:r w:rsidR="00220253">
        <w:t xml:space="preserve"> </w:t>
      </w:r>
      <w:r w:rsidR="00B14AD2">
        <w:t xml:space="preserve">Esta nova versão foi desenvolvida em português e foi traduzida, tendo também uma versão em inglês </w:t>
      </w:r>
      <w:r w:rsidR="00B14AD2">
        <w:fldChar w:fldCharType="begin"/>
      </w:r>
      <w:r w:rsidR="00B14AD2">
        <w:instrText xml:space="preserve"> ADDIN ZOTERO_ITEM CSL_CITATION {"citationID":"WfYoK3al","properties":{"formattedCitation":"(Da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B14AD2">
        <w:fldChar w:fldCharType="separate"/>
      </w:r>
      <w:r w:rsidR="00B14AD2" w:rsidRPr="00B14AD2">
        <w:rPr>
          <w:rFonts w:cs="Arial"/>
          <w:kern w:val="0"/>
        </w:rPr>
        <w:t xml:space="preserve">(Da Rosa </w:t>
      </w:r>
      <w:r w:rsidR="00B14AD2" w:rsidRPr="00B14AD2">
        <w:rPr>
          <w:rFonts w:cs="Arial"/>
          <w:i/>
          <w:iCs/>
          <w:kern w:val="0"/>
        </w:rPr>
        <w:t>et al.</w:t>
      </w:r>
      <w:r w:rsidR="00B14AD2" w:rsidRPr="00B14AD2">
        <w:rPr>
          <w:rFonts w:cs="Arial"/>
          <w:kern w:val="0"/>
        </w:rPr>
        <w:t>, 2022)</w:t>
      </w:r>
      <w:r w:rsidR="00B14AD2">
        <w:fldChar w:fldCharType="end"/>
      </w:r>
      <w:r w:rsidR="00B14AD2">
        <w:t xml:space="preserve">. Posteriormente, em 2023, o BackPEI-A </w:t>
      </w:r>
      <w:r w:rsidR="003434DC">
        <w:t>foi</w:t>
      </w:r>
      <w:r w:rsidR="00B14AD2">
        <w:t xml:space="preserve"> atualizado passando a abranger também o uso de dispositivos móveis como um fator de risco</w:t>
      </w:r>
      <w:r w:rsidR="003434DC">
        <w:t>, além da possibilidade de</w:t>
      </w:r>
      <w:r w:rsidR="00B14AD2">
        <w:t xml:space="preserve"> aplicação </w:t>
      </w:r>
      <w:r w:rsidR="00FB04A0">
        <w:t>digital</w:t>
      </w:r>
      <w:r w:rsidR="00B14AD2">
        <w:t xml:space="preserve"> </w:t>
      </w:r>
      <w:r w:rsidR="00B14AD2">
        <w:fldChar w:fldCharType="begin"/>
      </w:r>
      <w:r w:rsidR="00B14AD2">
        <w:instrText xml:space="preserve"> ADDIN ZOTERO_ITEM CSL_CITATION {"citationID":"uD0A7gGt","properties":{"formattedCitation":"(Candotti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B14AD2">
        <w:fldChar w:fldCharType="separate"/>
      </w:r>
      <w:r w:rsidR="00B14AD2" w:rsidRPr="00B14AD2">
        <w:rPr>
          <w:rFonts w:cs="Arial"/>
          <w:kern w:val="0"/>
        </w:rPr>
        <w:t xml:space="preserve">(Candotti </w:t>
      </w:r>
      <w:r w:rsidR="00B14AD2" w:rsidRPr="00B14AD2">
        <w:rPr>
          <w:rFonts w:cs="Arial"/>
          <w:i/>
          <w:iCs/>
          <w:kern w:val="0"/>
        </w:rPr>
        <w:t>et al.</w:t>
      </w:r>
      <w:r w:rsidR="00B14AD2" w:rsidRPr="00B14AD2">
        <w:rPr>
          <w:rFonts w:cs="Arial"/>
          <w:kern w:val="0"/>
        </w:rPr>
        <w:t>, 2023)</w:t>
      </w:r>
      <w:r w:rsidR="00B14AD2">
        <w:fldChar w:fldCharType="end"/>
      </w:r>
      <w:r w:rsidR="00B14AD2">
        <w:t>.</w:t>
      </w:r>
    </w:p>
    <w:p w14:paraId="68467FBA" w14:textId="71602382" w:rsidR="00FB04A0" w:rsidRDefault="00CB4C14" w:rsidP="00685C2E">
      <w:r>
        <w:t xml:space="preserve"> </w:t>
      </w:r>
    </w:p>
    <w:p w14:paraId="0472724F" w14:textId="77777777" w:rsidR="003261A1" w:rsidRDefault="003261A1" w:rsidP="003261A1">
      <w:pPr>
        <w:pStyle w:val="Legenda"/>
      </w:pPr>
      <w:bookmarkStart w:id="2" w:name="_Ref197634909"/>
      <w:bookmarkStart w:id="3" w:name="_Ref197941347"/>
      <w:r>
        <w:t xml:space="preserve">Figura </w:t>
      </w:r>
      <w:r>
        <w:fldChar w:fldCharType="begin"/>
      </w:r>
      <w:r>
        <w:instrText xml:space="preserve"> SEQ Figura \* ARABIC </w:instrText>
      </w:r>
      <w:r>
        <w:fldChar w:fldCharType="separate"/>
      </w:r>
      <w:r>
        <w:rPr>
          <w:noProof/>
        </w:rPr>
        <w:t>2</w:t>
      </w:r>
      <w:r>
        <w:rPr>
          <w:noProof/>
        </w:rPr>
        <w:fldChar w:fldCharType="end"/>
      </w:r>
      <w:bookmarkEnd w:id="2"/>
      <w:r>
        <w:t xml:space="preserve"> - </w:t>
      </w:r>
      <w:r w:rsidRPr="00EE7692">
        <w:t>Linha do tempo do BackPEI.</w:t>
      </w:r>
      <w:bookmarkEnd w:id="3"/>
    </w:p>
    <w:p w14:paraId="3C06DBA3" w14:textId="77777777" w:rsidR="000366F3" w:rsidRDefault="00B604AE" w:rsidP="003261A1">
      <w:pPr>
        <w:keepNext/>
        <w:ind w:firstLine="0"/>
      </w:pPr>
      <w:r>
        <w:rPr>
          <w:noProof/>
        </w:rPr>
        <w:lastRenderedPageBreak/>
        <w:drawing>
          <wp:inline distT="0" distB="0" distL="0" distR="0" wp14:anchorId="0E5A30A3" wp14:editId="359801F6">
            <wp:extent cx="5760085" cy="661458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6614580"/>
                    </a:xfrm>
                    <a:prstGeom prst="rect">
                      <a:avLst/>
                    </a:prstGeom>
                  </pic:spPr>
                </pic:pic>
              </a:graphicData>
            </a:graphic>
          </wp:inline>
        </w:drawing>
      </w:r>
    </w:p>
    <w:p w14:paraId="103F1AC1" w14:textId="77777777" w:rsidR="00CB4C14" w:rsidRDefault="00CB4C14" w:rsidP="00CB4C14">
      <w:r>
        <w:t xml:space="preserve">Em 2023 é realizada uma avaliação do BackPEI entre pacientes com hérnia de disco </w:t>
      </w:r>
      <w:r>
        <w:fldChar w:fldCharType="begin"/>
      </w:r>
      <w:r>
        <w:instrText xml:space="preserve"> ADDIN ZOTERO_ITEM CSL_CITATION {"citationID":"HVKxwt4W","properties":{"formattedCitation":"(G\\uc0\\u246{}k\\uc0\\u351{}en;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fldChar w:fldCharType="separate"/>
      </w:r>
      <w:r w:rsidRPr="003548B9">
        <w:rPr>
          <w:rFonts w:cs="Arial"/>
          <w:kern w:val="0"/>
        </w:rPr>
        <w:t>(</w:t>
      </w:r>
      <w:proofErr w:type="spellStart"/>
      <w:r w:rsidRPr="003548B9">
        <w:rPr>
          <w:rFonts w:cs="Arial"/>
          <w:kern w:val="0"/>
        </w:rPr>
        <w:t>Gökşen</w:t>
      </w:r>
      <w:proofErr w:type="spellEnd"/>
      <w:r w:rsidRPr="003548B9">
        <w:rPr>
          <w:rFonts w:cs="Arial"/>
          <w:kern w:val="0"/>
        </w:rPr>
        <w:t xml:space="preserve">; </w:t>
      </w:r>
      <w:proofErr w:type="spellStart"/>
      <w:r w:rsidRPr="003548B9">
        <w:rPr>
          <w:rFonts w:cs="Arial"/>
          <w:kern w:val="0"/>
        </w:rPr>
        <w:t>Kocaman</w:t>
      </w:r>
      <w:proofErr w:type="spellEnd"/>
      <w:r w:rsidRPr="003548B9">
        <w:rPr>
          <w:rFonts w:cs="Arial"/>
          <w:kern w:val="0"/>
        </w:rPr>
        <w:t xml:space="preserve">; </w:t>
      </w:r>
      <w:proofErr w:type="spellStart"/>
      <w:r w:rsidRPr="003548B9">
        <w:rPr>
          <w:rFonts w:cs="Arial"/>
          <w:kern w:val="0"/>
        </w:rPr>
        <w:t>Yıldırım</w:t>
      </w:r>
      <w:proofErr w:type="spellEnd"/>
      <w:r w:rsidRPr="003548B9">
        <w:rPr>
          <w:rFonts w:cs="Arial"/>
          <w:kern w:val="0"/>
        </w:rPr>
        <w:t>, 2023)</w:t>
      </w:r>
      <w:r>
        <w:fldChar w:fldCharType="end"/>
      </w:r>
      <w:r>
        <w:t xml:space="preserve">. Embora os autores indiquem que utilizaram a versão do BackPEI em turco no estudo são apontados elementos que não faziam parte dessa versão: a medição dos aspectos da dor no pescoço, e a pontuação de 0 a 10 para os fatores de risco. Portanto, presumimos que foi utilizada uma nova versão em turco traduzida a partir da versão em inglês do BackPEI-A desenvolvido em 2018. Entretanto o desenvolvimento dessa versão não é citado por </w:t>
      </w:r>
      <w:proofErr w:type="spellStart"/>
      <w:r w:rsidRPr="003548B9">
        <w:rPr>
          <w:rFonts w:cs="Arial"/>
          <w:kern w:val="0"/>
        </w:rPr>
        <w:t>Gökşen</w:t>
      </w:r>
      <w:proofErr w:type="spellEnd"/>
      <w:r>
        <w:rPr>
          <w:rFonts w:cs="Arial"/>
          <w:kern w:val="0"/>
        </w:rPr>
        <w:t>,</w:t>
      </w:r>
      <w:r w:rsidRPr="003548B9">
        <w:rPr>
          <w:rFonts w:cs="Arial"/>
          <w:kern w:val="0"/>
        </w:rPr>
        <w:t xml:space="preserve"> </w:t>
      </w:r>
      <w:proofErr w:type="spellStart"/>
      <w:r w:rsidRPr="003548B9">
        <w:rPr>
          <w:rFonts w:cs="Arial"/>
          <w:kern w:val="0"/>
        </w:rPr>
        <w:t>Kocaman</w:t>
      </w:r>
      <w:proofErr w:type="spellEnd"/>
      <w:r>
        <w:rPr>
          <w:rFonts w:cs="Arial"/>
          <w:kern w:val="0"/>
        </w:rPr>
        <w:t xml:space="preserve"> e</w:t>
      </w:r>
      <w:r w:rsidRPr="003548B9">
        <w:rPr>
          <w:rFonts w:cs="Arial"/>
          <w:kern w:val="0"/>
        </w:rPr>
        <w:t xml:space="preserve"> </w:t>
      </w:r>
      <w:proofErr w:type="spellStart"/>
      <w:r w:rsidRPr="003548B9">
        <w:rPr>
          <w:rFonts w:cs="Arial"/>
          <w:kern w:val="0"/>
        </w:rPr>
        <w:t>Yıldırım</w:t>
      </w:r>
      <w:proofErr w:type="spellEnd"/>
      <w:r>
        <w:t xml:space="preserve"> </w:t>
      </w:r>
      <w:r>
        <w:fldChar w:fldCharType="begin"/>
      </w:r>
      <w:r>
        <w:instrText xml:space="preserve"> ADDIN ZOTERO_ITEM CSL_CITATION {"citationID":"ctdQYlNe","properties":{"formattedCitation":"(2023)","plainCitation":"(2023)","noteIndex":0},"citationItems":[{"id":2244,"uris":["http://zotero.org/groups/5422192/items/W6BHPVFC"],"itemData":{"id":2244,"type":"article-journal","container-title":"Turkiye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3548B9">
        <w:rPr>
          <w:rFonts w:cs="Arial"/>
        </w:rPr>
        <w:t>(2023)</w:t>
      </w:r>
      <w:r>
        <w:fldChar w:fldCharType="end"/>
      </w:r>
      <w:r>
        <w:t xml:space="preserve"> e não a encontramos em nossa busca pelas fontes. Nós entramos em </w:t>
      </w:r>
      <w:r>
        <w:lastRenderedPageBreak/>
        <w:t xml:space="preserve">contato com os autores solicitando o questionário utilizado na pesquisa e fizemos uma busca não padronizada para encontra-lo, entretanto não obtivemos retorno dos autores e nem encontramos o questionário. Por não haver certeza sobre a origem do sistema utilizado nesta pesquisa optamos por representar a origem presumível e a alegada através de linhas tracejadas na </w:t>
      </w:r>
      <w:r>
        <w:fldChar w:fldCharType="begin"/>
      </w:r>
      <w:r>
        <w:instrText xml:space="preserve"> REF _Ref197634909 \h </w:instrText>
      </w:r>
      <w:r>
        <w:fldChar w:fldCharType="separate"/>
      </w:r>
      <w:r>
        <w:t xml:space="preserve">Figura </w:t>
      </w:r>
      <w:r>
        <w:rPr>
          <w:noProof/>
        </w:rPr>
        <w:t>2</w:t>
      </w:r>
      <w:r>
        <w:fldChar w:fldCharType="end"/>
      </w:r>
      <w:r>
        <w:t>.</w:t>
      </w:r>
    </w:p>
    <w:p w14:paraId="1B8C9191" w14:textId="77777777" w:rsidR="00CB4C14" w:rsidRDefault="00CB4C14" w:rsidP="00CB4C14">
      <w:r>
        <w:t xml:space="preserve">Para analisar os métodos de avaliação empregados realizamos uma padronização da nomenclatura, pois, alguns estudos indicavam a mesma metodologia a partir de nomes distintos. Para esse processo adotamos a nomenclatura a partir de dois critérios: maior frequência de uso e uso mais recente. </w:t>
      </w:r>
    </w:p>
    <w:p w14:paraId="2A39E035" w14:textId="01B3A9FA" w:rsidR="001E6E49" w:rsidRDefault="00CB4C14" w:rsidP="00CB4C14">
      <w:r>
        <w:t xml:space="preserve">Os sistemas do BackPEI </w:t>
      </w:r>
      <w:r>
        <w:t xml:space="preserve">foram desenvolvidos principalmente a partir de revisões de literatura </w:t>
      </w:r>
      <w:r>
        <w:fldChar w:fldCharType="begin"/>
      </w:r>
      <w:r>
        <w:instrText xml:space="preserve"> ADDIN ZOTERO_ITEM CSL_CITATION {"citationID":"I4vcJztt","properties":{"formattedCitation":"(Candotti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CB4C14">
        <w:rPr>
          <w:rFonts w:cs="Arial"/>
          <w:kern w:val="0"/>
        </w:rPr>
        <w:t xml:space="preserve">(Candotti </w:t>
      </w:r>
      <w:r w:rsidRPr="00CB4C14">
        <w:rPr>
          <w:rFonts w:cs="Arial"/>
          <w:i/>
          <w:iCs/>
          <w:kern w:val="0"/>
        </w:rPr>
        <w:t>et al.</w:t>
      </w:r>
      <w:r w:rsidRPr="00CB4C14">
        <w:rPr>
          <w:rFonts w:cs="Arial"/>
          <w:kern w:val="0"/>
        </w:rPr>
        <w:t xml:space="preserve">, 2018, 2023; Da Rosa </w:t>
      </w:r>
      <w:r w:rsidRPr="00CB4C14">
        <w:rPr>
          <w:rFonts w:cs="Arial"/>
          <w:i/>
          <w:iCs/>
          <w:kern w:val="0"/>
        </w:rPr>
        <w:t>et al.</w:t>
      </w:r>
      <w:r w:rsidRPr="00CB4C14">
        <w:rPr>
          <w:rFonts w:cs="Arial"/>
          <w:kern w:val="0"/>
        </w:rPr>
        <w:t xml:space="preserve">, 2022; Noll </w:t>
      </w:r>
      <w:r w:rsidRPr="00CB4C14">
        <w:rPr>
          <w:rFonts w:cs="Arial"/>
          <w:i/>
          <w:iCs/>
          <w:kern w:val="0"/>
        </w:rPr>
        <w:t>et al.</w:t>
      </w:r>
      <w:r w:rsidRPr="00CB4C14">
        <w:rPr>
          <w:rFonts w:cs="Arial"/>
          <w:kern w:val="0"/>
        </w:rPr>
        <w:t>, 2013a)</w:t>
      </w:r>
      <w:r>
        <w:fldChar w:fldCharType="end"/>
      </w:r>
      <w:r>
        <w:t>, embora nenhum estudo apontou a metodologia para condução dessa revisão e elaboração dos procedimentos a partir dela.</w:t>
      </w:r>
    </w:p>
    <w:p w14:paraId="227007AE" w14:textId="77777777" w:rsidR="008078BE" w:rsidRDefault="00CB4C14" w:rsidP="00CB4C14">
      <w:r>
        <w:t xml:space="preserve">A confiabilidade teste-reteste </w:t>
      </w:r>
      <w:r>
        <w:fldChar w:fldCharType="begin"/>
      </w:r>
      <w:r>
        <w:instrText xml:space="preserve"> ADDIN ZOTERO_ITEM CSL_CITATION {"citationID":"qgksLQap","properties":{"formattedCitation":"(Candotti {\\i{}et al.}, 2018, 2023; Da Rosa {\\i{}et al.}, 2022; Gen\\uc0\\u231{}ba\\uc0\\u351{}; Bebi\\uc0\\u351{}, 2019; G\\uc0\\u246{}k\\uc0\\u351{}en; Kocaman; Y\\uc0\\u305{}ld\\uc0\\u305{}r\\uc0\\u305{}m, 2023; Mi\\uc0\\u241{}ana-Signes {\\i{}et al.}, 2021; Noll {\\i{}et al.}, 2013a)","plainCitation":"(Candotti et al., 2018,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CB4C14">
        <w:rPr>
          <w:rFonts w:cs="Arial"/>
          <w:kern w:val="0"/>
        </w:rPr>
        <w:t xml:space="preserve">(Candotti </w:t>
      </w:r>
      <w:r w:rsidRPr="00CB4C14">
        <w:rPr>
          <w:rFonts w:cs="Arial"/>
          <w:i/>
          <w:iCs/>
          <w:kern w:val="0"/>
        </w:rPr>
        <w:t>et al.</w:t>
      </w:r>
      <w:r w:rsidRPr="00CB4C14">
        <w:rPr>
          <w:rFonts w:cs="Arial"/>
          <w:kern w:val="0"/>
        </w:rPr>
        <w:t xml:space="preserve">, 2018, 2023; Da Rosa </w:t>
      </w:r>
      <w:r w:rsidRPr="00CB4C14">
        <w:rPr>
          <w:rFonts w:cs="Arial"/>
          <w:i/>
          <w:iCs/>
          <w:kern w:val="0"/>
        </w:rPr>
        <w:t>et al.</w:t>
      </w:r>
      <w:r w:rsidRPr="00CB4C14">
        <w:rPr>
          <w:rFonts w:cs="Arial"/>
          <w:kern w:val="0"/>
        </w:rPr>
        <w:t xml:space="preserve">, 2022; </w:t>
      </w:r>
      <w:proofErr w:type="spellStart"/>
      <w:r w:rsidRPr="00CB4C14">
        <w:rPr>
          <w:rFonts w:cs="Arial"/>
          <w:kern w:val="0"/>
        </w:rPr>
        <w:t>Gençbaş</w:t>
      </w:r>
      <w:proofErr w:type="spellEnd"/>
      <w:r w:rsidRPr="00CB4C14">
        <w:rPr>
          <w:rFonts w:cs="Arial"/>
          <w:kern w:val="0"/>
        </w:rPr>
        <w:t xml:space="preserve">; </w:t>
      </w:r>
      <w:proofErr w:type="spellStart"/>
      <w:r w:rsidRPr="00CB4C14">
        <w:rPr>
          <w:rFonts w:cs="Arial"/>
          <w:kern w:val="0"/>
        </w:rPr>
        <w:t>Bebiş</w:t>
      </w:r>
      <w:proofErr w:type="spellEnd"/>
      <w:r w:rsidRPr="00CB4C14">
        <w:rPr>
          <w:rFonts w:cs="Arial"/>
          <w:kern w:val="0"/>
        </w:rPr>
        <w:t xml:space="preserve">, 2019; </w:t>
      </w:r>
      <w:proofErr w:type="spellStart"/>
      <w:r w:rsidRPr="00CB4C14">
        <w:rPr>
          <w:rFonts w:cs="Arial"/>
          <w:kern w:val="0"/>
        </w:rPr>
        <w:t>Gökşen</w:t>
      </w:r>
      <w:proofErr w:type="spellEnd"/>
      <w:r w:rsidRPr="00CB4C14">
        <w:rPr>
          <w:rFonts w:cs="Arial"/>
          <w:kern w:val="0"/>
        </w:rPr>
        <w:t xml:space="preserve">; </w:t>
      </w:r>
      <w:proofErr w:type="spellStart"/>
      <w:r w:rsidRPr="00CB4C14">
        <w:rPr>
          <w:rFonts w:cs="Arial"/>
          <w:kern w:val="0"/>
        </w:rPr>
        <w:t>Kocaman</w:t>
      </w:r>
      <w:proofErr w:type="spellEnd"/>
      <w:r w:rsidRPr="00CB4C14">
        <w:rPr>
          <w:rFonts w:cs="Arial"/>
          <w:kern w:val="0"/>
        </w:rPr>
        <w:t xml:space="preserve">; </w:t>
      </w:r>
      <w:proofErr w:type="spellStart"/>
      <w:r w:rsidRPr="00CB4C14">
        <w:rPr>
          <w:rFonts w:cs="Arial"/>
          <w:kern w:val="0"/>
        </w:rPr>
        <w:t>Yıldırım</w:t>
      </w:r>
      <w:proofErr w:type="spellEnd"/>
      <w:r w:rsidRPr="00CB4C14">
        <w:rPr>
          <w:rFonts w:cs="Arial"/>
          <w:kern w:val="0"/>
        </w:rPr>
        <w:t xml:space="preserve">, 2023; </w:t>
      </w:r>
      <w:proofErr w:type="spellStart"/>
      <w:r w:rsidRPr="00CB4C14">
        <w:rPr>
          <w:rFonts w:cs="Arial"/>
          <w:kern w:val="0"/>
        </w:rPr>
        <w:t>Miñana-Signes</w:t>
      </w:r>
      <w:proofErr w:type="spellEnd"/>
      <w:r w:rsidRPr="00CB4C14">
        <w:rPr>
          <w:rFonts w:cs="Arial"/>
          <w:kern w:val="0"/>
        </w:rPr>
        <w:t xml:space="preserve"> </w:t>
      </w:r>
      <w:r w:rsidRPr="00CB4C14">
        <w:rPr>
          <w:rFonts w:cs="Arial"/>
          <w:i/>
          <w:iCs/>
          <w:kern w:val="0"/>
        </w:rPr>
        <w:t>et al.</w:t>
      </w:r>
      <w:r w:rsidRPr="00CB4C14">
        <w:rPr>
          <w:rFonts w:cs="Arial"/>
          <w:kern w:val="0"/>
        </w:rPr>
        <w:t xml:space="preserve">, 2021; Noll </w:t>
      </w:r>
      <w:r w:rsidRPr="00CB4C14">
        <w:rPr>
          <w:rFonts w:cs="Arial"/>
          <w:i/>
          <w:iCs/>
          <w:kern w:val="0"/>
        </w:rPr>
        <w:t>et al.</w:t>
      </w:r>
      <w:r w:rsidRPr="00CB4C14">
        <w:rPr>
          <w:rFonts w:cs="Arial"/>
          <w:kern w:val="0"/>
        </w:rPr>
        <w:t>, 2013a)</w:t>
      </w:r>
      <w:r>
        <w:fldChar w:fldCharType="end"/>
      </w:r>
      <w:r>
        <w:t xml:space="preserve"> e validade de conteúdo </w:t>
      </w:r>
      <w:r>
        <w:fldChar w:fldCharType="begin"/>
      </w:r>
      <w:r w:rsidR="008078BE">
        <w:instrText xml:space="preserve"> ADDIN ZOTERO_ITEM CSL_CITATION {"citationID":"Q7rlh8mY","properties":{"formattedCitation":"(Candotti {\\i{}et al.}, 2018, 2023; Da Rosa {\\i{}et al.}, 2022; Gen\\uc0\\u231{}ba\\uc0\\u351{}; Bebi\\uc0\\u351{}, 2019; Noll {\\i{}et al.}, 2013a)","plainCitation":"(Candotti et al., 2018, 2023; Da Rosa et al., 2022;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008078BE" w:rsidRPr="008078BE">
        <w:rPr>
          <w:rFonts w:cs="Arial"/>
          <w:kern w:val="0"/>
        </w:rPr>
        <w:t xml:space="preserve">(Candotti </w:t>
      </w:r>
      <w:r w:rsidR="008078BE" w:rsidRPr="008078BE">
        <w:rPr>
          <w:rFonts w:cs="Arial"/>
          <w:i/>
          <w:iCs/>
          <w:kern w:val="0"/>
        </w:rPr>
        <w:t>et al.</w:t>
      </w:r>
      <w:r w:rsidR="008078BE" w:rsidRPr="008078BE">
        <w:rPr>
          <w:rFonts w:cs="Arial"/>
          <w:kern w:val="0"/>
        </w:rPr>
        <w:t xml:space="preserve">, 2018, 2023; Da Rosa </w:t>
      </w:r>
      <w:r w:rsidR="008078BE" w:rsidRPr="008078BE">
        <w:rPr>
          <w:rFonts w:cs="Arial"/>
          <w:i/>
          <w:iCs/>
          <w:kern w:val="0"/>
        </w:rPr>
        <w:t>et al.</w:t>
      </w:r>
      <w:r w:rsidR="008078BE" w:rsidRPr="008078BE">
        <w:rPr>
          <w:rFonts w:cs="Arial"/>
          <w:kern w:val="0"/>
        </w:rPr>
        <w:t xml:space="preserve">, 2022; </w:t>
      </w:r>
      <w:proofErr w:type="spellStart"/>
      <w:r w:rsidR="008078BE" w:rsidRPr="008078BE">
        <w:rPr>
          <w:rFonts w:cs="Arial"/>
          <w:kern w:val="0"/>
        </w:rPr>
        <w:t>Gençbaş</w:t>
      </w:r>
      <w:proofErr w:type="spellEnd"/>
      <w:r w:rsidR="008078BE" w:rsidRPr="008078BE">
        <w:rPr>
          <w:rFonts w:cs="Arial"/>
          <w:kern w:val="0"/>
        </w:rPr>
        <w:t xml:space="preserve">; </w:t>
      </w:r>
      <w:proofErr w:type="spellStart"/>
      <w:r w:rsidR="008078BE" w:rsidRPr="008078BE">
        <w:rPr>
          <w:rFonts w:cs="Arial"/>
          <w:kern w:val="0"/>
        </w:rPr>
        <w:t>Bebiş</w:t>
      </w:r>
      <w:proofErr w:type="spellEnd"/>
      <w:r w:rsidR="008078BE" w:rsidRPr="008078BE">
        <w:rPr>
          <w:rFonts w:cs="Arial"/>
          <w:kern w:val="0"/>
        </w:rPr>
        <w:t xml:space="preserve">, 2019; Noll </w:t>
      </w:r>
      <w:r w:rsidR="008078BE" w:rsidRPr="008078BE">
        <w:rPr>
          <w:rFonts w:cs="Arial"/>
          <w:i/>
          <w:iCs/>
          <w:kern w:val="0"/>
        </w:rPr>
        <w:t>et al.</w:t>
      </w:r>
      <w:r w:rsidR="008078BE" w:rsidRPr="008078BE">
        <w:rPr>
          <w:rFonts w:cs="Arial"/>
          <w:kern w:val="0"/>
        </w:rPr>
        <w:t>, 2013a)</w:t>
      </w:r>
      <w:r>
        <w:fldChar w:fldCharType="end"/>
      </w:r>
      <w:r w:rsidR="008078BE">
        <w:t xml:space="preserve"> foram as metodologias mais empregadas na avaliação do BackPEI</w:t>
      </w:r>
      <w:r>
        <w:t>.</w:t>
      </w:r>
      <w:r w:rsidR="008078BE">
        <w:t xml:space="preserve"> Estes método também foi empregado no desenvolvimento do BABAQ, sendo que </w:t>
      </w:r>
      <w:proofErr w:type="spellStart"/>
      <w:r w:rsidR="008078BE" w:rsidRPr="008078BE">
        <w:t>Akbari-Chehrehbargh</w:t>
      </w:r>
      <w:proofErr w:type="spellEnd"/>
      <w:r w:rsidR="008078BE" w:rsidRPr="008078BE">
        <w:t xml:space="preserve">, </w:t>
      </w:r>
      <w:proofErr w:type="spellStart"/>
      <w:r w:rsidR="008078BE" w:rsidRPr="008078BE">
        <w:t>Tavafian</w:t>
      </w:r>
      <w:proofErr w:type="spellEnd"/>
      <w:r w:rsidR="008078BE" w:rsidRPr="008078BE">
        <w:t xml:space="preserve"> e </w:t>
      </w:r>
      <w:proofErr w:type="spellStart"/>
      <w:r w:rsidR="008078BE" w:rsidRPr="008078BE">
        <w:t>Montazeri</w:t>
      </w:r>
      <w:proofErr w:type="spellEnd"/>
      <w:r w:rsidR="008078BE">
        <w:t xml:space="preserve"> </w:t>
      </w:r>
      <w:r w:rsidR="008078BE">
        <w:fldChar w:fldCharType="begin"/>
      </w:r>
      <w:r w:rsidR="008078BE">
        <w:instrText xml:space="preserve"> ADDIN ZOTERO_ITEM CSL_CITATION {"citationID":"c8TkRgHS","properties":{"formattedCitation":"(2020)","plainCitation":"(2020)","noteIndex":0},"citationItems":[{"id":2233,"uris":["http://zotero.org/groups/5422192/items/UK6UTSIQ"],"itemData":{"id":2233,"type":"article-journal","abstract":"Background: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Sadat"},{"family":"Montazeri","given":"A."}],"issued":{"date-parts":[["2020"]]}},"suppress-author":true}],"schema":"https://github.com/citation-style-language/schema/raw/master/csl-citation.json"} </w:instrText>
      </w:r>
      <w:r w:rsidR="008078BE">
        <w:fldChar w:fldCharType="separate"/>
      </w:r>
      <w:r w:rsidR="008078BE" w:rsidRPr="008078BE">
        <w:rPr>
          <w:rFonts w:cs="Arial"/>
        </w:rPr>
        <w:t>(2020)</w:t>
      </w:r>
      <w:r w:rsidR="008078BE">
        <w:fldChar w:fldCharType="end"/>
      </w:r>
      <w:r w:rsidR="008078BE">
        <w:t xml:space="preserve">, ao avaliar a confiabilidade, fizeram uma análise transversal através do alfa de </w:t>
      </w:r>
      <w:proofErr w:type="spellStart"/>
      <w:r w:rsidR="008078BE">
        <w:t>Cronbach</w:t>
      </w:r>
      <w:proofErr w:type="spellEnd"/>
      <w:r w:rsidR="008078BE">
        <w:t xml:space="preserve"> além da confiabilidade teste-reteste.</w:t>
      </w:r>
    </w:p>
    <w:p w14:paraId="0002009B" w14:textId="222BC935" w:rsidR="00852718" w:rsidRDefault="008078BE" w:rsidP="00CB4C14">
      <w:r>
        <w:t xml:space="preserve">As fontes também apresentaram diferentes métodos e critérios </w:t>
      </w:r>
      <w:r w:rsidR="00394E5E">
        <w:t>de</w:t>
      </w:r>
      <w:r>
        <w:t xml:space="preserve"> avalia</w:t>
      </w:r>
      <w:r w:rsidR="00394E5E">
        <w:t xml:space="preserve">ção para a validade de conteúdo. Foi utilizado o Índice de Validade de Conteúdo com diferentes critérios: valores de 0,8 ou maiores </w:t>
      </w:r>
      <w:r w:rsidR="00394E5E">
        <w:fldChar w:fldCharType="begin"/>
      </w:r>
      <w:r w:rsidR="00394E5E">
        <w:instrText xml:space="preserve"> ADDIN ZOTERO_ITEM CSL_CITATION {"citationID":"dChjXL6u","properties":{"formattedCitation":"(Candotti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394E5E">
        <w:fldChar w:fldCharType="separate"/>
      </w:r>
      <w:r w:rsidR="00394E5E" w:rsidRPr="00394E5E">
        <w:rPr>
          <w:rFonts w:cs="Arial"/>
          <w:kern w:val="0"/>
        </w:rPr>
        <w:t xml:space="preserve">(Candotti </w:t>
      </w:r>
      <w:r w:rsidR="00394E5E" w:rsidRPr="00394E5E">
        <w:rPr>
          <w:rFonts w:cs="Arial"/>
          <w:i/>
          <w:iCs/>
          <w:kern w:val="0"/>
        </w:rPr>
        <w:t>et al.</w:t>
      </w:r>
      <w:r w:rsidR="00394E5E" w:rsidRPr="00394E5E">
        <w:rPr>
          <w:rFonts w:cs="Arial"/>
          <w:kern w:val="0"/>
        </w:rPr>
        <w:t>, 2023)</w:t>
      </w:r>
      <w:r w:rsidR="00394E5E">
        <w:fldChar w:fldCharType="end"/>
      </w:r>
      <w:r w:rsidR="00394E5E">
        <w:t xml:space="preserve">; valores superiores a 0,8 </w:t>
      </w:r>
      <w:r w:rsidR="00394E5E">
        <w:fldChar w:fldCharType="begin"/>
      </w:r>
      <w:r w:rsidR="00394E5E">
        <w:instrText xml:space="preserve"> ADDIN ZOTERO_ITEM CSL_CITATION {"citationID":"GQYYvDA1","properties":{"formattedCitation":"(Da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394E5E">
        <w:fldChar w:fldCharType="separate"/>
      </w:r>
      <w:r w:rsidR="00394E5E" w:rsidRPr="00394E5E">
        <w:rPr>
          <w:rFonts w:cs="Arial"/>
          <w:kern w:val="0"/>
        </w:rPr>
        <w:t xml:space="preserve">(Da Rosa </w:t>
      </w:r>
      <w:r w:rsidR="00394E5E" w:rsidRPr="00394E5E">
        <w:rPr>
          <w:rFonts w:cs="Arial"/>
          <w:i/>
          <w:iCs/>
          <w:kern w:val="0"/>
        </w:rPr>
        <w:t>et al.</w:t>
      </w:r>
      <w:r w:rsidR="00394E5E" w:rsidRPr="00394E5E">
        <w:rPr>
          <w:rFonts w:cs="Arial"/>
          <w:kern w:val="0"/>
        </w:rPr>
        <w:t>, 2022)</w:t>
      </w:r>
      <w:r w:rsidR="00394E5E">
        <w:fldChar w:fldCharType="end"/>
      </w:r>
      <w:r w:rsidR="00394E5E">
        <w:t xml:space="preserve">; valores acima de 0,7 </w:t>
      </w:r>
      <w:r w:rsidR="00394E5E">
        <w:fldChar w:fldCharType="begin"/>
      </w:r>
      <w:r w:rsidR="00394E5E">
        <w:instrText xml:space="preserve"> ADDIN ZOTERO_ITEM CSL_CITATION {"citationID":"HuHbMexX","properties":{"formattedCitation":"(Akbari-Chehrehbargh;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394E5E">
        <w:fldChar w:fldCharType="separate"/>
      </w:r>
      <w:r w:rsidR="00394E5E" w:rsidRPr="00394E5E">
        <w:rPr>
          <w:rFonts w:cs="Arial"/>
        </w:rPr>
        <w:t>(</w:t>
      </w:r>
      <w:proofErr w:type="spellStart"/>
      <w:r w:rsidR="00394E5E" w:rsidRPr="00394E5E">
        <w:rPr>
          <w:rFonts w:cs="Arial"/>
        </w:rPr>
        <w:t>Akbari-Chehrehbargh</w:t>
      </w:r>
      <w:proofErr w:type="spellEnd"/>
      <w:r w:rsidR="00394E5E" w:rsidRPr="00394E5E">
        <w:rPr>
          <w:rFonts w:cs="Arial"/>
        </w:rPr>
        <w:t xml:space="preserve">; </w:t>
      </w:r>
      <w:proofErr w:type="spellStart"/>
      <w:r w:rsidR="00394E5E" w:rsidRPr="00394E5E">
        <w:rPr>
          <w:rFonts w:cs="Arial"/>
        </w:rPr>
        <w:t>Tavafian</w:t>
      </w:r>
      <w:proofErr w:type="spellEnd"/>
      <w:r w:rsidR="00394E5E" w:rsidRPr="00394E5E">
        <w:rPr>
          <w:rFonts w:cs="Arial"/>
        </w:rPr>
        <w:t xml:space="preserve">; </w:t>
      </w:r>
      <w:proofErr w:type="spellStart"/>
      <w:r w:rsidR="00394E5E" w:rsidRPr="00394E5E">
        <w:rPr>
          <w:rFonts w:cs="Arial"/>
        </w:rPr>
        <w:t>Montazeri</w:t>
      </w:r>
      <w:proofErr w:type="spellEnd"/>
      <w:r w:rsidR="00394E5E" w:rsidRPr="00394E5E">
        <w:rPr>
          <w:rFonts w:cs="Arial"/>
        </w:rPr>
        <w:t>, 2020)</w:t>
      </w:r>
      <w:r w:rsidR="00394E5E">
        <w:fldChar w:fldCharType="end"/>
      </w:r>
      <w:r w:rsidR="00394E5E">
        <w:t xml:space="preserve">; e mesmo sem algum critério </w:t>
      </w:r>
      <w:r w:rsidR="00394E5E">
        <w:fldChar w:fldCharType="begin"/>
      </w:r>
      <w:r w:rsidR="00394E5E">
        <w:instrText xml:space="preserve"> ADDIN ZOTERO_ITEM CSL_CITATION {"citationID":"sQbgIPUe","properties":{"formattedCitation":"(Gen\\uc0\\u231{}ba\\uc0\\u351{};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394E5E">
        <w:fldChar w:fldCharType="separate"/>
      </w:r>
      <w:r w:rsidR="00394E5E" w:rsidRPr="00394E5E">
        <w:rPr>
          <w:rFonts w:cs="Arial"/>
          <w:kern w:val="0"/>
        </w:rPr>
        <w:t>(</w:t>
      </w:r>
      <w:proofErr w:type="spellStart"/>
      <w:r w:rsidR="00394E5E" w:rsidRPr="00394E5E">
        <w:rPr>
          <w:rFonts w:cs="Arial"/>
          <w:kern w:val="0"/>
        </w:rPr>
        <w:t>Gençbaş</w:t>
      </w:r>
      <w:proofErr w:type="spellEnd"/>
      <w:r w:rsidR="00394E5E" w:rsidRPr="00394E5E">
        <w:rPr>
          <w:rFonts w:cs="Arial"/>
          <w:kern w:val="0"/>
        </w:rPr>
        <w:t xml:space="preserve">; </w:t>
      </w:r>
      <w:proofErr w:type="spellStart"/>
      <w:r w:rsidR="00394E5E" w:rsidRPr="00394E5E">
        <w:rPr>
          <w:rFonts w:cs="Arial"/>
          <w:kern w:val="0"/>
        </w:rPr>
        <w:t>Bebiş</w:t>
      </w:r>
      <w:proofErr w:type="spellEnd"/>
      <w:r w:rsidR="00394E5E" w:rsidRPr="00394E5E">
        <w:rPr>
          <w:rFonts w:cs="Arial"/>
          <w:kern w:val="0"/>
        </w:rPr>
        <w:t>, 2019)</w:t>
      </w:r>
      <w:r w:rsidR="00394E5E">
        <w:fldChar w:fldCharType="end"/>
      </w:r>
      <w:r w:rsidR="00394E5E">
        <w:t xml:space="preserve">. A razão de validade de conteúdo também foi empregada, com ponto de corte de 0,54 </w:t>
      </w:r>
      <w:r w:rsidR="00394E5E">
        <w:fldChar w:fldCharType="begin"/>
      </w:r>
      <w:r w:rsidR="00394E5E">
        <w:instrText xml:space="preserve"> ADDIN ZOTERO_ITEM CSL_CITATION {"citationID":"ToMIp9tk","properties":{"formattedCitation":"(Akbari-Chehrehbargh;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394E5E">
        <w:fldChar w:fldCharType="separate"/>
      </w:r>
      <w:r w:rsidR="00394E5E" w:rsidRPr="00394E5E">
        <w:rPr>
          <w:rFonts w:cs="Arial"/>
        </w:rPr>
        <w:t>(</w:t>
      </w:r>
      <w:proofErr w:type="spellStart"/>
      <w:r w:rsidR="00394E5E" w:rsidRPr="00394E5E">
        <w:rPr>
          <w:rFonts w:cs="Arial"/>
        </w:rPr>
        <w:t>Akbari-Chehrehbargh</w:t>
      </w:r>
      <w:proofErr w:type="spellEnd"/>
      <w:r w:rsidR="00394E5E" w:rsidRPr="00394E5E">
        <w:rPr>
          <w:rFonts w:cs="Arial"/>
        </w:rPr>
        <w:t xml:space="preserve">; </w:t>
      </w:r>
      <w:proofErr w:type="spellStart"/>
      <w:r w:rsidR="00394E5E" w:rsidRPr="00394E5E">
        <w:rPr>
          <w:rFonts w:cs="Arial"/>
        </w:rPr>
        <w:t>Tavafian</w:t>
      </w:r>
      <w:proofErr w:type="spellEnd"/>
      <w:r w:rsidR="00394E5E" w:rsidRPr="00394E5E">
        <w:rPr>
          <w:rFonts w:cs="Arial"/>
        </w:rPr>
        <w:t xml:space="preserve">; </w:t>
      </w:r>
      <w:proofErr w:type="spellStart"/>
      <w:r w:rsidR="00394E5E" w:rsidRPr="00394E5E">
        <w:rPr>
          <w:rFonts w:cs="Arial"/>
        </w:rPr>
        <w:t>Montazeri</w:t>
      </w:r>
      <w:proofErr w:type="spellEnd"/>
      <w:r w:rsidR="00394E5E" w:rsidRPr="00394E5E">
        <w:rPr>
          <w:rFonts w:cs="Arial"/>
        </w:rPr>
        <w:t>, 2020)</w:t>
      </w:r>
      <w:r w:rsidR="00394E5E">
        <w:fldChar w:fldCharType="end"/>
      </w:r>
      <w:r w:rsidR="00394E5E">
        <w:t xml:space="preserve">. Os estudos de Noll et al. </w:t>
      </w:r>
      <w:r w:rsidR="00394E5E">
        <w:fldChar w:fldCharType="begin"/>
      </w:r>
      <w:r w:rsidR="00394E5E">
        <w:instrText xml:space="preserve"> ADDIN ZOTERO_ITEM CSL_CITATION {"citationID":"x6Gml8ek","properties":{"formattedCitation":"(2013a)","plainCitation":"(2013a)","noteIndex":0},"citationItems":[{"id":1691,"uris":["http://zotero.org/groups/5422192/items/7SSP93UA"],"itemData":{"id":1691,"type":"article-journal","abstract":"Objectives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Fagundes"}],"issued":{"date-parts":[["2013",8]]}},"suppress-author":true}],"schema":"https://github.com/citation-style-language/schema/raw/master/csl-citation.json"} </w:instrText>
      </w:r>
      <w:r w:rsidR="00394E5E">
        <w:fldChar w:fldCharType="separate"/>
      </w:r>
      <w:r w:rsidR="00394E5E" w:rsidRPr="00394E5E">
        <w:rPr>
          <w:rFonts w:cs="Arial"/>
        </w:rPr>
        <w:t>(2013a)</w:t>
      </w:r>
      <w:r w:rsidR="00394E5E">
        <w:fldChar w:fldCharType="end"/>
      </w:r>
      <w:r w:rsidR="00394E5E">
        <w:t xml:space="preserve"> e Candotti et al. </w:t>
      </w:r>
      <w:r w:rsidR="00394E5E">
        <w:fldChar w:fldCharType="begin"/>
      </w:r>
      <w:r w:rsidR="00394E5E">
        <w:instrText xml:space="preserve"> ADDIN ZOTERO_ITEM CSL_CITATION {"citationID":"Ll44ev0Y","properties":{"formattedCitation":"(2018)","plainCitation":"(2018)","noteIndex":0},"citationItems":[{"id":1675,"uris":["http://zotero.org/groups/5422192/items/Z8FACCC6"],"itemData":{"id":1675,"type":"article-journal","container-title":"Pain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Fagundes"}],"issued":{"date-parts":[["2018",8]]}},"suppress-author":true}],"schema":"https://github.com/citation-style-language/schema/raw/master/csl-citation.json"} </w:instrText>
      </w:r>
      <w:r w:rsidR="00394E5E">
        <w:fldChar w:fldCharType="separate"/>
      </w:r>
      <w:r w:rsidR="00394E5E" w:rsidRPr="00394E5E">
        <w:rPr>
          <w:rFonts w:cs="Arial"/>
        </w:rPr>
        <w:t>(2018)</w:t>
      </w:r>
      <w:r w:rsidR="00394E5E">
        <w:fldChar w:fldCharType="end"/>
      </w:r>
      <w:r w:rsidR="00394E5E">
        <w:t xml:space="preserve"> analisaram  a validade de conteúdo, mas sem um critério ou uma medida.</w:t>
      </w:r>
      <w:r w:rsidR="00852718">
        <w:t xml:space="preserve"> </w:t>
      </w:r>
    </w:p>
    <w:p w14:paraId="7D769E65" w14:textId="6C295191" w:rsidR="00CB4C14" w:rsidRDefault="00852718" w:rsidP="00CB4C14">
      <w:r>
        <w:t xml:space="preserve">Houve também alguma diferença entre as perguntas feitas ao painel que refletem as diferenças entre as diferentes versões do instrumento. Entretanto, a validade de conteúdo aplicada no BackPEI difere da aplicada ao BABAQ, pois parece </w:t>
      </w:r>
      <w:r>
        <w:lastRenderedPageBreak/>
        <w:t>estar mais voltada para aspectos operacionais do questionário como o uso de fotografias e a redação dos itens.</w:t>
      </w:r>
    </w:p>
    <w:p w14:paraId="770DDDDE" w14:textId="39675E28" w:rsidR="00852718" w:rsidRDefault="00852718" w:rsidP="00CB4C14">
      <w:r>
        <w:t xml:space="preserve">A confiabilidade teste-reteste apresentou uma variedade de diferença entre as fontes. A quantidade de indivíduos avaliado foi no mínimo 50 </w:t>
      </w:r>
      <w:r>
        <w:fldChar w:fldCharType="begin"/>
      </w:r>
      <w:r>
        <w:instrText xml:space="preserve"> ADDIN ZOTERO_ITEM CSL_CITATION {"citationID":"8Qu9JTj5","properties":{"formattedCitation":"(Akbari-Chehrehbargh;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fldChar w:fldCharType="separate"/>
      </w:r>
      <w:r w:rsidRPr="00852718">
        <w:rPr>
          <w:rFonts w:cs="Arial"/>
        </w:rPr>
        <w:t>(</w:t>
      </w:r>
      <w:proofErr w:type="spellStart"/>
      <w:r w:rsidRPr="00852718">
        <w:rPr>
          <w:rFonts w:cs="Arial"/>
        </w:rPr>
        <w:t>Akbari-Chehrehbargh</w:t>
      </w:r>
      <w:proofErr w:type="spellEnd"/>
      <w:r w:rsidRPr="00852718">
        <w:rPr>
          <w:rFonts w:cs="Arial"/>
        </w:rPr>
        <w:t xml:space="preserve">; </w:t>
      </w:r>
      <w:proofErr w:type="spellStart"/>
      <w:r w:rsidRPr="00852718">
        <w:rPr>
          <w:rFonts w:cs="Arial"/>
        </w:rPr>
        <w:t>Tavafian</w:t>
      </w:r>
      <w:proofErr w:type="spellEnd"/>
      <w:r w:rsidRPr="00852718">
        <w:rPr>
          <w:rFonts w:cs="Arial"/>
        </w:rPr>
        <w:t xml:space="preserve">; </w:t>
      </w:r>
      <w:proofErr w:type="spellStart"/>
      <w:r w:rsidRPr="00852718">
        <w:rPr>
          <w:rFonts w:cs="Arial"/>
        </w:rPr>
        <w:t>Montazeri</w:t>
      </w:r>
      <w:proofErr w:type="spellEnd"/>
      <w:r w:rsidRPr="00852718">
        <w:rPr>
          <w:rFonts w:cs="Arial"/>
        </w:rPr>
        <w:t>, 2020)</w:t>
      </w:r>
      <w:r>
        <w:fldChar w:fldCharType="end"/>
      </w:r>
      <w:r>
        <w:t xml:space="preserve"> e no máximo 260 </w:t>
      </w:r>
      <w:r>
        <w:fldChar w:fldCharType="begin"/>
      </w:r>
      <w:r>
        <w:instrText xml:space="preserve"> ADDIN ZOTERO_ITEM CSL_CITATION {"citationID":"ZzRkZWIi","properties":{"formattedCitation":"(Noll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852718">
        <w:rPr>
          <w:rFonts w:cs="Arial"/>
          <w:kern w:val="0"/>
        </w:rPr>
        <w:t xml:space="preserve">(Noll </w:t>
      </w:r>
      <w:r w:rsidRPr="00852718">
        <w:rPr>
          <w:rFonts w:cs="Arial"/>
          <w:i/>
          <w:iCs/>
          <w:kern w:val="0"/>
        </w:rPr>
        <w:t>et al.</w:t>
      </w:r>
      <w:r w:rsidRPr="00852718">
        <w:rPr>
          <w:rFonts w:cs="Arial"/>
          <w:kern w:val="0"/>
        </w:rPr>
        <w:t>, 2013a)</w:t>
      </w:r>
      <w:r>
        <w:fldChar w:fldCharType="end"/>
      </w:r>
      <w:r>
        <w:t xml:space="preserve">. Algumas fontes utilizaram um intervalo de 7 dias </w:t>
      </w:r>
      <w:r>
        <w:fldChar w:fldCharType="begin"/>
      </w:r>
      <w:r>
        <w:instrText xml:space="preserve"> ADDIN ZOTERO_ITEM CSL_CITATION {"citationID":"4aB3f3MW","properties":{"formattedCitation":"(Candotti {\\i{}et al.}, 2018, 2023; Da Rosa {\\i{}et al.}, 2022; G\\uc0\\u246{}k\\uc0\\u351{}en; Kocaman; Y\\uc0\\u305{}ld\\uc0\\u305{}r\\uc0\\u305{}m, 2023; Mi\\uc0\\u241{}ana-Signes {\\i{}et al.}, 2021; Noll {\\i{}et al.}, 2013a)","plainCitation":"(Candotti et al., 2018, 2023; Da Rosa et al., 2022;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852718">
        <w:rPr>
          <w:rFonts w:cs="Arial"/>
          <w:kern w:val="0"/>
        </w:rPr>
        <w:t xml:space="preserve">(Candotti </w:t>
      </w:r>
      <w:r w:rsidRPr="00852718">
        <w:rPr>
          <w:rFonts w:cs="Arial"/>
          <w:i/>
          <w:iCs/>
          <w:kern w:val="0"/>
        </w:rPr>
        <w:t>et al.</w:t>
      </w:r>
      <w:r w:rsidRPr="00852718">
        <w:rPr>
          <w:rFonts w:cs="Arial"/>
          <w:kern w:val="0"/>
        </w:rPr>
        <w:t xml:space="preserve">, 2018, 2023; Da Rosa </w:t>
      </w:r>
      <w:r w:rsidRPr="00852718">
        <w:rPr>
          <w:rFonts w:cs="Arial"/>
          <w:i/>
          <w:iCs/>
          <w:kern w:val="0"/>
        </w:rPr>
        <w:t>et al.</w:t>
      </w:r>
      <w:r w:rsidRPr="00852718">
        <w:rPr>
          <w:rFonts w:cs="Arial"/>
          <w:kern w:val="0"/>
        </w:rPr>
        <w:t xml:space="preserve">, 2022; </w:t>
      </w:r>
      <w:proofErr w:type="spellStart"/>
      <w:r w:rsidRPr="00852718">
        <w:rPr>
          <w:rFonts w:cs="Arial"/>
          <w:kern w:val="0"/>
        </w:rPr>
        <w:t>Gökşen</w:t>
      </w:r>
      <w:proofErr w:type="spellEnd"/>
      <w:r w:rsidRPr="00852718">
        <w:rPr>
          <w:rFonts w:cs="Arial"/>
          <w:kern w:val="0"/>
        </w:rPr>
        <w:t xml:space="preserve">; </w:t>
      </w:r>
      <w:proofErr w:type="spellStart"/>
      <w:r w:rsidRPr="00852718">
        <w:rPr>
          <w:rFonts w:cs="Arial"/>
          <w:kern w:val="0"/>
        </w:rPr>
        <w:t>Kocaman</w:t>
      </w:r>
      <w:proofErr w:type="spellEnd"/>
      <w:r w:rsidRPr="00852718">
        <w:rPr>
          <w:rFonts w:cs="Arial"/>
          <w:kern w:val="0"/>
        </w:rPr>
        <w:t xml:space="preserve">; </w:t>
      </w:r>
      <w:proofErr w:type="spellStart"/>
      <w:r w:rsidRPr="00852718">
        <w:rPr>
          <w:rFonts w:cs="Arial"/>
          <w:kern w:val="0"/>
        </w:rPr>
        <w:t>Yıldırım</w:t>
      </w:r>
      <w:proofErr w:type="spellEnd"/>
      <w:r w:rsidRPr="00852718">
        <w:rPr>
          <w:rFonts w:cs="Arial"/>
          <w:kern w:val="0"/>
        </w:rPr>
        <w:t xml:space="preserve">, 2023; </w:t>
      </w:r>
      <w:proofErr w:type="spellStart"/>
      <w:r w:rsidRPr="00852718">
        <w:rPr>
          <w:rFonts w:cs="Arial"/>
          <w:kern w:val="0"/>
        </w:rPr>
        <w:t>Miñana-Signes</w:t>
      </w:r>
      <w:proofErr w:type="spellEnd"/>
      <w:r w:rsidRPr="00852718">
        <w:rPr>
          <w:rFonts w:cs="Arial"/>
          <w:kern w:val="0"/>
        </w:rPr>
        <w:t xml:space="preserve"> </w:t>
      </w:r>
      <w:r w:rsidRPr="00852718">
        <w:rPr>
          <w:rFonts w:cs="Arial"/>
          <w:i/>
          <w:iCs/>
          <w:kern w:val="0"/>
        </w:rPr>
        <w:t>et al.</w:t>
      </w:r>
      <w:r w:rsidRPr="00852718">
        <w:rPr>
          <w:rFonts w:cs="Arial"/>
          <w:kern w:val="0"/>
        </w:rPr>
        <w:t xml:space="preserve">, 2021; Noll </w:t>
      </w:r>
      <w:r w:rsidRPr="00852718">
        <w:rPr>
          <w:rFonts w:cs="Arial"/>
          <w:i/>
          <w:iCs/>
          <w:kern w:val="0"/>
        </w:rPr>
        <w:t>et al.</w:t>
      </w:r>
      <w:r w:rsidRPr="00852718">
        <w:rPr>
          <w:rFonts w:cs="Arial"/>
          <w:kern w:val="0"/>
        </w:rPr>
        <w:t>, 2013a)</w:t>
      </w:r>
      <w:r>
        <w:fldChar w:fldCharType="end"/>
      </w:r>
      <w:r>
        <w:t xml:space="preserve"> entre as aplicações e outras 14 dias </w:t>
      </w:r>
      <w:r>
        <w:fldChar w:fldCharType="begin"/>
      </w:r>
      <w:r>
        <w:instrText xml:space="preserve"> ADDIN ZOTERO_ITEM CSL_CITATION {"citationID":"kSZ10QdG","properties":{"formattedCitation":"(Akbari-Chehrehbargh; Tavafian; Montazeri, 2020; Gen\\uc0\\u231{}ba\\uc0\\u351{}; Bebi\\uc0\\u351{}, 2019)","plainCitation":"(Akbari-Chehrehbargh; Tavafian; Montazeri, 2020; Gençbaş; Bebiş, 2019)","noteIndex":0},"citationItems":[{"id":2233,"uris":["http://zotero.org/groups/5422192/items/UK6UTSIQ"],"itemData":{"id":2233,"type":"article-journal","abstract":"Background: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852718">
        <w:rPr>
          <w:rFonts w:cs="Arial"/>
          <w:kern w:val="0"/>
        </w:rPr>
        <w:t>(</w:t>
      </w:r>
      <w:proofErr w:type="spellStart"/>
      <w:r w:rsidRPr="00852718">
        <w:rPr>
          <w:rFonts w:cs="Arial"/>
          <w:kern w:val="0"/>
        </w:rPr>
        <w:t>Akbari-Chehrehbargh</w:t>
      </w:r>
      <w:proofErr w:type="spellEnd"/>
      <w:r w:rsidRPr="00852718">
        <w:rPr>
          <w:rFonts w:cs="Arial"/>
          <w:kern w:val="0"/>
        </w:rPr>
        <w:t xml:space="preserve">; </w:t>
      </w:r>
      <w:proofErr w:type="spellStart"/>
      <w:r w:rsidRPr="00852718">
        <w:rPr>
          <w:rFonts w:cs="Arial"/>
          <w:kern w:val="0"/>
        </w:rPr>
        <w:t>Tavafian</w:t>
      </w:r>
      <w:proofErr w:type="spellEnd"/>
      <w:r w:rsidRPr="00852718">
        <w:rPr>
          <w:rFonts w:cs="Arial"/>
          <w:kern w:val="0"/>
        </w:rPr>
        <w:t xml:space="preserve">; </w:t>
      </w:r>
      <w:proofErr w:type="spellStart"/>
      <w:r w:rsidRPr="00852718">
        <w:rPr>
          <w:rFonts w:cs="Arial"/>
          <w:kern w:val="0"/>
        </w:rPr>
        <w:t>Montazeri</w:t>
      </w:r>
      <w:proofErr w:type="spellEnd"/>
      <w:r w:rsidRPr="00852718">
        <w:rPr>
          <w:rFonts w:cs="Arial"/>
          <w:kern w:val="0"/>
        </w:rPr>
        <w:t xml:space="preserve">, 2020; </w:t>
      </w:r>
      <w:proofErr w:type="spellStart"/>
      <w:r w:rsidRPr="00852718">
        <w:rPr>
          <w:rFonts w:cs="Arial"/>
          <w:kern w:val="0"/>
        </w:rPr>
        <w:t>Gençbaş</w:t>
      </w:r>
      <w:proofErr w:type="spellEnd"/>
      <w:r w:rsidRPr="00852718">
        <w:rPr>
          <w:rFonts w:cs="Arial"/>
          <w:kern w:val="0"/>
        </w:rPr>
        <w:t xml:space="preserve">; </w:t>
      </w:r>
      <w:proofErr w:type="spellStart"/>
      <w:r w:rsidRPr="00852718">
        <w:rPr>
          <w:rFonts w:cs="Arial"/>
          <w:kern w:val="0"/>
        </w:rPr>
        <w:t>Bebiş</w:t>
      </w:r>
      <w:proofErr w:type="spellEnd"/>
      <w:r w:rsidRPr="00852718">
        <w:rPr>
          <w:rFonts w:cs="Arial"/>
          <w:kern w:val="0"/>
        </w:rPr>
        <w:t>, 2019)</w:t>
      </w:r>
      <w:r>
        <w:fldChar w:fldCharType="end"/>
      </w:r>
      <w:r>
        <w:t>.</w:t>
      </w:r>
      <w:r w:rsidR="001D60F5">
        <w:t xml:space="preserve"> A confiabilidade foi avaliada através de diversos testes e medidas estatísticas, com destaque para o </w:t>
      </w:r>
      <w:proofErr w:type="spellStart"/>
      <w:r w:rsidR="001D60F5">
        <w:t>kappa</w:t>
      </w:r>
      <w:proofErr w:type="spellEnd"/>
      <w:r w:rsidR="001D60F5">
        <w:t xml:space="preserve"> de Cohen </w:t>
      </w:r>
      <w:r w:rsidR="001D60F5">
        <w:fldChar w:fldCharType="begin"/>
      </w:r>
      <w:r w:rsidR="001D60F5">
        <w:instrText xml:space="preserve"> ADDIN ZOTERO_ITEM CSL_CITATION {"citationID":"VlP0P4M1","properties":{"formattedCitation":"(Candotti {\\i{}et al.}, 2018, p. 201, 2023; Da Rosa {\\i{}et al.}, 2022; Gen\\uc0\\u231{}ba\\uc0\\u351{}; Bebi\\uc0\\u351{}, 2019; G\\uc0\\u246{}k\\uc0\\u351{}en; Kocaman; Y\\uc0\\u305{}ld\\uc0\\u305{}r\\uc0\\u305{}m, 2023; Mi\\uc0\\u241{}ana-Signes {\\i{}et al.}, 2021; Noll {\\i{}et al.}, 2013a)","plainCitation":"(Candotti et al., 2018, p. 201,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Fagundes"}],"issued":{"date-parts":[["2018",8]]}},"locator":"201"},{"id":2289,"uris":["http://zotero.org/groups/5422192/items/NLA5EGR8"],"itemData":{"id":2289,"type":"article-journal","abstract":"Introduction: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D60F5">
        <w:fldChar w:fldCharType="separate"/>
      </w:r>
      <w:r w:rsidR="001D60F5" w:rsidRPr="001D60F5">
        <w:rPr>
          <w:rFonts w:cs="Arial"/>
          <w:kern w:val="0"/>
        </w:rPr>
        <w:t xml:space="preserve">(Candotti </w:t>
      </w:r>
      <w:r w:rsidR="001D60F5" w:rsidRPr="001D60F5">
        <w:rPr>
          <w:rFonts w:cs="Arial"/>
          <w:i/>
          <w:iCs/>
          <w:kern w:val="0"/>
        </w:rPr>
        <w:t>et al.</w:t>
      </w:r>
      <w:r w:rsidR="001D60F5" w:rsidRPr="001D60F5">
        <w:rPr>
          <w:rFonts w:cs="Arial"/>
          <w:kern w:val="0"/>
        </w:rPr>
        <w:t xml:space="preserve">, 2018, p. 201, 2023; Da Rosa </w:t>
      </w:r>
      <w:r w:rsidR="001D60F5" w:rsidRPr="001D60F5">
        <w:rPr>
          <w:rFonts w:cs="Arial"/>
          <w:i/>
          <w:iCs/>
          <w:kern w:val="0"/>
        </w:rPr>
        <w:t>et al.</w:t>
      </w:r>
      <w:r w:rsidR="001D60F5" w:rsidRPr="001D60F5">
        <w:rPr>
          <w:rFonts w:cs="Arial"/>
          <w:kern w:val="0"/>
        </w:rPr>
        <w:t xml:space="preserve">, 2022; </w:t>
      </w:r>
      <w:proofErr w:type="spellStart"/>
      <w:r w:rsidR="001D60F5" w:rsidRPr="001D60F5">
        <w:rPr>
          <w:rFonts w:cs="Arial"/>
          <w:kern w:val="0"/>
        </w:rPr>
        <w:t>Gençbaş</w:t>
      </w:r>
      <w:proofErr w:type="spellEnd"/>
      <w:r w:rsidR="001D60F5" w:rsidRPr="001D60F5">
        <w:rPr>
          <w:rFonts w:cs="Arial"/>
          <w:kern w:val="0"/>
        </w:rPr>
        <w:t xml:space="preserve">; </w:t>
      </w:r>
      <w:proofErr w:type="spellStart"/>
      <w:r w:rsidR="001D60F5" w:rsidRPr="001D60F5">
        <w:rPr>
          <w:rFonts w:cs="Arial"/>
          <w:kern w:val="0"/>
        </w:rPr>
        <w:t>Bebiş</w:t>
      </w:r>
      <w:proofErr w:type="spellEnd"/>
      <w:r w:rsidR="001D60F5" w:rsidRPr="001D60F5">
        <w:rPr>
          <w:rFonts w:cs="Arial"/>
          <w:kern w:val="0"/>
        </w:rPr>
        <w:t xml:space="preserve">, 2019; </w:t>
      </w:r>
      <w:proofErr w:type="spellStart"/>
      <w:r w:rsidR="001D60F5" w:rsidRPr="001D60F5">
        <w:rPr>
          <w:rFonts w:cs="Arial"/>
          <w:kern w:val="0"/>
        </w:rPr>
        <w:t>Gökşen</w:t>
      </w:r>
      <w:proofErr w:type="spellEnd"/>
      <w:r w:rsidR="001D60F5" w:rsidRPr="001D60F5">
        <w:rPr>
          <w:rFonts w:cs="Arial"/>
          <w:kern w:val="0"/>
        </w:rPr>
        <w:t xml:space="preserve">; </w:t>
      </w:r>
      <w:proofErr w:type="spellStart"/>
      <w:r w:rsidR="001D60F5" w:rsidRPr="001D60F5">
        <w:rPr>
          <w:rFonts w:cs="Arial"/>
          <w:kern w:val="0"/>
        </w:rPr>
        <w:t>Kocaman</w:t>
      </w:r>
      <w:proofErr w:type="spellEnd"/>
      <w:r w:rsidR="001D60F5" w:rsidRPr="001D60F5">
        <w:rPr>
          <w:rFonts w:cs="Arial"/>
          <w:kern w:val="0"/>
        </w:rPr>
        <w:t xml:space="preserve">; </w:t>
      </w:r>
      <w:proofErr w:type="spellStart"/>
      <w:r w:rsidR="001D60F5" w:rsidRPr="001D60F5">
        <w:rPr>
          <w:rFonts w:cs="Arial"/>
          <w:kern w:val="0"/>
        </w:rPr>
        <w:t>Yıldırım</w:t>
      </w:r>
      <w:proofErr w:type="spellEnd"/>
      <w:r w:rsidR="001D60F5" w:rsidRPr="001D60F5">
        <w:rPr>
          <w:rFonts w:cs="Arial"/>
          <w:kern w:val="0"/>
        </w:rPr>
        <w:t xml:space="preserve">, 2023; </w:t>
      </w:r>
      <w:proofErr w:type="spellStart"/>
      <w:r w:rsidR="001D60F5" w:rsidRPr="001D60F5">
        <w:rPr>
          <w:rFonts w:cs="Arial"/>
          <w:kern w:val="0"/>
        </w:rPr>
        <w:t>Miñana-Signes</w:t>
      </w:r>
      <w:proofErr w:type="spellEnd"/>
      <w:r w:rsidR="001D60F5" w:rsidRPr="001D60F5">
        <w:rPr>
          <w:rFonts w:cs="Arial"/>
          <w:kern w:val="0"/>
        </w:rPr>
        <w:t xml:space="preserve"> </w:t>
      </w:r>
      <w:r w:rsidR="001D60F5" w:rsidRPr="001D60F5">
        <w:rPr>
          <w:rFonts w:cs="Arial"/>
          <w:i/>
          <w:iCs/>
          <w:kern w:val="0"/>
        </w:rPr>
        <w:t>et al.</w:t>
      </w:r>
      <w:r w:rsidR="001D60F5" w:rsidRPr="001D60F5">
        <w:rPr>
          <w:rFonts w:cs="Arial"/>
          <w:kern w:val="0"/>
        </w:rPr>
        <w:t xml:space="preserve">, 2021; Noll </w:t>
      </w:r>
      <w:r w:rsidR="001D60F5" w:rsidRPr="001D60F5">
        <w:rPr>
          <w:rFonts w:cs="Arial"/>
          <w:i/>
          <w:iCs/>
          <w:kern w:val="0"/>
        </w:rPr>
        <w:t>et al.</w:t>
      </w:r>
      <w:r w:rsidR="001D60F5" w:rsidRPr="001D60F5">
        <w:rPr>
          <w:rFonts w:cs="Arial"/>
          <w:kern w:val="0"/>
        </w:rPr>
        <w:t>, 2013a)</w:t>
      </w:r>
      <w:r w:rsidR="001D60F5">
        <w:fldChar w:fldCharType="end"/>
      </w:r>
      <w:r w:rsidR="001D60F5">
        <w:t xml:space="preserve"> e o coeficiente de correlação </w:t>
      </w:r>
      <w:proofErr w:type="spellStart"/>
      <w:r w:rsidR="001D60F5">
        <w:t>intra-classe</w:t>
      </w:r>
      <w:proofErr w:type="spellEnd"/>
      <w:r w:rsidR="001D60F5">
        <w:t xml:space="preserve"> (CCI) </w:t>
      </w:r>
      <w:r w:rsidR="001D60F5">
        <w:fldChar w:fldCharType="begin"/>
      </w:r>
      <w:r w:rsidR="001D60F5">
        <w:instrText xml:space="preserve"> ADDIN ZOTERO_ITEM CSL_CITATION {"citationID":"5KvJF1tD","properties":{"formattedCitation":"(Akbari-Chehrehbargh; Tavafian; Montazeri, 2020; Candotti {\\i{}et al.}, 2018, p. 201, 2023; Da Rosa {\\i{}et al.}, 2022; G\\uc0\\u246{}k\\uc0\\u351{}en; Kocaman; Y\\uc0\\u305{}ld\\uc0\\u305{}r\\uc0\\u305{}m, 2023; Mi\\uc0\\u241{}ana-Signes {\\i{}et al.}, 2021; Noll {\\i{}et al.}, 2013a)","plainCitation":"(Akbari-Chehrehbargh; Tavafian; Montazeri, 2020; Candotti et al., 2018, p. 201, 2023; Da Rosa et al., 2022; Gökşen; Kocaman; Yıldırım, 2023; Miñana-Signes et al., 2021; Noll et al., 2013a)","noteIndex":0},"citationItems":[{"id":2233,"uris":["http://zotero.org/groups/5422192/items/UK6UTSIQ"],"itemData":{"id":2233,"type":"article-journal","abstract":"Background: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Fagundes"}],"issued":{"date-parts":[["2018",8]]}},"locator":"201"},{"id":2289,"uris":["http://zotero.org/groups/5422192/items/NLA5EGR8"],"itemData":{"id":2289,"type":"article-journal","abstract":"Introduction: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D60F5">
        <w:fldChar w:fldCharType="separate"/>
      </w:r>
      <w:r w:rsidR="001D60F5" w:rsidRPr="001D60F5">
        <w:rPr>
          <w:rFonts w:cs="Arial"/>
          <w:kern w:val="0"/>
        </w:rPr>
        <w:t>(</w:t>
      </w:r>
      <w:proofErr w:type="spellStart"/>
      <w:r w:rsidR="001D60F5" w:rsidRPr="001D60F5">
        <w:rPr>
          <w:rFonts w:cs="Arial"/>
          <w:kern w:val="0"/>
        </w:rPr>
        <w:t>Akbari-Chehrehbargh</w:t>
      </w:r>
      <w:proofErr w:type="spellEnd"/>
      <w:r w:rsidR="001D60F5" w:rsidRPr="001D60F5">
        <w:rPr>
          <w:rFonts w:cs="Arial"/>
          <w:kern w:val="0"/>
        </w:rPr>
        <w:t xml:space="preserve">; </w:t>
      </w:r>
      <w:proofErr w:type="spellStart"/>
      <w:r w:rsidR="001D60F5" w:rsidRPr="001D60F5">
        <w:rPr>
          <w:rFonts w:cs="Arial"/>
          <w:kern w:val="0"/>
        </w:rPr>
        <w:t>Tavafian</w:t>
      </w:r>
      <w:proofErr w:type="spellEnd"/>
      <w:r w:rsidR="001D60F5" w:rsidRPr="001D60F5">
        <w:rPr>
          <w:rFonts w:cs="Arial"/>
          <w:kern w:val="0"/>
        </w:rPr>
        <w:t xml:space="preserve">; </w:t>
      </w:r>
      <w:proofErr w:type="spellStart"/>
      <w:r w:rsidR="001D60F5" w:rsidRPr="001D60F5">
        <w:rPr>
          <w:rFonts w:cs="Arial"/>
          <w:kern w:val="0"/>
        </w:rPr>
        <w:t>Montazeri</w:t>
      </w:r>
      <w:proofErr w:type="spellEnd"/>
      <w:r w:rsidR="001D60F5" w:rsidRPr="001D60F5">
        <w:rPr>
          <w:rFonts w:cs="Arial"/>
          <w:kern w:val="0"/>
        </w:rPr>
        <w:t xml:space="preserve">, 2020; Candotti </w:t>
      </w:r>
      <w:r w:rsidR="001D60F5" w:rsidRPr="001D60F5">
        <w:rPr>
          <w:rFonts w:cs="Arial"/>
          <w:i/>
          <w:iCs/>
          <w:kern w:val="0"/>
        </w:rPr>
        <w:t>et al.</w:t>
      </w:r>
      <w:r w:rsidR="001D60F5" w:rsidRPr="001D60F5">
        <w:rPr>
          <w:rFonts w:cs="Arial"/>
          <w:kern w:val="0"/>
        </w:rPr>
        <w:t xml:space="preserve">, 2018, p. 201, 2023; Da Rosa </w:t>
      </w:r>
      <w:r w:rsidR="001D60F5" w:rsidRPr="001D60F5">
        <w:rPr>
          <w:rFonts w:cs="Arial"/>
          <w:i/>
          <w:iCs/>
          <w:kern w:val="0"/>
        </w:rPr>
        <w:t>et al.</w:t>
      </w:r>
      <w:r w:rsidR="001D60F5" w:rsidRPr="001D60F5">
        <w:rPr>
          <w:rFonts w:cs="Arial"/>
          <w:kern w:val="0"/>
        </w:rPr>
        <w:t xml:space="preserve">, 2022; </w:t>
      </w:r>
      <w:proofErr w:type="spellStart"/>
      <w:r w:rsidR="001D60F5" w:rsidRPr="001D60F5">
        <w:rPr>
          <w:rFonts w:cs="Arial"/>
          <w:kern w:val="0"/>
        </w:rPr>
        <w:t>Gökşen</w:t>
      </w:r>
      <w:proofErr w:type="spellEnd"/>
      <w:r w:rsidR="001D60F5" w:rsidRPr="001D60F5">
        <w:rPr>
          <w:rFonts w:cs="Arial"/>
          <w:kern w:val="0"/>
        </w:rPr>
        <w:t xml:space="preserve">; </w:t>
      </w:r>
      <w:proofErr w:type="spellStart"/>
      <w:r w:rsidR="001D60F5" w:rsidRPr="001D60F5">
        <w:rPr>
          <w:rFonts w:cs="Arial"/>
          <w:kern w:val="0"/>
        </w:rPr>
        <w:t>Kocaman</w:t>
      </w:r>
      <w:proofErr w:type="spellEnd"/>
      <w:r w:rsidR="001D60F5" w:rsidRPr="001D60F5">
        <w:rPr>
          <w:rFonts w:cs="Arial"/>
          <w:kern w:val="0"/>
        </w:rPr>
        <w:t xml:space="preserve">; </w:t>
      </w:r>
      <w:proofErr w:type="spellStart"/>
      <w:r w:rsidR="001D60F5" w:rsidRPr="001D60F5">
        <w:rPr>
          <w:rFonts w:cs="Arial"/>
          <w:kern w:val="0"/>
        </w:rPr>
        <w:t>Yıldırım</w:t>
      </w:r>
      <w:proofErr w:type="spellEnd"/>
      <w:r w:rsidR="001D60F5" w:rsidRPr="001D60F5">
        <w:rPr>
          <w:rFonts w:cs="Arial"/>
          <w:kern w:val="0"/>
        </w:rPr>
        <w:t xml:space="preserve">, 2023; </w:t>
      </w:r>
      <w:proofErr w:type="spellStart"/>
      <w:r w:rsidR="001D60F5" w:rsidRPr="001D60F5">
        <w:rPr>
          <w:rFonts w:cs="Arial"/>
          <w:kern w:val="0"/>
        </w:rPr>
        <w:t>Miñana-Signes</w:t>
      </w:r>
      <w:proofErr w:type="spellEnd"/>
      <w:r w:rsidR="001D60F5" w:rsidRPr="001D60F5">
        <w:rPr>
          <w:rFonts w:cs="Arial"/>
          <w:kern w:val="0"/>
        </w:rPr>
        <w:t xml:space="preserve"> </w:t>
      </w:r>
      <w:r w:rsidR="001D60F5" w:rsidRPr="001D60F5">
        <w:rPr>
          <w:rFonts w:cs="Arial"/>
          <w:i/>
          <w:iCs/>
          <w:kern w:val="0"/>
        </w:rPr>
        <w:t>et al.</w:t>
      </w:r>
      <w:r w:rsidR="001D60F5" w:rsidRPr="001D60F5">
        <w:rPr>
          <w:rFonts w:cs="Arial"/>
          <w:kern w:val="0"/>
        </w:rPr>
        <w:t xml:space="preserve">, 2021; Noll </w:t>
      </w:r>
      <w:r w:rsidR="001D60F5" w:rsidRPr="001D60F5">
        <w:rPr>
          <w:rFonts w:cs="Arial"/>
          <w:i/>
          <w:iCs/>
          <w:kern w:val="0"/>
        </w:rPr>
        <w:t>et al.</w:t>
      </w:r>
      <w:r w:rsidR="001D60F5" w:rsidRPr="001D60F5">
        <w:rPr>
          <w:rFonts w:cs="Arial"/>
          <w:kern w:val="0"/>
        </w:rPr>
        <w:t>, 2013a)</w:t>
      </w:r>
      <w:r w:rsidR="001D60F5">
        <w:fldChar w:fldCharType="end"/>
      </w:r>
      <w:r w:rsidR="001D60F5">
        <w:t xml:space="preserve">. Embora </w:t>
      </w:r>
      <w:r w:rsidR="007E59BB">
        <w:t xml:space="preserve">2 dos 6 estudos que empregaram o CCI não informaram qual o modelo utilizado </w:t>
      </w:r>
      <w:r w:rsidR="007E59BB">
        <w:fldChar w:fldCharType="begin"/>
      </w:r>
      <w:r w:rsidR="007E59BB">
        <w:instrText xml:space="preserve"> ADDIN ZOTERO_ITEM CSL_CITATION {"citationID":"jCSzsP20","properties":{"formattedCitation":"(Mi\\uc0\\u241{}ana-Signes {\\i{}et al.}, 2021; Noll {\\i{}et al.}, 2013a)","plainCitation":"(Miñana-Signes et al., 2021; Noll et al., 2013a)","noteIndex":0},"citationItems":[{"id":1646,"uris":["http://zotero.org/groups/5422192/items/YSVGNN62"],"itemData":{"id":1646,"type":"article-journal","abstract":"The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7E59BB">
        <w:fldChar w:fldCharType="separate"/>
      </w:r>
      <w:r w:rsidR="007E59BB" w:rsidRPr="007E59BB">
        <w:rPr>
          <w:rFonts w:cs="Arial"/>
          <w:kern w:val="0"/>
        </w:rPr>
        <w:t>(</w:t>
      </w:r>
      <w:proofErr w:type="spellStart"/>
      <w:r w:rsidR="007E59BB" w:rsidRPr="007E59BB">
        <w:rPr>
          <w:rFonts w:cs="Arial"/>
          <w:kern w:val="0"/>
        </w:rPr>
        <w:t>Miñana-Signes</w:t>
      </w:r>
      <w:proofErr w:type="spellEnd"/>
      <w:r w:rsidR="007E59BB" w:rsidRPr="007E59BB">
        <w:rPr>
          <w:rFonts w:cs="Arial"/>
          <w:kern w:val="0"/>
        </w:rPr>
        <w:t xml:space="preserve"> </w:t>
      </w:r>
      <w:r w:rsidR="007E59BB" w:rsidRPr="007E59BB">
        <w:rPr>
          <w:rFonts w:cs="Arial"/>
          <w:i/>
          <w:iCs/>
          <w:kern w:val="0"/>
        </w:rPr>
        <w:t>et al.</w:t>
      </w:r>
      <w:r w:rsidR="007E59BB" w:rsidRPr="007E59BB">
        <w:rPr>
          <w:rFonts w:cs="Arial"/>
          <w:kern w:val="0"/>
        </w:rPr>
        <w:t xml:space="preserve">, 2021; Noll </w:t>
      </w:r>
      <w:r w:rsidR="007E59BB" w:rsidRPr="007E59BB">
        <w:rPr>
          <w:rFonts w:cs="Arial"/>
          <w:i/>
          <w:iCs/>
          <w:kern w:val="0"/>
        </w:rPr>
        <w:t>et al.</w:t>
      </w:r>
      <w:r w:rsidR="007E59BB" w:rsidRPr="007E59BB">
        <w:rPr>
          <w:rFonts w:cs="Arial"/>
          <w:kern w:val="0"/>
        </w:rPr>
        <w:t>, 2013a)</w:t>
      </w:r>
      <w:r w:rsidR="007E59BB">
        <w:fldChar w:fldCharType="end"/>
      </w:r>
      <w:r w:rsidR="007E59BB">
        <w:t xml:space="preserve">. </w:t>
      </w:r>
    </w:p>
    <w:p w14:paraId="4898F56D" w14:textId="77777777" w:rsidR="00CB4C14" w:rsidRDefault="00CB4C14" w:rsidP="00CB4C14"/>
    <w:p w14:paraId="210D5B4C" w14:textId="7A5F046E" w:rsidR="00B35A09" w:rsidRDefault="00254E45" w:rsidP="00254E45">
      <w:pPr>
        <w:pStyle w:val="Ttulo3"/>
      </w:pPr>
      <w:r>
        <w:t>Falar da avaliação qualitativa inespecífica</w:t>
      </w:r>
      <w:r w:rsidR="00D428E6">
        <w:t xml:space="preserve"> pelo grupo de adolescentes</w:t>
      </w:r>
      <w:r w:rsidR="00215078">
        <w:t xml:space="preserve"> (BackPEI </w:t>
      </w:r>
      <w:proofErr w:type="spellStart"/>
      <w:r w:rsidR="00215078">
        <w:t>og</w:t>
      </w:r>
      <w:proofErr w:type="spellEnd"/>
      <w:r w:rsidR="00215078">
        <w:t xml:space="preserve"> e turco</w:t>
      </w:r>
      <w:r w:rsidR="00037122">
        <w:t>, BABAQ</w:t>
      </w:r>
      <w:r w:rsidR="00215078">
        <w:t>)</w:t>
      </w:r>
      <w:r w:rsidR="00D428E6">
        <w:t xml:space="preserve"> e pelo painel que avalio</w:t>
      </w:r>
      <w:r w:rsidR="00C473BE">
        <w:t>u</w:t>
      </w:r>
      <w:r w:rsidR="00D428E6">
        <w:t xml:space="preserve"> a tradução</w:t>
      </w:r>
      <w:r w:rsidR="00215078">
        <w:t xml:space="preserve"> </w:t>
      </w:r>
      <w:r w:rsidR="00037122">
        <w:t>(BackPEI e 1º BackPEI-A)</w:t>
      </w:r>
      <w:r w:rsidR="00215078">
        <w:t>.</w:t>
      </w:r>
    </w:p>
    <w:p w14:paraId="61891F54" w14:textId="6F23386A" w:rsidR="00E403C7" w:rsidRPr="00E403C7" w:rsidRDefault="00C473BE" w:rsidP="00E403C7">
      <w:pPr>
        <w:pStyle w:val="Ttulo3"/>
      </w:pPr>
      <w:r>
        <w:t>IC95% Kappa (Candotti 2018</w:t>
      </w:r>
      <w:r w:rsidR="00D933CE">
        <w:t xml:space="preserve">, </w:t>
      </w:r>
      <w:proofErr w:type="spellStart"/>
      <w:r w:rsidR="00D933CE">
        <w:t>Miñagnes</w:t>
      </w:r>
      <w:proofErr w:type="spellEnd"/>
      <w:r w:rsidR="00D933CE">
        <w:t>... 2021</w:t>
      </w:r>
      <w:r w:rsidR="00604BA5">
        <w:t>, da Rosa 2022</w:t>
      </w:r>
      <w:r w:rsidR="00E403C7">
        <w:t xml:space="preserve">, </w:t>
      </w:r>
      <w:proofErr w:type="spellStart"/>
      <w:r w:rsidR="00E403C7">
        <w:t>Göksen</w:t>
      </w:r>
      <w:proofErr w:type="spellEnd"/>
      <w:r w:rsidR="00E403C7">
        <w:t xml:space="preserve"> 2023</w:t>
      </w:r>
      <w:r>
        <w:t>)</w:t>
      </w:r>
    </w:p>
    <w:p w14:paraId="3248A70D" w14:textId="0C8E7DFD" w:rsidR="00D933CE" w:rsidRDefault="00D933CE" w:rsidP="00D933CE">
      <w:pPr>
        <w:pStyle w:val="Ttulo3"/>
      </w:pPr>
      <w:r w:rsidRPr="00D933CE">
        <w:t>(</w:t>
      </w:r>
      <w:r>
        <w:t xml:space="preserve">ICV do </w:t>
      </w:r>
      <w:proofErr w:type="spellStart"/>
      <w:r>
        <w:t>BackPEI-CA</w:t>
      </w:r>
      <w:proofErr w:type="spellEnd"/>
      <w:r>
        <w:t xml:space="preserve">: </w:t>
      </w:r>
      <w:r w:rsidRPr="00D933CE">
        <w:t>na verdade variou de 0,875 a 1,000, os autores arredondaram)</w:t>
      </w:r>
    </w:p>
    <w:p w14:paraId="44315688" w14:textId="49A657DF" w:rsidR="001D60F5" w:rsidRPr="001D60F5" w:rsidRDefault="001D60F5" w:rsidP="001D60F5">
      <w:r>
        <w:t>Tamanho da amostra para o ICC</w:t>
      </w:r>
    </w:p>
    <w:p w14:paraId="79434721" w14:textId="20315EC4" w:rsidR="001F46F0" w:rsidRDefault="001F46F0" w:rsidP="007E59BB">
      <w:pPr>
        <w:pStyle w:val="Ttulo2"/>
      </w:pPr>
      <w:r w:rsidRPr="001F46F0">
        <w:t>Caracterização</w:t>
      </w:r>
    </w:p>
    <w:p w14:paraId="20D7261E" w14:textId="4DCB6892" w:rsidR="006C5DBE" w:rsidRDefault="006C5DBE" w:rsidP="006C5DBE">
      <w:r>
        <w:t xml:space="preserve">Todas as versões do BackPEI medem a dor em alguma região da coluna e </w:t>
      </w:r>
      <w:r w:rsidR="005D3AF7">
        <w:t>seus</w:t>
      </w:r>
      <w:r>
        <w:t xml:space="preserve"> fatores associados para alguma faixa etária. A</w:t>
      </w:r>
      <w:r w:rsidR="005D3AF7">
        <w:t>s</w:t>
      </w:r>
      <w:r>
        <w:t xml:space="preserve"> vers</w:t>
      </w:r>
      <w:r w:rsidR="005D3AF7">
        <w:t>ões</w:t>
      </w:r>
      <w:r>
        <w:t xml:space="preserve"> origina</w:t>
      </w:r>
      <w:r w:rsidR="005D3AF7">
        <w:t>is</w:t>
      </w:r>
      <w:r>
        <w:t xml:space="preserve"> (em português e inglês)</w:t>
      </w:r>
      <w:r w:rsidR="00F270EA">
        <w:t xml:space="preserve"> </w:t>
      </w:r>
      <w:r w:rsidR="00F270EA">
        <w:fldChar w:fldCharType="begin"/>
      </w:r>
      <w:r w:rsidR="00F270EA">
        <w:instrText xml:space="preserve"> ADDIN ZOTERO_ITEM CSL_CITATION {"citationID":"gdua1fSG","properties":{"formattedCitation":"(Noll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F270EA">
        <w:fldChar w:fldCharType="separate"/>
      </w:r>
      <w:r w:rsidR="00F270EA" w:rsidRPr="00F270EA">
        <w:rPr>
          <w:rFonts w:cs="Arial"/>
          <w:kern w:val="0"/>
        </w:rPr>
        <w:t xml:space="preserve">(Noll </w:t>
      </w:r>
      <w:r w:rsidR="00F270EA" w:rsidRPr="00F270EA">
        <w:rPr>
          <w:rFonts w:cs="Arial"/>
          <w:i/>
          <w:iCs/>
          <w:kern w:val="0"/>
        </w:rPr>
        <w:t>et al.</w:t>
      </w:r>
      <w:r w:rsidR="00F270EA" w:rsidRPr="00F270EA">
        <w:rPr>
          <w:rFonts w:cs="Arial"/>
          <w:kern w:val="0"/>
        </w:rPr>
        <w:t>, 2013a)</w:t>
      </w:r>
      <w:r w:rsidR="00F270EA">
        <w:fldChar w:fldCharType="end"/>
      </w:r>
      <w:r w:rsidR="005D3AF7">
        <w:t xml:space="preserve">, </w:t>
      </w:r>
      <w:r>
        <w:t>a versão</w:t>
      </w:r>
      <w:r w:rsidR="005D3AF7">
        <w:t xml:space="preserve"> em turco</w:t>
      </w:r>
      <w:r w:rsidR="00F270EA">
        <w:t xml:space="preserve"> </w:t>
      </w:r>
      <w:r w:rsidR="00F270EA">
        <w:fldChar w:fldCharType="begin"/>
      </w:r>
      <w:r w:rsidR="00F270EA">
        <w:instrText xml:space="preserve"> ADDIN ZOTERO_ITEM CSL_CITATION {"citationID":"VXS0zdp3","properties":{"formattedCitation":"(Gen\\uc0\\u231{}ba\\uc0\\u351{};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F270EA">
        <w:fldChar w:fldCharType="separate"/>
      </w:r>
      <w:r w:rsidR="00F270EA" w:rsidRPr="00F270EA">
        <w:rPr>
          <w:rFonts w:cs="Arial"/>
          <w:kern w:val="0"/>
        </w:rPr>
        <w:t>(Gençbaş; Bebiş, 2019)</w:t>
      </w:r>
      <w:r w:rsidR="00F270EA">
        <w:fldChar w:fldCharType="end"/>
      </w:r>
      <w:r w:rsidR="005D3AF7">
        <w:t xml:space="preserve"> e</w:t>
      </w:r>
      <w:r w:rsidR="00F270EA">
        <w:t xml:space="preserve"> a</w:t>
      </w:r>
      <w:r w:rsidR="005D3AF7">
        <w:t xml:space="preserve"> versão em espanhol</w:t>
      </w:r>
      <w:r w:rsidR="00F270EA">
        <w:t xml:space="preserve"> </w:t>
      </w:r>
      <w:r w:rsidR="00F270EA">
        <w:fldChar w:fldCharType="begin"/>
      </w:r>
      <w:r w:rsidR="00F270EA">
        <w:instrText xml:space="preserve"> ADDIN ZOTERO_ITEM CSL_CITATION {"citationID":"Vad2XOz2","properties":{"formattedCitation":"(Mi\\uc0\\u241{}ana-Signes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F270EA">
        <w:fldChar w:fldCharType="separate"/>
      </w:r>
      <w:r w:rsidR="00F270EA" w:rsidRPr="00F270EA">
        <w:rPr>
          <w:rFonts w:cs="Arial"/>
          <w:kern w:val="0"/>
        </w:rPr>
        <w:t xml:space="preserve">(Miñana-Signes </w:t>
      </w:r>
      <w:r w:rsidR="00F270EA" w:rsidRPr="00F270EA">
        <w:rPr>
          <w:rFonts w:cs="Arial"/>
          <w:i/>
          <w:iCs/>
          <w:kern w:val="0"/>
        </w:rPr>
        <w:t>et al.</w:t>
      </w:r>
      <w:r w:rsidR="00F270EA" w:rsidRPr="00F270EA">
        <w:rPr>
          <w:rFonts w:cs="Arial"/>
          <w:kern w:val="0"/>
        </w:rPr>
        <w:t>, 2021)</w:t>
      </w:r>
      <w:r w:rsidR="00F270EA">
        <w:fldChar w:fldCharType="end"/>
      </w:r>
      <w:r>
        <w:t xml:space="preserve"> avalia</w:t>
      </w:r>
      <w:r w:rsidR="005D3AF7">
        <w:t>m</w:t>
      </w:r>
      <w:r>
        <w:t xml:space="preserve"> a dor nas costas e as demais versões</w:t>
      </w:r>
      <w:r w:rsidR="00770B04">
        <w:t>,</w:t>
      </w:r>
      <w:r>
        <w:t xml:space="preserve"> BackPEI-A</w:t>
      </w:r>
      <w:r w:rsidR="00F270EA">
        <w:t xml:space="preserve"> </w:t>
      </w:r>
      <w:r w:rsidR="00F270EA">
        <w:fldChar w:fldCharType="begin"/>
      </w:r>
      <w:r w:rsidR="00F270EA">
        <w:instrText xml:space="preserve"> ADDIN ZOTERO_ITEM CSL_CITATION {"citationID":"BF47EHP6","properties":{"formattedCitation":"(Candotti {\\i{}et al.}, 2018, 2023)","plainCitation":"(Candotti et al., 2018, 2023)","noteIndex":0},"citationItems":[{"id":1675,"uris":["http://zotero.org/groups/5422192/items/Z8FACCC6"],"itemData":{"id":1675,"type":"article-journal","container-title":"Pain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F270EA">
        <w:fldChar w:fldCharType="separate"/>
      </w:r>
      <w:r w:rsidR="00F270EA" w:rsidRPr="00F270EA">
        <w:rPr>
          <w:rFonts w:cs="Arial"/>
          <w:kern w:val="0"/>
        </w:rPr>
        <w:t xml:space="preserve">(Candotti </w:t>
      </w:r>
      <w:r w:rsidR="00F270EA" w:rsidRPr="00F270EA">
        <w:rPr>
          <w:rFonts w:cs="Arial"/>
          <w:i/>
          <w:iCs/>
          <w:kern w:val="0"/>
        </w:rPr>
        <w:t>et al.</w:t>
      </w:r>
      <w:r w:rsidR="00F270EA" w:rsidRPr="00F270EA">
        <w:rPr>
          <w:rFonts w:cs="Arial"/>
          <w:kern w:val="0"/>
        </w:rPr>
        <w:t>, 2018, 2023)</w:t>
      </w:r>
      <w:r w:rsidR="00F270EA">
        <w:fldChar w:fldCharType="end"/>
      </w:r>
      <w:r w:rsidR="005D3AF7">
        <w:t xml:space="preserve"> e</w:t>
      </w:r>
      <w:r>
        <w:t xml:space="preserve"> </w:t>
      </w:r>
      <w:proofErr w:type="spellStart"/>
      <w:r>
        <w:t>BackPEI-CA</w:t>
      </w:r>
      <w:proofErr w:type="spellEnd"/>
      <w:r w:rsidR="00F270EA">
        <w:t xml:space="preserve"> </w:t>
      </w:r>
      <w:r w:rsidR="00F270EA">
        <w:fldChar w:fldCharType="begin"/>
      </w:r>
      <w:r w:rsidR="00F270EA">
        <w:instrText xml:space="preserve"> ADDIN ZOTERO_ITEM CSL_CITATION {"citationID":"Kz3XwV5M","properties":{"formattedCitation":"(Da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F270EA">
        <w:fldChar w:fldCharType="separate"/>
      </w:r>
      <w:r w:rsidR="00F270EA" w:rsidRPr="00F270EA">
        <w:rPr>
          <w:rFonts w:cs="Arial"/>
          <w:kern w:val="0"/>
        </w:rPr>
        <w:t xml:space="preserve">(Da Rosa </w:t>
      </w:r>
      <w:r w:rsidR="00F270EA" w:rsidRPr="00F270EA">
        <w:rPr>
          <w:rFonts w:cs="Arial"/>
          <w:i/>
          <w:iCs/>
          <w:kern w:val="0"/>
        </w:rPr>
        <w:t>et al.</w:t>
      </w:r>
      <w:r w:rsidR="00F270EA" w:rsidRPr="00F270EA">
        <w:rPr>
          <w:rFonts w:cs="Arial"/>
          <w:kern w:val="0"/>
        </w:rPr>
        <w:t>, 2022)</w:t>
      </w:r>
      <w:r w:rsidR="00F270EA">
        <w:fldChar w:fldCharType="end"/>
      </w:r>
      <w:r w:rsidR="00770B04">
        <w:t>,</w:t>
      </w:r>
      <w:r>
        <w:t xml:space="preserve"> </w:t>
      </w:r>
      <w:r w:rsidR="005D3AF7">
        <w:t xml:space="preserve">avaliam a dor nas costas e a dor no pescoço. </w:t>
      </w:r>
    </w:p>
    <w:p w14:paraId="016AE3FF" w14:textId="4F8C0873" w:rsidR="00A218FB" w:rsidRDefault="005D3AF7" w:rsidP="00A218FB">
      <w:r>
        <w:lastRenderedPageBreak/>
        <w:t xml:space="preserve">A região “das costas” corresponde </w:t>
      </w:r>
      <w:r w:rsidR="002C23D5">
        <w:t>a qualquer região</w:t>
      </w:r>
      <w:r>
        <w:t xml:space="preserve"> torácica</w:t>
      </w:r>
      <w:r w:rsidR="002C23D5">
        <w:t xml:space="preserve"> e lombar</w:t>
      </w:r>
      <w:r>
        <w:t xml:space="preserve"> e a região “do pescoço” corresponde à coluna cervical. Os artigos citam que a dor é medida a partir de três elementos: a presença, a frequência e a intensidade da dor </w:t>
      </w:r>
      <w:r w:rsidR="00822559">
        <w:fldChar w:fldCharType="begin"/>
      </w:r>
      <w:r w:rsidR="00822559">
        <w:instrText xml:space="preserve"> ADDIN ZOTERO_ITEM CSL_CITATION {"citationID":"1hMFQanK","properties":{"formattedCitation":"(Candotti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822559">
        <w:fldChar w:fldCharType="separate"/>
      </w:r>
      <w:r w:rsidR="00822559" w:rsidRPr="00822559">
        <w:rPr>
          <w:rFonts w:cs="Arial"/>
          <w:kern w:val="0"/>
        </w:rPr>
        <w:t xml:space="preserve">(Candotti </w:t>
      </w:r>
      <w:r w:rsidR="00822559" w:rsidRPr="00822559">
        <w:rPr>
          <w:rFonts w:cs="Arial"/>
          <w:i/>
          <w:iCs/>
          <w:kern w:val="0"/>
        </w:rPr>
        <w:t>et al.</w:t>
      </w:r>
      <w:r w:rsidR="00822559" w:rsidRPr="00822559">
        <w:rPr>
          <w:rFonts w:cs="Arial"/>
          <w:kern w:val="0"/>
        </w:rPr>
        <w:t xml:space="preserve">, 2018, 2023; Da Rosa </w:t>
      </w:r>
      <w:r w:rsidR="00822559" w:rsidRPr="00822559">
        <w:rPr>
          <w:rFonts w:cs="Arial"/>
          <w:i/>
          <w:iCs/>
          <w:kern w:val="0"/>
        </w:rPr>
        <w:t>et al.</w:t>
      </w:r>
      <w:r w:rsidR="00822559" w:rsidRPr="00822559">
        <w:rPr>
          <w:rFonts w:cs="Arial"/>
          <w:kern w:val="0"/>
        </w:rPr>
        <w:t xml:space="preserve">, 2022; Gençbaş; Bebiş, 2019; Miñana-Signes </w:t>
      </w:r>
      <w:r w:rsidR="00822559" w:rsidRPr="00822559">
        <w:rPr>
          <w:rFonts w:cs="Arial"/>
          <w:i/>
          <w:iCs/>
          <w:kern w:val="0"/>
        </w:rPr>
        <w:t>et al.</w:t>
      </w:r>
      <w:r w:rsidR="00822559" w:rsidRPr="00822559">
        <w:rPr>
          <w:rFonts w:cs="Arial"/>
          <w:kern w:val="0"/>
        </w:rPr>
        <w:t xml:space="preserve">, 2021; Noll </w:t>
      </w:r>
      <w:r w:rsidR="00822559" w:rsidRPr="00822559">
        <w:rPr>
          <w:rFonts w:cs="Arial"/>
          <w:i/>
          <w:iCs/>
          <w:kern w:val="0"/>
        </w:rPr>
        <w:t>et al.</w:t>
      </w:r>
      <w:r w:rsidR="00822559" w:rsidRPr="00822559">
        <w:rPr>
          <w:rFonts w:cs="Arial"/>
          <w:kern w:val="0"/>
        </w:rPr>
        <w:t>, 2013a)</w:t>
      </w:r>
      <w:r w:rsidR="00822559">
        <w:fldChar w:fldCharType="end"/>
      </w:r>
      <w:r w:rsidR="00822559">
        <w:t>. Entretanto, observando os itens do questionário, nota-se que</w:t>
      </w:r>
      <w:r w:rsidR="00770B04">
        <w:t xml:space="preserve"> também é medida</w:t>
      </w:r>
      <w:r w:rsidR="00822559">
        <w:t xml:space="preserve"> a incapacidade devido à dor, como, por exemplo:</w:t>
      </w:r>
      <w:r w:rsidR="00BA2D72">
        <w:t xml:space="preserve"> no BackPEI original há o item</w:t>
      </w:r>
      <w:r w:rsidR="00822559">
        <w:t xml:space="preserve"> “</w:t>
      </w:r>
      <w:r w:rsidR="00822559" w:rsidRPr="00822559">
        <w:t>Esta dor nas costas impede ou impediu de realizar atividades como: brincar, estudar, praticar esportes...</w:t>
      </w:r>
      <w:r w:rsidR="00822559">
        <w:t xml:space="preserve">” </w:t>
      </w:r>
      <w:r w:rsidR="00822559">
        <w:fldChar w:fldCharType="begin"/>
      </w:r>
      <w:r w:rsidR="001D01C7">
        <w:instrText xml:space="preserve"> ADDIN ZOTERO_ITEM CSL_CITATION {"citationID":"MPEwtRRG","properties":{"formattedCitation":"(Noll {\\i{}et al.}, 2013a)","plainCitation":"(Noll et al., 2013a)","dontUpdate":true,"noteIndex":0},"citationItems":[{"id":1691,"uris":["http://zotero.org/groups/5422192/items/7SSP93UA"],"itemData":{"id":1691,"type":"article-journal","abstract":"Objectives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822559">
        <w:fldChar w:fldCharType="separate"/>
      </w:r>
      <w:r w:rsidR="00822559" w:rsidRPr="00822559">
        <w:rPr>
          <w:rFonts w:cs="Arial"/>
          <w:kern w:val="0"/>
        </w:rPr>
        <w:t xml:space="preserve">(Noll </w:t>
      </w:r>
      <w:r w:rsidR="00822559" w:rsidRPr="00822559">
        <w:rPr>
          <w:rFonts w:cs="Arial"/>
          <w:i/>
          <w:iCs/>
          <w:kern w:val="0"/>
        </w:rPr>
        <w:t>et al.</w:t>
      </w:r>
      <w:r w:rsidR="00822559" w:rsidRPr="00822559">
        <w:rPr>
          <w:rFonts w:cs="Arial"/>
          <w:kern w:val="0"/>
        </w:rPr>
        <w:t>, 2013</w:t>
      </w:r>
      <w:r w:rsidR="00822559">
        <w:rPr>
          <w:rFonts w:cs="Arial"/>
          <w:kern w:val="0"/>
        </w:rPr>
        <w:t>ª,</w:t>
      </w:r>
      <w:r w:rsidR="00822559" w:rsidRPr="00822559">
        <w:t xml:space="preserve"> </w:t>
      </w:r>
      <w:r w:rsidR="00822559" w:rsidRPr="00822559">
        <w:rPr>
          <w:rFonts w:cs="Arial"/>
          <w:kern w:val="0"/>
        </w:rPr>
        <w:t>Supplementary material 1</w:t>
      </w:r>
      <w:r w:rsidR="00822559">
        <w:rPr>
          <w:rFonts w:cs="Arial"/>
          <w:kern w:val="0"/>
        </w:rPr>
        <w:t>, p. 3</w:t>
      </w:r>
      <w:r w:rsidR="00822559" w:rsidRPr="00822559">
        <w:rPr>
          <w:rFonts w:cs="Arial"/>
          <w:kern w:val="0"/>
        </w:rPr>
        <w:t>)</w:t>
      </w:r>
      <w:r w:rsidR="00822559">
        <w:fldChar w:fldCharType="end"/>
      </w:r>
      <w:r w:rsidR="00822559">
        <w:t xml:space="preserve">; </w:t>
      </w:r>
      <w:r w:rsidR="00BA2D72">
        <w:t>no BackPEI-A, “</w:t>
      </w:r>
      <w:r w:rsidR="00BA2D72" w:rsidRPr="00BA2D72">
        <w:t>Esta dor no pescoço impede ou impediu de realizar atividades como: trabalhar, ler, praticar esportes...</w:t>
      </w:r>
      <w:r w:rsidR="00BA2D72">
        <w:t>”</w:t>
      </w:r>
      <w:r w:rsidR="00F270EA" w:rsidRPr="00F270EA">
        <w:t xml:space="preserve"> </w:t>
      </w:r>
      <w:r w:rsidR="00F270EA">
        <w:fldChar w:fldCharType="begin"/>
      </w:r>
      <w:r w:rsidR="00F270EA">
        <w:instrText xml:space="preserve"> ADDIN ZOTERO_ITEM CSL_CITATION {"citationID":"IQhlL1nC","properties":{"formattedCitation":"(Candotti {\\i{}et al.}, 2023)","plainCitation":"(Candotti et al., 2023)","dontUpdate":true,"noteIndex":0},"citationItems":[{"id":2289,"uris":["http://zotero.org/groups/5422192/items/NLA5EGR8"],"itemData":{"id":2289,"type":"article-journal","abstract":"Introduction: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F270EA">
        <w:fldChar w:fldCharType="separate"/>
      </w:r>
      <w:r w:rsidR="00F270EA" w:rsidRPr="00BA2D72">
        <w:rPr>
          <w:rFonts w:cs="Arial"/>
          <w:kern w:val="0"/>
        </w:rPr>
        <w:t xml:space="preserve">(Candotti </w:t>
      </w:r>
      <w:r w:rsidR="00F270EA" w:rsidRPr="00BA2D72">
        <w:rPr>
          <w:rFonts w:cs="Arial"/>
          <w:i/>
          <w:iCs/>
          <w:kern w:val="0"/>
        </w:rPr>
        <w:t>et al.</w:t>
      </w:r>
      <w:r w:rsidR="00F270EA" w:rsidRPr="00BA2D72">
        <w:rPr>
          <w:rFonts w:cs="Arial"/>
          <w:kern w:val="0"/>
        </w:rPr>
        <w:t>, 2023</w:t>
      </w:r>
      <w:r w:rsidR="00F270EA">
        <w:rPr>
          <w:rFonts w:cs="Arial"/>
          <w:kern w:val="0"/>
        </w:rPr>
        <w:t>, p. 160</w:t>
      </w:r>
      <w:r w:rsidR="00F270EA" w:rsidRPr="00BA2D72">
        <w:rPr>
          <w:rFonts w:cs="Arial"/>
          <w:kern w:val="0"/>
        </w:rPr>
        <w:t>)</w:t>
      </w:r>
      <w:r w:rsidR="00F270EA">
        <w:fldChar w:fldCharType="end"/>
      </w:r>
      <w:r w:rsidR="00BA2D72">
        <w:t xml:space="preserve"> tendo também um pergunta semelhante se referindo à dor nas costas; e o </w:t>
      </w:r>
      <w:proofErr w:type="spellStart"/>
      <w:r w:rsidR="00BA2D72">
        <w:t>BackPEI-CA</w:t>
      </w:r>
      <w:proofErr w:type="spellEnd"/>
      <w:r w:rsidR="00BA2D72">
        <w:t xml:space="preserve"> tem duas perguntas relativas a incapacidade para cada região de dor (nas costas e no pescoço), “</w:t>
      </w:r>
      <w:r w:rsidR="00BA2D72" w:rsidRPr="00BA2D72">
        <w:t>Você já teve que faltar aula por causa da dor no pescoço?</w:t>
      </w:r>
      <w:r w:rsidR="00BA2D72">
        <w:t>” e “</w:t>
      </w:r>
      <w:r w:rsidR="00BA2D72" w:rsidRPr="00BA2D72">
        <w:t>Você teve que parar de praticar esportes e/ou brincar por causa da dor nas costas?</w:t>
      </w:r>
      <w:r w:rsidR="00BA2D72">
        <w:t xml:space="preserve">” </w:t>
      </w:r>
      <w:r w:rsidR="00BA2D72">
        <w:fldChar w:fldCharType="begin"/>
      </w:r>
      <w:r w:rsidR="001D01C7">
        <w:instrText xml:space="preserve"> ADDIN ZOTERO_ITEM CSL_CITATION {"citationID":"5zxinifX","properties":{"formattedCitation":"(Da Rosa {\\i{}et al.}, 2022)","plainCitation":"(Da Rosa et al., 2022)","dontUpdate":true,"noteIndex":0},"citationItems":[{"id":1671,"uris":["http://zotero.org/groups/5422192/items/5D55KD4G"],"itemData":{"id":1671,"type":"article-journal","abstract":"The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BA2D72">
        <w:fldChar w:fldCharType="separate"/>
      </w:r>
      <w:r w:rsidR="00BA2D72" w:rsidRPr="00BA2D72">
        <w:rPr>
          <w:rFonts w:cs="Arial"/>
          <w:kern w:val="0"/>
        </w:rPr>
        <w:t xml:space="preserve">(Da Rosa </w:t>
      </w:r>
      <w:r w:rsidR="00BA2D72" w:rsidRPr="00BA2D72">
        <w:rPr>
          <w:rFonts w:cs="Arial"/>
          <w:i/>
          <w:iCs/>
          <w:kern w:val="0"/>
        </w:rPr>
        <w:t>et al.</w:t>
      </w:r>
      <w:r w:rsidR="00BA2D72" w:rsidRPr="00BA2D72">
        <w:rPr>
          <w:rFonts w:cs="Arial"/>
          <w:kern w:val="0"/>
        </w:rPr>
        <w:t>, 2022</w:t>
      </w:r>
      <w:r w:rsidR="00BA2D72">
        <w:rPr>
          <w:rFonts w:cs="Arial"/>
          <w:kern w:val="0"/>
        </w:rPr>
        <w:t>, p. 4</w:t>
      </w:r>
      <w:r w:rsidR="00BA2D72" w:rsidRPr="00BA2D72">
        <w:rPr>
          <w:rFonts w:cs="Arial"/>
          <w:kern w:val="0"/>
        </w:rPr>
        <w:t>)</w:t>
      </w:r>
      <w:r w:rsidR="00BA2D72">
        <w:fldChar w:fldCharType="end"/>
      </w:r>
      <w:r w:rsidR="00BA2D72">
        <w:t>. Em todas as versões do BackPEI é estabelecido que a dor medida</w:t>
      </w:r>
      <w:r w:rsidR="003627BB">
        <w:t>, em todos os seus elementos,</w:t>
      </w:r>
      <w:r w:rsidR="00BA2D72">
        <w:t xml:space="preserve"> se limita aos 3 meses anteriores.</w:t>
      </w:r>
    </w:p>
    <w:p w14:paraId="1C510D6C" w14:textId="7FA25256" w:rsidR="00A218FB" w:rsidRDefault="00A218FB" w:rsidP="00A218FB">
      <w:r>
        <w:t>Existem versões para o BackPEI destinadas à adultos (</w:t>
      </w:r>
      <w:r w:rsidR="004E6278">
        <w:t>18 a 80 anos</w:t>
      </w:r>
      <w:r>
        <w:t>)</w:t>
      </w:r>
      <w:r w:rsidR="004E6278">
        <w:t xml:space="preserve"> </w:t>
      </w:r>
      <w:r w:rsidR="004E6278">
        <w:fldChar w:fldCharType="begin"/>
      </w:r>
      <w:r w:rsidR="004E6278">
        <w:instrText xml:space="preserve"> ADDIN ZOTERO_ITEM CSL_CITATION {"citationID":"wUdrUNvD","properties":{"formattedCitation":"(Candotti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4E6278">
        <w:fldChar w:fldCharType="separate"/>
      </w:r>
      <w:r w:rsidR="004E6278" w:rsidRPr="004E6278">
        <w:rPr>
          <w:rFonts w:cs="Arial"/>
          <w:kern w:val="0"/>
        </w:rPr>
        <w:t xml:space="preserve">(Candotti </w:t>
      </w:r>
      <w:r w:rsidR="004E6278" w:rsidRPr="004E6278">
        <w:rPr>
          <w:rFonts w:cs="Arial"/>
          <w:i/>
          <w:iCs/>
          <w:kern w:val="0"/>
        </w:rPr>
        <w:t>et al.</w:t>
      </w:r>
      <w:r w:rsidR="004E6278" w:rsidRPr="004E6278">
        <w:rPr>
          <w:rFonts w:cs="Arial"/>
          <w:kern w:val="0"/>
        </w:rPr>
        <w:t>, 2023)</w:t>
      </w:r>
      <w:r w:rsidR="004E6278">
        <w:fldChar w:fldCharType="end"/>
      </w:r>
      <w:r>
        <w:t xml:space="preserve"> e a crianças e adolescentes em idade escolar (</w:t>
      </w:r>
      <w:r w:rsidR="004E6278">
        <w:t>10 a 17 anos</w:t>
      </w:r>
      <w:r>
        <w:t>)</w:t>
      </w:r>
      <w:r w:rsidR="004E6278">
        <w:t xml:space="preserve"> </w:t>
      </w:r>
      <w:r w:rsidR="004E6278">
        <w:fldChar w:fldCharType="begin"/>
      </w:r>
      <w:r w:rsidR="004E6278">
        <w:instrText xml:space="preserve"> ADDIN ZOTERO_ITEM CSL_CITATION {"citationID":"SuXqRgIp","properties":{"formattedCitation":"(Da Rosa {\\i{}et al.}, 2022; Mi\\uc0\\u241{}ana-Signes {\\i{}et al.}, 2021)","plainCitation":"(Da Rosa et al., 2022; Miñana-Signes et al., 2021)","noteIndex":0},"citationItems":[{"id":1671,"uris":["http://zotero.org/groups/5422192/items/5D55KD4G"],"itemData":{"id":1671,"type":"article-journal","abstract":"The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4E6278">
        <w:fldChar w:fldCharType="separate"/>
      </w:r>
      <w:r w:rsidR="004E6278" w:rsidRPr="004E6278">
        <w:rPr>
          <w:rFonts w:cs="Arial"/>
          <w:kern w:val="0"/>
        </w:rPr>
        <w:t xml:space="preserve">(Da Rosa </w:t>
      </w:r>
      <w:r w:rsidR="004E6278" w:rsidRPr="004E6278">
        <w:rPr>
          <w:rFonts w:cs="Arial"/>
          <w:i/>
          <w:iCs/>
          <w:kern w:val="0"/>
        </w:rPr>
        <w:t>et al.</w:t>
      </w:r>
      <w:r w:rsidR="004E6278" w:rsidRPr="004E6278">
        <w:rPr>
          <w:rFonts w:cs="Arial"/>
          <w:kern w:val="0"/>
        </w:rPr>
        <w:t xml:space="preserve">, 2022; Miñana-Signes </w:t>
      </w:r>
      <w:r w:rsidR="004E6278" w:rsidRPr="004E6278">
        <w:rPr>
          <w:rFonts w:cs="Arial"/>
          <w:i/>
          <w:iCs/>
          <w:kern w:val="0"/>
        </w:rPr>
        <w:t>et al.</w:t>
      </w:r>
      <w:r w:rsidR="004E6278" w:rsidRPr="004E6278">
        <w:rPr>
          <w:rFonts w:cs="Arial"/>
          <w:kern w:val="0"/>
        </w:rPr>
        <w:t>, 2021)</w:t>
      </w:r>
      <w:r w:rsidR="004E6278">
        <w:fldChar w:fldCharType="end"/>
      </w:r>
      <w:r>
        <w:t xml:space="preserve">. Nota-se que a faixa etária é determinante da caraterização pois os conceitos são diferentes para cada faixa etária. </w:t>
      </w:r>
      <w:r w:rsidR="004E6278">
        <w:t>A principal marca disso é que os fatores de risco são diferentes entre adultos e as crianças e adolescentes.</w:t>
      </w:r>
    </w:p>
    <w:p w14:paraId="24BAC484" w14:textId="77777777" w:rsidR="00CF043C" w:rsidRPr="00CF043C" w:rsidRDefault="00CF043C" w:rsidP="00CF043C">
      <w:r w:rsidRPr="00CF043C">
        <w:t xml:space="preserve">Os fatores de riscos quem compõe todas as versões do BackPEI são inatividade física, frequência de atividade física, prática esportiva competitiva, tempo assistindo TV, tempo utilizando o computador, posição inadequada ao dormir, tempo de sono, postura inadequada ao escrever, postura inadequada ao sentar para conversar, postura inadequada ao utilizar o computador, postura inadequada para pegar um objeto do chão, presença de dor nos pais. Para os adultos, também é apontado o envolvimento em acidentes de carro como um fato de risco para a dor no pescoço. Todos estes fatores de risco são agrupados em um domínio denominado comportamental, que, às vezes, é dividido entre hábitos de vida e hábitos posturais. As versões mais recentes do BackPEI incluem o hábito de ler, estudar ou usar dispositivos móveis na cama, o tempo usando dispositivos móveis, a postura inadequada ao utilizar dispositivos móveis sentado e a postura inadequada ao utilizar </w:t>
      </w:r>
      <w:r w:rsidRPr="00CF043C">
        <w:lastRenderedPageBreak/>
        <w:t xml:space="preserve">dispositivos móveis em pé, tanto no BackPEI-A, destinado a adultos, quanto no </w:t>
      </w:r>
      <w:proofErr w:type="spellStart"/>
      <w:r w:rsidRPr="00CF043C">
        <w:t>BackPEI-CA</w:t>
      </w:r>
      <w:proofErr w:type="spellEnd"/>
      <w:r w:rsidRPr="00CF043C">
        <w:t>, destinado a crianças e adolescentes em idade escolar. Exclusivamente para crianças e adolescente também são considerados outros fatores, como: nos comportamentais, o “modo de carregar os materiais escolares” e a “forma de utilizar a mochila”; no hereditário, a “presença de dor nos pais”; e nos socioeconômicos, a “escolaridade do pai” e a “escolaridade da mãe”. Os autores ainda indicam fatores demográficos como a idade e o tipo de escola, mas esses, embora estejam presentes em algum aspecto do sistema de medição, não configuram itens do questionário, não passaram por nenhum método de avaliação em nenhum estudo e não recebem representação. Parecem, portanto, serem aspectos menos relevantes do sistema de medição assim como massa corporal, estatura e profissão.</w:t>
      </w:r>
    </w:p>
    <w:p w14:paraId="712560CC" w14:textId="77777777" w:rsidR="00CF043C" w:rsidRPr="00CF043C" w:rsidRDefault="00CF043C" w:rsidP="00CF043C">
      <w:r w:rsidRPr="00CF043C">
        <w:t xml:space="preserve">Nenhum dos artigos apresenta uma caracterização de dor e seus elementos, sendo esse conceito implícito. Quanto à região da dor, a definição é implícita nas primeiras versões do estudo até a proposta de incluir uma imagem no questionário, tanto no </w:t>
      </w:r>
      <w:proofErr w:type="spellStart"/>
      <w:r w:rsidRPr="00CF043C">
        <w:t>BackPEI-CA</w:t>
      </w:r>
      <w:proofErr w:type="spellEnd"/>
      <w:r w:rsidRPr="00CF043C">
        <w:t xml:space="preserve"> </w:t>
      </w:r>
      <w:r w:rsidRPr="00CF043C">
        <w:fldChar w:fldCharType="begin"/>
      </w:r>
      <w:r w:rsidRPr="00CF043C">
        <w:instrText xml:space="preserve"> ADDIN ZOTERO_ITEM CSL_CITATION {"citationID":"h2Im67Tf","properties":{"formattedCitation":"(Da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Pr="00CF043C">
        <w:fldChar w:fldCharType="separate"/>
      </w:r>
      <w:r w:rsidRPr="00CF043C">
        <w:rPr>
          <w:rFonts w:cs="Arial"/>
          <w:kern w:val="0"/>
        </w:rPr>
        <w:t xml:space="preserve">(Da Rosa </w:t>
      </w:r>
      <w:r w:rsidRPr="00CF043C">
        <w:rPr>
          <w:rFonts w:cs="Arial"/>
          <w:i/>
          <w:iCs/>
          <w:kern w:val="0"/>
        </w:rPr>
        <w:t>et al.</w:t>
      </w:r>
      <w:r w:rsidRPr="00CF043C">
        <w:rPr>
          <w:rFonts w:cs="Arial"/>
          <w:kern w:val="0"/>
        </w:rPr>
        <w:t>, 2022)</w:t>
      </w:r>
      <w:r w:rsidRPr="00CF043C">
        <w:fldChar w:fldCharType="end"/>
      </w:r>
      <w:r w:rsidRPr="00CF043C">
        <w:t xml:space="preserve"> quanto na última versão do BackPEI-A </w:t>
      </w:r>
      <w:r w:rsidRPr="00CF043C">
        <w:fldChar w:fldCharType="begin"/>
      </w:r>
      <w:r w:rsidRPr="00CF043C">
        <w:instrText xml:space="preserve"> ADDIN ZOTERO_ITEM CSL_CITATION {"citationID":"JSOyxbkp","properties":{"formattedCitation":"(Candotti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Pr="00CF043C">
        <w:fldChar w:fldCharType="separate"/>
      </w:r>
      <w:r w:rsidRPr="00CF043C">
        <w:rPr>
          <w:rFonts w:cs="Arial"/>
          <w:kern w:val="0"/>
        </w:rPr>
        <w:t xml:space="preserve">(Candotti </w:t>
      </w:r>
      <w:r w:rsidRPr="00CF043C">
        <w:rPr>
          <w:rFonts w:cs="Arial"/>
          <w:i/>
          <w:iCs/>
          <w:kern w:val="0"/>
        </w:rPr>
        <w:t>et al.</w:t>
      </w:r>
      <w:r w:rsidRPr="00CF043C">
        <w:rPr>
          <w:rFonts w:cs="Arial"/>
          <w:kern w:val="0"/>
        </w:rPr>
        <w:t>, 2023)</w:t>
      </w:r>
      <w:r w:rsidRPr="00CF043C">
        <w:fldChar w:fldCharType="end"/>
      </w:r>
      <w:r w:rsidRPr="00CF043C">
        <w:t xml:space="preserve">. A definição mais explícita aparece nas perguntas feitas ao painel de especialistas durante a avaliação do </w:t>
      </w:r>
      <w:proofErr w:type="spellStart"/>
      <w:r w:rsidRPr="00CF043C">
        <w:t>BackPEI-CA</w:t>
      </w:r>
      <w:proofErr w:type="spellEnd"/>
      <w:r w:rsidRPr="00CF043C">
        <w:t xml:space="preserve">:  </w:t>
      </w:r>
    </w:p>
    <w:p w14:paraId="040F82D2" w14:textId="31E2B6A0" w:rsidR="00AC2902" w:rsidRDefault="00AC2902" w:rsidP="002C23D5">
      <w:pPr>
        <w:pStyle w:val="Citao"/>
      </w:pPr>
      <w:r>
        <w:t xml:space="preserve">A respeito do novo design gráfico das questões sobre dor nas costas, você considera que ele facilita </w:t>
      </w:r>
      <w:r w:rsidR="002C23D5">
        <w:t xml:space="preserve">o entendimento que “dor nas costas” se refere a qualquer região torácica e lombar? </w:t>
      </w:r>
      <w:r w:rsidR="002C23D5">
        <w:fldChar w:fldCharType="begin"/>
      </w:r>
      <w:r w:rsidR="001C2EA1">
        <w:instrText xml:space="preserve"> ADDIN ZOTERO_ITEM CSL_CITATION {"citationID":"mkTT6VpU","properties":{"formattedCitation":"(Da Rosa {\\i{}et al.}, 2022, p. 7)","plainCitation":"(Da Rosa et al., 2022, p. 7)","noteIndex":0},"citationItems":[{"id":1671,"uris":["http://zotero.org/groups/5422192/items/5D55KD4G"],"itemData":{"id":1671,"type":"article-journal","abstract":"The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Fagundes"}],"issued":{"date-parts":[["2022",1,27]]}},"locator":"7","label":"page"}],"schema":"https://github.com/citation-style-language/schema/raw/master/csl-citation.json"} </w:instrText>
      </w:r>
      <w:r w:rsidR="002C23D5">
        <w:fldChar w:fldCharType="separate"/>
      </w:r>
      <w:r w:rsidR="001C2EA1" w:rsidRPr="001C2EA1">
        <w:rPr>
          <w:rFonts w:cs="Arial"/>
          <w:kern w:val="0"/>
        </w:rPr>
        <w:t xml:space="preserve">(Da Rosa </w:t>
      </w:r>
      <w:r w:rsidR="001C2EA1" w:rsidRPr="001C2EA1">
        <w:rPr>
          <w:rFonts w:cs="Arial"/>
          <w:iCs w:val="0"/>
          <w:kern w:val="0"/>
        </w:rPr>
        <w:t>et al.</w:t>
      </w:r>
      <w:r w:rsidR="001C2EA1" w:rsidRPr="001C2EA1">
        <w:rPr>
          <w:rFonts w:cs="Arial"/>
          <w:kern w:val="0"/>
        </w:rPr>
        <w:t>, 2022, p. 7)</w:t>
      </w:r>
      <w:r w:rsidR="002C23D5">
        <w:fldChar w:fldCharType="end"/>
      </w:r>
    </w:p>
    <w:p w14:paraId="6CA10AEC" w14:textId="2AB30037" w:rsidR="002C23D5" w:rsidRDefault="002C23D5" w:rsidP="002C23D5">
      <w:r>
        <w:t>e</w:t>
      </w:r>
    </w:p>
    <w:p w14:paraId="026E6F43" w14:textId="43A54984" w:rsidR="002C23D5" w:rsidRDefault="002C23D5" w:rsidP="002C23D5">
      <w:pPr>
        <w:pStyle w:val="Citao"/>
      </w:pPr>
      <w:r>
        <w:t>A respeito do design gráfico das questões sobre dor no pescoço, você considera que ele facilita o entendimento que “dor no pescoço” se refere a qualquer região da coluna cervical?</w:t>
      </w:r>
      <w:r>
        <w:fldChar w:fldCharType="begin"/>
      </w:r>
      <w:r w:rsidR="001C2EA1">
        <w:instrText xml:space="preserve"> ADDIN ZOTERO_ITEM CSL_CITATION {"citationID":"5xRBSP9i","properties":{"formattedCitation":"(Da Rosa {\\i{}et al.}, 2022, p. 7)","plainCitation":"(Da Rosa et al., 2022, p. 7)","noteIndex":0},"citationItems":[{"id":1671,"uris":["http://zotero.org/groups/5422192/items/5D55KD4G"],"itemData":{"id":1671,"type":"article-journal","abstract":"The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Fagundes"}],"issued":{"date-parts":[["2022",1,27]]}},"locator":"7","label":"page"}],"schema":"https://github.com/citation-style-language/schema/raw/master/csl-citation.json"} </w:instrText>
      </w:r>
      <w:r>
        <w:fldChar w:fldCharType="separate"/>
      </w:r>
      <w:r w:rsidR="001C2EA1" w:rsidRPr="001C2EA1">
        <w:rPr>
          <w:rFonts w:cs="Arial"/>
          <w:kern w:val="0"/>
        </w:rPr>
        <w:t xml:space="preserve">(Da Rosa </w:t>
      </w:r>
      <w:r w:rsidR="001C2EA1" w:rsidRPr="001C2EA1">
        <w:rPr>
          <w:rFonts w:cs="Arial"/>
          <w:iCs w:val="0"/>
          <w:kern w:val="0"/>
        </w:rPr>
        <w:t>et al.</w:t>
      </w:r>
      <w:r w:rsidR="001C2EA1" w:rsidRPr="001C2EA1">
        <w:rPr>
          <w:rFonts w:cs="Arial"/>
          <w:kern w:val="0"/>
        </w:rPr>
        <w:t>, 2022, p. 7)</w:t>
      </w:r>
      <w:r>
        <w:fldChar w:fldCharType="end"/>
      </w:r>
    </w:p>
    <w:p w14:paraId="0CF58C79" w14:textId="7C11D077" w:rsidR="003D6128" w:rsidRDefault="002B561A" w:rsidP="003D6128">
      <w:r>
        <w:t xml:space="preserve">A faixa etária também é definida </w:t>
      </w:r>
      <w:r w:rsidR="00731691">
        <w:t>a partir d</w:t>
      </w:r>
      <w:r>
        <w:t>os critérios de inclusão dos indivíduos utilizados na avaliação do sistema de medição. Não é apresentada uma definição explícita do que são fatores de risco ou do conceito de cada domínio dos fatores de risco (comportamentais, socioeconômico</w:t>
      </w:r>
      <w:r w:rsidR="00731691">
        <w:t>s</w:t>
      </w:r>
      <w:r>
        <w:t xml:space="preserve"> e hereditário). Os elementos que compõe</w:t>
      </w:r>
      <w:r w:rsidR="000E2721">
        <w:t>m</w:t>
      </w:r>
      <w:r>
        <w:t xml:space="preserve"> os fatores de risco foram identificados a partir de uma revisão de literatura e experiência dos autores, não sendo apresentado um critério objetivo para determina-los. A</w:t>
      </w:r>
      <w:r w:rsidR="000E2721">
        <w:t>inda a</w:t>
      </w:r>
      <w:r>
        <w:t xml:space="preserve">ssim, </w:t>
      </w:r>
      <w:r w:rsidR="000E2721">
        <w:t>compreende-se</w:t>
      </w:r>
      <w:r>
        <w:t xml:space="preserve"> que esses elementos tenham sua determinação </w:t>
      </w:r>
      <w:r w:rsidR="00FE7067">
        <w:t xml:space="preserve">a partir da relação </w:t>
      </w:r>
      <w:r>
        <w:t>com a dor nas costa</w:t>
      </w:r>
      <w:r w:rsidR="00FE7067">
        <w:t>s e a dor no pescoço.</w:t>
      </w:r>
    </w:p>
    <w:p w14:paraId="138679BC" w14:textId="7C115ED9" w:rsidR="001C2EA1" w:rsidRPr="003D6128" w:rsidRDefault="001C2EA1" w:rsidP="003D6128">
      <w:r>
        <w:t>Uma outra forma</w:t>
      </w:r>
      <w:r w:rsidR="00D24871">
        <w:t xml:space="preserve"> apresentada</w:t>
      </w:r>
      <w:r>
        <w:t xml:space="preserve"> de defini</w:t>
      </w:r>
      <w:r w:rsidR="00D24871">
        <w:t>ção</w:t>
      </w:r>
      <w:r>
        <w:t xml:space="preserve"> </w:t>
      </w:r>
      <w:r w:rsidR="00D24871">
        <w:t>d</w:t>
      </w:r>
      <w:r>
        <w:t>o conceito é a partir da sua avaliação científica</w:t>
      </w:r>
      <w:r w:rsidR="00CF043C">
        <w:t>, ou seja,</w:t>
      </w:r>
      <w:r>
        <w:t xml:space="preserve"> o que </w:t>
      </w:r>
      <w:r w:rsidR="00D24871">
        <w:t>foi</w:t>
      </w:r>
      <w:r>
        <w:t xml:space="preserve"> feito comparando com outros sistemas de medição que medem um mesmo conceito </w:t>
      </w:r>
      <w:r>
        <w:fldChar w:fldCharType="begin"/>
      </w:r>
      <w:r>
        <w:instrText xml:space="preserve"> ADDIN ZOTERO_ITEM CSL_CITATION {"citationID":"SFEnN955","properties":{"formattedCitation":"(Antoniolli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fldChar w:fldCharType="separate"/>
      </w:r>
      <w:r w:rsidRPr="001C2EA1">
        <w:rPr>
          <w:rFonts w:cs="Arial"/>
          <w:kern w:val="0"/>
        </w:rPr>
        <w:t xml:space="preserve">(Antoniolli </w:t>
      </w:r>
      <w:r w:rsidRPr="001C2EA1">
        <w:rPr>
          <w:rFonts w:cs="Arial"/>
          <w:i/>
          <w:iCs/>
          <w:kern w:val="0"/>
        </w:rPr>
        <w:t>et al.</w:t>
      </w:r>
      <w:r w:rsidRPr="001C2EA1">
        <w:rPr>
          <w:rFonts w:cs="Arial"/>
          <w:kern w:val="0"/>
        </w:rPr>
        <w:t>, 2015)</w:t>
      </w:r>
      <w:r>
        <w:fldChar w:fldCharType="end"/>
      </w:r>
      <w:r>
        <w:t xml:space="preserve">, através da </w:t>
      </w:r>
      <w:r>
        <w:lastRenderedPageBreak/>
        <w:t xml:space="preserve">verificação das dimensões do conceito  </w:t>
      </w:r>
      <w:r>
        <w:fldChar w:fldCharType="begin"/>
      </w:r>
      <w:r>
        <w:instrText xml:space="preserve"> ADDIN ZOTERO_ITEM CSL_CITATION {"citationID":"QIqDdZQ0","properties":{"formattedCitation":"(Gen\\uc0\\u231{}ba\\uc0\\u351{};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1C2EA1">
        <w:rPr>
          <w:rFonts w:cs="Arial"/>
          <w:kern w:val="0"/>
        </w:rPr>
        <w:t>(Gençbaş; Bebiş, 2019)</w:t>
      </w:r>
      <w:r>
        <w:fldChar w:fldCharType="end"/>
      </w:r>
      <w:r w:rsidR="00823908">
        <w:t xml:space="preserve"> e</w:t>
      </w:r>
      <w:r>
        <w:t xml:space="preserve"> analisando a relação entre conceitos associados </w:t>
      </w:r>
      <w:r>
        <w:fldChar w:fldCharType="begin"/>
      </w:r>
      <w:r w:rsidR="00BB24E0">
        <w:instrText xml:space="preserve"> ADDIN ZOTERO_ITEM CSL_CITATION {"citationID":"5s5iKUPW","properties":{"formattedCitation":"(G\\uc0\\u246{}k\\uc0\\u351{}en;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fldChar w:fldCharType="separate"/>
      </w:r>
      <w:r w:rsidR="00BB24E0" w:rsidRPr="00BB24E0">
        <w:rPr>
          <w:rFonts w:cs="Arial"/>
          <w:kern w:val="0"/>
        </w:rPr>
        <w:t>(Gökşen; Kocaman; Yıldırım, 2023)</w:t>
      </w:r>
      <w:r>
        <w:fldChar w:fldCharType="end"/>
      </w:r>
      <w:r w:rsidR="00823908">
        <w:t>.</w:t>
      </w:r>
    </w:p>
    <w:p w14:paraId="671A2E94" w14:textId="2CD72C65" w:rsidR="002B5678" w:rsidRDefault="002B5678" w:rsidP="002B5678">
      <w:r>
        <w:t xml:space="preserve">Considerando apenas os itens relativos aos hábitos posturais no BackPEI, Antoniolli e colaboradores </w:t>
      </w:r>
      <w:r>
        <w:fldChar w:fldCharType="begin"/>
      </w:r>
      <w:r>
        <w:instrText xml:space="preserve"> ADDIN ZOTERO_ITEM CSL_CITATION {"citationID":"R6UztXfw","properties":{"formattedCitation":"(2015)","plainCitation":"(2015)","noteIndex":0},"citationItems":[{"id":1681,"uris":["http://zotero.org/groups/5422192/items/IFDMB2ZH"],"itemData":{"id":1681,"type":"article-journal","abstract":"Este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Tarragô"}],"accessed":{"date-parts":[["2024",2,16]]},"issued":{"date-parts":[["2015",12,17]]}},"suppress-author":true}],"schema":"https://github.com/citation-style-language/schema/raw/master/csl-citation.json"} </w:instrText>
      </w:r>
      <w:r>
        <w:fldChar w:fldCharType="separate"/>
      </w:r>
      <w:r w:rsidRPr="002B5678">
        <w:rPr>
          <w:rFonts w:cs="Arial"/>
        </w:rPr>
        <w:t>(2015)</w:t>
      </w:r>
      <w:r>
        <w:fldChar w:fldCharType="end"/>
      </w:r>
      <w:r>
        <w:t xml:space="preserve"> verificaram que há concordância com um sistema de medição que faz as avaliações dos mesmos hábitos posturais através da análise de vídeos, o</w:t>
      </w:r>
      <w:r w:rsidR="00CF043C">
        <w:t xml:space="preserve"> sistema</w:t>
      </w:r>
      <w:r>
        <w:t xml:space="preserve"> </w:t>
      </w:r>
      <w:proofErr w:type="spellStart"/>
      <w:r>
        <w:t>LADy</w:t>
      </w:r>
      <w:proofErr w:type="spellEnd"/>
      <w:r>
        <w:t xml:space="preserve">. </w:t>
      </w:r>
      <w:r w:rsidR="00BB24E0">
        <w:t xml:space="preserve">De modo semelhante, </w:t>
      </w:r>
      <w:proofErr w:type="spellStart"/>
      <w:r w:rsidR="00BB24E0">
        <w:t>Gök</w:t>
      </w:r>
      <w:r w:rsidR="00BB24E0" w:rsidRPr="001C2EA1">
        <w:rPr>
          <w:rFonts w:cs="Arial"/>
          <w:kern w:val="0"/>
        </w:rPr>
        <w:t>ş</w:t>
      </w:r>
      <w:r w:rsidR="00BB24E0">
        <w:rPr>
          <w:rFonts w:cs="Arial"/>
          <w:kern w:val="0"/>
        </w:rPr>
        <w:t>en</w:t>
      </w:r>
      <w:proofErr w:type="spellEnd"/>
      <w:r w:rsidR="00BB24E0">
        <w:rPr>
          <w:rFonts w:cs="Arial"/>
          <w:kern w:val="0"/>
        </w:rPr>
        <w:t xml:space="preserve">, </w:t>
      </w:r>
      <w:proofErr w:type="spellStart"/>
      <w:r w:rsidR="00BB24E0">
        <w:rPr>
          <w:rFonts w:cs="Arial"/>
          <w:kern w:val="0"/>
        </w:rPr>
        <w:t>Kocaman</w:t>
      </w:r>
      <w:proofErr w:type="spellEnd"/>
      <w:r w:rsidR="00BB24E0">
        <w:rPr>
          <w:rFonts w:cs="Arial"/>
          <w:kern w:val="0"/>
        </w:rPr>
        <w:t xml:space="preserve"> e </w:t>
      </w:r>
      <w:proofErr w:type="spellStart"/>
      <w:r w:rsidR="00BB24E0" w:rsidRPr="00BB24E0">
        <w:rPr>
          <w:rFonts w:cs="Arial"/>
          <w:kern w:val="0"/>
        </w:rPr>
        <w:t>Yıldırım</w:t>
      </w:r>
      <w:proofErr w:type="spellEnd"/>
      <w:r w:rsidR="00BB24E0">
        <w:rPr>
          <w:rFonts w:cs="Arial"/>
          <w:kern w:val="0"/>
        </w:rPr>
        <w:t xml:space="preserve"> </w:t>
      </w:r>
      <w:r w:rsidR="00BB24E0">
        <w:rPr>
          <w:rFonts w:cs="Arial"/>
          <w:kern w:val="0"/>
        </w:rPr>
        <w:fldChar w:fldCharType="begin"/>
      </w:r>
      <w:r w:rsidR="00BB24E0">
        <w:rPr>
          <w:rFonts w:cs="Arial"/>
          <w:kern w:val="0"/>
        </w:rPr>
        <w:instrText xml:space="preserve"> ADDIN ZOTERO_ITEM CSL_CITATION {"citationID":"mOepSj2B","properties":{"formattedCitation":"(2023)","plainCitation":"(2023)","noteIndex":0},"citationItems":[{"id":2244,"uris":["http://zotero.org/groups/5422192/items/W6BHPVFC"],"itemData":{"id":2244,"type":"article-journal","container-title":"Turkiye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rsidR="00BB24E0">
        <w:rPr>
          <w:rFonts w:cs="Arial"/>
          <w:kern w:val="0"/>
        </w:rPr>
        <w:fldChar w:fldCharType="separate"/>
      </w:r>
      <w:r w:rsidR="00BB24E0" w:rsidRPr="00BB24E0">
        <w:rPr>
          <w:rFonts w:cs="Arial"/>
        </w:rPr>
        <w:t>(2023)</w:t>
      </w:r>
      <w:r w:rsidR="00BB24E0">
        <w:rPr>
          <w:rFonts w:cs="Arial"/>
          <w:kern w:val="0"/>
        </w:rPr>
        <w:fldChar w:fldCharType="end"/>
      </w:r>
      <w:r w:rsidR="00BB24E0">
        <w:rPr>
          <w:rFonts w:cs="Arial"/>
          <w:kern w:val="0"/>
        </w:rPr>
        <w:t xml:space="preserve"> encontram relação entre o BackPEI e o MHQ, um sistema de medição que mede conceitos semelhantes ao BackPEI entre pacientes com hérnia de disco. </w:t>
      </w:r>
      <w:r w:rsidR="00CF043C">
        <w:rPr>
          <w:rFonts w:cs="Arial"/>
          <w:kern w:val="0"/>
        </w:rPr>
        <w:t xml:space="preserve">Esses autores mostraram </w:t>
      </w:r>
      <w:r w:rsidR="00BB24E0">
        <w:rPr>
          <w:rFonts w:cs="Arial"/>
          <w:kern w:val="0"/>
        </w:rPr>
        <w:t xml:space="preserve">que há uma proximidade conceitual entre os objetos de medição de ambos os sistemas. </w:t>
      </w:r>
    </w:p>
    <w:p w14:paraId="1F7B5AE9" w14:textId="6CDAF660" w:rsidR="002B5678" w:rsidRDefault="002B5678" w:rsidP="002B5678">
      <w:pPr>
        <w:rPr>
          <w:rFonts w:cs="Arial"/>
          <w:kern w:val="0"/>
        </w:rPr>
      </w:pPr>
      <w:r>
        <w:t xml:space="preserve">Uma forma de verificar a correspondência dos itens de um questionário às dimensões apresentadas na caracterização é através da Análise Fatorial. A aplicação deste método foi relatada na metodologia de </w:t>
      </w:r>
      <w:proofErr w:type="spellStart"/>
      <w:r>
        <w:t>Gençba</w:t>
      </w:r>
      <w:r w:rsidRPr="001C2EA1">
        <w:rPr>
          <w:rFonts w:cs="Arial"/>
          <w:kern w:val="0"/>
        </w:rPr>
        <w:t>ş</w:t>
      </w:r>
      <w:proofErr w:type="spellEnd"/>
      <w:r>
        <w:rPr>
          <w:rFonts w:cs="Arial"/>
          <w:kern w:val="0"/>
        </w:rPr>
        <w:t xml:space="preserve"> e </w:t>
      </w:r>
      <w:proofErr w:type="spellStart"/>
      <w:r>
        <w:rPr>
          <w:rFonts w:cs="Arial"/>
          <w:kern w:val="0"/>
        </w:rPr>
        <w:t>Bebi</w:t>
      </w:r>
      <w:r w:rsidRPr="001C2EA1">
        <w:rPr>
          <w:rFonts w:cs="Arial"/>
          <w:kern w:val="0"/>
        </w:rPr>
        <w:t>ş</w:t>
      </w:r>
      <w:proofErr w:type="spellEnd"/>
      <w:r>
        <w:rPr>
          <w:rFonts w:cs="Arial"/>
          <w:kern w:val="0"/>
        </w:rPr>
        <w:t xml:space="preserve"> </w:t>
      </w:r>
      <w:r>
        <w:rPr>
          <w:rFonts w:cs="Arial"/>
          <w:kern w:val="0"/>
        </w:rPr>
        <w:fldChar w:fldCharType="begin"/>
      </w:r>
      <w:r>
        <w:rPr>
          <w:rFonts w:cs="Arial"/>
          <w:kern w:val="0"/>
        </w:rPr>
        <w:instrText xml:space="preserve"> ADDIN ZOTERO_ITEM CSL_CITATION {"citationID":"mLdi5fgg","properties":{"formattedCitation":"(2019)","plainCitation":"(2019)","noteIndex":0},"citationItems":[{"id":1647,"uris":["http://zotero.org/groups/5422192/items/FG7NR2KA"],"itemData":{"id":1647,"type":"article-journal","container-title":"Acibadem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Aracı","volume":"10","author":[{"family":"Gençbaş","given":"Dercan"},{"family":"Bebiş","given":"Hatice"}],"issued":{"date-parts":[["2019"]]}},"suppress-author":true}],"schema":"https://github.com/citation-style-language/schema/raw/master/csl-citation.json"} </w:instrText>
      </w:r>
      <w:r>
        <w:rPr>
          <w:rFonts w:cs="Arial"/>
          <w:kern w:val="0"/>
        </w:rPr>
        <w:fldChar w:fldCharType="separate"/>
      </w:r>
      <w:r w:rsidRPr="002B5678">
        <w:rPr>
          <w:rFonts w:cs="Arial"/>
        </w:rPr>
        <w:t>(2019)</w:t>
      </w:r>
      <w:r>
        <w:rPr>
          <w:rFonts w:cs="Arial"/>
          <w:kern w:val="0"/>
        </w:rPr>
        <w:fldChar w:fldCharType="end"/>
      </w:r>
      <w:r>
        <w:rPr>
          <w:rFonts w:cs="Arial"/>
          <w:kern w:val="0"/>
        </w:rPr>
        <w:t xml:space="preserve"> porém, a análise fatorial não pode ser realizada pois os dados não permitiam sua aplicação. Entretanto esse é um método útil à caracterização como pode ser visto no sistema de medição BABAQ desenvolvido a partir do BackPEI </w:t>
      </w:r>
      <w:r>
        <w:rPr>
          <w:rFonts w:cs="Arial"/>
          <w:kern w:val="0"/>
        </w:rPr>
        <w:fldChar w:fldCharType="begin"/>
      </w:r>
      <w:r>
        <w:rPr>
          <w:rFonts w:cs="Arial"/>
          <w:kern w:val="0"/>
        </w:rPr>
        <w:instrText xml:space="preserve"> ADDIN ZOTERO_ITEM CSL_CITATION {"citationID":"wbXlpCfr","properties":{"formattedCitation":"(Akbari-Chehrehbargh;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Pr>
          <w:rFonts w:cs="Arial"/>
          <w:kern w:val="0"/>
        </w:rPr>
        <w:fldChar w:fldCharType="separate"/>
      </w:r>
      <w:r w:rsidRPr="002B5678">
        <w:rPr>
          <w:rFonts w:cs="Arial"/>
        </w:rPr>
        <w:t>(Akbari-Chehrehbargh; Tavafian; Montazeri, 2020)</w:t>
      </w:r>
      <w:r>
        <w:rPr>
          <w:rFonts w:cs="Arial"/>
          <w:kern w:val="0"/>
        </w:rPr>
        <w:fldChar w:fldCharType="end"/>
      </w:r>
      <w:r>
        <w:rPr>
          <w:rFonts w:cs="Arial"/>
          <w:kern w:val="0"/>
        </w:rPr>
        <w:t xml:space="preserve">. Este instrumento mede o comportamento de cuidado com as costas entre crianças </w:t>
      </w:r>
      <w:r w:rsidR="00BB24E0">
        <w:rPr>
          <w:rFonts w:cs="Arial"/>
          <w:kern w:val="0"/>
        </w:rPr>
        <w:t xml:space="preserve">e possui 5 dimensões, definidas a partir da caracterização: habilidades, autoeficácia, conhecimento, crenças de expectativa e comportamento. Após uma análise fatorial confirmatória é apontada a partir de medidas estatísticas como o CFI, AVE e alfa de </w:t>
      </w:r>
      <w:proofErr w:type="spellStart"/>
      <w:r w:rsidR="00BB24E0">
        <w:rPr>
          <w:rFonts w:cs="Arial"/>
          <w:kern w:val="0"/>
        </w:rPr>
        <w:t>Cronbach</w:t>
      </w:r>
      <w:proofErr w:type="spellEnd"/>
      <w:r w:rsidR="00BB24E0">
        <w:rPr>
          <w:rFonts w:cs="Arial"/>
          <w:kern w:val="0"/>
        </w:rPr>
        <w:t xml:space="preserve"> que cada grupo de itens corresponde a uma das dimensões, e apenas a ela, conforme </w:t>
      </w:r>
      <w:r w:rsidR="002D3870">
        <w:rPr>
          <w:rFonts w:cs="Arial"/>
          <w:kern w:val="0"/>
        </w:rPr>
        <w:t>havia sido</w:t>
      </w:r>
      <w:r w:rsidR="00BB24E0">
        <w:rPr>
          <w:rFonts w:cs="Arial"/>
          <w:kern w:val="0"/>
        </w:rPr>
        <w:t xml:space="preserve"> </w:t>
      </w:r>
      <w:r w:rsidR="002D3870">
        <w:rPr>
          <w:rFonts w:cs="Arial"/>
          <w:kern w:val="0"/>
        </w:rPr>
        <w:t>caracterizado</w:t>
      </w:r>
      <w:r w:rsidR="00BB24E0">
        <w:rPr>
          <w:rFonts w:cs="Arial"/>
          <w:kern w:val="0"/>
        </w:rPr>
        <w:t>.</w:t>
      </w:r>
    </w:p>
    <w:p w14:paraId="718C5D06" w14:textId="2BCAED9F" w:rsidR="000A3994" w:rsidRDefault="00AF673C" w:rsidP="00823908">
      <w:r>
        <w:t>As mudanças mais notáveis n</w:t>
      </w:r>
      <w:r w:rsidR="00D46684">
        <w:t xml:space="preserve">a caracterização </w:t>
      </w:r>
      <w:r>
        <w:t xml:space="preserve">ao longo dos 10 anos de BackPEI foram a inclusão da dor no pescoço </w:t>
      </w:r>
      <w:r w:rsidR="002D3870">
        <w:t xml:space="preserve">e seus fatores de risco relacionados </w:t>
      </w:r>
      <w:r>
        <w:t>dentro do</w:t>
      </w:r>
      <w:r w:rsidR="00D46684">
        <w:t>s</w:t>
      </w:r>
      <w:r>
        <w:t xml:space="preserve"> </w:t>
      </w:r>
      <w:r w:rsidR="00D46684">
        <w:t xml:space="preserve">conceitos </w:t>
      </w:r>
      <w:r w:rsidR="002D3870">
        <w:t>abrangidos</w:t>
      </w:r>
      <w:r>
        <w:t xml:space="preserve"> </w:t>
      </w:r>
      <w:r w:rsidR="00D46684">
        <w:t>pelo sistema de medição</w:t>
      </w:r>
      <w:r>
        <w:t xml:space="preserve">, especialmente os </w:t>
      </w:r>
      <w:r w:rsidR="002D3870">
        <w:t>fatores relativos</w:t>
      </w:r>
      <w:r>
        <w:t xml:space="preserve"> ao uso de dispositivos móveis. </w:t>
      </w:r>
      <w:r w:rsidR="00D46684">
        <w:t xml:space="preserve">A ampliação da caracterização foi realizada intencionalmente por parte da equipe </w:t>
      </w:r>
      <w:r w:rsidR="00765ABF">
        <w:t xml:space="preserve">de </w:t>
      </w:r>
      <w:r w:rsidR="00D46684">
        <w:t xml:space="preserve">desenvolvimento. O BackPEI sempre teve como um dos seus principais propósitos ser um sistema de medição abrangente, </w:t>
      </w:r>
      <w:r w:rsidR="00765ABF">
        <w:t xml:space="preserve">ou seja, </w:t>
      </w:r>
      <w:r w:rsidR="00D46684">
        <w:t>permitir a avaliação de vários conceitos através de um único questionário, o que explica a inclusão de uma região a mais na avaliação da dor. Quanto aos fatores de risco relacionados ao uso de dispositivos móveis</w:t>
      </w:r>
      <w:r w:rsidR="002D3870">
        <w:t>,</w:t>
      </w:r>
      <w:r w:rsidR="00D46684">
        <w:t xml:space="preserve"> a sua inclusão se justifica pela associação com a dor no pescoço. Entretanto, também merece destaque a alteração dos hábitos posturais da população com a expansão do uso de dispositivos móveis. Assim, hábitos que eram menos frequentes em 2013, como utilizar um celular na </w:t>
      </w:r>
      <w:r w:rsidR="00D46684">
        <w:lastRenderedPageBreak/>
        <w:t xml:space="preserve">cama, passaram a ser mais presentes 10 anos depois. </w:t>
      </w:r>
      <w:r w:rsidR="002D3870">
        <w:t>Portanto</w:t>
      </w:r>
      <w:r w:rsidR="00D46684">
        <w:t xml:space="preserve">, uma mudança cultural decorrente do avanço tecnológico determina um novo fator de risco que não merecia atenção anteriormente o que reflete em alterações de itens do questionário e inserção de novas questões. </w:t>
      </w:r>
    </w:p>
    <w:p w14:paraId="672B53F1" w14:textId="6CA3E6E0" w:rsidR="00D46684" w:rsidRPr="00823908" w:rsidRDefault="00D46684" w:rsidP="00823908">
      <w:r>
        <w:t xml:space="preserve">Um outro aspecto de destaque na mudança dos conceitos dos fatores de risco são as diferenças já apresentadas entre crianças e adolescentes em idade escolar e adultos. A diferença de faixa etária também produz diferenças que se refletem na caracterização. Entre os fatores comportamentais, por exemplo, não é </w:t>
      </w:r>
      <w:r w:rsidR="002D3870">
        <w:t>r</w:t>
      </w:r>
      <w:r>
        <w:t xml:space="preserve">elevante avaliar como os adultos carregam a mochila e, mesmo para a dor, a incapacidade de brincar devido a dor é substituída pela incapacidade para trabalhar. </w:t>
      </w:r>
    </w:p>
    <w:p w14:paraId="697F5F80" w14:textId="3375F775" w:rsidR="001F46F0" w:rsidRDefault="001F46F0" w:rsidP="001F46F0">
      <w:pPr>
        <w:pStyle w:val="Ttulo2"/>
      </w:pPr>
      <w:r>
        <w:t>Representação</w:t>
      </w:r>
    </w:p>
    <w:p w14:paraId="292A22A5" w14:textId="5C6185D8" w:rsidR="00DF6AE8" w:rsidRDefault="00DF6AE8" w:rsidP="00DF6AE8">
      <w:r>
        <w:t xml:space="preserve">Cada aspecto da caracterização corresponde a um item do questionário. As medidas da intensidade da dor nas costas e da dor no pescoço são expressas em centímetros, variando entre 0cm e 10cm. Deste modo, 0cm corresponde a nenhuma dor enquanto uma dor de 10cm é a pior que o indivíduo pode imaginar. </w:t>
      </w:r>
    </w:p>
    <w:p w14:paraId="1B36B7B4" w14:textId="22E76FAA" w:rsidR="00204E4C" w:rsidRDefault="00DF6AE8" w:rsidP="00204E4C">
      <w:r>
        <w:t>Os demais aspectos têm su</w:t>
      </w:r>
      <w:r w:rsidR="00623A68">
        <w:t>as representações possíveis colocadas como alternativas</w:t>
      </w:r>
      <w:r>
        <w:t xml:space="preserve"> no item correspondente</w:t>
      </w:r>
      <w:r w:rsidR="00623A68">
        <w:t xml:space="preserve"> e aquele que responde ao questionário deve escolher uma dessas</w:t>
      </w:r>
      <w:r w:rsidR="00CF043C">
        <w:t xml:space="preserve"> alternativas</w:t>
      </w:r>
      <w:r w:rsidR="00623A68">
        <w:t xml:space="preserve">. </w:t>
      </w:r>
      <w:r>
        <w:t>Alguns itens possuem como representações “sim” e “não”: prática de atividade física; prática de esporte competitivo; e envolvimento em acidente de carro. De modo similar os itens relativos a ler e/ou estudar (ou usar dispositivos móveis) na cama</w:t>
      </w:r>
      <w:r w:rsidR="007F2522">
        <w:t xml:space="preserve"> possuem as representações “sim”, “não” e “às vezes.</w:t>
      </w:r>
      <w:r w:rsidR="00623A68">
        <w:t xml:space="preserve"> </w:t>
      </w:r>
      <w:r w:rsidR="007F2522">
        <w:t>T</w:t>
      </w:r>
      <w:r w:rsidR="00623A68">
        <w:t>odos os</w:t>
      </w:r>
      <w:r w:rsidR="007F2522">
        <w:t xml:space="preserve"> demais</w:t>
      </w:r>
      <w:r w:rsidR="00623A68">
        <w:t xml:space="preserve"> itens do questionário possuem como uma de suas alternativas o “não sei responder” ou equivalente (e.g. </w:t>
      </w:r>
      <w:r w:rsidR="00D85AC7">
        <w:t>“</w:t>
      </w:r>
      <w:r w:rsidR="00623A68">
        <w:t>depende do dia</w:t>
      </w:r>
      <w:r w:rsidR="00D85AC7">
        <w:t>”</w:t>
      </w:r>
      <w:r w:rsidR="00623A68">
        <w:t xml:space="preserve"> </w:t>
      </w:r>
      <w:r w:rsidR="00D85AC7">
        <w:t>e</w:t>
      </w:r>
      <w:r w:rsidR="00623A68">
        <w:t xml:space="preserve"> </w:t>
      </w:r>
      <w:r w:rsidR="00D85AC7">
        <w:t>“</w:t>
      </w:r>
      <w:r w:rsidR="00623A68">
        <w:t>outro modo</w:t>
      </w:r>
      <w:r w:rsidR="00D85AC7">
        <w:t>”</w:t>
      </w:r>
      <w:r w:rsidR="00623A68">
        <w:t xml:space="preserve">). </w:t>
      </w:r>
      <w:r w:rsidR="007F2522">
        <w:t>Alguns destes apresentam nas demais alternativas representações relativas a frequências (</w:t>
      </w:r>
      <w:r w:rsidR="007F2522">
        <w:fldChar w:fldCharType="begin"/>
      </w:r>
      <w:r w:rsidR="007F2522">
        <w:instrText xml:space="preserve"> REF _Ref197680962 \h </w:instrText>
      </w:r>
      <w:r w:rsidR="007F2522">
        <w:fldChar w:fldCharType="separate"/>
      </w:r>
      <w:r w:rsidR="007F2522">
        <w:t xml:space="preserve">Figura </w:t>
      </w:r>
      <w:r w:rsidR="007F2522">
        <w:rPr>
          <w:noProof/>
        </w:rPr>
        <w:t>3</w:t>
      </w:r>
      <w:r w:rsidR="007F2522">
        <w:fldChar w:fldCharType="end"/>
      </w:r>
      <w:r w:rsidR="007F2522">
        <w:t xml:space="preserve">): frequência de atividade física; tempo assistindo TV; tempo utilizando computador; tempo utilizando dispositivos móveis; tempo de sono; escolaridade da mãe; escolaridade do pai; frequência de dor nas costas; frequência de dor no pescoço. Os demais </w:t>
      </w:r>
      <w:r w:rsidR="00CF043C">
        <w:t>itens</w:t>
      </w:r>
      <w:r w:rsidR="007F2522">
        <w:t xml:space="preserve"> possuem </w:t>
      </w:r>
      <w:r w:rsidR="00220DF0">
        <w:t>diferentes categorias como opções de representação: todos os itens relativos a</w:t>
      </w:r>
      <w:r w:rsidR="005A68DB">
        <w:t>os</w:t>
      </w:r>
      <w:r w:rsidR="00220DF0">
        <w:t xml:space="preserve"> hábitos posturais</w:t>
      </w:r>
      <w:r w:rsidR="00D85AC7">
        <w:t>,</w:t>
      </w:r>
      <w:r w:rsidR="005A68DB">
        <w:t xml:space="preserve"> à presença de dor (nas costas, no pescoço e nos pais)</w:t>
      </w:r>
      <w:r w:rsidR="00D85AC7">
        <w:t>,</w:t>
      </w:r>
      <w:r w:rsidR="005A68DB">
        <w:t xml:space="preserve"> à incapacidade devido à dor; e</w:t>
      </w:r>
      <w:r w:rsidR="00220DF0">
        <w:t xml:space="preserve"> </w:t>
      </w:r>
      <w:r w:rsidR="0030456F">
        <w:t>o modo de carregar os materiais escolares</w:t>
      </w:r>
      <w:r w:rsidR="005A68DB">
        <w:t>.</w:t>
      </w:r>
    </w:p>
    <w:p w14:paraId="2F1665DA" w14:textId="77777777" w:rsidR="007F2522" w:rsidRDefault="007F2522" w:rsidP="00D85AC7">
      <w:pPr>
        <w:keepNext/>
        <w:ind w:firstLine="0"/>
        <w:jc w:val="center"/>
      </w:pPr>
      <w:r w:rsidRPr="007F2522">
        <w:rPr>
          <w:noProof/>
        </w:rPr>
        <w:lastRenderedPageBreak/>
        <w:drawing>
          <wp:inline distT="0" distB="0" distL="0" distR="0" wp14:anchorId="5C6B9F6D" wp14:editId="1F710E9D">
            <wp:extent cx="5760085" cy="5003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500380"/>
                    </a:xfrm>
                    <a:prstGeom prst="rect">
                      <a:avLst/>
                    </a:prstGeom>
                  </pic:spPr>
                </pic:pic>
              </a:graphicData>
            </a:graphic>
          </wp:inline>
        </w:drawing>
      </w:r>
    </w:p>
    <w:p w14:paraId="4ED0CE61" w14:textId="1C7BCEFF" w:rsidR="007F2522" w:rsidRPr="00204E4C" w:rsidRDefault="007F2522" w:rsidP="000A02BA">
      <w:pPr>
        <w:pStyle w:val="Legenda"/>
      </w:pPr>
      <w:bookmarkStart w:id="4" w:name="_Ref197680962"/>
      <w:r>
        <w:t xml:space="preserve">Figura </w:t>
      </w:r>
      <w:r>
        <w:fldChar w:fldCharType="begin"/>
      </w:r>
      <w:r>
        <w:instrText xml:space="preserve"> SEQ Figura \* ARABIC </w:instrText>
      </w:r>
      <w:r>
        <w:fldChar w:fldCharType="separate"/>
      </w:r>
      <w:r w:rsidR="00577186">
        <w:rPr>
          <w:noProof/>
        </w:rPr>
        <w:t>3</w:t>
      </w:r>
      <w:r>
        <w:fldChar w:fldCharType="end"/>
      </w:r>
      <w:bookmarkEnd w:id="4"/>
      <w:r>
        <w:t xml:space="preserve"> - Exemplo de item com frequências como alternativa</w:t>
      </w:r>
    </w:p>
    <w:p w14:paraId="426AB172" w14:textId="479A5979" w:rsidR="006621C5" w:rsidRDefault="006621C5" w:rsidP="006621C5">
      <w:r>
        <w:t xml:space="preserve">Outra forma de se representar os conceitos do BackPEI é atribuir uma das alternativas como a adequada e as demais como inadequadas, fornecendo uma representação dicotômica. Essa alternativa é utilizada por Antoniolli e colaboradores </w:t>
      </w:r>
      <w:r>
        <w:fldChar w:fldCharType="begin"/>
      </w:r>
      <w:r>
        <w:instrText xml:space="preserve"> ADDIN ZOTERO_ITEM CSL_CITATION {"citationID":"yUfiil3r","properties":{"formattedCitation":"(2015)","plainCitation":"(2015)","noteIndex":0},"citationItems":[{"id":1681,"uris":["http://zotero.org/groups/5422192/items/IFDMB2ZH"],"itemData":{"id":1681,"type":"article-journal","abstract":"Este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Tarragô"}],"accessed":{"date-parts":[["2024",2,16]]},"issued":{"date-parts":[["2015",12,17]]}},"suppress-author":true}],"schema":"https://github.com/citation-style-language/schema/raw/master/csl-citation.json"} </w:instrText>
      </w:r>
      <w:r>
        <w:fldChar w:fldCharType="separate"/>
      </w:r>
      <w:r w:rsidRPr="006621C5">
        <w:rPr>
          <w:rFonts w:cs="Arial"/>
        </w:rPr>
        <w:t>(2015)</w:t>
      </w:r>
      <w:r>
        <w:fldChar w:fldCharType="end"/>
      </w:r>
      <w:r>
        <w:t xml:space="preserve"> para avaliar a concordância do BackPEI com o </w:t>
      </w:r>
      <w:proofErr w:type="spellStart"/>
      <w:r>
        <w:t>LADy</w:t>
      </w:r>
      <w:proofErr w:type="spellEnd"/>
      <w:r>
        <w:t xml:space="preserve"> e, embora os autores </w:t>
      </w:r>
      <w:r w:rsidR="00D85AC7">
        <w:t xml:space="preserve">tenham </w:t>
      </w:r>
      <w:r>
        <w:t>utiliza</w:t>
      </w:r>
      <w:r w:rsidR="00D85AC7">
        <w:t>do</w:t>
      </w:r>
      <w:r>
        <w:t xml:space="preserve"> apenas os hábitos posturais em seu estudo, é facilmente adaptável aos demais fatores de risco.</w:t>
      </w:r>
    </w:p>
    <w:p w14:paraId="707BB274" w14:textId="5CD9140C" w:rsidR="00A57207" w:rsidRDefault="00A57207" w:rsidP="006621C5">
      <w:r>
        <w:t>Por fim, a versão original do BackPEI em português, sua tradução para o inglês</w:t>
      </w:r>
      <w:r w:rsidR="000F42A8">
        <w:t xml:space="preserve"> </w:t>
      </w:r>
      <w:r w:rsidR="000F42A8">
        <w:fldChar w:fldCharType="begin"/>
      </w:r>
      <w:r w:rsidR="000F42A8">
        <w:instrText xml:space="preserve"> ADDIN ZOTERO_ITEM CSL_CITATION {"citationID":"1htg1pjF","properties":{"formattedCitation":"(Noll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0F42A8">
        <w:fldChar w:fldCharType="separate"/>
      </w:r>
      <w:r w:rsidR="000F42A8" w:rsidRPr="000F42A8">
        <w:rPr>
          <w:rFonts w:cs="Arial"/>
          <w:kern w:val="0"/>
        </w:rPr>
        <w:t xml:space="preserve">(Noll </w:t>
      </w:r>
      <w:r w:rsidR="000F42A8" w:rsidRPr="000F42A8">
        <w:rPr>
          <w:rFonts w:cs="Arial"/>
          <w:i/>
          <w:iCs/>
          <w:kern w:val="0"/>
        </w:rPr>
        <w:t>et al.</w:t>
      </w:r>
      <w:r w:rsidR="000F42A8" w:rsidRPr="000F42A8">
        <w:rPr>
          <w:rFonts w:cs="Arial"/>
          <w:kern w:val="0"/>
        </w:rPr>
        <w:t>, 2013a)</w:t>
      </w:r>
      <w:r w:rsidR="000F42A8">
        <w:fldChar w:fldCharType="end"/>
      </w:r>
      <w:r>
        <w:t xml:space="preserve">, </w:t>
      </w:r>
      <w:r w:rsidR="000F42A8">
        <w:t xml:space="preserve">a </w:t>
      </w:r>
      <w:r>
        <w:t>versão em turco</w:t>
      </w:r>
      <w:r w:rsidR="000F42A8">
        <w:t xml:space="preserve"> </w:t>
      </w:r>
      <w:r w:rsidR="000F42A8">
        <w:fldChar w:fldCharType="begin"/>
      </w:r>
      <w:r w:rsidR="000F42A8">
        <w:instrText xml:space="preserve"> ADDIN ZOTERO_ITEM CSL_CITATION {"citationID":"dvcyg6QW","properties":{"formattedCitation":"(Gen\\uc0\\u231{}ba\\uc0\\u351{};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0F42A8">
        <w:fldChar w:fldCharType="separate"/>
      </w:r>
      <w:r w:rsidR="000F42A8" w:rsidRPr="000F42A8">
        <w:rPr>
          <w:rFonts w:cs="Arial"/>
          <w:kern w:val="0"/>
        </w:rPr>
        <w:t>(Gençbaş; Bebiş, 2019)</w:t>
      </w:r>
      <w:r w:rsidR="000F42A8">
        <w:fldChar w:fldCharType="end"/>
      </w:r>
      <w:r w:rsidR="00C97C1A">
        <w:t>,</w:t>
      </w:r>
      <w:r>
        <w:t xml:space="preserve"> a versão em espanhol</w:t>
      </w:r>
      <w:r w:rsidR="00C97C1A">
        <w:t xml:space="preserve"> </w:t>
      </w:r>
      <w:r w:rsidR="000F42A8">
        <w:fldChar w:fldCharType="begin"/>
      </w:r>
      <w:r w:rsidR="000F42A8">
        <w:instrText xml:space="preserve"> ADDIN ZOTERO_ITEM CSL_CITATION {"citationID":"aCCoRxeT","properties":{"formattedCitation":"(Mi\\uc0\\u241{}ana-Signes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0F42A8">
        <w:fldChar w:fldCharType="separate"/>
      </w:r>
      <w:r w:rsidR="000F42A8" w:rsidRPr="000F42A8">
        <w:rPr>
          <w:rFonts w:cs="Arial"/>
          <w:kern w:val="0"/>
        </w:rPr>
        <w:t xml:space="preserve">(Miñana-Signes </w:t>
      </w:r>
      <w:r w:rsidR="000F42A8" w:rsidRPr="000F42A8">
        <w:rPr>
          <w:rFonts w:cs="Arial"/>
          <w:i/>
          <w:iCs/>
          <w:kern w:val="0"/>
        </w:rPr>
        <w:t>et al.</w:t>
      </w:r>
      <w:r w:rsidR="000F42A8" w:rsidRPr="000F42A8">
        <w:rPr>
          <w:rFonts w:cs="Arial"/>
          <w:kern w:val="0"/>
        </w:rPr>
        <w:t>, 2021)</w:t>
      </w:r>
      <w:r w:rsidR="000F42A8">
        <w:fldChar w:fldCharType="end"/>
      </w:r>
      <w:r w:rsidR="000F42A8">
        <w:t xml:space="preserve"> </w:t>
      </w:r>
      <w:r w:rsidR="00C97C1A">
        <w:t>e a primeira versão do BackPEI-A</w:t>
      </w:r>
      <w:r w:rsidR="000F42A8">
        <w:t xml:space="preserve"> </w:t>
      </w:r>
      <w:r w:rsidR="000F42A8">
        <w:fldChar w:fldCharType="begin"/>
      </w:r>
      <w:r w:rsidR="000F42A8">
        <w:instrText xml:space="preserve"> ADDIN ZOTERO_ITEM CSL_CITATION {"citationID":"9ZWNaN1j","properties":{"formattedCitation":"(Candotti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0F42A8">
        <w:fldChar w:fldCharType="separate"/>
      </w:r>
      <w:r w:rsidR="000F42A8" w:rsidRPr="000F42A8">
        <w:rPr>
          <w:rFonts w:cs="Arial"/>
          <w:kern w:val="0"/>
        </w:rPr>
        <w:t xml:space="preserve">(Candotti </w:t>
      </w:r>
      <w:r w:rsidR="000F42A8" w:rsidRPr="000F42A8">
        <w:rPr>
          <w:rFonts w:cs="Arial"/>
          <w:i/>
          <w:iCs/>
          <w:kern w:val="0"/>
        </w:rPr>
        <w:t>et al.</w:t>
      </w:r>
      <w:r w:rsidR="000F42A8" w:rsidRPr="000F42A8">
        <w:rPr>
          <w:rFonts w:cs="Arial"/>
          <w:kern w:val="0"/>
        </w:rPr>
        <w:t>, 2018)</w:t>
      </w:r>
      <w:r w:rsidR="000F42A8">
        <w:fldChar w:fldCharType="end"/>
      </w:r>
      <w:r>
        <w:t xml:space="preserve"> possuem um sistema de pontuação que atribui uma representação para o conjunto dos fatores de risco.</w:t>
      </w:r>
      <w:r w:rsidR="00C97C1A">
        <w:t xml:space="preserve"> É uma escala discreta na qual quanto maior o valor, menor a exposição a fatores de risco. Essa escala vai de 0 a 10 nos sistemas de medição para adultos</w:t>
      </w:r>
      <w:r w:rsidR="000F42A8">
        <w:t xml:space="preserve"> </w:t>
      </w:r>
      <w:r w:rsidR="000F42A8">
        <w:fldChar w:fldCharType="begin"/>
      </w:r>
      <w:r w:rsidR="000F42A8">
        <w:instrText xml:space="preserve"> ADDIN ZOTERO_ITEM CSL_CITATION {"citationID":"h0ewePuP","properties":{"formattedCitation":"(Candotti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0F42A8">
        <w:fldChar w:fldCharType="separate"/>
      </w:r>
      <w:r w:rsidR="000F42A8" w:rsidRPr="000F42A8">
        <w:rPr>
          <w:rFonts w:cs="Arial"/>
          <w:kern w:val="0"/>
        </w:rPr>
        <w:t xml:space="preserve">(Candotti </w:t>
      </w:r>
      <w:r w:rsidR="000F42A8" w:rsidRPr="000F42A8">
        <w:rPr>
          <w:rFonts w:cs="Arial"/>
          <w:i/>
          <w:iCs/>
          <w:kern w:val="0"/>
        </w:rPr>
        <w:t>et al.</w:t>
      </w:r>
      <w:r w:rsidR="000F42A8" w:rsidRPr="000F42A8">
        <w:rPr>
          <w:rFonts w:cs="Arial"/>
          <w:kern w:val="0"/>
        </w:rPr>
        <w:t>, 2018)</w:t>
      </w:r>
      <w:r w:rsidR="000F42A8">
        <w:fldChar w:fldCharType="end"/>
      </w:r>
      <w:r w:rsidR="00C97C1A">
        <w:t xml:space="preserve"> e de 0 a 16 naqueles para crianças e adolescentes em idade escolar</w:t>
      </w:r>
      <w:r w:rsidR="000F42A8">
        <w:t xml:space="preserve"> </w:t>
      </w:r>
      <w:r w:rsidR="000F42A8">
        <w:fldChar w:fldCharType="begin"/>
      </w:r>
      <w:r w:rsidR="000F42A8">
        <w:instrText xml:space="preserve"> ADDIN ZOTERO_ITEM CSL_CITATION {"citationID":"JoYkMqex","properties":{"formattedCitation":"(Pivotto {\\i{}et al.}, 2018)","plainCitation":"(Pivotto et al., 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rsidR="000F42A8">
        <w:fldChar w:fldCharType="separate"/>
      </w:r>
      <w:r w:rsidR="000F42A8" w:rsidRPr="000F42A8">
        <w:rPr>
          <w:rFonts w:cs="Arial"/>
          <w:kern w:val="0"/>
        </w:rPr>
        <w:t xml:space="preserve">(Pivotto </w:t>
      </w:r>
      <w:r w:rsidR="000F42A8" w:rsidRPr="000F42A8">
        <w:rPr>
          <w:rFonts w:cs="Arial"/>
          <w:i/>
          <w:iCs/>
          <w:kern w:val="0"/>
        </w:rPr>
        <w:t>et al.</w:t>
      </w:r>
      <w:r w:rsidR="000F42A8" w:rsidRPr="000F42A8">
        <w:rPr>
          <w:rFonts w:cs="Arial"/>
          <w:kern w:val="0"/>
        </w:rPr>
        <w:t>, 2018)</w:t>
      </w:r>
      <w:r w:rsidR="000F42A8">
        <w:fldChar w:fldCharType="end"/>
      </w:r>
      <w:r w:rsidR="00C97C1A">
        <w:t>.</w:t>
      </w:r>
      <w:r w:rsidR="00CC4622">
        <w:t xml:space="preserve"> Entretanto, não foi feita publicação sobre a atualização desse sistema de pontuação para as versões recentes do BackPEI-A e </w:t>
      </w:r>
      <w:proofErr w:type="spellStart"/>
      <w:r w:rsidR="00CC4622">
        <w:t>BackPEI-CA</w:t>
      </w:r>
      <w:proofErr w:type="spellEnd"/>
      <w:r w:rsidR="00D85AC7">
        <w:t>,</w:t>
      </w:r>
      <w:r w:rsidR="00CC4622">
        <w:t xml:space="preserve"> que consideram a dor no pescoço e o uso de dispositivos móveis</w:t>
      </w:r>
      <w:r w:rsidR="00D85AC7">
        <w:t xml:space="preserve"> </w:t>
      </w:r>
      <w:r w:rsidR="00D85AC7">
        <w:fldChar w:fldCharType="begin"/>
      </w:r>
      <w:r w:rsidR="00D85AC7">
        <w:instrText xml:space="preserve"> ADDIN ZOTERO_ITEM CSL_CITATION {"citationID":"1BBzs67u","properties":{"formattedCitation":"(Candotti {\\i{}et al.}, 2023; Da Rosa {\\i{}et al.}, 2022)","plainCitation":"(Candotti et al., 2023; Da Rosa et al., 2022)","noteIndex":0},"citationItems":[{"id":2289,"uris":["http://zotero.org/groups/5422192/items/NLA5EGR8"],"itemData":{"id":2289,"type":"article-journal","abstract":"Introduction: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D85AC7">
        <w:fldChar w:fldCharType="separate"/>
      </w:r>
      <w:r w:rsidR="00D85AC7" w:rsidRPr="00D85AC7">
        <w:rPr>
          <w:rFonts w:cs="Arial"/>
          <w:kern w:val="0"/>
        </w:rPr>
        <w:t xml:space="preserve">(Candotti </w:t>
      </w:r>
      <w:r w:rsidR="00D85AC7" w:rsidRPr="00D85AC7">
        <w:rPr>
          <w:rFonts w:cs="Arial"/>
          <w:i/>
          <w:iCs/>
          <w:kern w:val="0"/>
        </w:rPr>
        <w:t>et al.</w:t>
      </w:r>
      <w:r w:rsidR="00D85AC7" w:rsidRPr="00D85AC7">
        <w:rPr>
          <w:rFonts w:cs="Arial"/>
          <w:kern w:val="0"/>
        </w:rPr>
        <w:t xml:space="preserve">, 2023; Da Rosa </w:t>
      </w:r>
      <w:r w:rsidR="00D85AC7" w:rsidRPr="00D85AC7">
        <w:rPr>
          <w:rFonts w:cs="Arial"/>
          <w:i/>
          <w:iCs/>
          <w:kern w:val="0"/>
        </w:rPr>
        <w:t>et al.</w:t>
      </w:r>
      <w:r w:rsidR="00D85AC7" w:rsidRPr="00D85AC7">
        <w:rPr>
          <w:rFonts w:cs="Arial"/>
          <w:kern w:val="0"/>
        </w:rPr>
        <w:t>, 2022)</w:t>
      </w:r>
      <w:r w:rsidR="00D85AC7">
        <w:fldChar w:fldCharType="end"/>
      </w:r>
      <w:r w:rsidR="00CC4622">
        <w:t>.</w:t>
      </w:r>
    </w:p>
    <w:p w14:paraId="2D17DC8D" w14:textId="23DFFA2A" w:rsidR="00650D4D" w:rsidRDefault="00070585" w:rsidP="00070585">
      <w:r>
        <w:t>Quanto aos tipos de escalas utilizados na representação do BackPEI</w:t>
      </w:r>
      <w:r w:rsidR="00D85AC7">
        <w:t>,</w:t>
      </w:r>
      <w:r>
        <w:t xml:space="preserve"> não é feit</w:t>
      </w:r>
      <w:r w:rsidR="00D85AC7">
        <w:t>a</w:t>
      </w:r>
      <w:r>
        <w:t xml:space="preserve"> nenhuma afirmação explícita. A exceção é a medição da intensidade de dor nas costas. Durante o desenvolvimento do BackPEI original, a primeira versão do questionário foi avaliada por um painel de especialistas que indicaram a alteração da medição da dor em centímetros para uma escala numérica discreta</w:t>
      </w:r>
      <w:r w:rsidR="00D85AC7">
        <w:t>:</w:t>
      </w:r>
      <w:r>
        <w:t xml:space="preserve"> “</w:t>
      </w:r>
      <w:r w:rsidR="00D85AC7">
        <w:t>o</w:t>
      </w:r>
      <w:r>
        <w:t xml:space="preserve">s especialistas sugeriram que uma escala numérica fosse incluída, o que transformaria a escala visual analógica em uma escala numérica de dor” </w:t>
      </w:r>
      <w:r>
        <w:fldChar w:fldCharType="begin"/>
      </w:r>
      <w:r>
        <w:instrText xml:space="preserve"> ADDIN ZOTERO_ITEM CSL_CITATION {"citationID":"dFcQkees","properties":{"formattedCitation":"(Noll {\\i{}et al.}, 2013a, p. 569)","plainCitation":"(Noll et al., 2013a, p. 569)","noteIndex":0},"citationItems":[{"id":1691,"uris":["http://zotero.org/groups/5422192/items/7SSP93UA"],"itemData":{"id":1691,"type":"article-journal","abstract":"Objectives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Fagundes"}],"issued":{"date-parts":[["2013",8]]}},"locator":"569","label":"page"}],"schema":"https://github.com/citation-style-language/schema/raw/master/csl-citation.json"} </w:instrText>
      </w:r>
      <w:r>
        <w:fldChar w:fldCharType="separate"/>
      </w:r>
      <w:r w:rsidRPr="00070585">
        <w:rPr>
          <w:rFonts w:cs="Arial"/>
          <w:kern w:val="0"/>
        </w:rPr>
        <w:t xml:space="preserve">(Noll </w:t>
      </w:r>
      <w:r w:rsidRPr="00070585">
        <w:rPr>
          <w:rFonts w:cs="Arial"/>
          <w:i/>
          <w:iCs/>
          <w:kern w:val="0"/>
        </w:rPr>
        <w:t>et al.</w:t>
      </w:r>
      <w:r w:rsidRPr="00070585">
        <w:rPr>
          <w:rFonts w:cs="Arial"/>
          <w:kern w:val="0"/>
        </w:rPr>
        <w:t>, 2013a, p. 569)</w:t>
      </w:r>
      <w:r>
        <w:fldChar w:fldCharType="end"/>
      </w:r>
      <w:r>
        <w:t>.</w:t>
      </w:r>
      <w:r w:rsidR="00650D4D">
        <w:t xml:space="preserve"> Nota-se, portanto, uma intenção de que a intensidade da dor seja representada por uma escala contínua.</w:t>
      </w:r>
      <w:r>
        <w:t xml:space="preserve"> </w:t>
      </w:r>
    </w:p>
    <w:p w14:paraId="2187679A" w14:textId="171A8F01" w:rsidR="00303144" w:rsidRDefault="00650D4D" w:rsidP="00303144">
      <w:r>
        <w:t xml:space="preserve">Através das análises estatísticas aplicadas é possível notar que os autores consideram essa escala como, ao menos, intervalar. </w:t>
      </w:r>
      <w:r w:rsidR="00D85AC7">
        <w:t>Isso é percebido</w:t>
      </w:r>
      <w:r w:rsidR="00765ABF">
        <w:t>,</w:t>
      </w:r>
      <w:r w:rsidR="00D85AC7">
        <w:t xml:space="preserve"> pois</w:t>
      </w:r>
      <w:r w:rsidR="00765ABF">
        <w:t>,</w:t>
      </w:r>
      <w:r w:rsidR="00D85AC7">
        <w:t xml:space="preserve"> n</w:t>
      </w:r>
      <w:r w:rsidR="00765ABF">
        <w:t>as</w:t>
      </w:r>
      <w:r>
        <w:t xml:space="preserve"> </w:t>
      </w:r>
      <w:r w:rsidR="00765ABF">
        <w:t xml:space="preserve">avaliações </w:t>
      </w:r>
      <w:r>
        <w:t>de</w:t>
      </w:r>
      <w:r w:rsidR="00765ABF">
        <w:t xml:space="preserve"> confiabilidade</w:t>
      </w:r>
      <w:r>
        <w:t xml:space="preserve"> teste-reteste são aplicadas análises que não são adequadas a variáveis nominais ou ordinais como o coeficiente de correlação </w:t>
      </w:r>
      <w:r>
        <w:lastRenderedPageBreak/>
        <w:t>intraclasse e o erro padrão de estimativa</w:t>
      </w:r>
      <w:r w:rsidR="00303144">
        <w:t xml:space="preserve">. </w:t>
      </w:r>
      <w:r>
        <w:t xml:space="preserve">Para as demais representações é possível notar que são tratadas como nominais pelos autores </w:t>
      </w:r>
      <w:r w:rsidR="00D85AC7">
        <w:t>a</w:t>
      </w:r>
      <w:r>
        <w:t xml:space="preserve"> medida que n</w:t>
      </w:r>
      <w:r w:rsidR="00765ABF">
        <w:t>as avaliações de confiabilidade</w:t>
      </w:r>
      <w:r>
        <w:t xml:space="preserve"> teste-reteste são realizadas análises como o percentual de concordância e o</w:t>
      </w:r>
      <w:r w:rsidR="00303144">
        <w:t xml:space="preserve"> coeficiente de</w:t>
      </w:r>
      <w:r>
        <w:t xml:space="preserve"> </w:t>
      </w:r>
      <w:proofErr w:type="spellStart"/>
      <w:r>
        <w:t>kappa</w:t>
      </w:r>
      <w:proofErr w:type="spellEnd"/>
      <w:r w:rsidR="00765ABF">
        <w:t>, destinados a esse tipo de escala</w:t>
      </w:r>
      <w:r>
        <w:t xml:space="preserve"> </w:t>
      </w:r>
      <w:r w:rsidR="00303144">
        <w:fldChar w:fldCharType="begin"/>
      </w:r>
      <w:r w:rsidR="00303144">
        <w:instrText xml:space="preserve"> ADDIN ZOTERO_ITEM CSL_CITATION {"citationID":"g6eRRufw","properties":{"formattedCitation":"(Candotti {\\i{}et al.}, 2018, 2023; Da Rosa {\\i{}et al.}, 2022; Mi\\uc0\\u241{}ana-Signes {\\i{}et al.}, 2021; Noll {\\i{}et al.}, 2013a)","plainCitation":"(Candotti et al., 2018, 2023; Da Rosa et al., 2022;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03144">
        <w:fldChar w:fldCharType="separate"/>
      </w:r>
      <w:r w:rsidR="00303144" w:rsidRPr="00650D4D">
        <w:rPr>
          <w:rFonts w:cs="Arial"/>
          <w:kern w:val="0"/>
        </w:rPr>
        <w:t xml:space="preserve">(Candotti </w:t>
      </w:r>
      <w:r w:rsidR="00303144" w:rsidRPr="00650D4D">
        <w:rPr>
          <w:rFonts w:cs="Arial"/>
          <w:i/>
          <w:iCs/>
          <w:kern w:val="0"/>
        </w:rPr>
        <w:t>et al.</w:t>
      </w:r>
      <w:r w:rsidR="00303144" w:rsidRPr="00650D4D">
        <w:rPr>
          <w:rFonts w:cs="Arial"/>
          <w:kern w:val="0"/>
        </w:rPr>
        <w:t xml:space="preserve">, 2018, 2023; Da Rosa </w:t>
      </w:r>
      <w:r w:rsidR="00303144" w:rsidRPr="00650D4D">
        <w:rPr>
          <w:rFonts w:cs="Arial"/>
          <w:i/>
          <w:iCs/>
          <w:kern w:val="0"/>
        </w:rPr>
        <w:t>et al.</w:t>
      </w:r>
      <w:r w:rsidR="00303144" w:rsidRPr="00650D4D">
        <w:rPr>
          <w:rFonts w:cs="Arial"/>
          <w:kern w:val="0"/>
        </w:rPr>
        <w:t xml:space="preserve">, 2022; Miñana-Signes </w:t>
      </w:r>
      <w:r w:rsidR="00303144" w:rsidRPr="00650D4D">
        <w:rPr>
          <w:rFonts w:cs="Arial"/>
          <w:i/>
          <w:iCs/>
          <w:kern w:val="0"/>
        </w:rPr>
        <w:t>et al.</w:t>
      </w:r>
      <w:r w:rsidR="00303144" w:rsidRPr="00650D4D">
        <w:rPr>
          <w:rFonts w:cs="Arial"/>
          <w:kern w:val="0"/>
        </w:rPr>
        <w:t xml:space="preserve">, 2021; Noll </w:t>
      </w:r>
      <w:r w:rsidR="00303144" w:rsidRPr="00650D4D">
        <w:rPr>
          <w:rFonts w:cs="Arial"/>
          <w:i/>
          <w:iCs/>
          <w:kern w:val="0"/>
        </w:rPr>
        <w:t>et al.</w:t>
      </w:r>
      <w:r w:rsidR="00303144" w:rsidRPr="00650D4D">
        <w:rPr>
          <w:rFonts w:cs="Arial"/>
          <w:kern w:val="0"/>
        </w:rPr>
        <w:t>, 2013a)</w:t>
      </w:r>
      <w:r w:rsidR="00303144">
        <w:fldChar w:fldCharType="end"/>
      </w:r>
      <w:r w:rsidR="00303144">
        <w:t>.</w:t>
      </w:r>
    </w:p>
    <w:p w14:paraId="4F2E9577" w14:textId="0D03F297" w:rsidR="00303144" w:rsidRDefault="00303144" w:rsidP="00070585">
      <w:r>
        <w:t xml:space="preserve">Sobre as pontuações que agregam os fatores de risco em </w:t>
      </w:r>
      <w:r w:rsidR="00385D01">
        <w:t>uma escala inversa</w:t>
      </w:r>
      <w:r>
        <w:t xml:space="preserve"> ao risco de dor nas costas não é feita nenhuma alegação e seu valor é utilizado em análises estatísticas apenas na versão em turco entre as fontes analisadas. </w:t>
      </w:r>
      <w:proofErr w:type="spellStart"/>
      <w:r w:rsidRPr="00303144">
        <w:t>Gençbas</w:t>
      </w:r>
      <w:proofErr w:type="spellEnd"/>
      <w:r w:rsidRPr="00303144">
        <w:t xml:space="preserve"> e </w:t>
      </w:r>
      <w:proofErr w:type="spellStart"/>
      <w:r w:rsidRPr="00303144">
        <w:t>Bebis</w:t>
      </w:r>
      <w:proofErr w:type="spellEnd"/>
      <w:r>
        <w:t xml:space="preserve"> </w:t>
      </w:r>
      <w:r>
        <w:fldChar w:fldCharType="begin"/>
      </w:r>
      <w:r>
        <w:instrText xml:space="preserve"> ADDIN ZOTERO_ITEM CSL_CITATION {"citationID":"42xGORuE","properties":{"formattedCitation":"(2019)","plainCitation":"(2019)","noteIndex":0},"citationItems":[{"id":1647,"uris":["http://zotero.org/groups/5422192/items/FG7NR2KA"],"itemData":{"id":1647,"type":"article-journal","container-title":"Acibadem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Aracı","volume":"10","author":[{"family":"Gençbaş","given":"Dercan"},{"family":"Bebiş","given":"Hatice"}],"issued":{"date-parts":[["2019"]]}},"suppress-author":true}],"schema":"https://github.com/citation-style-language/schema/raw/master/csl-citation.json"} </w:instrText>
      </w:r>
      <w:r>
        <w:fldChar w:fldCharType="separate"/>
      </w:r>
      <w:r w:rsidRPr="00303144">
        <w:rPr>
          <w:rFonts w:cs="Arial"/>
        </w:rPr>
        <w:t>(2019)</w:t>
      </w:r>
      <w:r>
        <w:fldChar w:fldCharType="end"/>
      </w:r>
      <w:r>
        <w:t xml:space="preserve"> </w:t>
      </w:r>
      <w:r w:rsidR="00765ABF">
        <w:t xml:space="preserve">avaliam a confiabilidade </w:t>
      </w:r>
      <w:r>
        <w:t xml:space="preserve">teste-reteste baseado nessa pontuação e utilizam o teste dos postos de sinais de </w:t>
      </w:r>
      <w:proofErr w:type="spellStart"/>
      <w:r>
        <w:t>Wilcoxon</w:t>
      </w:r>
      <w:proofErr w:type="spellEnd"/>
      <w:r w:rsidR="00D85AC7">
        <w:t xml:space="preserve">. </w:t>
      </w:r>
      <w:proofErr w:type="spellStart"/>
      <w:r w:rsidRPr="00303144">
        <w:t>Gökşen</w:t>
      </w:r>
      <w:proofErr w:type="spellEnd"/>
      <w:r w:rsidRPr="00303144">
        <w:t xml:space="preserve">, </w:t>
      </w:r>
      <w:proofErr w:type="spellStart"/>
      <w:r w:rsidRPr="00303144">
        <w:t>Kocaman</w:t>
      </w:r>
      <w:proofErr w:type="spellEnd"/>
      <w:r w:rsidRPr="00303144">
        <w:t xml:space="preserve"> e </w:t>
      </w:r>
      <w:proofErr w:type="spellStart"/>
      <w:r w:rsidRPr="00303144">
        <w:t>Yildirim</w:t>
      </w:r>
      <w:proofErr w:type="spellEnd"/>
      <w:r>
        <w:t xml:space="preserve"> </w:t>
      </w:r>
      <w:r>
        <w:fldChar w:fldCharType="begin"/>
      </w:r>
      <w:r>
        <w:instrText xml:space="preserve"> ADDIN ZOTERO_ITEM CSL_CITATION {"citationID":"c8BSOaBW","properties":{"formattedCitation":"(2023)","plainCitation":"(2023)","noteIndex":0},"citationItems":[{"id":2244,"uris":["http://zotero.org/groups/5422192/items/W6BHPVFC"],"itemData":{"id":2244,"type":"article-journal","container-title":"Turkiye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303144">
        <w:rPr>
          <w:rFonts w:cs="Arial"/>
        </w:rPr>
        <w:t>(2023)</w:t>
      </w:r>
      <w:r>
        <w:fldChar w:fldCharType="end"/>
      </w:r>
      <w:r>
        <w:t xml:space="preserve"> utilizam do coeficiente de correlação intraclasse para </w:t>
      </w:r>
      <w:r w:rsidR="00765ABF">
        <w:t xml:space="preserve">a confiabilidade </w:t>
      </w:r>
      <w:r>
        <w:t>teste-rete</w:t>
      </w:r>
      <w:r w:rsidR="006F45C5">
        <w:t xml:space="preserve">ste, o </w:t>
      </w:r>
      <w:r w:rsidR="006F45C5">
        <w:rPr>
          <w:rFonts w:cs="Arial"/>
        </w:rPr>
        <w:t>ρ</w:t>
      </w:r>
      <w:r w:rsidR="006F45C5">
        <w:t xml:space="preserve"> de </w:t>
      </w:r>
      <w:proofErr w:type="spellStart"/>
      <w:r w:rsidR="006F45C5">
        <w:t>Spearman</w:t>
      </w:r>
      <w:proofErr w:type="spellEnd"/>
      <w:r w:rsidR="006F45C5">
        <w:t xml:space="preserve"> para analisar a relação do BackPEI com o MHQ e o teste t independente para comparar os valores superiores e inferiores segundo o BackPEI. Assim é possível ver que os autores assumem que a pontuação total é uma escala ao menos intervalar.</w:t>
      </w:r>
    </w:p>
    <w:p w14:paraId="3AD2A466" w14:textId="71BD9512" w:rsidR="004002F8" w:rsidRDefault="008E7969" w:rsidP="008E7969">
      <w:r>
        <w:t>Entre os três elementos da estrutura epistemológica para medições</w:t>
      </w:r>
      <w:r w:rsidR="00D85AC7">
        <w:t>,</w:t>
      </w:r>
      <w:r>
        <w:t xml:space="preserve"> a representação é o que é menos abordado entre as fontes, inclusive quanto </w:t>
      </w:r>
      <w:r w:rsidR="00D85AC7">
        <w:t>à</w:t>
      </w:r>
      <w:r>
        <w:t xml:space="preserve"> aplicação de métodos de avaliação científica. Candotti e colaboradoras </w:t>
      </w:r>
      <w:r>
        <w:fldChar w:fldCharType="begin"/>
      </w:r>
      <w:r>
        <w:instrText xml:space="preserve"> ADDIN ZOTERO_ITEM CSL_CITATION {"citationID":"iLK384ff","properties":{"formattedCitation":"(2023)","plainCitation":"(2023)","noteIndex":0},"citationItems":[{"id":2289,"uris":["http://zotero.org/groups/5422192/items/NLA5EGR8"],"itemData":{"id":2289,"type":"article-journal","abstract":"Introduction: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fldChar w:fldCharType="separate"/>
      </w:r>
      <w:r w:rsidRPr="008E7969">
        <w:rPr>
          <w:rFonts w:cs="Arial"/>
        </w:rPr>
        <w:t>(2023)</w:t>
      </w:r>
      <w:r>
        <w:fldChar w:fldCharType="end"/>
      </w:r>
      <w:r>
        <w:t xml:space="preserve"> a partir d</w:t>
      </w:r>
      <w:r w:rsidR="00732268">
        <w:t xml:space="preserve">as medidas estatísticas </w:t>
      </w:r>
      <w:r>
        <w:t>obtidos n</w:t>
      </w:r>
      <w:r w:rsidR="00732268">
        <w:t>a c</w:t>
      </w:r>
      <w:r>
        <w:t>o</w:t>
      </w:r>
      <w:r w:rsidR="00732268">
        <w:t>nfiabilidade</w:t>
      </w:r>
      <w:r>
        <w:t xml:space="preserve"> teste-reteste para a intensidade de dor nas costas e intensidade da dor no pescoço estabeleceu os valores mínimos detectáveis</w:t>
      </w:r>
      <w:r w:rsidR="00531C33">
        <w:t xml:space="preserve"> de 2,48</w:t>
      </w:r>
      <w:r w:rsidR="00D85AC7">
        <w:t>cm</w:t>
      </w:r>
      <w:r w:rsidR="00531C33">
        <w:t xml:space="preserve"> e 3,10</w:t>
      </w:r>
      <w:r w:rsidR="00D85AC7">
        <w:t>cm</w:t>
      </w:r>
      <w:r w:rsidR="00531C33">
        <w:t xml:space="preserve"> respectivamente.</w:t>
      </w:r>
      <w:r w:rsidR="004002F8">
        <w:t xml:space="preserve"> Essa medida indica a menor diferença que não pode ser atribuída a um erro de medição </w:t>
      </w:r>
      <w:r w:rsidR="004002F8">
        <w:fldChar w:fldCharType="begin"/>
      </w:r>
      <w:r w:rsidR="004002F8">
        <w:instrText xml:space="preserve"> ADDIN ZOTERO_ITEM CSL_CITATION {"citationID":"PNBFnmGH","properties":{"formattedCitation":"(Akbari-Chehrehbargh;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4002F8">
        <w:fldChar w:fldCharType="separate"/>
      </w:r>
      <w:r w:rsidR="004002F8" w:rsidRPr="004002F8">
        <w:rPr>
          <w:rFonts w:cs="Arial"/>
        </w:rPr>
        <w:t>(Akbari-Chehrehbargh; Tavafian; Montazeri, 2020)</w:t>
      </w:r>
      <w:r w:rsidR="004002F8">
        <w:fldChar w:fldCharType="end"/>
      </w:r>
    </w:p>
    <w:p w14:paraId="443DCC0A" w14:textId="30135915" w:rsidR="008E7969" w:rsidRDefault="00531C33" w:rsidP="008E7969">
      <w:proofErr w:type="spellStart"/>
      <w:r w:rsidRPr="00531C33">
        <w:t>Gökşen</w:t>
      </w:r>
      <w:proofErr w:type="spellEnd"/>
      <w:r w:rsidRPr="00531C33">
        <w:t xml:space="preserve">, </w:t>
      </w:r>
      <w:proofErr w:type="spellStart"/>
      <w:r w:rsidRPr="00531C33">
        <w:t>Kocaman</w:t>
      </w:r>
      <w:proofErr w:type="spellEnd"/>
      <w:r w:rsidRPr="00531C33">
        <w:t xml:space="preserve"> e </w:t>
      </w:r>
      <w:proofErr w:type="spellStart"/>
      <w:r w:rsidRPr="00531C33">
        <w:t>Yildirim</w:t>
      </w:r>
      <w:proofErr w:type="spellEnd"/>
      <w:r>
        <w:t xml:space="preserve"> </w:t>
      </w:r>
      <w:r>
        <w:fldChar w:fldCharType="begin"/>
      </w:r>
      <w:r>
        <w:instrText xml:space="preserve"> ADDIN ZOTERO_ITEM CSL_CITATION {"citationID":"ezJMNVOE","properties":{"formattedCitation":"(2023)","plainCitation":"(2023)","noteIndex":0},"citationItems":[{"id":2244,"uris":["http://zotero.org/groups/5422192/items/W6BHPVFC"],"itemData":{"id":2244,"type":"article-journal","container-title":"Turkiye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531C33">
        <w:rPr>
          <w:rFonts w:cs="Arial"/>
        </w:rPr>
        <w:t>(2023)</w:t>
      </w:r>
      <w:r>
        <w:fldChar w:fldCharType="end"/>
      </w:r>
      <w:r>
        <w:t xml:space="preserve"> dividiram a amostra em 2 grupos a partir da pontuação total do BackPEI, um acima do 73º percentil e outro abaixo do 23º. Posteriormente comparou os valores de cada grupo a partir de um teste t. Isso parece uma forma de mostrar uma capacidade discriminatória do BackPEI e demonstrar que há alguma consistência ao atribuir as numerações da escala aos indivíduos.</w:t>
      </w:r>
    </w:p>
    <w:p w14:paraId="5C7AAF58" w14:textId="4C406E9C" w:rsidR="008E7969" w:rsidRPr="008E7969" w:rsidRDefault="00531C33" w:rsidP="008E7969">
      <w:r>
        <w:t xml:space="preserve">Além destas, nenhum outro </w:t>
      </w:r>
      <w:r w:rsidR="004002F8">
        <w:t xml:space="preserve">método de </w:t>
      </w:r>
      <w:r w:rsidR="008E7969">
        <w:t>avaliação</w:t>
      </w:r>
      <w:r w:rsidR="004002F8">
        <w:t xml:space="preserve"> científica com foco principal na representação foi aplicado.</w:t>
      </w:r>
      <w:r w:rsidR="008E7969">
        <w:t xml:space="preserve"> Entretanto, </w:t>
      </w:r>
      <w:r w:rsidR="004002F8">
        <w:t>toda avaliação realizada a partir dos resultados da medição avalia, em alguma medida, a representação como</w:t>
      </w:r>
      <w:r w:rsidR="00D85AC7">
        <w:t>,</w:t>
      </w:r>
      <w:r w:rsidR="004002F8">
        <w:t xml:space="preserve"> por exemplo</w:t>
      </w:r>
      <w:r w:rsidR="00D85AC7">
        <w:t>,</w:t>
      </w:r>
      <w:r w:rsidR="004002F8">
        <w:t xml:space="preserve"> o teste-reteste e a validade concorrente. E mesmo a validade de conteúdo, que entre as fontes demonstrou um foco nos procedimentos, permite uma avaliação </w:t>
      </w:r>
      <w:r w:rsidR="004002F8">
        <w:lastRenderedPageBreak/>
        <w:t>de algumas representações ao apresentar ao painel de especialistas as alterativas a cada item do questionário</w:t>
      </w:r>
      <w:r w:rsidR="008E7969">
        <w:t xml:space="preserve">.  </w:t>
      </w:r>
    </w:p>
    <w:p w14:paraId="638F06D8" w14:textId="16BA81E3" w:rsidR="00385D01" w:rsidRDefault="00F96E62" w:rsidP="00536952">
      <w:r>
        <w:t>Uma vez</w:t>
      </w:r>
      <w:r w:rsidR="00915757">
        <w:t xml:space="preserve"> que o BackPEI é um sistema de medição abrangente</w:t>
      </w:r>
      <w:r w:rsidR="00732268">
        <w:t>,</w:t>
      </w:r>
      <w:r w:rsidR="00915757">
        <w:t xml:space="preserve"> é difícil que ele possua uma única representação, dada a variedade de conceitos medidos. Entretanto, há um esforço em sintetizar os valores obtidos por diferentes itens do questionário, especialmente no que se refere aos fatores de risco. Isso pode ser visto em diversas fontes como, por exemplo, no artigo de </w:t>
      </w:r>
      <w:proofErr w:type="spellStart"/>
      <w:r w:rsidR="00915757">
        <w:t>Pivotto</w:t>
      </w:r>
      <w:proofErr w:type="spellEnd"/>
      <w:r w:rsidR="00915757">
        <w:t xml:space="preserve"> e colaboradoras </w:t>
      </w:r>
      <w:r w:rsidR="00915757">
        <w:fldChar w:fldCharType="begin"/>
      </w:r>
      <w:r w:rsidR="00915757">
        <w:instrText xml:space="preserve"> ADDIN ZOTERO_ITEM CSL_CITATION {"citationID":"gGn3oIHJ","properties":{"formattedCitation":"(2018)","plainCitation":"(2018)","noteIndex":0},"citationItems":[{"id":1656,"uris":["http://zotero.org/groups/5422192/items/X79HU8MT"],"itemData":{"id":1656,"type":"article-journal","abstract":"Questionnaires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Fagundes"}],"accessed":{"date-parts":[["2022",5,27]]},"issued":{"date-parts":[["2018",10,3]]}},"suppress-author":true}],"schema":"https://github.com/citation-style-language/schema/raw/master/csl-citation.json"} </w:instrText>
      </w:r>
      <w:r w:rsidR="00915757">
        <w:fldChar w:fldCharType="separate"/>
      </w:r>
      <w:r w:rsidR="00915757" w:rsidRPr="00915757">
        <w:rPr>
          <w:rFonts w:cs="Arial"/>
        </w:rPr>
        <w:t>(2018)</w:t>
      </w:r>
      <w:r w:rsidR="00915757">
        <w:fldChar w:fldCharType="end"/>
      </w:r>
      <w:r w:rsidR="00915757">
        <w:t xml:space="preserve">, que elabora um sistema de pontuação voltado a esse conceito, e no artigo de Candotti e colaboradoras </w:t>
      </w:r>
      <w:r w:rsidR="00915757">
        <w:fldChar w:fldCharType="begin"/>
      </w:r>
      <w:r w:rsidR="00915757">
        <w:instrText xml:space="preserve"> ADDIN ZOTERO_ITEM CSL_CITATION {"citationID":"N8MQQh8u","properties":{"formattedCitation":"(2018)","plainCitation":"(2018)","noteIndex":0},"citationItems":[{"id":1675,"uris":["http://zotero.org/groups/5422192/items/Z8FACCC6"],"itemData":{"id":1675,"type":"article-journal","container-title":"Pain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Fagundes"}],"issued":{"date-parts":[["2018",8]]}},"suppress-author":true}],"schema":"https://github.com/citation-style-language/schema/raw/master/csl-citation.json"} </w:instrText>
      </w:r>
      <w:r w:rsidR="00915757">
        <w:fldChar w:fldCharType="separate"/>
      </w:r>
      <w:r w:rsidR="00915757" w:rsidRPr="00915757">
        <w:rPr>
          <w:rFonts w:cs="Arial"/>
        </w:rPr>
        <w:t>(2018)</w:t>
      </w:r>
      <w:r w:rsidR="00915757">
        <w:fldChar w:fldCharType="end"/>
      </w:r>
      <w:r w:rsidR="00915757">
        <w:t xml:space="preserve">, que já desenvolve a primeira versão do BackPEI-A </w:t>
      </w:r>
      <w:r w:rsidR="006B131E">
        <w:t>apresentando um</w:t>
      </w:r>
      <w:r w:rsidR="00915757">
        <w:t xml:space="preserve"> sistema de pontuação. A importância</w:t>
      </w:r>
      <w:r w:rsidR="00C71D23">
        <w:t xml:space="preserve"> que </w:t>
      </w:r>
      <w:r w:rsidR="00915757">
        <w:t>essa representação</w:t>
      </w:r>
      <w:r w:rsidR="00C71D23">
        <w:t xml:space="preserve"> tem</w:t>
      </w:r>
      <w:r w:rsidR="00915757">
        <w:t xml:space="preserve"> pode ser vista no estudo de atualização do BackPEI-A</w:t>
      </w:r>
      <w:r w:rsidR="00D51B23">
        <w:t xml:space="preserve">, </w:t>
      </w:r>
      <w:r>
        <w:t>cuj</w:t>
      </w:r>
      <w:r w:rsidR="00D51B23">
        <w:t>as alterações impedi</w:t>
      </w:r>
      <w:r>
        <w:t>ram</w:t>
      </w:r>
      <w:r w:rsidR="00D51B23">
        <w:t xml:space="preserve"> a aplicação do sistema de pontuação anterior</w:t>
      </w:r>
      <w:r>
        <w:t>,</w:t>
      </w:r>
      <w:r w:rsidR="00D51B23">
        <w:t xml:space="preserve"> </w:t>
      </w:r>
      <w:r w:rsidR="00C71D23">
        <w:t xml:space="preserve">e as autoras </w:t>
      </w:r>
      <w:r w:rsidR="00D51B23">
        <w:t>afirma</w:t>
      </w:r>
      <w:r w:rsidR="00C71D23">
        <w:t>m</w:t>
      </w:r>
      <w:r w:rsidR="00D51B23">
        <w:t xml:space="preserve"> que a “maior limitação deste estudo é a ausência de uma pontuação sobre a possível exposição a fatores associados a dor nas costas e pescoço” </w:t>
      </w:r>
      <w:r w:rsidR="00D51B23">
        <w:fldChar w:fldCharType="begin"/>
      </w:r>
      <w:r w:rsidR="00D51B23">
        <w:instrText xml:space="preserve"> ADDIN ZOTERO_ITEM CSL_CITATION {"citationID":"mq8GBR14","properties":{"formattedCitation":"(Candotti {\\i{}et al.}, 2023, p. 163)","plainCitation":"(Candotti et al., 2023, p. 163)","noteIndex":0},"citationItems":[{"id":2289,"uris":["http://zotero.org/groups/5422192/items/NLA5EGR8"],"itemData":{"id":2289,"type":"article-journal","abstract":"Introduction: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Fagundes"}],"issued":{"date-parts":[["2023",10]]}},"locator":"163","label":"page"}],"schema":"https://github.com/citation-style-language/schema/raw/master/csl-citation.json"} </w:instrText>
      </w:r>
      <w:r w:rsidR="00D51B23">
        <w:fldChar w:fldCharType="separate"/>
      </w:r>
      <w:r w:rsidR="00D51B23" w:rsidRPr="00D51B23">
        <w:rPr>
          <w:rFonts w:cs="Arial"/>
          <w:kern w:val="0"/>
        </w:rPr>
        <w:t xml:space="preserve">(Candotti </w:t>
      </w:r>
      <w:r w:rsidR="00D51B23" w:rsidRPr="00D51B23">
        <w:rPr>
          <w:rFonts w:cs="Arial"/>
          <w:i/>
          <w:iCs/>
          <w:kern w:val="0"/>
        </w:rPr>
        <w:t>et al.</w:t>
      </w:r>
      <w:r w:rsidR="00D51B23" w:rsidRPr="00D51B23">
        <w:rPr>
          <w:rFonts w:cs="Arial"/>
          <w:kern w:val="0"/>
        </w:rPr>
        <w:t>, 2023, p. 163)</w:t>
      </w:r>
      <w:r w:rsidR="00D51B23">
        <w:fldChar w:fldCharType="end"/>
      </w:r>
      <w:r w:rsidR="00D51B23">
        <w:t xml:space="preserve">. </w:t>
      </w:r>
    </w:p>
    <w:p w14:paraId="5A2AD04D" w14:textId="36F32838" w:rsidR="00D51B23" w:rsidRDefault="00D51B23" w:rsidP="00536952">
      <w:r>
        <w:t>Em várias fontes é indicada a intenção de que o BackPEI seja utilizado em pesquisas da ciência da saúde como ensaios clínicos e estudos epidemiológicos e a síntese dos valores em uma pontuação pode contribuir</w:t>
      </w:r>
      <w:r w:rsidR="00F96E62">
        <w:t xml:space="preserve"> nesse propósito</w:t>
      </w:r>
      <w:r w:rsidR="008F76E5">
        <w:t xml:space="preserve"> </w:t>
      </w:r>
      <w:r w:rsidR="00385D01">
        <w:fldChar w:fldCharType="begin"/>
      </w:r>
      <w:r w:rsidR="00385D01">
        <w:instrText xml:space="preserve"> ADDIN ZOTERO_ITEM CSL_CITATION {"citationID":"VH9z0Xnw","properties":{"formattedCitation":"(Candotti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85D01">
        <w:fldChar w:fldCharType="separate"/>
      </w:r>
      <w:r w:rsidR="00385D01" w:rsidRPr="00385D01">
        <w:rPr>
          <w:rFonts w:cs="Arial"/>
          <w:kern w:val="0"/>
        </w:rPr>
        <w:t xml:space="preserve">(Candotti </w:t>
      </w:r>
      <w:r w:rsidR="00385D01" w:rsidRPr="00385D01">
        <w:rPr>
          <w:rFonts w:cs="Arial"/>
          <w:i/>
          <w:iCs/>
          <w:kern w:val="0"/>
        </w:rPr>
        <w:t>et al.</w:t>
      </w:r>
      <w:r w:rsidR="00385D01" w:rsidRPr="00385D01">
        <w:rPr>
          <w:rFonts w:cs="Arial"/>
          <w:kern w:val="0"/>
        </w:rPr>
        <w:t xml:space="preserve">, 2018, 2023; Da Rosa </w:t>
      </w:r>
      <w:r w:rsidR="00385D01" w:rsidRPr="00385D01">
        <w:rPr>
          <w:rFonts w:cs="Arial"/>
          <w:i/>
          <w:iCs/>
          <w:kern w:val="0"/>
        </w:rPr>
        <w:t>et al.</w:t>
      </w:r>
      <w:r w:rsidR="00385D01" w:rsidRPr="00385D01">
        <w:rPr>
          <w:rFonts w:cs="Arial"/>
          <w:kern w:val="0"/>
        </w:rPr>
        <w:t xml:space="preserve">, 2022; Gençbaş; Bebiş, 2019; Miñana-Signes </w:t>
      </w:r>
      <w:r w:rsidR="00385D01" w:rsidRPr="00385D01">
        <w:rPr>
          <w:rFonts w:cs="Arial"/>
          <w:i/>
          <w:iCs/>
          <w:kern w:val="0"/>
        </w:rPr>
        <w:t>et al.</w:t>
      </w:r>
      <w:r w:rsidR="00385D01" w:rsidRPr="00385D01">
        <w:rPr>
          <w:rFonts w:cs="Arial"/>
          <w:kern w:val="0"/>
        </w:rPr>
        <w:t xml:space="preserve">, 2021; Noll </w:t>
      </w:r>
      <w:r w:rsidR="00385D01" w:rsidRPr="00385D01">
        <w:rPr>
          <w:rFonts w:cs="Arial"/>
          <w:i/>
          <w:iCs/>
          <w:kern w:val="0"/>
        </w:rPr>
        <w:t>et al.</w:t>
      </w:r>
      <w:r w:rsidR="00385D01" w:rsidRPr="00385D01">
        <w:rPr>
          <w:rFonts w:cs="Arial"/>
          <w:kern w:val="0"/>
        </w:rPr>
        <w:t>, 2013a)</w:t>
      </w:r>
      <w:r w:rsidR="00385D01">
        <w:fldChar w:fldCharType="end"/>
      </w:r>
      <w:r>
        <w:t>. Também o BackPEI tem como principal propósito avaliar a dor e hábitos posturais em um único sistema de medição com o objetivo de permitir a investigação da associação entre os conceitos, para isso é relevante uma pontuação que abranja todas as posturas como fatores de risco</w:t>
      </w:r>
      <w:r w:rsidR="00385D01">
        <w:t xml:space="preserve"> </w:t>
      </w:r>
      <w:r w:rsidR="00385D01">
        <w:fldChar w:fldCharType="begin"/>
      </w:r>
      <w:r w:rsidR="00385D01">
        <w:instrText xml:space="preserve"> ADDIN ZOTERO_ITEM CSL_CITATION {"citationID":"LSQWEQr5","properties":{"formattedCitation":"(Candotti {\\i{}et al.}, 2023; Gen\\uc0\\u231{}ba\\uc0\\u351{}; Bebi\\uc0\\u351{}, 2019; G\\uc0\\u246{}k\\uc0\\u351{}en; Kocaman; Y\\uc0\\u305{}ld\\uc0\\u305{}r\\uc0\\u305{}m, 2023; Noll {\\i{}et al.}, 2013a)","plainCitation":"(Candotti et al., 2023; Gençbaş; Bebiş, 2019; Gökşen; Kocaman; Yıldırım, 2023; Noll et al., 2013a)","noteIndex":0},"citationItems":[{"id":2289,"uris":["http://zotero.org/groups/5422192/items/NLA5EGR8"],"itemData":{"id":2289,"type":"article-journal","abstract":"Introduction: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85D01">
        <w:fldChar w:fldCharType="separate"/>
      </w:r>
      <w:r w:rsidR="00385D01" w:rsidRPr="00385D01">
        <w:rPr>
          <w:rFonts w:cs="Arial"/>
          <w:kern w:val="0"/>
        </w:rPr>
        <w:t xml:space="preserve">(Candotti </w:t>
      </w:r>
      <w:r w:rsidR="00385D01" w:rsidRPr="00385D01">
        <w:rPr>
          <w:rFonts w:cs="Arial"/>
          <w:i/>
          <w:iCs/>
          <w:kern w:val="0"/>
        </w:rPr>
        <w:t>et al.</w:t>
      </w:r>
      <w:r w:rsidR="00385D01" w:rsidRPr="00385D01">
        <w:rPr>
          <w:rFonts w:cs="Arial"/>
          <w:kern w:val="0"/>
        </w:rPr>
        <w:t xml:space="preserve">, 2023; Gençbaş; Bebiş, 2019; Gökşen; Kocaman; Yıldırım, 2023; Noll </w:t>
      </w:r>
      <w:r w:rsidR="00385D01" w:rsidRPr="00385D01">
        <w:rPr>
          <w:rFonts w:cs="Arial"/>
          <w:i/>
          <w:iCs/>
          <w:kern w:val="0"/>
        </w:rPr>
        <w:t>et al.</w:t>
      </w:r>
      <w:r w:rsidR="00385D01" w:rsidRPr="00385D01">
        <w:rPr>
          <w:rFonts w:cs="Arial"/>
          <w:kern w:val="0"/>
        </w:rPr>
        <w:t>, 2013a)</w:t>
      </w:r>
      <w:r w:rsidR="00385D01">
        <w:fldChar w:fldCharType="end"/>
      </w:r>
      <w:r>
        <w:t>.</w:t>
      </w:r>
    </w:p>
    <w:p w14:paraId="272497AA" w14:textId="0DF6F1FD" w:rsidR="00D51B23" w:rsidRDefault="00D51B23" w:rsidP="00536952">
      <w:r>
        <w:t>Assim</w:t>
      </w:r>
      <w:r w:rsidR="00C71D23">
        <w:t>,</w:t>
      </w:r>
      <w:r>
        <w:t xml:space="preserve"> vemos que para os fatores de risco existem retrocessos na intenção de estabelecer uma pontuação à medida que há uma atualização da caracterização e, consequentemente, dos procedimentos. Essas atualizações também </w:t>
      </w:r>
      <w:r w:rsidR="00385D01">
        <w:t>provocam alterações da representação pois, se cada item do questionário corresponde a uma representação</w:t>
      </w:r>
      <w:r w:rsidR="00F96E62">
        <w:t>,</w:t>
      </w:r>
      <w:r w:rsidR="00385D01">
        <w:t xml:space="preserve"> qualquer inclusão ou remoção de um item também incluem ou removem uma representação.</w:t>
      </w:r>
    </w:p>
    <w:p w14:paraId="3DA421EB" w14:textId="66D80ADC" w:rsidR="001F46F0" w:rsidRPr="001F46F0" w:rsidRDefault="001F46F0" w:rsidP="001F46F0">
      <w:pPr>
        <w:pStyle w:val="Ttulo2"/>
      </w:pPr>
      <w:r>
        <w:t>Procedimentos</w:t>
      </w:r>
    </w:p>
    <w:p w14:paraId="6A313E65" w14:textId="4BAA60F6" w:rsidR="00624152" w:rsidRPr="002C6992" w:rsidRDefault="002C6992" w:rsidP="00624152">
      <w:r>
        <w:t xml:space="preserve">O BackPEI possui como instrumento um questionário </w:t>
      </w:r>
      <w:proofErr w:type="spellStart"/>
      <w:r>
        <w:t>auto-aplicável</w:t>
      </w:r>
      <w:proofErr w:type="spellEnd"/>
      <w:r>
        <w:t xml:space="preserve"> onde cada item é composto por uma questão com as representações como alternativas e o avaliado deve marcar a que considera mais adequada </w:t>
      </w:r>
      <w:r w:rsidR="00C71D23">
        <w:t>(</w:t>
      </w:r>
      <w:r>
        <w:fldChar w:fldCharType="begin"/>
      </w:r>
      <w:r>
        <w:instrText xml:space="preserve"> REF _Ref197680962 \h </w:instrText>
      </w:r>
      <w:r>
        <w:fldChar w:fldCharType="separate"/>
      </w:r>
      <w:r>
        <w:t xml:space="preserve">Figura </w:t>
      </w:r>
      <w:r>
        <w:rPr>
          <w:noProof/>
        </w:rPr>
        <w:t>3</w:t>
      </w:r>
      <w:r>
        <w:fldChar w:fldCharType="end"/>
      </w:r>
      <w:r w:rsidR="00C71D23">
        <w:t>)</w:t>
      </w:r>
      <w:r>
        <w:t xml:space="preserve">. As exceções são os </w:t>
      </w:r>
      <w:r>
        <w:lastRenderedPageBreak/>
        <w:t xml:space="preserve">itens referentes à intensidade de dor, neles há uma escala visual analógica com uma linha de 10cm de comprimento e o avaliado deve identificar nesta linha o ponto equivalente à sua dor com uma marca. Posteriormente um avaliador mede o comprimento entre a marca e o </w:t>
      </w:r>
      <w:r w:rsidR="00C71D23">
        <w:t>início</w:t>
      </w:r>
      <w:r>
        <w:t xml:space="preserve"> da linha sendo este o valor da representação da dor (</w:t>
      </w:r>
      <w:r>
        <w:fldChar w:fldCharType="begin"/>
      </w:r>
      <w:r>
        <w:instrText xml:space="preserve"> REF _Ref197766710 \h </w:instrText>
      </w:r>
      <w:r>
        <w:fldChar w:fldCharType="separate"/>
      </w:r>
      <w:r>
        <w:t xml:space="preserve">Figura </w:t>
      </w:r>
      <w:r>
        <w:rPr>
          <w:noProof/>
        </w:rPr>
        <w:t>4</w:t>
      </w:r>
      <w:r>
        <w:fldChar w:fldCharType="end"/>
      </w:r>
      <w:r>
        <w:t xml:space="preserve">). </w:t>
      </w:r>
      <w:r w:rsidR="00624152">
        <w:t xml:space="preserve">A opção por esta forma de instrumento se deu por este ser barato, de fácil aplicação e por permitir o </w:t>
      </w:r>
      <w:proofErr w:type="spellStart"/>
      <w:r w:rsidR="00624152">
        <w:t>auto-relato</w:t>
      </w:r>
      <w:proofErr w:type="spellEnd"/>
      <w:r w:rsidR="00624152">
        <w:t>.</w:t>
      </w:r>
    </w:p>
    <w:p w14:paraId="3FF2A830" w14:textId="7E338A8B" w:rsidR="002C6992" w:rsidRDefault="002C6992" w:rsidP="002C6992"/>
    <w:p w14:paraId="42A18F70" w14:textId="77777777" w:rsidR="002C6992" w:rsidRDefault="002C6992" w:rsidP="002C6992">
      <w:pPr>
        <w:keepNext/>
      </w:pPr>
      <w:r w:rsidRPr="002C6992">
        <w:rPr>
          <w:noProof/>
        </w:rPr>
        <w:drawing>
          <wp:inline distT="0" distB="0" distL="0" distR="0" wp14:anchorId="5F55FAF4" wp14:editId="00893DFB">
            <wp:extent cx="4639322" cy="1305107"/>
            <wp:effectExtent l="0" t="0" r="889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9322" cy="1305107"/>
                    </a:xfrm>
                    <a:prstGeom prst="rect">
                      <a:avLst/>
                    </a:prstGeom>
                  </pic:spPr>
                </pic:pic>
              </a:graphicData>
            </a:graphic>
          </wp:inline>
        </w:drawing>
      </w:r>
    </w:p>
    <w:p w14:paraId="113897F8" w14:textId="3D3E42FD" w:rsidR="002C6992" w:rsidRDefault="002C6992" w:rsidP="002C6992">
      <w:pPr>
        <w:pStyle w:val="Legenda"/>
      </w:pPr>
      <w:bookmarkStart w:id="5" w:name="_Ref197766710"/>
      <w:r>
        <w:t xml:space="preserve">Figura </w:t>
      </w:r>
      <w:r>
        <w:fldChar w:fldCharType="begin"/>
      </w:r>
      <w:r>
        <w:instrText xml:space="preserve"> SEQ Figura \* ARABIC </w:instrText>
      </w:r>
      <w:r>
        <w:fldChar w:fldCharType="separate"/>
      </w:r>
      <w:r w:rsidR="00577186">
        <w:rPr>
          <w:noProof/>
        </w:rPr>
        <w:t>4</w:t>
      </w:r>
      <w:r>
        <w:fldChar w:fldCharType="end"/>
      </w:r>
      <w:bookmarkEnd w:id="5"/>
      <w:r>
        <w:t xml:space="preserve"> - Escala Visual Analógica da intensidade da dor</w:t>
      </w:r>
    </w:p>
    <w:p w14:paraId="713C37E9" w14:textId="7573D076" w:rsidR="00624152" w:rsidRDefault="000A02BA" w:rsidP="002C6992">
      <w:r>
        <w:t xml:space="preserve">Dado que existem diferentes versões do BackPEI também diferem os números de </w:t>
      </w:r>
      <w:r w:rsidR="00C71D23">
        <w:t>itens do questionário. A questionário mais curto possui</w:t>
      </w:r>
      <w:r>
        <w:t xml:space="preserve"> 20</w:t>
      </w:r>
      <w:r w:rsidR="00C71D23">
        <w:t xml:space="preserve"> itens</w:t>
      </w:r>
      <w:r>
        <w:t xml:space="preserve">,  caso da primeira versão do BackPEI-A </w:t>
      </w:r>
      <w:r>
        <w:fldChar w:fldCharType="begin"/>
      </w:r>
      <w:r>
        <w:instrText xml:space="preserve"> ADDIN ZOTERO_ITEM CSL_CITATION {"citationID":"rPxQoLzQ","properties":{"formattedCitation":"(Candotti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fldChar w:fldCharType="separate"/>
      </w:r>
      <w:r w:rsidRPr="000A02BA">
        <w:rPr>
          <w:rFonts w:cs="Arial"/>
          <w:kern w:val="0"/>
        </w:rPr>
        <w:t xml:space="preserve">(Candotti </w:t>
      </w:r>
      <w:r w:rsidRPr="000A02BA">
        <w:rPr>
          <w:rFonts w:cs="Arial"/>
          <w:i/>
          <w:iCs/>
          <w:kern w:val="0"/>
        </w:rPr>
        <w:t>et al.</w:t>
      </w:r>
      <w:r w:rsidRPr="000A02BA">
        <w:rPr>
          <w:rFonts w:cs="Arial"/>
          <w:kern w:val="0"/>
        </w:rPr>
        <w:t>, 2018)</w:t>
      </w:r>
      <w:r>
        <w:fldChar w:fldCharType="end"/>
      </w:r>
      <w:r>
        <w:t>, e</w:t>
      </w:r>
      <w:r w:rsidR="00C71D23">
        <w:t xml:space="preserve"> o mais longo</w:t>
      </w:r>
      <w:r>
        <w:t xml:space="preserve"> 30, caso do </w:t>
      </w:r>
      <w:proofErr w:type="spellStart"/>
      <w:r>
        <w:t>BackPEI-CA</w:t>
      </w:r>
      <w:proofErr w:type="spellEnd"/>
      <w:r>
        <w:t xml:space="preserve"> </w:t>
      </w:r>
      <w:r>
        <w:fldChar w:fldCharType="begin"/>
      </w:r>
      <w:r>
        <w:instrText xml:space="preserve"> ADDIN ZOTERO_ITEM CSL_CITATION {"citationID":"gEFo577A","properties":{"formattedCitation":"(Da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fldChar w:fldCharType="separate"/>
      </w:r>
      <w:r w:rsidRPr="000A02BA">
        <w:rPr>
          <w:rFonts w:cs="Arial"/>
          <w:kern w:val="0"/>
        </w:rPr>
        <w:t xml:space="preserve">(Da Rosa </w:t>
      </w:r>
      <w:r w:rsidRPr="000A02BA">
        <w:rPr>
          <w:rFonts w:cs="Arial"/>
          <w:i/>
          <w:iCs/>
          <w:kern w:val="0"/>
        </w:rPr>
        <w:t>et al.</w:t>
      </w:r>
      <w:r w:rsidRPr="000A02BA">
        <w:rPr>
          <w:rFonts w:cs="Arial"/>
          <w:kern w:val="0"/>
        </w:rPr>
        <w:t>, 2022)</w:t>
      </w:r>
      <w:r>
        <w:fldChar w:fldCharType="end"/>
      </w:r>
      <w:r>
        <w:t xml:space="preserve">. Responder a essas questões leva de 10 a 20 minutos </w:t>
      </w:r>
      <w:r>
        <w:fldChar w:fldCharType="begin"/>
      </w:r>
      <w:r>
        <w:instrText xml:space="preserve"> ADDIN ZOTERO_ITEM CSL_CITATION {"citationID":"znQ0xZv0","properties":{"formattedCitation":"(Mi\\uc0\\u241{}ana-Signes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0A02BA">
        <w:rPr>
          <w:rFonts w:cs="Arial"/>
          <w:kern w:val="0"/>
        </w:rPr>
        <w:t xml:space="preserve">(Miñana-Signes </w:t>
      </w:r>
      <w:r w:rsidRPr="000A02BA">
        <w:rPr>
          <w:rFonts w:cs="Arial"/>
          <w:i/>
          <w:iCs/>
          <w:kern w:val="0"/>
        </w:rPr>
        <w:t>et al.</w:t>
      </w:r>
      <w:r w:rsidRPr="000A02BA">
        <w:rPr>
          <w:rFonts w:cs="Arial"/>
          <w:kern w:val="0"/>
        </w:rPr>
        <w:t>, 2021)</w:t>
      </w:r>
      <w:r>
        <w:fldChar w:fldCharType="end"/>
      </w:r>
      <w:r w:rsidR="00624152">
        <w:t xml:space="preserve">. De modo geral, esse questionário pode ser aplicado tanto </w:t>
      </w:r>
      <w:r w:rsidR="00C71D23">
        <w:t xml:space="preserve">na </w:t>
      </w:r>
      <w:r w:rsidR="00624152">
        <w:t xml:space="preserve">forma impressa como em formato eletrônico, através de um formulário virtual </w:t>
      </w:r>
      <w:r w:rsidR="00624152">
        <w:fldChar w:fldCharType="begin"/>
      </w:r>
      <w:r w:rsidR="00624152">
        <w:instrText xml:space="preserve"> ADDIN ZOTERO_ITEM CSL_CITATION {"citationID":"PjnKH1UJ","properties":{"formattedCitation":"(Candotti {\\i{}et al.}, 2023; Da Rosa {\\i{}et al.}, 2022)","plainCitation":"(Candotti et al., 2023; Da Rosa et al., 2022)","noteIndex":0},"citationItems":[{"id":2289,"uris":["http://zotero.org/groups/5422192/items/NLA5EGR8"],"itemData":{"id":2289,"type":"article-journal","abstract":"Introduction: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624152">
        <w:fldChar w:fldCharType="separate"/>
      </w:r>
      <w:r w:rsidR="00624152" w:rsidRPr="00624152">
        <w:rPr>
          <w:rFonts w:cs="Arial"/>
          <w:kern w:val="0"/>
        </w:rPr>
        <w:t xml:space="preserve">(Candotti </w:t>
      </w:r>
      <w:r w:rsidR="00624152" w:rsidRPr="00624152">
        <w:rPr>
          <w:rFonts w:cs="Arial"/>
          <w:i/>
          <w:iCs/>
          <w:kern w:val="0"/>
        </w:rPr>
        <w:t>et al.</w:t>
      </w:r>
      <w:r w:rsidR="00624152" w:rsidRPr="00624152">
        <w:rPr>
          <w:rFonts w:cs="Arial"/>
          <w:kern w:val="0"/>
        </w:rPr>
        <w:t xml:space="preserve">, 2023; Da Rosa </w:t>
      </w:r>
      <w:r w:rsidR="00624152" w:rsidRPr="00624152">
        <w:rPr>
          <w:rFonts w:cs="Arial"/>
          <w:i/>
          <w:iCs/>
          <w:kern w:val="0"/>
        </w:rPr>
        <w:t>et al.</w:t>
      </w:r>
      <w:r w:rsidR="00624152" w:rsidRPr="00624152">
        <w:rPr>
          <w:rFonts w:cs="Arial"/>
          <w:kern w:val="0"/>
        </w:rPr>
        <w:t>, 2022)</w:t>
      </w:r>
      <w:r w:rsidR="00624152">
        <w:fldChar w:fldCharType="end"/>
      </w:r>
      <w:r w:rsidR="00624152">
        <w:t>.</w:t>
      </w:r>
    </w:p>
    <w:p w14:paraId="4917C693" w14:textId="6AFEC3FB" w:rsidR="00624152" w:rsidRDefault="00624152" w:rsidP="00624152">
      <w:r>
        <w:t xml:space="preserve">Os hábitos posturais são </w:t>
      </w:r>
      <w:r w:rsidR="00C71D23">
        <w:t>medidos</w:t>
      </w:r>
      <w:r>
        <w:t xml:space="preserve"> com o apoio de fotografias conforme o exemplo da</w:t>
      </w:r>
      <w:r w:rsidR="009B4CA5">
        <w:t xml:space="preserve"> </w:t>
      </w:r>
      <w:r w:rsidR="009B4CA5">
        <w:fldChar w:fldCharType="begin"/>
      </w:r>
      <w:r w:rsidR="009B4CA5">
        <w:instrText xml:space="preserve"> REF _Ref197768161 \h </w:instrText>
      </w:r>
      <w:r w:rsidR="009B4CA5">
        <w:fldChar w:fldCharType="separate"/>
      </w:r>
      <w:r w:rsidR="009B4CA5">
        <w:t xml:space="preserve">Figura </w:t>
      </w:r>
      <w:r w:rsidR="009B4CA5">
        <w:rPr>
          <w:noProof/>
        </w:rPr>
        <w:t>5</w:t>
      </w:r>
      <w:r w:rsidR="009B4CA5">
        <w:fldChar w:fldCharType="end"/>
      </w:r>
      <w:r w:rsidR="009B4CA5">
        <w:t>. Por isso, t</w:t>
      </w:r>
      <w:r>
        <w:t xml:space="preserve">odas as versões do BackPEI possuem dois questionários, um dedicado ao gênero feminino e outro para o gênero masculino. </w:t>
      </w:r>
      <w:r w:rsidR="00C71D23">
        <w:t>Com i</w:t>
      </w:r>
      <w:r>
        <w:t>sso</w:t>
      </w:r>
      <w:r w:rsidR="00C71D23">
        <w:t xml:space="preserve"> pretende-</w:t>
      </w:r>
      <w:r>
        <w:t xml:space="preserve">se </w:t>
      </w:r>
      <w:r w:rsidR="009B4CA5">
        <w:t>facili</w:t>
      </w:r>
      <w:r w:rsidR="00C71D23">
        <w:t>t</w:t>
      </w:r>
      <w:r w:rsidR="009B4CA5">
        <w:t>a</w:t>
      </w:r>
      <w:r w:rsidR="00C71D23">
        <w:t>r</w:t>
      </w:r>
      <w:r w:rsidR="009B4CA5">
        <w:t xml:space="preserve"> a identificação das posturas a partir de imagens correspondentes ao seu gênero e pela diferença de hábitos posturais entre os gêneros. Por exemplo, na </w:t>
      </w:r>
      <w:r w:rsidR="009B4CA5">
        <w:fldChar w:fldCharType="begin"/>
      </w:r>
      <w:r w:rsidR="009B4CA5">
        <w:instrText xml:space="preserve"> REF _Ref197768161 \h </w:instrText>
      </w:r>
      <w:r w:rsidR="009B4CA5">
        <w:fldChar w:fldCharType="separate"/>
      </w:r>
      <w:r w:rsidR="009B4CA5">
        <w:t xml:space="preserve">Figura </w:t>
      </w:r>
      <w:r w:rsidR="009B4CA5">
        <w:rPr>
          <w:noProof/>
        </w:rPr>
        <w:t>5</w:t>
      </w:r>
      <w:r w:rsidR="009B4CA5">
        <w:fldChar w:fldCharType="end"/>
      </w:r>
      <w:r w:rsidR="009B4CA5">
        <w:t xml:space="preserve"> a</w:t>
      </w:r>
      <w:r w:rsidR="00C71D23">
        <w:t>s</w:t>
      </w:r>
      <w:r w:rsidR="009B4CA5">
        <w:t xml:space="preserve"> </w:t>
      </w:r>
      <w:r w:rsidR="00C71D23">
        <w:t>fotografias da direita</w:t>
      </w:r>
      <w:r w:rsidR="009B4CA5">
        <w:t xml:space="preserve"> representa</w:t>
      </w:r>
      <w:r w:rsidR="00C71D23">
        <w:t>m</w:t>
      </w:r>
      <w:r w:rsidR="009B4CA5">
        <w:t xml:space="preserve"> a postura “de perna cruzada” tanto para um gênero quanto para outro, entretanto são posturas diferentes</w:t>
      </w:r>
      <w:r w:rsidR="00C71D23">
        <w:t>,</w:t>
      </w:r>
      <w:r w:rsidR="009B4CA5">
        <w:t xml:space="preserve"> refletindo hábitos culturais diferentes conforme o gênero. Entretanto, apesar de serem questionários </w:t>
      </w:r>
      <w:r w:rsidR="00C71D23">
        <w:t>distintos</w:t>
      </w:r>
      <w:r w:rsidR="009B4CA5">
        <w:t xml:space="preserve"> isso não aponta diferenças nem na caracterização, nem na representação. Todas as questões são apresentadas como referentes a um mesmo item e</w:t>
      </w:r>
      <w:r w:rsidR="00C71D23">
        <w:t>,</w:t>
      </w:r>
      <w:r w:rsidR="009B4CA5">
        <w:t xml:space="preserve"> portanto</w:t>
      </w:r>
      <w:r w:rsidR="00C71D23">
        <w:t>,</w:t>
      </w:r>
      <w:r w:rsidR="009B4CA5">
        <w:t xml:space="preserve"> a um mesmo conceito</w:t>
      </w:r>
      <w:r w:rsidR="00C71D23">
        <w:t>. T</w:t>
      </w:r>
      <w:r w:rsidR="009B4CA5">
        <w:t>ambém os valores obtidos nos questionários para ambos os gêneros</w:t>
      </w:r>
      <w:r w:rsidR="00C71D23">
        <w:t xml:space="preserve"> são</w:t>
      </w:r>
      <w:r w:rsidR="009B4CA5">
        <w:t xml:space="preserve"> agrupados ao promover </w:t>
      </w:r>
      <w:r w:rsidR="009B4CA5">
        <w:lastRenderedPageBreak/>
        <w:t>análises, demonstrando que é uma diferenciação operacional, sendo assim, de procedimentos.</w:t>
      </w:r>
    </w:p>
    <w:p w14:paraId="549A8C30" w14:textId="77777777" w:rsidR="009B4CA5" w:rsidRDefault="009B4CA5" w:rsidP="009B4CA5">
      <w:pPr>
        <w:keepNext/>
      </w:pPr>
      <w:r w:rsidRPr="009B4CA5">
        <w:rPr>
          <w:noProof/>
        </w:rPr>
        <mc:AlternateContent>
          <mc:Choice Requires="wpg">
            <w:drawing>
              <wp:inline distT="0" distB="0" distL="0" distR="0" wp14:anchorId="1B2C3323" wp14:editId="2F3049D4">
                <wp:extent cx="4824000" cy="2867131"/>
                <wp:effectExtent l="0" t="0" r="0" b="9525"/>
                <wp:docPr id="5" name="Agrupar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24000" cy="2867131"/>
                          <a:chOff x="0" y="0"/>
                          <a:chExt cx="7117200" cy="4230277"/>
                        </a:xfrm>
                      </wpg:grpSpPr>
                      <pic:pic xmlns:pic="http://schemas.openxmlformats.org/drawingml/2006/picture">
                        <pic:nvPicPr>
                          <pic:cNvPr id="6" name="Imagem 6"/>
                          <pic:cNvPicPr preferRelativeResize="0">
                            <a:picLocks noChangeAspect="1"/>
                          </pic:cNvPicPr>
                        </pic:nvPicPr>
                        <pic:blipFill>
                          <a:blip r:embed="rId16"/>
                          <a:stretch>
                            <a:fillRect/>
                          </a:stretch>
                        </pic:blipFill>
                        <pic:spPr>
                          <a:xfrm>
                            <a:off x="0" y="0"/>
                            <a:ext cx="7117200" cy="2243957"/>
                          </a:xfrm>
                          <a:prstGeom prst="rect">
                            <a:avLst/>
                          </a:prstGeom>
                        </pic:spPr>
                      </pic:pic>
                      <pic:pic xmlns:pic="http://schemas.openxmlformats.org/drawingml/2006/picture">
                        <pic:nvPicPr>
                          <pic:cNvPr id="7" name="Imagem 7"/>
                          <pic:cNvPicPr>
                            <a:picLocks noChangeAspect="1"/>
                          </pic:cNvPicPr>
                        </pic:nvPicPr>
                        <pic:blipFill>
                          <a:blip r:embed="rId17"/>
                          <a:stretch>
                            <a:fillRect/>
                          </a:stretch>
                        </pic:blipFill>
                        <pic:spPr>
                          <a:xfrm>
                            <a:off x="0" y="2305958"/>
                            <a:ext cx="7116168" cy="1924319"/>
                          </a:xfrm>
                          <a:prstGeom prst="rect">
                            <a:avLst/>
                          </a:prstGeom>
                        </pic:spPr>
                      </pic:pic>
                    </wpg:wgp>
                  </a:graphicData>
                </a:graphic>
              </wp:inline>
            </w:drawing>
          </mc:Choice>
          <mc:Fallback>
            <w:pict>
              <v:group w14:anchorId="50FA44E2" id="Agrupar 7" o:spid="_x0000_s1026" style="width:379.85pt;height:225.75pt;mso-position-horizontal-relative:char;mso-position-vertical-relative:line" coordsize="71172,42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6" o:spid="_x0000_s1027" type="#_x0000_t75" style="position:absolute;width:71172;height:224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">
                  <v:imagedata r:id="rId18" o:title=""/>
                </v:shape>
                <v:shape id="Imagem 7" o:spid="_x0000_s1028" type="#_x0000_t75" style="position:absolute;top:23059;width:71161;height:19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">
                  <v:imagedata r:id="rId19" o:title=""/>
                </v:shape>
                <w10:anchorlock/>
              </v:group>
            </w:pict>
          </mc:Fallback>
        </mc:AlternateContent>
      </w:r>
    </w:p>
    <w:p w14:paraId="0901F2BC" w14:textId="025BBD5A" w:rsidR="009B4CA5" w:rsidRDefault="009B4CA5" w:rsidP="009B4CA5">
      <w:pPr>
        <w:pStyle w:val="Legenda"/>
      </w:pPr>
      <w:bookmarkStart w:id="6" w:name="_Ref197768161"/>
      <w:r>
        <w:t xml:space="preserve">Figura </w:t>
      </w:r>
      <w:r>
        <w:fldChar w:fldCharType="begin"/>
      </w:r>
      <w:r>
        <w:instrText xml:space="preserve"> SEQ Figura \* ARABIC </w:instrText>
      </w:r>
      <w:r>
        <w:fldChar w:fldCharType="separate"/>
      </w:r>
      <w:r w:rsidR="00577186">
        <w:rPr>
          <w:noProof/>
        </w:rPr>
        <w:t>5</w:t>
      </w:r>
      <w:r>
        <w:fldChar w:fldCharType="end"/>
      </w:r>
      <w:bookmarkEnd w:id="6"/>
      <w:r>
        <w:t xml:space="preserve"> - Medição dos hábitos posturais através de fotografias</w:t>
      </w:r>
    </w:p>
    <w:p w14:paraId="3B810241" w14:textId="2E19CDFB" w:rsidR="009B4CA5" w:rsidRPr="009B4CA5" w:rsidRDefault="00495AA7" w:rsidP="009B4CA5">
      <w:r>
        <w:t xml:space="preserve">Por se tratar de um questionário </w:t>
      </w:r>
      <w:proofErr w:type="spellStart"/>
      <w:r>
        <w:t>auto-aplicável</w:t>
      </w:r>
      <w:proofErr w:type="spellEnd"/>
      <w:r>
        <w:t xml:space="preserve"> a leitura e compreensão das questões e alternativas é um fator operacional importante, o que torna </w:t>
      </w:r>
      <w:r w:rsidR="00271E08">
        <w:t>relevante</w:t>
      </w:r>
      <w:r>
        <w:t xml:space="preserve"> o idioma em que o questionário é escrito. Por isso existem diferentes versões do BackPEI com questionários em diferentes idiomas: português</w:t>
      </w:r>
      <w:r w:rsidR="002F3150">
        <w:t xml:space="preserve"> </w:t>
      </w:r>
      <w:r w:rsidR="002F3150">
        <w:fldChar w:fldCharType="begin"/>
      </w:r>
      <w:r w:rsidR="002F3150">
        <w:instrText xml:space="preserve"> ADDIN ZOTERO_ITEM CSL_CITATION {"citationID":"p335C3kk","properties":{"formattedCitation":"(Candotti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2F3150">
        <w:fldChar w:fldCharType="separate"/>
      </w:r>
      <w:r w:rsidR="002F3150" w:rsidRPr="002F3150">
        <w:rPr>
          <w:rFonts w:cs="Arial"/>
          <w:kern w:val="0"/>
        </w:rPr>
        <w:t xml:space="preserve">(Candotti </w:t>
      </w:r>
      <w:r w:rsidR="002F3150" w:rsidRPr="002F3150">
        <w:rPr>
          <w:rFonts w:cs="Arial"/>
          <w:i/>
          <w:iCs/>
          <w:kern w:val="0"/>
        </w:rPr>
        <w:t>et al.</w:t>
      </w:r>
      <w:r w:rsidR="002F3150" w:rsidRPr="002F3150">
        <w:rPr>
          <w:rFonts w:cs="Arial"/>
          <w:kern w:val="0"/>
        </w:rPr>
        <w:t xml:space="preserve">, 2018, 2023; Da Rosa </w:t>
      </w:r>
      <w:r w:rsidR="002F3150" w:rsidRPr="002F3150">
        <w:rPr>
          <w:rFonts w:cs="Arial"/>
          <w:i/>
          <w:iCs/>
          <w:kern w:val="0"/>
        </w:rPr>
        <w:t>et al.</w:t>
      </w:r>
      <w:r w:rsidR="002F3150" w:rsidRPr="002F3150">
        <w:rPr>
          <w:rFonts w:cs="Arial"/>
          <w:kern w:val="0"/>
        </w:rPr>
        <w:t xml:space="preserve">, 2022; Noll </w:t>
      </w:r>
      <w:r w:rsidR="002F3150" w:rsidRPr="002F3150">
        <w:rPr>
          <w:rFonts w:cs="Arial"/>
          <w:i/>
          <w:iCs/>
          <w:kern w:val="0"/>
        </w:rPr>
        <w:t>et al.</w:t>
      </w:r>
      <w:r w:rsidR="002F3150" w:rsidRPr="002F3150">
        <w:rPr>
          <w:rFonts w:cs="Arial"/>
          <w:kern w:val="0"/>
        </w:rPr>
        <w:t>, 2013a)</w:t>
      </w:r>
      <w:r w:rsidR="002F3150">
        <w:fldChar w:fldCharType="end"/>
      </w:r>
      <w:r w:rsidR="002F3150">
        <w:t>, inglês</w:t>
      </w:r>
      <w:r>
        <w:t xml:space="preserve"> </w:t>
      </w:r>
      <w:r>
        <w:fldChar w:fldCharType="begin"/>
      </w:r>
      <w:r w:rsidR="002F3150">
        <w:instrText xml:space="preserve"> ADDIN ZOTERO_ITEM CSL_CITATION {"citationID":"2T2MCMPU","properties":{"formattedCitation":"(Candotti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002F3150" w:rsidRPr="002F3150">
        <w:rPr>
          <w:rFonts w:cs="Arial"/>
          <w:kern w:val="0"/>
        </w:rPr>
        <w:t xml:space="preserve">(Candotti </w:t>
      </w:r>
      <w:r w:rsidR="002F3150" w:rsidRPr="002F3150">
        <w:rPr>
          <w:rFonts w:cs="Arial"/>
          <w:i/>
          <w:iCs/>
          <w:kern w:val="0"/>
        </w:rPr>
        <w:t>et al.</w:t>
      </w:r>
      <w:r w:rsidR="002F3150" w:rsidRPr="002F3150">
        <w:rPr>
          <w:rFonts w:cs="Arial"/>
          <w:kern w:val="0"/>
        </w:rPr>
        <w:t xml:space="preserve">, 2018, 2023; Da Rosa </w:t>
      </w:r>
      <w:r w:rsidR="002F3150" w:rsidRPr="002F3150">
        <w:rPr>
          <w:rFonts w:cs="Arial"/>
          <w:i/>
          <w:iCs/>
          <w:kern w:val="0"/>
        </w:rPr>
        <w:t>et al.</w:t>
      </w:r>
      <w:r w:rsidR="002F3150" w:rsidRPr="002F3150">
        <w:rPr>
          <w:rFonts w:cs="Arial"/>
          <w:kern w:val="0"/>
        </w:rPr>
        <w:t xml:space="preserve">, 2022; Noll </w:t>
      </w:r>
      <w:r w:rsidR="002F3150" w:rsidRPr="002F3150">
        <w:rPr>
          <w:rFonts w:cs="Arial"/>
          <w:i/>
          <w:iCs/>
          <w:kern w:val="0"/>
        </w:rPr>
        <w:t>et al.</w:t>
      </w:r>
      <w:r w:rsidR="002F3150" w:rsidRPr="002F3150">
        <w:rPr>
          <w:rFonts w:cs="Arial"/>
          <w:kern w:val="0"/>
        </w:rPr>
        <w:t>, 2013a)</w:t>
      </w:r>
      <w:r>
        <w:fldChar w:fldCharType="end"/>
      </w:r>
      <w:r w:rsidR="002F3150">
        <w:t xml:space="preserve">, turco </w:t>
      </w:r>
      <w:r w:rsidR="002F3150">
        <w:fldChar w:fldCharType="begin"/>
      </w:r>
      <w:r w:rsidR="002F3150">
        <w:instrText xml:space="preserve"> ADDIN ZOTERO_ITEM CSL_CITATION {"citationID":"9MUcvPBZ","properties":{"formattedCitation":"(Gen\\uc0\\u231{}ba\\uc0\\u351{};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2F3150">
        <w:fldChar w:fldCharType="separate"/>
      </w:r>
      <w:r w:rsidR="002F3150" w:rsidRPr="002F3150">
        <w:rPr>
          <w:rFonts w:cs="Arial"/>
          <w:kern w:val="0"/>
        </w:rPr>
        <w:t>(Gençbaş; Bebiş, 2019)</w:t>
      </w:r>
      <w:r w:rsidR="002F3150">
        <w:fldChar w:fldCharType="end"/>
      </w:r>
      <w:r w:rsidR="002F3150">
        <w:t xml:space="preserve"> e espanhol </w:t>
      </w:r>
      <w:r w:rsidR="002F3150">
        <w:fldChar w:fldCharType="begin"/>
      </w:r>
      <w:r w:rsidR="002F3150">
        <w:instrText xml:space="preserve"> ADDIN ZOTERO_ITEM CSL_CITATION {"citationID":"tSGisNy1","properties":{"formattedCitation":"(Mi\\uc0\\u241{}ana-Signes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2F3150">
        <w:fldChar w:fldCharType="separate"/>
      </w:r>
      <w:r w:rsidR="002F3150" w:rsidRPr="002F3150">
        <w:rPr>
          <w:rFonts w:cs="Arial"/>
          <w:kern w:val="0"/>
        </w:rPr>
        <w:t xml:space="preserve">(Miñana-Signes </w:t>
      </w:r>
      <w:r w:rsidR="002F3150" w:rsidRPr="002F3150">
        <w:rPr>
          <w:rFonts w:cs="Arial"/>
          <w:i/>
          <w:iCs/>
          <w:kern w:val="0"/>
        </w:rPr>
        <w:t>et al.</w:t>
      </w:r>
      <w:r w:rsidR="002F3150" w:rsidRPr="002F3150">
        <w:rPr>
          <w:rFonts w:cs="Arial"/>
          <w:kern w:val="0"/>
        </w:rPr>
        <w:t>, 2021)</w:t>
      </w:r>
      <w:r w:rsidR="002F3150">
        <w:fldChar w:fldCharType="end"/>
      </w:r>
      <w:r w:rsidR="002F3150">
        <w:t>.</w:t>
      </w:r>
    </w:p>
    <w:p w14:paraId="3981778F" w14:textId="498D19A3" w:rsidR="00DA3FFE" w:rsidRDefault="00DA3FFE" w:rsidP="00DA3FFE">
      <w:r>
        <w:t xml:space="preserve">A formulação inicial dos itens aconteceu a partir de uma revisão de literatura e da experiência pessoal dos autores. Para os itens referentes aos hábitos posturais, também foi realizada um levantamento de campo através da observação das </w:t>
      </w:r>
      <w:commentRangeStart w:id="7"/>
      <w:r>
        <w:t xml:space="preserve">AVD </w:t>
      </w:r>
      <w:commentRangeEnd w:id="7"/>
      <w:r w:rsidR="00CF043C">
        <w:rPr>
          <w:rStyle w:val="Refdecomentrio"/>
        </w:rPr>
        <w:commentReference w:id="7"/>
      </w:r>
      <w:r>
        <w:t xml:space="preserve">mais frequentes e as </w:t>
      </w:r>
      <w:r w:rsidR="00271E08">
        <w:t>posturas</w:t>
      </w:r>
      <w:r>
        <w:t xml:space="preserve"> mais comuns nas execuções.</w:t>
      </w:r>
    </w:p>
    <w:p w14:paraId="1D57188F" w14:textId="1892B290" w:rsidR="00F94FD1" w:rsidRDefault="00F94FD1" w:rsidP="00F94FD1">
      <w:r>
        <w:t xml:space="preserve">O método de análise dos procedimentos mais empregado foi a confiabilidade teste-reteste </w:t>
      </w:r>
      <w:r>
        <w:fldChar w:fldCharType="begin"/>
      </w:r>
      <w:r>
        <w:instrText xml:space="preserve"> ADDIN ZOTERO_ITEM CSL_CITATION {"citationID":"6nzfvxaY","properties":{"formattedCitation":"(Candotti {\\i{}et al.}, 2018, 2023; Da Rosa {\\i{}et al.}, 2022; Gen\\uc0\\u231{}ba\\uc0\\u351{}; Bebi\\uc0\\u351{}, 2019; G\\uc0\\u246{}k\\uc0\\u351{}en; Kocaman; Y\\uc0\\u305{}ld\\uc0\\u305{}r\\uc0\\u305{}m, 2023; Mi\\uc0\\u241{}ana-Signes {\\i{}et al.}, 2021; Noll {\\i{}et al.}, 2013a)","plainCitation":"(Candotti et al., 2018,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F94FD1">
        <w:rPr>
          <w:rFonts w:cs="Arial"/>
          <w:kern w:val="0"/>
        </w:rPr>
        <w:t xml:space="preserve">(Candotti </w:t>
      </w:r>
      <w:r w:rsidRPr="00F94FD1">
        <w:rPr>
          <w:rFonts w:cs="Arial"/>
          <w:i/>
          <w:iCs/>
          <w:kern w:val="0"/>
        </w:rPr>
        <w:t>et al.</w:t>
      </w:r>
      <w:r w:rsidRPr="00F94FD1">
        <w:rPr>
          <w:rFonts w:cs="Arial"/>
          <w:kern w:val="0"/>
        </w:rPr>
        <w:t xml:space="preserve">, 2018, 2023; Da Rosa </w:t>
      </w:r>
      <w:r w:rsidRPr="00F94FD1">
        <w:rPr>
          <w:rFonts w:cs="Arial"/>
          <w:i/>
          <w:iCs/>
          <w:kern w:val="0"/>
        </w:rPr>
        <w:t>et al.</w:t>
      </w:r>
      <w:r w:rsidRPr="00F94FD1">
        <w:rPr>
          <w:rFonts w:cs="Arial"/>
          <w:kern w:val="0"/>
        </w:rPr>
        <w:t xml:space="preserve">, 2022; Gençbaş; Bebiş, 2019; Gökşen; Kocaman; Yıldırım, 2023; Miñana-Signes </w:t>
      </w:r>
      <w:r w:rsidRPr="00F94FD1">
        <w:rPr>
          <w:rFonts w:cs="Arial"/>
          <w:i/>
          <w:iCs/>
          <w:kern w:val="0"/>
        </w:rPr>
        <w:t>et al.</w:t>
      </w:r>
      <w:r w:rsidRPr="00F94FD1">
        <w:rPr>
          <w:rFonts w:cs="Arial"/>
          <w:kern w:val="0"/>
        </w:rPr>
        <w:t xml:space="preserve">, 2021; Noll </w:t>
      </w:r>
      <w:r w:rsidRPr="00F94FD1">
        <w:rPr>
          <w:rFonts w:cs="Arial"/>
          <w:i/>
          <w:iCs/>
          <w:kern w:val="0"/>
        </w:rPr>
        <w:t>et al.</w:t>
      </w:r>
      <w:r w:rsidRPr="00F94FD1">
        <w:rPr>
          <w:rFonts w:cs="Arial"/>
          <w:kern w:val="0"/>
        </w:rPr>
        <w:t>, 2013a)</w:t>
      </w:r>
      <w:r>
        <w:fldChar w:fldCharType="end"/>
      </w:r>
      <w:r>
        <w:t>. Outros métodos empregados foram</w:t>
      </w:r>
      <w:r w:rsidR="00E16663">
        <w:t>:</w:t>
      </w:r>
      <w:r>
        <w:t xml:space="preserve"> </w:t>
      </w:r>
      <w:r w:rsidR="00E16663">
        <w:t xml:space="preserve">a avaliação qualitativa a partir da aplicação do sistema de medição a um grupo de indivíduos </w:t>
      </w:r>
      <w:r w:rsidR="00E16663">
        <w:fldChar w:fldCharType="begin"/>
      </w:r>
      <w:r w:rsidR="004735A2">
        <w:instrText xml:space="preserve"> ADDIN ZOTERO_ITEM CSL_CITATION {"citationID":"EFyYTmaL","properties":{"formattedCitation":"(Gen\\uc0\\u231{}ba\\uc0\\u351{}; Bebi\\uc0\\u351{}, 2019; Noll {\\i{}et al.}, 2013a)","plainCitation":"(Gençbaş; Bebiş, 2019; Noll et al., 2013a)","noteIndex":0},"citationItems":[{"id":1647,"uris":["http://zotero.org/groups/5422192/items/FG7NR2KA"],"itemData":{"id":1647,"type":"article-journal","container-title":"Acibadem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E16663">
        <w:fldChar w:fldCharType="separate"/>
      </w:r>
      <w:r w:rsidR="004735A2" w:rsidRPr="004735A2">
        <w:rPr>
          <w:rFonts w:cs="Arial"/>
          <w:kern w:val="0"/>
        </w:rPr>
        <w:t xml:space="preserve">(Gençbaş; Bebiş, 2019; Noll </w:t>
      </w:r>
      <w:r w:rsidR="004735A2" w:rsidRPr="004735A2">
        <w:rPr>
          <w:rFonts w:cs="Arial"/>
          <w:i/>
          <w:iCs/>
          <w:kern w:val="0"/>
        </w:rPr>
        <w:t>et al.</w:t>
      </w:r>
      <w:r w:rsidR="004735A2" w:rsidRPr="004735A2">
        <w:rPr>
          <w:rFonts w:cs="Arial"/>
          <w:kern w:val="0"/>
        </w:rPr>
        <w:t>, 2013a)</w:t>
      </w:r>
      <w:r w:rsidR="00E16663">
        <w:fldChar w:fldCharType="end"/>
      </w:r>
      <w:r w:rsidR="004735A2">
        <w:t xml:space="preserve">; a comparação dos resultados das medições entre os gêneros </w:t>
      </w:r>
      <w:r w:rsidR="004735A2">
        <w:fldChar w:fldCharType="begin"/>
      </w:r>
      <w:r w:rsidR="004735A2">
        <w:instrText xml:space="preserve"> ADDIN ZOTERO_ITEM CSL_CITATION {"citationID":"oYGZzI8B","properties":{"formattedCitation":"(G\\uc0\\u246{}k\\uc0\\u351{}en;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4735A2">
        <w:fldChar w:fldCharType="separate"/>
      </w:r>
      <w:r w:rsidR="004735A2" w:rsidRPr="004735A2">
        <w:rPr>
          <w:rFonts w:cs="Arial"/>
          <w:kern w:val="0"/>
        </w:rPr>
        <w:t>(Gökşen; Kocaman; Yıldırım, 2023)</w:t>
      </w:r>
      <w:r w:rsidR="004735A2">
        <w:fldChar w:fldCharType="end"/>
      </w:r>
      <w:r w:rsidR="00E16663">
        <w:t xml:space="preserve"> e a consulta a um painel de especialistas (validade de conteúdo e adaptação transcultural).</w:t>
      </w:r>
    </w:p>
    <w:p w14:paraId="7449DE66" w14:textId="1153C73A" w:rsidR="00A55562" w:rsidRDefault="00E16663" w:rsidP="00DA3FFE">
      <w:r>
        <w:lastRenderedPageBreak/>
        <w:t>Pela</w:t>
      </w:r>
      <w:r w:rsidR="00DA3FFE">
        <w:t xml:space="preserve"> validade de conteúdo </w:t>
      </w:r>
      <w:r>
        <w:t>foram</w:t>
      </w:r>
      <w:r w:rsidR="00DA3FFE">
        <w:t xml:space="preserve"> avali</w:t>
      </w:r>
      <w:r>
        <w:t>adas</w:t>
      </w:r>
      <w:r w:rsidR="00DA3FFE">
        <w:t xml:space="preserve"> </w:t>
      </w:r>
      <w:r w:rsidR="00DA3FFE" w:rsidRPr="00DA3FFE">
        <w:t>a adequação d</w:t>
      </w:r>
      <w:r w:rsidR="00DA3FFE">
        <w:t>os elementos gráficos (fotografias e design gráfico indicando a região referente a dor no pescoço e nas costas</w:t>
      </w:r>
      <w:r w:rsidR="00A55562">
        <w:t>)</w:t>
      </w:r>
      <w:r w:rsidR="00DA3FFE" w:rsidRPr="00DA3FFE">
        <w:t>; a clareza, facilidade de compreensão e aplicabilidade do instrumento; e a adequação do instrumento ao avaliar dor nas costas</w:t>
      </w:r>
      <w:r w:rsidR="00DA3FFE">
        <w:t>, dor no pescoço</w:t>
      </w:r>
      <w:r w:rsidR="00DA3FFE" w:rsidRPr="00DA3FFE">
        <w:t xml:space="preserve"> e seus fatores associados</w:t>
      </w:r>
      <w:r w:rsidR="00DA3FFE">
        <w:t xml:space="preserve"> </w:t>
      </w:r>
      <w:r w:rsidR="00DA3FFE">
        <w:fldChar w:fldCharType="begin"/>
      </w:r>
      <w:r w:rsidR="00DA3FFE">
        <w:instrText xml:space="preserve"> ADDIN ZOTERO_ITEM CSL_CITATION {"citationID":"Z38UQWkp","properties":{"formattedCitation":"(Candotti {\\i{}et al.}, 2018, 2023; Da Rosa {\\i{}et al.}, 2022; Gen\\uc0\\u231{}ba\\uc0\\u351{}; Bebi\\uc0\\u351{}, 2019; Noll {\\i{}et al.}, 2013a)","plainCitation":"(Candotti et al., 2018, 2023; Da Rosa et al., 2022;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DA3FFE">
        <w:fldChar w:fldCharType="separate"/>
      </w:r>
      <w:r w:rsidR="00DA3FFE" w:rsidRPr="00DA3FFE">
        <w:rPr>
          <w:rFonts w:cs="Arial"/>
          <w:kern w:val="0"/>
        </w:rPr>
        <w:t xml:space="preserve">(Candotti </w:t>
      </w:r>
      <w:r w:rsidR="00DA3FFE" w:rsidRPr="00DA3FFE">
        <w:rPr>
          <w:rFonts w:cs="Arial"/>
          <w:i/>
          <w:iCs/>
          <w:kern w:val="0"/>
        </w:rPr>
        <w:t>et al.</w:t>
      </w:r>
      <w:r w:rsidR="00DA3FFE" w:rsidRPr="00DA3FFE">
        <w:rPr>
          <w:rFonts w:cs="Arial"/>
          <w:kern w:val="0"/>
        </w:rPr>
        <w:t xml:space="preserve">, 2018, 2023; Da Rosa </w:t>
      </w:r>
      <w:r w:rsidR="00DA3FFE" w:rsidRPr="00DA3FFE">
        <w:rPr>
          <w:rFonts w:cs="Arial"/>
          <w:i/>
          <w:iCs/>
          <w:kern w:val="0"/>
        </w:rPr>
        <w:t>et al.</w:t>
      </w:r>
      <w:r w:rsidR="00DA3FFE" w:rsidRPr="00DA3FFE">
        <w:rPr>
          <w:rFonts w:cs="Arial"/>
          <w:kern w:val="0"/>
        </w:rPr>
        <w:t xml:space="preserve">, 2022; Gençbaş; Bebiş, 2019; Noll </w:t>
      </w:r>
      <w:r w:rsidR="00DA3FFE" w:rsidRPr="00DA3FFE">
        <w:rPr>
          <w:rFonts w:cs="Arial"/>
          <w:i/>
          <w:iCs/>
          <w:kern w:val="0"/>
        </w:rPr>
        <w:t>et al.</w:t>
      </w:r>
      <w:r w:rsidR="00DA3FFE" w:rsidRPr="00DA3FFE">
        <w:rPr>
          <w:rFonts w:cs="Arial"/>
          <w:kern w:val="0"/>
        </w:rPr>
        <w:t>, 2013a)</w:t>
      </w:r>
      <w:r w:rsidR="00DA3FFE">
        <w:fldChar w:fldCharType="end"/>
      </w:r>
      <w:r w:rsidR="00DA3FFE" w:rsidRPr="00DA3FFE">
        <w:t>.</w:t>
      </w:r>
      <w:r w:rsidR="00A55562">
        <w:t xml:space="preserve"> </w:t>
      </w:r>
      <w:r>
        <w:t>Na</w:t>
      </w:r>
      <w:r w:rsidR="00A55562">
        <w:t xml:space="preserve"> adaptação transcultural o painel foi questionado a </w:t>
      </w:r>
      <w:r>
        <w:t xml:space="preserve">respeito </w:t>
      </w:r>
      <w:r w:rsidR="00A55562">
        <w:t xml:space="preserve">da semântica, idiomática, experiência e conceito da versão inicial em espanhol após a </w:t>
      </w:r>
      <w:r>
        <w:t>tradução</w:t>
      </w:r>
      <w:r w:rsidR="00A55562">
        <w:t xml:space="preserve"> da versão em português</w:t>
      </w:r>
      <w:r>
        <w:t xml:space="preserve"> </w:t>
      </w:r>
      <w:r>
        <w:fldChar w:fldCharType="begin"/>
      </w:r>
      <w:r>
        <w:instrText xml:space="preserve"> ADDIN ZOTERO_ITEM CSL_CITATION {"citationID":"HINEJGJ7","properties":{"formattedCitation":"(Mi\\uc0\\u241{}ana-Signes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E16663">
        <w:rPr>
          <w:rFonts w:cs="Arial"/>
          <w:kern w:val="0"/>
        </w:rPr>
        <w:t xml:space="preserve">(Miñana-Signes </w:t>
      </w:r>
      <w:r w:rsidRPr="00E16663">
        <w:rPr>
          <w:rFonts w:cs="Arial"/>
          <w:i/>
          <w:iCs/>
          <w:kern w:val="0"/>
        </w:rPr>
        <w:t>et al.</w:t>
      </w:r>
      <w:r w:rsidRPr="00E16663">
        <w:rPr>
          <w:rFonts w:cs="Arial"/>
          <w:kern w:val="0"/>
        </w:rPr>
        <w:t>, 2021)</w:t>
      </w:r>
      <w:r>
        <w:fldChar w:fldCharType="end"/>
      </w:r>
      <w:r w:rsidR="00A55562">
        <w:t>.</w:t>
      </w:r>
    </w:p>
    <w:p w14:paraId="2C6917A1" w14:textId="5C251AFC" w:rsidR="00A55562" w:rsidRDefault="00271E08" w:rsidP="00DA3FFE">
      <w:r>
        <w:t>Durante os</w:t>
      </w:r>
      <w:r w:rsidR="00A55562">
        <w:t xml:space="preserve"> processos de tradução ocorreu algum tipo de avaliação </w:t>
      </w:r>
      <w:r w:rsidR="00F94FD1">
        <w:t>n</w:t>
      </w:r>
      <w:r w:rsidR="00A55562">
        <w:t>as traduções do português para o inglês</w:t>
      </w:r>
      <w:r w:rsidR="00F94FD1">
        <w:t xml:space="preserve"> das versões originais do BackPEI e BackPEI-A</w:t>
      </w:r>
      <w:r w:rsidR="004923C3">
        <w:t xml:space="preserve"> </w:t>
      </w:r>
      <w:r w:rsidR="004923C3">
        <w:fldChar w:fldCharType="begin"/>
      </w:r>
      <w:r w:rsidR="00F94FD1">
        <w:instrText xml:space="preserve"> ADDIN ZOTERO_ITEM CSL_CITATION {"citationID":"klGLvtKz","properties":{"formattedCitation":"(Candotti {\\i{}et al.}, 2018; Noll {\\i{}et al.}, 2013a)","plainCitation":"(Candotti et al., 2018;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4923C3">
        <w:fldChar w:fldCharType="separate"/>
      </w:r>
      <w:r w:rsidR="00F94FD1" w:rsidRPr="00F94FD1">
        <w:rPr>
          <w:rFonts w:cs="Arial"/>
          <w:kern w:val="0"/>
        </w:rPr>
        <w:t xml:space="preserve">(Candotti </w:t>
      </w:r>
      <w:r w:rsidR="00F94FD1" w:rsidRPr="00F94FD1">
        <w:rPr>
          <w:rFonts w:cs="Arial"/>
          <w:i/>
          <w:iCs/>
          <w:kern w:val="0"/>
        </w:rPr>
        <w:t>et al.</w:t>
      </w:r>
      <w:r w:rsidR="00F94FD1" w:rsidRPr="00F94FD1">
        <w:rPr>
          <w:rFonts w:cs="Arial"/>
          <w:kern w:val="0"/>
        </w:rPr>
        <w:t xml:space="preserve">, 2018; Noll </w:t>
      </w:r>
      <w:r w:rsidR="00F94FD1" w:rsidRPr="00F94FD1">
        <w:rPr>
          <w:rFonts w:cs="Arial"/>
          <w:i/>
          <w:iCs/>
          <w:kern w:val="0"/>
        </w:rPr>
        <w:t>et al.</w:t>
      </w:r>
      <w:r w:rsidR="00F94FD1" w:rsidRPr="00F94FD1">
        <w:rPr>
          <w:rFonts w:cs="Arial"/>
          <w:kern w:val="0"/>
        </w:rPr>
        <w:t>, 2013a)</w:t>
      </w:r>
      <w:r w:rsidR="004923C3">
        <w:fldChar w:fldCharType="end"/>
      </w:r>
      <w:r w:rsidR="00A55562">
        <w:t xml:space="preserve"> e para o espanhol</w:t>
      </w:r>
      <w:r w:rsidR="004923C3">
        <w:t xml:space="preserve"> </w:t>
      </w:r>
      <w:r w:rsidR="004923C3">
        <w:fldChar w:fldCharType="begin"/>
      </w:r>
      <w:r w:rsidR="004923C3">
        <w:instrText xml:space="preserve"> ADDIN ZOTERO_ITEM CSL_CITATION {"citationID":"ipcqWwPG","properties":{"formattedCitation":"(Mi\\uc0\\u241{}ana-Signes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4923C3">
        <w:fldChar w:fldCharType="separate"/>
      </w:r>
      <w:r w:rsidR="004923C3" w:rsidRPr="004923C3">
        <w:rPr>
          <w:rFonts w:cs="Arial"/>
          <w:kern w:val="0"/>
        </w:rPr>
        <w:t xml:space="preserve">(Miñana-Signes </w:t>
      </w:r>
      <w:r w:rsidR="004923C3" w:rsidRPr="004923C3">
        <w:rPr>
          <w:rFonts w:cs="Arial"/>
          <w:i/>
          <w:iCs/>
          <w:kern w:val="0"/>
        </w:rPr>
        <w:t>et al.</w:t>
      </w:r>
      <w:r w:rsidR="004923C3" w:rsidRPr="004923C3">
        <w:rPr>
          <w:rFonts w:cs="Arial"/>
          <w:kern w:val="0"/>
        </w:rPr>
        <w:t>, 2021)</w:t>
      </w:r>
      <w:r w:rsidR="004923C3">
        <w:fldChar w:fldCharType="end"/>
      </w:r>
      <w:r w:rsidR="00A55562">
        <w:t xml:space="preserve">. Sendo que para a versão em espanhol essa avaliação ocorreu por um método formal, a adaptação transcultural, enquanto que para as versões em inglês essa avaliação parece ter sido </w:t>
      </w:r>
      <w:r w:rsidR="004923C3">
        <w:t>sem um método formal.</w:t>
      </w:r>
    </w:p>
    <w:p w14:paraId="53CE5B4B" w14:textId="64B14C52" w:rsidR="009401AC" w:rsidRDefault="009401AC" w:rsidP="009401AC">
      <w:r>
        <w:t>As alterações de conceitos, como a expansão para adultos e a inclusão da dor no pescoço, demandaram alterações no questionário para incluir os novos itens</w:t>
      </w:r>
      <w:r w:rsidR="00EA49C8">
        <w:t xml:space="preserve"> ou excluir algum antigo</w:t>
      </w:r>
      <w:r>
        <w:t xml:space="preserve">. Para além disso algumas alterações nos procedimentos foram realizadas em itens referentes a conceitos que foram mantidos. </w:t>
      </w:r>
    </w:p>
    <w:p w14:paraId="12A31FA8" w14:textId="126C4C4E" w:rsidR="009401AC" w:rsidRDefault="009401AC" w:rsidP="009401AC">
      <w:r>
        <w:t>No BackPEI-A são utilizadas fotografias diferentes nos itens referentes a hábitos posturais</w:t>
      </w:r>
      <w:r w:rsidR="00EA49C8">
        <w:t>, que passam a</w:t>
      </w:r>
      <w:r>
        <w:t xml:space="preserve"> utiliza</w:t>
      </w:r>
      <w:r w:rsidR="00EA49C8">
        <w:t>r</w:t>
      </w:r>
      <w:r>
        <w:t xml:space="preserve"> adultos com o objetivo de facilitar a identificação das posturas. Também existem menos opções de posturas para esses itens. </w:t>
      </w:r>
      <w:r w:rsidR="00577186">
        <w:t xml:space="preserve">Na última versão do </w:t>
      </w:r>
      <w:proofErr w:type="spellStart"/>
      <w:r w:rsidR="00577186">
        <w:t>BackPEI-CA</w:t>
      </w:r>
      <w:proofErr w:type="spellEnd"/>
      <w:r w:rsidR="00577186">
        <w:t xml:space="preserve"> foi utilizado um novo design gráfico para facilitar a identificação da região referente a dor nas costas e dor no pescoço</w:t>
      </w:r>
      <w:r w:rsidR="00271E08">
        <w:t xml:space="preserve"> (</w:t>
      </w:r>
      <w:r w:rsidR="00271E08">
        <w:fldChar w:fldCharType="begin"/>
      </w:r>
      <w:r w:rsidR="00271E08">
        <w:instrText xml:space="preserve"> REF _Ref197785880 \h </w:instrText>
      </w:r>
      <w:r w:rsidR="00000000">
        <w:fldChar w:fldCharType="separate"/>
      </w:r>
      <w:r w:rsidR="00271E08">
        <w:fldChar w:fldCharType="end"/>
      </w:r>
      <w:r w:rsidR="00271E08">
        <w:fldChar w:fldCharType="begin"/>
      </w:r>
      <w:r w:rsidR="00271E08">
        <w:instrText xml:space="preserve"> REF _Ref197785888 \h </w:instrText>
      </w:r>
      <w:r w:rsidR="00271E08">
        <w:fldChar w:fldCharType="separate"/>
      </w:r>
      <w:r w:rsidR="00271E08">
        <w:t xml:space="preserve">Figura </w:t>
      </w:r>
      <w:r w:rsidR="00271E08">
        <w:rPr>
          <w:noProof/>
        </w:rPr>
        <w:t>6</w:t>
      </w:r>
      <w:r w:rsidR="00271E08">
        <w:fldChar w:fldCharType="end"/>
      </w:r>
      <w:r w:rsidR="00271E08">
        <w:t>)</w:t>
      </w:r>
      <w:r w:rsidR="00577186">
        <w:t xml:space="preserve"> </w:t>
      </w:r>
      <w:r w:rsidR="00577186">
        <w:fldChar w:fldCharType="begin"/>
      </w:r>
      <w:r w:rsidR="00577186">
        <w:instrText xml:space="preserve"> ADDIN ZOTERO_ITEM CSL_CITATION {"citationID":"qVGu1Avp","properties":{"formattedCitation":"(Da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577186">
        <w:fldChar w:fldCharType="separate"/>
      </w:r>
      <w:r w:rsidR="00577186" w:rsidRPr="00577186">
        <w:rPr>
          <w:rFonts w:cs="Arial"/>
          <w:kern w:val="0"/>
        </w:rPr>
        <w:t xml:space="preserve">(Da Rosa </w:t>
      </w:r>
      <w:r w:rsidR="00577186" w:rsidRPr="00577186">
        <w:rPr>
          <w:rFonts w:cs="Arial"/>
          <w:i/>
          <w:iCs/>
          <w:kern w:val="0"/>
        </w:rPr>
        <w:t>et al.</w:t>
      </w:r>
      <w:r w:rsidR="00577186" w:rsidRPr="00577186">
        <w:rPr>
          <w:rFonts w:cs="Arial"/>
          <w:kern w:val="0"/>
        </w:rPr>
        <w:t>, 2022)</w:t>
      </w:r>
      <w:r w:rsidR="00577186">
        <w:fldChar w:fldCharType="end"/>
      </w:r>
      <w:r w:rsidR="00577186">
        <w:t xml:space="preserve">. Esse design foi, posteriormente, implementado no BackPEI-A </w:t>
      </w:r>
      <w:r w:rsidR="00577186">
        <w:fldChar w:fldCharType="begin"/>
      </w:r>
      <w:r w:rsidR="00577186">
        <w:instrText xml:space="preserve"> ADDIN ZOTERO_ITEM CSL_CITATION {"citationID":"AA18NSOX","properties":{"formattedCitation":"(Candotti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577186">
        <w:fldChar w:fldCharType="separate"/>
      </w:r>
      <w:r w:rsidR="00577186" w:rsidRPr="00577186">
        <w:rPr>
          <w:rFonts w:cs="Arial"/>
          <w:kern w:val="0"/>
        </w:rPr>
        <w:t xml:space="preserve">(Candotti </w:t>
      </w:r>
      <w:r w:rsidR="00577186" w:rsidRPr="00577186">
        <w:rPr>
          <w:rFonts w:cs="Arial"/>
          <w:i/>
          <w:iCs/>
          <w:kern w:val="0"/>
        </w:rPr>
        <w:t>et al.</w:t>
      </w:r>
      <w:r w:rsidR="00577186" w:rsidRPr="00577186">
        <w:rPr>
          <w:rFonts w:cs="Arial"/>
          <w:kern w:val="0"/>
        </w:rPr>
        <w:t>, 2023)</w:t>
      </w:r>
      <w:r w:rsidR="00577186">
        <w:fldChar w:fldCharType="end"/>
      </w:r>
      <w:r w:rsidR="00577186">
        <w:t>.</w:t>
      </w:r>
    </w:p>
    <w:p w14:paraId="6183BC31" w14:textId="77777777" w:rsidR="00577186" w:rsidRDefault="00577186" w:rsidP="00577186">
      <w:pPr>
        <w:keepNext/>
      </w:pPr>
      <w:r w:rsidRPr="00577186">
        <w:rPr>
          <w:noProof/>
        </w:rPr>
        <w:lastRenderedPageBreak/>
        <mc:AlternateContent>
          <mc:Choice Requires="wpg">
            <w:drawing>
              <wp:inline distT="0" distB="0" distL="0" distR="0" wp14:anchorId="3D210A39" wp14:editId="343C1552">
                <wp:extent cx="2953162" cy="2486372"/>
                <wp:effectExtent l="0" t="0" r="0" b="9525"/>
                <wp:docPr id="12" name="Agrupar 14"/>
                <wp:cNvGraphicFramePr/>
                <a:graphic xmlns:a="http://schemas.openxmlformats.org/drawingml/2006/main">
                  <a:graphicData uri="http://schemas.microsoft.com/office/word/2010/wordprocessingGroup">
                    <wpg:wgp>
                      <wpg:cNvGrpSpPr/>
                      <wpg:grpSpPr>
                        <a:xfrm>
                          <a:off x="0" y="0"/>
                          <a:ext cx="2953162" cy="2486372"/>
                          <a:chOff x="0" y="0"/>
                          <a:chExt cx="2953162" cy="2486372"/>
                        </a:xfrm>
                      </wpg:grpSpPr>
                      <pic:pic xmlns:pic="http://schemas.openxmlformats.org/drawingml/2006/picture">
                        <pic:nvPicPr>
                          <pic:cNvPr id="13" name="Imagem 13"/>
                          <pic:cNvPicPr>
                            <a:picLocks noChangeAspect="1"/>
                          </pic:cNvPicPr>
                        </pic:nvPicPr>
                        <pic:blipFill>
                          <a:blip r:embed="rId20"/>
                          <a:stretch>
                            <a:fillRect/>
                          </a:stretch>
                        </pic:blipFill>
                        <pic:spPr>
                          <a:xfrm>
                            <a:off x="0" y="0"/>
                            <a:ext cx="1486107" cy="2486372"/>
                          </a:xfrm>
                          <a:prstGeom prst="rect">
                            <a:avLst/>
                          </a:prstGeom>
                        </pic:spPr>
                      </pic:pic>
                      <pic:pic xmlns:pic="http://schemas.openxmlformats.org/drawingml/2006/picture">
                        <pic:nvPicPr>
                          <pic:cNvPr id="14" name="Imagem 14"/>
                          <pic:cNvPicPr>
                            <a:picLocks noChangeAspect="1"/>
                          </pic:cNvPicPr>
                        </pic:nvPicPr>
                        <pic:blipFill>
                          <a:blip r:embed="rId21"/>
                          <a:stretch>
                            <a:fillRect/>
                          </a:stretch>
                        </pic:blipFill>
                        <pic:spPr>
                          <a:xfrm>
                            <a:off x="1486107" y="0"/>
                            <a:ext cx="1467055" cy="2486372"/>
                          </a:xfrm>
                          <a:prstGeom prst="rect">
                            <a:avLst/>
                          </a:prstGeom>
                        </pic:spPr>
                      </pic:pic>
                    </wpg:wgp>
                  </a:graphicData>
                </a:graphic>
              </wp:inline>
            </w:drawing>
          </mc:Choice>
          <mc:Fallback>
            <w:pict>
              <v:group w14:anchorId="28F12C4D" id="Agrupar 14" o:spid="_x0000_s1026" style="width:232.55pt;height:195.8pt;mso-position-horizontal-relative:char;mso-position-vertical-relative:line" coordsize="29531,24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3" o:spid="_x0000_s1027" type="#_x0000_t75" style="position:absolute;width:14861;height:2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">
                  <v:imagedata r:id="rId22" o:title=""/>
                </v:shape>
                <v:shape id="Imagem 14" o:spid="_x0000_s1028" type="#_x0000_t75" style="position:absolute;left:14861;width:14670;height:2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">
                  <v:imagedata r:id="rId23" o:title=""/>
                </v:shape>
                <w10:anchorlock/>
              </v:group>
            </w:pict>
          </mc:Fallback>
        </mc:AlternateContent>
      </w:r>
    </w:p>
    <w:p w14:paraId="4D1A70B4" w14:textId="36FEE5BD" w:rsidR="00577186" w:rsidRDefault="00577186" w:rsidP="00577186">
      <w:pPr>
        <w:pStyle w:val="Legenda"/>
      </w:pPr>
      <w:bookmarkStart w:id="8" w:name="_Ref197785888"/>
      <w:bookmarkStart w:id="9" w:name="_Ref197785880"/>
      <w:r>
        <w:t xml:space="preserve">Figura </w:t>
      </w:r>
      <w:r>
        <w:fldChar w:fldCharType="begin"/>
      </w:r>
      <w:r>
        <w:instrText xml:space="preserve"> SEQ Figura \* ARABIC </w:instrText>
      </w:r>
      <w:r>
        <w:fldChar w:fldCharType="separate"/>
      </w:r>
      <w:r>
        <w:rPr>
          <w:noProof/>
        </w:rPr>
        <w:t>6</w:t>
      </w:r>
      <w:r>
        <w:fldChar w:fldCharType="end"/>
      </w:r>
      <w:bookmarkEnd w:id="8"/>
      <w:r>
        <w:t xml:space="preserve"> - D</w:t>
      </w:r>
      <w:r w:rsidRPr="00666E71">
        <w:t>esign gráfico para apoio aos itens relativos à dor</w:t>
      </w:r>
      <w:bookmarkEnd w:id="9"/>
    </w:p>
    <w:p w14:paraId="330B4725" w14:textId="77777777" w:rsidR="00EA49C8" w:rsidRPr="00EA49C8" w:rsidRDefault="00EA49C8" w:rsidP="00EA49C8">
      <w:pPr>
        <w:spacing w:before="240"/>
      </w:pPr>
      <w:r w:rsidRPr="00EA49C8">
        <w:t xml:space="preserve">Durante a coleta de dados para avaliar a confiabilidade teste-reteste do </w:t>
      </w:r>
      <w:proofErr w:type="spellStart"/>
      <w:r w:rsidRPr="00EA49C8">
        <w:t>BackPEI-CA</w:t>
      </w:r>
      <w:proofErr w:type="spellEnd"/>
      <w:r w:rsidRPr="00EA49C8">
        <w:t xml:space="preserve">, ocorreu a pandemia da Covid-19. Isso acarretou a impossibilidade de aplicação dos questionários impressos. A pesquisa foi interrompida e os pesquisadores adaptaram o questionário para um formulário digital, retomando a coleta de dados de forma virtual. Assim, o sistema de medição foi avaliado com a aplicação nos dois formatos, com a avaliação científica indicando a adequação dos procedimentos segundo a confiabilidade teste-reteste </w:t>
      </w:r>
      <w:r w:rsidRPr="00EA49C8">
        <w:fldChar w:fldCharType="begin"/>
      </w:r>
      <w:r w:rsidRPr="00EA49C8">
        <w:instrText xml:space="preserve"> ADDIN ZOTERO_ITEM CSL_CITATION {"citationID":"JavrR83l","properties":{"formattedCitation":"(Da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Pr="00EA49C8">
        <w:fldChar w:fldCharType="separate"/>
      </w:r>
      <w:r w:rsidRPr="00EA49C8">
        <w:rPr>
          <w:rFonts w:cs="Arial"/>
          <w:kern w:val="0"/>
        </w:rPr>
        <w:t xml:space="preserve">(Da Rosa </w:t>
      </w:r>
      <w:r w:rsidRPr="00EA49C8">
        <w:rPr>
          <w:rFonts w:cs="Arial"/>
          <w:i/>
          <w:iCs/>
          <w:kern w:val="0"/>
        </w:rPr>
        <w:t>et al.</w:t>
      </w:r>
      <w:r w:rsidRPr="00EA49C8">
        <w:rPr>
          <w:rFonts w:cs="Arial"/>
          <w:kern w:val="0"/>
        </w:rPr>
        <w:t>, 2022)</w:t>
      </w:r>
      <w:r w:rsidRPr="00EA49C8">
        <w:fldChar w:fldCharType="end"/>
      </w:r>
      <w:r w:rsidRPr="00EA49C8">
        <w:t xml:space="preserve">. Desta forma, há uma alteração dos procedimentos relacionados ao formato de aplicação do questionário. Posteriormente Candotti e colaboradores </w:t>
      </w:r>
      <w:r w:rsidRPr="00EA49C8">
        <w:fldChar w:fldCharType="begin"/>
      </w:r>
      <w:r w:rsidRPr="00EA49C8">
        <w:instrText xml:space="preserve"> ADDIN ZOTERO_ITEM CSL_CITATION {"citationID":"2cTUzRX6","properties":{"formattedCitation":"(2023)","plainCitation":"(2023)","noteIndex":0},"citationItems":[{"id":2289,"uris":["http://zotero.org/groups/5422192/items/NLA5EGR8"],"itemData":{"id":2289,"type":"article-journal","abstract":"Introduction: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Pr="00EA49C8">
        <w:fldChar w:fldCharType="separate"/>
      </w:r>
      <w:r w:rsidRPr="00EA49C8">
        <w:rPr>
          <w:rFonts w:cs="Arial"/>
        </w:rPr>
        <w:t>(2023)</w:t>
      </w:r>
      <w:r w:rsidRPr="00EA49C8">
        <w:fldChar w:fldCharType="end"/>
      </w:r>
      <w:r w:rsidRPr="00EA49C8">
        <w:t xml:space="preserve"> avaliaram a confiabilidade teste-reteste do questionário digital, também considerando o procedimento adequado para adultos.</w:t>
      </w:r>
    </w:p>
    <w:p w14:paraId="0CD8EF31" w14:textId="77777777" w:rsidR="00577186" w:rsidRPr="009401AC" w:rsidRDefault="00577186" w:rsidP="009401AC"/>
    <w:p w14:paraId="48A9E9B1" w14:textId="2AF32779" w:rsidR="00040147" w:rsidRDefault="00040147" w:rsidP="00040147">
      <w:pPr>
        <w:pStyle w:val="Ttulo1"/>
      </w:pPr>
      <w:commentRangeStart w:id="10"/>
      <w:r>
        <w:t>DISCUSSÃO</w:t>
      </w:r>
      <w:commentRangeEnd w:id="10"/>
      <w:r w:rsidR="00BA2E67">
        <w:rPr>
          <w:rStyle w:val="Refdecomentrio"/>
          <w:rFonts w:eastAsiaTheme="minorHAnsi" w:cstheme="minorBidi"/>
          <w:b w:val="0"/>
          <w:caps w:val="0"/>
        </w:rPr>
        <w:commentReference w:id="10"/>
      </w:r>
    </w:p>
    <w:p w14:paraId="5C8E4E05" w14:textId="37A5C369" w:rsidR="00754697" w:rsidRDefault="00754697" w:rsidP="00754697">
      <w:pPr>
        <w:pStyle w:val="Ttulo3"/>
      </w:pPr>
      <w:r>
        <w:t>Padronização dos termos (referências e/ou conceituar o que é a propriedade de medição)</w:t>
      </w:r>
    </w:p>
    <w:p w14:paraId="7689D4E6" w14:textId="06E8C64A" w:rsidR="00D930EB" w:rsidRPr="00714C1A" w:rsidRDefault="00D930EB" w:rsidP="00040147">
      <w:pPr>
        <w:rPr>
          <w:color w:val="FF0000"/>
        </w:rPr>
      </w:pPr>
      <w:r w:rsidRPr="00714C1A">
        <w:rPr>
          <w:color w:val="FF0000"/>
        </w:rPr>
        <w:t>Validade de conteúdo é o quê?</w:t>
      </w:r>
    </w:p>
    <w:p w14:paraId="266833F9" w14:textId="6029A46B" w:rsidR="00347DDC" w:rsidRDefault="00347DDC" w:rsidP="00040147">
      <w:r>
        <w:t>Tanto é procedimento que as alterações foram “</w:t>
      </w:r>
      <w:r w:rsidRPr="00347DDC">
        <w:t xml:space="preserve">As sugestões e críticas correspondentes foram levadas em consideração na elaboração da segunda versão do BackPEI. Dentre elas, destacam-se a necessidade de aprimorar a estrutura das perguntas, incluir mais alternativas de resposta para algumas perguntas, aprimorar a qualidade das imagens, alterar algumas das imagens, alterar o mobiliário utilizado nas </w:t>
      </w:r>
      <w:r w:rsidRPr="00347DDC">
        <w:lastRenderedPageBreak/>
        <w:t>imagens e elaborar um BackPEI específico para cada sexo, a fim de facilitar a identificação dos escolares com as imagens contidas no questionário.</w:t>
      </w:r>
      <w:r>
        <w:t xml:space="preserve">” </w:t>
      </w:r>
      <w:r>
        <w:fldChar w:fldCharType="begin"/>
      </w:r>
      <w:r>
        <w:instrText xml:space="preserve"> ADDIN ZOTERO_ITEM CSL_CITATION {"citationID":"iwacs1UG","properties":{"formattedCitation":"(Noll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347DDC">
        <w:rPr>
          <w:rFonts w:cs="Arial"/>
          <w:kern w:val="0"/>
        </w:rPr>
        <w:t xml:space="preserve">(Noll </w:t>
      </w:r>
      <w:r w:rsidRPr="00347DDC">
        <w:rPr>
          <w:rFonts w:cs="Arial"/>
          <w:i/>
          <w:iCs/>
          <w:kern w:val="0"/>
        </w:rPr>
        <w:t>et al.</w:t>
      </w:r>
      <w:r w:rsidRPr="00347DDC">
        <w:rPr>
          <w:rFonts w:cs="Arial"/>
          <w:kern w:val="0"/>
        </w:rPr>
        <w:t>, 2013a)</w:t>
      </w:r>
      <w:r>
        <w:fldChar w:fldCharType="end"/>
      </w:r>
    </w:p>
    <w:p w14:paraId="6C0CC5BC" w14:textId="1628D90D" w:rsidR="00635B7D" w:rsidRDefault="00635B7D" w:rsidP="00040147">
      <w:r>
        <w:t>Na produção da versão turca a alteração também é operacional “</w:t>
      </w:r>
      <w:r w:rsidRPr="00635B7D">
        <w:t xml:space="preserve">Por exemplo, a questão 6, que inicialmente pontuou 2 pontos, foi reformulada de "Você estuda/lê na cama?" para "Você estuda na </w:t>
      </w:r>
      <w:proofErr w:type="gramStart"/>
      <w:r w:rsidRPr="00635B7D">
        <w:t>cama?;</w:t>
      </w:r>
      <w:proofErr w:type="gramEnd"/>
      <w:r w:rsidRPr="00635B7D">
        <w:t xml:space="preserve"> Você lê livros na cama?"</w:t>
      </w:r>
      <w:r>
        <w:t xml:space="preserve">” </w:t>
      </w:r>
      <w:r>
        <w:fldChar w:fldCharType="begin"/>
      </w:r>
      <w:r>
        <w:instrText xml:space="preserve"> ADDIN ZOTERO_ITEM CSL_CITATION {"citationID":"uLRdXRgi","properties":{"formattedCitation":"(Gen\\uc0\\u231{}ba\\uc0\\u351{};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635B7D">
        <w:rPr>
          <w:rFonts w:cs="Arial"/>
          <w:kern w:val="0"/>
        </w:rPr>
        <w:t>(Gençbaş; Bebiş, 2019)</w:t>
      </w:r>
      <w:r>
        <w:fldChar w:fldCharType="end"/>
      </w:r>
    </w:p>
    <w:p w14:paraId="00ECC0AD" w14:textId="38B729E7" w:rsidR="00754697" w:rsidRDefault="00754697" w:rsidP="00754697">
      <w:pPr>
        <w:pStyle w:val="Ttulo3"/>
      </w:pPr>
      <w:r>
        <w:t xml:space="preserve">Alfa de </w:t>
      </w:r>
      <w:proofErr w:type="spellStart"/>
      <w:r>
        <w:t>Cronbach</w:t>
      </w:r>
      <w:proofErr w:type="spellEnd"/>
      <w:r>
        <w:t xml:space="preserve"> é o quê?</w:t>
      </w:r>
    </w:p>
    <w:p w14:paraId="1FBC3BE2" w14:textId="77777777" w:rsidR="00754697" w:rsidRDefault="00754697" w:rsidP="00754697">
      <w:pPr>
        <w:pStyle w:val="Ttulo3"/>
      </w:pPr>
      <w:r>
        <w:t>O que é validade e confiabilidade (atentar para validade de conteúdo e consistência interna)?</w:t>
      </w:r>
    </w:p>
    <w:p w14:paraId="4E27A11D" w14:textId="77777777" w:rsidR="00754697" w:rsidRPr="00754697" w:rsidRDefault="00754697" w:rsidP="00754697"/>
    <w:p w14:paraId="239D6ABE" w14:textId="77777777" w:rsidR="00754697" w:rsidRPr="00C17CFC" w:rsidRDefault="00754697" w:rsidP="00754697">
      <w:pPr>
        <w:rPr>
          <w:color w:val="FF0000"/>
        </w:rPr>
      </w:pPr>
      <w:r w:rsidRPr="00C17CFC">
        <w:rPr>
          <w:color w:val="FF0000"/>
        </w:rPr>
        <w:t>Avaliação científica dos elementos</w:t>
      </w:r>
    </w:p>
    <w:p w14:paraId="6914B414" w14:textId="77777777" w:rsidR="00754697" w:rsidRDefault="00754697" w:rsidP="00754697">
      <w:r w:rsidRPr="00C17CFC">
        <w:t>A validade de critério responde à questão de quão bem-sucedida a ferramenta de medição usada pode medir a característica que pretende medir</w:t>
      </w:r>
      <w:r>
        <w:t xml:space="preserve"> </w:t>
      </w:r>
      <w:r>
        <w:fldChar w:fldCharType="begin"/>
      </w:r>
      <w:r>
        <w:instrText xml:space="preserve"> ADDIN ZOTERO_ITEM CSL_CITATION {"citationID":"paekJL4U","properties":{"formattedCitation":"(Gen\\uc0\\u231{}ba\\uc0\\u351{};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C17CFC">
        <w:rPr>
          <w:rFonts w:cs="Arial"/>
          <w:kern w:val="0"/>
        </w:rPr>
        <w:t>(</w:t>
      </w:r>
      <w:proofErr w:type="spellStart"/>
      <w:r w:rsidRPr="00C17CFC">
        <w:rPr>
          <w:rFonts w:cs="Arial"/>
          <w:kern w:val="0"/>
        </w:rPr>
        <w:t>Gençbaş</w:t>
      </w:r>
      <w:proofErr w:type="spellEnd"/>
      <w:r w:rsidRPr="00C17CFC">
        <w:rPr>
          <w:rFonts w:cs="Arial"/>
          <w:kern w:val="0"/>
        </w:rPr>
        <w:t xml:space="preserve">; </w:t>
      </w:r>
      <w:proofErr w:type="spellStart"/>
      <w:r w:rsidRPr="00C17CFC">
        <w:rPr>
          <w:rFonts w:cs="Arial"/>
          <w:kern w:val="0"/>
        </w:rPr>
        <w:t>Bebiş</w:t>
      </w:r>
      <w:proofErr w:type="spellEnd"/>
      <w:r w:rsidRPr="00C17CFC">
        <w:rPr>
          <w:rFonts w:cs="Arial"/>
          <w:kern w:val="0"/>
        </w:rPr>
        <w:t>, 2019)</w:t>
      </w:r>
      <w:r>
        <w:fldChar w:fldCharType="end"/>
      </w:r>
    </w:p>
    <w:p w14:paraId="0757BF99" w14:textId="77777777" w:rsidR="00754697" w:rsidRDefault="00754697" w:rsidP="00754697"/>
    <w:p w14:paraId="7A757F01" w14:textId="77777777" w:rsidR="00754697" w:rsidRDefault="00754697" w:rsidP="00754697">
      <w:pPr>
        <w:pStyle w:val="Ttulo3"/>
      </w:pPr>
      <w:r>
        <w:t>Como avaliar a representação? Ou como dar um caráter científico (da saúde)?</w:t>
      </w:r>
    </w:p>
    <w:p w14:paraId="7ECBE088" w14:textId="79E34BA7" w:rsidR="00D930EB" w:rsidRDefault="00D930EB" w:rsidP="00A60887">
      <w:pPr>
        <w:pStyle w:val="Ttulo3"/>
      </w:pPr>
      <w:r>
        <w:t>As vezes as coisas são feitas ao mesmo tempo (um mesmo método aponta para mais de 1 elemento da estrutura)</w:t>
      </w:r>
    </w:p>
    <w:p w14:paraId="4F9BD505" w14:textId="2A1B68E5" w:rsidR="00754697" w:rsidRPr="00754697" w:rsidRDefault="00754697" w:rsidP="00754697">
      <w:pPr>
        <w:pStyle w:val="Ttulo3"/>
      </w:pPr>
      <w:r>
        <w:t>Uma sugestão sobre como fazer</w:t>
      </w:r>
    </w:p>
    <w:p w14:paraId="1ABCC1FD" w14:textId="1E194624" w:rsidR="009612E7" w:rsidRDefault="009612E7" w:rsidP="00A60887">
      <w:pPr>
        <w:pStyle w:val="Ttulo3"/>
      </w:pPr>
      <w:r>
        <w:t>Critérios de inclusão e exclusão (caracterização e procedimentos respectivamente?)</w:t>
      </w:r>
    </w:p>
    <w:p w14:paraId="07DEE5EA" w14:textId="20880FBB" w:rsidR="00294070" w:rsidRDefault="00D930EB" w:rsidP="00754697">
      <w:pPr>
        <w:pStyle w:val="Ttulo3"/>
      </w:pPr>
      <w:r w:rsidRPr="00A60887">
        <w:rPr>
          <w:rStyle w:val="Ttulo3Char"/>
        </w:rPr>
        <w:t>A dor em si é uma percepção /</w:t>
      </w:r>
      <w:r w:rsidR="00754697">
        <w:t xml:space="preserve"> relação entre dor e comprimento / como saber a escala da dor</w:t>
      </w:r>
    </w:p>
    <w:p w14:paraId="2712F19A" w14:textId="4295CCCE" w:rsidR="00D930EB" w:rsidRPr="00714C1A" w:rsidRDefault="00D930EB" w:rsidP="00040147">
      <w:pPr>
        <w:rPr>
          <w:color w:val="FF0000"/>
        </w:rPr>
      </w:pPr>
      <w:r w:rsidRPr="00714C1A">
        <w:rPr>
          <w:color w:val="FF0000"/>
        </w:rPr>
        <w:t>O que é a postura (idealização de uma postura específica)</w:t>
      </w:r>
      <w:r w:rsidR="009612E7" w:rsidRPr="00714C1A">
        <w:rPr>
          <w:color w:val="FF0000"/>
        </w:rPr>
        <w:t xml:space="preserve"> </w:t>
      </w:r>
    </w:p>
    <w:p w14:paraId="2823648F" w14:textId="510E896E" w:rsidR="00294070" w:rsidRDefault="00294070" w:rsidP="00040147">
      <w:r>
        <w:t>Enquanto o artigo do Noll 2013 chama apenas de postura o de Antoniolli 2015 traz o termo hábitos posturais.</w:t>
      </w:r>
    </w:p>
    <w:p w14:paraId="390BC7B0" w14:textId="6F720623" w:rsidR="001709D5" w:rsidRDefault="001709D5" w:rsidP="00040147">
      <w:proofErr w:type="spellStart"/>
      <w:r w:rsidRPr="001709D5">
        <w:t>Throughout</w:t>
      </w:r>
      <w:proofErr w:type="spellEnd"/>
      <w:r w:rsidRPr="001709D5">
        <w:t xml:space="preserve"> </w:t>
      </w:r>
      <w:proofErr w:type="spellStart"/>
      <w:r w:rsidRPr="001709D5">
        <w:t>the</w:t>
      </w:r>
      <w:proofErr w:type="spellEnd"/>
      <w:r w:rsidRPr="001709D5">
        <w:t xml:space="preserve"> </w:t>
      </w:r>
      <w:proofErr w:type="spellStart"/>
      <w:r w:rsidRPr="001709D5">
        <w:t>school</w:t>
      </w:r>
      <w:proofErr w:type="spellEnd"/>
      <w:r w:rsidRPr="001709D5">
        <w:t xml:space="preserve"> </w:t>
      </w:r>
      <w:proofErr w:type="spellStart"/>
      <w:r w:rsidRPr="001709D5">
        <w:t>day</w:t>
      </w:r>
      <w:proofErr w:type="spellEnd"/>
      <w:r w:rsidRPr="001709D5">
        <w:t xml:space="preserve">, as </w:t>
      </w:r>
      <w:proofErr w:type="spellStart"/>
      <w:r w:rsidRPr="001709D5">
        <w:t>well</w:t>
      </w:r>
      <w:proofErr w:type="spellEnd"/>
      <w:r w:rsidRPr="001709D5">
        <w:t xml:space="preserve"> as </w:t>
      </w:r>
      <w:proofErr w:type="spellStart"/>
      <w:r w:rsidRPr="001709D5">
        <w:t>the</w:t>
      </w:r>
      <w:proofErr w:type="spellEnd"/>
      <w:r w:rsidRPr="001709D5">
        <w:t xml:space="preserve"> </w:t>
      </w:r>
      <w:proofErr w:type="spellStart"/>
      <w:r w:rsidRPr="001709D5">
        <w:t>day</w:t>
      </w:r>
      <w:proofErr w:type="spellEnd"/>
      <w:r w:rsidRPr="001709D5">
        <w:t xml:space="preserve"> in general, </w:t>
      </w:r>
      <w:proofErr w:type="spellStart"/>
      <w:r w:rsidRPr="001709D5">
        <w:t>we</w:t>
      </w:r>
      <w:proofErr w:type="spellEnd"/>
      <w:r w:rsidRPr="001709D5">
        <w:t xml:space="preserve"> </w:t>
      </w:r>
      <w:proofErr w:type="spellStart"/>
      <w:r w:rsidRPr="001709D5">
        <w:t>adopt</w:t>
      </w:r>
      <w:proofErr w:type="spellEnd"/>
      <w:r w:rsidRPr="001709D5">
        <w:t xml:space="preserve"> </w:t>
      </w:r>
      <w:proofErr w:type="spellStart"/>
      <w:r w:rsidRPr="001709D5">
        <w:t>many</w:t>
      </w:r>
      <w:proofErr w:type="spellEnd"/>
      <w:r w:rsidRPr="001709D5">
        <w:t xml:space="preserve"> </w:t>
      </w:r>
      <w:proofErr w:type="spellStart"/>
      <w:r w:rsidRPr="001709D5">
        <w:t>correct</w:t>
      </w:r>
      <w:proofErr w:type="spellEnd"/>
      <w:r w:rsidRPr="001709D5">
        <w:t xml:space="preserve"> </w:t>
      </w:r>
      <w:proofErr w:type="spellStart"/>
      <w:r w:rsidRPr="001709D5">
        <w:t>positions</w:t>
      </w:r>
      <w:proofErr w:type="spellEnd"/>
      <w:r w:rsidRPr="001709D5">
        <w:t xml:space="preserve"> </w:t>
      </w:r>
      <w:proofErr w:type="spellStart"/>
      <w:r w:rsidRPr="001709D5">
        <w:t>and</w:t>
      </w:r>
      <w:proofErr w:type="spellEnd"/>
      <w:r w:rsidRPr="001709D5">
        <w:t xml:space="preserve"> </w:t>
      </w:r>
      <w:proofErr w:type="spellStart"/>
      <w:r w:rsidRPr="001709D5">
        <w:t>therefore</w:t>
      </w:r>
      <w:proofErr w:type="spellEnd"/>
      <w:r w:rsidRPr="001709D5">
        <w:t xml:space="preserve"> </w:t>
      </w:r>
      <w:proofErr w:type="spellStart"/>
      <w:r w:rsidRPr="001709D5">
        <w:t>there</w:t>
      </w:r>
      <w:proofErr w:type="spellEnd"/>
      <w:r w:rsidRPr="001709D5">
        <w:t xml:space="preserve"> </w:t>
      </w:r>
      <w:proofErr w:type="spellStart"/>
      <w:r w:rsidRPr="001709D5">
        <w:t>could</w:t>
      </w:r>
      <w:proofErr w:type="spellEnd"/>
      <w:r w:rsidRPr="001709D5">
        <w:t xml:space="preserve"> </w:t>
      </w:r>
      <w:proofErr w:type="spellStart"/>
      <w:r w:rsidRPr="001709D5">
        <w:t>be</w:t>
      </w:r>
      <w:proofErr w:type="spellEnd"/>
      <w:r w:rsidRPr="001709D5">
        <w:t xml:space="preserve"> </w:t>
      </w:r>
      <w:proofErr w:type="spellStart"/>
      <w:r w:rsidRPr="001709D5">
        <w:t>various</w:t>
      </w:r>
      <w:proofErr w:type="spellEnd"/>
      <w:r w:rsidRPr="001709D5">
        <w:t xml:space="preserve"> responses </w:t>
      </w:r>
      <w:proofErr w:type="spellStart"/>
      <w:r w:rsidRPr="001709D5">
        <w:t>affecting</w:t>
      </w:r>
      <w:proofErr w:type="spellEnd"/>
      <w:r w:rsidRPr="001709D5">
        <w:t xml:space="preserve"> </w:t>
      </w:r>
      <w:proofErr w:type="spellStart"/>
      <w:r w:rsidRPr="001709D5">
        <w:t>agreement</w:t>
      </w:r>
      <w:proofErr w:type="spellEnd"/>
      <w:r w:rsidRPr="001709D5">
        <w:t>.</w:t>
      </w:r>
      <w:r>
        <w:t xml:space="preserve"> </w:t>
      </w:r>
      <w:r>
        <w:fldChar w:fldCharType="begin"/>
      </w:r>
      <w:r>
        <w:instrText xml:space="preserve"> ADDIN ZOTERO_ITEM CSL_CITATION {"citationID":"vH4Z5i0U","properties":{"formattedCitation":"(Gen\\uc0\\u231{}ba\\uc0\\u351{}; Bebi\\uc0\\u351{}, 2019; Mi\\uc0\\u241{}ana-Signes {\\i{}et al.}, 2021)","plainCitation":"(Gençbaş; Bebiş, 2019; Miñana-Signes et al., 2021)","noteIndex":0},"citationItems":[{"id":1647,"uris":["http://zotero.org/groups/5422192/items/FG7NR2KA"],"itemData":{"id":1647,"type":"article-journal","container-title":"Acibadem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1709D5">
        <w:rPr>
          <w:rFonts w:cs="Arial"/>
          <w:kern w:val="0"/>
        </w:rPr>
        <w:t xml:space="preserve">(Gençbaş; Bebiş, 2019; Miñana-Signes </w:t>
      </w:r>
      <w:r w:rsidRPr="001709D5">
        <w:rPr>
          <w:rFonts w:cs="Arial"/>
          <w:i/>
          <w:iCs/>
          <w:kern w:val="0"/>
        </w:rPr>
        <w:t>et al.</w:t>
      </w:r>
      <w:r w:rsidRPr="001709D5">
        <w:rPr>
          <w:rFonts w:cs="Arial"/>
          <w:kern w:val="0"/>
        </w:rPr>
        <w:t>, 2021)</w:t>
      </w:r>
      <w:r>
        <w:fldChar w:fldCharType="end"/>
      </w:r>
    </w:p>
    <w:p w14:paraId="14909037" w14:textId="31F17BD0" w:rsidR="00040147" w:rsidRDefault="00040147" w:rsidP="00040147">
      <w:pPr>
        <w:pStyle w:val="Ttulo1"/>
      </w:pPr>
      <w:r>
        <w:lastRenderedPageBreak/>
        <w:t>CONCLUSÃO</w:t>
      </w:r>
    </w:p>
    <w:p w14:paraId="42A5EE9B" w14:textId="77777777" w:rsidR="00040147" w:rsidRDefault="00040147" w:rsidP="00040147"/>
    <w:p w14:paraId="3618A886" w14:textId="5FF88FDA" w:rsidR="00040147" w:rsidRPr="00040147" w:rsidRDefault="00040147" w:rsidP="00040147">
      <w:pPr>
        <w:pStyle w:val="Ttulo1"/>
      </w:pPr>
      <w:r>
        <w:t>rEFERÊNCIAS</w:t>
      </w:r>
    </w:p>
    <w:sectPr w:rsidR="00040147" w:rsidRPr="00040147" w:rsidSect="00040147">
      <w:footerReference w:type="default" r:id="rId24"/>
      <w:pgSz w:w="11906" w:h="16838"/>
      <w:pgMar w:top="1701" w:right="1134"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cas Beraldo" w:date="2025-05-12T10:27:00Z" w:initials="LB">
    <w:p w14:paraId="43108CB1" w14:textId="593C5BD0" w:rsidR="009850FC" w:rsidRDefault="009850FC">
      <w:pPr>
        <w:pStyle w:val="Textodecomentrio"/>
      </w:pPr>
      <w:r>
        <w:rPr>
          <w:rStyle w:val="Refdecomentrio"/>
        </w:rPr>
        <w:annotationRef/>
      </w:r>
      <w:r>
        <w:t>Alterado</w:t>
      </w:r>
    </w:p>
  </w:comment>
  <w:comment w:id="7" w:author="Lucas Beraldo" w:date="2025-05-11T20:10:00Z" w:initials="LB">
    <w:p w14:paraId="23B38D7F" w14:textId="19B77FC6" w:rsidR="00CF043C" w:rsidRDefault="00CF043C" w:rsidP="00CF043C">
      <w:pPr>
        <w:pStyle w:val="Textodecomentrio"/>
      </w:pPr>
      <w:r>
        <w:rPr>
          <w:rStyle w:val="Refdecomentrio"/>
        </w:rPr>
        <w:annotationRef/>
      </w:r>
      <w:r>
        <w:t>Cuidar em apresentar a sigla</w:t>
      </w:r>
    </w:p>
  </w:comment>
  <w:comment w:id="10" w:author="Lucas Beraldo" w:date="2025-05-10T21:32:00Z" w:initials="LB">
    <w:p w14:paraId="66DB7A70" w14:textId="7D827274" w:rsidR="00BA2E67" w:rsidRDefault="00BA2E67">
      <w:pPr>
        <w:pStyle w:val="Textodecomentrio"/>
      </w:pPr>
      <w:r>
        <w:rPr>
          <w:rStyle w:val="Refdecomentrio"/>
        </w:rPr>
        <w:annotationRef/>
      </w:r>
      <w:r>
        <w:t>Daqui pra frente não está nada feito. Apenas os andaimes da construção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108CB1" w15:done="0"/>
  <w15:commentEx w15:paraId="23B38D7F" w15:done="0"/>
  <w15:commentEx w15:paraId="66DB7A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2509F1" w16cex:dateUtc="2025-05-12T13:27:00Z"/>
  <w16cex:commentExtensible w16cex:durableId="3A00389C" w16cex:dateUtc="2025-05-11T23:10:00Z"/>
  <w16cex:commentExtensible w16cex:durableId="3ABA5A0B" w16cex:dateUtc="2025-05-11T0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108CB1" w16cid:durableId="3A2509F1"/>
  <w16cid:commentId w16cid:paraId="23B38D7F" w16cid:durableId="3A00389C"/>
  <w16cid:commentId w16cid:paraId="66DB7A70" w16cid:durableId="3ABA5A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944AC" w14:textId="77777777" w:rsidR="0053202B" w:rsidRDefault="0053202B" w:rsidP="009850FC">
      <w:pPr>
        <w:spacing w:line="240" w:lineRule="auto"/>
      </w:pPr>
      <w:r>
        <w:separator/>
      </w:r>
    </w:p>
  </w:endnote>
  <w:endnote w:type="continuationSeparator" w:id="0">
    <w:p w14:paraId="158DB758" w14:textId="77777777" w:rsidR="0053202B" w:rsidRDefault="0053202B" w:rsidP="009850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5F0CD" w14:textId="77777777" w:rsidR="009850FC" w:rsidRDefault="009850F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7C899" w14:textId="77777777" w:rsidR="0053202B" w:rsidRDefault="0053202B" w:rsidP="009850FC">
      <w:pPr>
        <w:spacing w:line="240" w:lineRule="auto"/>
      </w:pPr>
      <w:r>
        <w:separator/>
      </w:r>
    </w:p>
  </w:footnote>
  <w:footnote w:type="continuationSeparator" w:id="0">
    <w:p w14:paraId="7573EC46" w14:textId="77777777" w:rsidR="0053202B" w:rsidRDefault="0053202B" w:rsidP="009850FC">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s Beraldo">
    <w15:presenceInfo w15:providerId="Windows Live" w15:userId="2afae58f63cdf8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71D"/>
    <w:rsid w:val="00032964"/>
    <w:rsid w:val="000366F3"/>
    <w:rsid w:val="00037122"/>
    <w:rsid w:val="00040147"/>
    <w:rsid w:val="00062C6E"/>
    <w:rsid w:val="00070585"/>
    <w:rsid w:val="00084270"/>
    <w:rsid w:val="000977D2"/>
    <w:rsid w:val="000A02BA"/>
    <w:rsid w:val="000A0591"/>
    <w:rsid w:val="000A23EF"/>
    <w:rsid w:val="000A3994"/>
    <w:rsid w:val="000A6761"/>
    <w:rsid w:val="000D0CF4"/>
    <w:rsid w:val="000E1494"/>
    <w:rsid w:val="000E2721"/>
    <w:rsid w:val="000F42A8"/>
    <w:rsid w:val="00104AED"/>
    <w:rsid w:val="0010654A"/>
    <w:rsid w:val="00114726"/>
    <w:rsid w:val="00123FEF"/>
    <w:rsid w:val="001709D5"/>
    <w:rsid w:val="001A3EC4"/>
    <w:rsid w:val="001A7089"/>
    <w:rsid w:val="001C2EA1"/>
    <w:rsid w:val="001D01C7"/>
    <w:rsid w:val="001D53AD"/>
    <w:rsid w:val="001D60F5"/>
    <w:rsid w:val="001E6B49"/>
    <w:rsid w:val="001E6E49"/>
    <w:rsid w:val="001F46F0"/>
    <w:rsid w:val="00202185"/>
    <w:rsid w:val="00204E4C"/>
    <w:rsid w:val="00215078"/>
    <w:rsid w:val="00217A89"/>
    <w:rsid w:val="00220253"/>
    <w:rsid w:val="00220DF0"/>
    <w:rsid w:val="002359F8"/>
    <w:rsid w:val="00254E45"/>
    <w:rsid w:val="00256AC2"/>
    <w:rsid w:val="0026323E"/>
    <w:rsid w:val="00265D4B"/>
    <w:rsid w:val="00271E08"/>
    <w:rsid w:val="00294070"/>
    <w:rsid w:val="00295721"/>
    <w:rsid w:val="002A1CF5"/>
    <w:rsid w:val="002B561A"/>
    <w:rsid w:val="002B5678"/>
    <w:rsid w:val="002C23D5"/>
    <w:rsid w:val="002C6992"/>
    <w:rsid w:val="002D1018"/>
    <w:rsid w:val="002D3870"/>
    <w:rsid w:val="002F3150"/>
    <w:rsid w:val="00300C47"/>
    <w:rsid w:val="00303144"/>
    <w:rsid w:val="0030456F"/>
    <w:rsid w:val="00323BC4"/>
    <w:rsid w:val="003261A1"/>
    <w:rsid w:val="003318AB"/>
    <w:rsid w:val="0033371D"/>
    <w:rsid w:val="00333742"/>
    <w:rsid w:val="003434DC"/>
    <w:rsid w:val="00347DDC"/>
    <w:rsid w:val="003548B9"/>
    <w:rsid w:val="003627BB"/>
    <w:rsid w:val="0036679F"/>
    <w:rsid w:val="00385D01"/>
    <w:rsid w:val="00387624"/>
    <w:rsid w:val="00394E5E"/>
    <w:rsid w:val="003965BD"/>
    <w:rsid w:val="003A1FDB"/>
    <w:rsid w:val="003D6128"/>
    <w:rsid w:val="003E55C8"/>
    <w:rsid w:val="003F65E3"/>
    <w:rsid w:val="004002F8"/>
    <w:rsid w:val="004031C0"/>
    <w:rsid w:val="00421072"/>
    <w:rsid w:val="00443AB0"/>
    <w:rsid w:val="00447621"/>
    <w:rsid w:val="00454248"/>
    <w:rsid w:val="00461416"/>
    <w:rsid w:val="004735A2"/>
    <w:rsid w:val="004827E6"/>
    <w:rsid w:val="00482CA8"/>
    <w:rsid w:val="004923C3"/>
    <w:rsid w:val="00495AA7"/>
    <w:rsid w:val="004B5F77"/>
    <w:rsid w:val="004C23A2"/>
    <w:rsid w:val="004C32AB"/>
    <w:rsid w:val="004C786B"/>
    <w:rsid w:val="004D5209"/>
    <w:rsid w:val="004E6278"/>
    <w:rsid w:val="004F63EC"/>
    <w:rsid w:val="005129C6"/>
    <w:rsid w:val="00523703"/>
    <w:rsid w:val="00531C33"/>
    <w:rsid w:val="0053202B"/>
    <w:rsid w:val="00536952"/>
    <w:rsid w:val="00552241"/>
    <w:rsid w:val="005735EE"/>
    <w:rsid w:val="005744EC"/>
    <w:rsid w:val="00577186"/>
    <w:rsid w:val="005832BF"/>
    <w:rsid w:val="00583D92"/>
    <w:rsid w:val="00597C32"/>
    <w:rsid w:val="005A68DB"/>
    <w:rsid w:val="005C0605"/>
    <w:rsid w:val="005D3AF7"/>
    <w:rsid w:val="005D5A87"/>
    <w:rsid w:val="005F03ED"/>
    <w:rsid w:val="00602214"/>
    <w:rsid w:val="00604BA5"/>
    <w:rsid w:val="00615B56"/>
    <w:rsid w:val="00623A68"/>
    <w:rsid w:val="00624152"/>
    <w:rsid w:val="00635B7D"/>
    <w:rsid w:val="00650254"/>
    <w:rsid w:val="00650D4D"/>
    <w:rsid w:val="006621C5"/>
    <w:rsid w:val="00663D31"/>
    <w:rsid w:val="00685C2E"/>
    <w:rsid w:val="006B131E"/>
    <w:rsid w:val="006B650E"/>
    <w:rsid w:val="006C5DBE"/>
    <w:rsid w:val="006F0C59"/>
    <w:rsid w:val="006F45C5"/>
    <w:rsid w:val="007118B6"/>
    <w:rsid w:val="00714C1A"/>
    <w:rsid w:val="0072227D"/>
    <w:rsid w:val="00731691"/>
    <w:rsid w:val="00732268"/>
    <w:rsid w:val="00734560"/>
    <w:rsid w:val="007422A5"/>
    <w:rsid w:val="00754697"/>
    <w:rsid w:val="00754C6B"/>
    <w:rsid w:val="00765ABF"/>
    <w:rsid w:val="00770B04"/>
    <w:rsid w:val="00782C48"/>
    <w:rsid w:val="007A58F2"/>
    <w:rsid w:val="007D0203"/>
    <w:rsid w:val="007D34A7"/>
    <w:rsid w:val="007E3E2F"/>
    <w:rsid w:val="007E59BB"/>
    <w:rsid w:val="007F0C84"/>
    <w:rsid w:val="007F2522"/>
    <w:rsid w:val="008078BE"/>
    <w:rsid w:val="00812EEA"/>
    <w:rsid w:val="00822559"/>
    <w:rsid w:val="00823908"/>
    <w:rsid w:val="00843843"/>
    <w:rsid w:val="00852718"/>
    <w:rsid w:val="008D358E"/>
    <w:rsid w:val="008D61FC"/>
    <w:rsid w:val="008E7969"/>
    <w:rsid w:val="008F4158"/>
    <w:rsid w:val="008F76E5"/>
    <w:rsid w:val="0090110C"/>
    <w:rsid w:val="00915757"/>
    <w:rsid w:val="009401AC"/>
    <w:rsid w:val="00950D33"/>
    <w:rsid w:val="009612E7"/>
    <w:rsid w:val="0096625B"/>
    <w:rsid w:val="00974A03"/>
    <w:rsid w:val="009850FC"/>
    <w:rsid w:val="009B4CA5"/>
    <w:rsid w:val="009C2E79"/>
    <w:rsid w:val="009D441C"/>
    <w:rsid w:val="00A00C0D"/>
    <w:rsid w:val="00A035CA"/>
    <w:rsid w:val="00A218FB"/>
    <w:rsid w:val="00A34264"/>
    <w:rsid w:val="00A36A61"/>
    <w:rsid w:val="00A43DDD"/>
    <w:rsid w:val="00A519A4"/>
    <w:rsid w:val="00A55562"/>
    <w:rsid w:val="00A56B12"/>
    <w:rsid w:val="00A57207"/>
    <w:rsid w:val="00A57C36"/>
    <w:rsid w:val="00A60887"/>
    <w:rsid w:val="00A75950"/>
    <w:rsid w:val="00A91893"/>
    <w:rsid w:val="00AC2902"/>
    <w:rsid w:val="00AE1D0D"/>
    <w:rsid w:val="00AE35CB"/>
    <w:rsid w:val="00AF673C"/>
    <w:rsid w:val="00B00B91"/>
    <w:rsid w:val="00B023AF"/>
    <w:rsid w:val="00B14AD2"/>
    <w:rsid w:val="00B35A09"/>
    <w:rsid w:val="00B604AE"/>
    <w:rsid w:val="00B8080A"/>
    <w:rsid w:val="00BA2D72"/>
    <w:rsid w:val="00BA2E67"/>
    <w:rsid w:val="00BB10E7"/>
    <w:rsid w:val="00BB24E0"/>
    <w:rsid w:val="00BD572E"/>
    <w:rsid w:val="00C04196"/>
    <w:rsid w:val="00C17CFC"/>
    <w:rsid w:val="00C20C72"/>
    <w:rsid w:val="00C27B98"/>
    <w:rsid w:val="00C473BE"/>
    <w:rsid w:val="00C6461F"/>
    <w:rsid w:val="00C71D23"/>
    <w:rsid w:val="00C71E93"/>
    <w:rsid w:val="00C75E8A"/>
    <w:rsid w:val="00C85265"/>
    <w:rsid w:val="00C97C1A"/>
    <w:rsid w:val="00CA3BA6"/>
    <w:rsid w:val="00CB4C14"/>
    <w:rsid w:val="00CB7917"/>
    <w:rsid w:val="00CC4622"/>
    <w:rsid w:val="00CD5FF1"/>
    <w:rsid w:val="00CF043C"/>
    <w:rsid w:val="00CF2A1E"/>
    <w:rsid w:val="00D0062A"/>
    <w:rsid w:val="00D142C5"/>
    <w:rsid w:val="00D24871"/>
    <w:rsid w:val="00D2684B"/>
    <w:rsid w:val="00D428E0"/>
    <w:rsid w:val="00D428E6"/>
    <w:rsid w:val="00D438F7"/>
    <w:rsid w:val="00D46684"/>
    <w:rsid w:val="00D51B23"/>
    <w:rsid w:val="00D718BF"/>
    <w:rsid w:val="00D85AC7"/>
    <w:rsid w:val="00D930EB"/>
    <w:rsid w:val="00D933CE"/>
    <w:rsid w:val="00DA3FFE"/>
    <w:rsid w:val="00DA764F"/>
    <w:rsid w:val="00DA7DF3"/>
    <w:rsid w:val="00DB4265"/>
    <w:rsid w:val="00DD05F6"/>
    <w:rsid w:val="00DF6AE8"/>
    <w:rsid w:val="00E10B02"/>
    <w:rsid w:val="00E16663"/>
    <w:rsid w:val="00E22487"/>
    <w:rsid w:val="00E403C7"/>
    <w:rsid w:val="00E44B18"/>
    <w:rsid w:val="00E50A79"/>
    <w:rsid w:val="00E615BC"/>
    <w:rsid w:val="00E644B2"/>
    <w:rsid w:val="00E914C2"/>
    <w:rsid w:val="00EA0024"/>
    <w:rsid w:val="00EA49C8"/>
    <w:rsid w:val="00EB649E"/>
    <w:rsid w:val="00EB6F1D"/>
    <w:rsid w:val="00EC3269"/>
    <w:rsid w:val="00EF4D59"/>
    <w:rsid w:val="00F060AB"/>
    <w:rsid w:val="00F10DF7"/>
    <w:rsid w:val="00F15547"/>
    <w:rsid w:val="00F15868"/>
    <w:rsid w:val="00F23FBC"/>
    <w:rsid w:val="00F270EA"/>
    <w:rsid w:val="00F8100D"/>
    <w:rsid w:val="00F94FD1"/>
    <w:rsid w:val="00F96E62"/>
    <w:rsid w:val="00F97685"/>
    <w:rsid w:val="00FB04A0"/>
    <w:rsid w:val="00FC597E"/>
    <w:rsid w:val="00FE70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9FA9F"/>
  <w15:chartTrackingRefBased/>
  <w15:docId w15:val="{7886F0E6-ABAE-4DE3-BC83-3C3E253F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147"/>
    <w:pPr>
      <w:spacing w:after="0" w:line="360" w:lineRule="auto"/>
      <w:ind w:firstLine="709"/>
      <w:jc w:val="both"/>
    </w:pPr>
    <w:rPr>
      <w:rFonts w:ascii="Arial" w:hAnsi="Arial"/>
    </w:rPr>
  </w:style>
  <w:style w:type="paragraph" w:styleId="Ttulo1">
    <w:name w:val="heading 1"/>
    <w:basedOn w:val="Normal"/>
    <w:next w:val="Normal"/>
    <w:link w:val="Ttulo1Char"/>
    <w:uiPriority w:val="9"/>
    <w:qFormat/>
    <w:rsid w:val="00040147"/>
    <w:pPr>
      <w:keepNext/>
      <w:keepLines/>
      <w:spacing w:before="120"/>
      <w:ind w:firstLine="0"/>
      <w:outlineLvl w:val="0"/>
    </w:pPr>
    <w:rPr>
      <w:rFonts w:eastAsiaTheme="majorEastAsia" w:cstheme="majorBidi"/>
      <w:b/>
      <w:caps/>
      <w:szCs w:val="40"/>
    </w:rPr>
  </w:style>
  <w:style w:type="paragraph" w:styleId="Ttulo2">
    <w:name w:val="heading 2"/>
    <w:basedOn w:val="Normal"/>
    <w:next w:val="Normal"/>
    <w:link w:val="Ttulo2Char"/>
    <w:uiPriority w:val="9"/>
    <w:unhideWhenUsed/>
    <w:qFormat/>
    <w:rsid w:val="001F46F0"/>
    <w:pPr>
      <w:keepNext/>
      <w:keepLines/>
      <w:spacing w:before="120" w:after="120"/>
      <w:ind w:firstLine="0"/>
      <w:outlineLvl w:val="1"/>
    </w:pPr>
    <w:rPr>
      <w:rFonts w:eastAsiaTheme="majorEastAsia" w:cstheme="majorBidi"/>
      <w:b/>
      <w:color w:val="000000" w:themeColor="text1"/>
      <w:szCs w:val="32"/>
    </w:rPr>
  </w:style>
  <w:style w:type="paragraph" w:styleId="Ttulo3">
    <w:name w:val="heading 3"/>
    <w:basedOn w:val="Normal"/>
    <w:next w:val="Normal"/>
    <w:link w:val="Ttulo3Char"/>
    <w:uiPriority w:val="9"/>
    <w:unhideWhenUsed/>
    <w:qFormat/>
    <w:rsid w:val="00A60887"/>
    <w:pPr>
      <w:keepNext/>
      <w:keepLines/>
      <w:spacing w:before="160" w:after="80"/>
      <w:outlineLvl w:val="2"/>
    </w:pPr>
    <w:rPr>
      <w:rFonts w:eastAsiaTheme="majorEastAsia" w:cstheme="majorBidi"/>
      <w:color w:val="FF0000"/>
      <w:szCs w:val="28"/>
    </w:rPr>
  </w:style>
  <w:style w:type="paragraph" w:styleId="Ttulo4">
    <w:name w:val="heading 4"/>
    <w:basedOn w:val="Normal"/>
    <w:next w:val="Normal"/>
    <w:link w:val="Ttulo4Char"/>
    <w:uiPriority w:val="9"/>
    <w:semiHidden/>
    <w:unhideWhenUsed/>
    <w:qFormat/>
    <w:rsid w:val="0033371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33371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33371D"/>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33371D"/>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33371D"/>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33371D"/>
    <w:pPr>
      <w:keepNext/>
      <w:keepLines/>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40147"/>
    <w:rPr>
      <w:rFonts w:ascii="Arial" w:eastAsiaTheme="majorEastAsia" w:hAnsi="Arial" w:cstheme="majorBidi"/>
      <w:b/>
      <w:caps/>
      <w:szCs w:val="40"/>
    </w:rPr>
  </w:style>
  <w:style w:type="character" w:customStyle="1" w:styleId="Ttulo2Char">
    <w:name w:val="Título 2 Char"/>
    <w:basedOn w:val="Fontepargpadro"/>
    <w:link w:val="Ttulo2"/>
    <w:uiPriority w:val="9"/>
    <w:rsid w:val="001F46F0"/>
    <w:rPr>
      <w:rFonts w:ascii="Arial" w:eastAsiaTheme="majorEastAsia" w:hAnsi="Arial" w:cstheme="majorBidi"/>
      <w:b/>
      <w:color w:val="000000" w:themeColor="text1"/>
      <w:szCs w:val="32"/>
    </w:rPr>
  </w:style>
  <w:style w:type="character" w:customStyle="1" w:styleId="Ttulo3Char">
    <w:name w:val="Título 3 Char"/>
    <w:basedOn w:val="Fontepargpadro"/>
    <w:link w:val="Ttulo3"/>
    <w:uiPriority w:val="9"/>
    <w:rsid w:val="00A60887"/>
    <w:rPr>
      <w:rFonts w:ascii="Arial" w:eastAsiaTheme="majorEastAsia" w:hAnsi="Arial" w:cstheme="majorBidi"/>
      <w:color w:val="FF0000"/>
      <w:szCs w:val="28"/>
    </w:rPr>
  </w:style>
  <w:style w:type="character" w:customStyle="1" w:styleId="Ttulo4Char">
    <w:name w:val="Título 4 Char"/>
    <w:basedOn w:val="Fontepargpadro"/>
    <w:link w:val="Ttulo4"/>
    <w:uiPriority w:val="9"/>
    <w:semiHidden/>
    <w:rsid w:val="0033371D"/>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3371D"/>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3371D"/>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3371D"/>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3371D"/>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3371D"/>
    <w:rPr>
      <w:rFonts w:eastAsiaTheme="majorEastAsia" w:cstheme="majorBidi"/>
      <w:color w:val="272727" w:themeColor="text1" w:themeTint="D8"/>
    </w:rPr>
  </w:style>
  <w:style w:type="paragraph" w:styleId="Ttulo">
    <w:name w:val="Title"/>
    <w:basedOn w:val="Normal"/>
    <w:next w:val="Normal"/>
    <w:link w:val="TtuloChar"/>
    <w:uiPriority w:val="10"/>
    <w:qFormat/>
    <w:rsid w:val="003337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3371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3371D"/>
    <w:pPr>
      <w:numPr>
        <w:ilvl w:val="1"/>
      </w:numPr>
      <w:ind w:firstLine="709"/>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33371D"/>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4827E6"/>
    <w:pPr>
      <w:spacing w:before="120" w:after="120" w:line="240" w:lineRule="auto"/>
      <w:ind w:left="2268" w:firstLine="0"/>
    </w:pPr>
    <w:rPr>
      <w:iCs/>
      <w:color w:val="000000" w:themeColor="text1"/>
      <w:sz w:val="20"/>
    </w:rPr>
  </w:style>
  <w:style w:type="character" w:customStyle="1" w:styleId="CitaoChar">
    <w:name w:val="Citação Char"/>
    <w:basedOn w:val="Fontepargpadro"/>
    <w:link w:val="Citao"/>
    <w:uiPriority w:val="29"/>
    <w:rsid w:val="004827E6"/>
    <w:rPr>
      <w:rFonts w:ascii="Arial" w:hAnsi="Arial"/>
      <w:iCs/>
      <w:color w:val="000000" w:themeColor="text1"/>
      <w:sz w:val="20"/>
    </w:rPr>
  </w:style>
  <w:style w:type="paragraph" w:styleId="PargrafodaLista">
    <w:name w:val="List Paragraph"/>
    <w:basedOn w:val="Normal"/>
    <w:uiPriority w:val="34"/>
    <w:qFormat/>
    <w:rsid w:val="0033371D"/>
    <w:pPr>
      <w:ind w:left="720"/>
      <w:contextualSpacing/>
    </w:pPr>
  </w:style>
  <w:style w:type="character" w:styleId="nfaseIntensa">
    <w:name w:val="Intense Emphasis"/>
    <w:basedOn w:val="Fontepargpadro"/>
    <w:uiPriority w:val="21"/>
    <w:qFormat/>
    <w:rsid w:val="0033371D"/>
    <w:rPr>
      <w:i/>
      <w:iCs/>
      <w:color w:val="0F4761" w:themeColor="accent1" w:themeShade="BF"/>
    </w:rPr>
  </w:style>
  <w:style w:type="paragraph" w:styleId="CitaoIntensa">
    <w:name w:val="Intense Quote"/>
    <w:basedOn w:val="Normal"/>
    <w:next w:val="Normal"/>
    <w:link w:val="CitaoIntensaChar"/>
    <w:uiPriority w:val="30"/>
    <w:qFormat/>
    <w:rsid w:val="003337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33371D"/>
    <w:rPr>
      <w:i/>
      <w:iCs/>
      <w:color w:val="0F4761" w:themeColor="accent1" w:themeShade="BF"/>
    </w:rPr>
  </w:style>
  <w:style w:type="character" w:styleId="RefernciaIntensa">
    <w:name w:val="Intense Reference"/>
    <w:basedOn w:val="Fontepargpadro"/>
    <w:uiPriority w:val="32"/>
    <w:qFormat/>
    <w:rsid w:val="0033371D"/>
    <w:rPr>
      <w:b/>
      <w:bCs/>
      <w:smallCaps/>
      <w:color w:val="0F4761" w:themeColor="accent1" w:themeShade="BF"/>
      <w:spacing w:val="5"/>
    </w:rPr>
  </w:style>
  <w:style w:type="character" w:styleId="Refdecomentrio">
    <w:name w:val="annotation reference"/>
    <w:basedOn w:val="Fontepargpadro"/>
    <w:uiPriority w:val="99"/>
    <w:semiHidden/>
    <w:unhideWhenUsed/>
    <w:rsid w:val="00387624"/>
    <w:rPr>
      <w:sz w:val="16"/>
      <w:szCs w:val="16"/>
    </w:rPr>
  </w:style>
  <w:style w:type="paragraph" w:styleId="Textodecomentrio">
    <w:name w:val="annotation text"/>
    <w:basedOn w:val="Normal"/>
    <w:link w:val="TextodecomentrioChar"/>
    <w:uiPriority w:val="99"/>
    <w:semiHidden/>
    <w:unhideWhenUsed/>
    <w:rsid w:val="0038762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87624"/>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87624"/>
    <w:rPr>
      <w:b/>
      <w:bCs/>
    </w:rPr>
  </w:style>
  <w:style w:type="character" w:customStyle="1" w:styleId="AssuntodocomentrioChar">
    <w:name w:val="Assunto do comentário Char"/>
    <w:basedOn w:val="TextodecomentrioChar"/>
    <w:link w:val="Assuntodocomentrio"/>
    <w:uiPriority w:val="99"/>
    <w:semiHidden/>
    <w:rsid w:val="00387624"/>
    <w:rPr>
      <w:rFonts w:ascii="Arial" w:hAnsi="Arial"/>
      <w:b/>
      <w:bCs/>
      <w:sz w:val="20"/>
      <w:szCs w:val="20"/>
    </w:rPr>
  </w:style>
  <w:style w:type="character" w:styleId="Hyperlink">
    <w:name w:val="Hyperlink"/>
    <w:basedOn w:val="Fontepargpadro"/>
    <w:uiPriority w:val="99"/>
    <w:unhideWhenUsed/>
    <w:rsid w:val="00062C6E"/>
    <w:rPr>
      <w:color w:val="467886" w:themeColor="hyperlink"/>
      <w:u w:val="single"/>
    </w:rPr>
  </w:style>
  <w:style w:type="character" w:styleId="MenoPendente">
    <w:name w:val="Unresolved Mention"/>
    <w:basedOn w:val="Fontepargpadro"/>
    <w:uiPriority w:val="99"/>
    <w:semiHidden/>
    <w:unhideWhenUsed/>
    <w:rsid w:val="00062C6E"/>
    <w:rPr>
      <w:color w:val="605E5C"/>
      <w:shd w:val="clear" w:color="auto" w:fill="E1DFDD"/>
    </w:rPr>
  </w:style>
  <w:style w:type="paragraph" w:styleId="NormalWeb">
    <w:name w:val="Normal (Web)"/>
    <w:basedOn w:val="Normal"/>
    <w:uiPriority w:val="99"/>
    <w:semiHidden/>
    <w:unhideWhenUsed/>
    <w:rsid w:val="00F97685"/>
    <w:pPr>
      <w:spacing w:before="100" w:beforeAutospacing="1" w:after="100" w:afterAutospacing="1" w:line="240" w:lineRule="auto"/>
      <w:ind w:firstLine="0"/>
      <w:jc w:val="left"/>
    </w:pPr>
    <w:rPr>
      <w:rFonts w:ascii="Times New Roman" w:eastAsia="Times New Roman" w:hAnsi="Times New Roman" w:cs="Times New Roman"/>
      <w:kern w:val="0"/>
      <w:lang w:eastAsia="pt-BR"/>
      <w14:ligatures w14:val="none"/>
    </w:rPr>
  </w:style>
  <w:style w:type="paragraph" w:styleId="Legenda">
    <w:name w:val="caption"/>
    <w:basedOn w:val="Normal"/>
    <w:next w:val="Normal"/>
    <w:link w:val="LegendaChar"/>
    <w:uiPriority w:val="35"/>
    <w:unhideWhenUsed/>
    <w:qFormat/>
    <w:rsid w:val="00FB04A0"/>
    <w:pPr>
      <w:spacing w:before="240" w:after="120" w:line="240" w:lineRule="auto"/>
      <w:ind w:firstLine="0"/>
      <w:jc w:val="center"/>
    </w:pPr>
    <w:rPr>
      <w:b/>
      <w:iCs/>
      <w:color w:val="000000" w:themeColor="text1"/>
      <w:sz w:val="22"/>
      <w:szCs w:val="18"/>
    </w:rPr>
  </w:style>
  <w:style w:type="paragraph" w:customStyle="1" w:styleId="Figuras">
    <w:name w:val="Figuras"/>
    <w:basedOn w:val="Legenda"/>
    <w:next w:val="Normal"/>
    <w:link w:val="FigurasChar"/>
    <w:qFormat/>
    <w:rsid w:val="000366F3"/>
    <w:rPr>
      <w:b w:val="0"/>
      <w:i/>
    </w:rPr>
  </w:style>
  <w:style w:type="character" w:customStyle="1" w:styleId="LegendaChar">
    <w:name w:val="Legenda Char"/>
    <w:basedOn w:val="Fontepargpadro"/>
    <w:link w:val="Legenda"/>
    <w:uiPriority w:val="35"/>
    <w:rsid w:val="00FB04A0"/>
    <w:rPr>
      <w:rFonts w:ascii="Arial" w:hAnsi="Arial"/>
      <w:b/>
      <w:iCs/>
      <w:color w:val="000000" w:themeColor="text1"/>
      <w:sz w:val="22"/>
      <w:szCs w:val="18"/>
    </w:rPr>
  </w:style>
  <w:style w:type="character" w:customStyle="1" w:styleId="FigurasChar">
    <w:name w:val="Figuras Char"/>
    <w:basedOn w:val="LegendaChar"/>
    <w:link w:val="Figuras"/>
    <w:rsid w:val="000366F3"/>
    <w:rPr>
      <w:rFonts w:ascii="Arial" w:hAnsi="Arial"/>
      <w:b w:val="0"/>
      <w:i/>
      <w:iCs/>
      <w:color w:val="000000" w:themeColor="text1"/>
      <w:sz w:val="20"/>
      <w:szCs w:val="18"/>
    </w:rPr>
  </w:style>
  <w:style w:type="paragraph" w:styleId="Cabealho">
    <w:name w:val="header"/>
    <w:basedOn w:val="Normal"/>
    <w:link w:val="CabealhoChar"/>
    <w:uiPriority w:val="99"/>
    <w:unhideWhenUsed/>
    <w:rsid w:val="009850FC"/>
    <w:pPr>
      <w:tabs>
        <w:tab w:val="center" w:pos="4252"/>
        <w:tab w:val="right" w:pos="8504"/>
      </w:tabs>
      <w:spacing w:line="240" w:lineRule="auto"/>
    </w:pPr>
  </w:style>
  <w:style w:type="character" w:customStyle="1" w:styleId="CabealhoChar">
    <w:name w:val="Cabeçalho Char"/>
    <w:basedOn w:val="Fontepargpadro"/>
    <w:link w:val="Cabealho"/>
    <w:uiPriority w:val="99"/>
    <w:rsid w:val="009850FC"/>
    <w:rPr>
      <w:rFonts w:ascii="Arial" w:hAnsi="Arial"/>
    </w:rPr>
  </w:style>
  <w:style w:type="paragraph" w:styleId="Rodap">
    <w:name w:val="footer"/>
    <w:basedOn w:val="Normal"/>
    <w:link w:val="RodapChar"/>
    <w:uiPriority w:val="99"/>
    <w:unhideWhenUsed/>
    <w:rsid w:val="009850FC"/>
    <w:pPr>
      <w:tabs>
        <w:tab w:val="center" w:pos="4252"/>
        <w:tab w:val="right" w:pos="8504"/>
      </w:tabs>
      <w:spacing w:line="240" w:lineRule="auto"/>
    </w:pPr>
  </w:style>
  <w:style w:type="character" w:customStyle="1" w:styleId="RodapChar">
    <w:name w:val="Rodapé Char"/>
    <w:basedOn w:val="Fontepargpadro"/>
    <w:link w:val="Rodap"/>
    <w:uiPriority w:val="99"/>
    <w:rsid w:val="009850FC"/>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78129">
      <w:bodyDiv w:val="1"/>
      <w:marLeft w:val="0"/>
      <w:marRight w:val="0"/>
      <w:marTop w:val="0"/>
      <w:marBottom w:val="0"/>
      <w:divBdr>
        <w:top w:val="none" w:sz="0" w:space="0" w:color="auto"/>
        <w:left w:val="none" w:sz="0" w:space="0" w:color="auto"/>
        <w:bottom w:val="none" w:sz="0" w:space="0" w:color="auto"/>
        <w:right w:val="none" w:sz="0" w:space="0" w:color="auto"/>
      </w:divBdr>
    </w:div>
    <w:div w:id="432363425">
      <w:bodyDiv w:val="1"/>
      <w:marLeft w:val="0"/>
      <w:marRight w:val="0"/>
      <w:marTop w:val="0"/>
      <w:marBottom w:val="0"/>
      <w:divBdr>
        <w:top w:val="none" w:sz="0" w:space="0" w:color="auto"/>
        <w:left w:val="none" w:sz="0" w:space="0" w:color="auto"/>
        <w:bottom w:val="none" w:sz="0" w:space="0" w:color="auto"/>
        <w:right w:val="none" w:sz="0" w:space="0" w:color="auto"/>
      </w:divBdr>
    </w:div>
    <w:div w:id="472136557">
      <w:bodyDiv w:val="1"/>
      <w:marLeft w:val="0"/>
      <w:marRight w:val="0"/>
      <w:marTop w:val="0"/>
      <w:marBottom w:val="0"/>
      <w:divBdr>
        <w:top w:val="none" w:sz="0" w:space="0" w:color="auto"/>
        <w:left w:val="none" w:sz="0" w:space="0" w:color="auto"/>
        <w:bottom w:val="none" w:sz="0" w:space="0" w:color="auto"/>
        <w:right w:val="none" w:sz="0" w:space="0" w:color="auto"/>
      </w:divBdr>
    </w:div>
    <w:div w:id="727993193">
      <w:bodyDiv w:val="1"/>
      <w:marLeft w:val="0"/>
      <w:marRight w:val="0"/>
      <w:marTop w:val="0"/>
      <w:marBottom w:val="0"/>
      <w:divBdr>
        <w:top w:val="none" w:sz="0" w:space="0" w:color="auto"/>
        <w:left w:val="none" w:sz="0" w:space="0" w:color="auto"/>
        <w:bottom w:val="none" w:sz="0" w:space="0" w:color="auto"/>
        <w:right w:val="none" w:sz="0" w:space="0" w:color="auto"/>
      </w:divBdr>
    </w:div>
    <w:div w:id="852064499">
      <w:bodyDiv w:val="1"/>
      <w:marLeft w:val="0"/>
      <w:marRight w:val="0"/>
      <w:marTop w:val="0"/>
      <w:marBottom w:val="0"/>
      <w:divBdr>
        <w:top w:val="none" w:sz="0" w:space="0" w:color="auto"/>
        <w:left w:val="none" w:sz="0" w:space="0" w:color="auto"/>
        <w:bottom w:val="none" w:sz="0" w:space="0" w:color="auto"/>
        <w:right w:val="none" w:sz="0" w:space="0" w:color="auto"/>
      </w:divBdr>
    </w:div>
    <w:div w:id="1022319990">
      <w:bodyDiv w:val="1"/>
      <w:marLeft w:val="0"/>
      <w:marRight w:val="0"/>
      <w:marTop w:val="0"/>
      <w:marBottom w:val="0"/>
      <w:divBdr>
        <w:top w:val="none" w:sz="0" w:space="0" w:color="auto"/>
        <w:left w:val="none" w:sz="0" w:space="0" w:color="auto"/>
        <w:bottom w:val="none" w:sz="0" w:space="0" w:color="auto"/>
        <w:right w:val="none" w:sz="0" w:space="0" w:color="auto"/>
      </w:divBdr>
    </w:div>
    <w:div w:id="1103039842">
      <w:bodyDiv w:val="1"/>
      <w:marLeft w:val="0"/>
      <w:marRight w:val="0"/>
      <w:marTop w:val="0"/>
      <w:marBottom w:val="0"/>
      <w:divBdr>
        <w:top w:val="none" w:sz="0" w:space="0" w:color="auto"/>
        <w:left w:val="none" w:sz="0" w:space="0" w:color="auto"/>
        <w:bottom w:val="none" w:sz="0" w:space="0" w:color="auto"/>
        <w:right w:val="none" w:sz="0" w:space="0" w:color="auto"/>
      </w:divBdr>
    </w:div>
    <w:div w:id="1261061001">
      <w:bodyDiv w:val="1"/>
      <w:marLeft w:val="0"/>
      <w:marRight w:val="0"/>
      <w:marTop w:val="0"/>
      <w:marBottom w:val="0"/>
      <w:divBdr>
        <w:top w:val="none" w:sz="0" w:space="0" w:color="auto"/>
        <w:left w:val="none" w:sz="0" w:space="0" w:color="auto"/>
        <w:bottom w:val="none" w:sz="0" w:space="0" w:color="auto"/>
        <w:right w:val="none" w:sz="0" w:space="0" w:color="auto"/>
      </w:divBdr>
    </w:div>
    <w:div w:id="1376388739">
      <w:bodyDiv w:val="1"/>
      <w:marLeft w:val="0"/>
      <w:marRight w:val="0"/>
      <w:marTop w:val="0"/>
      <w:marBottom w:val="0"/>
      <w:divBdr>
        <w:top w:val="none" w:sz="0" w:space="0" w:color="auto"/>
        <w:left w:val="none" w:sz="0" w:space="0" w:color="auto"/>
        <w:bottom w:val="none" w:sz="0" w:space="0" w:color="auto"/>
        <w:right w:val="none" w:sz="0" w:space="0" w:color="auto"/>
      </w:divBdr>
    </w:div>
    <w:div w:id="1849369010">
      <w:bodyDiv w:val="1"/>
      <w:marLeft w:val="0"/>
      <w:marRight w:val="0"/>
      <w:marTop w:val="0"/>
      <w:marBottom w:val="0"/>
      <w:divBdr>
        <w:top w:val="none" w:sz="0" w:space="0" w:color="auto"/>
        <w:left w:val="none" w:sz="0" w:space="0" w:color="auto"/>
        <w:bottom w:val="none" w:sz="0" w:space="0" w:color="auto"/>
        <w:right w:val="none" w:sz="0" w:space="0" w:color="auto"/>
      </w:divBdr>
    </w:div>
    <w:div w:id="1955399810">
      <w:bodyDiv w:val="1"/>
      <w:marLeft w:val="0"/>
      <w:marRight w:val="0"/>
      <w:marTop w:val="0"/>
      <w:marBottom w:val="0"/>
      <w:divBdr>
        <w:top w:val="none" w:sz="0" w:space="0" w:color="auto"/>
        <w:left w:val="none" w:sz="0" w:space="0" w:color="auto"/>
        <w:bottom w:val="none" w:sz="0" w:space="0" w:color="auto"/>
        <w:right w:val="none" w:sz="0" w:space="0" w:color="auto"/>
      </w:divBdr>
    </w:div>
    <w:div w:id="2050719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lucasmberaldo/10-anos-de-back-pei"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75A04-27FA-478D-94C2-4CB3A5C7E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3001</TotalTime>
  <Pages>23</Pages>
  <Words>70380</Words>
  <Characters>380058</Characters>
  <Application>Microsoft Office Word</Application>
  <DocSecurity>0</DocSecurity>
  <Lines>3167</Lines>
  <Paragraphs>899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Beraldo</dc:creator>
  <cp:keywords/>
  <dc:description/>
  <cp:lastModifiedBy>Lucas Beraldo</cp:lastModifiedBy>
  <cp:revision>119</cp:revision>
  <dcterms:created xsi:type="dcterms:W3CDTF">2025-03-12T15:42:00Z</dcterms:created>
  <dcterms:modified xsi:type="dcterms:W3CDTF">2025-05-12T19:43:00Z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id="L96yFWr4"/&gt;&lt;style id="http://www.zotero.org/styles/associacao-brasileira-de-normas-tecnicas-ufrgs-initials" hasBibliography="1" bibliographyStyleHasBeenSet="0"/&gt;&lt;prefs&gt;&lt;pref name="fieldType" valu</vt:lpwstr>
  </property>
  <property fmtid="{D5CDD505-2E9C-101B-9397-08002B2CF9AE}" pid="3" name="ZOTERO_PREF_2">
    <vt:lpwstr>e="Field"/&gt;&lt;/prefs&gt;&lt;/data&gt;</vt:lpwstr>
  </property>
</Properties>
</file>