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26799217" w14:textId="50D05C04"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F8C70D9"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1C334C76"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D0062A">
        <w:instrText xml:space="preserve"> ADDIN ZOTERO_ITEM CSL_CITATION {"citationID":"BqWVNYuh","properties":{"formattedCitation":"(Candotti {\\i{}et al.}, 2018; Noll {\\i{}et al.}, 2013)","plainCitation":"(Candotti et al., 2018; Noll et al., 2013)","noteIndex":0},"citationItems":[{"id":1675,"uris":["http://zotero.org/groups/5422192/items/Z8FACCC6"],"itemData":{"id":1675,"type":"article-journal","container-title":"Pain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D0062A" w:rsidRPr="00D0062A">
        <w:rPr>
          <w:rFonts w:cs="Arial"/>
          <w:kern w:val="0"/>
        </w:rPr>
        <w:t xml:space="preserve">(Candotti </w:t>
      </w:r>
      <w:r w:rsidR="00D0062A" w:rsidRPr="00D0062A">
        <w:rPr>
          <w:rFonts w:cs="Arial"/>
          <w:i/>
          <w:iCs/>
          <w:kern w:val="0"/>
        </w:rPr>
        <w:t>et al.</w:t>
      </w:r>
      <w:r w:rsidR="00D0062A" w:rsidRPr="00D0062A">
        <w:rPr>
          <w:rFonts w:cs="Arial"/>
          <w:kern w:val="0"/>
        </w:rPr>
        <w:t xml:space="preserve">, 2018; Noll </w:t>
      </w:r>
      <w:r w:rsidR="00D0062A" w:rsidRPr="00D0062A">
        <w:rPr>
          <w:rFonts w:cs="Arial"/>
          <w:i/>
          <w:iCs/>
          <w:kern w:val="0"/>
        </w:rPr>
        <w:t>et al.</w:t>
      </w:r>
      <w:r w:rsidR="00D0062A" w:rsidRPr="00D0062A">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0B73F826" w14:textId="07B75A28" w:rsidR="00FC597E" w:rsidRDefault="00FC597E" w:rsidP="00040147">
      <w:r>
        <w:t xml:space="preserve">O </w:t>
      </w:r>
      <w:proofErr w:type="spellStart"/>
      <w:r>
        <w:t>backpe</w:t>
      </w:r>
      <w:proofErr w:type="spellEnd"/>
      <w:r>
        <w:t xml:space="preserve"> original não avaliava dor no pescoço que é uma das dores musculoesqueléticas mais frequentes entre adolescentes e uma grande causa de incapacidade com impactos que persistem na vida adulta </w:t>
      </w:r>
      <w:r>
        <w:fldChar w:fldCharType="begin"/>
      </w:r>
      <w:r>
        <w:instrText xml:space="preserve"> ADDIN ZOTERO_ITEM CSL_CITATION {"citationID":"bDh9fOLO","properties":{"formattedCitation":"(Da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p>
    <w:p w14:paraId="5C2BF3EA" w14:textId="24D9D0D8" w:rsidR="00EC3269" w:rsidRDefault="00EC3269" w:rsidP="00040147">
      <w:pPr>
        <w:rPr>
          <w:color w:val="FF0000"/>
        </w:rPr>
      </w:pPr>
      <w:r>
        <w:rPr>
          <w:color w:val="FF0000"/>
        </w:rPr>
        <w:t>Formato (questionário)</w:t>
      </w:r>
    </w:p>
    <w:p w14:paraId="369BDF1C" w14:textId="1B87BD6D" w:rsidR="00EC3269" w:rsidRDefault="00EC3269" w:rsidP="00040147">
      <w:r>
        <w:t xml:space="preserve">“Questionários são uma ferramenta importante ... devido a sua facilidade de aplicação, baixo custo e pelo ato de permitirem o autorrelato.” </w:t>
      </w:r>
      <w:r>
        <w:fldChar w:fldCharType="begin"/>
      </w:r>
      <w:r w:rsidR="005744EC">
        <w:instrText xml:space="preserve"> ADDIN ZOTERO_ITEM CSL_CITATION {"citationID":"llvmjD8z","properties":{"formattedCitation":"(Antoniolli {\\i{}et al.}, 2015; Noll {\\i{}et al.}, 2013; Pivotto {\\i{}et al.}, 2018)","plainCitation":"(Antoniolli et al., 2015; Noll et al., 2013;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5744EC" w:rsidRPr="005744EC">
        <w:rPr>
          <w:rFonts w:cs="Arial"/>
          <w:kern w:val="0"/>
        </w:rPr>
        <w:t xml:space="preserve">(Antoniolli </w:t>
      </w:r>
      <w:r w:rsidR="005744EC" w:rsidRPr="005744EC">
        <w:rPr>
          <w:rFonts w:cs="Arial"/>
          <w:i/>
          <w:iCs/>
          <w:kern w:val="0"/>
        </w:rPr>
        <w:t>et al.</w:t>
      </w:r>
      <w:r w:rsidR="005744EC" w:rsidRPr="005744EC">
        <w:rPr>
          <w:rFonts w:cs="Arial"/>
          <w:kern w:val="0"/>
        </w:rPr>
        <w:t xml:space="preserve">, 2015; Noll </w:t>
      </w:r>
      <w:r w:rsidR="005744EC" w:rsidRPr="005744EC">
        <w:rPr>
          <w:rFonts w:cs="Arial"/>
          <w:i/>
          <w:iCs/>
          <w:kern w:val="0"/>
        </w:rPr>
        <w:t>et al.</w:t>
      </w:r>
      <w:r w:rsidR="005744EC" w:rsidRPr="005744EC">
        <w:rPr>
          <w:rFonts w:cs="Arial"/>
          <w:kern w:val="0"/>
        </w:rPr>
        <w:t xml:space="preserve">, 2013; Pivotto </w:t>
      </w:r>
      <w:r w:rsidR="005744EC" w:rsidRPr="005744EC">
        <w:rPr>
          <w:rFonts w:cs="Arial"/>
          <w:i/>
          <w:iCs/>
          <w:kern w:val="0"/>
        </w:rPr>
        <w:t>et al.</w:t>
      </w:r>
      <w:r w:rsidR="005744EC" w:rsidRPr="005744EC">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w:t>
      </w:r>
      <w:r w:rsidR="00C27B98">
        <w:lastRenderedPageBreak/>
        <w:t xml:space="preserve">como um fator de risco, falta de detalhes que permitam a reprodução dos instrumentos, falta de instrumentos válidos e reprodutíveis que “avaliam a prevalência 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00221D50" w14:textId="2C30072F" w:rsidR="00FC597E" w:rsidRDefault="00FC597E" w:rsidP="00040147">
      <w:r>
        <w:t xml:space="preserve">O uso de </w:t>
      </w:r>
      <w:r>
        <w:rPr>
          <w:i/>
          <w:iCs/>
        </w:rPr>
        <w:t>smartphones</w:t>
      </w:r>
      <w:r>
        <w:t xml:space="preserve"> não estava contemplado na primeira versão do </w:t>
      </w:r>
      <w:proofErr w:type="spellStart"/>
      <w:r>
        <w:t>BackPEI</w:t>
      </w:r>
      <w:proofErr w:type="spellEnd"/>
      <w:r>
        <w:t xml:space="preserve"> tendo se tornado comum entre adolescentes </w:t>
      </w:r>
      <w:r>
        <w:fldChar w:fldCharType="begin"/>
      </w:r>
      <w:r>
        <w:instrText xml:space="preserve"> ADDIN ZOTERO_ITEM CSL_CITATION {"citationID":"kBLssHaZ","properties":{"formattedCitation":"(Da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fldChar w:fldCharType="separate"/>
      </w:r>
      <w:r w:rsidRPr="00FC597E">
        <w:rPr>
          <w:rFonts w:cs="Arial"/>
          <w:kern w:val="0"/>
        </w:rPr>
        <w:t xml:space="preserve">(Da Rosa </w:t>
      </w:r>
      <w:r w:rsidRPr="00FC597E">
        <w:rPr>
          <w:rFonts w:cs="Arial"/>
          <w:i/>
          <w:iCs/>
          <w:kern w:val="0"/>
        </w:rPr>
        <w:t>et al.</w:t>
      </w:r>
      <w:r w:rsidRPr="00FC597E">
        <w:rPr>
          <w:rFonts w:cs="Arial"/>
          <w:kern w:val="0"/>
        </w:rPr>
        <w:t>, 2022)</w:t>
      </w:r>
      <w:r>
        <w:fldChar w:fldCharType="end"/>
      </w:r>
      <w:r w:rsidR="0036679F">
        <w:t xml:space="preserve">. Também não estavam contemplados no </w:t>
      </w:r>
      <w:proofErr w:type="spellStart"/>
      <w:r w:rsidR="0036679F">
        <w:t>BackPEI-A</w:t>
      </w:r>
      <w:proofErr w:type="spellEnd"/>
      <w:r w:rsidR="0036679F">
        <w:t xml:space="preserve"> </w:t>
      </w:r>
      <w:r w:rsidR="0036679F">
        <w:fldChar w:fldCharType="begin"/>
      </w:r>
      <w:r w:rsidR="0036679F">
        <w:instrText xml:space="preserve"> ADDIN ZOTERO_ITEM CSL_CITATION {"citationID":"Ui8T4cGf","properties":{"formattedCitation":"(Candotti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6679F">
        <w:fldChar w:fldCharType="separate"/>
      </w:r>
      <w:r w:rsidR="0036679F" w:rsidRPr="0036679F">
        <w:rPr>
          <w:rFonts w:cs="Arial"/>
          <w:kern w:val="0"/>
        </w:rPr>
        <w:t xml:space="preserve">(Candotti </w:t>
      </w:r>
      <w:r w:rsidR="0036679F" w:rsidRPr="0036679F">
        <w:rPr>
          <w:rFonts w:cs="Arial"/>
          <w:i/>
          <w:iCs/>
          <w:kern w:val="0"/>
        </w:rPr>
        <w:t>et al.</w:t>
      </w:r>
      <w:r w:rsidR="0036679F" w:rsidRPr="0036679F">
        <w:rPr>
          <w:rFonts w:cs="Arial"/>
          <w:kern w:val="0"/>
        </w:rPr>
        <w:t>, 2023)</w:t>
      </w:r>
      <w:r w:rsidR="0036679F">
        <w:fldChar w:fldCharType="end"/>
      </w:r>
      <w:r w:rsidR="0036679F">
        <w:t>.</w:t>
      </w:r>
    </w:p>
    <w:p w14:paraId="41C6BC59" w14:textId="055559DF" w:rsidR="0036679F" w:rsidRDefault="0036679F" w:rsidP="00040147">
      <w:r>
        <w:t xml:space="preserve">O questionário </w:t>
      </w:r>
      <w:proofErr w:type="spellStart"/>
      <w:r>
        <w:t>BackPEI-A</w:t>
      </w:r>
      <w:proofErr w:type="spellEnd"/>
      <w:r>
        <w:t xml:space="preserve"> foi validado apenas em sua versão impressa </w:t>
      </w:r>
      <w:r>
        <w:fldChar w:fldCharType="begin"/>
      </w:r>
      <w:r>
        <w:instrText xml:space="preserve"> ADDIN ZOTERO_ITEM CSL_CITATION {"citationID":"B8BigSqD","properties":{"formattedCitation":"(Candotti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fldChar w:fldCharType="separate"/>
      </w:r>
      <w:r w:rsidRPr="0036679F">
        <w:rPr>
          <w:rFonts w:cs="Arial"/>
          <w:kern w:val="0"/>
        </w:rPr>
        <w:t xml:space="preserve">(Candotti </w:t>
      </w:r>
      <w:r w:rsidRPr="0036679F">
        <w:rPr>
          <w:rFonts w:cs="Arial"/>
          <w:i/>
          <w:iCs/>
          <w:kern w:val="0"/>
        </w:rPr>
        <w:t>et al.</w:t>
      </w:r>
      <w:r w:rsidRPr="0036679F">
        <w:rPr>
          <w:rFonts w:cs="Arial"/>
          <w:kern w:val="0"/>
        </w:rPr>
        <w:t>, 2023)</w:t>
      </w:r>
      <w:r>
        <w:fldChar w:fldCharType="end"/>
      </w:r>
    </w:p>
    <w:p w14:paraId="0815C244" w14:textId="177FC1BC" w:rsidR="00C04196" w:rsidRPr="00FC597E" w:rsidRDefault="00C04196" w:rsidP="00040147">
      <w:r>
        <w:t xml:space="preserve">A validade para um grupo específico de pacientes não tinha sido testada </w:t>
      </w:r>
      <w:r>
        <w:fldChar w:fldCharType="begin"/>
      </w:r>
      <w:r>
        <w:instrText xml:space="preserve"> ADDIN ZOTERO_ITEM CSL_CITATION {"citationID":"09S8DUQA","properties":{"formattedCitation":"(G\\uc0\\u246{}k\\uc0\\u351{}en; Kocaman; Y\\uc0\\u305{}ld\\uc0\\u305{}r\\uc0\\u305{}m, 2023)","plainCitation":"(Gökşen; Kocaman; Yıldırım, 2023)","noteIndex":0},"citationItems":[{"id":2244,"uris":["http://zotero.org/groups/5422192/items/W6BHPVFC"],"itemData":{"id":2244,"type":"article-journal","container-title":"Turkiye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fldChar w:fldCharType="separate"/>
      </w:r>
      <w:r w:rsidRPr="00C04196">
        <w:rPr>
          <w:rFonts w:cs="Arial"/>
          <w:kern w:val="0"/>
        </w:rPr>
        <w:t>(</w:t>
      </w:r>
      <w:proofErr w:type="spellStart"/>
      <w:r w:rsidRPr="00C04196">
        <w:rPr>
          <w:rFonts w:cs="Arial"/>
          <w:kern w:val="0"/>
        </w:rPr>
        <w:t>Gökşen</w:t>
      </w:r>
      <w:proofErr w:type="spellEnd"/>
      <w:r w:rsidRPr="00C04196">
        <w:rPr>
          <w:rFonts w:cs="Arial"/>
          <w:kern w:val="0"/>
        </w:rPr>
        <w:t xml:space="preserve">; </w:t>
      </w:r>
      <w:proofErr w:type="spellStart"/>
      <w:r w:rsidRPr="00C04196">
        <w:rPr>
          <w:rFonts w:cs="Arial"/>
          <w:kern w:val="0"/>
        </w:rPr>
        <w:t>Kocaman</w:t>
      </w:r>
      <w:proofErr w:type="spellEnd"/>
      <w:r w:rsidRPr="00C04196">
        <w:rPr>
          <w:rFonts w:cs="Arial"/>
          <w:kern w:val="0"/>
        </w:rPr>
        <w:t xml:space="preserve">; </w:t>
      </w:r>
      <w:proofErr w:type="spellStart"/>
      <w:r w:rsidRPr="00C04196">
        <w:rPr>
          <w:rFonts w:cs="Arial"/>
          <w:kern w:val="0"/>
        </w:rPr>
        <w:t>Yıldırım</w:t>
      </w:r>
      <w:proofErr w:type="spellEnd"/>
      <w:r w:rsidRPr="00C04196">
        <w:rPr>
          <w:rFonts w:cs="Arial"/>
          <w:kern w:val="0"/>
        </w:rPr>
        <w:t>, 2023)</w:t>
      </w:r>
      <w:r>
        <w:fldChar w:fldCharType="end"/>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lastRenderedPageBreak/>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E6B49"/>
    <w:rsid w:val="002D1018"/>
    <w:rsid w:val="0033371D"/>
    <w:rsid w:val="0036679F"/>
    <w:rsid w:val="003965BD"/>
    <w:rsid w:val="003A1FDB"/>
    <w:rsid w:val="003F65E3"/>
    <w:rsid w:val="00443AB0"/>
    <w:rsid w:val="00552241"/>
    <w:rsid w:val="005744EC"/>
    <w:rsid w:val="005832BF"/>
    <w:rsid w:val="005D5A87"/>
    <w:rsid w:val="007F0C84"/>
    <w:rsid w:val="008D358E"/>
    <w:rsid w:val="00C04196"/>
    <w:rsid w:val="00C27B98"/>
    <w:rsid w:val="00CF2A1E"/>
    <w:rsid w:val="00D0062A"/>
    <w:rsid w:val="00D438F7"/>
    <w:rsid w:val="00D718BF"/>
    <w:rsid w:val="00E644B2"/>
    <w:rsid w:val="00EC3269"/>
    <w:rsid w:val="00F15547"/>
    <w:rsid w:val="00F15868"/>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620</TotalTime>
  <Pages>3</Pages>
  <Words>7033</Words>
  <Characters>37983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12</cp:revision>
  <dcterms:created xsi:type="dcterms:W3CDTF">2025-03-12T15:42:00Z</dcterms:created>
  <dcterms:modified xsi:type="dcterms:W3CDTF">2025-04-01T15:25:00Z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id="OHmoB6li"/&gt;&lt;style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