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89" w:rsidRDefault="00574E36" w:rsidP="00574E36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TESTE TÉCNICO BUSINESS INTELLIGENCE HYPERCLOUD</w:t>
      </w:r>
    </w:p>
    <w:p w:rsidR="00574E36" w:rsidRDefault="00574E36" w:rsidP="00574E36">
      <w:pPr>
        <w:jc w:val="center"/>
        <w:rPr>
          <w:rFonts w:ascii="Arial Narrow" w:hAnsi="Arial Narrow"/>
          <w:sz w:val="32"/>
          <w:szCs w:val="32"/>
        </w:rPr>
      </w:pPr>
    </w:p>
    <w:p w:rsidR="00574E36" w:rsidRDefault="00574E36" w:rsidP="00574E3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Avaliado: Lucas Maia Dantas</w:t>
      </w:r>
    </w:p>
    <w:p w:rsidR="00574E36" w:rsidRDefault="00574E36" w:rsidP="00574E36">
      <w:pPr>
        <w:rPr>
          <w:rFonts w:ascii="Arial Narrow" w:hAnsi="Arial Narrow"/>
          <w:sz w:val="28"/>
          <w:szCs w:val="28"/>
        </w:rPr>
      </w:pPr>
    </w:p>
    <w:p w:rsidR="00574E36" w:rsidRDefault="00574E36" w:rsidP="00574E36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Perguntas teóricas</w:t>
      </w:r>
    </w:p>
    <w:p w:rsidR="00574E36" w:rsidRDefault="00574E36" w:rsidP="00574E36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Para você, o que significa Business </w:t>
      </w:r>
      <w:proofErr w:type="spellStart"/>
      <w:r>
        <w:rPr>
          <w:rFonts w:ascii="Arial Narrow" w:hAnsi="Arial Narrow"/>
          <w:sz w:val="24"/>
          <w:szCs w:val="24"/>
        </w:rPr>
        <w:t>Intelligence</w:t>
      </w:r>
      <w:proofErr w:type="spellEnd"/>
      <w:r>
        <w:rPr>
          <w:rFonts w:ascii="Arial Narrow" w:hAnsi="Arial Narrow"/>
          <w:sz w:val="24"/>
          <w:szCs w:val="24"/>
        </w:rPr>
        <w:t>?</w:t>
      </w:r>
    </w:p>
    <w:p w:rsidR="00574E36" w:rsidRDefault="00574E36" w:rsidP="00574E3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Business </w:t>
      </w:r>
      <w:proofErr w:type="spellStart"/>
      <w:r>
        <w:rPr>
          <w:rFonts w:ascii="Arial Narrow" w:hAnsi="Arial Narrow"/>
          <w:sz w:val="24"/>
          <w:szCs w:val="24"/>
        </w:rPr>
        <w:t>Intelligence</w:t>
      </w:r>
      <w:proofErr w:type="spellEnd"/>
      <w:r>
        <w:rPr>
          <w:rFonts w:ascii="Arial Narrow" w:hAnsi="Arial Narrow"/>
          <w:sz w:val="24"/>
          <w:szCs w:val="24"/>
        </w:rPr>
        <w:t xml:space="preserve"> para mim, significa inteligência empresarial, uma forma mais prática de analisar, traduzir e armazenar informações da determinada empresa.</w:t>
      </w:r>
    </w:p>
    <w:p w:rsidR="00574E36" w:rsidRDefault="00574E36" w:rsidP="00574E3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</w:t>
      </w:r>
    </w:p>
    <w:p w:rsidR="00574E36" w:rsidRDefault="00574E36" w:rsidP="00574E36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Cite duas ferramentas de ETL.</w:t>
      </w:r>
    </w:p>
    <w:p w:rsidR="00574E36" w:rsidRDefault="00574E36" w:rsidP="00574E3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Conheço o </w:t>
      </w:r>
      <w:proofErr w:type="spellStart"/>
      <w:r>
        <w:rPr>
          <w:rFonts w:ascii="Arial Narrow" w:hAnsi="Arial Narrow"/>
          <w:sz w:val="24"/>
          <w:szCs w:val="24"/>
        </w:rPr>
        <w:t>Resulth</w:t>
      </w:r>
      <w:proofErr w:type="spellEnd"/>
      <w:r>
        <w:rPr>
          <w:rFonts w:ascii="Arial Narrow" w:hAnsi="Arial Narrow"/>
          <w:sz w:val="24"/>
          <w:szCs w:val="24"/>
        </w:rPr>
        <w:t xml:space="preserve"> Business ATS.</w:t>
      </w:r>
    </w:p>
    <w:p w:rsidR="00574E36" w:rsidRDefault="00574E36" w:rsidP="00574E36">
      <w:pPr>
        <w:rPr>
          <w:rFonts w:ascii="Arial Narrow" w:hAnsi="Arial Narrow"/>
          <w:sz w:val="24"/>
          <w:szCs w:val="24"/>
        </w:rPr>
      </w:pPr>
    </w:p>
    <w:p w:rsidR="00574E36" w:rsidRDefault="00574E36" w:rsidP="00574E36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Cite três </w:t>
      </w:r>
      <w:proofErr w:type="spellStart"/>
      <w:r>
        <w:rPr>
          <w:rFonts w:ascii="Arial Narrow" w:hAnsi="Arial Narrow"/>
          <w:sz w:val="24"/>
          <w:szCs w:val="24"/>
        </w:rPr>
        <w:t>feramentas</w:t>
      </w:r>
      <w:proofErr w:type="spellEnd"/>
      <w:r>
        <w:rPr>
          <w:rFonts w:ascii="Arial Narrow" w:hAnsi="Arial Narrow"/>
          <w:sz w:val="24"/>
          <w:szCs w:val="24"/>
        </w:rPr>
        <w:t xml:space="preserve"> de apresentação de dados.</w:t>
      </w:r>
    </w:p>
    <w:p w:rsidR="00574E36" w:rsidRDefault="00574E36" w:rsidP="00574E3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Algumas ferramentas de apresentações de dados seriam o Excel, Adobe Acrobat e o Microsoft Word.</w:t>
      </w:r>
    </w:p>
    <w:p w:rsidR="00574E36" w:rsidRDefault="00574E36" w:rsidP="00574E36">
      <w:pPr>
        <w:rPr>
          <w:rFonts w:ascii="Arial Narrow" w:hAnsi="Arial Narrow"/>
          <w:sz w:val="24"/>
          <w:szCs w:val="24"/>
        </w:rPr>
      </w:pPr>
    </w:p>
    <w:p w:rsidR="00574E36" w:rsidRDefault="00574E36" w:rsidP="00574E36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que é uma tabela fato e uma tabela dimensão?</w:t>
      </w:r>
    </w:p>
    <w:p w:rsidR="00574E36" w:rsidRDefault="00574E36" w:rsidP="00574E3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Uma tabela fato, seria uma tabela com dados mais importan</w:t>
      </w:r>
      <w:r w:rsidR="001A7FBB">
        <w:rPr>
          <w:rFonts w:ascii="Arial Narrow" w:hAnsi="Arial Narrow"/>
          <w:sz w:val="24"/>
          <w:szCs w:val="24"/>
        </w:rPr>
        <w:t>tes, levando à um tipo de análise mais superficial.</w:t>
      </w:r>
    </w:p>
    <w:p w:rsidR="001A7FBB" w:rsidRDefault="001A7FBB" w:rsidP="00574E3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Uma tabela dimensão, seria uma tabela com mais variáveis de informações da tabela fato, trazendo outras dimensões para análise.</w:t>
      </w:r>
    </w:p>
    <w:p w:rsidR="001A7FBB" w:rsidRDefault="001A7FBB" w:rsidP="00574E36">
      <w:pPr>
        <w:rPr>
          <w:rFonts w:ascii="Arial Narrow" w:hAnsi="Arial Narrow"/>
          <w:sz w:val="24"/>
          <w:szCs w:val="24"/>
        </w:rPr>
      </w:pPr>
    </w:p>
    <w:p w:rsidR="001A7FBB" w:rsidRDefault="001A7FBB" w:rsidP="001A7FBB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Quais tipos de modelagens são as mais utilizadas em um projeto de BI?</w:t>
      </w:r>
    </w:p>
    <w:p w:rsidR="001A7FBB" w:rsidRDefault="001A7FBB" w:rsidP="001A7FB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</w:t>
      </w:r>
    </w:p>
    <w:p w:rsidR="001A7FBB" w:rsidRDefault="001A7FBB" w:rsidP="001A7FBB">
      <w:pPr>
        <w:rPr>
          <w:rFonts w:ascii="Arial Narrow" w:hAnsi="Arial Narrow"/>
          <w:sz w:val="24"/>
          <w:szCs w:val="24"/>
        </w:rPr>
      </w:pPr>
    </w:p>
    <w:p w:rsidR="001A7FBB" w:rsidRDefault="001A7FBB" w:rsidP="001A7FBB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 que significa </w:t>
      </w:r>
      <w:proofErr w:type="spellStart"/>
      <w:r>
        <w:rPr>
          <w:rFonts w:ascii="Arial Narrow" w:hAnsi="Arial Narrow"/>
          <w:sz w:val="24"/>
          <w:szCs w:val="24"/>
        </w:rPr>
        <w:t>Surrogate</w:t>
      </w:r>
      <w:proofErr w:type="spellEnd"/>
      <w:r>
        <w:rPr>
          <w:rFonts w:ascii="Arial Narrow" w:hAnsi="Arial Narrow"/>
          <w:sz w:val="24"/>
          <w:szCs w:val="24"/>
        </w:rPr>
        <w:t xml:space="preserve"> Key?</w:t>
      </w:r>
    </w:p>
    <w:p w:rsidR="001A7FBB" w:rsidRDefault="001A7FBB" w:rsidP="001A7FB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proofErr w:type="spellStart"/>
      <w:r w:rsidRPr="001A7FBB">
        <w:rPr>
          <w:rFonts w:ascii="Arial Narrow" w:hAnsi="Arial Narrow"/>
          <w:sz w:val="24"/>
          <w:szCs w:val="24"/>
        </w:rPr>
        <w:t>Surrogate</w:t>
      </w:r>
      <w:proofErr w:type="spellEnd"/>
      <w:r w:rsidRPr="001A7FBB">
        <w:rPr>
          <w:rFonts w:ascii="Arial Narrow" w:hAnsi="Arial Narrow"/>
          <w:sz w:val="24"/>
          <w:szCs w:val="24"/>
        </w:rPr>
        <w:t xml:space="preserve"> Key seria uma chave substituta, para o banco de dados.</w:t>
      </w:r>
    </w:p>
    <w:p w:rsidR="001A7FBB" w:rsidRDefault="001A7FBB" w:rsidP="001A7FBB">
      <w:pPr>
        <w:rPr>
          <w:rFonts w:ascii="Arial Narrow" w:hAnsi="Arial Narrow"/>
          <w:sz w:val="24"/>
          <w:szCs w:val="24"/>
        </w:rPr>
      </w:pPr>
    </w:p>
    <w:p w:rsidR="001A7FBB" w:rsidRDefault="001A7FBB" w:rsidP="001A7FBB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Explique a diferença entre relacionamento 1 para 1 e 1 para N</w:t>
      </w:r>
    </w:p>
    <w:p w:rsidR="001A7FBB" w:rsidRDefault="001A7FBB" w:rsidP="001A7FB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Relacionamento 1 para 1, seria um relacionamento em que um objeto está ligado a apenas um outro objeto, enquanto relacionamento 1 para N, o objeto estaria relacionado a diversos outros.</w:t>
      </w:r>
    </w:p>
    <w:p w:rsidR="001A7FBB" w:rsidRDefault="001A7FBB" w:rsidP="001A7FBB">
      <w:pPr>
        <w:rPr>
          <w:rFonts w:ascii="Arial Narrow" w:hAnsi="Arial Narrow"/>
          <w:sz w:val="24"/>
          <w:szCs w:val="24"/>
        </w:rPr>
      </w:pPr>
    </w:p>
    <w:p w:rsidR="001A7FBB" w:rsidRPr="001A7FBB" w:rsidRDefault="001A7FBB" w:rsidP="001A7FBB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1A7FBB">
        <w:rPr>
          <w:rFonts w:ascii="Arial Narrow" w:hAnsi="Arial Narrow"/>
          <w:sz w:val="24"/>
          <w:szCs w:val="24"/>
          <w:lang w:val="en-US"/>
        </w:rPr>
        <w:t xml:space="preserve">O </w:t>
      </w:r>
      <w:proofErr w:type="spellStart"/>
      <w:r w:rsidRPr="001A7FBB">
        <w:rPr>
          <w:rFonts w:ascii="Arial Narrow" w:hAnsi="Arial Narrow"/>
          <w:sz w:val="24"/>
          <w:szCs w:val="24"/>
          <w:lang w:val="en-US"/>
        </w:rPr>
        <w:t>que</w:t>
      </w:r>
      <w:proofErr w:type="spellEnd"/>
      <w:r w:rsidRPr="001A7FBB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1A7FBB">
        <w:rPr>
          <w:rFonts w:ascii="Arial Narrow" w:hAnsi="Arial Narrow"/>
          <w:sz w:val="24"/>
          <w:szCs w:val="24"/>
          <w:lang w:val="en-US"/>
        </w:rPr>
        <w:t>significa</w:t>
      </w:r>
      <w:proofErr w:type="spellEnd"/>
      <w:r w:rsidRPr="001A7FBB">
        <w:rPr>
          <w:rFonts w:ascii="Arial Narrow" w:hAnsi="Arial Narrow"/>
          <w:sz w:val="24"/>
          <w:szCs w:val="24"/>
          <w:lang w:val="en-US"/>
        </w:rPr>
        <w:t xml:space="preserve"> Drill Down/Drill up?</w:t>
      </w:r>
    </w:p>
    <w:p w:rsidR="001A7FBB" w:rsidRPr="00D95554" w:rsidRDefault="001A7FBB" w:rsidP="001A7FBB">
      <w:pPr>
        <w:rPr>
          <w:rFonts w:ascii="Arial Narrow" w:hAnsi="Arial Narrow"/>
          <w:sz w:val="24"/>
          <w:szCs w:val="24"/>
        </w:rPr>
      </w:pPr>
      <w:r w:rsidRPr="00D95554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D95554">
        <w:rPr>
          <w:rFonts w:ascii="Arial Narrow" w:hAnsi="Arial Narrow"/>
          <w:sz w:val="24"/>
          <w:szCs w:val="24"/>
        </w:rPr>
        <w:t>Drill</w:t>
      </w:r>
      <w:proofErr w:type="spellEnd"/>
      <w:r w:rsidRPr="00D9555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D95554">
        <w:rPr>
          <w:rFonts w:ascii="Arial Narrow" w:hAnsi="Arial Narrow"/>
          <w:sz w:val="24"/>
          <w:szCs w:val="24"/>
        </w:rPr>
        <w:t>down</w:t>
      </w:r>
      <w:proofErr w:type="spellEnd"/>
      <w:r w:rsidRPr="00D95554">
        <w:rPr>
          <w:rFonts w:ascii="Arial Narrow" w:hAnsi="Arial Narrow"/>
          <w:sz w:val="24"/>
          <w:szCs w:val="24"/>
        </w:rPr>
        <w:t xml:space="preserve"> seria a coleta de dados </w:t>
      </w:r>
      <w:r w:rsidR="00D95554">
        <w:rPr>
          <w:rFonts w:ascii="Arial Narrow" w:hAnsi="Arial Narrow"/>
          <w:sz w:val="24"/>
          <w:szCs w:val="24"/>
        </w:rPr>
        <w:t xml:space="preserve">com maior nível de informações, detalhando mais os dados, enquanto o </w:t>
      </w:r>
      <w:proofErr w:type="spellStart"/>
      <w:r w:rsidR="00D95554">
        <w:rPr>
          <w:rFonts w:ascii="Arial Narrow" w:hAnsi="Arial Narrow"/>
          <w:sz w:val="24"/>
          <w:szCs w:val="24"/>
        </w:rPr>
        <w:t>Drill</w:t>
      </w:r>
      <w:proofErr w:type="spellEnd"/>
      <w:r w:rsidR="00D9555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D95554">
        <w:rPr>
          <w:rFonts w:ascii="Arial Narrow" w:hAnsi="Arial Narrow"/>
          <w:sz w:val="24"/>
          <w:szCs w:val="24"/>
        </w:rPr>
        <w:t>up</w:t>
      </w:r>
      <w:proofErr w:type="spellEnd"/>
      <w:r w:rsidR="00D95554">
        <w:rPr>
          <w:rFonts w:ascii="Arial Narrow" w:hAnsi="Arial Narrow"/>
          <w:sz w:val="24"/>
          <w:szCs w:val="24"/>
        </w:rPr>
        <w:t xml:space="preserve"> detalha menos as informações.</w:t>
      </w:r>
      <w:bookmarkStart w:id="0" w:name="_GoBack"/>
      <w:bookmarkEnd w:id="0"/>
    </w:p>
    <w:p w:rsidR="001A7FBB" w:rsidRPr="00D95554" w:rsidRDefault="001A7FBB" w:rsidP="001A7FBB">
      <w:pPr>
        <w:rPr>
          <w:rFonts w:ascii="Arial Narrow" w:hAnsi="Arial Narrow"/>
          <w:sz w:val="24"/>
          <w:szCs w:val="24"/>
        </w:rPr>
      </w:pPr>
    </w:p>
    <w:sectPr w:rsidR="001A7FBB" w:rsidRPr="00D95554" w:rsidSect="00574E36">
      <w:type w:val="continuous"/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331A5"/>
    <w:multiLevelType w:val="hybridMultilevel"/>
    <w:tmpl w:val="58CE4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36"/>
    <w:rsid w:val="000A789E"/>
    <w:rsid w:val="001A7FBB"/>
    <w:rsid w:val="00574E36"/>
    <w:rsid w:val="006A5BED"/>
    <w:rsid w:val="00D95554"/>
    <w:rsid w:val="00E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E78C2-9F32-4ADA-8CFB-FC7278C9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2020-08-21T12:15:00Z</dcterms:created>
  <dcterms:modified xsi:type="dcterms:W3CDTF">2020-08-21T12:40:00Z</dcterms:modified>
</cp:coreProperties>
</file>