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1DFE" w:rsidRDefault="00214711" w:rsidP="00D10A28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8400181"/>
      <w:bookmarkStart w:id="1" w:name="_Toc8992179"/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7A7E16" wp14:editId="7643BC2D">
                <wp:simplePos x="0" y="0"/>
                <wp:positionH relativeFrom="page">
                  <wp:align>center</wp:align>
                </wp:positionH>
                <wp:positionV relativeFrom="paragraph">
                  <wp:posOffset>4242303</wp:posOffset>
                </wp:positionV>
                <wp:extent cx="3657600" cy="434340"/>
                <wp:effectExtent l="0" t="0" r="0" b="0"/>
                <wp:wrapNone/>
                <wp:docPr id="1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4711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</w:pPr>
                            <w:r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  <w:t>Partie personnelle</w:t>
                            </w:r>
                          </w:p>
                          <w:p w:rsidR="00214711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</w:pPr>
                            <w:proofErr w:type="gramStart"/>
                            <w:r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  <w:t>de</w:t>
                            </w:r>
                            <w:proofErr w:type="gramEnd"/>
                          </w:p>
                          <w:p w:rsidR="00214711" w:rsidRPr="00214711" w:rsidRDefault="00214711" w:rsidP="00214711">
                            <w:pPr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</w:pPr>
                            <w:r>
                              <w:rPr>
                                <w:rFonts w:ascii="Garamond" w:hAnsi="Garamond"/>
                                <w:color w:val="4472C4" w:themeColor="accent1"/>
                                <w:sz w:val="48"/>
                              </w:rPr>
                              <w:t>Killian LABATTUT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7A7E16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0;margin-top:334.05pt;width:4in;height:34.2pt;z-index:2516797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0bctQIAALsFAAAOAAAAZHJzL2Uyb0RvYy54bWysVNtunDAQfa/Uf7D8TrjEyy4obJUsS1Up&#10;vUhJP8ALZrEKNrW9C2nVf+/Y7C3JS9UWJGR7xmfmzBzm5t3YtWjPlOZSZDi8CjBiopQVF9sMf30s&#10;vAVG2lBR0VYKluEnpvG75ds3N0Ofskg2sq2YQgAidDr0GW6M6VPf12XDOqqvZM8EGGupOmpgq7Z+&#10;pegA6F3rR0EQ+4NUVa9kybSG03wy4qXDr2tWms91rZlBbYYhN+O+yn039usvb2i6VbRveHlIg/5F&#10;Fh3lAoKeoHJqKNop/gqq46WSWtbmqpSdL+ual8xxADZh8ILNQ0N75rhAcXR/KpP+f7Dlp/0XhXgF&#10;vSMYCdpBjx7ZaNCdHBEhtj5Dr1Nwe+jB0YxwDr6Oq+7vZflNIyFXDRVbdquUHBpGK8gvtDf9i6sT&#10;jrYgm+GjrCAO3RnpgMZadbZ4UA4E6NCnp1NvbC4lHF7Hs3kcgKkEG7mG1zXPp+nxdq+0ec9kh+wi&#10;wwp679Dp/l4bmw1Njy42mJAFb1vX/1Y8OwDH6QRiw1Vrs1m4dv5MgmS9WC+IR6J47ZEgz73bYkW8&#10;uAjns/w6X63y8JeNG5K04VXFhA1zlFZI/qx1B5FPojiJS8uWVxbOpqTVdrNqFdpTkHbhHldzsJzd&#10;/OdpuCIAlxeUwogEd1HiFfFi7pGCzLxkHiy8IEzukjggCcmL55TuuWD/TgkNGU5m0WwS0znpF9wC&#10;97zmRtOOGxgeLe8yvDg50dRKcC0q11pDeTutL0ph0z+XAtp9bLQTrNXopFYzbkZAsSreyOoJpKsk&#10;KAtECBMPFo1UPzAaYHpkWH/fUcUwaj8IkH8SEtAnMm5DZvMINurSsrm0UFECVIYNRtNyZaYRtesV&#10;3zYQ6fjD3cIvU3Cn5nNWhx8NJoQjdZhmdgRd7p3XeeYufwMAAP//AwBQSwMEFAAGAAgAAAAhAG/p&#10;BUDcAAAACAEAAA8AAABkcnMvZG93bnJldi54bWxMj81OwzAQhO9IvIO1SNyoE1DcKsSpKn4kDlxo&#10;w30bL3FEbEex26Rvz3KC4+ysZr6ptosbxJmm2AevIV9lIMi3wfS+09AcXu82IGJCb3AInjRcKMK2&#10;vr6qsDRh9h903qdOcIiPJWqwKY2llLG15DCuwkieva8wOUwsp06aCWcOd4O8zzIlHfaeGyyO9GSp&#10;/d6fnIaUzC6/NC8uvn0u78+zzdoCG61vb5bdI4hES/p7hl98RoeamY7h5E0UgwYekjQotclBsF2s&#10;FV+OGtYPqgBZV/L/gPoHAAD//wMAUEsBAi0AFAAGAAgAAAAhALaDOJL+AAAA4QEAABMAAAAAAAAA&#10;AAAAAAAAAAAAAFtDb250ZW50X1R5cGVzXS54bWxQSwECLQAUAAYACAAAACEAOP0h/9YAAACUAQAA&#10;CwAAAAAAAAAAAAAAAAAvAQAAX3JlbHMvLnJlbHNQSwECLQAUAAYACAAAACEAroNG3LUCAAC7BQAA&#10;DgAAAAAAAAAAAAAAAAAuAgAAZHJzL2Uyb0RvYy54bWxQSwECLQAUAAYACAAAACEAb+kFQNwAAAAI&#10;AQAADwAAAAAAAAAAAAAAAAAPBQAAZHJzL2Rvd25yZXYueG1sUEsFBgAAAAAEAAQA8wAAABgGAAAA&#10;AA==&#10;" filled="f" stroked="f">
                <v:textbox style="mso-fit-shape-to-text:t">
                  <w:txbxContent>
                    <w:p w:rsidR="00214711" w:rsidRDefault="00214711" w:rsidP="00214711">
                      <w:pPr>
                        <w:jc w:val="center"/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</w:pPr>
                      <w:r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  <w:t>Partie personnelle</w:t>
                      </w:r>
                    </w:p>
                    <w:p w:rsidR="00214711" w:rsidRDefault="00214711" w:rsidP="00214711">
                      <w:pPr>
                        <w:jc w:val="center"/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</w:pPr>
                      <w:proofErr w:type="gramStart"/>
                      <w:r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  <w:t>de</w:t>
                      </w:r>
                      <w:proofErr w:type="gramEnd"/>
                    </w:p>
                    <w:p w:rsidR="00214711" w:rsidRPr="00214711" w:rsidRDefault="00214711" w:rsidP="00214711">
                      <w:pPr>
                        <w:jc w:val="center"/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</w:pPr>
                      <w:r>
                        <w:rPr>
                          <w:rFonts w:ascii="Garamond" w:hAnsi="Garamond"/>
                          <w:color w:val="4472C4" w:themeColor="accent1"/>
                          <w:sz w:val="48"/>
                        </w:rPr>
                        <w:t>Killian LABATTUT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31DFE">
        <w:rPr>
          <w:noProof/>
        </w:rPr>
        <w:drawing>
          <wp:anchor distT="0" distB="0" distL="114300" distR="114300" simplePos="0" relativeHeight="251674624" behindDoc="0" locked="0" layoutInCell="1" allowOverlap="1" wp14:anchorId="7B6C599D" wp14:editId="06B6D74C">
            <wp:simplePos x="0" y="0"/>
            <wp:positionH relativeFrom="margin">
              <wp:posOffset>4191561</wp:posOffset>
            </wp:positionH>
            <wp:positionV relativeFrom="paragraph">
              <wp:posOffset>8433775</wp:posOffset>
            </wp:positionV>
            <wp:extent cx="2485390" cy="8001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D74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C178FE" wp14:editId="074B77B4">
                <wp:simplePos x="0" y="0"/>
                <wp:positionH relativeFrom="page">
                  <wp:align>center</wp:align>
                </wp:positionH>
                <wp:positionV relativeFrom="paragraph">
                  <wp:posOffset>1810740</wp:posOffset>
                </wp:positionV>
                <wp:extent cx="4438650" cy="1634490"/>
                <wp:effectExtent l="0" t="0" r="0" b="7620"/>
                <wp:wrapNone/>
                <wp:docPr id="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8650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B6D74" w:rsidRPr="006B6D74" w:rsidRDefault="006B6D74" w:rsidP="006B6D74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</w:pPr>
                            <w:bookmarkStart w:id="2" w:name="_Toc534731010"/>
                            <w:r w:rsidRPr="006B6D74">
                              <w:rPr>
                                <w:rFonts w:ascii="Garamond" w:hAnsi="Garamond"/>
                                <w:b/>
                                <w:caps/>
                                <w:color w:val="545EA6"/>
                                <w:sz w:val="84"/>
                                <w:szCs w:val="36"/>
                              </w:rPr>
                              <w:t>Serre Automatique</w:t>
                            </w:r>
                            <w:bookmarkEnd w:id="2"/>
                          </w:p>
                          <w:p w:rsidR="006B6D74" w:rsidRPr="006B6D74" w:rsidRDefault="006B6D74" w:rsidP="006B6D74">
                            <w:pPr>
                              <w:ind w:firstLine="720"/>
                              <w:jc w:val="center"/>
                              <w:rPr>
                                <w:rFonts w:ascii="Garamond" w:hAnsi="Garamond"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bookmarkStart w:id="3" w:name="_Toc534731011"/>
                            <w:r w:rsidRPr="006B6D74">
                              <w:rPr>
                                <w:rFonts w:ascii="Garamond" w:hAnsi="Garamond"/>
                                <w:color w:val="4472C4" w:themeColor="accent1"/>
                                <w:sz w:val="72"/>
                                <w:szCs w:val="72"/>
                              </w:rPr>
                              <w:t>Système d’acquisition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178FE" id="Text Box 43" o:spid="_x0000_s1027" type="#_x0000_t202" style="position:absolute;left:0;text-align:left;margin-left:0;margin-top:142.6pt;width:349.5pt;height:128.7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V/uugIAAMIFAAAOAAAAZHJzL2Uyb0RvYy54bWysVG1vmzAQ/j5p/8HydwokDgmopGpDmCZ1&#10;L1K7H+CACdbAZrYT6Kr9951N3tp+mbbxAdm+83PP3T2+65uhbdCeKc2lSHF4FWDERCFLLrYp/vaY&#10;ewuMtKGipI0ULMVPTOOb5ft3132XsImsZVMyhQBE6KTvUlwb0yW+r4uatVRfyY4JMFZStdTAVm39&#10;UtEe0NvGnwRB5PdSlZ2SBdMaTrPRiJcOv6pYYb5UlWYGNSkGbsb9lftv7N9fXtNkq2hX8+JAg/4F&#10;i5ZyAUFPUBk1FO0UfwPV8kJJLStzVcjWl1XFC+ZygGzC4FU2DzXtmMsFiqO7U5n0/4MtPu+/KsTL&#10;FE8xErSFFj2ywaA7OSAyteXpO52A10MHfmaAc2izS1V397L4rpGQq5qKLbtVSvY1oyXQC+1N/+Lq&#10;iKMtyKb/JEuIQ3dGOqChUq2tHVQDATq06enUGsulgENCpotoBqYCbGE0JSR2zfNpcrzeKW0+MNki&#10;u0ixgt47eLq/18bSocnRxUYTMudN4/rfiBcH4DieQHC4am2WhmvncxzE68V6QTwyidYeCbLMu81X&#10;xIvycD7LptlqlYW/bNyQJDUvSyZsmKO0QvJnrTuIfBTFSVxaNry0cJaSVtvNqlFoT0Hauftc0cFy&#10;dvNf0nBFgFxepRROSHA3ib08Wsw9kpOZF8+DhReE8V0cBSQmWf4ypXsu2L+nhPoUx7PJbFTTmfSr&#10;3AL3vc2NJi03MDwa3qZ4cXKiidXgWpSutYbyZlxflMLSP5cC2n1stFOsFekoVzNsBvc2nJytmjey&#10;fAIJKwkCAzHC4INFLdVPjHoYIinWP3ZUMYyajwKeQRwSYqeO25DZfAIbdWnZXFqoKAAqxQajcbky&#10;46TadYpva4h0fHi38HRy7kR9ZnV4cDAoXG6HoWYn0eXeeZ1H7/I3AAAA//8DAFBLAwQUAAYACAAA&#10;ACEApoSKmt0AAAAIAQAADwAAAGRycy9kb3ducmV2LnhtbEyPzU7DMBCE70i8g7VI3KjTiERtyKaq&#10;+JE4cKGE+zZekoh4HcVuk7495gTH2VnNfFPuFjuoM0++d4KwXiWgWBpnemkR6o+Xuw0oH0gMDU4Y&#10;4cIedtX1VUmFcbO88/kQWhVDxBeE0IUwFlr7pmNLfuVGluh9uclSiHJqtZlojuF20GmS5NpSL7Gh&#10;o5EfO26+DyeLEILZry/1s/Wvn8vb09wlTUY14u3Nsn8AFXgJf8/wix/RoYpMR3cS49WAEIcEhHST&#10;paCinW+38XJEyO7THHRV6v8Dqh8AAAD//wMAUEsBAi0AFAAGAAgAAAAhALaDOJL+AAAA4QEAABMA&#10;AAAAAAAAAAAAAAAAAAAAAFtDb250ZW50X1R5cGVzXS54bWxQSwECLQAUAAYACAAAACEAOP0h/9YA&#10;AACUAQAACwAAAAAAAAAAAAAAAAAvAQAAX3JlbHMvLnJlbHNQSwECLQAUAAYACAAAACEA9h1f7roC&#10;AADCBQAADgAAAAAAAAAAAAAAAAAuAgAAZHJzL2Uyb0RvYy54bWxQSwECLQAUAAYACAAAACEApoSK&#10;mt0AAAAIAQAADwAAAAAAAAAAAAAAAAAUBQAAZHJzL2Rvd25yZXYueG1sUEsFBgAAAAAEAAQA8wAA&#10;AB4GAAAAAA==&#10;" filled="f" stroked="f">
                <v:textbox style="mso-fit-shape-to-text:t">
                  <w:txbxContent>
                    <w:p w:rsidR="006B6D74" w:rsidRPr="006B6D74" w:rsidRDefault="006B6D74" w:rsidP="006B6D74">
                      <w:pPr>
                        <w:jc w:val="center"/>
                        <w:rPr>
                          <w:rFonts w:ascii="Garamond" w:hAnsi="Garamond"/>
                          <w:b/>
                          <w:caps/>
                          <w:color w:val="545EA6"/>
                          <w:sz w:val="84"/>
                          <w:szCs w:val="36"/>
                        </w:rPr>
                      </w:pPr>
                      <w:bookmarkStart w:id="4" w:name="_Toc534731010"/>
                      <w:r w:rsidRPr="006B6D74">
                        <w:rPr>
                          <w:rFonts w:ascii="Garamond" w:hAnsi="Garamond"/>
                          <w:b/>
                          <w:caps/>
                          <w:color w:val="545EA6"/>
                          <w:sz w:val="84"/>
                          <w:szCs w:val="36"/>
                        </w:rPr>
                        <w:t>Serre Automatique</w:t>
                      </w:r>
                      <w:bookmarkEnd w:id="4"/>
                    </w:p>
                    <w:p w:rsidR="006B6D74" w:rsidRPr="006B6D74" w:rsidRDefault="006B6D74" w:rsidP="006B6D74">
                      <w:pPr>
                        <w:ind w:firstLine="720"/>
                        <w:jc w:val="center"/>
                        <w:rPr>
                          <w:rFonts w:ascii="Garamond" w:hAnsi="Garamond"/>
                          <w:color w:val="4472C4" w:themeColor="accent1"/>
                          <w:sz w:val="72"/>
                          <w:szCs w:val="72"/>
                        </w:rPr>
                      </w:pPr>
                      <w:bookmarkStart w:id="5" w:name="_Toc534731011"/>
                      <w:r w:rsidRPr="006B6D74">
                        <w:rPr>
                          <w:rFonts w:ascii="Garamond" w:hAnsi="Garamond"/>
                          <w:color w:val="4472C4" w:themeColor="accent1"/>
                          <w:sz w:val="72"/>
                          <w:szCs w:val="72"/>
                        </w:rPr>
                        <w:t>Système d’acquisition</w:t>
                      </w:r>
                      <w:bookmarkEnd w:id="5"/>
                    </w:p>
                  </w:txbxContent>
                </v:textbox>
                <w10:wrap anchorx="page"/>
              </v:shape>
            </w:pict>
          </mc:Fallback>
        </mc:AlternateContent>
      </w:r>
      <w:r w:rsidR="006B6D74">
        <w:rPr>
          <w:noProof/>
        </w:rPr>
        <w:drawing>
          <wp:anchor distT="0" distB="0" distL="114300" distR="114300" simplePos="0" relativeHeight="251675648" behindDoc="1" locked="0" layoutInCell="1" allowOverlap="1" wp14:anchorId="33639B6B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486400" cy="729615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6" w:name="_Hlk8974046"/>
      <w:bookmarkEnd w:id="6"/>
      <w:r w:rsidR="00D31DFE">
        <w:br w:type="page"/>
      </w:r>
    </w:p>
    <w:p w:rsidR="003655DA" w:rsidRDefault="0039093F" w:rsidP="00D10A28">
      <w:pPr>
        <w:pStyle w:val="Titre1"/>
        <w:jc w:val="center"/>
      </w:pPr>
      <w:r>
        <w:lastRenderedPageBreak/>
        <w:t>Dossier Technique - Partie Personnelle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8120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6F03" w:rsidRDefault="001B6F03" w:rsidP="00D10A28">
          <w:pPr>
            <w:pStyle w:val="En-ttedetabledesmatires"/>
            <w:jc w:val="both"/>
          </w:pPr>
          <w:r>
            <w:t>Table des matières</w:t>
          </w:r>
        </w:p>
        <w:p w:rsidR="00F734AD" w:rsidRDefault="001B6F03" w:rsidP="00D10A28">
          <w:pPr>
            <w:pStyle w:val="TM1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2179" w:history="1">
            <w:r w:rsidR="00F734AD" w:rsidRPr="00877E5E">
              <w:rPr>
                <w:rStyle w:val="Lienhypertexte"/>
                <w:noProof/>
              </w:rPr>
              <w:t>Dossier Technique - Partie Personnelle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_Toc8992179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1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5A5465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0" w:history="1">
            <w:r w:rsidR="00F734AD" w:rsidRPr="00877E5E">
              <w:rPr>
                <w:rStyle w:val="Lienhypertexte"/>
                <w:noProof/>
              </w:rPr>
              <w:t>Situation dans le projet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_Toc8992180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1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5A5465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2" w:history="1">
            <w:r w:rsidR="00F734AD" w:rsidRPr="00877E5E">
              <w:rPr>
                <w:rStyle w:val="Lienhypertexte"/>
                <w:noProof/>
              </w:rPr>
              <w:t>La tâche de l’étudiant dans le contexte du projet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_Toc8992182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2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5A5465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3" w:history="1">
            <w:r w:rsidR="00F734AD" w:rsidRPr="00877E5E">
              <w:rPr>
                <w:rStyle w:val="Lienhypertexte"/>
                <w:noProof/>
              </w:rPr>
              <w:t>Diagrammes Sys ML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_Toc8992183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2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5A5465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4" w:history="1">
            <w:r w:rsidR="00F734AD" w:rsidRPr="00877E5E">
              <w:rPr>
                <w:rStyle w:val="Lienhypertexte"/>
                <w:noProof/>
              </w:rPr>
              <w:t>Diagrammes SysML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_Toc8992184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3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5A5465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5" w:history="1">
            <w:r w:rsidR="00F734AD" w:rsidRPr="00877E5E">
              <w:rPr>
                <w:rStyle w:val="Lienhypertexte"/>
                <w:noProof/>
              </w:rPr>
              <w:t>Présentation des logiciels utilisées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_Toc8992185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6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F734AD" w:rsidRDefault="005A5465" w:rsidP="00D10A28">
          <w:pPr>
            <w:pStyle w:val="TM2"/>
            <w:tabs>
              <w:tab w:val="right" w:leader="dot" w:pos="9770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8992186" w:history="1">
            <w:r w:rsidR="00F734AD" w:rsidRPr="00877E5E">
              <w:rPr>
                <w:rStyle w:val="Lienhypertexte"/>
                <w:noProof/>
              </w:rPr>
              <w:t>Diagramme de déploiement</w:t>
            </w:r>
            <w:r w:rsidR="00F734AD">
              <w:rPr>
                <w:noProof/>
                <w:webHidden/>
              </w:rPr>
              <w:tab/>
            </w:r>
            <w:r w:rsidR="00F734AD">
              <w:rPr>
                <w:noProof/>
                <w:webHidden/>
              </w:rPr>
              <w:fldChar w:fldCharType="begin"/>
            </w:r>
            <w:r w:rsidR="00F734AD">
              <w:rPr>
                <w:noProof/>
                <w:webHidden/>
              </w:rPr>
              <w:instrText xml:space="preserve"> PAGEREF _Toc8992186 \h </w:instrText>
            </w:r>
            <w:r w:rsidR="00F734AD">
              <w:rPr>
                <w:noProof/>
                <w:webHidden/>
              </w:rPr>
            </w:r>
            <w:r w:rsidR="00F734AD">
              <w:rPr>
                <w:noProof/>
                <w:webHidden/>
              </w:rPr>
              <w:fldChar w:fldCharType="separate"/>
            </w:r>
            <w:r w:rsidR="00F734AD">
              <w:rPr>
                <w:noProof/>
                <w:webHidden/>
              </w:rPr>
              <w:t>6</w:t>
            </w:r>
            <w:r w:rsidR="00F734AD">
              <w:rPr>
                <w:noProof/>
                <w:webHidden/>
              </w:rPr>
              <w:fldChar w:fldCharType="end"/>
            </w:r>
          </w:hyperlink>
        </w:p>
        <w:p w:rsidR="001B6F03" w:rsidRDefault="001B6F03" w:rsidP="00D10A2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B03AA0" w:rsidRDefault="00B03AA0" w:rsidP="00D10A28">
      <w:pPr>
        <w:jc w:val="both"/>
        <w:rPr>
          <w:noProof/>
        </w:rPr>
      </w:pPr>
    </w:p>
    <w:p w:rsidR="002B66FF" w:rsidRPr="002B66FF" w:rsidRDefault="002B66FF" w:rsidP="00D10A28">
      <w:pPr>
        <w:jc w:val="both"/>
      </w:pPr>
    </w:p>
    <w:p w:rsidR="002B66FF" w:rsidRDefault="002B66FF" w:rsidP="00D10A28">
      <w:pPr>
        <w:pStyle w:val="Titre2"/>
        <w:jc w:val="both"/>
      </w:pPr>
    </w:p>
    <w:p w:rsidR="00F734AD" w:rsidRPr="00F734AD" w:rsidRDefault="00F734AD" w:rsidP="00D10A28">
      <w:pPr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2B66FF" w:rsidRDefault="002B66FF" w:rsidP="00D10A28">
      <w:pPr>
        <w:pStyle w:val="Titre2"/>
        <w:jc w:val="both"/>
      </w:pPr>
    </w:p>
    <w:p w:rsidR="00D10A28" w:rsidRDefault="00D10A28" w:rsidP="00D10A28">
      <w:pPr>
        <w:pStyle w:val="Titre2"/>
        <w:ind w:left="708"/>
        <w:jc w:val="both"/>
        <w:rPr>
          <w:color w:val="auto"/>
          <w:sz w:val="44"/>
          <w:szCs w:val="44"/>
        </w:rPr>
      </w:pPr>
    </w:p>
    <w:p w:rsidR="00D10A28" w:rsidRDefault="00D10A28" w:rsidP="00D10A28"/>
    <w:p w:rsidR="00D10A28" w:rsidRPr="00D10A28" w:rsidRDefault="00D10A28" w:rsidP="00D10A28"/>
    <w:p w:rsidR="00A15515" w:rsidRPr="00A15515" w:rsidRDefault="00A15515" w:rsidP="00DB40B0">
      <w:pPr>
        <w:pStyle w:val="Titre2"/>
        <w:jc w:val="center"/>
      </w:pPr>
      <w:bookmarkStart w:id="7" w:name="_Toc8992180"/>
      <w:r w:rsidRPr="00D10A28">
        <w:lastRenderedPageBreak/>
        <w:t>Situation dans le projet</w:t>
      </w:r>
      <w:bookmarkEnd w:id="7"/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131061</wp:posOffset>
            </wp:positionV>
            <wp:extent cx="6210300" cy="2514600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66096B" w:rsidRPr="0066096B" w:rsidRDefault="00A15515" w:rsidP="00031C4B">
      <w:pPr>
        <w:pStyle w:val="Titre2"/>
        <w:spacing w:before="0"/>
        <w:jc w:val="both"/>
        <w:rPr>
          <w:color w:val="auto"/>
          <w:sz w:val="24"/>
          <w:szCs w:val="24"/>
        </w:rPr>
      </w:pPr>
      <w:r w:rsidRPr="00DB40B0">
        <w:rPr>
          <w:color w:val="auto"/>
          <w:sz w:val="24"/>
          <w:szCs w:val="24"/>
        </w:rPr>
        <w:t>Démarrer l’acquisition</w:t>
      </w:r>
      <w:r w:rsidR="00DB40B0" w:rsidRPr="00DB40B0">
        <w:rPr>
          <w:color w:val="auto"/>
          <w:sz w:val="24"/>
          <w:szCs w:val="24"/>
        </w:rPr>
        <w:t>,</w:t>
      </w:r>
    </w:p>
    <w:p w:rsidR="00A15515" w:rsidRPr="00DB40B0" w:rsidRDefault="00DB40B0" w:rsidP="00031C4B">
      <w:pPr>
        <w:pStyle w:val="Titre2"/>
        <w:spacing w:before="0"/>
        <w:jc w:val="both"/>
        <w:rPr>
          <w:color w:val="auto"/>
          <w:sz w:val="24"/>
          <w:szCs w:val="24"/>
        </w:rPr>
      </w:pPr>
      <w:r w:rsidRPr="00DB40B0">
        <w:rPr>
          <w:color w:val="auto"/>
          <w:sz w:val="24"/>
          <w:szCs w:val="24"/>
        </w:rPr>
        <w:t>Au</w:t>
      </w:r>
      <w:r w:rsidR="00A15515" w:rsidRPr="00DB40B0">
        <w:rPr>
          <w:color w:val="auto"/>
          <w:sz w:val="24"/>
          <w:szCs w:val="24"/>
        </w:rPr>
        <w:t xml:space="preserve"> sein du projet, j’ai eu pour mission de faire échanger l</w:t>
      </w:r>
      <w:r w:rsidR="00A15515" w:rsidRPr="00DB40B0">
        <w:rPr>
          <w:color w:val="auto"/>
          <w:sz w:val="24"/>
          <w:szCs w:val="24"/>
        </w:rPr>
        <w:t xml:space="preserve">es cartes de gestion et d’acquisition afin de récupérer les valeurs des </w:t>
      </w:r>
      <w:r w:rsidRPr="00DB40B0">
        <w:rPr>
          <w:color w:val="auto"/>
          <w:sz w:val="24"/>
          <w:szCs w:val="24"/>
        </w:rPr>
        <w:t>sept capteurs présents</w:t>
      </w:r>
      <w:r w:rsidR="00A15515" w:rsidRPr="00DB40B0">
        <w:rPr>
          <w:color w:val="auto"/>
          <w:sz w:val="24"/>
          <w:szCs w:val="24"/>
        </w:rPr>
        <w:t xml:space="preserve"> dans la serre.</w:t>
      </w:r>
      <w:r w:rsidR="00B5427E">
        <w:rPr>
          <w:color w:val="auto"/>
          <w:sz w:val="24"/>
          <w:szCs w:val="24"/>
        </w:rPr>
        <w:t xml:space="preserve"> Pour se faire un programme est codé en langage python et interprété par</w:t>
      </w:r>
      <w:r w:rsidR="00ED6619">
        <w:rPr>
          <w:color w:val="auto"/>
          <w:sz w:val="24"/>
          <w:szCs w:val="24"/>
        </w:rPr>
        <w:t xml:space="preserve"> la Debian 8.7 installée.</w:t>
      </w:r>
    </w:p>
    <w:p w:rsidR="0066096B" w:rsidRDefault="0066096B" w:rsidP="00031C4B">
      <w:pPr>
        <w:spacing w:after="0"/>
        <w:jc w:val="both"/>
        <w:rPr>
          <w:rFonts w:ascii="Garamond" w:hAnsi="Garamond"/>
          <w:sz w:val="24"/>
          <w:szCs w:val="24"/>
        </w:rPr>
      </w:pPr>
    </w:p>
    <w:p w:rsidR="0066096B" w:rsidRPr="00ED6619" w:rsidRDefault="002C67C0" w:rsidP="00031C4B">
      <w:pPr>
        <w:spacing w:after="0"/>
        <w:jc w:val="both"/>
        <w:rPr>
          <w:rFonts w:ascii="Garamond" w:hAnsi="Garamond"/>
          <w:sz w:val="24"/>
          <w:szCs w:val="24"/>
        </w:rPr>
      </w:pPr>
      <w:r w:rsidRPr="00ED6619">
        <w:rPr>
          <w:rStyle w:val="st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12065</wp:posOffset>
            </wp:positionV>
            <wp:extent cx="1392555" cy="139954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0B0" w:rsidRPr="00ED6619">
        <w:rPr>
          <w:rFonts w:ascii="Garamond" w:hAnsi="Garamond"/>
          <w:sz w:val="24"/>
          <w:szCs w:val="24"/>
        </w:rPr>
        <w:t>Acquérir les mesures direction et force du vent,</w:t>
      </w:r>
    </w:p>
    <w:p w:rsidR="00DB40B0" w:rsidRPr="00ED6619" w:rsidRDefault="00DB40B0" w:rsidP="00031C4B">
      <w:pPr>
        <w:spacing w:after="0" w:line="240" w:lineRule="auto"/>
        <w:jc w:val="both"/>
        <w:rPr>
          <w:rStyle w:val="st"/>
          <w:rFonts w:ascii="Garamond" w:hAnsi="Garamond"/>
          <w:sz w:val="24"/>
          <w:szCs w:val="24"/>
        </w:rPr>
      </w:pPr>
      <w:r w:rsidRPr="00ED6619">
        <w:rPr>
          <w:rStyle w:val="st"/>
          <w:rFonts w:ascii="Garamond" w:hAnsi="Garamond"/>
          <w:sz w:val="24"/>
          <w:szCs w:val="24"/>
        </w:rPr>
        <w:t>Le station météo La Crosse « </w:t>
      </w:r>
      <w:r w:rsidRPr="00ED6619">
        <w:rPr>
          <w:rStyle w:val="st"/>
          <w:rFonts w:ascii="Garamond" w:hAnsi="Garamond"/>
          <w:sz w:val="24"/>
          <w:szCs w:val="24"/>
        </w:rPr>
        <w:t>Weather Station La Crosse WS 3650</w:t>
      </w:r>
      <w:r w:rsidRPr="00ED6619">
        <w:rPr>
          <w:rStyle w:val="st"/>
          <w:rFonts w:ascii="Garamond" w:hAnsi="Garamond"/>
          <w:sz w:val="24"/>
          <w:szCs w:val="24"/>
        </w:rPr>
        <w:t> » m’a été confié pour réaliser les captures</w:t>
      </w:r>
      <w:r w:rsidR="002C67C0" w:rsidRPr="00ED6619">
        <w:rPr>
          <w:rStyle w:val="st"/>
          <w:rFonts w:ascii="Garamond" w:hAnsi="Garamond"/>
          <w:sz w:val="24"/>
          <w:szCs w:val="24"/>
        </w:rPr>
        <w:t xml:space="preserve"> de direction et de force du vent.</w:t>
      </w:r>
      <w:r w:rsidR="0066096B" w:rsidRPr="00ED6619">
        <w:rPr>
          <w:rStyle w:val="st"/>
          <w:rFonts w:ascii="Garamond" w:hAnsi="Garamond"/>
          <w:sz w:val="24"/>
          <w:szCs w:val="24"/>
        </w:rPr>
        <w:t xml:space="preserve"> C</w:t>
      </w:r>
      <w:r w:rsidR="00B5427E" w:rsidRPr="00ED6619">
        <w:rPr>
          <w:rStyle w:val="st"/>
          <w:rFonts w:ascii="Garamond" w:hAnsi="Garamond"/>
          <w:sz w:val="24"/>
          <w:szCs w:val="24"/>
        </w:rPr>
        <w:t>ette station est un module qui combine les deux capteurs, ainsi les données sont transmises ensemble par un BUS RS232 et un câble RJ-11.</w:t>
      </w:r>
    </w:p>
    <w:p w:rsidR="0066096B" w:rsidRDefault="0066096B" w:rsidP="00031C4B">
      <w:pPr>
        <w:spacing w:after="0" w:line="240" w:lineRule="auto"/>
        <w:jc w:val="both"/>
        <w:rPr>
          <w:rStyle w:val="st"/>
        </w:rPr>
      </w:pPr>
    </w:p>
    <w:p w:rsidR="0066096B" w:rsidRPr="00ED6619" w:rsidRDefault="0066096B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 w:rsidRPr="00ED6619">
        <w:rPr>
          <w:rStyle w:val="st"/>
          <w:rFonts w:ascii="Garamond" w:hAnsi="Garamond" w:cstheme="minorHAnsi"/>
          <w:sz w:val="24"/>
        </w:rPr>
        <w:t>Définir la périodicité des mesures,</w:t>
      </w:r>
    </w:p>
    <w:p w:rsidR="00B5427E" w:rsidRDefault="00B5427E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 w:rsidRPr="00ED6619">
        <w:rPr>
          <w:rStyle w:val="st"/>
          <w:rFonts w:ascii="Garamond" w:hAnsi="Garamond" w:cstheme="minorHAnsi"/>
          <w:sz w:val="24"/>
        </w:rPr>
        <w:t xml:space="preserve">La périodicité est récupérée par le programme d’acquisition depuis la base de </w:t>
      </w:r>
      <w:r w:rsidR="00ED6619" w:rsidRPr="00ED6619">
        <w:rPr>
          <w:rStyle w:val="st"/>
          <w:rFonts w:ascii="Garamond" w:hAnsi="Garamond" w:cstheme="minorHAnsi"/>
          <w:sz w:val="24"/>
        </w:rPr>
        <w:t>données</w:t>
      </w:r>
      <w:r w:rsidRPr="00ED6619">
        <w:rPr>
          <w:rStyle w:val="st"/>
          <w:rFonts w:ascii="Garamond" w:hAnsi="Garamond" w:cstheme="minorHAnsi"/>
          <w:sz w:val="24"/>
        </w:rPr>
        <w:t xml:space="preserve"> et est directement modifiable via l’application.</w:t>
      </w: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>Enregistrer toutes les mesures dans la BDD,</w:t>
      </w: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 xml:space="preserve">Les mesures sont « effectuées » ou non par la carte d’acquisition Arduino </w:t>
      </w:r>
      <w:proofErr w:type="spellStart"/>
      <w:r>
        <w:rPr>
          <w:rStyle w:val="st"/>
          <w:rFonts w:ascii="Garamond" w:hAnsi="Garamond" w:cstheme="minorHAnsi"/>
          <w:sz w:val="24"/>
        </w:rPr>
        <w:t>Uno</w:t>
      </w:r>
      <w:proofErr w:type="spellEnd"/>
      <w:r>
        <w:rPr>
          <w:rStyle w:val="st"/>
          <w:rFonts w:ascii="Garamond" w:hAnsi="Garamond" w:cstheme="minorHAnsi"/>
          <w:sz w:val="24"/>
        </w:rPr>
        <w:t>, d’après le calcul de périodicité.</w:t>
      </w:r>
    </w:p>
    <w:p w:rsidR="00ED6619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</w:p>
    <w:p w:rsidR="00031C4B" w:rsidRDefault="00ED6619" w:rsidP="00031C4B">
      <w:pPr>
        <w:spacing w:after="0" w:line="240" w:lineRule="auto"/>
        <w:jc w:val="both"/>
        <w:rPr>
          <w:rStyle w:val="st"/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>Journaliser</w:t>
      </w:r>
      <w:r w:rsidR="00031C4B">
        <w:rPr>
          <w:rStyle w:val="st"/>
          <w:rFonts w:ascii="Garamond" w:hAnsi="Garamond" w:cstheme="minorHAnsi"/>
          <w:sz w:val="24"/>
        </w:rPr>
        <w:t xml:space="preserve"> les évènements,</w:t>
      </w:r>
    </w:p>
    <w:p w:rsidR="00B615E2" w:rsidRPr="00B615E2" w:rsidRDefault="00031C4B" w:rsidP="00B615E2">
      <w:pPr>
        <w:spacing w:after="0" w:line="240" w:lineRule="auto"/>
        <w:jc w:val="both"/>
        <w:rPr>
          <w:rFonts w:ascii="Garamond" w:hAnsi="Garamond" w:cstheme="minorHAnsi"/>
          <w:sz w:val="24"/>
        </w:rPr>
      </w:pPr>
      <w:r>
        <w:rPr>
          <w:rStyle w:val="st"/>
          <w:rFonts w:ascii="Garamond" w:hAnsi="Garamond" w:cstheme="minorHAnsi"/>
          <w:sz w:val="24"/>
        </w:rPr>
        <w:t xml:space="preserve">Ils sont écrits dans un fichier dit « fichier log » ainsi toute trace d’envoi de données dans la base d’erreurs d’envoi est </w:t>
      </w:r>
      <w:proofErr w:type="gramStart"/>
      <w:r>
        <w:rPr>
          <w:rStyle w:val="st"/>
          <w:rFonts w:ascii="Garamond" w:hAnsi="Garamond" w:cstheme="minorHAnsi"/>
          <w:sz w:val="24"/>
        </w:rPr>
        <w:t>justifié</w:t>
      </w:r>
      <w:proofErr w:type="gramEnd"/>
      <w:r w:rsidR="00893E6C">
        <w:rPr>
          <w:rStyle w:val="st"/>
          <w:rFonts w:ascii="Garamond" w:hAnsi="Garamond" w:cstheme="minorHAnsi"/>
          <w:sz w:val="24"/>
        </w:rPr>
        <w:t>.</w:t>
      </w:r>
    </w:p>
    <w:p w:rsidR="00A15515" w:rsidRDefault="00A15515" w:rsidP="00D10A28">
      <w:pPr>
        <w:pStyle w:val="Titre2"/>
        <w:jc w:val="both"/>
        <w:rPr>
          <w:color w:val="auto"/>
          <w:sz w:val="44"/>
          <w:szCs w:val="44"/>
        </w:rPr>
      </w:pPr>
    </w:p>
    <w:p w:rsidR="00B615E2" w:rsidRDefault="00B615E2" w:rsidP="00B615E2"/>
    <w:p w:rsidR="00B615E2" w:rsidRDefault="00B615E2" w:rsidP="00B615E2"/>
    <w:p w:rsidR="00B615E2" w:rsidRDefault="00B615E2" w:rsidP="00B615E2"/>
    <w:p w:rsidR="00B615E2" w:rsidRPr="00B615E2" w:rsidRDefault="00B615E2" w:rsidP="00B615E2"/>
    <w:p w:rsidR="009F6370" w:rsidRDefault="009F6370" w:rsidP="009F6370">
      <w:pPr>
        <w:pStyle w:val="Titre2"/>
        <w:jc w:val="center"/>
      </w:pPr>
      <w:bookmarkStart w:id="8" w:name="_Toc8992182"/>
      <w:r>
        <w:lastRenderedPageBreak/>
        <w:t>La tâche de l’étudiant dans le contexte du projet</w:t>
      </w:r>
      <w:bookmarkEnd w:id="8"/>
    </w:p>
    <w:p w:rsidR="006761C0" w:rsidRDefault="006761C0" w:rsidP="00D10A28">
      <w:pPr>
        <w:pStyle w:val="Titre2"/>
        <w:jc w:val="both"/>
        <w:rPr>
          <w:color w:val="auto"/>
          <w:sz w:val="44"/>
          <w:szCs w:val="44"/>
        </w:rPr>
      </w:pPr>
    </w:p>
    <w:p w:rsidR="002B66FF" w:rsidRPr="00D10A28" w:rsidRDefault="009F6370" w:rsidP="00D10A28">
      <w:pPr>
        <w:pStyle w:val="Titre2"/>
        <w:jc w:val="both"/>
        <w:rPr>
          <w:color w:val="auto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379936</wp:posOffset>
            </wp:positionV>
            <wp:extent cx="3173730" cy="2040890"/>
            <wp:effectExtent l="0" t="0" r="762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91A" w:rsidRPr="00D10A28">
        <w:rPr>
          <w:color w:val="auto"/>
          <w:sz w:val="44"/>
          <w:szCs w:val="44"/>
        </w:rPr>
        <w:t>Carte de Gestion</w:t>
      </w:r>
      <w:r w:rsidR="00D10A28" w:rsidRPr="00D10A28">
        <w:rPr>
          <w:color w:val="auto"/>
          <w:sz w:val="44"/>
          <w:szCs w:val="44"/>
        </w:rPr>
        <w:tab/>
      </w:r>
      <w:r w:rsidR="00D10A28" w:rsidRPr="00D10A28">
        <w:rPr>
          <w:color w:val="auto"/>
          <w:sz w:val="44"/>
          <w:szCs w:val="44"/>
        </w:rPr>
        <w:tab/>
      </w:r>
      <w:r w:rsidR="00D10A28" w:rsidRPr="00D10A28">
        <w:rPr>
          <w:color w:val="auto"/>
          <w:sz w:val="44"/>
          <w:szCs w:val="44"/>
        </w:rPr>
        <w:tab/>
      </w:r>
      <w:r w:rsidR="00D10A28" w:rsidRPr="00D10A28">
        <w:rPr>
          <w:color w:val="auto"/>
          <w:sz w:val="44"/>
          <w:szCs w:val="44"/>
        </w:rPr>
        <w:tab/>
      </w:r>
      <w:r w:rsidR="0000491A" w:rsidRPr="00D10A28">
        <w:rPr>
          <w:color w:val="auto"/>
          <w:sz w:val="44"/>
          <w:szCs w:val="44"/>
        </w:rPr>
        <w:t xml:space="preserve"> </w:t>
      </w:r>
      <w:r>
        <w:rPr>
          <w:color w:val="auto"/>
          <w:sz w:val="44"/>
          <w:szCs w:val="44"/>
        </w:rPr>
        <w:tab/>
      </w:r>
      <w:r w:rsidR="0000491A" w:rsidRPr="00D10A28">
        <w:rPr>
          <w:color w:val="auto"/>
          <w:sz w:val="44"/>
          <w:szCs w:val="44"/>
        </w:rPr>
        <w:t>Carte d’acquisition</w:t>
      </w:r>
    </w:p>
    <w:p w:rsidR="002B66FF" w:rsidRDefault="009F6370" w:rsidP="00D10A28">
      <w:pPr>
        <w:pStyle w:val="Titre2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4194648</wp:posOffset>
            </wp:positionH>
            <wp:positionV relativeFrom="paragraph">
              <wp:posOffset>32238</wp:posOffset>
            </wp:positionV>
            <wp:extent cx="2392045" cy="2392045"/>
            <wp:effectExtent l="0" t="0" r="8255" b="825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66FF" w:rsidRDefault="00103921" w:rsidP="00D10A28">
      <w:pPr>
        <w:pStyle w:val="Titre2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F543983" wp14:editId="4D2F2A6F">
                <wp:simplePos x="0" y="0"/>
                <wp:positionH relativeFrom="page">
                  <wp:posOffset>5826154</wp:posOffset>
                </wp:positionH>
                <wp:positionV relativeFrom="paragraph">
                  <wp:posOffset>52292</wp:posOffset>
                </wp:positionV>
                <wp:extent cx="988695" cy="1404620"/>
                <wp:effectExtent l="0" t="0" r="0" b="0"/>
                <wp:wrapSquare wrapText="bothSides"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921" w:rsidRPr="00103921" w:rsidRDefault="00103921" w:rsidP="00103921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03921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43983" id="Zone de texte 2" o:spid="_x0000_s1028" type="#_x0000_t202" style="position:absolute;left:0;text-align:left;margin-left:458.75pt;margin-top:4.1pt;width:77.8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WoIFAIAAP8DAAAOAAAAZHJzL2Uyb0RvYy54bWysU02P2yAQvVfqf0DcGztWkk2sOKvtblNV&#10;2n5I2156I4BjVGAokNjbX78DTtKovVX1AYGHeTPvzWN9OxhNjtIHBbah00lJibQchLL7hn77un2z&#10;pCREZgXTYGVDn2Wgt5vXr9a9q2UFHWghPUEQG+reNbSL0dVFEXgnDQsTcNJisAVvWMSj3xfCsx7R&#10;jS6qslwUPXjhPHAZAv59GIN0k/HbVvL4uW2DjEQ3FHuLefV53aW12KxZvffMdYqf2mD/0IVhymLR&#10;C9QDi4wcvPoLyijuIUAbJxxMAW2ruMwckM20/IPNU8eczFxQnOAuMoX/B8s/Hb94okRDqxtKLDM4&#10;o+84KSIkiXKIklRJo96FGq8+Obwch7cw4Kwz3+Aegf8IxMJ9x+xe3nkPfSeZwB6nKbO4Sh1xQgLZ&#10;9R9BYC12iJCBhtabJCBKQhAdZ/V8mQ/2QTj+XC2Xi9WcEo6h6aycLao8wILV52znQ3wvwZC0aajH&#10;+Wd0dnwMMXXD6vOVVMzCVmmdPaAt6bHCvJrnhKuIUREtqpVp6LJM32iaRPKdFTk5MqXHPRbQ9sQ6&#10;ER0px2E3jCKfxdyBeEYZPIyOxBeEmw78L0p6dGNDw88D85IS/cGilKvpbJbsmw+z+Q0SJ/46sruO&#10;MMsRqqGRknF7H7PlE+Xg7lDyrcpqpNmMnZxaRpdlkU4vItn4+pxv/X63mxcAAAD//wMAUEsDBBQA&#10;BgAIAAAAIQA7y8w03wAAAAoBAAAPAAAAZHJzL2Rvd25yZXYueG1sTI/NTsMwEITvSLyDtUjcqF3z&#10;kzZkU1WoLcdCiTi7iUki4rVlu2l4e9wT3GY1o5lvi9VkBjZqH3pLCPOZAKaptk1PLUL1sb1bAAtR&#10;UaMGSxrhRwdYlddXhcobe6Z3PR5iy1IJhVwhdDG6nPNQd9qoMLNOU/K+rDcqptO3vPHqnMrNwKUQ&#10;T9yontJCp5x+6XT9fTgZBBfdLnv1+7f1ZjuK6nNXyb7dIN7eTOtnYFFP8S8MF/yEDmViOtoTNYEN&#10;CMt59piiCAsJ7OKL7D6pI4KUywfgZcH/v1D+AgAA//8DAFBLAQItABQABgAIAAAAIQC2gziS/gAA&#10;AOEBAAATAAAAAAAAAAAAAAAAAAAAAABbQ29udGVudF9UeXBlc10ueG1sUEsBAi0AFAAGAAgAAAAh&#10;ADj9If/WAAAAlAEAAAsAAAAAAAAAAAAAAAAALwEAAF9yZWxzLy5yZWxzUEsBAi0AFAAGAAgAAAAh&#10;AOD1aggUAgAA/wMAAA4AAAAAAAAAAAAAAAAALgIAAGRycy9lMm9Eb2MueG1sUEsBAi0AFAAGAAgA&#10;AAAhADvLzDTfAAAACgEAAA8AAAAAAAAAAAAAAAAAbgQAAGRycy9kb3ducmV2LnhtbFBLBQYAAAAA&#10;BAAEAPMAAAB6BQAAAAA=&#10;" filled="f" stroked="f">
                <v:textbox style="mso-fit-shape-to-text:t">
                  <w:txbxContent>
                    <w:p w:rsidR="00103921" w:rsidRPr="00103921" w:rsidRDefault="00103921" w:rsidP="00103921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103921">
                        <w:rPr>
                          <w:b/>
                          <w:color w:val="FF0000"/>
                          <w:sz w:val="28"/>
                          <w:szCs w:val="28"/>
                        </w:rPr>
                        <w:t>Capteurs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B66FF" w:rsidRPr="002B66FF" w:rsidRDefault="002B66FF" w:rsidP="00D10A28">
      <w:pPr>
        <w:jc w:val="both"/>
      </w:pPr>
    </w:p>
    <w:p w:rsidR="002209F6" w:rsidRPr="002209F6" w:rsidRDefault="009F6370" w:rsidP="00D10A2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641A4" wp14:editId="32F0F417">
                <wp:simplePos x="0" y="0"/>
                <wp:positionH relativeFrom="column">
                  <wp:posOffset>2618164</wp:posOffset>
                </wp:positionH>
                <wp:positionV relativeFrom="paragraph">
                  <wp:posOffset>58020</wp:posOffset>
                </wp:positionV>
                <wp:extent cx="1609947" cy="47064"/>
                <wp:effectExtent l="0" t="152400" r="0" b="16256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947" cy="47064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F1E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2" o:spid="_x0000_s1026" type="#_x0000_t32" style="position:absolute;margin-left:206.15pt;margin-top:4.55pt;width:126.75pt;height:3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6yW9AEAADEEAAAOAAAAZHJzL2Uyb0RvYy54bWysU0tu2zAQ3RfoHQjua8mGYTeG5Syctpui&#10;Nfo5AEMNLQL8YchY9o16j16sQ0pWijYokKAbSiTnzbz3Zri9PVvDToBRe9fw+azmDJz0rXbHhn//&#10;9v7NW85iEq4Vxjto+AUiv929frXtwwYWvvOmBWSUxMVNHxrepRQ2VRVlB1bEmQ/g6FJ5tCLRFo9V&#10;i6Kn7NZUi7peVb3HNqCXECOd3g2XfFfyKwUyfVYqQmKm4cQtlRXLep/XarcVmyOK0Gk50hAvYGGF&#10;dlR0SnUnkmAPqP9KZbVEH71KM+lt5ZXSEooGUjOv/1DztRMBihYyJ4bJpvj/0spPpwMy3TZ8seDM&#10;CUs92nvnyDh4QNai14mJE0imzM8f1BVGcWRaH+KGsHt3wHEXwwGzA2eFNn9JGzsXoy+T0XBOTNLh&#10;fFXf3CzXnEm6W67r1TLnrB7BAWP6AN6y/NPwmFDoY5dGZh7nxWxx+hjTALwCcmXjWN/w9Yrmo4R1&#10;INp3rmXpEkhdQi3c0cDQ+iS0efqO2BhHpLLSQVv5SxcDQ5EvoMi4rKZUKSMLe4PsJGjYhJTg0nzU&#10;ZRxFZ5jSxkzAgd4/gWN8hkIZ5+eAJ0Sp7F2awFY7j0/RTucrZTXEXx0YdGcL7n17KV0v1tBcls6N&#10;bygP/u/7An986btfAAAA//8DAFBLAwQUAAYACAAAACEAdvZ4mNwAAAAIAQAADwAAAGRycy9kb3du&#10;cmV2LnhtbEyPQU7DMBBF90jcwRokdtRJIRENcSoECrCraDiAGw9xIB5HsZsGTs+wguXoP/15v9wu&#10;bhAzTqH3pCBdJSCQWm966hS8NfXVLYgQNRk9eEIFXxhgW52flbow/kSvOO9jJ7iEQqEV2BjHQsrQ&#10;WnQ6rPyIxNm7n5yOfE6dNJM+cbkb5DpJcul0T/zB6hEfLLaf+6NT8PL0TE1SZ97Oj7WcN8uHa3bf&#10;Sl1eLPd3ICIu8Q+GX31Wh4qdDv5IJohBwU26vmZUwSYFwXmeZzzlwGCegaxK+X9A9QMAAP//AwBQ&#10;SwECLQAUAAYACAAAACEAtoM4kv4AAADhAQAAEwAAAAAAAAAAAAAAAAAAAAAAW0NvbnRlbnRfVHlw&#10;ZXNdLnhtbFBLAQItABQABgAIAAAAIQA4/SH/1gAAAJQBAAALAAAAAAAAAAAAAAAAAC8BAABfcmVs&#10;cy8ucmVsc1BLAQItABQABgAIAAAAIQCwz6yW9AEAADEEAAAOAAAAAAAAAAAAAAAAAC4CAABkcnMv&#10;ZTJvRG9jLnhtbFBLAQItABQABgAIAAAAIQB29niY3AAAAAgBAAAPAAAAAAAAAAAAAAAAAE4EAABk&#10;cnMvZG93bnJldi54bWxQSwUGAAAAAAQABADzAAAAVwUAAAAA&#10;" strokecolor="#4472c4 [3204]" strokeweight="6pt">
                <v:stroke startarrow="block" endarrow="block" joinstyle="miter"/>
              </v:shape>
            </w:pict>
          </mc:Fallback>
        </mc:AlternateContent>
      </w:r>
    </w:p>
    <w:p w:rsidR="005504BD" w:rsidRPr="005504BD" w:rsidRDefault="005504BD" w:rsidP="00D10A28">
      <w:pPr>
        <w:jc w:val="both"/>
      </w:pPr>
    </w:p>
    <w:p w:rsidR="0055425A" w:rsidRDefault="0055425A" w:rsidP="00D10A28">
      <w:pPr>
        <w:jc w:val="both"/>
      </w:pPr>
    </w:p>
    <w:p w:rsidR="005F19EB" w:rsidRDefault="005F19EB" w:rsidP="00D10A28">
      <w:pPr>
        <w:pStyle w:val="Titre2"/>
        <w:ind w:firstLine="143"/>
        <w:jc w:val="both"/>
      </w:pPr>
    </w:p>
    <w:p w:rsidR="005F19EB" w:rsidRDefault="00103921" w:rsidP="00D10A28">
      <w:pPr>
        <w:pStyle w:val="Titre2"/>
        <w:ind w:firstLine="143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page">
                  <wp:posOffset>5911068</wp:posOffset>
                </wp:positionH>
                <wp:positionV relativeFrom="paragraph">
                  <wp:posOffset>36195</wp:posOffset>
                </wp:positionV>
                <wp:extent cx="988695" cy="140462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86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3921" w:rsidRPr="00103921" w:rsidRDefault="00103921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103921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Capteurs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65.45pt;margin-top:2.85pt;width:77.8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h2FQIAAP8DAAAOAAAAZHJzL2Uyb0RvYy54bWysU02P0zAQvSPxHyzfadLQljZqulp2KUJa&#10;PqSFCzfXdhoL22Nst8nur2fstKWCGyIHy8543sx787y+GYwmR+mDAtvQ6aSkRFoOQtl9Q7993b5a&#10;UhIis4JpsLKhTzLQm83LF+ve1bKCDrSQniCIDXXvGtrF6OqiCLyThoUJOGkx2II3LOLR7wvhWY/o&#10;RhdVWS6KHrxwHrgMAf/ej0G6yfhtK3n83LZBRqIbir3FvPq87tJabNas3nvmOsVPbbB/6MIwZbHo&#10;BeqeRUYOXv0FZRT3EKCNEw6mgLZVXGYOyGZa/sHmsWNOZi4oTnAXmcL/g+Wfjl88UaKh1YISywzO&#10;6DtOighJohyiJFXSqHehxquPDi/H4S0MOOvMN7gH4D8CsXDXMbuXt95D30kmsMdpyiyuUkeckEB2&#10;/UcQWIsdImSgofUmCYiSEETHWT1d5oN9EI4/V8vlYjWnhGNoOitniyoPsGD1Odv5EN9LMCRtGupx&#10;/hmdHR9CTN2w+nwlFbOwVVpnD2hLeqwwr+Y54SpiVESLamUauizTN5omkXxnRU6OTOlxjwW0PbFO&#10;REfKcdgNWeTXZzF3IJ5QBg+jI/EF4aYD/0xJj25saPh5YF5Soj9YlHI1nc2SffNhNn+DxIm/juyu&#10;I8xyhGpopGTc3sVs+UQ5uFuUfKuyGmk2YyenltFlWaTTi0g2vj7nW7/f7eYXAAAA//8DAFBLAwQU&#10;AAYACAAAACEA1Y9/Kd4AAAAKAQAADwAAAGRycy9kb3ducmV2LnhtbEyPzU7DMBCE70i8g7VI3KhN&#10;EGkTsqkq1JYjUCLObrwkEfGPbDcNb497guNoRjPfVOtZj2wiHwZrEO4XAhiZ1qrBdAjNx+5uBSxE&#10;aZQcrSGEHwqwrq+vKlkqezbvNB1ix1KJCaVE6GN0Jeeh7UnLsLCOTPK+rNcyJuk7rrw8p3I98kyI&#10;nGs5mLTQS0fPPbXfh5NGcNHtly/+9W2z3U2i+dw32dBtEW9v5s0TsEhz/AvDBT+hQ52YjvZkVGAj&#10;QvEgihRFeFwCu/hilefAjghZlhfA64r/v1D/AgAA//8DAFBLAQItABQABgAIAAAAIQC2gziS/gAA&#10;AOEBAAATAAAAAAAAAAAAAAAAAAAAAABbQ29udGVudF9UeXBlc10ueG1sUEsBAi0AFAAGAAgAAAAh&#10;ADj9If/WAAAAlAEAAAsAAAAAAAAAAAAAAAAALwEAAF9yZWxzLy5yZWxzUEsBAi0AFAAGAAgAAAAh&#10;ABFbSHYVAgAA/wMAAA4AAAAAAAAAAAAAAAAALgIAAGRycy9lMm9Eb2MueG1sUEsBAi0AFAAGAAgA&#10;AAAhANWPfyneAAAACgEAAA8AAAAAAAAAAAAAAAAAbwQAAGRycy9kb3ducmV2LnhtbFBLBQYAAAAA&#10;BAAEAPMAAAB6BQAAAAA=&#10;" filled="f" stroked="f">
                <v:textbox style="mso-fit-shape-to-text:t">
                  <w:txbxContent>
                    <w:p w:rsidR="00103921" w:rsidRPr="00103921" w:rsidRDefault="00103921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103921">
                        <w:rPr>
                          <w:b/>
                          <w:color w:val="FF0000"/>
                          <w:sz w:val="28"/>
                          <w:szCs w:val="28"/>
                        </w:rPr>
                        <w:t>Capteurs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B66FF" w:rsidRDefault="002B66FF" w:rsidP="009F6370">
      <w:pPr>
        <w:pStyle w:val="Titre2"/>
        <w:jc w:val="both"/>
      </w:pPr>
    </w:p>
    <w:p w:rsidR="00D83537" w:rsidRDefault="00D83537" w:rsidP="00D10A28">
      <w:pPr>
        <w:jc w:val="both"/>
        <w:rPr>
          <w:rFonts w:ascii="Garamond" w:hAnsi="Garamond"/>
          <w:sz w:val="24"/>
        </w:rPr>
      </w:pPr>
    </w:p>
    <w:p w:rsidR="002B66FF" w:rsidRPr="00103921" w:rsidRDefault="002B66FF" w:rsidP="00D10A28">
      <w:pPr>
        <w:jc w:val="both"/>
        <w:rPr>
          <w:rFonts w:ascii="Garamond" w:hAnsi="Garamond"/>
          <w:sz w:val="24"/>
        </w:rPr>
      </w:pPr>
      <w:r w:rsidRPr="00103921">
        <w:rPr>
          <w:rFonts w:ascii="Garamond" w:hAnsi="Garamond"/>
          <w:noProof/>
          <w:sz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4436110</wp:posOffset>
            </wp:positionH>
            <wp:positionV relativeFrom="paragraph">
              <wp:posOffset>527685</wp:posOffset>
            </wp:positionV>
            <wp:extent cx="2552065" cy="1122680"/>
            <wp:effectExtent l="0" t="0" r="635" b="127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921">
        <w:rPr>
          <w:rFonts w:ascii="Garamond" w:hAnsi="Garamond"/>
          <w:noProof/>
          <w:sz w:val="24"/>
        </w:rPr>
        <w:drawing>
          <wp:anchor distT="0" distB="0" distL="114300" distR="114300" simplePos="0" relativeHeight="251666432" behindDoc="1" locked="0" layoutInCell="1" allowOverlap="1" wp14:anchorId="0DF5317C">
            <wp:simplePos x="0" y="0"/>
            <wp:positionH relativeFrom="margin">
              <wp:posOffset>1371600</wp:posOffset>
            </wp:positionH>
            <wp:positionV relativeFrom="paragraph">
              <wp:posOffset>1946910</wp:posOffset>
            </wp:positionV>
            <wp:extent cx="3306445" cy="1181100"/>
            <wp:effectExtent l="0" t="0" r="8255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3921">
        <w:rPr>
          <w:rFonts w:ascii="Garamond" w:hAnsi="Garamond"/>
          <w:noProof/>
          <w:sz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1819275</wp:posOffset>
            </wp:positionH>
            <wp:positionV relativeFrom="paragraph">
              <wp:posOffset>527685</wp:posOffset>
            </wp:positionV>
            <wp:extent cx="2957830" cy="1056005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4BD" w:rsidRPr="00103921">
        <w:rPr>
          <w:rFonts w:ascii="Garamond" w:hAnsi="Garamond"/>
          <w:sz w:val="24"/>
        </w:rPr>
        <w:t>À l’aide du diagramme d’exigence</w:t>
      </w:r>
      <w:r w:rsidR="002209F6" w:rsidRPr="00103921">
        <w:rPr>
          <w:rFonts w:ascii="Garamond" w:hAnsi="Garamond"/>
          <w:sz w:val="24"/>
        </w:rPr>
        <w:t>s formulées par le Groupe Olivier,</w:t>
      </w:r>
      <w:r w:rsidR="005504BD" w:rsidRPr="00103921">
        <w:rPr>
          <w:rFonts w:ascii="Garamond" w:hAnsi="Garamond"/>
          <w:sz w:val="24"/>
        </w:rPr>
        <w:t xml:space="preserve"> j’ai extrait les différentes</w:t>
      </w:r>
      <w:r w:rsidR="00D02586" w:rsidRPr="00103921">
        <w:rPr>
          <w:rFonts w:ascii="Garamond" w:hAnsi="Garamond"/>
          <w:sz w:val="24"/>
        </w:rPr>
        <w:t xml:space="preserve"> exigences qui </w:t>
      </w:r>
      <w:r w:rsidR="002209F6" w:rsidRPr="00103921">
        <w:rPr>
          <w:rFonts w:ascii="Garamond" w:hAnsi="Garamond"/>
          <w:sz w:val="24"/>
        </w:rPr>
        <w:t>me concernent</w:t>
      </w:r>
      <w:r w:rsidR="00103921" w:rsidRPr="00103921">
        <w:rPr>
          <w:rFonts w:ascii="Garamond" w:hAnsi="Garamond"/>
          <w:sz w:val="24"/>
        </w:rPr>
        <w:t xml:space="preserve"> affichés ci-dessous.</w:t>
      </w:r>
    </w:p>
    <w:p w:rsidR="002209F6" w:rsidRDefault="002B66FF" w:rsidP="00D10A28">
      <w:pPr>
        <w:jc w:val="both"/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219075</wp:posOffset>
            </wp:positionH>
            <wp:positionV relativeFrom="paragraph">
              <wp:posOffset>67945</wp:posOffset>
            </wp:positionV>
            <wp:extent cx="1502410" cy="2580640"/>
            <wp:effectExtent l="0" t="0" r="254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67E7" w:rsidRDefault="002767E7" w:rsidP="00D10A28">
      <w:pPr>
        <w:jc w:val="both"/>
      </w:pPr>
      <w:r>
        <w:t xml:space="preserve">J’ai réfléchi aux programmes qui sont construit, et je me suis décidé de programmer la Raspberry à demander constamment les valeurs des sept capteurs. Pendant ce temps la carte </w:t>
      </w:r>
      <w:r w:rsidR="006761C0">
        <w:t>d’acquisition</w:t>
      </w:r>
      <w:bookmarkStart w:id="9" w:name="_GoBack"/>
      <w:bookmarkEnd w:id="9"/>
    </w:p>
    <w:p w:rsidR="002B66FF" w:rsidRDefault="00AA065D" w:rsidP="00D10A28">
      <w:pPr>
        <w:jc w:val="both"/>
      </w:pPr>
      <w:r>
        <w:t xml:space="preserve">Pour pouvoir répondre aux exigences j’ai réalisé différents diagrammes UML afin </w:t>
      </w:r>
      <w:r w:rsidR="002767E7">
        <w:t>de détailler ma partie.</w:t>
      </w:r>
    </w:p>
    <w:p w:rsidR="00103921" w:rsidRDefault="00103921" w:rsidP="00D10A28">
      <w:pPr>
        <w:jc w:val="both"/>
      </w:pPr>
    </w:p>
    <w:p w:rsidR="00103921" w:rsidRDefault="00103921" w:rsidP="00D10A28">
      <w:pPr>
        <w:jc w:val="both"/>
      </w:pPr>
    </w:p>
    <w:p w:rsidR="002B66FF" w:rsidRDefault="002B66FF" w:rsidP="00D10A28">
      <w:pPr>
        <w:pStyle w:val="Titre2"/>
        <w:ind w:firstLine="143"/>
        <w:jc w:val="both"/>
      </w:pPr>
    </w:p>
    <w:p w:rsidR="002B66FF" w:rsidRDefault="002B66FF" w:rsidP="00D10A28">
      <w:pPr>
        <w:pStyle w:val="Titre2"/>
        <w:ind w:firstLine="143"/>
        <w:jc w:val="both"/>
      </w:pPr>
    </w:p>
    <w:p w:rsidR="006761C0" w:rsidRDefault="006761C0" w:rsidP="006761C0">
      <w:pPr>
        <w:pStyle w:val="Titre2"/>
      </w:pPr>
    </w:p>
    <w:p w:rsidR="006761C0" w:rsidRDefault="006761C0" w:rsidP="006761C0"/>
    <w:p w:rsidR="006761C0" w:rsidRPr="006761C0" w:rsidRDefault="006761C0" w:rsidP="006761C0"/>
    <w:p w:rsidR="006761C0" w:rsidRDefault="006761C0" w:rsidP="006761C0">
      <w:pPr>
        <w:pStyle w:val="Titre2"/>
        <w:jc w:val="center"/>
      </w:pPr>
      <w:r>
        <w:lastRenderedPageBreak/>
        <w:t xml:space="preserve">Diagrammes </w:t>
      </w:r>
      <w:r>
        <w:t>SysML</w:t>
      </w:r>
    </w:p>
    <w:p w:rsidR="002B66FF" w:rsidRDefault="002B66FF" w:rsidP="006761C0">
      <w:pPr>
        <w:pStyle w:val="Titre2"/>
      </w:pPr>
    </w:p>
    <w:p w:rsidR="006761C0" w:rsidRPr="006761C0" w:rsidRDefault="006761C0" w:rsidP="006761C0"/>
    <w:p w:rsidR="006761C0" w:rsidRDefault="005F19EB" w:rsidP="006761C0">
      <w:pPr>
        <w:spacing w:after="0"/>
        <w:jc w:val="both"/>
      </w:pPr>
      <w:r>
        <w:t>Voici les diagrammes de cas d’utilisation de la carte de Gestion et de la carte d’Acquisition.</w:t>
      </w:r>
    </w:p>
    <w:p w:rsidR="006761C0" w:rsidRPr="005F19EB" w:rsidRDefault="006761C0" w:rsidP="006761C0">
      <w:pPr>
        <w:spacing w:after="0"/>
        <w:jc w:val="both"/>
      </w:pPr>
      <w:r>
        <w:t>Les diagrammes représentent les deux systèmes et les actions qu’ils effectuent.</w:t>
      </w:r>
    </w:p>
    <w:p w:rsidR="006761C0" w:rsidRDefault="006761C0" w:rsidP="00D10A28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D7E152">
            <wp:simplePos x="0" y="0"/>
            <wp:positionH relativeFrom="margin">
              <wp:align>right</wp:align>
            </wp:positionH>
            <wp:positionV relativeFrom="paragraph">
              <wp:posOffset>12464</wp:posOffset>
            </wp:positionV>
            <wp:extent cx="6209414" cy="4044374"/>
            <wp:effectExtent l="0" t="0" r="127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414" cy="404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6761C0" w:rsidP="00D10A28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10677</wp:posOffset>
            </wp:positionV>
            <wp:extent cx="5757242" cy="3572539"/>
            <wp:effectExtent l="0" t="0" r="0" b="889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59" cy="357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26069C" w:rsidRDefault="0026069C" w:rsidP="00D10A28">
      <w:pPr>
        <w:jc w:val="both"/>
      </w:pPr>
    </w:p>
    <w:p w:rsidR="006761C0" w:rsidRDefault="006761C0" w:rsidP="00D10A28">
      <w:pPr>
        <w:jc w:val="both"/>
      </w:pPr>
    </w:p>
    <w:p w:rsidR="006761C0" w:rsidRDefault="006761C0" w:rsidP="00D10A28">
      <w:pPr>
        <w:jc w:val="both"/>
      </w:pPr>
    </w:p>
    <w:p w:rsidR="006761C0" w:rsidRDefault="006761C0" w:rsidP="00D10A28">
      <w:pPr>
        <w:jc w:val="both"/>
      </w:pPr>
    </w:p>
    <w:p w:rsidR="0055425A" w:rsidRDefault="0055425A" w:rsidP="00D10A28">
      <w:pPr>
        <w:pStyle w:val="Titre2"/>
        <w:ind w:firstLine="143"/>
        <w:jc w:val="both"/>
      </w:pPr>
    </w:p>
    <w:p w:rsidR="0055425A" w:rsidRDefault="0055425A" w:rsidP="00D10A28">
      <w:pPr>
        <w:jc w:val="both"/>
      </w:pPr>
    </w:p>
    <w:p w:rsidR="0055425A" w:rsidRDefault="0055425A" w:rsidP="00D10A28">
      <w:pPr>
        <w:jc w:val="both"/>
      </w:pPr>
    </w:p>
    <w:p w:rsidR="0055425A" w:rsidRPr="0055425A" w:rsidRDefault="0055425A" w:rsidP="00D10A28">
      <w:pPr>
        <w:ind w:hanging="709"/>
        <w:jc w:val="both"/>
      </w:pPr>
    </w:p>
    <w:p w:rsidR="0055425A" w:rsidRPr="0055425A" w:rsidRDefault="006761C0" w:rsidP="00D10A2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-417313</wp:posOffset>
            </wp:positionV>
            <wp:extent cx="7488161" cy="936307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161" cy="93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25A" w:rsidRPr="0055425A" w:rsidRDefault="00D31DFE" w:rsidP="00D10A28">
      <w:pPr>
        <w:tabs>
          <w:tab w:val="left" w:pos="2445"/>
        </w:tabs>
        <w:jc w:val="both"/>
      </w:pPr>
      <w:r>
        <w:tab/>
      </w:r>
    </w:p>
    <w:p w:rsidR="0055425A" w:rsidRPr="0055425A" w:rsidRDefault="0055425A" w:rsidP="00D10A28">
      <w:pPr>
        <w:jc w:val="both"/>
      </w:pPr>
    </w:p>
    <w:p w:rsidR="002209F6" w:rsidRDefault="00A162A2" w:rsidP="00D10A28">
      <w:pPr>
        <w:jc w:val="both"/>
      </w:pPr>
      <w:r>
        <w:br w:type="page"/>
      </w:r>
    </w:p>
    <w:p w:rsidR="002209F6" w:rsidRDefault="00201797" w:rsidP="00D10A2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4617882</wp:posOffset>
            </wp:positionV>
            <wp:extent cx="6156251" cy="3191431"/>
            <wp:effectExtent l="0" t="0" r="0" b="952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51" cy="319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F6">
        <w:rPr>
          <w:noProof/>
        </w:rPr>
        <w:drawing>
          <wp:anchor distT="0" distB="0" distL="114300" distR="114300" simplePos="0" relativeHeight="251662336" behindDoc="0" locked="0" layoutInCell="1" allowOverlap="1" wp14:anchorId="1EEA6AA3">
            <wp:simplePos x="0" y="0"/>
            <wp:positionH relativeFrom="page">
              <wp:align>center</wp:align>
            </wp:positionH>
            <wp:positionV relativeFrom="paragraph">
              <wp:posOffset>-889162</wp:posOffset>
            </wp:positionV>
            <wp:extent cx="7024395" cy="5326912"/>
            <wp:effectExtent l="0" t="0" r="5080" b="762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395" cy="53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9F6">
        <w:br w:type="page"/>
      </w: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jc w:val="both"/>
      </w:pPr>
    </w:p>
    <w:p w:rsidR="002209F6" w:rsidRDefault="002209F6" w:rsidP="00D10A28">
      <w:pPr>
        <w:pStyle w:val="Titre2"/>
        <w:jc w:val="both"/>
      </w:pPr>
      <w:bookmarkStart w:id="10" w:name="_Toc8992185"/>
      <w:r>
        <w:t>Présentation des logiciels utilisées</w:t>
      </w:r>
      <w:bookmarkEnd w:id="10"/>
    </w:p>
    <w:p w:rsidR="002209F6" w:rsidRDefault="002209F6" w:rsidP="00D10A28">
      <w:pPr>
        <w:pStyle w:val="Titre2"/>
        <w:jc w:val="both"/>
      </w:pPr>
      <w:bookmarkStart w:id="11" w:name="_Toc8992186"/>
      <w:r>
        <w:t>Diagramme de déploiement</w:t>
      </w:r>
      <w:bookmarkEnd w:id="11"/>
    </w:p>
    <w:p w:rsidR="00033FEB" w:rsidRPr="00033FEB" w:rsidRDefault="002209F6" w:rsidP="00D10A28">
      <w:pPr>
        <w:jc w:val="both"/>
      </w:pPr>
      <w:r>
        <w:rPr>
          <w:noProof/>
        </w:rPr>
        <w:drawing>
          <wp:inline distT="0" distB="0" distL="0" distR="0" wp14:anchorId="6A07A72A" wp14:editId="42A4E7A0">
            <wp:extent cx="6210300" cy="43906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3FEB" w:rsidRPr="00033FEB" w:rsidSect="006761C0">
      <w:footerReference w:type="default" r:id="rId24"/>
      <w:pgSz w:w="11906" w:h="16838"/>
      <w:pgMar w:top="709" w:right="1417" w:bottom="851" w:left="709" w:header="708" w:footer="708" w:gutter="0"/>
      <w:pgBorders w:display="firstPage" w:offsetFrom="page">
        <w:top w:val="single" w:sz="24" w:space="24" w:color="BED68E"/>
        <w:left w:val="single" w:sz="24" w:space="24" w:color="BED68E"/>
        <w:bottom w:val="single" w:sz="24" w:space="24" w:color="BED68E"/>
        <w:right w:val="single" w:sz="24" w:space="24" w:color="BED68E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465" w:rsidRDefault="005A5465" w:rsidP="00D31DFE">
      <w:pPr>
        <w:spacing w:after="0" w:line="240" w:lineRule="auto"/>
      </w:pPr>
      <w:r>
        <w:separator/>
      </w:r>
    </w:p>
  </w:endnote>
  <w:endnote w:type="continuationSeparator" w:id="0">
    <w:p w:rsidR="005A5465" w:rsidRDefault="005A5465" w:rsidP="00D31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440061"/>
      <w:docPartObj>
        <w:docPartGallery w:val="Page Numbers (Bottom of Page)"/>
        <w:docPartUnique/>
      </w:docPartObj>
    </w:sdtPr>
    <w:sdtEndPr/>
    <w:sdtContent>
      <w:p w:rsidR="00D31DFE" w:rsidRDefault="00D31DFE">
        <w:pPr>
          <w:pStyle w:val="Pieddepage"/>
          <w:jc w:val="right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5541C302" wp14:editId="56E2F6D2">
                  <wp:simplePos x="0" y="0"/>
                  <wp:positionH relativeFrom="page">
                    <wp:align>center</wp:align>
                  </wp:positionH>
                  <wp:positionV relativeFrom="paragraph">
                    <wp:posOffset>-84824</wp:posOffset>
                  </wp:positionV>
                  <wp:extent cx="1179830" cy="1404620"/>
                  <wp:effectExtent l="0" t="0" r="1270" b="0"/>
                  <wp:wrapSquare wrapText="bothSides"/>
                  <wp:docPr id="217" name="Zone de text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79830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31DFE" w:rsidRDefault="00D31DFE" w:rsidP="00D31DFE"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 xml:space="preserve">Partie </w:t>
                              </w:r>
                              <w:r w:rsidRPr="00F45075">
                                <w:rPr>
                                  <w:noProof/>
                                  <w:color w:val="44546A" w:themeColor="text2"/>
                                </w:rPr>
                                <w:t>Commune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5541C302"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0;margin-top:-6.7pt;width:92.9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o51JgIAACMEAAAOAAAAZHJzL2Uyb0RvYy54bWysU02P2yAQvVfqf0DcG9tpskmsOKtttqkq&#10;bT+kbS+9YcAxKmYokNjpr++As9loe6vqAwLPzOPNm8f6dug0OUrnFZiKFpOcEmk4CGX2Ff3+bfdm&#10;SYkPzAimwciKnqSnt5vXr9a9LeUUWtBCOoIgxpe9rWgbgi2zzPNWdsxPwEqDwQZcxwIe3T4TjvWI&#10;3ulsmuc3WQ9OWAdceo9/78cg3ST8ppE8fGkaLwPRFUVuIa0urXVcs82alXvHbKv4mQb7BxYdUwYv&#10;vUDds8DIwam/oDrFHXhowoRDl0HTKC5TD9hNkb/o5rFlVqZeUBxvLzL5/wfLPx+/OqJERafFghLD&#10;OhzSDxwVEZIEOQRJplGk3voScx8tZofhHQw47NSwtw/Af3piYNsys5d3zkHfSiaQZBErs6vSEcdH&#10;kLr/BALvYocACWhoXBcVRE0IouOwTpcBIQ/C45XFYrV8iyGOsWKWz26maYQZK5/KrfPhg4SOxE1F&#10;HTogwbPjgw+RDiufUuJtHrQSO6V1Orh9vdWOHBm6ZZe+1MGLNG1IX9HVfDpPyAZifTJSpwK6Wauu&#10;oss8fqO/ohzvjUgpgSk97pGJNmd9oiSjOGGoB0yMotUgTqiUg9G1+Mpw04L7TUmPjq2o/3VgTlKi&#10;PxpUe1XMZtHi6TCbL1Aa4q4j9XWEGY5QFQ2UjNttSM8i6WDvcCo7lfR6ZnLmik5MMp5fTbT69Tll&#10;Pb/tzR8AAAD//wMAUEsDBBQABgAIAAAAIQCoNRpV3QAAAAgBAAAPAAAAZHJzL2Rvd25yZXYueG1s&#10;TI/BTsMwEETvSPyDtUjcWqeF0ihkU1VUXDggUZDo0Y2dOMJeW7abhr/HPdHjalYz79WbyRo2qhAH&#10;RwiLeQFMUevkQD3C1+frrAQWkyApjCOF8KsibJrbm1pU0p3pQ4371LNcQrESCDolX3EeW62siHPn&#10;FeWsc8GKlM/QcxnEOZdbw5dF8cStGCgvaOHVi1btz/5kEb6tHuQuvB86acbdW7dd+Sl4xPu7afsM&#10;LKkp/T/DBT+jQ5OZju5EMjKDkEUSwmzx8AjsEperbHJEWBbrEnhT82uB5g8AAP//AwBQSwECLQAU&#10;AAYACAAAACEAtoM4kv4AAADhAQAAEwAAAAAAAAAAAAAAAAAAAAAAW0NvbnRlbnRfVHlwZXNdLnht&#10;bFBLAQItABQABgAIAAAAIQA4/SH/1gAAAJQBAAALAAAAAAAAAAAAAAAAAC8BAABfcmVscy8ucmVs&#10;c1BLAQItABQABgAIAAAAIQB6Go51JgIAACMEAAAOAAAAAAAAAAAAAAAAAC4CAABkcnMvZTJvRG9j&#10;LnhtbFBLAQItABQABgAIAAAAIQCoNRpV3QAAAAgBAAAPAAAAAAAAAAAAAAAAAIAEAABkcnMvZG93&#10;bnJldi54bWxQSwUGAAAAAAQABADzAAAAigUAAAAA&#10;" stroked="f">
                  <v:textbox style="mso-fit-shape-to-text:t">
                    <w:txbxContent>
                      <w:p w:rsidR="00D31DFE" w:rsidRDefault="00D31DFE" w:rsidP="00D31DFE">
                        <w:r>
                          <w:rPr>
                            <w:noProof/>
                            <w:color w:val="44546A" w:themeColor="text2"/>
                          </w:rPr>
                          <w:t xml:space="preserve">Partie </w:t>
                        </w:r>
                        <w:r w:rsidRPr="00F45075">
                          <w:rPr>
                            <w:noProof/>
                            <w:color w:val="44546A" w:themeColor="text2"/>
                          </w:rPr>
                          <w:t>Commune</w:t>
                        </w:r>
                      </w:p>
                    </w:txbxContent>
                  </v:textbox>
                  <w10:wrap type="square" anchorx="page"/>
                </v:shape>
              </w:pict>
            </mc:Fallback>
          </mc:AlternateContent>
        </w: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71ACA4F2" wp14:editId="0740D918">
              <wp:simplePos x="0" y="0"/>
              <wp:positionH relativeFrom="margin">
                <wp:posOffset>-169545</wp:posOffset>
              </wp:positionH>
              <wp:positionV relativeFrom="paragraph">
                <wp:posOffset>-298199</wp:posOffset>
              </wp:positionV>
              <wp:extent cx="2095500" cy="689545"/>
              <wp:effectExtent l="0" t="0" r="0" b="0"/>
              <wp:wrapNone/>
              <wp:docPr id="193" name="Image 1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Ensemble détouré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5500" cy="6895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31DFE" w:rsidRDefault="00D31DF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465" w:rsidRDefault="005A5465" w:rsidP="00D31DFE">
      <w:pPr>
        <w:spacing w:after="0" w:line="240" w:lineRule="auto"/>
      </w:pPr>
      <w:r>
        <w:separator/>
      </w:r>
    </w:p>
  </w:footnote>
  <w:footnote w:type="continuationSeparator" w:id="0">
    <w:p w:rsidR="005A5465" w:rsidRDefault="005A5465" w:rsidP="00D31D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C5F43"/>
    <w:multiLevelType w:val="hybridMultilevel"/>
    <w:tmpl w:val="705CE6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16E94"/>
    <w:multiLevelType w:val="hybridMultilevel"/>
    <w:tmpl w:val="188287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259"/>
    <w:rsid w:val="0000491A"/>
    <w:rsid w:val="00031C4B"/>
    <w:rsid w:val="00033FEB"/>
    <w:rsid w:val="00103921"/>
    <w:rsid w:val="001A2709"/>
    <w:rsid w:val="001B6F03"/>
    <w:rsid w:val="001E0259"/>
    <w:rsid w:val="001F3A48"/>
    <w:rsid w:val="00201797"/>
    <w:rsid w:val="00214711"/>
    <w:rsid w:val="002209F6"/>
    <w:rsid w:val="0023770C"/>
    <w:rsid w:val="0026069C"/>
    <w:rsid w:val="002767E7"/>
    <w:rsid w:val="002A23BE"/>
    <w:rsid w:val="002A4434"/>
    <w:rsid w:val="002B66FF"/>
    <w:rsid w:val="002C67C0"/>
    <w:rsid w:val="003655DA"/>
    <w:rsid w:val="0039093F"/>
    <w:rsid w:val="003A762A"/>
    <w:rsid w:val="003C202E"/>
    <w:rsid w:val="0044561B"/>
    <w:rsid w:val="005504BD"/>
    <w:rsid w:val="0055425A"/>
    <w:rsid w:val="005A5465"/>
    <w:rsid w:val="005F19EB"/>
    <w:rsid w:val="0066096B"/>
    <w:rsid w:val="00672BCB"/>
    <w:rsid w:val="006761C0"/>
    <w:rsid w:val="006B6D74"/>
    <w:rsid w:val="006C788A"/>
    <w:rsid w:val="007D27E0"/>
    <w:rsid w:val="00810A0C"/>
    <w:rsid w:val="008509EC"/>
    <w:rsid w:val="00893E6C"/>
    <w:rsid w:val="008D63D4"/>
    <w:rsid w:val="008F03A2"/>
    <w:rsid w:val="009256FE"/>
    <w:rsid w:val="009C1B7B"/>
    <w:rsid w:val="009F6370"/>
    <w:rsid w:val="00A15515"/>
    <w:rsid w:val="00A162A2"/>
    <w:rsid w:val="00A660BF"/>
    <w:rsid w:val="00AA065D"/>
    <w:rsid w:val="00AF555E"/>
    <w:rsid w:val="00B03AA0"/>
    <w:rsid w:val="00B5427E"/>
    <w:rsid w:val="00B55107"/>
    <w:rsid w:val="00B615E2"/>
    <w:rsid w:val="00B63166"/>
    <w:rsid w:val="00B83410"/>
    <w:rsid w:val="00C0374A"/>
    <w:rsid w:val="00D02586"/>
    <w:rsid w:val="00D10A28"/>
    <w:rsid w:val="00D31DFE"/>
    <w:rsid w:val="00D83537"/>
    <w:rsid w:val="00D97919"/>
    <w:rsid w:val="00DB40B0"/>
    <w:rsid w:val="00E97F3A"/>
    <w:rsid w:val="00ED6619"/>
    <w:rsid w:val="00F1476C"/>
    <w:rsid w:val="00F33BD1"/>
    <w:rsid w:val="00F734AD"/>
    <w:rsid w:val="00F85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31AC55"/>
  <w15:chartTrackingRefBased/>
  <w15:docId w15:val="{25BEDA3B-9A83-4C99-B66A-F449AFF5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B40B0"/>
    <w:pPr>
      <w:keepNext/>
      <w:keepLines/>
      <w:spacing w:before="240" w:after="0"/>
      <w:outlineLvl w:val="0"/>
    </w:pPr>
    <w:rPr>
      <w:rFonts w:ascii="Garamond" w:eastAsiaTheme="majorEastAsia" w:hAnsi="Garamond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40B0"/>
    <w:pPr>
      <w:keepNext/>
      <w:keepLines/>
      <w:spacing w:before="40" w:after="0"/>
      <w:outlineLvl w:val="1"/>
    </w:pPr>
    <w:rPr>
      <w:rFonts w:ascii="Garamond" w:eastAsiaTheme="majorEastAsia" w:hAnsi="Garamond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50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B40B0"/>
    <w:rPr>
      <w:rFonts w:ascii="Garamond" w:eastAsiaTheme="majorEastAsia" w:hAnsi="Garamond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3655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655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655DA"/>
    <w:pPr>
      <w:ind w:left="720"/>
      <w:contextualSpacing/>
    </w:pPr>
  </w:style>
  <w:style w:type="table" w:styleId="Grilledutableau">
    <w:name w:val="Table Grid"/>
    <w:basedOn w:val="TableauNormal"/>
    <w:uiPriority w:val="39"/>
    <w:rsid w:val="00810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2A23BE"/>
    <w:pPr>
      <w:spacing w:after="0" w:line="240" w:lineRule="auto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033FE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33FE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33FEB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B40B0"/>
    <w:rPr>
      <w:rFonts w:ascii="Garamond" w:eastAsiaTheme="majorEastAsia" w:hAnsi="Garamond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1B6F03"/>
    <w:pPr>
      <w:spacing w:after="100"/>
      <w:ind w:left="220"/>
    </w:pPr>
  </w:style>
  <w:style w:type="character" w:styleId="Textedelespacerserv">
    <w:name w:val="Placeholder Text"/>
    <w:basedOn w:val="Policepardfaut"/>
    <w:uiPriority w:val="99"/>
    <w:semiHidden/>
    <w:rsid w:val="005504BD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550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D31D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1DFE"/>
  </w:style>
  <w:style w:type="paragraph" w:styleId="Pieddepage">
    <w:name w:val="footer"/>
    <w:basedOn w:val="Normal"/>
    <w:link w:val="PieddepageCar"/>
    <w:uiPriority w:val="99"/>
    <w:unhideWhenUsed/>
    <w:rsid w:val="00D31D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1DFE"/>
  </w:style>
  <w:style w:type="character" w:customStyle="1" w:styleId="st">
    <w:name w:val="st"/>
    <w:basedOn w:val="Policepardfaut"/>
    <w:rsid w:val="00DB4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39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2E5EA-A446-4827-8A90-6E31E370C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8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Killian LABATTUT</dc:creator>
  <cp:keywords/>
  <dc:description/>
  <cp:lastModifiedBy>Killian LABATTUT</cp:lastModifiedBy>
  <cp:revision>11</cp:revision>
  <dcterms:created xsi:type="dcterms:W3CDTF">2019-04-23T09:55:00Z</dcterms:created>
  <dcterms:modified xsi:type="dcterms:W3CDTF">2019-05-20T10:05:00Z</dcterms:modified>
</cp:coreProperties>
</file>