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000"/>
      </w:tblGrid>
      <w:tr>
        <w:tc>
          <w:tcPr>
            <w:tcW w:type="dxa" w:w="1200"/>
            <w:shd w:fill="1B3B57" w:val="clear"/>
            <w:tcMar>
              <w:top w:type="dxa" w:w="260"/>
              <w:left w:type="dxa" w:w="200"/>
              <w:bottom w:type="dxa" w:w="260"/>
              <w:right w:type="dxa" w:w="100"/>
            </w:tcMar>
            <w:vAlign w:val="center"/>
          </w:tcPr>
          <w:p>
            <w:r>
              <w:drawing>
                <wp:inline distT="0" distB="0" distL="0" distR="0">
                  <wp:extent cx="41910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910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00"/>
            <w:shd w:fill="1B3B57" w:val="clear"/>
            <w:tcMar>
              <w:top w:type="dxa" w:w="260"/>
              <w:left w:type="dxa" w:w="100"/>
              <w:bottom w:type="dxa" w:w="260"/>
              <w:right w:type="dxa" w:w="2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8fc4ec"/>
                <w:sz w:val="18"/>
                <w:szCs w:val="18"/>
              </w:rPr>
              <w:t xml:space="preserve">TEMA 97  ·  BLOCO 13  ·  DESENVOLVIMENTO PESSOAL E MINDSET</w:t>
            </w:r>
            <w:r>
              <w:rPr>
                <w:rFonts w:ascii="Calibri" w:cs="Calibri" w:eastAsia="Calibri" w:hAnsi="Calibri"/>
                <w:i/>
                <w:iCs/>
                <w:color w:val="5F87A3"/>
                <w:sz w:val="14"/>
                <w:szCs w:val="14"/>
              </w:rPr>
              <w:br/>
              <w:t xml:space="preserve">THEME 97 · BLOCK 13 · PERSONAL DEVELOPMENT AND MINDSET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38"/>
                <w:szCs w:val="38"/>
              </w:rPr>
              <w:t xml:space="preserve">Talking About Personal Growth</w:t>
            </w:r>
          </w:p>
          <w:p>
            <w:r>
              <w:rPr>
                <w:rFonts w:ascii="Calibri" w:cs="Calibri" w:eastAsia="Calibri" w:hAnsi="Calibri"/>
                <w:i/>
                <w:iCs/>
                <w:color w:val="C9D6E3"/>
                <w:sz w:val="22"/>
                <w:szCs w:val="22"/>
              </w:rPr>
              <w:t xml:space="preserve">Falando sobre crescimento pessoal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Tempo estimado: </w:t>
      </w:r>
      <w:r>
        <w:rPr>
          <w:rFonts w:ascii="Calibri" w:cs="Calibri" w:eastAsia="Calibri" w:hAnsi="Calibri"/>
          <w:color w:val="444444"/>
          <w:sz w:val="20"/>
          <w:szCs w:val="20"/>
        </w:rPr>
        <w:t xml:space="preserve">60–90 minutos, divididos ao longo da semana.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Abrindo o Bloco 13, o último do e-book: falar sobre crescimento pessoal em inglês, com exemplos reais em vez de clichês de autoajuda, é o tema que abre esta reta final.</w:t>
      </w:r>
    </w:p>
    <w:p>
      <w:pPr>
        <w:shd w:fill="2E86C1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1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Vocabulário Contextualizado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Contextualized Vocabulary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Estas palavras e expressões vão te ajudar a se expressar sobre este tema com mais precisão e naturalidade.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600"/>
      </w:tblGrid>
      <w:tr>
        <w:trPr>
          <w:tblHeader/>
        </w:trPr>
        <w:tc>
          <w:tcPr>
            <w:tcW w:type="dxa" w:w="2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Word / Expression</w:t>
            </w:r>
          </w:p>
        </w:tc>
        <w:tc>
          <w:tcPr>
            <w:tcW w:type="dxa" w:w="20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</w:t>
            </w:r>
          </w:p>
        </w:tc>
        <w:tc>
          <w:tcPr>
            <w:tcW w:type="dxa" w:w="4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Example Sentence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personal growth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crescimento pessoal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Personal growth hasn't always been comfortable for me.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evolve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evoluir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The way I handle conflict has evolved a lot.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comfort zone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zona de conforto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Real growth usually happens outside my comfort zone.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self-awareness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autoconhecimento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Self-awareness took years to build, honestly.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reflect on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refletir sobre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try to reflect on setbacks instead of just moving past them.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growth mindset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mentalidade de crescimento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A growth mindset helped me see failure differently.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outgrow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superar / deixar para trás (uma fase)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I've outgrown a lot of old habits and beliefs.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turning point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ponto de virada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That year was a real turning point for me personally.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invest in yourself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investir em si mesmo(a)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I've started investing in myself more, not just my career.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introspection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introspecção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Introspection doesn't come naturally to me, but I practice it.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incremental progress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progresso incremental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It's been incremental progress, not one big transformation.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unlearn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desaprender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I've had to unlearn a lot of what I thought confidence meant.</w:t>
            </w:r>
          </w:p>
        </w:tc>
      </w:tr>
    </w:tbl>
    <w:p>
      <w:pPr>
        <w:shd w:fill="178A6D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2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Leitura com Orientação de Estudo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Reading</w:t>
      </w:r>
    </w:p>
    <w:tbl>
      <w:tblPr>
        <w:tblW w:type="pct" w:w="100%"/>
        <w:tblBorders>
          <w:top w:val="single" w:color="178A6D" w:sz="4"/>
          <w:left w:val="single" w:color="178A6D" w:sz="4"/>
          <w:bottom w:val="single" w:color="178A6D" w:sz="4"/>
          <w:right w:val="single" w:color="178A6D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9F5F1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78A6D"/>
                <w:sz w:val="20"/>
                <w:szCs w:val="20"/>
              </w:rPr>
              <w:t xml:space="preserve">Como ler este texto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1) Leia uma vez, rápido, só para captar a ideia geral, sem parar no que não entender.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2) Leia de novo e grife toda expressão da Etapa 1 que aparecer no texto.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3) Releia em voz alta, como se você estivesse contando essa história sobre você mesmo.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"Growth Is Usually Incremental, Not Dramatic"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Personal growth stories in English often get flattened into dramatic before-and-after narratives, but real growth, described honestly, tends to sound more incremental: "it wasn't one big transformation, it was a lot of small, uncomfortable moments that added up."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"I used to avoid conflict entirely; now I still don't love it, but I don't avoid it anymore" is a more credible way to describe change than claiming to have become a completely different person. Growth rarely erases a tendency, it usually just changes your relationship to it.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Naming a specific turning point, paired with what actually changed afterward, gives a growth story substance: "that year was a turning point, I started reflecting on my reactions instead of just having them," rather than a vague "I've grown a lot."</w:t>
      </w:r>
    </w:p>
    <w:p>
      <w:pPr>
        <w:shd w:fill="7D5BA6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3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Listening com Suporte em Áudio e Vídeo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Listening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Ouça o áudio deste tema (arquivo disponível para download na plataforma: audio/tema-97-personal-growth.mp3) com o roteiro abaixo. Primeiro sem ler, depois acompanhando o texto.</w:t>
      </w:r>
    </w:p>
    <w:tbl>
      <w:tblPr>
        <w:tblW w:type="pct" w:w="100%"/>
        <w:tblBorders>
          <w:top w:val="single" w:color="7D5BA6" w:sz="4"/>
          <w:left w:val="single" w:color="7D5BA6" w:sz="4"/>
          <w:bottom w:val="single" w:color="7D5BA6" w:sz="4"/>
          <w:right w:val="single" w:color="7D5BA6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1ECF7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7D5BA6"/>
                <w:sz w:val="20"/>
                <w:szCs w:val="20"/>
              </w:rPr>
              <w:t xml:space="preserve">Roteiro do áudio (Audio Script)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"How would you say you've grown the most in the last few years?"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"Honestly, it's been incremental progress more than one big shift. I used to avoid conflict entirely, now I still don't love it, but I don't run from it anymore."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Note a honestidade: crescimento como processo gradual, não uma transformação repentina e completa.</w:t>
      </w:r>
    </w:p>
    <w:p>
      <w:pPr>
        <w:shd w:fill="C9762B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4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Writing como Preparação para a Fala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Writing Before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falar, escreva. Use as perguntas abaixo como guia e escreva de 4 a 6 frases: não precisa ser perfeito, precisa existir no papel primeiro.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would you say you've grown the most in the last few years?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something you've had to unlearn about yourself?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Describe a turning point that shaped how you see personal growth.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does investing in yourself look like for you right now?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Espaço para escrever: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hd w:fill="B4483A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5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Gramática de Apoio Aplicada à Conversação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Grammar for Conversation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Falar sobre crescimento pessoal depende do Present Perfect para mudanças acumuladas e de estruturas de contraste temporal.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400"/>
      </w:tblGrid>
      <w:tr>
        <w:trPr>
          <w:tblHeader/>
        </w:trPr>
        <w:tc>
          <w:tcPr>
            <w:tcW w:type="dxa" w:w="22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Estrutura</w:t>
            </w:r>
          </w:p>
        </w:tc>
        <w:tc>
          <w:tcPr>
            <w:tcW w:type="dxa" w:w="36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Exemplo (EN)</w:t>
            </w:r>
          </w:p>
        </w:tc>
        <w:tc>
          <w:tcPr>
            <w:tcW w:type="dxa" w:w="34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 (PT)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Present Perfect
(crescimento acumulado)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I've become a lot more patient over the years.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resumir uma mudança gradual até o momento presente.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I used to... now I...
(contraste temporal)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used to avoid conflict; now I face it directly.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contrastar quem você era com quem você é agora.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The person I am today...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The person I am today wouldn't have taken that risk before.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Estrutura reflexiva para afirmar quem você se tornou.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Dica prática: "I used to... now I..." é a estrutura mais natural e poderosa para contar uma história de crescimento pessoal em inglês, simples, mas extremamente eficaz.</w:t>
      </w:r>
    </w:p>
    <w:p>
      <w:pPr>
        <w:shd w:fill="1690A8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6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Speaking: Perguntas Abertas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Open-Ended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Responda em voz alta, gravando se possível. Não vale responder em uma frase só: use o que você escreveu na Etapa 4 como base, mas fale livremente.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would you say you've grown the most in the last few years?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something about yourself you've had to unlearn?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Describe a turning point that shaped how you think about personal growth.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does investing in yourself look like for you right now?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personally practice self-awareness or introspection?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comfort zone you've had to step out of recently?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know the difference between real growth and just getting older?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belief about yourself you've outgrown?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stay patient with incremental progress instead of expecting instant change?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would you tell your younger self about how growth actually happens?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Expressões úteis para esta conversa: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"It's been incremental progress, not one big shift.", para descrever crescimento realista.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"I used to X; now I Y.", estrutura clássica de contraste pessoal.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"That was a real turning point for me.", para nomear um momento decisivo.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"I've had to unlearn a lot.", para reconhecer mudança de crenças antigas.</w:t>
      </w:r>
    </w:p>
    <w:p>
      <w:pPr>
        <w:shd w:fill="A67C2E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EX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Complete com a Palavra Certa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Vocabulary Check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Complete cada frase com uma palavra ou expressão da Etapa 1. Gabarito ao final desta seção.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______ hasn't always been comfortable for me.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Real growth usually happens outside my ______.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A ______ helped me see failure differently.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I've ______ a lot of old habits and beliefs.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I've had to ______ a lot of what I thought confidence meant.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Gabarito: 1) Personal growth   2) comfort zone   3) growth mindset   4) outgrown   5) unlearn</w:t>
      </w:r>
    </w:p>
    <w:p>
      <w:pPr>
        <w:shd w:fill="1B3B57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7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Autoavaliação de Performance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Self-Assessment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marcar este tema como concluído, avalie honestamente como foi sua prática.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00"/>
        <w:gridCol w:w="2000"/>
      </w:tblGrid>
      <w:tr>
        <w:trPr>
          <w:tblHeader/>
        </w:trPr>
        <w:tc>
          <w:tcPr>
            <w:tcW w:type="dxa" w:w="42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Critério</w:t>
            </w:r>
          </w:p>
        </w:tc>
        <w:tc>
          <w:tcPr>
            <w:tcW w:type="dxa" w:w="3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Como foi?</w:t>
            </w:r>
          </w:p>
        </w:tc>
        <w:tc>
          <w:tcPr>
            <w:tcW w:type="dxa" w:w="2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Nota (1-5)</w:t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Consegui usar o vocabulário novo sem parar para pensar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Entendi o áudio/vídeo sem depender da transcrição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Escrevi minhas respostas antes de falar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Apliquei a estrutura gramatical da etapa 5 corretamente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Sustentei minhas respostas por mais de 2 frases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Me senti confiante ao falar sobre este tema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 que travou mais nesta conversa? O que você quer treinar de novo antes de seguir para o próximo tema?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pacing w:before="220"/>
        <w:jc w:val="center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Marque este tema como concluído no seu Painel de Evolução e siga para o Tema 98.</w:t>
      </w:r>
    </w:p>
    <w:sectPr>
      <w:headerReference w:type="default" r:id="rId7"/>
      <w:footerReference w:type="default" r:id="rId8"/>
      <w:pgSz w:w="11906" w:h="16838" w:orient="portrait"/>
      <w:pgMar w:top="800" w:right="1000" w:bottom="8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C9AA8"/>
        <w:sz w:val="16"/>
        <w:szCs w:val="16"/>
      </w:rPr>
      <w:t xml:space="preserve">Bloco 13 · Desenvolvimento Pessoal e Mindset   |   Página </w:t>
    </w:r>
    <w:r>
      <w:rPr>
        <w:rFonts w:ascii="Calibri" w:cs="Calibri" w:eastAsia="Calibri" w:hAnsi="Calibri"/>
        <w:color w:val="8C9AA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C9AA8"/>
        <w:sz w:val="16"/>
        <w:szCs w:val="16"/>
      </w:rPr>
      <w:t xml:space="preserve">English Speaking Practice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0b7591bfd2a378e175a74da28225c49d4795283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2026-08-02T02:44:17.593Z</dcterms:created>
  <dcterms:modified xsi:type="dcterms:W3CDTF">2026-08-02T02:44:17.593Z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