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000"/>
      </w:tblGrid>
      <w:tr>
        <w:tc>
          <w:tcPr>
            <w:tcW w:type="dxa" w:w="1200"/>
            <w:shd w:fill="1B3B57" w:val="clear"/>
            <w:tcMar>
              <w:top w:type="dxa" w:w="260"/>
              <w:left w:type="dxa" w:w="200"/>
              <w:bottom w:type="dxa" w:w="260"/>
              <w:right w:type="dxa" w:w="100"/>
            </w:tcMar>
            <w:vAlign w:val="center"/>
          </w:tcPr>
          <w:p>
            <w:r>
              <w:drawing>
                <wp:inline distT="0" distB="0" distL="0" distR="0">
                  <wp:extent cx="41910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0"/>
            <w:shd w:fill="1B3B57" w:val="clear"/>
            <w:tcMar>
              <w:top w:type="dxa" w:w="260"/>
              <w:left w:type="dxa" w:w="100"/>
              <w:bottom w:type="dxa" w:w="260"/>
              <w:right w:type="dxa" w:w="2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18"/>
                <w:szCs w:val="18"/>
              </w:rPr>
              <w:t xml:space="preserve">TEMA 14  ·  BLOCO 2  ·  CARREIRA E DESENVOLVIMENTO PROFISSIONAL</w:t>
            </w:r>
            <w:r>
              <w:rPr>
                <w:rFonts w:ascii="Calibri" w:cs="Calibri" w:eastAsia="Calibri" w:hAnsi="Calibri"/>
                <w:i/>
                <w:iCs/>
                <w:color w:val="5F87A3"/>
                <w:sz w:val="14"/>
                <w:szCs w:val="14"/>
              </w:rPr>
              <w:br/>
              <w:t xml:space="preserve">THEME 14 · BLOCK 2 · CAREER AND PROFESSIONAL DEVELOPMENT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8"/>
                <w:szCs w:val="38"/>
              </w:rPr>
              <w:t xml:space="preserve">Discussing Work-Life Balance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2"/>
                <w:szCs w:val="22"/>
              </w:rPr>
              <w:t xml:space="preserve">Discutindo equilíbrio entre vida pessoal e trabalho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Tempo estimado: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60–90 minutos, divididos ao longo da semana.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Work-life balance é um tema recorrente em entrevistas, conversas com o time e networking, e é onde muita gente trava por não ter vocabulário para além de "it's hard".</w:t>
      </w:r>
    </w:p>
    <w:p>
      <w:pPr>
        <w:shd w:fill="2E86C1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Vocabulário Contextualizado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Contextualized Vocabulary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work-life balance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equilíbrio entre vida pessoal e trabalho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I've had to work hard to protect my work-life balance this year.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burn out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entrar em burnout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Without boundaries, it's easy to burn out.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unplug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se desconectar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try to fully unplug on weekends.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boundaries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limites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Setting boundaries with clients was the biggest change I made.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prioritize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priorizar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I've had to prioritize sleep over late-night emails.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workload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carga de trabalho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My workload has been unmanageable the last few months.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switch off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desligar (mentalmente)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It's hard to switch off when you work from home.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downtime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tempo de descanso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protect my downtime as seriously as I protect meetings.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set boundaries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estabelecer limites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I've started setting boundaries around after-hours messages.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work-life integration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integração entre vida pessoal e trabalho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For me it's less about balance and more about work-life integration.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recharge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recarregar as energias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need a full weekend to recharge properly.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overcommitted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sobrecarregado(a) de compromissos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was overcommitted for most of last year, honestly.</w:t>
            </w:r>
          </w:p>
        </w:tc>
      </w:tr>
    </w:tbl>
    <w:p>
      <w:pPr>
        <w:shd w:fill="178A6D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Leitura com Orientação de Estudo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Reading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0"/>
                <w:szCs w:val="20"/>
              </w:rPr>
              <w:t xml:space="preserve">Como ler este texto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1) Leia uma vez, rápido, só para captar a ideia geral, sem parar no que não entender.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2) Leia de novo e grife toda expressão da Etapa 1 que aparecer no texto.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"Balance Isn't the Same for Everyone"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Work-life balance conversations in English often assume there's one right answer, strict boundaries, fixed hours, phones off at 6pm. In reality, fluent speakers usually describe something more personal: what balance looks like for them specifically, and what they've learned the hard way about their own limits.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The vocabulary that makes this topic sound natural is less about rules and more about self-management: "I've had to set boundaries around weekend messages," "I protect my downtime," "I know when I'm getting overcommitted before it becomes a problem." These phrases describe an ongoing practice, not a fixed policy.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It's also common to hear people reject the term "balance" altogether in favor of "integration", the idea that work and life blend rather than sit on opposite sides of a scale. Either framing works in conversation, as long as you can back it with specifics about how you actually manage it.</w:t>
      </w:r>
    </w:p>
    <w:p>
      <w:pPr>
        <w:shd w:fill="7D5BA6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Listening com Suporte em Áudio e Vídeo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Listening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Ouça o áudio deste tema (arquivo disponível para download na plataforma: audio/tema-14-work-life-balance.mp3)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0"/>
                <w:szCs w:val="20"/>
              </w:rPr>
              <w:t xml:space="preserve">Roteiro do áudio (Audio Script)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"How do you manage work-life balance these days?"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"Honestly, I've been overcommitted for a while, so I've had to set real boundaries, no messages after 7pm, for instance. I try to fully switch off on weekends to recharge. It's still a work in progress, but it's better than it used to be."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Note que a resposta não é uma regra genérica, é uma prática pessoal, específica, com exemplos concretos.</w:t>
      </w:r>
    </w:p>
    <w:p>
      <w:pPr>
        <w:shd w:fill="C9762B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Writing como Preparação para a Fala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Writing Before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falar, escreva. Use as perguntas abaixo como guia e escreva de 4 a 6 frases: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does work-life balance actually look like for you right now?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one boundary you've set (or wish you had set) at work?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know when you're becoming overcommitted?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helps you recharge outside of work?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Espaço para escrever: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hd w:fill="B4483A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Gramática de Apoio Aplicada à Conversação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Grammar for Conversation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Falar sobre hábitos recentes e opiniões gerais sobre equilíbrio exige alternar entre dois tempos verbais com cuidado.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Present Perfect Continuous
(have/has been + -ing)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I've been struggling to switch off lately.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descrever um hábito ou situação recente e contínua, muito comum ao falar de work-life balance.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Present Simple
(opiniões/verdades gerais)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believe boundaries are essential for long-term performance.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opiniões gerais, não ligadas a um momento específico.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should / shouldn't
(conselho)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You shouldn't check emails after 8pm.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dar conselhos ou recomendações sobre hábitos de equilíbrio.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Dica prática: use "I've been + -ing" para descrever como você tem estado ultimamente ("I've been working late a lot"), e reserve o Present Simple para crenças gerais ("I believe...", "I think...").</w:t>
      </w:r>
    </w:p>
    <w:p>
      <w:pPr>
        <w:shd w:fill="1690A8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Speaking: Perguntas Abertas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Open-Ended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Responda em voz alta, gravando se possível. Não vale responder em uma frase só: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would you describe your current work-life balance?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boundary you've had to set at work, and how did that conversation go?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know when you're becoming overcommitted before it turns into burnout?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helps you switch off and recharge outside of work?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Do you believe in "work-life balance" or more in "work-life integration"? Why?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has your relationship with your workload changed since earlier in your career?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something you've had to prioritize over work, even when it was hard to?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does your company (or culture) view work-life balance in general?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habit you've built to protect your downtime?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If you were advising someone new to the workforce, what would you tell them about balance?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"I've had to set some real boundaries around...", para introduzir um limite concreto.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"It's still a work in progress.", para admitir que o equilíbrio não é perfeito.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 try to fully switch off when...", para descrever uma prática de desconexão.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"That's when I knew I was overcommitted.", para marcar um momento de virada.</w:t>
      </w:r>
    </w:p>
    <w:p>
      <w:pPr>
        <w:shd w:fill="A67C2E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Complete com a Palavra Certa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Vocabulary Check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Without boundaries, it's easy to ______.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 try to fully ______ on weekends.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My ______ has been unmanageable the last few months.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It's hard to ______ when you work from home.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 need a full weekend to ______ properly.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Gabarito: 1) burn out   2) unplug   3) workload   4) switch off   5) recharge</w:t>
      </w:r>
    </w:p>
    <w:p>
      <w:pPr>
        <w:shd w:fill="1B3B57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Autoavaliação de Performance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Self-Assessment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Nota (1-5)</w:t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pacing w:before="220"/>
        <w:jc w:val="center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Marque este tema como concluído no seu Painel de Evolução e siga para o Tema 15.</w:t>
      </w:r>
    </w:p>
    <w:sectPr>
      <w:headerReference w:type="default" r:id="rId7"/>
      <w:footerReference w:type="default" r:id="rId8"/>
      <w:pgSz w:w="11906" w:h="16838" w:orient="portrait"/>
      <w:pgMar w:top="800" w:right="1000" w:bottom="8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2 · Carreira e Desenvolvimento Profissional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 · Nação Fluente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7232c61058bc9b5ac085647a40d93c81c9abcf5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2026-08-01T20:42:13.338Z</dcterms:created>
  <dcterms:modified xsi:type="dcterms:W3CDTF">2026-08-01T20:42:13.338Z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