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C92B9C" w14:textId="5DB9C78C" w:rsidR="00214F55" w:rsidRDefault="006A338B" w:rsidP="006A338B">
      <w:pPr>
        <w:jc w:val="center"/>
        <w:rPr>
          <w:rFonts w:ascii="Arial" w:hAnsi="Arial" w:cs="Arial"/>
          <w:b/>
          <w:bCs/>
          <w:sz w:val="24"/>
          <w:szCs w:val="24"/>
        </w:rPr>
      </w:pPr>
      <w:r>
        <w:rPr>
          <w:rFonts w:ascii="Arial" w:hAnsi="Arial" w:cs="Arial"/>
          <w:b/>
          <w:bCs/>
          <w:sz w:val="24"/>
          <w:szCs w:val="24"/>
        </w:rPr>
        <w:t>Using Pre-Assigned Breakout Rooms</w:t>
      </w:r>
    </w:p>
    <w:p w14:paraId="3B293906" w14:textId="377D7BFD" w:rsidR="006A338B" w:rsidRDefault="006A338B" w:rsidP="006A338B">
      <w:pPr>
        <w:jc w:val="center"/>
        <w:rPr>
          <w:rFonts w:ascii="Arial" w:hAnsi="Arial" w:cs="Arial"/>
          <w:b/>
          <w:bCs/>
          <w:sz w:val="24"/>
          <w:szCs w:val="24"/>
        </w:rPr>
      </w:pPr>
    </w:p>
    <w:p w14:paraId="640A6676" w14:textId="60368A67" w:rsidR="006A338B" w:rsidRDefault="006A338B" w:rsidP="006A338B">
      <w:pPr>
        <w:rPr>
          <w:rFonts w:ascii="Arial" w:hAnsi="Arial" w:cs="Arial"/>
          <w:sz w:val="24"/>
          <w:szCs w:val="24"/>
        </w:rPr>
      </w:pPr>
      <w:r>
        <w:rPr>
          <w:rFonts w:ascii="Arial" w:hAnsi="Arial" w:cs="Arial"/>
          <w:sz w:val="24"/>
          <w:szCs w:val="24"/>
        </w:rPr>
        <w:t xml:space="preserve">The relevant information can be found as a zoom tutorial </w:t>
      </w:r>
      <w:hyperlink r:id="rId5" w:history="1">
        <w:r w:rsidRPr="006A338B">
          <w:rPr>
            <w:rStyle w:val="Hyperlink"/>
            <w:rFonts w:ascii="Arial" w:hAnsi="Arial" w:cs="Arial"/>
            <w:sz w:val="24"/>
            <w:szCs w:val="24"/>
          </w:rPr>
          <w:t>here</w:t>
        </w:r>
      </w:hyperlink>
      <w:r>
        <w:rPr>
          <w:rFonts w:ascii="Arial" w:hAnsi="Arial" w:cs="Arial"/>
          <w:sz w:val="24"/>
          <w:szCs w:val="24"/>
        </w:rPr>
        <w:t>. This document exists mostly to include relevant screenshots.</w:t>
      </w:r>
    </w:p>
    <w:p w14:paraId="27688243" w14:textId="2486565B" w:rsidR="00673109" w:rsidRDefault="00673109" w:rsidP="006A338B">
      <w:pPr>
        <w:rPr>
          <w:rFonts w:ascii="Arial" w:hAnsi="Arial" w:cs="Arial"/>
          <w:sz w:val="24"/>
          <w:szCs w:val="24"/>
        </w:rPr>
      </w:pPr>
      <w:r>
        <w:rPr>
          <w:rFonts w:ascii="Arial" w:hAnsi="Arial" w:cs="Arial"/>
          <w:sz w:val="24"/>
          <w:szCs w:val="24"/>
          <w:u w:val="single"/>
        </w:rPr>
        <w:t>Recovering Pre-Assigned Rooms</w:t>
      </w:r>
    </w:p>
    <w:p w14:paraId="50AB9A27" w14:textId="0BE70C22" w:rsidR="00673109" w:rsidRDefault="00673109" w:rsidP="00673109">
      <w:pPr>
        <w:pStyle w:val="ListParagraph"/>
        <w:numPr>
          <w:ilvl w:val="0"/>
          <w:numId w:val="1"/>
        </w:numPr>
        <w:rPr>
          <w:rFonts w:ascii="Arial" w:hAnsi="Arial" w:cs="Arial"/>
          <w:sz w:val="24"/>
          <w:szCs w:val="24"/>
        </w:rPr>
      </w:pPr>
      <w:r>
        <w:rPr>
          <w:rFonts w:ascii="Arial" w:hAnsi="Arial" w:cs="Arial"/>
          <w:sz w:val="24"/>
          <w:szCs w:val="24"/>
        </w:rPr>
        <w:t>Before being able to use the breakout rooms that you’ve preassigned, you need to recover them in zoom.</w:t>
      </w:r>
    </w:p>
    <w:p w14:paraId="4A619757" w14:textId="030685EA" w:rsidR="00673109" w:rsidRDefault="00673109" w:rsidP="00673109">
      <w:pPr>
        <w:pStyle w:val="ListParagraph"/>
        <w:numPr>
          <w:ilvl w:val="0"/>
          <w:numId w:val="1"/>
        </w:numPr>
        <w:rPr>
          <w:rFonts w:ascii="Arial" w:hAnsi="Arial" w:cs="Arial"/>
          <w:sz w:val="24"/>
          <w:szCs w:val="24"/>
        </w:rPr>
      </w:pPr>
      <w:r>
        <w:rPr>
          <w:rFonts w:ascii="Arial" w:hAnsi="Arial" w:cs="Arial"/>
          <w:noProof/>
          <w:sz w:val="24"/>
          <w:szCs w:val="24"/>
        </w:rPr>
        <w:drawing>
          <wp:anchor distT="0" distB="0" distL="114300" distR="114300" simplePos="0" relativeHeight="251658240" behindDoc="0" locked="0" layoutInCell="1" allowOverlap="1" wp14:anchorId="73DE1F38" wp14:editId="3ED81766">
            <wp:simplePos x="0" y="0"/>
            <wp:positionH relativeFrom="margin">
              <wp:align>right</wp:align>
            </wp:positionH>
            <wp:positionV relativeFrom="paragraph">
              <wp:posOffset>507365</wp:posOffset>
            </wp:positionV>
            <wp:extent cx="5943600" cy="3248025"/>
            <wp:effectExtent l="0" t="0" r="0" b="9525"/>
            <wp:wrapSquare wrapText="bothSides"/>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reakoutRooms.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248025"/>
                    </a:xfrm>
                    <a:prstGeom prst="rect">
                      <a:avLst/>
                    </a:prstGeom>
                  </pic:spPr>
                </pic:pic>
              </a:graphicData>
            </a:graphic>
          </wp:anchor>
        </w:drawing>
      </w:r>
      <w:r>
        <w:rPr>
          <w:rFonts w:ascii="Arial" w:hAnsi="Arial" w:cs="Arial"/>
          <w:sz w:val="24"/>
          <w:szCs w:val="24"/>
        </w:rPr>
        <w:t>To do this, first click the “Breakout Rooms” button on the zoom toolbar at the bottom of the screen.</w:t>
      </w:r>
    </w:p>
    <w:p w14:paraId="7EF7790F" w14:textId="77777777" w:rsidR="00881C6B" w:rsidRDefault="00673109" w:rsidP="00881C6B">
      <w:pPr>
        <w:pStyle w:val="ListParagraph"/>
        <w:numPr>
          <w:ilvl w:val="0"/>
          <w:numId w:val="1"/>
        </w:numPr>
        <w:rPr>
          <w:rFonts w:ascii="Arial" w:hAnsi="Arial" w:cs="Arial"/>
          <w:sz w:val="24"/>
          <w:szCs w:val="24"/>
        </w:rPr>
      </w:pPr>
      <w:r>
        <w:rPr>
          <w:rFonts w:ascii="Arial" w:hAnsi="Arial" w:cs="Arial"/>
          <w:sz w:val="24"/>
          <w:szCs w:val="24"/>
        </w:rPr>
        <w:t xml:space="preserve">A popup should come up </w:t>
      </w:r>
      <w:r w:rsidR="00881C6B">
        <w:rPr>
          <w:rFonts w:ascii="Arial" w:hAnsi="Arial" w:cs="Arial"/>
          <w:sz w:val="24"/>
          <w:szCs w:val="24"/>
        </w:rPr>
        <w:t>which shows the breakout room layout.</w:t>
      </w:r>
    </w:p>
    <w:p w14:paraId="2317BE45" w14:textId="42AA9417" w:rsidR="00881C6B" w:rsidRDefault="00881C6B" w:rsidP="00881C6B">
      <w:pPr>
        <w:pStyle w:val="ListParagraph"/>
        <w:numPr>
          <w:ilvl w:val="0"/>
          <w:numId w:val="1"/>
        </w:numPr>
        <w:rPr>
          <w:rFonts w:ascii="Arial" w:hAnsi="Arial" w:cs="Arial"/>
          <w:sz w:val="24"/>
          <w:szCs w:val="24"/>
        </w:rPr>
      </w:pPr>
      <w:r w:rsidRPr="00881C6B">
        <w:rPr>
          <w:rFonts w:ascii="Arial" w:hAnsi="Arial" w:cs="Arial"/>
          <w:sz w:val="24"/>
          <w:szCs w:val="24"/>
        </w:rPr>
        <w:t>If the breakout rooms are not already populated with students that you pre-assigned, you will need to click “Recreate” in the lower left hand corner, and then click “Recover to pre-assigned rooms” (then confirm when it asks if you are sure).</w:t>
      </w:r>
    </w:p>
    <w:p w14:paraId="58F24F33" w14:textId="77777777" w:rsidR="00881C6B" w:rsidRDefault="00881C6B" w:rsidP="00881C6B">
      <w:pPr>
        <w:pStyle w:val="ListParagraph"/>
        <w:rPr>
          <w:rFonts w:ascii="Arial" w:hAnsi="Arial" w:cs="Arial"/>
          <w:sz w:val="24"/>
          <w:szCs w:val="24"/>
        </w:rPr>
      </w:pPr>
    </w:p>
    <w:p w14:paraId="2A54B7FB" w14:textId="77777777" w:rsidR="00881C6B" w:rsidRDefault="00881C6B" w:rsidP="00881C6B">
      <w:pPr>
        <w:pStyle w:val="ListParagraph"/>
        <w:rPr>
          <w:rFonts w:ascii="Arial" w:hAnsi="Arial" w:cs="Arial"/>
          <w:sz w:val="24"/>
          <w:szCs w:val="24"/>
        </w:rPr>
      </w:pPr>
    </w:p>
    <w:p w14:paraId="4ADC7FA7" w14:textId="77777777" w:rsidR="00881C6B" w:rsidRDefault="00881C6B" w:rsidP="00881C6B">
      <w:pPr>
        <w:pStyle w:val="ListParagraph"/>
        <w:rPr>
          <w:rFonts w:ascii="Arial" w:hAnsi="Arial" w:cs="Arial"/>
          <w:sz w:val="24"/>
          <w:szCs w:val="24"/>
        </w:rPr>
      </w:pPr>
    </w:p>
    <w:p w14:paraId="69F3F92A" w14:textId="77777777" w:rsidR="00881C6B" w:rsidRDefault="00881C6B" w:rsidP="00881C6B">
      <w:pPr>
        <w:pStyle w:val="ListParagraph"/>
        <w:rPr>
          <w:rFonts w:ascii="Arial" w:hAnsi="Arial" w:cs="Arial"/>
          <w:sz w:val="24"/>
          <w:szCs w:val="24"/>
        </w:rPr>
      </w:pPr>
    </w:p>
    <w:p w14:paraId="5F50DDF8" w14:textId="77777777" w:rsidR="00881C6B" w:rsidRDefault="00881C6B" w:rsidP="00881C6B">
      <w:pPr>
        <w:pStyle w:val="ListParagraph"/>
        <w:rPr>
          <w:rFonts w:ascii="Arial" w:hAnsi="Arial" w:cs="Arial"/>
          <w:sz w:val="24"/>
          <w:szCs w:val="24"/>
        </w:rPr>
      </w:pPr>
    </w:p>
    <w:p w14:paraId="55885D97" w14:textId="77777777" w:rsidR="00881C6B" w:rsidRDefault="00881C6B" w:rsidP="00881C6B">
      <w:pPr>
        <w:pStyle w:val="ListParagraph"/>
        <w:rPr>
          <w:rFonts w:ascii="Arial" w:hAnsi="Arial" w:cs="Arial"/>
          <w:sz w:val="24"/>
          <w:szCs w:val="24"/>
        </w:rPr>
      </w:pPr>
    </w:p>
    <w:p w14:paraId="743CA5AF" w14:textId="77777777" w:rsidR="00881C6B" w:rsidRDefault="00881C6B" w:rsidP="00881C6B">
      <w:pPr>
        <w:pStyle w:val="ListParagraph"/>
        <w:rPr>
          <w:rFonts w:ascii="Arial" w:hAnsi="Arial" w:cs="Arial"/>
          <w:sz w:val="24"/>
          <w:szCs w:val="24"/>
        </w:rPr>
      </w:pPr>
    </w:p>
    <w:p w14:paraId="6F43668E" w14:textId="77777777" w:rsidR="00881C6B" w:rsidRDefault="00881C6B" w:rsidP="00881C6B">
      <w:pPr>
        <w:pStyle w:val="ListParagraph"/>
        <w:rPr>
          <w:rFonts w:ascii="Arial" w:hAnsi="Arial" w:cs="Arial"/>
          <w:sz w:val="24"/>
          <w:szCs w:val="24"/>
        </w:rPr>
      </w:pPr>
    </w:p>
    <w:p w14:paraId="5EB28C42" w14:textId="0C18FEA2" w:rsidR="00881C6B" w:rsidRDefault="00881C6B" w:rsidP="00881C6B">
      <w:pPr>
        <w:pStyle w:val="ListParagraph"/>
        <w:rPr>
          <w:rFonts w:ascii="Arial" w:hAnsi="Arial" w:cs="Arial"/>
          <w:sz w:val="24"/>
          <w:szCs w:val="24"/>
        </w:rPr>
      </w:pPr>
      <w:r>
        <w:rPr>
          <w:noProof/>
        </w:rPr>
        <w:lastRenderedPageBreak/>
        <w:drawing>
          <wp:anchor distT="0" distB="0" distL="114300" distR="114300" simplePos="0" relativeHeight="251659264" behindDoc="0" locked="0" layoutInCell="1" allowOverlap="1" wp14:anchorId="378E7CB1" wp14:editId="2CA23DD1">
            <wp:simplePos x="0" y="0"/>
            <wp:positionH relativeFrom="column">
              <wp:posOffset>579120</wp:posOffset>
            </wp:positionH>
            <wp:positionV relativeFrom="paragraph">
              <wp:posOffset>0</wp:posOffset>
            </wp:positionV>
            <wp:extent cx="4320540" cy="4732020"/>
            <wp:effectExtent l="0" t="0" r="3810" b="0"/>
            <wp:wrapSquare wrapText="bothSides"/>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coverToPreAssignedRooms.png"/>
                    <pic:cNvPicPr/>
                  </pic:nvPicPr>
                  <pic:blipFill>
                    <a:blip r:embed="rId7">
                      <a:extLst>
                        <a:ext uri="{28A0092B-C50C-407E-A947-70E740481C1C}">
                          <a14:useLocalDpi xmlns:a14="http://schemas.microsoft.com/office/drawing/2010/main" val="0"/>
                        </a:ext>
                      </a:extLst>
                    </a:blip>
                    <a:stretch>
                      <a:fillRect/>
                    </a:stretch>
                  </pic:blipFill>
                  <pic:spPr>
                    <a:xfrm>
                      <a:off x="0" y="0"/>
                      <a:ext cx="4320540" cy="4732020"/>
                    </a:xfrm>
                    <a:prstGeom prst="rect">
                      <a:avLst/>
                    </a:prstGeom>
                  </pic:spPr>
                </pic:pic>
              </a:graphicData>
            </a:graphic>
          </wp:anchor>
        </w:drawing>
      </w:r>
    </w:p>
    <w:p w14:paraId="35ED52C3" w14:textId="12E3C785" w:rsidR="00881C6B" w:rsidRDefault="00881C6B" w:rsidP="00881C6B">
      <w:pPr>
        <w:pStyle w:val="ListParagraph"/>
        <w:rPr>
          <w:rFonts w:ascii="Arial" w:hAnsi="Arial" w:cs="Arial"/>
          <w:sz w:val="24"/>
          <w:szCs w:val="24"/>
        </w:rPr>
      </w:pPr>
    </w:p>
    <w:p w14:paraId="4769F08A" w14:textId="463DB2F4" w:rsidR="00881C6B" w:rsidRDefault="00881C6B" w:rsidP="00881C6B">
      <w:pPr>
        <w:pStyle w:val="ListParagraph"/>
        <w:rPr>
          <w:rFonts w:ascii="Arial" w:hAnsi="Arial" w:cs="Arial"/>
          <w:sz w:val="24"/>
          <w:szCs w:val="24"/>
        </w:rPr>
      </w:pPr>
    </w:p>
    <w:p w14:paraId="480705CB" w14:textId="50761DB4" w:rsidR="00881C6B" w:rsidRDefault="00881C6B" w:rsidP="00881C6B">
      <w:pPr>
        <w:pStyle w:val="ListParagraph"/>
        <w:rPr>
          <w:rFonts w:ascii="Arial" w:hAnsi="Arial" w:cs="Arial"/>
          <w:sz w:val="24"/>
          <w:szCs w:val="24"/>
        </w:rPr>
      </w:pPr>
    </w:p>
    <w:p w14:paraId="5E5E5DE0" w14:textId="65445242" w:rsidR="00881C6B" w:rsidRDefault="00881C6B" w:rsidP="00881C6B">
      <w:pPr>
        <w:pStyle w:val="ListParagraph"/>
        <w:rPr>
          <w:rFonts w:ascii="Arial" w:hAnsi="Arial" w:cs="Arial"/>
          <w:sz w:val="24"/>
          <w:szCs w:val="24"/>
        </w:rPr>
      </w:pPr>
    </w:p>
    <w:p w14:paraId="09149FCC" w14:textId="77430536" w:rsidR="00881C6B" w:rsidRDefault="00881C6B" w:rsidP="00881C6B">
      <w:pPr>
        <w:pStyle w:val="ListParagraph"/>
        <w:rPr>
          <w:rFonts w:ascii="Arial" w:hAnsi="Arial" w:cs="Arial"/>
          <w:sz w:val="24"/>
          <w:szCs w:val="24"/>
        </w:rPr>
      </w:pPr>
    </w:p>
    <w:p w14:paraId="612BD9FB" w14:textId="6A566BA4" w:rsidR="00881C6B" w:rsidRDefault="00881C6B" w:rsidP="00881C6B">
      <w:pPr>
        <w:pStyle w:val="ListParagraph"/>
        <w:rPr>
          <w:rFonts w:ascii="Arial" w:hAnsi="Arial" w:cs="Arial"/>
          <w:sz w:val="24"/>
          <w:szCs w:val="24"/>
        </w:rPr>
      </w:pPr>
    </w:p>
    <w:p w14:paraId="106C5D47" w14:textId="28433972" w:rsidR="00881C6B" w:rsidRDefault="00881C6B" w:rsidP="00881C6B">
      <w:pPr>
        <w:pStyle w:val="ListParagraph"/>
        <w:rPr>
          <w:rFonts w:ascii="Arial" w:hAnsi="Arial" w:cs="Arial"/>
          <w:sz w:val="24"/>
          <w:szCs w:val="24"/>
        </w:rPr>
      </w:pPr>
    </w:p>
    <w:p w14:paraId="35FF9D49" w14:textId="2A41CF50" w:rsidR="00881C6B" w:rsidRDefault="00881C6B" w:rsidP="00881C6B">
      <w:pPr>
        <w:pStyle w:val="ListParagraph"/>
        <w:rPr>
          <w:rFonts w:ascii="Arial" w:hAnsi="Arial" w:cs="Arial"/>
          <w:sz w:val="24"/>
          <w:szCs w:val="24"/>
        </w:rPr>
      </w:pPr>
    </w:p>
    <w:p w14:paraId="39BB0914" w14:textId="57581603" w:rsidR="00881C6B" w:rsidRDefault="00881C6B" w:rsidP="00881C6B">
      <w:pPr>
        <w:pStyle w:val="ListParagraph"/>
        <w:rPr>
          <w:rFonts w:ascii="Arial" w:hAnsi="Arial" w:cs="Arial"/>
          <w:sz w:val="24"/>
          <w:szCs w:val="24"/>
        </w:rPr>
      </w:pPr>
    </w:p>
    <w:p w14:paraId="69515172" w14:textId="6FAE72E1" w:rsidR="00881C6B" w:rsidRDefault="00881C6B" w:rsidP="00881C6B">
      <w:pPr>
        <w:pStyle w:val="ListParagraph"/>
        <w:rPr>
          <w:rFonts w:ascii="Arial" w:hAnsi="Arial" w:cs="Arial"/>
          <w:sz w:val="24"/>
          <w:szCs w:val="24"/>
        </w:rPr>
      </w:pPr>
    </w:p>
    <w:p w14:paraId="127A143B" w14:textId="7066E3E3" w:rsidR="00881C6B" w:rsidRDefault="00881C6B" w:rsidP="00881C6B">
      <w:pPr>
        <w:pStyle w:val="ListParagraph"/>
        <w:rPr>
          <w:rFonts w:ascii="Arial" w:hAnsi="Arial" w:cs="Arial"/>
          <w:sz w:val="24"/>
          <w:szCs w:val="24"/>
        </w:rPr>
      </w:pPr>
    </w:p>
    <w:p w14:paraId="36416E1B" w14:textId="0729D85B" w:rsidR="00881C6B" w:rsidRDefault="00881C6B" w:rsidP="00881C6B">
      <w:pPr>
        <w:pStyle w:val="ListParagraph"/>
        <w:rPr>
          <w:rFonts w:ascii="Arial" w:hAnsi="Arial" w:cs="Arial"/>
          <w:sz w:val="24"/>
          <w:szCs w:val="24"/>
        </w:rPr>
      </w:pPr>
    </w:p>
    <w:p w14:paraId="6B5DC6AA" w14:textId="079B5D06" w:rsidR="00881C6B" w:rsidRDefault="00881C6B" w:rsidP="00881C6B">
      <w:pPr>
        <w:pStyle w:val="ListParagraph"/>
        <w:rPr>
          <w:rFonts w:ascii="Arial" w:hAnsi="Arial" w:cs="Arial"/>
          <w:sz w:val="24"/>
          <w:szCs w:val="24"/>
        </w:rPr>
      </w:pPr>
    </w:p>
    <w:p w14:paraId="6E4C6CFE" w14:textId="04FE46DC" w:rsidR="00881C6B" w:rsidRDefault="00881C6B" w:rsidP="00881C6B">
      <w:pPr>
        <w:pStyle w:val="ListParagraph"/>
        <w:rPr>
          <w:rFonts w:ascii="Arial" w:hAnsi="Arial" w:cs="Arial"/>
          <w:sz w:val="24"/>
          <w:szCs w:val="24"/>
        </w:rPr>
      </w:pPr>
    </w:p>
    <w:p w14:paraId="29F11FB1" w14:textId="2259A4DE" w:rsidR="00881C6B" w:rsidRDefault="00881C6B" w:rsidP="00881C6B">
      <w:pPr>
        <w:pStyle w:val="ListParagraph"/>
        <w:rPr>
          <w:rFonts w:ascii="Arial" w:hAnsi="Arial" w:cs="Arial"/>
          <w:sz w:val="24"/>
          <w:szCs w:val="24"/>
        </w:rPr>
      </w:pPr>
    </w:p>
    <w:p w14:paraId="64168AC6" w14:textId="4FD6BBA0" w:rsidR="00881C6B" w:rsidRDefault="00881C6B" w:rsidP="00881C6B">
      <w:pPr>
        <w:pStyle w:val="ListParagraph"/>
        <w:rPr>
          <w:rFonts w:ascii="Arial" w:hAnsi="Arial" w:cs="Arial"/>
          <w:sz w:val="24"/>
          <w:szCs w:val="24"/>
        </w:rPr>
      </w:pPr>
    </w:p>
    <w:p w14:paraId="7BE8BFF7" w14:textId="2B195494" w:rsidR="00881C6B" w:rsidRDefault="00881C6B" w:rsidP="00881C6B">
      <w:pPr>
        <w:pStyle w:val="ListParagraph"/>
        <w:rPr>
          <w:rFonts w:ascii="Arial" w:hAnsi="Arial" w:cs="Arial"/>
          <w:sz w:val="24"/>
          <w:szCs w:val="24"/>
        </w:rPr>
      </w:pPr>
    </w:p>
    <w:p w14:paraId="05CE7056" w14:textId="5BB83A0E" w:rsidR="00881C6B" w:rsidRDefault="00881C6B" w:rsidP="00881C6B">
      <w:pPr>
        <w:pStyle w:val="ListParagraph"/>
        <w:rPr>
          <w:rFonts w:ascii="Arial" w:hAnsi="Arial" w:cs="Arial"/>
          <w:sz w:val="24"/>
          <w:szCs w:val="24"/>
        </w:rPr>
      </w:pPr>
    </w:p>
    <w:p w14:paraId="4598085F" w14:textId="748603D1" w:rsidR="00881C6B" w:rsidRDefault="00881C6B" w:rsidP="00881C6B">
      <w:pPr>
        <w:pStyle w:val="ListParagraph"/>
        <w:rPr>
          <w:rFonts w:ascii="Arial" w:hAnsi="Arial" w:cs="Arial"/>
          <w:sz w:val="24"/>
          <w:szCs w:val="24"/>
        </w:rPr>
      </w:pPr>
    </w:p>
    <w:p w14:paraId="544D6AED" w14:textId="390BE5A2" w:rsidR="00881C6B" w:rsidRDefault="00881C6B" w:rsidP="00881C6B">
      <w:pPr>
        <w:pStyle w:val="ListParagraph"/>
        <w:rPr>
          <w:rFonts w:ascii="Arial" w:hAnsi="Arial" w:cs="Arial"/>
          <w:sz w:val="24"/>
          <w:szCs w:val="24"/>
        </w:rPr>
      </w:pPr>
    </w:p>
    <w:p w14:paraId="18754209" w14:textId="65730000" w:rsidR="00881C6B" w:rsidRDefault="00881C6B" w:rsidP="00881C6B">
      <w:pPr>
        <w:pStyle w:val="ListParagraph"/>
        <w:rPr>
          <w:rFonts w:ascii="Arial" w:hAnsi="Arial" w:cs="Arial"/>
          <w:sz w:val="24"/>
          <w:szCs w:val="24"/>
        </w:rPr>
      </w:pPr>
    </w:p>
    <w:p w14:paraId="07D3EAB4" w14:textId="67DFA1AD" w:rsidR="00881C6B" w:rsidRDefault="00881C6B" w:rsidP="00881C6B">
      <w:pPr>
        <w:pStyle w:val="ListParagraph"/>
        <w:rPr>
          <w:rFonts w:ascii="Arial" w:hAnsi="Arial" w:cs="Arial"/>
          <w:sz w:val="24"/>
          <w:szCs w:val="24"/>
        </w:rPr>
      </w:pPr>
    </w:p>
    <w:p w14:paraId="094A6316" w14:textId="05C7F26D" w:rsidR="00881C6B" w:rsidRDefault="00881C6B" w:rsidP="00881C6B">
      <w:pPr>
        <w:pStyle w:val="ListParagraph"/>
        <w:rPr>
          <w:rFonts w:ascii="Arial" w:hAnsi="Arial" w:cs="Arial"/>
          <w:sz w:val="24"/>
          <w:szCs w:val="24"/>
        </w:rPr>
      </w:pPr>
    </w:p>
    <w:p w14:paraId="62ABF23F" w14:textId="797952FE" w:rsidR="00881C6B" w:rsidRDefault="00881C6B" w:rsidP="00881C6B">
      <w:pPr>
        <w:pStyle w:val="ListParagraph"/>
        <w:rPr>
          <w:rFonts w:ascii="Arial" w:hAnsi="Arial" w:cs="Arial"/>
          <w:sz w:val="24"/>
          <w:szCs w:val="24"/>
        </w:rPr>
      </w:pPr>
    </w:p>
    <w:p w14:paraId="3E71E0FF" w14:textId="31D160E4" w:rsidR="00881C6B" w:rsidRDefault="00881C6B" w:rsidP="00881C6B">
      <w:pPr>
        <w:pStyle w:val="ListParagraph"/>
        <w:rPr>
          <w:rFonts w:ascii="Arial" w:hAnsi="Arial" w:cs="Arial"/>
          <w:sz w:val="24"/>
          <w:szCs w:val="24"/>
        </w:rPr>
      </w:pPr>
    </w:p>
    <w:p w14:paraId="487EE4E4" w14:textId="747E7EB3" w:rsidR="00881C6B" w:rsidRPr="00881C6B" w:rsidRDefault="00881C6B" w:rsidP="00881C6B">
      <w:pPr>
        <w:pStyle w:val="ListParagraph"/>
        <w:numPr>
          <w:ilvl w:val="0"/>
          <w:numId w:val="1"/>
        </w:numPr>
        <w:rPr>
          <w:rFonts w:ascii="Arial" w:hAnsi="Arial" w:cs="Arial"/>
          <w:sz w:val="24"/>
          <w:szCs w:val="24"/>
        </w:rPr>
      </w:pPr>
      <w:r>
        <w:rPr>
          <w:rFonts w:ascii="Arial" w:hAnsi="Arial" w:cs="Arial"/>
          <w:sz w:val="24"/>
          <w:szCs w:val="24"/>
        </w:rPr>
        <w:t xml:space="preserve">Note that, if you have not enabled the “Only authenticated users can join” option on your meeting, students may not be signed into their school emails on zoom. This will make it so that they are not automatically put into the pre-assigned rooms (because this designation is tied to their school emails). </w:t>
      </w:r>
    </w:p>
    <w:sectPr w:rsidR="00881C6B" w:rsidRPr="00881C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B841DF1"/>
    <w:multiLevelType w:val="hybridMultilevel"/>
    <w:tmpl w:val="FB78D1E4"/>
    <w:lvl w:ilvl="0" w:tplc="AAF06B96">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338B"/>
    <w:rsid w:val="00214F55"/>
    <w:rsid w:val="00673109"/>
    <w:rsid w:val="006A338B"/>
    <w:rsid w:val="00881C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7695E"/>
  <w15:chartTrackingRefBased/>
  <w15:docId w15:val="{EDAF9E54-ABE7-469C-B620-92164F3090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A338B"/>
    <w:rPr>
      <w:color w:val="0563C1" w:themeColor="hyperlink"/>
      <w:u w:val="single"/>
    </w:rPr>
  </w:style>
  <w:style w:type="character" w:styleId="UnresolvedMention">
    <w:name w:val="Unresolved Mention"/>
    <w:basedOn w:val="DefaultParagraphFont"/>
    <w:uiPriority w:val="99"/>
    <w:semiHidden/>
    <w:unhideWhenUsed/>
    <w:rsid w:val="006A338B"/>
    <w:rPr>
      <w:color w:val="605E5C"/>
      <w:shd w:val="clear" w:color="auto" w:fill="E1DFDD"/>
    </w:rPr>
  </w:style>
  <w:style w:type="paragraph" w:styleId="ListParagraph">
    <w:name w:val="List Paragraph"/>
    <w:basedOn w:val="Normal"/>
    <w:uiPriority w:val="34"/>
    <w:qFormat/>
    <w:rsid w:val="006731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support.zoom.us/hc/en-us/articles/206476313-Managing-Video-Breakout-Rooms?mobile_site=tru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172</Words>
  <Characters>981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Myers</dc:creator>
  <cp:keywords/>
  <dc:description/>
  <cp:lastModifiedBy>Lucas Myers</cp:lastModifiedBy>
  <cp:revision>2</cp:revision>
  <dcterms:created xsi:type="dcterms:W3CDTF">2020-07-28T19:45:00Z</dcterms:created>
  <dcterms:modified xsi:type="dcterms:W3CDTF">2020-07-28T20:44:00Z</dcterms:modified>
</cp:coreProperties>
</file>