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82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aco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Mediciones RNI - Rosario</w:t>
      </w:r>
    </w:p>
    <w:p>
      <w:r>
        <w:t>Ámbito del informe: la localidad Rosario, Santa Fe</w:t>
      </w:r>
    </w:p>
    <w:p>
      <w:r>
        <w:t>Fecha de generación: 02/01/2026 14:14:48</w:t>
      </w:r>
    </w:p>
    <w:p>
      <w:r>
        <w:t>Total de puntos medidos: 23454</w:t>
      </w:r>
    </w:p>
    <w:p>
      <w:r>
        <w:rPr>
          <w:b/>
        </w:rPr>
        <w:t xml:space="preserve">Resultado máximo registrado: </w:t>
      </w:r>
      <w:r>
        <w:t>16.33 V/m</w:t>
      </w:r>
      <w:r>
        <w:t xml:space="preserve"> (35.33 % del límite)</w:t>
      </w:r>
    </w:p>
    <w:p>
      <w:r>
        <w:rPr>
          <w:b/>
        </w:rPr>
        <w:t xml:space="preserve">Ubicación del máximo: </w:t>
      </w:r>
      <w:r>
        <w:t>Rosario, Santa Fe (CCTE Córdoba)</w:t>
      </w:r>
    </w:p>
    <w:p>
      <w:r>
        <w:rPr>
          <w:b/>
        </w:rPr>
        <w:t xml:space="preserve">Fecha y hora del máximo: </w:t>
      </w:r>
      <w:r>
        <w:t>2025-08-29 10:24:03</w:t>
      </w:r>
    </w:p>
    <w:p>
      <w:r>
        <w:rPr>
          <w:b/>
        </w:rPr>
        <w:t xml:space="preserve">Rango de fechas de medición: </w:t>
      </w:r>
      <w:r>
        <w:t>04/08/2025 a 29/08/2025</w:t>
      </w:r>
    </w:p>
    <w:p>
      <w:r>
        <w:rPr>
          <w:b/>
        </w:rPr>
        <w:t xml:space="preserve">Tiempo total estimado de medición: </w:t>
      </w:r>
      <w:r>
        <w:t>44 h 06 min 45 s</w:t>
      </w:r>
    </w:p>
    <w:p>
      <w:r>
        <w:rPr>
          <w:b/>
        </w:rPr>
        <w:t xml:space="preserve">Sondas utilizadas: </w:t>
      </w:r>
      <w:r>
        <w:t>EF0391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 (ámbito del informe).</w:t>
      </w:r>
    </w:p>
    <w:p>
      <w:pPr>
        <w:pStyle w:val="Heading2"/>
      </w:pPr>
      <w:r>
        <w:t>Desglose por 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</w:t>
            </w:r>
          </w:p>
        </w:tc>
        <w:tc>
          <w:tcPr>
            <w:tcW w:type="dxa" w:w="1728"/>
          </w:tcPr>
          <w:p>
            <w:r>
              <w:t>Puntos</w:t>
            </w:r>
          </w:p>
        </w:tc>
        <w:tc>
          <w:tcPr>
            <w:tcW w:type="dxa" w:w="1728"/>
          </w:tcPr>
          <w:p>
            <w:r>
              <w:t>Horas trabajadas</w:t>
            </w:r>
          </w:p>
        </w:tc>
        <w:tc>
          <w:tcPr>
            <w:tcW w:type="dxa" w:w="1728"/>
          </w:tcPr>
          <w:p>
            <w:r>
              <w:t>Fecha inicio</w:t>
            </w:r>
          </w:p>
        </w:tc>
        <w:tc>
          <w:tcPr>
            <w:tcW w:type="dxa" w:w="1728"/>
          </w:tcPr>
          <w:p>
            <w:r>
              <w:t>Fecha fin</w:t>
            </w:r>
          </w:p>
        </w:tc>
      </w:tr>
      <w:tr>
        <w:tc>
          <w:tcPr>
            <w:tcW w:type="dxa" w:w="1728"/>
          </w:tcPr>
          <w:p>
            <w:r>
              <w:t>2025-08</w:t>
            </w:r>
          </w:p>
        </w:tc>
        <w:tc>
          <w:tcPr>
            <w:tcW w:type="dxa" w:w="1728"/>
          </w:tcPr>
          <w:p>
            <w:r>
              <w:t>23454</w:t>
            </w:r>
          </w:p>
        </w:tc>
        <w:tc>
          <w:tcPr>
            <w:tcW w:type="dxa" w:w="1728"/>
          </w:tcPr>
          <w:p>
            <w:r>
              <w:t>44 h 06 min 45 s</w:t>
            </w:r>
          </w:p>
        </w:tc>
        <w:tc>
          <w:tcPr>
            <w:tcW w:type="dxa" w:w="1728"/>
          </w:tcPr>
          <w:p>
            <w:r>
              <w:t>04/08/2025 15:11</w:t>
            </w:r>
          </w:p>
        </w:tc>
        <w:tc>
          <w:tcPr>
            <w:tcW w:type="dxa" w:w="1728"/>
          </w:tcPr>
          <w:p>
            <w:r>
              <w:t>29/08/2025 10:53</w:t>
            </w:r>
          </w:p>
        </w:tc>
      </w:tr>
    </w:tbl>
    <w:p>
      <w:pPr>
        <w:pStyle w:val="Heading2"/>
      </w:pPr>
      <w:r>
        <w:t>Resumen por expediente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Expediente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Max (V/m)</w:t>
            </w:r>
          </w:p>
        </w:tc>
        <w:tc>
          <w:tcPr>
            <w:tcW w:type="dxa" w:w="1440"/>
          </w:tcPr>
          <w:p>
            <w:r>
              <w:t>CCTE</w:t>
            </w:r>
          </w:p>
        </w:tc>
        <w:tc>
          <w:tcPr>
            <w:tcW w:type="dxa" w:w="1440"/>
          </w:tcPr>
          <w:p>
            <w:r>
              <w:t>Provincias</w:t>
            </w:r>
          </w:p>
        </w:tc>
        <w:tc>
          <w:tcPr>
            <w:tcW w:type="dxa" w:w="1440"/>
          </w:tcPr>
          <w:p>
            <w:r>
              <w:t>Localidades</w:t>
            </w:r>
          </w:p>
        </w:tc>
      </w:tr>
      <w:tr>
        <w:tc>
          <w:tcPr>
            <w:tcW w:type="dxa" w:w="1440"/>
          </w:tcPr>
          <w:p>
            <w:r>
              <w:t>A COMPLETAR</w:t>
            </w:r>
          </w:p>
        </w:tc>
        <w:tc>
          <w:tcPr>
            <w:tcW w:type="dxa" w:w="1440"/>
          </w:tcPr>
          <w:p>
            <w:r>
              <w:t>23454</w:t>
            </w:r>
          </w:p>
        </w:tc>
        <w:tc>
          <w:tcPr>
            <w:tcW w:type="dxa" w:w="1440"/>
          </w:tcPr>
          <w:p>
            <w:r>
              <w:t>16.33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Rosario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