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Arial" w:hAnsi="Arial"/>
          <w:sz w:val="24"/>
          <w:szCs w:val="24"/>
          <w:lang w:val="pt-BR"/>
        </w:rPr>
      </w:pPr>
      <w:r>
        <w:rPr>
          <w:rFonts w:ascii="Arial" w:hAnsi="Arial"/>
          <w:sz w:val="24"/>
          <w:szCs w:val="24"/>
          <w:lang w:val="pt-BR"/>
        </w:rPr>
        <w:t>GUIA ESTELAR</w:t>
      </w:r>
    </w:p>
    <w:p>
      <w:pPr>
        <w:pStyle w:val="Normal"/>
        <w:bidi w:val="0"/>
        <w:jc w:val="center"/>
        <w:rPr>
          <w:rFonts w:ascii="Arial" w:hAnsi="Arial"/>
          <w:sz w:val="24"/>
          <w:szCs w:val="24"/>
          <w:lang w:val="pt-BR"/>
        </w:rPr>
      </w:pPr>
      <w:r>
        <w:rPr>
          <w:rFonts w:ascii="Arial" w:hAnsi="Arial"/>
          <w:sz w:val="24"/>
          <w:szCs w:val="24"/>
          <w:lang w:val="pt-BR"/>
        </w:rPr>
        <w:t>by Rocketseat</w:t>
      </w:r>
    </w:p>
    <w:p>
      <w:pPr>
        <w:pStyle w:val="Normal"/>
        <w:bidi w:val="0"/>
        <w:jc w:val="center"/>
        <w:rPr>
          <w:rFonts w:ascii="Arial" w:hAnsi="Arial"/>
          <w:sz w:val="24"/>
          <w:szCs w:val="24"/>
          <w:lang w:val="pt-BR"/>
        </w:rPr>
      </w:pPr>
      <w:r>
        <w:rPr>
          <w:rFonts w:ascii="Arial" w:hAnsi="Arial"/>
          <w:sz w:val="24"/>
          <w:szCs w:val="24"/>
          <w:lang w:val="pt-BR"/>
        </w:rPr>
      </w:r>
    </w:p>
    <w:p>
      <w:pPr>
        <w:pStyle w:val="Normal"/>
        <w:bidi w:val="0"/>
        <w:jc w:val="center"/>
        <w:rPr>
          <w:rFonts w:ascii="Arial" w:hAnsi="Arial"/>
          <w:sz w:val="24"/>
          <w:szCs w:val="24"/>
          <w:lang w:val="pt-BR"/>
        </w:rPr>
      </w:pPr>
      <w:r>
        <w:rPr>
          <w:rFonts w:ascii="Arial" w:hAnsi="Arial"/>
          <w:sz w:val="24"/>
          <w:szCs w:val="24"/>
          <w:lang w:val="pt-BR"/>
        </w:rPr>
      </w:r>
    </w:p>
    <w:p>
      <w:pPr>
        <w:pStyle w:val="Normal"/>
        <w:bidi w:val="0"/>
        <w:jc w:val="center"/>
        <w:rPr>
          <w:rFonts w:ascii="Arial" w:hAnsi="Arial"/>
          <w:sz w:val="24"/>
          <w:szCs w:val="24"/>
          <w:lang w:val="pt-BR"/>
        </w:rPr>
      </w:pPr>
      <w:r>
        <w:rPr>
          <w:rFonts w:ascii="Arial" w:hAnsi="Arial"/>
          <w:sz w:val="24"/>
          <w:szCs w:val="24"/>
          <w:lang w:val="pt-BR"/>
        </w:rPr>
      </w:r>
    </w:p>
    <w:p>
      <w:pPr>
        <w:pStyle w:val="Normal"/>
        <w:bidi w:val="0"/>
        <w:jc w:val="center"/>
        <w:rPr>
          <w:rFonts w:ascii="Arial" w:hAnsi="Arial"/>
          <w:sz w:val="24"/>
          <w:szCs w:val="24"/>
          <w:lang w:val="pt-BR"/>
        </w:rPr>
      </w:pPr>
      <w:r>
        <w:rPr>
          <w:rFonts w:ascii="Arial" w:hAnsi="Arial"/>
          <w:sz w:val="24"/>
          <w:szCs w:val="24"/>
          <w:lang w:val="pt-BR"/>
        </w:rPr>
      </w:r>
    </w:p>
    <w:p>
      <w:pPr>
        <w:pStyle w:val="Normal"/>
        <w:bidi w:val="0"/>
        <w:jc w:val="center"/>
        <w:rPr>
          <w:rFonts w:ascii="Arial" w:hAnsi="Arial"/>
          <w:sz w:val="24"/>
          <w:szCs w:val="24"/>
          <w:lang w:val="pt-BR"/>
        </w:rPr>
      </w:pPr>
      <w:r>
        <w:rPr>
          <w:rFonts w:ascii="Arial" w:hAnsi="Arial"/>
          <w:sz w:val="24"/>
          <w:szCs w:val="24"/>
          <w:lang w:val="pt-BR"/>
        </w:rPr>
      </w:r>
    </w:p>
    <w:p>
      <w:pPr>
        <w:pStyle w:val="Normal"/>
        <w:bidi w:val="0"/>
        <w:jc w:val="center"/>
        <w:rPr>
          <w:rFonts w:ascii="Arial" w:hAnsi="Arial"/>
          <w:sz w:val="24"/>
          <w:szCs w:val="24"/>
          <w:lang w:val="pt-BR"/>
        </w:rPr>
      </w:pPr>
      <w:r>
        <w:rPr>
          <w:rFonts w:ascii="Arial" w:hAnsi="Arial"/>
          <w:sz w:val="24"/>
          <w:szCs w:val="24"/>
          <w:lang w:val="pt-BR"/>
        </w:rPr>
      </w:r>
    </w:p>
    <w:p>
      <w:pPr>
        <w:pStyle w:val="Normal"/>
        <w:bidi w:val="0"/>
        <w:jc w:val="center"/>
        <w:rPr>
          <w:rFonts w:ascii="Arial" w:hAnsi="Arial"/>
          <w:sz w:val="24"/>
          <w:szCs w:val="24"/>
          <w:lang w:val="pt-BR"/>
        </w:rPr>
      </w:pPr>
      <w:r>
        <w:rPr>
          <w:rFonts w:ascii="Arial" w:hAnsi="Arial"/>
          <w:sz w:val="24"/>
          <w:szCs w:val="24"/>
          <w:lang w:val="pt-BR"/>
        </w:rPr>
      </w:r>
    </w:p>
    <w:p>
      <w:pPr>
        <w:pStyle w:val="Normal"/>
        <w:bidi w:val="0"/>
        <w:jc w:val="center"/>
        <w:rPr>
          <w:rFonts w:ascii="Arial" w:hAnsi="Arial"/>
          <w:sz w:val="24"/>
          <w:szCs w:val="24"/>
          <w:lang w:val="pt-BR"/>
        </w:rPr>
      </w:pPr>
      <w:r>
        <w:rPr>
          <w:rFonts w:ascii="Arial" w:hAnsi="Arial"/>
          <w:sz w:val="24"/>
          <w:szCs w:val="24"/>
          <w:lang w:val="pt-BR"/>
        </w:rPr>
      </w:r>
    </w:p>
    <w:p>
      <w:pPr>
        <w:pStyle w:val="Normal"/>
        <w:bidi w:val="0"/>
        <w:jc w:val="center"/>
        <w:rPr>
          <w:rFonts w:ascii="Arial" w:hAnsi="Arial"/>
          <w:sz w:val="24"/>
          <w:szCs w:val="24"/>
          <w:lang w:val="pt-BR"/>
        </w:rPr>
      </w:pPr>
      <w:r>
        <w:rPr>
          <w:rFonts w:ascii="Arial" w:hAnsi="Arial"/>
          <w:sz w:val="24"/>
          <w:szCs w:val="24"/>
          <w:lang w:val="pt-BR"/>
        </w:rPr>
      </w:r>
    </w:p>
    <w:p>
      <w:pPr>
        <w:pStyle w:val="Normal"/>
        <w:bidi w:val="0"/>
        <w:jc w:val="center"/>
        <w:rPr>
          <w:rFonts w:ascii="Arial" w:hAnsi="Arial"/>
          <w:sz w:val="24"/>
          <w:szCs w:val="24"/>
          <w:lang w:val="pt-BR"/>
        </w:rPr>
      </w:pPr>
      <w:r>
        <w:rPr>
          <w:rFonts w:ascii="Arial" w:hAnsi="Arial"/>
          <w:sz w:val="24"/>
          <w:szCs w:val="24"/>
          <w:lang w:val="pt-BR"/>
        </w:rPr>
      </w:r>
    </w:p>
    <w:p>
      <w:pPr>
        <w:pStyle w:val="Normal"/>
        <w:bidi w:val="0"/>
        <w:jc w:val="center"/>
        <w:rPr>
          <w:rFonts w:ascii="Arial" w:hAnsi="Arial"/>
          <w:sz w:val="24"/>
          <w:szCs w:val="24"/>
          <w:lang w:val="pt-BR"/>
        </w:rPr>
      </w:pPr>
      <w:r>
        <w:rPr>
          <w:rFonts w:ascii="Arial" w:hAnsi="Arial"/>
          <w:sz w:val="24"/>
          <w:szCs w:val="24"/>
          <w:lang w:val="pt-BR"/>
        </w:rPr>
      </w:r>
    </w:p>
    <w:p>
      <w:pPr>
        <w:pStyle w:val="Normal"/>
        <w:bidi w:val="0"/>
        <w:jc w:val="center"/>
        <w:rPr>
          <w:rFonts w:ascii="Arial" w:hAnsi="Arial"/>
          <w:sz w:val="24"/>
          <w:szCs w:val="24"/>
          <w:lang w:val="pt-BR"/>
        </w:rPr>
      </w:pPr>
      <w:r>
        <w:rPr>
          <w:rFonts w:ascii="Arial" w:hAnsi="Arial"/>
          <w:sz w:val="24"/>
          <w:szCs w:val="24"/>
          <w:lang w:val="pt-BR"/>
        </w:rPr>
      </w:r>
    </w:p>
    <w:p>
      <w:pPr>
        <w:pStyle w:val="Normal"/>
        <w:bidi w:val="0"/>
        <w:jc w:val="center"/>
        <w:rPr>
          <w:rFonts w:ascii="Arial" w:hAnsi="Arial"/>
          <w:sz w:val="24"/>
          <w:szCs w:val="24"/>
          <w:lang w:val="pt-BR"/>
        </w:rPr>
      </w:pPr>
      <w:r>
        <w:rPr>
          <w:rFonts w:ascii="Arial" w:hAnsi="Arial"/>
          <w:sz w:val="24"/>
          <w:szCs w:val="24"/>
          <w:lang w:val="pt-BR"/>
        </w:rPr>
      </w:r>
    </w:p>
    <w:p>
      <w:pPr>
        <w:pStyle w:val="Normal"/>
        <w:bidi w:val="0"/>
        <w:jc w:val="center"/>
        <w:rPr>
          <w:rFonts w:ascii="Arial" w:hAnsi="Arial"/>
          <w:sz w:val="24"/>
          <w:szCs w:val="24"/>
          <w:lang w:val="pt-BR"/>
        </w:rPr>
      </w:pPr>
      <w:r>
        <w:rPr>
          <w:rFonts w:ascii="Arial" w:hAnsi="Arial"/>
          <w:sz w:val="24"/>
          <w:szCs w:val="24"/>
          <w:lang w:val="pt-BR"/>
        </w:rPr>
      </w:r>
    </w:p>
    <w:p>
      <w:pPr>
        <w:pStyle w:val="Normal"/>
        <w:bidi w:val="0"/>
        <w:jc w:val="center"/>
        <w:rPr>
          <w:rFonts w:ascii="Arial" w:hAnsi="Arial"/>
          <w:sz w:val="24"/>
          <w:szCs w:val="24"/>
          <w:lang w:val="pt-BR"/>
        </w:rPr>
      </w:pPr>
      <w:r>
        <w:rPr>
          <w:rFonts w:ascii="Arial" w:hAnsi="Arial"/>
          <w:sz w:val="24"/>
          <w:szCs w:val="24"/>
          <w:lang w:val="pt-BR"/>
        </w:rPr>
      </w:r>
    </w:p>
    <w:p>
      <w:pPr>
        <w:pStyle w:val="Normal"/>
        <w:bidi w:val="0"/>
        <w:jc w:val="center"/>
        <w:rPr>
          <w:rFonts w:ascii="Arial" w:hAnsi="Arial"/>
          <w:sz w:val="24"/>
          <w:szCs w:val="24"/>
          <w:lang w:val="pt-BR"/>
        </w:rPr>
      </w:pPr>
      <w:r>
        <w:rPr>
          <w:rFonts w:ascii="Arial" w:hAnsi="Arial"/>
          <w:sz w:val="24"/>
          <w:szCs w:val="24"/>
          <w:lang w:val="pt-BR"/>
        </w:rPr>
      </w:r>
    </w:p>
    <w:p>
      <w:pPr>
        <w:pStyle w:val="Normal"/>
        <w:bidi w:val="0"/>
        <w:jc w:val="center"/>
        <w:rPr>
          <w:rFonts w:ascii="Arial" w:hAnsi="Arial"/>
          <w:sz w:val="24"/>
          <w:szCs w:val="24"/>
          <w:lang w:val="pt-BR"/>
        </w:rPr>
      </w:pPr>
      <w:r>
        <w:rPr>
          <w:rFonts w:ascii="Arial" w:hAnsi="Arial"/>
          <w:sz w:val="24"/>
          <w:szCs w:val="24"/>
          <w:lang w:val="pt-BR"/>
        </w:rPr>
      </w:r>
    </w:p>
    <w:p>
      <w:pPr>
        <w:pStyle w:val="Normal"/>
        <w:bidi w:val="0"/>
        <w:jc w:val="center"/>
        <w:rPr>
          <w:rFonts w:ascii="Arial" w:hAnsi="Arial"/>
          <w:sz w:val="24"/>
          <w:szCs w:val="24"/>
          <w:lang w:val="pt-BR"/>
        </w:rPr>
      </w:pPr>
      <w:r>
        <w:rPr>
          <w:rFonts w:ascii="Arial" w:hAnsi="Arial"/>
          <w:sz w:val="24"/>
          <w:szCs w:val="24"/>
          <w:lang w:val="pt-BR"/>
        </w:rPr>
      </w:r>
    </w:p>
    <w:p>
      <w:pPr>
        <w:pStyle w:val="Normal"/>
        <w:bidi w:val="0"/>
        <w:jc w:val="center"/>
        <w:rPr>
          <w:rFonts w:ascii="Arial" w:hAnsi="Arial"/>
          <w:sz w:val="24"/>
          <w:szCs w:val="24"/>
          <w:lang w:val="pt-BR"/>
        </w:rPr>
      </w:pPr>
      <w:r>
        <w:rPr>
          <w:rFonts w:ascii="Arial" w:hAnsi="Arial"/>
          <w:sz w:val="24"/>
          <w:szCs w:val="24"/>
          <w:lang w:val="pt-BR"/>
        </w:rPr>
      </w:r>
    </w:p>
    <w:p>
      <w:pPr>
        <w:pStyle w:val="Normal"/>
        <w:bidi w:val="0"/>
        <w:jc w:val="center"/>
        <w:rPr>
          <w:rFonts w:ascii="Arial" w:hAnsi="Arial"/>
          <w:sz w:val="24"/>
          <w:szCs w:val="24"/>
          <w:lang w:val="pt-BR"/>
        </w:rPr>
      </w:pPr>
      <w:r>
        <w:rPr>
          <w:rFonts w:ascii="Arial" w:hAnsi="Arial"/>
          <w:sz w:val="24"/>
          <w:szCs w:val="24"/>
          <w:lang w:val="pt-BR"/>
        </w:rPr>
      </w:r>
    </w:p>
    <w:p>
      <w:pPr>
        <w:pStyle w:val="Normal"/>
        <w:bidi w:val="0"/>
        <w:jc w:val="center"/>
        <w:rPr>
          <w:rFonts w:ascii="Arial" w:hAnsi="Arial"/>
          <w:sz w:val="24"/>
          <w:szCs w:val="24"/>
          <w:lang w:val="pt-BR"/>
        </w:rPr>
      </w:pPr>
      <w:r>
        <w:rPr>
          <w:rFonts w:ascii="Arial" w:hAnsi="Arial"/>
          <w:sz w:val="24"/>
          <w:szCs w:val="24"/>
          <w:lang w:val="pt-BR"/>
        </w:rPr>
      </w:r>
    </w:p>
    <w:p>
      <w:pPr>
        <w:pStyle w:val="Normal"/>
        <w:bidi w:val="0"/>
        <w:jc w:val="center"/>
        <w:rPr>
          <w:rFonts w:ascii="Arial" w:hAnsi="Arial"/>
          <w:sz w:val="24"/>
          <w:szCs w:val="24"/>
          <w:lang w:val="pt-BR"/>
        </w:rPr>
      </w:pPr>
      <w:r>
        <w:rPr>
          <w:rFonts w:ascii="Arial" w:hAnsi="Arial"/>
          <w:sz w:val="24"/>
          <w:szCs w:val="24"/>
          <w:lang w:val="pt-BR"/>
        </w:rPr>
      </w:r>
    </w:p>
    <w:p>
      <w:pPr>
        <w:pStyle w:val="Normal"/>
        <w:bidi w:val="0"/>
        <w:jc w:val="center"/>
        <w:rPr>
          <w:rFonts w:ascii="Arial" w:hAnsi="Arial"/>
          <w:sz w:val="24"/>
          <w:szCs w:val="24"/>
          <w:lang w:val="pt-BR"/>
        </w:rPr>
      </w:pPr>
      <w:r>
        <w:rPr>
          <w:rFonts w:ascii="Arial" w:hAnsi="Arial"/>
          <w:sz w:val="24"/>
          <w:szCs w:val="24"/>
          <w:lang w:val="pt-BR"/>
        </w:rPr>
      </w:r>
    </w:p>
    <w:p>
      <w:pPr>
        <w:pStyle w:val="Normal"/>
        <w:bidi w:val="0"/>
        <w:jc w:val="center"/>
        <w:rPr>
          <w:rFonts w:ascii="Arial" w:hAnsi="Arial"/>
          <w:sz w:val="24"/>
          <w:szCs w:val="24"/>
          <w:lang w:val="pt-BR"/>
        </w:rPr>
      </w:pPr>
      <w:r>
        <w:rPr>
          <w:rFonts w:ascii="Arial" w:hAnsi="Arial"/>
          <w:sz w:val="24"/>
          <w:szCs w:val="24"/>
          <w:lang w:val="pt-BR"/>
        </w:rPr>
      </w:r>
    </w:p>
    <w:p>
      <w:pPr>
        <w:pStyle w:val="Normal"/>
        <w:bidi w:val="0"/>
        <w:jc w:val="center"/>
        <w:rPr>
          <w:rFonts w:ascii="Arial" w:hAnsi="Arial"/>
          <w:sz w:val="24"/>
          <w:szCs w:val="24"/>
          <w:lang w:val="pt-BR"/>
        </w:rPr>
      </w:pPr>
      <w:r>
        <w:rPr>
          <w:rFonts w:ascii="Arial" w:hAnsi="Arial"/>
          <w:sz w:val="24"/>
          <w:szCs w:val="24"/>
          <w:lang w:val="pt-BR"/>
        </w:rPr>
      </w:r>
    </w:p>
    <w:p>
      <w:pPr>
        <w:pStyle w:val="Normal"/>
        <w:bidi w:val="0"/>
        <w:jc w:val="center"/>
        <w:rPr>
          <w:rFonts w:ascii="Arial" w:hAnsi="Arial"/>
          <w:sz w:val="24"/>
          <w:szCs w:val="24"/>
          <w:lang w:val="pt-BR"/>
        </w:rPr>
      </w:pPr>
      <w:r>
        <w:rPr>
          <w:rFonts w:ascii="Arial" w:hAnsi="Arial"/>
          <w:sz w:val="24"/>
          <w:szCs w:val="24"/>
          <w:lang w:val="pt-BR"/>
        </w:rPr>
      </w:r>
    </w:p>
    <w:p>
      <w:pPr>
        <w:pStyle w:val="Normal"/>
        <w:bidi w:val="0"/>
        <w:jc w:val="center"/>
        <w:rPr>
          <w:rFonts w:ascii="Arial" w:hAnsi="Arial"/>
          <w:b/>
          <w:b/>
          <w:bCs/>
          <w:sz w:val="24"/>
          <w:szCs w:val="24"/>
          <w:lang w:val="pt-BR"/>
        </w:rPr>
      </w:pPr>
      <w:r>
        <w:rPr>
          <w:rFonts w:ascii="Arial" w:hAnsi="Arial"/>
          <w:b/>
          <w:bCs/>
          <w:sz w:val="24"/>
          <w:szCs w:val="24"/>
          <w:lang w:val="pt-BR"/>
        </w:rPr>
        <w:t>HTTP</w:t>
      </w:r>
    </w:p>
    <w:p>
      <w:pPr>
        <w:pStyle w:val="Normal"/>
        <w:bidi w:val="0"/>
        <w:jc w:val="center"/>
        <w:rPr>
          <w:rFonts w:ascii="Arial" w:hAnsi="Arial"/>
          <w:b/>
          <w:b/>
          <w:bCs/>
          <w:sz w:val="24"/>
          <w:szCs w:val="24"/>
          <w:lang w:val="pt-BR"/>
        </w:rPr>
      </w:pPr>
      <w:r>
        <w:rPr>
          <w:rFonts w:ascii="Arial" w:hAnsi="Arial"/>
          <w:b/>
          <w:bCs/>
          <w:sz w:val="24"/>
          <w:szCs w:val="24"/>
          <w:lang w:val="pt-BR"/>
        </w:rPr>
        <w:t>HiperText Transfer Protocol</w:t>
      </w:r>
    </w:p>
    <w:p>
      <w:pPr>
        <w:pStyle w:val="Normal"/>
        <w:bidi w:val="0"/>
        <w:jc w:val="center"/>
        <w:rPr>
          <w:rFonts w:ascii="Arial" w:hAnsi="Arial"/>
          <w:b/>
          <w:b/>
          <w:bCs/>
          <w:sz w:val="24"/>
          <w:szCs w:val="24"/>
          <w:lang w:val="pt-BR"/>
        </w:rPr>
      </w:pPr>
      <w:r>
        <w:rPr>
          <w:rFonts w:ascii="Arial" w:hAnsi="Arial"/>
          <w:b/>
          <w:bCs/>
          <w:sz w:val="24"/>
          <w:szCs w:val="24"/>
          <w:lang w:val="pt-BR"/>
        </w:rPr>
      </w:r>
    </w:p>
    <w:p>
      <w:pPr>
        <w:pStyle w:val="Normal"/>
        <w:bidi w:val="0"/>
        <w:jc w:val="center"/>
        <w:rPr>
          <w:rFonts w:ascii="Arial" w:hAnsi="Arial"/>
          <w:b/>
          <w:b/>
          <w:bCs/>
          <w:sz w:val="24"/>
          <w:szCs w:val="24"/>
          <w:lang w:val="pt-BR"/>
        </w:rPr>
      </w:pPr>
      <w:r>
        <w:rPr>
          <w:rFonts w:ascii="Arial" w:hAnsi="Arial"/>
          <w:b/>
          <w:bCs/>
          <w:sz w:val="24"/>
          <w:szCs w:val="24"/>
          <w:lang w:val="pt-BR"/>
        </w:rPr>
      </w:r>
    </w:p>
    <w:p>
      <w:pPr>
        <w:pStyle w:val="Normal"/>
        <w:bidi w:val="0"/>
        <w:jc w:val="center"/>
        <w:rPr>
          <w:rFonts w:ascii="Arial" w:hAnsi="Arial"/>
          <w:b/>
          <w:b/>
          <w:bCs/>
          <w:sz w:val="24"/>
          <w:szCs w:val="24"/>
          <w:lang w:val="pt-BR"/>
        </w:rPr>
      </w:pPr>
      <w:r>
        <w:rPr>
          <w:rFonts w:ascii="Arial" w:hAnsi="Arial"/>
          <w:b/>
          <w:bCs/>
          <w:sz w:val="24"/>
          <w:szCs w:val="24"/>
          <w:lang w:val="pt-BR"/>
        </w:rPr>
      </w:r>
    </w:p>
    <w:p>
      <w:pPr>
        <w:pStyle w:val="Normal"/>
        <w:bidi w:val="0"/>
        <w:jc w:val="center"/>
        <w:rPr>
          <w:rFonts w:ascii="Arial" w:hAnsi="Arial"/>
          <w:b/>
          <w:b/>
          <w:bCs/>
          <w:sz w:val="24"/>
          <w:szCs w:val="24"/>
          <w:lang w:val="pt-BR"/>
        </w:rPr>
      </w:pPr>
      <w:r>
        <w:rPr>
          <w:rFonts w:ascii="Arial" w:hAnsi="Arial"/>
          <w:b/>
          <w:bCs/>
          <w:sz w:val="24"/>
          <w:szCs w:val="24"/>
          <w:lang w:val="pt-BR"/>
        </w:rPr>
      </w:r>
    </w:p>
    <w:p>
      <w:pPr>
        <w:pStyle w:val="Normal"/>
        <w:bidi w:val="0"/>
        <w:jc w:val="center"/>
        <w:rPr>
          <w:rFonts w:ascii="Arial" w:hAnsi="Arial"/>
          <w:b/>
          <w:b/>
          <w:bCs/>
          <w:sz w:val="24"/>
          <w:szCs w:val="24"/>
          <w:lang w:val="pt-BR"/>
        </w:rPr>
      </w:pPr>
      <w:r>
        <w:rPr>
          <w:rFonts w:ascii="Arial" w:hAnsi="Arial"/>
          <w:b/>
          <w:bCs/>
          <w:sz w:val="24"/>
          <w:szCs w:val="24"/>
          <w:lang w:val="pt-BR"/>
        </w:rPr>
      </w:r>
    </w:p>
    <w:p>
      <w:pPr>
        <w:pStyle w:val="Normal"/>
        <w:bidi w:val="0"/>
        <w:jc w:val="center"/>
        <w:rPr>
          <w:rFonts w:ascii="Arial" w:hAnsi="Arial"/>
          <w:b/>
          <w:b/>
          <w:bCs/>
          <w:sz w:val="24"/>
          <w:szCs w:val="24"/>
          <w:lang w:val="pt-BR"/>
        </w:rPr>
      </w:pPr>
      <w:r>
        <w:rPr>
          <w:rFonts w:ascii="Arial" w:hAnsi="Arial"/>
          <w:b/>
          <w:bCs/>
          <w:sz w:val="24"/>
          <w:szCs w:val="24"/>
          <w:lang w:val="pt-BR"/>
        </w:rPr>
      </w:r>
    </w:p>
    <w:p>
      <w:pPr>
        <w:pStyle w:val="Normal"/>
        <w:bidi w:val="0"/>
        <w:jc w:val="center"/>
        <w:rPr>
          <w:rFonts w:ascii="Arial" w:hAnsi="Arial"/>
          <w:b/>
          <w:b/>
          <w:bCs/>
          <w:sz w:val="24"/>
          <w:szCs w:val="24"/>
          <w:lang w:val="pt-BR"/>
        </w:rPr>
      </w:pPr>
      <w:r>
        <w:rPr>
          <w:rFonts w:ascii="Arial" w:hAnsi="Arial"/>
          <w:b/>
          <w:bCs/>
          <w:sz w:val="24"/>
          <w:szCs w:val="24"/>
          <w:lang w:val="pt-BR"/>
        </w:rPr>
      </w:r>
    </w:p>
    <w:p>
      <w:pPr>
        <w:pStyle w:val="Normal"/>
        <w:bidi w:val="0"/>
        <w:jc w:val="center"/>
        <w:rPr>
          <w:rFonts w:ascii="Arial" w:hAnsi="Arial"/>
          <w:b/>
          <w:b/>
          <w:bCs/>
          <w:sz w:val="24"/>
          <w:szCs w:val="24"/>
          <w:lang w:val="pt-BR"/>
        </w:rPr>
      </w:pPr>
      <w:r>
        <w:rPr>
          <w:rFonts w:ascii="Arial" w:hAnsi="Arial"/>
          <w:b/>
          <w:bCs/>
          <w:sz w:val="24"/>
          <w:szCs w:val="24"/>
          <w:lang w:val="pt-BR"/>
        </w:rPr>
      </w:r>
    </w:p>
    <w:p>
      <w:pPr>
        <w:pStyle w:val="Normal"/>
        <w:bidi w:val="0"/>
        <w:jc w:val="center"/>
        <w:rPr>
          <w:rFonts w:ascii="Arial" w:hAnsi="Arial"/>
          <w:b/>
          <w:b/>
          <w:bCs/>
          <w:sz w:val="24"/>
          <w:szCs w:val="24"/>
          <w:lang w:val="pt-BR"/>
        </w:rPr>
      </w:pPr>
      <w:r>
        <w:rPr>
          <w:rFonts w:ascii="Arial" w:hAnsi="Arial"/>
          <w:b/>
          <w:bCs/>
          <w:sz w:val="24"/>
          <w:szCs w:val="24"/>
          <w:lang w:val="pt-BR"/>
        </w:rPr>
      </w:r>
    </w:p>
    <w:p>
      <w:pPr>
        <w:pStyle w:val="Normal"/>
        <w:bidi w:val="0"/>
        <w:jc w:val="center"/>
        <w:rPr>
          <w:rFonts w:ascii="Arial" w:hAnsi="Arial"/>
          <w:b/>
          <w:b/>
          <w:bCs/>
          <w:sz w:val="24"/>
          <w:szCs w:val="24"/>
          <w:lang w:val="pt-BR"/>
        </w:rPr>
      </w:pPr>
      <w:r>
        <w:rPr>
          <w:rFonts w:ascii="Arial" w:hAnsi="Arial"/>
          <w:b/>
          <w:bCs/>
          <w:sz w:val="24"/>
          <w:szCs w:val="24"/>
          <w:lang w:val="pt-BR"/>
        </w:rPr>
      </w:r>
    </w:p>
    <w:p>
      <w:pPr>
        <w:pStyle w:val="Normal"/>
        <w:bidi w:val="0"/>
        <w:jc w:val="center"/>
        <w:rPr>
          <w:rFonts w:ascii="Arial" w:hAnsi="Arial"/>
          <w:b/>
          <w:b/>
          <w:bCs/>
          <w:sz w:val="24"/>
          <w:szCs w:val="24"/>
          <w:lang w:val="pt-BR"/>
        </w:rPr>
      </w:pPr>
      <w:r>
        <w:rPr>
          <w:rFonts w:ascii="Arial" w:hAnsi="Arial"/>
          <w:b/>
          <w:bCs/>
          <w:sz w:val="24"/>
          <w:szCs w:val="24"/>
          <w:lang w:val="pt-BR"/>
        </w:rPr>
      </w:r>
    </w:p>
    <w:p>
      <w:pPr>
        <w:pStyle w:val="Normal"/>
        <w:bidi w:val="0"/>
        <w:jc w:val="center"/>
        <w:rPr>
          <w:rFonts w:ascii="Arial" w:hAnsi="Arial"/>
          <w:b/>
          <w:b/>
          <w:bCs/>
          <w:sz w:val="24"/>
          <w:szCs w:val="24"/>
          <w:lang w:val="pt-BR"/>
        </w:rPr>
      </w:pPr>
      <w:r>
        <w:rPr>
          <w:rFonts w:ascii="Arial" w:hAnsi="Arial"/>
          <w:b/>
          <w:bCs/>
          <w:sz w:val="24"/>
          <w:szCs w:val="24"/>
          <w:lang w:val="pt-BR"/>
        </w:rPr>
      </w:r>
    </w:p>
    <w:p>
      <w:pPr>
        <w:pStyle w:val="Normal"/>
        <w:bidi w:val="0"/>
        <w:jc w:val="center"/>
        <w:rPr>
          <w:rFonts w:ascii="Arial" w:hAnsi="Arial"/>
          <w:b/>
          <w:b/>
          <w:bCs/>
          <w:sz w:val="24"/>
          <w:szCs w:val="24"/>
          <w:lang w:val="pt-BR"/>
        </w:rPr>
      </w:pPr>
      <w:r>
        <w:rPr>
          <w:rFonts w:ascii="Arial" w:hAnsi="Arial"/>
          <w:b/>
          <w:bCs/>
          <w:sz w:val="24"/>
          <w:szCs w:val="24"/>
          <w:lang w:val="pt-BR"/>
        </w:rPr>
      </w:r>
    </w:p>
    <w:p>
      <w:pPr>
        <w:pStyle w:val="Normal"/>
        <w:bidi w:val="0"/>
        <w:jc w:val="center"/>
        <w:rPr>
          <w:rFonts w:ascii="Arial" w:hAnsi="Arial"/>
          <w:b/>
          <w:b/>
          <w:bCs/>
          <w:sz w:val="24"/>
          <w:szCs w:val="24"/>
          <w:lang w:val="pt-BR"/>
        </w:rPr>
      </w:pPr>
      <w:r>
        <w:rPr>
          <w:rFonts w:ascii="Arial" w:hAnsi="Arial"/>
          <w:b/>
          <w:bCs/>
          <w:sz w:val="24"/>
          <w:szCs w:val="24"/>
          <w:lang w:val="pt-BR"/>
        </w:rPr>
      </w:r>
    </w:p>
    <w:p>
      <w:pPr>
        <w:pStyle w:val="Normal"/>
        <w:bidi w:val="0"/>
        <w:jc w:val="center"/>
        <w:rPr>
          <w:rFonts w:ascii="Arial" w:hAnsi="Arial"/>
          <w:b/>
          <w:b/>
          <w:bCs/>
          <w:sz w:val="24"/>
          <w:szCs w:val="24"/>
          <w:lang w:val="pt-BR"/>
        </w:rPr>
      </w:pPr>
      <w:r>
        <w:rPr>
          <w:rFonts w:ascii="Arial" w:hAnsi="Arial"/>
          <w:b/>
          <w:bCs/>
          <w:sz w:val="24"/>
          <w:szCs w:val="24"/>
          <w:lang w:val="pt-BR"/>
        </w:rPr>
      </w:r>
    </w:p>
    <w:p>
      <w:pPr>
        <w:pStyle w:val="Normal"/>
        <w:bidi w:val="0"/>
        <w:jc w:val="center"/>
        <w:rPr>
          <w:rFonts w:ascii="Arial" w:hAnsi="Arial"/>
          <w:b/>
          <w:b/>
          <w:bCs/>
          <w:sz w:val="24"/>
          <w:szCs w:val="24"/>
          <w:lang w:val="pt-BR"/>
        </w:rPr>
      </w:pPr>
      <w:r>
        <w:rPr>
          <w:rFonts w:ascii="Arial" w:hAnsi="Arial"/>
          <w:b/>
          <w:bCs/>
          <w:sz w:val="24"/>
          <w:szCs w:val="24"/>
          <w:lang w:val="pt-BR"/>
        </w:rPr>
      </w:r>
    </w:p>
    <w:p>
      <w:pPr>
        <w:pStyle w:val="Normal"/>
        <w:bidi w:val="0"/>
        <w:jc w:val="center"/>
        <w:rPr>
          <w:rFonts w:ascii="Arial" w:hAnsi="Arial"/>
          <w:b/>
          <w:b/>
          <w:bCs/>
          <w:sz w:val="24"/>
          <w:szCs w:val="24"/>
          <w:lang w:val="pt-BR"/>
        </w:rPr>
      </w:pPr>
      <w:r>
        <w:rPr>
          <w:rFonts w:ascii="Arial" w:hAnsi="Arial"/>
          <w:b/>
          <w:bCs/>
          <w:sz w:val="24"/>
          <w:szCs w:val="24"/>
          <w:lang w:val="pt-BR"/>
        </w:rPr>
      </w:r>
    </w:p>
    <w:p>
      <w:pPr>
        <w:pStyle w:val="Normal"/>
        <w:bidi w:val="0"/>
        <w:jc w:val="center"/>
        <w:rPr>
          <w:rFonts w:ascii="Arial" w:hAnsi="Arial"/>
          <w:b/>
          <w:b/>
          <w:bCs/>
          <w:sz w:val="24"/>
          <w:szCs w:val="24"/>
          <w:lang w:val="pt-BR"/>
        </w:rPr>
      </w:pPr>
      <w:r>
        <w:rPr>
          <w:rFonts w:ascii="Arial" w:hAnsi="Arial"/>
          <w:b/>
          <w:bCs/>
          <w:sz w:val="24"/>
          <w:szCs w:val="24"/>
          <w:lang w:val="pt-BR"/>
        </w:rPr>
      </w:r>
    </w:p>
    <w:p>
      <w:pPr>
        <w:pStyle w:val="Normal"/>
        <w:bidi w:val="0"/>
        <w:jc w:val="center"/>
        <w:rPr>
          <w:rFonts w:ascii="Arial" w:hAnsi="Arial"/>
          <w:b/>
          <w:b/>
          <w:bCs/>
          <w:sz w:val="24"/>
          <w:szCs w:val="24"/>
          <w:lang w:val="pt-BR"/>
        </w:rPr>
      </w:pPr>
      <w:r>
        <w:rPr>
          <w:rFonts w:ascii="Arial" w:hAnsi="Arial"/>
          <w:b/>
          <w:bCs/>
          <w:sz w:val="24"/>
          <w:szCs w:val="24"/>
          <w:lang w:val="pt-BR"/>
        </w:rPr>
      </w:r>
    </w:p>
    <w:p>
      <w:pPr>
        <w:pStyle w:val="Normal"/>
        <w:bidi w:val="0"/>
        <w:jc w:val="center"/>
        <w:rPr>
          <w:rFonts w:ascii="Arial" w:hAnsi="Arial"/>
          <w:b/>
          <w:b/>
          <w:bCs/>
          <w:sz w:val="24"/>
          <w:szCs w:val="24"/>
          <w:lang w:val="pt-BR"/>
        </w:rPr>
      </w:pPr>
      <w:r>
        <w:rPr>
          <w:rFonts w:ascii="Arial" w:hAnsi="Arial"/>
          <w:b/>
          <w:bCs/>
          <w:sz w:val="24"/>
          <w:szCs w:val="24"/>
          <w:lang w:val="pt-BR"/>
        </w:rPr>
      </w:r>
    </w:p>
    <w:p>
      <w:pPr>
        <w:pStyle w:val="Normal"/>
        <w:bidi w:val="0"/>
        <w:jc w:val="center"/>
        <w:rPr>
          <w:rFonts w:ascii="Arial" w:hAnsi="Arial"/>
          <w:b/>
          <w:b/>
          <w:bCs/>
          <w:sz w:val="24"/>
          <w:szCs w:val="24"/>
          <w:lang w:val="pt-BR"/>
        </w:rPr>
      </w:pPr>
      <w:r>
        <w:rPr>
          <w:rFonts w:ascii="Arial" w:hAnsi="Arial"/>
          <w:b/>
          <w:bCs/>
          <w:sz w:val="24"/>
          <w:szCs w:val="24"/>
          <w:lang w:val="pt-BR"/>
        </w:rPr>
        <w:t>Instructor: Mayk Brito</w:t>
      </w:r>
    </w:p>
    <w:p>
      <w:pPr>
        <w:pStyle w:val="Normal"/>
        <w:bidi w:val="0"/>
        <w:jc w:val="center"/>
        <w:rPr>
          <w:rFonts w:ascii="Arial" w:hAnsi="Arial"/>
          <w:b/>
          <w:b/>
          <w:bCs/>
          <w:sz w:val="24"/>
          <w:szCs w:val="24"/>
          <w:lang w:val="pt-BR"/>
        </w:rPr>
      </w:pPr>
      <w:r>
        <w:rPr>
          <w:rFonts w:ascii="Arial" w:hAnsi="Arial"/>
          <w:b/>
          <w:bCs/>
          <w:sz w:val="24"/>
          <w:szCs w:val="24"/>
          <w:lang w:val="pt-BR"/>
        </w:rPr>
        <w:t>Lucas Omar Andrade Leal</w:t>
      </w:r>
      <w:r>
        <w:br w:type="page"/>
      </w:r>
    </w:p>
    <w:p>
      <w:pPr>
        <w:pStyle w:val="TextBody"/>
        <w:bidi w:val="0"/>
        <w:jc w:val="left"/>
        <w:rPr/>
      </w:pPr>
      <w:r>
        <w:rPr>
          <w:rFonts w:ascii="Arial" w:hAnsi="Arial"/>
          <w:sz w:val="24"/>
          <w:szCs w:val="24"/>
          <w:lang w:val="pt-BR"/>
        </w:rPr>
        <w:t> </w:t>
      </w:r>
      <w:r>
        <w:rPr>
          <w:rStyle w:val="StrongEmphasis"/>
          <w:rFonts w:ascii="Arial" w:hAnsi="Arial"/>
          <w:sz w:val="24"/>
          <w:szCs w:val="24"/>
          <w:lang w:val="pt-BR"/>
        </w:rPr>
        <w:t>HTTP</w:t>
      </w:r>
      <w:r>
        <w:rPr>
          <w:rFonts w:ascii="Arial" w:hAnsi="Arial"/>
          <w:sz w:val="24"/>
          <w:szCs w:val="24"/>
          <w:lang w:val="pt-BR"/>
        </w:rPr>
        <w:t xml:space="preserve"> é um protocolo (protocol) que permite a obtenção de recursos, como documentos HTML. É a base de qualquer troca de dados na Web e um protocolo cliente-servidor, o que significa que as requisições são iniciadas pelo destinatário, geralmente um navegador da Web. Um documento completo é reconstruído a partir dos diferentes sub-documentos obtidos, como por exemplo texto, descrição do layout, imagens, vídeos, scripts e muito mais.</w:t>
      </w:r>
    </w:p>
    <w:p>
      <w:pPr>
        <w:pStyle w:val="TextBody"/>
        <w:bidi w:val="0"/>
        <w:jc w:val="left"/>
        <w:rPr>
          <w:rFonts w:ascii="Arial" w:hAnsi="Arial"/>
          <w:sz w:val="24"/>
          <w:szCs w:val="24"/>
          <w:lang w:val="pt-BR"/>
        </w:rPr>
      </w:pPr>
      <w:r>
        <w:rPr>
          <w:rFonts w:ascii="Arial" w:hAnsi="Arial"/>
          <w:sz w:val="24"/>
          <w:szCs w:val="24"/>
          <w:lang w:val="pt-BR"/>
        </w:rPr>
        <w:drawing>
          <wp:inline distT="0" distB="0" distL="0" distR="0">
            <wp:extent cx="5191125" cy="3038475"/>
            <wp:effectExtent l="0" t="0" r="0" b="0"/>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link="rId2"/>
                    <a:stretch>
                      <a:fillRect/>
                    </a:stretch>
                  </pic:blipFill>
                  <pic:spPr bwMode="auto">
                    <a:xfrm>
                      <a:off x="0" y="0"/>
                      <a:ext cx="5191125" cy="3038475"/>
                    </a:xfrm>
                    <a:prstGeom prst="rect">
                      <a:avLst/>
                    </a:prstGeom>
                  </pic:spPr>
                </pic:pic>
              </a:graphicData>
            </a:graphic>
          </wp:inline>
        </w:drawing>
      </w:r>
    </w:p>
    <w:p>
      <w:pPr>
        <w:pStyle w:val="TextBody"/>
        <w:bidi w:val="0"/>
        <w:spacing w:lineRule="auto" w:line="276" w:before="0" w:after="140"/>
        <w:jc w:val="left"/>
        <w:rPr/>
      </w:pPr>
      <w:r>
        <w:rPr>
          <w:rFonts w:ascii="Arial" w:hAnsi="Arial"/>
          <w:sz w:val="24"/>
          <w:szCs w:val="24"/>
          <w:lang w:val="pt-BR"/>
        </w:rPr>
        <w:t xml:space="preserve">Clientes e servidores se comunicam trocando mensagens individuais (ao contrário de um fluxo de dados). As mensagens enviadas pelo cliente, geralmente um navegador da Web, são chamadas de </w:t>
      </w:r>
      <w:r>
        <w:rPr>
          <w:rStyle w:val="StrongEmphasis"/>
          <w:rFonts w:ascii="Arial" w:hAnsi="Arial"/>
          <w:sz w:val="24"/>
          <w:szCs w:val="24"/>
          <w:lang w:val="pt-BR"/>
        </w:rPr>
        <w:t xml:space="preserve">solicitações </w:t>
      </w:r>
      <w:r>
        <w:rPr>
          <w:rStyle w:val="Emphasis"/>
          <w:rFonts w:ascii="Arial" w:hAnsi="Arial"/>
          <w:sz w:val="24"/>
          <w:szCs w:val="24"/>
          <w:lang w:val="pt-BR"/>
        </w:rPr>
        <w:t>(requests)</w:t>
      </w:r>
      <w:r>
        <w:rPr>
          <w:rFonts w:ascii="Arial" w:hAnsi="Arial"/>
          <w:sz w:val="24"/>
          <w:szCs w:val="24"/>
          <w:lang w:val="pt-BR"/>
        </w:rPr>
        <w:t>, ou também </w:t>
      </w:r>
      <w:r>
        <w:rPr>
          <w:rStyle w:val="StrongEmphasis"/>
          <w:rFonts w:ascii="Arial" w:hAnsi="Arial"/>
          <w:sz w:val="24"/>
          <w:szCs w:val="24"/>
          <w:lang w:val="pt-BR"/>
        </w:rPr>
        <w:t>requisições</w:t>
      </w:r>
      <w:r>
        <w:rPr>
          <w:rFonts w:ascii="Arial" w:hAnsi="Arial"/>
          <w:sz w:val="24"/>
          <w:szCs w:val="24"/>
          <w:lang w:val="pt-BR"/>
        </w:rPr>
        <w:t xml:space="preserve">, e as mensagens enviadas pelo servidor como resposta são chamadas de </w:t>
      </w:r>
      <w:r>
        <w:rPr>
          <w:rStyle w:val="StrongEmphasis"/>
          <w:rFonts w:ascii="Arial" w:hAnsi="Arial"/>
          <w:sz w:val="24"/>
          <w:szCs w:val="24"/>
          <w:lang w:val="pt-BR"/>
        </w:rPr>
        <w:t>respostas </w:t>
      </w:r>
      <w:r>
        <w:rPr>
          <w:rStyle w:val="Emphasis"/>
          <w:rFonts w:ascii="Arial" w:hAnsi="Arial"/>
          <w:sz w:val="24"/>
          <w:szCs w:val="24"/>
          <w:lang w:val="pt-BR"/>
        </w:rPr>
        <w:t>(responses)</w:t>
      </w:r>
      <w:r>
        <w:rPr>
          <w:rFonts w:ascii="Arial" w:hAnsi="Arial"/>
          <w:sz w:val="24"/>
          <w:szCs w:val="24"/>
          <w:lang w:val="pt-BR"/>
        </w:rPr>
        <w:t>.</w:t>
      </w:r>
    </w:p>
    <w:p>
      <w:pPr>
        <w:pStyle w:val="TextBody"/>
        <w:bidi w:val="0"/>
        <w:spacing w:lineRule="auto" w:line="276" w:before="0" w:after="140"/>
        <w:jc w:val="left"/>
        <w:rPr/>
      </w:pPr>
      <w:r>
        <w:drawing>
          <wp:anchor behindDoc="0" distT="0" distB="0" distL="0" distR="0" simplePos="0" locked="0" layoutInCell="1" allowOverlap="1" relativeHeight="3">
            <wp:simplePos x="0" y="0"/>
            <wp:positionH relativeFrom="column">
              <wp:align>left</wp:align>
            </wp:positionH>
            <wp:positionV relativeFrom="line">
              <wp:posOffset>635</wp:posOffset>
            </wp:positionV>
            <wp:extent cx="3981450" cy="2847975"/>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link="rId3"/>
                    <a:stretch>
                      <a:fillRect/>
                    </a:stretch>
                  </pic:blipFill>
                  <pic:spPr bwMode="auto">
                    <a:xfrm>
                      <a:off x="0" y="0"/>
                      <a:ext cx="3981450" cy="2847975"/>
                    </a:xfrm>
                    <a:prstGeom prst="rect">
                      <a:avLst/>
                    </a:prstGeom>
                  </pic:spPr>
                </pic:pic>
              </a:graphicData>
            </a:graphic>
          </wp:anchor>
        </w:drawing>
      </w:r>
      <w:r>
        <w:rPr>
          <w:rFonts w:ascii="Arial" w:hAnsi="Arial"/>
          <w:sz w:val="24"/>
          <w:szCs w:val="24"/>
          <w:lang w:val="pt-BR"/>
        </w:rPr>
        <w:t xml:space="preserve">Projetado no início da década de 1990, o protocolo HTTP é extensível e evoluiu ao longo do tempo. Atua na camada de aplicação e é enviado sobre o protocoloTCP, ou em uma conexão TCP criptografada com TLS, embora qualquer protocolo de transporte confiável possa, teoricamente, ser usado. Devido à sua extensibilidade, ele é usado não só para buscar documentos de hipertexto, mas também imagens e vídeos ou publicar conteúdo em servidores, como nos resultados de formulário HTML (veja os elementos </w:t>
      </w:r>
      <w:r>
        <w:rPr>
          <w:rStyle w:val="SourceText"/>
          <w:rFonts w:ascii="Arial" w:hAnsi="Arial"/>
          <w:sz w:val="24"/>
          <w:szCs w:val="24"/>
          <w:lang w:val="pt-BR"/>
        </w:rPr>
        <w:t>&lt;html&gt;</w:t>
      </w:r>
      <w:r>
        <w:rPr>
          <w:rFonts w:ascii="Arial" w:hAnsi="Arial"/>
          <w:sz w:val="24"/>
          <w:szCs w:val="24"/>
          <w:lang w:val="pt-BR"/>
        </w:rPr>
        <w:t xml:space="preserve"> e </w:t>
      </w:r>
      <w:r>
        <w:rPr>
          <w:rStyle w:val="SourceText"/>
          <w:rFonts w:ascii="Arial" w:hAnsi="Arial"/>
          <w:sz w:val="24"/>
          <w:szCs w:val="24"/>
          <w:lang w:val="pt-BR"/>
        </w:rPr>
        <w:t>&lt;form&gt;</w:t>
      </w:r>
      <w:r>
        <w:rPr>
          <w:rFonts w:ascii="Arial" w:hAnsi="Arial"/>
          <w:sz w:val="24"/>
          <w:szCs w:val="24"/>
          <w:lang w:val="pt-BR"/>
        </w:rPr>
        <w:t>). O HTTP também pode ser usado para buscar partes de documentos para atualizar páginas da Web sob demanda.</w:t>
      </w:r>
    </w:p>
    <w:p>
      <w:pPr>
        <w:pStyle w:val="Heading2"/>
        <w:bidi w:val="0"/>
        <w:jc w:val="left"/>
        <w:rPr>
          <w:rFonts w:ascii="Arial" w:hAnsi="Arial"/>
          <w:sz w:val="24"/>
          <w:szCs w:val="24"/>
        </w:rPr>
      </w:pPr>
      <w:bookmarkStart w:id="0" w:name="componentes_de_sistemas_baseados_em_http"/>
      <w:bookmarkEnd w:id="0"/>
      <w:r>
        <w:rPr>
          <w:rFonts w:ascii="Arial" w:hAnsi="Arial"/>
          <w:sz w:val="24"/>
          <w:szCs w:val="24"/>
          <w:lang w:val="pt-BR"/>
        </w:rPr>
        <w:t>Componentes de sistemas baseados em HTTP</w:t>
      </w:r>
    </w:p>
    <w:p>
      <w:pPr>
        <w:pStyle w:val="TextBody"/>
        <w:bidi w:val="0"/>
        <w:spacing w:lineRule="auto" w:line="276" w:before="0" w:after="140"/>
        <w:jc w:val="left"/>
        <w:rPr/>
      </w:pPr>
      <w:r>
        <w:rPr>
          <w:rFonts w:ascii="Arial" w:hAnsi="Arial"/>
          <w:sz w:val="24"/>
          <w:szCs w:val="24"/>
          <w:lang w:val="pt-BR"/>
        </w:rPr>
        <w:t xml:space="preserve">O HTTP é um protocolo cliente-servidor: as requisições são enviados por uma entidade, o agente-usuário (ou um </w:t>
      </w:r>
      <w:r>
        <w:rPr>
          <w:rStyle w:val="Emphasis"/>
          <w:rFonts w:ascii="Arial" w:hAnsi="Arial"/>
          <w:sz w:val="24"/>
          <w:szCs w:val="24"/>
          <w:lang w:val="pt-BR"/>
        </w:rPr>
        <w:t>proxy</w:t>
      </w:r>
      <w:r>
        <w:rPr>
          <w:rFonts w:ascii="Arial" w:hAnsi="Arial"/>
          <w:sz w:val="24"/>
          <w:szCs w:val="24"/>
          <w:lang w:val="pt-BR"/>
        </w:rPr>
        <w:t xml:space="preserve"> em nome dele). A maior parte do tempo, o agente-usuário é um navegador da Web, mas pode ser qualquer coisa, como por exemplo um robô que varre a Web para preencher e manter um índice de mecanismo de pesquisa e coletar informações.</w:t>
      </w:r>
    </w:p>
    <w:p>
      <w:pPr>
        <w:pStyle w:val="TextBody"/>
        <w:bidi w:val="0"/>
        <w:spacing w:lineRule="auto" w:line="276" w:before="0" w:after="140"/>
        <w:jc w:val="left"/>
        <w:rPr/>
      </w:pPr>
      <w:r>
        <w:rPr>
          <w:rFonts w:ascii="Arial" w:hAnsi="Arial"/>
          <w:sz w:val="24"/>
          <w:szCs w:val="24"/>
          <w:lang w:val="pt-BR"/>
        </w:rPr>
        <w:t xml:space="preserve">Cada requisição individual é enviada para um servidor, que irá lidar com isso e fornecer um resultado, chamado de </w:t>
      </w:r>
      <w:r>
        <w:rPr>
          <w:rStyle w:val="Emphasis"/>
          <w:rFonts w:ascii="Arial" w:hAnsi="Arial"/>
          <w:sz w:val="24"/>
          <w:szCs w:val="24"/>
          <w:lang w:val="pt-BR"/>
        </w:rPr>
        <w:t>resposta</w:t>
      </w:r>
      <w:r>
        <w:rPr>
          <w:rFonts w:ascii="Arial" w:hAnsi="Arial"/>
          <w:sz w:val="24"/>
          <w:szCs w:val="24"/>
          <w:lang w:val="pt-BR"/>
        </w:rPr>
        <w:t xml:space="preserve">. Entre a solicitação e a resposta existem várias entidades, designadas coletivamente como proxies, que executam operações diferentes e atuam como </w:t>
      </w:r>
      <w:r>
        <w:rPr>
          <w:rStyle w:val="Emphasis"/>
          <w:rFonts w:ascii="Arial" w:hAnsi="Arial"/>
          <w:sz w:val="24"/>
          <w:szCs w:val="24"/>
          <w:lang w:val="pt-BR"/>
        </w:rPr>
        <w:t xml:space="preserve">gateways </w:t>
      </w:r>
      <w:r>
        <w:rPr>
          <w:rFonts w:ascii="Arial" w:hAnsi="Arial"/>
          <w:sz w:val="24"/>
          <w:szCs w:val="24"/>
          <w:lang w:val="pt-BR"/>
        </w:rPr>
        <w:t>(intermediários) ou caches, por exemplo.</w:t>
      </w:r>
    </w:p>
    <w:p>
      <w:pPr>
        <w:pStyle w:val="TextBody"/>
        <w:bidi w:val="0"/>
        <w:jc w:val="left"/>
        <w:rPr>
          <w:rFonts w:ascii="Arial" w:hAnsi="Arial"/>
          <w:sz w:val="24"/>
          <w:szCs w:val="24"/>
          <w:lang w:val="pt-BR"/>
        </w:rPr>
      </w:pPr>
      <w:r>
        <w:rPr>
          <w:rFonts w:ascii="Arial" w:hAnsi="Arial"/>
          <w:sz w:val="24"/>
          <w:szCs w:val="24"/>
          <w:lang w:val="pt-BR"/>
        </w:rPr>
        <w:drawing>
          <wp:inline distT="0" distB="0" distL="0" distR="0">
            <wp:extent cx="718820" cy="359410"/>
            <wp:effectExtent l="0" t="0" r="0" b="0"/>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link="rId4"/>
                    <a:stretch>
                      <a:fillRect/>
                    </a:stretch>
                  </pic:blipFill>
                  <pic:spPr bwMode="auto">
                    <a:xfrm>
                      <a:off x="0" y="0"/>
                      <a:ext cx="718820" cy="359410"/>
                    </a:xfrm>
                    <a:prstGeom prst="rect">
                      <a:avLst/>
                    </a:prstGeom>
                  </pic:spPr>
                </pic:pic>
              </a:graphicData>
            </a:graphic>
          </wp:inline>
        </w:drawing>
      </w:r>
    </w:p>
    <w:p>
      <w:pPr>
        <w:pStyle w:val="TextBody"/>
        <w:bidi w:val="0"/>
        <w:jc w:val="left"/>
        <w:rPr>
          <w:rFonts w:ascii="Arial" w:hAnsi="Arial"/>
          <w:sz w:val="24"/>
          <w:szCs w:val="24"/>
          <w:lang w:val="pt-BR"/>
        </w:rPr>
      </w:pPr>
      <w:r>
        <w:rPr>
          <w:rFonts w:ascii="Arial" w:hAnsi="Arial"/>
          <w:sz w:val="24"/>
          <w:szCs w:val="24"/>
          <w:lang w:val="pt-BR"/>
        </w:rPr>
        <w:t>Na realidade, existem muitos outros computadores entre o navegador e o servidor que está tratando a requisição: existem roteadores, modems e muito mais. Graças ao modelo de camadas da Web, essas funcionalidades estão escondidas nas camadas de rede e transporte, respectivamente. O HTTP está no topo da camada de aplicação. Apesar de ser importante diagnosticar problemas de conectividade, as camadas subjacentes são irrelevantes para a descrição do HTTP.</w:t>
      </w:r>
    </w:p>
    <w:p>
      <w:pPr>
        <w:pStyle w:val="Heading3"/>
        <w:bidi w:val="0"/>
        <w:jc w:val="left"/>
        <w:rPr>
          <w:rFonts w:ascii="Arial" w:hAnsi="Arial"/>
          <w:sz w:val="24"/>
          <w:szCs w:val="24"/>
        </w:rPr>
      </w:pPr>
      <w:bookmarkStart w:id="1" w:name="cliente_o_agente-usuário"/>
      <w:bookmarkEnd w:id="1"/>
      <w:r>
        <w:rPr>
          <w:rFonts w:ascii="Arial" w:hAnsi="Arial"/>
          <w:sz w:val="24"/>
          <w:szCs w:val="24"/>
          <w:lang w:val="pt-BR"/>
        </w:rPr>
        <w:t>Cliente: o agente-usuário</w:t>
      </w:r>
    </w:p>
    <w:p>
      <w:pPr>
        <w:pStyle w:val="TextBody"/>
        <w:bidi w:val="0"/>
        <w:spacing w:lineRule="auto" w:line="276" w:before="0" w:after="140"/>
        <w:jc w:val="left"/>
        <w:rPr/>
      </w:pPr>
      <w:r>
        <w:rPr>
          <w:rFonts w:ascii="Arial" w:hAnsi="Arial"/>
          <w:sz w:val="24"/>
          <w:szCs w:val="24"/>
          <w:lang w:val="pt-BR"/>
        </w:rPr>
        <w:t>O</w:t>
      </w:r>
      <w:r>
        <w:rPr>
          <w:rStyle w:val="Emphasis"/>
          <w:rFonts w:ascii="Arial" w:hAnsi="Arial"/>
          <w:sz w:val="24"/>
          <w:szCs w:val="24"/>
          <w:lang w:val="pt-BR"/>
        </w:rPr>
        <w:t>agente-usuário</w:t>
      </w:r>
      <w:r>
        <w:rPr>
          <w:rFonts w:ascii="Arial" w:hAnsi="Arial"/>
          <w:sz w:val="24"/>
          <w:szCs w:val="24"/>
          <w:lang w:val="pt-BR"/>
        </w:rPr>
        <w:t> é qualquer ferramenta que age em nome do usuário. Essa função é predominantemente realizada pelo navegador Web; algumas poucas exceções são programas usados por engenheiros e desenvolvedores Web para debugar as suas aplicações.</w:t>
      </w:r>
    </w:p>
    <w:p>
      <w:pPr>
        <w:pStyle w:val="TextBody"/>
        <w:bidi w:val="0"/>
        <w:spacing w:lineRule="auto" w:line="276" w:before="0" w:after="140"/>
        <w:jc w:val="left"/>
        <w:rPr/>
      </w:pPr>
      <w:r>
        <w:rPr>
          <w:rFonts w:ascii="Arial" w:hAnsi="Arial"/>
          <w:sz w:val="24"/>
          <w:szCs w:val="24"/>
          <w:lang w:val="pt-BR"/>
        </w:rPr>
        <w:t>O navegador </w:t>
      </w:r>
      <w:r>
        <w:rPr>
          <w:rStyle w:val="StrongEmphasis"/>
          <w:rFonts w:ascii="Arial" w:hAnsi="Arial"/>
          <w:sz w:val="24"/>
          <w:szCs w:val="24"/>
          <w:lang w:val="pt-BR"/>
        </w:rPr>
        <w:t>sempre</w:t>
      </w:r>
      <w:r>
        <w:rPr>
          <w:rFonts w:ascii="Arial" w:hAnsi="Arial"/>
          <w:sz w:val="24"/>
          <w:szCs w:val="24"/>
          <w:lang w:val="pt-BR"/>
        </w:rPr>
        <w:t> é a entidade que inicia as requisições, nunca o lado do servidor (embora alguns mecanismos tenham sido adicionados ao longo dos anos para simular mensagens iniciadas pelo servidor).</w:t>
      </w:r>
    </w:p>
    <w:p>
      <w:pPr>
        <w:pStyle w:val="TextBody"/>
        <w:bidi w:val="0"/>
        <w:jc w:val="left"/>
        <w:rPr>
          <w:rFonts w:ascii="Arial" w:hAnsi="Arial"/>
          <w:sz w:val="24"/>
          <w:szCs w:val="24"/>
          <w:lang w:val="pt-BR"/>
        </w:rPr>
      </w:pPr>
      <w:r>
        <w:rPr>
          <w:rFonts w:ascii="Arial" w:hAnsi="Arial"/>
          <w:sz w:val="24"/>
          <w:szCs w:val="24"/>
          <w:lang w:val="pt-BR"/>
        </w:rPr>
        <w:t>Para mostrar uma página Web, o navegador envia uma requisição para buscar o documento HTML da página. Ele então realiza uma análise sintática desse arquivo, buscando requisições adicionais correspondentes a scripts de execução, informações de layout (CSS) para apresentação e subrecursos contidos na página (geralmente imagens e vídeos). Depois o navegador interpreta esses recursos para mostrar ao usuário a página completa. Existem scripts executados pelo navegador que buscam mais recursos em fases subsequentes e conforme o uso da página e o navegador atualiza a página de acordo.</w:t>
      </w:r>
    </w:p>
    <w:p>
      <w:pPr>
        <w:pStyle w:val="TextBody"/>
        <w:bidi w:val="0"/>
        <w:spacing w:lineRule="auto" w:line="276" w:before="0" w:after="140"/>
        <w:jc w:val="left"/>
        <w:rPr/>
      </w:pPr>
      <w:r>
        <w:rPr>
          <w:rFonts w:ascii="Arial" w:hAnsi="Arial"/>
          <w:sz w:val="24"/>
          <w:szCs w:val="24"/>
          <w:lang w:val="pt-BR"/>
        </w:rPr>
        <w:t>Uma página Web é um documento de hipertexto (HTML). Isso significa que algumas partes do texto mostrado são </w:t>
      </w:r>
      <w:r>
        <w:rPr>
          <w:rStyle w:val="Emphasis"/>
          <w:rFonts w:ascii="Arial" w:hAnsi="Arial"/>
          <w:sz w:val="24"/>
          <w:szCs w:val="24"/>
          <w:lang w:val="pt-BR"/>
        </w:rPr>
        <w:t>links</w:t>
      </w:r>
      <w:r>
        <w:rPr>
          <w:rFonts w:ascii="Arial" w:hAnsi="Arial"/>
          <w:sz w:val="24"/>
          <w:szCs w:val="24"/>
          <w:lang w:val="pt-BR"/>
        </w:rPr>
        <w:t xml:space="preserve"> (vínculos com outras páginas ou recursos da Web), os quais podem ser ativados (normalmente pelo clique do </w:t>
      </w:r>
      <w:r>
        <w:rPr>
          <w:rStyle w:val="Emphasis"/>
          <w:rFonts w:ascii="Arial" w:hAnsi="Arial"/>
          <w:sz w:val="24"/>
          <w:szCs w:val="24"/>
          <w:lang w:val="pt-BR"/>
        </w:rPr>
        <w:t>mouse</w:t>
      </w:r>
      <w:r>
        <w:rPr>
          <w:rFonts w:ascii="Arial" w:hAnsi="Arial"/>
          <w:sz w:val="24"/>
          <w:szCs w:val="24"/>
          <w:lang w:val="pt-BR"/>
        </w:rPr>
        <w:t>) para buscar uma nova página, permitindo ao usuário redirecionar seu agente-usuário e navegar pela internet. O navegador traduz esses endereços em requisições HTTP e depois interpreta as respostas HTTP para mostrar ao usuário uma resposta transparente.</w:t>
      </w:r>
    </w:p>
    <w:p>
      <w:pPr>
        <w:pStyle w:val="Heading3"/>
        <w:bidi w:val="0"/>
        <w:jc w:val="left"/>
        <w:rPr>
          <w:rFonts w:ascii="Arial" w:hAnsi="Arial"/>
          <w:sz w:val="24"/>
          <w:szCs w:val="24"/>
        </w:rPr>
      </w:pPr>
      <w:bookmarkStart w:id="2" w:name="o_servidor_de_páginas_web"/>
      <w:bookmarkEnd w:id="2"/>
      <w:r>
        <w:rPr>
          <w:rFonts w:ascii="Arial" w:hAnsi="Arial"/>
          <w:sz w:val="24"/>
          <w:szCs w:val="24"/>
          <w:lang w:val="pt-BR"/>
        </w:rPr>
        <w:t>O servidor de páginas Web</w:t>
      </w:r>
    </w:p>
    <w:p>
      <w:pPr>
        <w:pStyle w:val="TextBody"/>
        <w:bidi w:val="0"/>
        <w:spacing w:lineRule="auto" w:line="276" w:before="0" w:after="140"/>
        <w:jc w:val="left"/>
        <w:rPr/>
      </w:pPr>
      <w:r>
        <w:rPr>
          <w:rFonts w:ascii="Arial" w:hAnsi="Arial"/>
          <w:sz w:val="24"/>
          <w:szCs w:val="24"/>
          <w:lang w:val="pt-BR"/>
        </w:rPr>
        <w:t xml:space="preserve">Do outro lado do canal de comunicação está o servidor que serve o documento requisitado pelo usuário. Um servidor se apresenta virtualmente apenas como uma máquina: isto porque o servidor pode ser uma coleção de servidores dividindo a carga (através de uma técnica chamada balanceamento de carga) ou também como um programa complexo que acessa outros servidores (como um cache, um servidor de banco de dados, servidores de </w:t>
      </w:r>
      <w:r>
        <w:rPr>
          <w:rStyle w:val="Emphasis"/>
          <w:rFonts w:ascii="Arial" w:hAnsi="Arial"/>
          <w:sz w:val="24"/>
          <w:szCs w:val="24"/>
          <w:lang w:val="pt-BR"/>
        </w:rPr>
        <w:t xml:space="preserve">e-commerce </w:t>
      </w:r>
      <w:r>
        <w:rPr>
          <w:rFonts w:ascii="Arial" w:hAnsi="Arial"/>
          <w:sz w:val="24"/>
          <w:szCs w:val="24"/>
          <w:lang w:val="pt-BR"/>
        </w:rPr>
        <w:t>(lojas virtuais), etc.), gerando toda ou parte do documento solicitado.</w:t>
      </w:r>
    </w:p>
    <w:p>
      <w:pPr>
        <w:pStyle w:val="TextBody"/>
        <w:bidi w:val="0"/>
        <w:spacing w:lineRule="auto" w:line="276" w:before="0" w:after="140"/>
        <w:jc w:val="left"/>
        <w:rPr/>
      </w:pPr>
      <w:r>
        <w:rPr>
          <w:rFonts w:ascii="Arial" w:hAnsi="Arial"/>
          <w:sz w:val="24"/>
          <w:szCs w:val="24"/>
          <w:lang w:val="pt-BR"/>
        </w:rPr>
        <w:t xml:space="preserve">Um servidor não é necessáriamente apenas uma máquina, mas vários servidores podem estar hospedados na mesma máquina. Com o HTTP/1.1 e o cabeçalho </w:t>
      </w:r>
      <w:r>
        <w:rPr>
          <w:rStyle w:val="SourceText"/>
          <w:rFonts w:ascii="Arial" w:hAnsi="Arial"/>
          <w:sz w:val="24"/>
          <w:szCs w:val="24"/>
          <w:lang w:val="pt-BR"/>
        </w:rPr>
        <w:t>Host</w:t>
      </w:r>
      <w:r>
        <w:rPr>
          <w:rFonts w:ascii="Arial" w:hAnsi="Arial"/>
          <w:sz w:val="24"/>
          <w:szCs w:val="24"/>
          <w:lang w:val="pt-BR"/>
        </w:rPr>
        <w:t>, eles podem até compartilhar o mesmo endereço IP.</w:t>
      </w:r>
    </w:p>
    <w:p>
      <w:pPr>
        <w:pStyle w:val="Heading3"/>
        <w:bidi w:val="0"/>
        <w:jc w:val="left"/>
        <w:rPr>
          <w:rFonts w:ascii="Arial" w:hAnsi="Arial"/>
          <w:sz w:val="24"/>
          <w:szCs w:val="24"/>
        </w:rPr>
      </w:pPr>
      <w:bookmarkStart w:id="3" w:name="proxies_ou_representantes"/>
      <w:bookmarkEnd w:id="3"/>
      <w:r>
        <w:rPr>
          <w:rFonts w:ascii="Arial" w:hAnsi="Arial"/>
          <w:sz w:val="24"/>
          <w:szCs w:val="24"/>
          <w:lang w:val="pt-BR"/>
        </w:rPr>
        <w:t>Proxies (ou representantes)</w:t>
      </w:r>
    </w:p>
    <w:p>
      <w:pPr>
        <w:pStyle w:val="TextBody"/>
        <w:bidi w:val="0"/>
        <w:spacing w:lineRule="auto" w:line="276" w:before="0" w:after="140"/>
        <w:jc w:val="left"/>
        <w:rPr/>
      </w:pPr>
      <w:r>
        <w:rPr>
          <w:rFonts w:ascii="Arial" w:hAnsi="Arial"/>
          <w:sz w:val="24"/>
          <w:szCs w:val="24"/>
          <w:lang w:val="pt-BR"/>
        </w:rPr>
        <w:t>Entre o navegador Web e o servidor, vários computadores e máquinas transmitem as mensagens HTTP. Devido a estrutura em camadas da pilha Web, a maioria dessas máquinas operam em alguma das camadas: de transporte, de rede ou física, sendo transparente na camada da aplicação HTTP, e potencialmente exercendo um grande impacto na performance. Essas máquinas que operam na camada de aplicação são normalmente conhecidas como </w:t>
      </w:r>
      <w:r>
        <w:rPr>
          <w:rStyle w:val="Emphasis"/>
          <w:rFonts w:ascii="Arial" w:hAnsi="Arial"/>
          <w:sz w:val="24"/>
          <w:szCs w:val="24"/>
          <w:lang w:val="pt-BR"/>
        </w:rPr>
        <w:t>proxies</w:t>
      </w:r>
      <w:r>
        <w:rPr>
          <w:rStyle w:val="StrongEmphasis"/>
          <w:rFonts w:ascii="Arial" w:hAnsi="Arial"/>
          <w:sz w:val="24"/>
          <w:szCs w:val="24"/>
          <w:lang w:val="pt-BR"/>
        </w:rPr>
        <w:t> </w:t>
      </w:r>
      <w:r>
        <w:rPr>
          <w:rFonts w:ascii="Arial" w:hAnsi="Arial"/>
          <w:sz w:val="24"/>
          <w:szCs w:val="24"/>
          <w:lang w:val="pt-BR"/>
        </w:rPr>
        <w:t>(ou representantes, ou procuradores, etc). Eles podem ser transparentes ou não (alterações nas requisições não passam por eles), e podem desempenhar várias funções:</w:t>
      </w:r>
    </w:p>
    <w:p>
      <w:pPr>
        <w:pStyle w:val="TextBody"/>
        <w:numPr>
          <w:ilvl w:val="0"/>
          <w:numId w:val="1"/>
        </w:numPr>
        <w:tabs>
          <w:tab w:val="clear" w:pos="709"/>
          <w:tab w:val="left" w:pos="707" w:leader="none"/>
        </w:tabs>
        <w:bidi w:val="0"/>
        <w:spacing w:before="0" w:after="0"/>
        <w:ind w:left="707" w:hanging="283"/>
        <w:jc w:val="left"/>
        <w:rPr/>
      </w:pPr>
      <w:r>
        <w:rPr>
          <w:rFonts w:ascii="Arial" w:hAnsi="Arial"/>
          <w:sz w:val="24"/>
          <w:szCs w:val="24"/>
          <w:lang w:val="pt-BR"/>
        </w:rPr>
        <w:t xml:space="preserve">cacheamento (o </w:t>
      </w:r>
      <w:r>
        <w:rPr>
          <w:rStyle w:val="Emphasis"/>
          <w:rFonts w:ascii="Arial" w:hAnsi="Arial"/>
          <w:sz w:val="24"/>
          <w:szCs w:val="24"/>
          <w:lang w:val="pt-BR"/>
        </w:rPr>
        <w:t>cache</w:t>
      </w:r>
      <w:r>
        <w:rPr>
          <w:rFonts w:ascii="Arial" w:hAnsi="Arial"/>
          <w:sz w:val="24"/>
          <w:szCs w:val="24"/>
          <w:lang w:val="pt-BR"/>
        </w:rPr>
        <w:t xml:space="preserve"> pode ser público ou privado, como o </w:t>
      </w:r>
      <w:r>
        <w:rPr>
          <w:rStyle w:val="Emphasis"/>
          <w:rFonts w:ascii="Arial" w:hAnsi="Arial"/>
          <w:sz w:val="24"/>
          <w:szCs w:val="24"/>
          <w:lang w:val="pt-BR"/>
        </w:rPr>
        <w:t>cache</w:t>
      </w:r>
      <w:r>
        <w:rPr>
          <w:rFonts w:ascii="Arial" w:hAnsi="Arial"/>
          <w:sz w:val="24"/>
          <w:szCs w:val="24"/>
          <w:lang w:val="pt-BR"/>
        </w:rPr>
        <w:t xml:space="preserve"> dos navegadores) </w:t>
      </w:r>
    </w:p>
    <w:p>
      <w:pPr>
        <w:pStyle w:val="TextBody"/>
        <w:numPr>
          <w:ilvl w:val="0"/>
          <w:numId w:val="1"/>
        </w:numPr>
        <w:tabs>
          <w:tab w:val="clear" w:pos="709"/>
          <w:tab w:val="left" w:pos="707" w:leader="none"/>
        </w:tabs>
        <w:bidi w:val="0"/>
        <w:spacing w:before="0" w:after="0"/>
        <w:ind w:left="707" w:hanging="283"/>
        <w:jc w:val="left"/>
        <w:rPr/>
      </w:pPr>
      <w:r>
        <w:rPr>
          <w:rFonts w:ascii="Arial" w:hAnsi="Arial"/>
          <w:sz w:val="24"/>
          <w:szCs w:val="24"/>
          <w:lang w:val="pt-BR"/>
        </w:rPr>
        <w:t xml:space="preserve">filtragem (como um </w:t>
      </w:r>
      <w:r>
        <w:rPr>
          <w:rStyle w:val="Emphasis"/>
          <w:rFonts w:ascii="Arial" w:hAnsi="Arial"/>
          <w:sz w:val="24"/>
          <w:szCs w:val="24"/>
          <w:lang w:val="pt-BR"/>
        </w:rPr>
        <w:t>scanner</w:t>
      </w:r>
      <w:r>
        <w:rPr>
          <w:rFonts w:ascii="Arial" w:hAnsi="Arial"/>
          <w:sz w:val="24"/>
          <w:szCs w:val="24"/>
          <w:lang w:val="pt-BR"/>
        </w:rPr>
        <w:t xml:space="preserve"> de antivírus, controle de acesso, etc) </w:t>
      </w:r>
    </w:p>
    <w:p>
      <w:pPr>
        <w:pStyle w:val="TextBody"/>
        <w:numPr>
          <w:ilvl w:val="0"/>
          <w:numId w:val="1"/>
        </w:numPr>
        <w:tabs>
          <w:tab w:val="clear" w:pos="709"/>
          <w:tab w:val="left" w:pos="707" w:leader="none"/>
        </w:tabs>
        <w:bidi w:val="0"/>
        <w:spacing w:before="0" w:after="0"/>
        <w:ind w:left="707" w:hanging="283"/>
        <w:jc w:val="left"/>
        <w:rPr>
          <w:rFonts w:ascii="Arial" w:hAnsi="Arial"/>
          <w:sz w:val="24"/>
          <w:szCs w:val="24"/>
          <w:lang w:val="pt-BR"/>
        </w:rPr>
      </w:pPr>
      <w:r>
        <w:rPr>
          <w:rFonts w:ascii="Arial" w:hAnsi="Arial"/>
          <w:sz w:val="24"/>
          <w:szCs w:val="24"/>
          <w:lang w:val="pt-BR"/>
        </w:rPr>
        <w:t xml:space="preserve">balanceamento de carga (para permitir que vários servidores possam responder a diferentes requisições) </w:t>
      </w:r>
    </w:p>
    <w:p>
      <w:pPr>
        <w:pStyle w:val="TextBody"/>
        <w:numPr>
          <w:ilvl w:val="0"/>
          <w:numId w:val="1"/>
        </w:numPr>
        <w:tabs>
          <w:tab w:val="clear" w:pos="709"/>
          <w:tab w:val="left" w:pos="707" w:leader="none"/>
        </w:tabs>
        <w:bidi w:val="0"/>
        <w:spacing w:before="0" w:after="0"/>
        <w:ind w:left="707" w:hanging="283"/>
        <w:jc w:val="left"/>
        <w:rPr>
          <w:rFonts w:ascii="Arial" w:hAnsi="Arial"/>
          <w:sz w:val="24"/>
          <w:szCs w:val="24"/>
          <w:lang w:val="pt-BR"/>
        </w:rPr>
      </w:pPr>
      <w:r>
        <w:rPr>
          <w:rFonts w:ascii="Arial" w:hAnsi="Arial"/>
          <w:sz w:val="24"/>
          <w:szCs w:val="24"/>
          <w:lang w:val="pt-BR"/>
        </w:rPr>
        <w:t xml:space="preserve">autenticação (para controlar quem tem acesso aos recursos) </w:t>
      </w:r>
    </w:p>
    <w:p>
      <w:pPr>
        <w:pStyle w:val="TextBody"/>
        <w:numPr>
          <w:ilvl w:val="0"/>
          <w:numId w:val="1"/>
        </w:numPr>
        <w:tabs>
          <w:tab w:val="clear" w:pos="709"/>
          <w:tab w:val="left" w:pos="707" w:leader="none"/>
        </w:tabs>
        <w:bidi w:val="0"/>
        <w:spacing w:before="0" w:after="0"/>
        <w:ind w:left="707" w:hanging="283"/>
        <w:jc w:val="left"/>
        <w:rPr>
          <w:rFonts w:ascii="Arial" w:hAnsi="Arial"/>
          <w:sz w:val="24"/>
          <w:szCs w:val="24"/>
          <w:lang w:val="pt-BR"/>
        </w:rPr>
      </w:pPr>
      <w:r>
        <w:rPr>
          <w:rFonts w:ascii="Arial" w:hAnsi="Arial"/>
          <w:sz w:val="24"/>
          <w:szCs w:val="24"/>
          <w:lang w:val="pt-BR"/>
        </w:rPr>
        <w:t xml:space="preserve">autorização (para controlar quem tem acesso a determinada informação) </w:t>
      </w:r>
    </w:p>
    <w:p>
      <w:pPr>
        <w:pStyle w:val="TextBody"/>
        <w:numPr>
          <w:ilvl w:val="0"/>
          <w:numId w:val="1"/>
        </w:numPr>
        <w:tabs>
          <w:tab w:val="clear" w:pos="709"/>
          <w:tab w:val="left" w:pos="707" w:leader="none"/>
        </w:tabs>
        <w:bidi w:val="0"/>
        <w:ind w:left="707" w:hanging="283"/>
        <w:jc w:val="left"/>
        <w:rPr>
          <w:rFonts w:ascii="Arial" w:hAnsi="Arial"/>
          <w:sz w:val="24"/>
          <w:szCs w:val="24"/>
          <w:lang w:val="pt-BR"/>
        </w:rPr>
      </w:pPr>
      <w:r>
        <w:rPr>
          <w:rFonts w:ascii="Arial" w:hAnsi="Arial"/>
          <w:sz w:val="24"/>
          <w:szCs w:val="24"/>
          <w:lang w:val="pt-BR"/>
        </w:rPr>
        <w:t xml:space="preserve">registro de informação (permite o armazenamento de informações de histórico) </w:t>
      </w:r>
    </w:p>
    <w:p>
      <w:pPr>
        <w:pStyle w:val="Heading2"/>
        <w:bidi w:val="0"/>
        <w:jc w:val="left"/>
        <w:rPr>
          <w:rFonts w:ascii="Arial" w:hAnsi="Arial"/>
          <w:sz w:val="24"/>
          <w:szCs w:val="24"/>
        </w:rPr>
      </w:pPr>
      <w:bookmarkStart w:id="4" w:name="aspectos_básicos_do_http"/>
      <w:bookmarkEnd w:id="4"/>
      <w:r>
        <w:rPr>
          <w:rFonts w:ascii="Arial" w:hAnsi="Arial"/>
          <w:sz w:val="24"/>
          <w:szCs w:val="24"/>
          <w:lang w:val="pt-BR"/>
        </w:rPr>
        <w:t>Aspectos básicos do HTTP</w:t>
      </w:r>
    </w:p>
    <w:p>
      <w:pPr>
        <w:pStyle w:val="Heading3"/>
        <w:bidi w:val="0"/>
        <w:jc w:val="left"/>
        <w:rPr>
          <w:rFonts w:ascii="Arial" w:hAnsi="Arial"/>
          <w:sz w:val="24"/>
          <w:szCs w:val="24"/>
        </w:rPr>
      </w:pPr>
      <w:bookmarkStart w:id="5" w:name="http_é_simples"/>
      <w:bookmarkEnd w:id="5"/>
      <w:r>
        <w:rPr>
          <w:rFonts w:ascii="Arial" w:hAnsi="Arial"/>
          <w:sz w:val="24"/>
          <w:szCs w:val="24"/>
          <w:lang w:val="pt-BR"/>
        </w:rPr>
        <w:t>HTTP é simples</w:t>
      </w:r>
    </w:p>
    <w:p>
      <w:pPr>
        <w:pStyle w:val="TextBody"/>
        <w:bidi w:val="0"/>
        <w:spacing w:lineRule="auto" w:line="276" w:before="0" w:after="140"/>
        <w:jc w:val="left"/>
        <w:rPr/>
      </w:pPr>
      <w:r>
        <w:rPr>
          <w:rFonts w:ascii="Arial" w:hAnsi="Arial"/>
          <w:sz w:val="24"/>
          <w:szCs w:val="24"/>
          <w:lang w:val="pt-BR"/>
        </w:rPr>
        <w:t>Mesmo com mais complexidade introduzida no HTTP/2.0 por encapsular mensagens HTTP em quadros (</w:t>
      </w:r>
      <w:r>
        <w:rPr>
          <w:rStyle w:val="Emphasis"/>
          <w:rFonts w:ascii="Arial" w:hAnsi="Arial"/>
          <w:sz w:val="24"/>
          <w:szCs w:val="24"/>
          <w:lang w:val="pt-BR"/>
        </w:rPr>
        <w:t>frames</w:t>
      </w:r>
      <w:r>
        <w:rPr>
          <w:rFonts w:ascii="Arial" w:hAnsi="Arial"/>
          <w:sz w:val="24"/>
          <w:szCs w:val="24"/>
          <w:lang w:val="pt-BR"/>
        </w:rPr>
        <w:t>), o HTTP foi projetado para ser simples e legível às pessoas. As mensagens HTTP podem ser lidas e entendidas por qualquer um, provendo uma maior facilidade para desenvolvimento e testes, e reduzir a complexidade para os estudantes.</w:t>
      </w:r>
    </w:p>
    <w:p>
      <w:pPr>
        <w:pStyle w:val="Heading3"/>
        <w:bidi w:val="0"/>
        <w:jc w:val="left"/>
        <w:rPr>
          <w:rFonts w:ascii="Arial" w:hAnsi="Arial"/>
          <w:sz w:val="24"/>
          <w:szCs w:val="24"/>
        </w:rPr>
      </w:pPr>
      <w:bookmarkStart w:id="6" w:name="http_é_extensível"/>
      <w:bookmarkEnd w:id="6"/>
      <w:r>
        <w:rPr>
          <w:rFonts w:ascii="Arial" w:hAnsi="Arial"/>
          <w:sz w:val="24"/>
          <w:szCs w:val="24"/>
          <w:lang w:val="pt-BR"/>
        </w:rPr>
        <w:t>HTTP é extensível</w:t>
      </w:r>
    </w:p>
    <w:p>
      <w:pPr>
        <w:pStyle w:val="TextBody"/>
        <w:bidi w:val="0"/>
        <w:jc w:val="left"/>
        <w:rPr>
          <w:rFonts w:ascii="Arial" w:hAnsi="Arial"/>
          <w:sz w:val="24"/>
          <w:szCs w:val="24"/>
        </w:rPr>
      </w:pPr>
      <w:r>
        <w:rPr>
          <w:rFonts w:ascii="Arial" w:hAnsi="Arial"/>
          <w:sz w:val="24"/>
          <w:szCs w:val="24"/>
          <w:lang w:val="pt-BR"/>
        </w:rPr>
        <w:t>Introduzidos no HTTP/1.0, os cabeçalhos HTTP fazem com que este protocolo seja fácil para estender e usá-lo para experimentos. Novas funcionalidades podem até ser introduzidas pelo simples acordo entre um cliente e um servidor sobre a nova semântica de um cabeçalho.</w:t>
      </w:r>
    </w:p>
    <w:p>
      <w:pPr>
        <w:pStyle w:val="Heading3"/>
        <w:bidi w:val="0"/>
        <w:jc w:val="left"/>
        <w:rPr>
          <w:rFonts w:ascii="Arial" w:hAnsi="Arial"/>
          <w:sz w:val="24"/>
          <w:szCs w:val="24"/>
        </w:rPr>
      </w:pPr>
      <w:bookmarkStart w:id="7" w:name="http_não_tem_estado_mas_tem_sessões"/>
      <w:bookmarkEnd w:id="7"/>
      <w:r>
        <w:rPr>
          <w:rFonts w:ascii="Arial" w:hAnsi="Arial"/>
          <w:sz w:val="24"/>
          <w:szCs w:val="24"/>
          <w:lang w:val="pt-BR"/>
        </w:rPr>
        <w:t>HTTP não tem estado, mas tem sessões</w:t>
      </w:r>
    </w:p>
    <w:p>
      <w:pPr>
        <w:pStyle w:val="TextBody"/>
        <w:bidi w:val="0"/>
        <w:spacing w:lineRule="auto" w:line="276" w:before="0" w:after="140"/>
        <w:jc w:val="left"/>
        <w:rPr/>
      </w:pPr>
      <w:r>
        <w:rPr>
          <w:rFonts w:ascii="Arial" w:hAnsi="Arial"/>
          <w:sz w:val="24"/>
          <w:szCs w:val="24"/>
          <w:lang w:val="pt-BR"/>
        </w:rPr>
        <w:t>HTTP é sem estado: não existe uma relação entre duas requisições sendo feitas através da mesma conexão. Isso traz um problema imediato para usuários que interagem com algumas páginas de forma coerente, por exemplo, usando um carrinho de compras de </w:t>
      </w:r>
      <w:r>
        <w:rPr>
          <w:rStyle w:val="Emphasis"/>
          <w:rFonts w:ascii="Arial" w:hAnsi="Arial"/>
          <w:sz w:val="24"/>
          <w:szCs w:val="24"/>
          <w:lang w:val="pt-BR"/>
        </w:rPr>
        <w:t>e-commerces</w:t>
      </w:r>
      <w:r>
        <w:rPr>
          <w:rFonts w:ascii="Arial" w:hAnsi="Arial"/>
          <w:sz w:val="24"/>
          <w:szCs w:val="24"/>
          <w:lang w:val="pt-BR"/>
        </w:rPr>
        <w:t>*. Mas como o fundamento básico do HTTP é não manter estados, </w:t>
      </w:r>
      <w:r>
        <w:rPr>
          <w:rStyle w:val="Emphasis"/>
          <w:rFonts w:ascii="Arial" w:hAnsi="Arial"/>
          <w:sz w:val="24"/>
          <w:szCs w:val="24"/>
          <w:lang w:val="pt-BR"/>
        </w:rPr>
        <w:t>cookies</w:t>
      </w:r>
      <w:r>
        <w:rPr>
          <w:rFonts w:ascii="Arial" w:hAnsi="Arial"/>
          <w:sz w:val="24"/>
          <w:szCs w:val="24"/>
          <w:lang w:val="pt-BR"/>
        </w:rPr>
        <w:t> HTTP permitem que as sessões tenham estados. Usando a extensibilidade dos cabeçalhos, os </w:t>
      </w:r>
      <w:r>
        <w:rPr>
          <w:rStyle w:val="Emphasis"/>
          <w:rFonts w:ascii="Arial" w:hAnsi="Arial"/>
          <w:sz w:val="24"/>
          <w:szCs w:val="24"/>
          <w:lang w:val="pt-BR"/>
        </w:rPr>
        <w:t>cookies</w:t>
      </w:r>
      <w:r>
        <w:rPr>
          <w:rFonts w:ascii="Arial" w:hAnsi="Arial"/>
          <w:sz w:val="24"/>
          <w:szCs w:val="24"/>
          <w:lang w:val="pt-BR"/>
        </w:rPr>
        <w:t> são adicionados ao fluxo do HTTP, permitindo que a criação de sessão em cada requisição HTTP compartilhem o mesmo contexto, ou o mesmo estado.</w:t>
      </w:r>
    </w:p>
    <w:p>
      <w:pPr>
        <w:pStyle w:val="TextBody"/>
        <w:bidi w:val="0"/>
        <w:spacing w:lineRule="auto" w:line="276" w:before="0" w:after="140"/>
        <w:jc w:val="left"/>
        <w:rPr/>
      </w:pPr>
      <w:r>
        <w:rPr>
          <w:rFonts w:ascii="Arial" w:hAnsi="Arial"/>
          <w:sz w:val="24"/>
          <w:szCs w:val="24"/>
          <w:lang w:val="pt-BR"/>
        </w:rPr>
        <w:t>* O problema do carrinho de compras de </w:t>
      </w:r>
      <w:r>
        <w:rPr>
          <w:rStyle w:val="Emphasis"/>
          <w:rFonts w:ascii="Arial" w:hAnsi="Arial"/>
          <w:sz w:val="24"/>
          <w:szCs w:val="24"/>
          <w:lang w:val="pt-BR"/>
        </w:rPr>
        <w:t>e-commerces</w:t>
      </w:r>
      <w:r>
        <w:rPr>
          <w:rFonts w:ascii="Arial" w:hAnsi="Arial"/>
          <w:sz w:val="24"/>
          <w:szCs w:val="24"/>
          <w:lang w:val="pt-BR"/>
        </w:rPr>
        <w:t xml:space="preserve"> e o protocolo HTTP: como o protocolo HTTP não guarda o estado das requisições e respostas, é </w:t>
      </w:r>
      <w:r>
        <w:rPr>
          <w:rFonts w:ascii="Arial" w:hAnsi="Arial"/>
          <w:sz w:val="24"/>
          <w:szCs w:val="24"/>
          <w:u w:val="single"/>
          <w:lang w:val="pt-BR"/>
        </w:rPr>
        <w:t>impossível</w:t>
      </w:r>
      <w:r>
        <w:rPr>
          <w:rFonts w:ascii="Arial" w:hAnsi="Arial"/>
          <w:sz w:val="24"/>
          <w:szCs w:val="24"/>
          <w:lang w:val="pt-BR"/>
        </w:rPr>
        <w:t xml:space="preserve"> fazer com que um site guarde as informações de um carrinho de compras </w:t>
      </w:r>
      <w:r>
        <w:rPr>
          <w:rFonts w:ascii="Arial" w:hAnsi="Arial"/>
          <w:sz w:val="24"/>
          <w:szCs w:val="24"/>
          <w:u w:val="single"/>
          <w:lang w:val="pt-BR"/>
        </w:rPr>
        <w:t>somente através do HTTP</w:t>
      </w:r>
      <w:r>
        <w:rPr>
          <w:rFonts w:ascii="Arial" w:hAnsi="Arial"/>
          <w:sz w:val="24"/>
          <w:szCs w:val="24"/>
          <w:lang w:val="pt-BR"/>
        </w:rPr>
        <w:t xml:space="preserve">. Por exemplo, imagine que você irá comprar um computador novo e um jogo de xícaras de chá. Para que esses dados possam ser mantidos enquanto você navega no site do </w:t>
      </w:r>
      <w:r>
        <w:rPr>
          <w:rStyle w:val="Emphasis"/>
          <w:rFonts w:ascii="Arial" w:hAnsi="Arial"/>
          <w:sz w:val="24"/>
          <w:szCs w:val="24"/>
          <w:lang w:val="pt-BR"/>
        </w:rPr>
        <w:t>e-commerce</w:t>
      </w:r>
      <w:r>
        <w:rPr>
          <w:rFonts w:ascii="Arial" w:hAnsi="Arial"/>
          <w:sz w:val="24"/>
          <w:szCs w:val="24"/>
          <w:lang w:val="pt-BR"/>
        </w:rPr>
        <w:t> olhando mais produtos (cada página visitada gera um novo par de requisição/resposta), duas estratégias podem ser usadas, já que o HTTP por si só, não permitiria isso:</w:t>
      </w:r>
    </w:p>
    <w:p>
      <w:pPr>
        <w:pStyle w:val="TextBody"/>
        <w:numPr>
          <w:ilvl w:val="0"/>
          <w:numId w:val="2"/>
        </w:numPr>
        <w:tabs>
          <w:tab w:val="clear" w:pos="709"/>
          <w:tab w:val="left" w:pos="707" w:leader="none"/>
        </w:tabs>
        <w:bidi w:val="0"/>
        <w:spacing w:before="0" w:after="0"/>
        <w:ind w:left="707" w:hanging="283"/>
        <w:jc w:val="left"/>
        <w:rPr/>
      </w:pPr>
      <w:r>
        <w:rPr>
          <w:rFonts w:ascii="Arial" w:hAnsi="Arial"/>
          <w:sz w:val="24"/>
          <w:szCs w:val="24"/>
          <w:lang w:val="pt-BR"/>
        </w:rPr>
        <w:t xml:space="preserve">Você possui um cadastro no </w:t>
      </w:r>
      <w:r>
        <w:rPr>
          <w:rStyle w:val="Emphasis"/>
          <w:rFonts w:ascii="Arial" w:hAnsi="Arial"/>
          <w:sz w:val="24"/>
          <w:szCs w:val="24"/>
          <w:lang w:val="pt-BR"/>
        </w:rPr>
        <w:t>e-commerce</w:t>
      </w:r>
      <w:r>
        <w:rPr>
          <w:rFonts w:ascii="Arial" w:hAnsi="Arial"/>
          <w:sz w:val="24"/>
          <w:szCs w:val="24"/>
          <w:lang w:val="pt-BR"/>
        </w:rPr>
        <w:t xml:space="preserve"> e um programa escrito no servidor é responsável por armazenar suas informações do carrinho; ou </w:t>
      </w:r>
    </w:p>
    <w:p>
      <w:pPr>
        <w:pStyle w:val="TextBody"/>
        <w:numPr>
          <w:ilvl w:val="0"/>
          <w:numId w:val="2"/>
        </w:numPr>
        <w:tabs>
          <w:tab w:val="clear" w:pos="709"/>
          <w:tab w:val="left" w:pos="707" w:leader="none"/>
        </w:tabs>
        <w:bidi w:val="0"/>
        <w:ind w:left="707" w:hanging="283"/>
        <w:jc w:val="left"/>
        <w:rPr/>
      </w:pPr>
      <w:r>
        <w:rPr>
          <w:rFonts w:ascii="Arial" w:hAnsi="Arial"/>
          <w:sz w:val="24"/>
          <w:szCs w:val="24"/>
          <w:lang w:val="pt-BR"/>
        </w:rPr>
        <w:t>Um programa escrito em linguagem cliente (como JavaScript), gerencia essas informações através dos </w:t>
      </w:r>
      <w:r>
        <w:rPr>
          <w:rStyle w:val="Emphasis"/>
          <w:rFonts w:ascii="Arial" w:hAnsi="Arial"/>
          <w:sz w:val="24"/>
          <w:szCs w:val="24"/>
          <w:lang w:val="pt-BR"/>
        </w:rPr>
        <w:t>cookies</w:t>
      </w:r>
      <w:r>
        <w:rPr>
          <w:rFonts w:ascii="Arial" w:hAnsi="Arial"/>
          <w:sz w:val="24"/>
          <w:szCs w:val="24"/>
          <w:lang w:val="pt-BR"/>
        </w:rPr>
        <w:t> e de bancos de dados que os próprios navegadores disponibilizam para as aplicações, para armazenamento </w:t>
      </w:r>
      <w:r>
        <w:rPr>
          <w:rStyle w:val="StrongEmphasis"/>
          <w:rFonts w:ascii="Arial" w:hAnsi="Arial"/>
          <w:sz w:val="24"/>
          <w:szCs w:val="24"/>
          <w:lang w:val="pt-BR"/>
        </w:rPr>
        <w:t>temporário</w:t>
      </w:r>
      <w:r>
        <w:rPr>
          <w:rFonts w:ascii="Arial" w:hAnsi="Arial"/>
          <w:sz w:val="24"/>
          <w:szCs w:val="24"/>
          <w:lang w:val="pt-BR"/>
        </w:rPr>
        <w:t xml:space="preserve"> dessas informações de carrinho. </w:t>
      </w:r>
    </w:p>
    <w:p>
      <w:pPr>
        <w:pStyle w:val="Heading3"/>
        <w:bidi w:val="0"/>
        <w:jc w:val="left"/>
        <w:rPr>
          <w:rFonts w:ascii="Arial" w:hAnsi="Arial"/>
          <w:sz w:val="24"/>
          <w:szCs w:val="24"/>
        </w:rPr>
      </w:pPr>
      <w:bookmarkStart w:id="8" w:name="http_e_conexões"/>
      <w:bookmarkEnd w:id="8"/>
      <w:r>
        <w:rPr>
          <w:rFonts w:ascii="Arial" w:hAnsi="Arial"/>
          <w:sz w:val="24"/>
          <w:szCs w:val="24"/>
          <w:lang w:val="pt-BR"/>
        </w:rPr>
        <w:t>HTTP e conexões</w:t>
      </w:r>
    </w:p>
    <w:p>
      <w:pPr>
        <w:pStyle w:val="TextBody"/>
        <w:bidi w:val="0"/>
        <w:jc w:val="left"/>
        <w:rPr>
          <w:rFonts w:ascii="Arial" w:hAnsi="Arial"/>
          <w:sz w:val="24"/>
          <w:szCs w:val="24"/>
          <w:lang w:val="pt-BR"/>
        </w:rPr>
      </w:pPr>
      <w:r>
        <w:rPr>
          <w:rFonts w:ascii="Arial" w:hAnsi="Arial"/>
          <w:sz w:val="24"/>
          <w:szCs w:val="24"/>
          <w:lang w:val="pt-BR"/>
        </w:rPr>
        <w:t>Uma conexão é controlada na camada de transporte, e portanto fundamentalmente fora do controle do HTTP. Entretanto o HTTP não requer que o protocolo de transporte utilizado seja baseado em conexões, só requer que seja confiável ou não perca mensagens (sem pelo menos apresentar erros). Dentre os dois protocolos de transporte mais comuns na internet, o TCP é confiável e o UDP não. Portanto, o HTTP utiliza o padrão TCP, que é baseado em conexão, mesmo que nem sempre seja obrigatório o uso de uma conexão.</w:t>
      </w:r>
    </w:p>
    <w:p>
      <w:pPr>
        <w:pStyle w:val="TextBody"/>
        <w:bidi w:val="0"/>
        <w:jc w:val="left"/>
        <w:rPr>
          <w:rFonts w:ascii="Arial" w:hAnsi="Arial"/>
          <w:sz w:val="24"/>
          <w:szCs w:val="24"/>
          <w:lang w:val="pt-BR"/>
        </w:rPr>
      </w:pPr>
      <w:r>
        <w:rPr>
          <w:rFonts w:ascii="Arial" w:hAnsi="Arial"/>
          <w:sz w:val="24"/>
          <w:szCs w:val="24"/>
          <w:lang w:val="pt-BR"/>
        </w:rPr>
        <w:t>No protocolo HTTP/1.0 uma conexão TCP era aberta para cada par de requisição/resposta trocada, introduzindo duas grandes falhas: abrir uma conexão requer várias viagens de ida/volta de mensagens, e portanto é lento, mas se torna mais eficiente quando mensagens são enviadas em maior número ou maior frequência: "conexões quentes" são mais eficientes que "conexões frias" (que envia poucas mensagens ou com baixa frequência).</w:t>
      </w:r>
    </w:p>
    <w:p>
      <w:pPr>
        <w:pStyle w:val="TextBody"/>
        <w:bidi w:val="0"/>
        <w:spacing w:lineRule="auto" w:line="276" w:before="0" w:after="140"/>
        <w:jc w:val="left"/>
        <w:rPr/>
      </w:pPr>
      <w:r>
        <w:rPr>
          <w:rFonts w:ascii="Arial" w:hAnsi="Arial"/>
          <w:sz w:val="24"/>
          <w:szCs w:val="24"/>
          <w:lang w:val="pt-BR"/>
        </w:rPr>
        <w:t xml:space="preserve">Para contornar essas falhas, o protocolo HTTP/1.1 introduziu o conceito de linhas de produção (ou </w:t>
      </w:r>
      <w:r>
        <w:rPr>
          <w:rStyle w:val="Emphasis"/>
          <w:rFonts w:ascii="Arial" w:hAnsi="Arial"/>
          <w:sz w:val="24"/>
          <w:szCs w:val="24"/>
          <w:lang w:val="pt-BR"/>
        </w:rPr>
        <w:t>pipelining</w:t>
      </w:r>
      <w:r>
        <w:rPr>
          <w:rFonts w:ascii="Arial" w:hAnsi="Arial"/>
          <w:sz w:val="24"/>
          <w:szCs w:val="24"/>
          <w:lang w:val="pt-BR"/>
        </w:rPr>
        <w:t xml:space="preserve">) — que se provou difícil de ser implementado — e conexões persistentes: as conexões TCPs feitas embaixo, podem ser parcialmente controladas usando o cabeçalho HTTP </w:t>
      </w:r>
      <w:r>
        <w:rPr>
          <w:rStyle w:val="SourceText"/>
          <w:rFonts w:ascii="Arial" w:hAnsi="Arial"/>
          <w:sz w:val="24"/>
          <w:szCs w:val="24"/>
          <w:lang w:val="pt-BR"/>
        </w:rPr>
        <w:t>Connection</w:t>
      </w:r>
      <w:r>
        <w:rPr>
          <w:rFonts w:ascii="Arial" w:hAnsi="Arial"/>
          <w:sz w:val="24"/>
          <w:szCs w:val="24"/>
          <w:lang w:val="pt-BR"/>
        </w:rPr>
        <w:t>. O HTTP/2.0 foi mais além, multiplexando várias mensagens através de uma única conexão, ajudando a manter a conexão mais quente, e mais eficiente.</w:t>
      </w:r>
    </w:p>
    <w:p>
      <w:pPr>
        <w:pStyle w:val="TextBody"/>
        <w:bidi w:val="0"/>
        <w:jc w:val="left"/>
        <w:rPr>
          <w:rFonts w:ascii="Arial" w:hAnsi="Arial"/>
          <w:sz w:val="24"/>
          <w:szCs w:val="24"/>
        </w:rPr>
      </w:pPr>
      <w:r>
        <w:rPr>
          <w:rFonts w:ascii="Arial" w:hAnsi="Arial"/>
          <w:sz w:val="24"/>
          <w:szCs w:val="24"/>
          <w:lang w:val="pt-BR"/>
        </w:rPr>
        <w:t>Experimentos estão sendo feitos para projetar um protocolo de transporte mais adequado para o HTTP. Por exemplo, a Google está fazendo testes com o QUIC que é construído sobre o UDP para prover um protocolo de transporte mais confiável e eficiente.</w:t>
      </w:r>
    </w:p>
    <w:p>
      <w:pPr>
        <w:pStyle w:val="Heading2"/>
        <w:bidi w:val="0"/>
        <w:jc w:val="left"/>
        <w:rPr>
          <w:rFonts w:ascii="Arial" w:hAnsi="Arial"/>
          <w:sz w:val="24"/>
          <w:szCs w:val="24"/>
        </w:rPr>
      </w:pPr>
      <w:bookmarkStart w:id="9" w:name="o_que_pode_ser_controlado_pelo_http"/>
      <w:bookmarkEnd w:id="9"/>
      <w:r>
        <w:rPr>
          <w:rFonts w:ascii="Arial" w:hAnsi="Arial"/>
          <w:sz w:val="24"/>
          <w:szCs w:val="24"/>
          <w:lang w:val="pt-BR"/>
        </w:rPr>
        <w:t>O que pode ser controlado pelo HTTP?</w:t>
      </w:r>
    </w:p>
    <w:p>
      <w:pPr>
        <w:pStyle w:val="TextBody"/>
        <w:bidi w:val="0"/>
        <w:jc w:val="left"/>
        <w:rPr>
          <w:rFonts w:ascii="Arial" w:hAnsi="Arial"/>
          <w:sz w:val="24"/>
          <w:szCs w:val="24"/>
          <w:lang w:val="pt-BR"/>
        </w:rPr>
      </w:pPr>
      <w:r>
        <w:rPr>
          <w:rFonts w:ascii="Arial" w:hAnsi="Arial"/>
          <w:sz w:val="24"/>
          <w:szCs w:val="24"/>
          <w:lang w:val="pt-BR"/>
        </w:rPr>
        <w:t>A natureza extensível do HTTP tem permitido mais controle e funcionalidade para a internet, ao longo do tempo. Cache e autenticação são funcionalidades suportadas desde o início da história do HTTP. A habilidade de relaxar as restrições na origem, em contraste, foi adicionada nos anos 2010s.</w:t>
      </w:r>
    </w:p>
    <w:p>
      <w:pPr>
        <w:pStyle w:val="TextBody"/>
        <w:bidi w:val="0"/>
        <w:jc w:val="left"/>
        <w:rPr>
          <w:rFonts w:ascii="Arial" w:hAnsi="Arial"/>
          <w:sz w:val="24"/>
          <w:szCs w:val="24"/>
          <w:lang w:val="pt-BR"/>
        </w:rPr>
      </w:pPr>
      <w:r>
        <w:rPr>
          <w:rFonts w:ascii="Arial" w:hAnsi="Arial"/>
          <w:sz w:val="24"/>
          <w:szCs w:val="24"/>
          <w:lang w:val="pt-BR"/>
        </w:rPr>
        <w:t>Aqui está uma lista de funcionalidades comuns, controláveis com HTTP:</w:t>
      </w:r>
    </w:p>
    <w:p>
      <w:pPr>
        <w:pStyle w:val="TextBody"/>
        <w:numPr>
          <w:ilvl w:val="0"/>
          <w:numId w:val="3"/>
        </w:numPr>
        <w:tabs>
          <w:tab w:val="clear" w:pos="709"/>
          <w:tab w:val="left" w:pos="707" w:leader="none"/>
        </w:tabs>
        <w:bidi w:val="0"/>
        <w:spacing w:before="0" w:after="0"/>
        <w:ind w:left="707" w:hanging="283"/>
        <w:jc w:val="left"/>
        <w:rPr/>
      </w:pPr>
      <w:r>
        <w:rPr>
          <w:rStyle w:val="Emphasis"/>
          <w:rFonts w:ascii="Arial" w:hAnsi="Arial"/>
          <w:sz w:val="24"/>
          <w:szCs w:val="24"/>
          <w:lang w:val="pt-BR"/>
        </w:rPr>
        <w:t>Cache</w:t>
      </w:r>
      <w:r>
        <w:rPr>
          <w:rFonts w:ascii="Arial" w:hAnsi="Arial"/>
          <w:sz w:val="24"/>
          <w:szCs w:val="24"/>
          <w:lang w:val="pt-BR"/>
        </w:rPr>
        <w:br/>
        <w:t xml:space="preserve">A forma como documentos são cacheados pode ser controlada pelo HTTP. O servidor pode instruir </w:t>
      </w:r>
      <w:r>
        <w:rPr>
          <w:rStyle w:val="Emphasis"/>
          <w:rFonts w:ascii="Arial" w:hAnsi="Arial"/>
          <w:sz w:val="24"/>
          <w:szCs w:val="24"/>
          <w:lang w:val="pt-BR"/>
        </w:rPr>
        <w:t>proxies</w:t>
      </w:r>
      <w:r>
        <w:rPr>
          <w:rFonts w:ascii="Arial" w:hAnsi="Arial"/>
          <w:sz w:val="24"/>
          <w:szCs w:val="24"/>
          <w:lang w:val="pt-BR"/>
        </w:rPr>
        <w:t xml:space="preserve"> e clientes, sobre o que cachear e por quanto tempo. O cliente pode instruir </w:t>
      </w:r>
      <w:r>
        <w:rPr>
          <w:rStyle w:val="Emphasis"/>
          <w:rFonts w:ascii="Arial" w:hAnsi="Arial"/>
          <w:sz w:val="24"/>
          <w:szCs w:val="24"/>
          <w:lang w:val="pt-BR"/>
        </w:rPr>
        <w:t>proxies</w:t>
      </w:r>
      <w:r>
        <w:rPr>
          <w:rFonts w:ascii="Arial" w:hAnsi="Arial"/>
          <w:sz w:val="24"/>
          <w:szCs w:val="24"/>
          <w:lang w:val="pt-BR"/>
        </w:rPr>
        <w:t xml:space="preserve"> de cache intermediários a ignorar o documento armazenado. </w:t>
      </w:r>
    </w:p>
    <w:p>
      <w:pPr>
        <w:pStyle w:val="TextBody"/>
        <w:numPr>
          <w:ilvl w:val="0"/>
          <w:numId w:val="3"/>
        </w:numPr>
        <w:tabs>
          <w:tab w:val="clear" w:pos="709"/>
          <w:tab w:val="left" w:pos="707" w:leader="none"/>
        </w:tabs>
        <w:bidi w:val="0"/>
        <w:spacing w:before="0" w:after="0"/>
        <w:ind w:left="707" w:hanging="283"/>
        <w:jc w:val="left"/>
        <w:rPr/>
      </w:pPr>
      <w:r>
        <w:rPr>
          <w:rStyle w:val="Emphasis"/>
          <w:rFonts w:ascii="Arial" w:hAnsi="Arial"/>
          <w:sz w:val="24"/>
          <w:szCs w:val="24"/>
          <w:lang w:val="pt-BR"/>
        </w:rPr>
        <w:t>Relaxamento das restrições na origem</w:t>
      </w:r>
      <w:r>
        <w:rPr>
          <w:rFonts w:ascii="Arial" w:hAnsi="Arial"/>
          <w:sz w:val="24"/>
          <w:szCs w:val="24"/>
          <w:lang w:val="pt-BR"/>
        </w:rPr>
        <w:br/>
        <w:t xml:space="preserve">Para prevenir bisbilhoteiros e outros invasores de privacidade, os navegadores reforçam estritamente a separação dos sites Web. Somente páginas de </w:t>
      </w:r>
      <w:r>
        <w:rPr>
          <w:rStyle w:val="StrongEmphasis"/>
          <w:rFonts w:ascii="Arial" w:hAnsi="Arial"/>
          <w:sz w:val="24"/>
          <w:szCs w:val="24"/>
          <w:lang w:val="pt-BR"/>
        </w:rPr>
        <w:t>mesma origem</w:t>
      </w:r>
      <w:r>
        <w:rPr>
          <w:rFonts w:ascii="Arial" w:hAnsi="Arial"/>
          <w:sz w:val="24"/>
          <w:szCs w:val="24"/>
          <w:lang w:val="pt-BR"/>
        </w:rPr>
        <w:t xml:space="preserve"> podem acessar todas as informações de uma página Web. Apesar dessa restrição ser um fardo grande aos servidores, os cabeçalhos HTTP podem relaxar essa separação estrita no lado dos servidores, permitindo que um documento seja composto por várias fontes de informação em outros domínios (e pode até ter razões específicas de segurança para se fazer isso), como um tecido de retalhos. </w:t>
      </w:r>
    </w:p>
    <w:p>
      <w:pPr>
        <w:pStyle w:val="TextBody"/>
        <w:numPr>
          <w:ilvl w:val="0"/>
          <w:numId w:val="3"/>
        </w:numPr>
        <w:tabs>
          <w:tab w:val="clear" w:pos="709"/>
          <w:tab w:val="left" w:pos="707" w:leader="none"/>
        </w:tabs>
        <w:bidi w:val="0"/>
        <w:spacing w:before="0" w:after="0"/>
        <w:ind w:left="707" w:hanging="283"/>
        <w:jc w:val="left"/>
        <w:rPr/>
      </w:pPr>
      <w:r>
        <w:rPr>
          <w:rStyle w:val="Emphasis"/>
          <w:rFonts w:ascii="Arial" w:hAnsi="Arial"/>
          <w:sz w:val="24"/>
          <w:szCs w:val="24"/>
          <w:lang w:val="pt-BR"/>
        </w:rPr>
        <w:t>Autenticação</w:t>
      </w:r>
      <w:r>
        <w:rPr>
          <w:rFonts w:ascii="Arial" w:hAnsi="Arial"/>
          <w:sz w:val="24"/>
          <w:szCs w:val="24"/>
          <w:lang w:val="pt-BR"/>
        </w:rPr>
        <w:br/>
        <w:t xml:space="preserve">Algumas páginas podem ser protegidas para que apenas usuários específicos possam acessá-la. Autenticação básica pode ser fornecida pelo HTTP, usando tanto o cabeçalho </w:t>
      </w:r>
      <w:r>
        <w:rPr>
          <w:rStyle w:val="SourceText"/>
          <w:rFonts w:ascii="Arial" w:hAnsi="Arial"/>
          <w:sz w:val="24"/>
          <w:szCs w:val="24"/>
          <w:lang w:val="pt-BR"/>
        </w:rPr>
        <w:t>WWW-Authenticate</w:t>
      </w:r>
      <w:r>
        <w:rPr>
          <w:rFonts w:ascii="Arial" w:hAnsi="Arial"/>
          <w:sz w:val="24"/>
          <w:szCs w:val="24"/>
          <w:lang w:val="pt-BR"/>
        </w:rPr>
        <w:t xml:space="preserve"> e similares, quanto configurando uma sessão específica usando cookies HTTP. </w:t>
      </w:r>
    </w:p>
    <w:p>
      <w:pPr>
        <w:pStyle w:val="TextBody"/>
        <w:numPr>
          <w:ilvl w:val="0"/>
          <w:numId w:val="3"/>
        </w:numPr>
        <w:tabs>
          <w:tab w:val="clear" w:pos="709"/>
          <w:tab w:val="left" w:pos="707" w:leader="none"/>
        </w:tabs>
        <w:bidi w:val="0"/>
        <w:spacing w:before="0" w:after="0"/>
        <w:ind w:left="707" w:hanging="283"/>
        <w:jc w:val="left"/>
        <w:rPr/>
      </w:pPr>
      <w:r>
        <w:rPr>
          <w:rStyle w:val="Emphasis"/>
          <w:rFonts w:ascii="Arial" w:hAnsi="Arial"/>
          <w:sz w:val="24"/>
          <w:szCs w:val="24"/>
          <w:lang w:val="pt-BR"/>
        </w:rPr>
        <w:t>Proxy e tunelamento</w:t>
      </w:r>
      <w:r>
        <w:rPr>
          <w:rFonts w:ascii="Arial" w:hAnsi="Arial"/>
          <w:sz w:val="24"/>
          <w:szCs w:val="24"/>
          <w:lang w:val="pt-BR"/>
        </w:rPr>
        <w:br/>
        <w:t xml:space="preserve">Servidores e/ou clientes estão frequentemente localizados em </w:t>
      </w:r>
      <w:r>
        <w:rPr>
          <w:rStyle w:val="Emphasis"/>
          <w:rFonts w:ascii="Arial" w:hAnsi="Arial"/>
          <w:sz w:val="24"/>
          <w:szCs w:val="24"/>
          <w:lang w:val="pt-BR"/>
        </w:rPr>
        <w:t>intranets</w:t>
      </w:r>
      <w:r>
        <w:rPr>
          <w:rFonts w:ascii="Arial" w:hAnsi="Arial"/>
          <w:sz w:val="24"/>
          <w:szCs w:val="24"/>
          <w:lang w:val="pt-BR"/>
        </w:rPr>
        <w:t xml:space="preserve"> e escondem seu verdadeiro endereço IP aos outros. Requisições HTTP recorrem aos </w:t>
      </w:r>
      <w:r>
        <w:rPr>
          <w:rStyle w:val="Emphasis"/>
          <w:rFonts w:ascii="Arial" w:hAnsi="Arial"/>
          <w:sz w:val="24"/>
          <w:szCs w:val="24"/>
          <w:lang w:val="pt-BR"/>
        </w:rPr>
        <w:t>proxies</w:t>
      </w:r>
      <w:r>
        <w:rPr>
          <w:rFonts w:ascii="Arial" w:hAnsi="Arial"/>
          <w:sz w:val="24"/>
          <w:szCs w:val="24"/>
          <w:lang w:val="pt-BR"/>
        </w:rPr>
        <w:t xml:space="preserve"> para contornar essa barreira na rede. Mas nem todos os </w:t>
      </w:r>
      <w:r>
        <w:rPr>
          <w:rStyle w:val="Emphasis"/>
          <w:rFonts w:ascii="Arial" w:hAnsi="Arial"/>
          <w:sz w:val="24"/>
          <w:szCs w:val="24"/>
          <w:lang w:val="pt-BR"/>
        </w:rPr>
        <w:t>proxies</w:t>
      </w:r>
      <w:r>
        <w:rPr>
          <w:rFonts w:ascii="Arial" w:hAnsi="Arial"/>
          <w:sz w:val="24"/>
          <w:szCs w:val="24"/>
          <w:lang w:val="pt-BR"/>
        </w:rPr>
        <w:t xml:space="preserve"> são </w:t>
      </w:r>
      <w:r>
        <w:rPr>
          <w:rStyle w:val="Emphasis"/>
          <w:rFonts w:ascii="Arial" w:hAnsi="Arial"/>
          <w:sz w:val="24"/>
          <w:szCs w:val="24"/>
          <w:lang w:val="pt-BR"/>
        </w:rPr>
        <w:t>proxies</w:t>
      </w:r>
      <w:r>
        <w:rPr>
          <w:rFonts w:ascii="Arial" w:hAnsi="Arial"/>
          <w:sz w:val="24"/>
          <w:szCs w:val="24"/>
          <w:lang w:val="pt-BR"/>
        </w:rPr>
        <w:t xml:space="preserve"> HTTP. O protocolo SOCKS, por exemplo, opera em um nível mais baixo. Outros protocolos, como ftp, podem ser tratados por esses </w:t>
      </w:r>
      <w:r>
        <w:rPr>
          <w:rStyle w:val="Emphasis"/>
          <w:rFonts w:ascii="Arial" w:hAnsi="Arial"/>
          <w:sz w:val="24"/>
          <w:szCs w:val="24"/>
          <w:lang w:val="pt-BR"/>
        </w:rPr>
        <w:t>proxies</w:t>
      </w:r>
      <w:r>
        <w:rPr>
          <w:rFonts w:ascii="Arial" w:hAnsi="Arial"/>
          <w:sz w:val="24"/>
          <w:szCs w:val="24"/>
          <w:lang w:val="pt-BR"/>
        </w:rPr>
        <w:t xml:space="preserve">. </w:t>
      </w:r>
    </w:p>
    <w:p>
      <w:pPr>
        <w:pStyle w:val="TextBody"/>
        <w:numPr>
          <w:ilvl w:val="0"/>
          <w:numId w:val="3"/>
        </w:numPr>
        <w:tabs>
          <w:tab w:val="clear" w:pos="709"/>
          <w:tab w:val="left" w:pos="707" w:leader="none"/>
        </w:tabs>
        <w:bidi w:val="0"/>
        <w:ind w:left="707" w:hanging="283"/>
        <w:jc w:val="left"/>
        <w:rPr/>
      </w:pPr>
      <w:r>
        <w:rPr>
          <w:rStyle w:val="Emphasis"/>
          <w:rFonts w:ascii="Arial" w:hAnsi="Arial"/>
          <w:sz w:val="24"/>
          <w:szCs w:val="24"/>
          <w:lang w:val="pt-BR"/>
        </w:rPr>
        <w:t>Sessões</w:t>
      </w:r>
      <w:r>
        <w:rPr>
          <w:rFonts w:ascii="Arial" w:hAnsi="Arial"/>
          <w:sz w:val="24"/>
          <w:szCs w:val="24"/>
          <w:lang w:val="pt-BR"/>
        </w:rPr>
        <w:br/>
        <w:t xml:space="preserve">Usando os </w:t>
      </w:r>
      <w:r>
        <w:rPr>
          <w:rStyle w:val="Emphasis"/>
          <w:rFonts w:ascii="Arial" w:hAnsi="Arial"/>
          <w:sz w:val="24"/>
          <w:szCs w:val="24"/>
          <w:lang w:val="pt-BR"/>
        </w:rPr>
        <w:t>cookies</w:t>
      </w:r>
      <w:r>
        <w:rPr>
          <w:rFonts w:ascii="Arial" w:hAnsi="Arial"/>
          <w:sz w:val="24"/>
          <w:szCs w:val="24"/>
          <w:lang w:val="pt-BR"/>
        </w:rPr>
        <w:t xml:space="preserve"> HTTP, permite você vincular requisições com o estado do servidor. Isso cria as sessões, apesar do protocolo HTTP básico não manter estado. Isso é útil não só para os carrinhos de compras de </w:t>
      </w:r>
      <w:r>
        <w:rPr>
          <w:rStyle w:val="Emphasis"/>
          <w:rFonts w:ascii="Arial" w:hAnsi="Arial"/>
          <w:sz w:val="24"/>
          <w:szCs w:val="24"/>
          <w:lang w:val="pt-BR"/>
        </w:rPr>
        <w:t>e-commerces</w:t>
      </w:r>
      <w:r>
        <w:rPr>
          <w:rFonts w:ascii="Arial" w:hAnsi="Arial"/>
          <w:sz w:val="24"/>
          <w:szCs w:val="24"/>
          <w:lang w:val="pt-BR"/>
        </w:rPr>
        <w:t xml:space="preserve">, mas também para qualquer site que permita customização das respostas a nível de usuário. </w:t>
      </w:r>
    </w:p>
    <w:p>
      <w:pPr>
        <w:pStyle w:val="Heading2"/>
        <w:bidi w:val="0"/>
        <w:jc w:val="left"/>
        <w:rPr>
          <w:rFonts w:ascii="Arial" w:hAnsi="Arial"/>
          <w:sz w:val="24"/>
          <w:szCs w:val="24"/>
        </w:rPr>
      </w:pPr>
      <w:bookmarkStart w:id="10" w:name="fluxo_http"/>
      <w:bookmarkEnd w:id="10"/>
      <w:r>
        <w:rPr>
          <w:rFonts w:ascii="Arial" w:hAnsi="Arial"/>
          <w:sz w:val="24"/>
          <w:szCs w:val="24"/>
          <w:lang w:val="pt-BR"/>
        </w:rPr>
        <w:t>Fluxo HTTP</w:t>
      </w:r>
    </w:p>
    <w:p>
      <w:pPr>
        <w:pStyle w:val="TextBody"/>
        <w:bidi w:val="0"/>
        <w:spacing w:lineRule="auto" w:line="276" w:before="0" w:after="140"/>
        <w:jc w:val="left"/>
        <w:rPr/>
      </w:pPr>
      <w:r>
        <w:rPr>
          <w:rFonts w:ascii="Arial" w:hAnsi="Arial"/>
          <w:sz w:val="24"/>
          <w:szCs w:val="24"/>
          <w:lang w:val="pt-BR"/>
        </w:rPr>
        <w:t xml:space="preserve">Quando o cliente quer comunicar com um servidor, este sendo um servidor final ou um </w:t>
      </w:r>
      <w:r>
        <w:rPr>
          <w:rStyle w:val="Emphasis"/>
          <w:rFonts w:ascii="Arial" w:hAnsi="Arial"/>
          <w:sz w:val="24"/>
          <w:szCs w:val="24"/>
          <w:lang w:val="pt-BR"/>
        </w:rPr>
        <w:t>proxy</w:t>
      </w:r>
      <w:r>
        <w:rPr>
          <w:rFonts w:ascii="Arial" w:hAnsi="Arial"/>
          <w:sz w:val="24"/>
          <w:szCs w:val="24"/>
          <w:lang w:val="pt-BR"/>
        </w:rPr>
        <w:t>, ele realiza os seguintes passos:</w:t>
      </w:r>
    </w:p>
    <w:p>
      <w:pPr>
        <w:pStyle w:val="TextBody"/>
        <w:numPr>
          <w:ilvl w:val="0"/>
          <w:numId w:val="4"/>
        </w:numPr>
        <w:tabs>
          <w:tab w:val="clear" w:pos="709"/>
          <w:tab w:val="left" w:pos="707" w:leader="none"/>
        </w:tabs>
        <w:bidi w:val="0"/>
        <w:spacing w:before="0" w:after="0"/>
        <w:ind w:left="707" w:hanging="283"/>
        <w:jc w:val="left"/>
        <w:rPr>
          <w:rFonts w:ascii="Arial" w:hAnsi="Arial"/>
          <w:sz w:val="24"/>
          <w:szCs w:val="24"/>
          <w:lang w:val="pt-BR"/>
        </w:rPr>
      </w:pPr>
      <w:r>
        <w:rPr>
          <w:rFonts w:ascii="Arial" w:hAnsi="Arial"/>
          <w:sz w:val="24"/>
          <w:szCs w:val="24"/>
          <w:lang w:val="pt-BR"/>
        </w:rPr>
        <w:t xml:space="preserve">Abre uma conexão TCP: A conexão TCP será usada para enviar uma requisição, ou várias, e receber uma resposta. O cliente pode abrir uma nova conexão, reusar uma conexão existente, ou abrir várias conexões aos servidores. </w:t>
      </w:r>
    </w:p>
    <w:p>
      <w:pPr>
        <w:pStyle w:val="TextBody"/>
        <w:numPr>
          <w:ilvl w:val="0"/>
          <w:numId w:val="4"/>
        </w:numPr>
        <w:tabs>
          <w:tab w:val="clear" w:pos="709"/>
          <w:tab w:val="left" w:pos="707" w:leader="none"/>
        </w:tabs>
        <w:bidi w:val="0"/>
        <w:ind w:left="707" w:hanging="283"/>
        <w:jc w:val="left"/>
        <w:rPr/>
      </w:pPr>
      <w:r>
        <w:rPr>
          <w:rFonts w:ascii="Arial" w:hAnsi="Arial"/>
          <w:sz w:val="24"/>
          <w:szCs w:val="24"/>
          <w:lang w:val="pt-BR"/>
        </w:rPr>
        <w:t>Envia uma mensagem HTTP: mensagens HTTP (antes do HTTP/2.0) são legíveis às pessoas. Com o HTTP/2.0, essas mensagens simples são encapsuladas dentro de quadros (</w:t>
      </w:r>
      <w:r>
        <w:rPr>
          <w:rStyle w:val="Emphasis"/>
          <w:rFonts w:ascii="Arial" w:hAnsi="Arial"/>
          <w:sz w:val="24"/>
          <w:szCs w:val="24"/>
          <w:lang w:val="pt-BR"/>
        </w:rPr>
        <w:t>frames</w:t>
      </w:r>
      <w:r>
        <w:rPr>
          <w:rFonts w:ascii="Arial" w:hAnsi="Arial"/>
          <w:sz w:val="24"/>
          <w:szCs w:val="24"/>
          <w:lang w:val="pt-BR"/>
        </w:rPr>
        <w:t xml:space="preserve">), tornando-as impossíveis de ler diretamente, mas o princípio se mantém o mesmo. </w:t>
      </w:r>
    </w:p>
    <w:p>
      <w:pPr>
        <w:pStyle w:val="PreformattedText"/>
        <w:numPr>
          <w:ilvl w:val="0"/>
          <w:numId w:val="0"/>
        </w:numPr>
        <w:bidi w:val="0"/>
        <w:ind w:left="707" w:hanging="0"/>
        <w:jc w:val="left"/>
        <w:rPr/>
      </w:pPr>
      <w:r>
        <w:rPr>
          <w:rStyle w:val="SourceText"/>
          <w:rFonts w:ascii="Arial" w:hAnsi="Arial"/>
          <w:sz w:val="24"/>
          <w:szCs w:val="24"/>
          <w:lang w:val="pt-BR"/>
        </w:rPr>
        <w:t>GET / HTTP/1.1</w:t>
      </w:r>
    </w:p>
    <w:p>
      <w:pPr>
        <w:pStyle w:val="PreformattedText"/>
        <w:numPr>
          <w:ilvl w:val="0"/>
          <w:numId w:val="0"/>
        </w:numPr>
        <w:bidi w:val="0"/>
        <w:ind w:left="707" w:hanging="0"/>
        <w:jc w:val="left"/>
        <w:rPr/>
      </w:pPr>
      <w:r>
        <w:rPr>
          <w:rStyle w:val="SourceText"/>
          <w:rFonts w:ascii="Arial" w:hAnsi="Arial"/>
          <w:sz w:val="24"/>
          <w:szCs w:val="24"/>
          <w:lang w:val="pt-BR"/>
        </w:rPr>
        <w:t>Host: developer.mozilla.org</w:t>
      </w:r>
    </w:p>
    <w:p>
      <w:pPr>
        <w:pStyle w:val="PreformattedText"/>
        <w:numPr>
          <w:ilvl w:val="0"/>
          <w:numId w:val="0"/>
        </w:numPr>
        <w:bidi w:val="0"/>
        <w:spacing w:before="0" w:after="283"/>
        <w:ind w:left="707" w:hanging="0"/>
        <w:jc w:val="left"/>
        <w:rPr/>
      </w:pPr>
      <w:r>
        <w:rPr>
          <w:rStyle w:val="SourceText"/>
          <w:rFonts w:ascii="Arial" w:hAnsi="Arial"/>
          <w:sz w:val="24"/>
          <w:szCs w:val="24"/>
          <w:lang w:val="pt-BR"/>
        </w:rPr>
        <w:t>Accept-Language: fr</w:t>
      </w:r>
    </w:p>
    <w:p>
      <w:pPr>
        <w:pStyle w:val="TextBody"/>
        <w:numPr>
          <w:ilvl w:val="0"/>
          <w:numId w:val="4"/>
        </w:numPr>
        <w:tabs>
          <w:tab w:val="clear" w:pos="709"/>
          <w:tab w:val="left" w:pos="707" w:leader="none"/>
        </w:tabs>
        <w:bidi w:val="0"/>
        <w:ind w:left="707" w:hanging="283"/>
        <w:jc w:val="left"/>
        <w:rPr>
          <w:rFonts w:ascii="Arial" w:hAnsi="Arial"/>
          <w:sz w:val="24"/>
          <w:szCs w:val="24"/>
          <w:lang w:val="pt-BR"/>
        </w:rPr>
      </w:pPr>
      <w:r>
        <w:rPr>
          <w:rFonts w:ascii="Arial" w:hAnsi="Arial"/>
          <w:sz w:val="24"/>
          <w:szCs w:val="24"/>
          <w:lang w:val="pt-BR"/>
        </w:rPr>
        <w:t xml:space="preserve">Lê a resposta do servidor: </w:t>
      </w:r>
    </w:p>
    <w:p>
      <w:pPr>
        <w:pStyle w:val="PreformattedText"/>
        <w:numPr>
          <w:ilvl w:val="0"/>
          <w:numId w:val="0"/>
        </w:numPr>
        <w:bidi w:val="0"/>
        <w:ind w:left="707" w:hanging="0"/>
        <w:jc w:val="left"/>
        <w:rPr/>
      </w:pPr>
      <w:r>
        <w:rPr>
          <w:rStyle w:val="SourceText"/>
          <w:rFonts w:ascii="Arial" w:hAnsi="Arial"/>
          <w:sz w:val="24"/>
          <w:szCs w:val="24"/>
          <w:lang w:val="pt-BR"/>
        </w:rPr>
        <w:t>HTTP/1.1 200 OK</w:t>
      </w:r>
    </w:p>
    <w:p>
      <w:pPr>
        <w:pStyle w:val="PreformattedText"/>
        <w:numPr>
          <w:ilvl w:val="0"/>
          <w:numId w:val="0"/>
        </w:numPr>
        <w:bidi w:val="0"/>
        <w:ind w:left="707" w:hanging="0"/>
        <w:jc w:val="left"/>
        <w:rPr/>
      </w:pPr>
      <w:r>
        <w:rPr>
          <w:rStyle w:val="SourceText"/>
          <w:rFonts w:ascii="Arial" w:hAnsi="Arial"/>
          <w:sz w:val="24"/>
          <w:szCs w:val="24"/>
          <w:lang w:val="pt-BR"/>
        </w:rPr>
        <w:t>Date: Sat, 09 Oct 2010 14:28:02 GMT</w:t>
      </w:r>
    </w:p>
    <w:p>
      <w:pPr>
        <w:pStyle w:val="PreformattedText"/>
        <w:numPr>
          <w:ilvl w:val="0"/>
          <w:numId w:val="0"/>
        </w:numPr>
        <w:bidi w:val="0"/>
        <w:ind w:left="707" w:hanging="0"/>
        <w:jc w:val="left"/>
        <w:rPr/>
      </w:pPr>
      <w:r>
        <w:rPr>
          <w:rStyle w:val="SourceText"/>
          <w:rFonts w:ascii="Arial" w:hAnsi="Arial"/>
          <w:sz w:val="24"/>
          <w:szCs w:val="24"/>
          <w:lang w:val="pt-BR"/>
        </w:rPr>
        <w:t>Server: Apache</w:t>
      </w:r>
    </w:p>
    <w:p>
      <w:pPr>
        <w:pStyle w:val="PreformattedText"/>
        <w:numPr>
          <w:ilvl w:val="0"/>
          <w:numId w:val="0"/>
        </w:numPr>
        <w:bidi w:val="0"/>
        <w:ind w:left="707" w:hanging="0"/>
        <w:jc w:val="left"/>
        <w:rPr/>
      </w:pPr>
      <w:r>
        <w:rPr>
          <w:rStyle w:val="SourceText"/>
          <w:rFonts w:ascii="Arial" w:hAnsi="Arial"/>
          <w:sz w:val="24"/>
          <w:szCs w:val="24"/>
          <w:lang w:val="pt-BR"/>
        </w:rPr>
        <w:t>Last-Modified: Tue, 01 Dec 2009 20:18:22 GMT</w:t>
      </w:r>
    </w:p>
    <w:p>
      <w:pPr>
        <w:pStyle w:val="PreformattedText"/>
        <w:numPr>
          <w:ilvl w:val="0"/>
          <w:numId w:val="0"/>
        </w:numPr>
        <w:bidi w:val="0"/>
        <w:ind w:left="707" w:hanging="0"/>
        <w:jc w:val="left"/>
        <w:rPr/>
      </w:pPr>
      <w:r>
        <w:rPr>
          <w:rStyle w:val="SourceText"/>
          <w:rFonts w:ascii="Arial" w:hAnsi="Arial"/>
          <w:sz w:val="24"/>
          <w:szCs w:val="24"/>
          <w:lang w:val="pt-BR"/>
        </w:rPr>
        <w:t>ETag: "51142bc1-7449-479b075b2891b"</w:t>
      </w:r>
    </w:p>
    <w:p>
      <w:pPr>
        <w:pStyle w:val="PreformattedText"/>
        <w:numPr>
          <w:ilvl w:val="0"/>
          <w:numId w:val="0"/>
        </w:numPr>
        <w:bidi w:val="0"/>
        <w:ind w:left="707" w:hanging="0"/>
        <w:jc w:val="left"/>
        <w:rPr/>
      </w:pPr>
      <w:r>
        <w:rPr>
          <w:rStyle w:val="SourceText"/>
          <w:rFonts w:ascii="Arial" w:hAnsi="Arial"/>
          <w:sz w:val="24"/>
          <w:szCs w:val="24"/>
          <w:lang w:val="pt-BR"/>
        </w:rPr>
        <w:t>Accept-Ranges: bytes</w:t>
      </w:r>
    </w:p>
    <w:p>
      <w:pPr>
        <w:pStyle w:val="PreformattedText"/>
        <w:numPr>
          <w:ilvl w:val="0"/>
          <w:numId w:val="0"/>
        </w:numPr>
        <w:bidi w:val="0"/>
        <w:ind w:left="707" w:hanging="0"/>
        <w:jc w:val="left"/>
        <w:rPr/>
      </w:pPr>
      <w:r>
        <w:rPr>
          <w:rStyle w:val="SourceText"/>
          <w:rFonts w:ascii="Arial" w:hAnsi="Arial"/>
          <w:sz w:val="24"/>
          <w:szCs w:val="24"/>
          <w:lang w:val="pt-BR"/>
        </w:rPr>
        <w:t>Content-Length: 29769</w:t>
      </w:r>
    </w:p>
    <w:p>
      <w:pPr>
        <w:pStyle w:val="PreformattedText"/>
        <w:numPr>
          <w:ilvl w:val="0"/>
          <w:numId w:val="0"/>
        </w:numPr>
        <w:bidi w:val="0"/>
        <w:ind w:left="707" w:hanging="0"/>
        <w:jc w:val="left"/>
        <w:rPr/>
      </w:pPr>
      <w:r>
        <w:rPr>
          <w:rStyle w:val="SourceText"/>
          <w:rFonts w:ascii="Arial" w:hAnsi="Arial"/>
          <w:sz w:val="24"/>
          <w:szCs w:val="24"/>
          <w:lang w:val="pt-BR"/>
        </w:rPr>
        <w:t>Content-Type: text/html</w:t>
      </w:r>
    </w:p>
    <w:p>
      <w:pPr>
        <w:pStyle w:val="PreformattedText"/>
        <w:numPr>
          <w:ilvl w:val="0"/>
          <w:numId w:val="0"/>
        </w:numPr>
        <w:bidi w:val="0"/>
        <w:ind w:left="707" w:hanging="0"/>
        <w:jc w:val="left"/>
        <w:rPr>
          <w:rFonts w:ascii="Arial" w:hAnsi="Arial"/>
          <w:sz w:val="24"/>
          <w:szCs w:val="24"/>
          <w:lang w:val="pt-BR"/>
        </w:rPr>
      </w:pPr>
      <w:r>
        <w:rPr>
          <w:rFonts w:ascii="Arial" w:hAnsi="Arial"/>
          <w:sz w:val="24"/>
          <w:szCs w:val="24"/>
          <w:lang w:val="pt-BR"/>
        </w:rPr>
      </w:r>
    </w:p>
    <w:p>
      <w:pPr>
        <w:pStyle w:val="PreformattedText"/>
        <w:numPr>
          <w:ilvl w:val="0"/>
          <w:numId w:val="0"/>
        </w:numPr>
        <w:bidi w:val="0"/>
        <w:spacing w:before="0" w:after="283"/>
        <w:ind w:left="707" w:hanging="0"/>
        <w:jc w:val="left"/>
        <w:rPr/>
      </w:pPr>
      <w:r>
        <w:rPr>
          <w:rStyle w:val="SourceText"/>
          <w:rFonts w:ascii="Arial" w:hAnsi="Arial"/>
          <w:sz w:val="24"/>
          <w:szCs w:val="24"/>
          <w:lang w:val="pt-BR"/>
        </w:rPr>
        <w:t>&lt;!DOCTYPE html... (here comes the 29769 bytes of the requested web page)</w:t>
      </w:r>
    </w:p>
    <w:p>
      <w:pPr>
        <w:pStyle w:val="TextBody"/>
        <w:numPr>
          <w:ilvl w:val="0"/>
          <w:numId w:val="4"/>
        </w:numPr>
        <w:tabs>
          <w:tab w:val="clear" w:pos="709"/>
          <w:tab w:val="left" w:pos="707" w:leader="none"/>
        </w:tabs>
        <w:bidi w:val="0"/>
        <w:ind w:left="707" w:hanging="283"/>
        <w:jc w:val="left"/>
        <w:rPr>
          <w:rFonts w:ascii="Arial" w:hAnsi="Arial"/>
          <w:sz w:val="24"/>
          <w:szCs w:val="24"/>
          <w:lang w:val="pt-BR"/>
        </w:rPr>
      </w:pPr>
      <w:r>
        <w:rPr>
          <w:rFonts w:ascii="Arial" w:hAnsi="Arial"/>
          <w:sz w:val="24"/>
          <w:szCs w:val="24"/>
          <w:lang w:val="pt-BR"/>
        </w:rPr>
        <w:t xml:space="preserve">Fecha ou reutiliza a conexão para requisições futuras. </w:t>
      </w:r>
    </w:p>
    <w:p>
      <w:pPr>
        <w:pStyle w:val="TextBody"/>
        <w:bidi w:val="0"/>
        <w:jc w:val="left"/>
        <w:rPr/>
      </w:pPr>
      <w:r>
        <w:rPr>
          <w:rFonts w:ascii="Arial" w:hAnsi="Arial"/>
          <w:sz w:val="24"/>
          <w:szCs w:val="24"/>
          <w:lang w:val="pt-BR"/>
        </w:rPr>
        <w:t>Se a linha de montagem (</w:t>
      </w:r>
      <w:r>
        <w:rPr>
          <w:rStyle w:val="Emphasis"/>
          <w:rFonts w:ascii="Arial" w:hAnsi="Arial"/>
          <w:sz w:val="24"/>
          <w:szCs w:val="24"/>
          <w:lang w:val="pt-BR"/>
        </w:rPr>
        <w:t>pipelining</w:t>
      </w:r>
      <w:r>
        <w:rPr>
          <w:rFonts w:ascii="Arial" w:hAnsi="Arial"/>
          <w:sz w:val="24"/>
          <w:szCs w:val="24"/>
          <w:lang w:val="pt-BR"/>
        </w:rPr>
        <w:t xml:space="preserve">) estiver ativada, várias requisições podem ser enviadas sem que a primeira resposta seja totalmente recebida. A linha de montagem HTTP se provou difícil de ser implementada nas redes existentes, onde peças antigas de </w:t>
      </w:r>
      <w:r>
        <w:rPr>
          <w:rStyle w:val="Emphasis"/>
          <w:rFonts w:ascii="Arial" w:hAnsi="Arial"/>
          <w:sz w:val="24"/>
          <w:szCs w:val="24"/>
          <w:lang w:val="pt-BR"/>
        </w:rPr>
        <w:t>software</w:t>
      </w:r>
      <w:r>
        <w:rPr>
          <w:rFonts w:ascii="Arial" w:hAnsi="Arial"/>
          <w:sz w:val="24"/>
          <w:szCs w:val="24"/>
          <w:lang w:val="pt-BR"/>
        </w:rPr>
        <w:t xml:space="preserve"> coexistem com versões modernas. A linha de montagem HTTP tem sido substituída no HTTP/2.0 com multiplexação mais robusta de requisições dentro de um quadro (</w:t>
      </w:r>
      <w:r>
        <w:rPr>
          <w:rStyle w:val="Emphasis"/>
          <w:rFonts w:ascii="Arial" w:hAnsi="Arial"/>
          <w:sz w:val="24"/>
          <w:szCs w:val="24"/>
          <w:lang w:val="pt-BR"/>
        </w:rPr>
        <w:t>frame</w:t>
      </w:r>
      <w:r>
        <w:rPr>
          <w:rFonts w:ascii="Arial" w:hAnsi="Arial"/>
          <w:sz w:val="24"/>
          <w:szCs w:val="24"/>
          <w:lang w:val="pt-BR"/>
        </w:rPr>
        <w:t>).</w:t>
      </w:r>
    </w:p>
    <w:p>
      <w:pPr>
        <w:pStyle w:val="Heading2"/>
        <w:bidi w:val="0"/>
        <w:jc w:val="left"/>
        <w:rPr>
          <w:rFonts w:ascii="Arial" w:hAnsi="Arial"/>
          <w:sz w:val="24"/>
          <w:szCs w:val="24"/>
        </w:rPr>
      </w:pPr>
      <w:bookmarkStart w:id="11" w:name="mensagens_http"/>
      <w:bookmarkEnd w:id="11"/>
      <w:r>
        <w:rPr>
          <w:rFonts w:ascii="Arial" w:hAnsi="Arial"/>
          <w:sz w:val="24"/>
          <w:szCs w:val="24"/>
          <w:lang w:val="pt-BR"/>
        </w:rPr>
        <w:t>Mensagens HTTP</w:t>
      </w:r>
    </w:p>
    <w:p>
      <w:pPr>
        <w:pStyle w:val="TextBody"/>
        <w:bidi w:val="0"/>
        <w:jc w:val="left"/>
        <w:rPr>
          <w:rFonts w:ascii="Arial" w:hAnsi="Arial"/>
          <w:sz w:val="24"/>
          <w:szCs w:val="24"/>
          <w:lang w:val="pt-BR"/>
        </w:rPr>
      </w:pPr>
      <w:r>
        <w:rPr>
          <w:rFonts w:ascii="Arial" w:hAnsi="Arial"/>
          <w:sz w:val="24"/>
          <w:szCs w:val="24"/>
          <w:lang w:val="pt-BR"/>
        </w:rPr>
        <w:t>HTTP/1.1 e mensagens mais antigas HTTP são legíveis às pessoas. No HTTP/2.0, essas mensagens são embutidas numa nova estrutura binária, um quadro, permitindo otimizações como compressão de cabeçalhos e multiplexação. Mesmo se somente parte da mensagem HTTP original for enviada nessa versão do HTTP, a semântica de cada mensagem permanece inalterada e o cliente reconstitui (virtualmente) a requisição HTTP/1.1 original. É portanto útil entender as mensagens HTTP/2.0 no formato da versão HTTP/1.1.</w:t>
      </w:r>
    </w:p>
    <w:p>
      <w:pPr>
        <w:pStyle w:val="TextBody"/>
        <w:bidi w:val="0"/>
        <w:jc w:val="left"/>
        <w:rPr>
          <w:rFonts w:ascii="Arial" w:hAnsi="Arial"/>
          <w:sz w:val="24"/>
          <w:szCs w:val="24"/>
          <w:lang w:val="pt-BR"/>
        </w:rPr>
      </w:pPr>
      <w:r>
        <w:rPr>
          <w:rFonts w:ascii="Arial" w:hAnsi="Arial"/>
          <w:sz w:val="24"/>
          <w:szCs w:val="24"/>
          <w:lang w:val="pt-BR"/>
        </w:rPr>
        <w:t>Existem dois tipos de mensagens, requisições e respostas, cada uma com seu próprio formato.</w:t>
      </w:r>
    </w:p>
    <w:p>
      <w:pPr>
        <w:pStyle w:val="Heading3"/>
        <w:bidi w:val="0"/>
        <w:jc w:val="left"/>
        <w:rPr>
          <w:rFonts w:ascii="Arial" w:hAnsi="Arial"/>
          <w:sz w:val="24"/>
          <w:szCs w:val="24"/>
        </w:rPr>
      </w:pPr>
      <w:bookmarkStart w:id="12" w:name="requisições"/>
      <w:bookmarkEnd w:id="12"/>
      <w:r>
        <w:rPr>
          <w:rFonts w:ascii="Arial" w:hAnsi="Arial"/>
          <w:sz w:val="24"/>
          <w:szCs w:val="24"/>
          <w:lang w:val="pt-BR"/>
        </w:rPr>
        <w:t>Requisições</w:t>
      </w:r>
    </w:p>
    <w:p>
      <w:pPr>
        <w:pStyle w:val="TextBody"/>
        <w:bidi w:val="0"/>
        <w:jc w:val="left"/>
        <w:rPr>
          <w:rFonts w:ascii="Arial" w:hAnsi="Arial"/>
          <w:sz w:val="24"/>
          <w:szCs w:val="24"/>
          <w:lang w:val="pt-BR"/>
        </w:rPr>
      </w:pPr>
      <w:r>
        <w:rPr>
          <w:rFonts w:ascii="Arial" w:hAnsi="Arial"/>
          <w:sz w:val="24"/>
          <w:szCs w:val="24"/>
          <w:lang w:val="pt-BR"/>
        </w:rPr>
        <w:t>Exemplo de uma requisição HTTP:</w:t>
      </w:r>
    </w:p>
    <w:p>
      <w:pPr>
        <w:pStyle w:val="TextBody"/>
        <w:bidi w:val="0"/>
        <w:jc w:val="left"/>
        <w:rPr>
          <w:rFonts w:ascii="Arial" w:hAnsi="Arial"/>
          <w:sz w:val="24"/>
          <w:szCs w:val="24"/>
          <w:lang w:val="pt-BR"/>
        </w:rPr>
      </w:pPr>
      <w:r>
        <w:rPr>
          <w:rFonts w:ascii="Arial" w:hAnsi="Arial"/>
          <w:sz w:val="24"/>
          <w:szCs w:val="24"/>
          <w:lang w:val="pt-BR"/>
        </w:rPr>
        <w:drawing>
          <wp:inline distT="0" distB="0" distL="0" distR="0">
            <wp:extent cx="6600825" cy="3200400"/>
            <wp:effectExtent l="0" t="0" r="0" b="0"/>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link="rId5"/>
                    <a:stretch>
                      <a:fillRect/>
                    </a:stretch>
                  </pic:blipFill>
                  <pic:spPr bwMode="auto">
                    <a:xfrm>
                      <a:off x="0" y="0"/>
                      <a:ext cx="6600825" cy="3200400"/>
                    </a:xfrm>
                    <a:prstGeom prst="rect">
                      <a:avLst/>
                    </a:prstGeom>
                  </pic:spPr>
                </pic:pic>
              </a:graphicData>
            </a:graphic>
          </wp:inline>
        </w:drawing>
      </w:r>
    </w:p>
    <w:p>
      <w:pPr>
        <w:pStyle w:val="TextBody"/>
        <w:bidi w:val="0"/>
        <w:jc w:val="left"/>
        <w:rPr>
          <w:rFonts w:ascii="Arial" w:hAnsi="Arial"/>
          <w:sz w:val="24"/>
          <w:szCs w:val="24"/>
          <w:lang w:val="pt-BR"/>
        </w:rPr>
      </w:pPr>
      <w:r>
        <w:rPr>
          <w:rFonts w:ascii="Arial" w:hAnsi="Arial"/>
          <w:sz w:val="24"/>
          <w:szCs w:val="24"/>
          <w:lang w:val="pt-BR"/>
        </w:rPr>
        <w:t>As requisições consistem dos seguintes elementos:</w:t>
      </w:r>
    </w:p>
    <w:p>
      <w:pPr>
        <w:pStyle w:val="TextBody"/>
        <w:numPr>
          <w:ilvl w:val="0"/>
          <w:numId w:val="5"/>
        </w:numPr>
        <w:tabs>
          <w:tab w:val="clear" w:pos="709"/>
          <w:tab w:val="left" w:pos="707" w:leader="none"/>
        </w:tabs>
        <w:bidi w:val="0"/>
        <w:spacing w:before="0" w:after="0"/>
        <w:ind w:left="707" w:hanging="283"/>
        <w:jc w:val="left"/>
        <w:rPr/>
      </w:pPr>
      <w:r>
        <w:rPr>
          <w:rFonts w:ascii="Arial" w:hAnsi="Arial"/>
          <w:sz w:val="24"/>
          <w:szCs w:val="24"/>
          <w:lang w:val="pt-BR"/>
        </w:rPr>
        <w:t xml:space="preserve">Um método HTTP, geralmente é um verbo como </w:t>
      </w:r>
      <w:r>
        <w:rPr>
          <w:rStyle w:val="SourceText"/>
          <w:rFonts w:ascii="Arial" w:hAnsi="Arial"/>
          <w:sz w:val="24"/>
          <w:szCs w:val="24"/>
          <w:lang w:val="pt-BR"/>
        </w:rPr>
        <w:t>GET</w:t>
      </w:r>
      <w:r>
        <w:rPr>
          <w:rFonts w:ascii="Arial" w:hAnsi="Arial"/>
          <w:sz w:val="24"/>
          <w:szCs w:val="24"/>
          <w:lang w:val="pt-BR"/>
        </w:rPr>
        <w:t xml:space="preserve">, </w:t>
      </w:r>
      <w:r>
        <w:rPr>
          <w:rStyle w:val="SourceText"/>
          <w:rFonts w:ascii="Arial" w:hAnsi="Arial"/>
          <w:sz w:val="24"/>
          <w:szCs w:val="24"/>
          <w:lang w:val="pt-BR"/>
        </w:rPr>
        <w:t>POST</w:t>
      </w:r>
      <w:r>
        <w:rPr>
          <w:rFonts w:ascii="Arial" w:hAnsi="Arial"/>
          <w:sz w:val="24"/>
          <w:szCs w:val="24"/>
          <w:lang w:val="pt-BR"/>
        </w:rPr>
        <w:t xml:space="preserve">, </w:t>
      </w:r>
      <w:r>
        <w:rPr>
          <w:rStyle w:val="SourceText"/>
          <w:rFonts w:ascii="Arial" w:hAnsi="Arial"/>
          <w:sz w:val="24"/>
          <w:szCs w:val="24"/>
          <w:lang w:val="pt-BR"/>
        </w:rPr>
        <w:t>DELETE</w:t>
      </w:r>
      <w:r>
        <w:rPr>
          <w:rFonts w:ascii="Arial" w:hAnsi="Arial"/>
          <w:sz w:val="24"/>
          <w:szCs w:val="24"/>
          <w:lang w:val="pt-BR"/>
        </w:rPr>
        <w:t xml:space="preserve">, </w:t>
      </w:r>
      <w:r>
        <w:rPr>
          <w:rStyle w:val="SourceText"/>
          <w:rFonts w:ascii="Arial" w:hAnsi="Arial"/>
          <w:sz w:val="24"/>
          <w:szCs w:val="24"/>
          <w:lang w:val="pt-BR"/>
        </w:rPr>
        <w:t>PUT</w:t>
      </w:r>
      <w:r>
        <w:rPr>
          <w:rFonts w:ascii="Arial" w:hAnsi="Arial"/>
          <w:sz w:val="24"/>
          <w:szCs w:val="24"/>
          <w:lang w:val="pt-BR"/>
        </w:rPr>
        <w:t xml:space="preserve">, etc, ou um substantivo como </w:t>
      </w:r>
      <w:r>
        <w:rPr>
          <w:rStyle w:val="SourceText"/>
          <w:rFonts w:ascii="Arial" w:hAnsi="Arial"/>
          <w:sz w:val="24"/>
          <w:szCs w:val="24"/>
          <w:lang w:val="pt-BR"/>
        </w:rPr>
        <w:t>OPTIONS</w:t>
      </w:r>
      <w:r>
        <w:rPr>
          <w:rFonts w:ascii="Arial" w:hAnsi="Arial"/>
          <w:sz w:val="24"/>
          <w:szCs w:val="24"/>
          <w:lang w:val="pt-BR"/>
        </w:rPr>
        <w:t xml:space="preserve"> ou </w:t>
      </w:r>
      <w:r>
        <w:rPr>
          <w:rStyle w:val="SourceText"/>
          <w:rFonts w:ascii="Arial" w:hAnsi="Arial"/>
          <w:sz w:val="24"/>
          <w:szCs w:val="24"/>
          <w:lang w:val="pt-BR"/>
        </w:rPr>
        <w:t>HEAD</w:t>
      </w:r>
      <w:r>
        <w:rPr>
          <w:rFonts w:ascii="Arial" w:hAnsi="Arial"/>
          <w:sz w:val="24"/>
          <w:szCs w:val="24"/>
          <w:lang w:val="pt-BR"/>
        </w:rPr>
        <w:t xml:space="preserve"> que define qual operação o cliente quer fazer. Tipicamente, um cliente que pegar um recurso (usando </w:t>
      </w:r>
      <w:r>
        <w:rPr>
          <w:rStyle w:val="SourceText"/>
          <w:rFonts w:ascii="Arial" w:hAnsi="Arial"/>
          <w:sz w:val="24"/>
          <w:szCs w:val="24"/>
          <w:lang w:val="pt-BR"/>
        </w:rPr>
        <w:t>GET</w:t>
      </w:r>
      <w:r>
        <w:rPr>
          <w:rFonts w:ascii="Arial" w:hAnsi="Arial"/>
          <w:sz w:val="24"/>
          <w:szCs w:val="24"/>
          <w:lang w:val="pt-BR"/>
        </w:rPr>
        <w:t xml:space="preserve">) ou publicar dados de um formulário HTML (usando </w:t>
      </w:r>
      <w:r>
        <w:rPr>
          <w:rStyle w:val="SourceText"/>
          <w:rFonts w:ascii="Arial" w:hAnsi="Arial"/>
          <w:sz w:val="24"/>
          <w:szCs w:val="24"/>
          <w:lang w:val="pt-BR"/>
        </w:rPr>
        <w:t>POST</w:t>
      </w:r>
      <w:r>
        <w:rPr>
          <w:rFonts w:ascii="Arial" w:hAnsi="Arial"/>
          <w:sz w:val="24"/>
          <w:szCs w:val="24"/>
          <w:lang w:val="pt-BR"/>
        </w:rPr>
        <w:t xml:space="preserve">), embora mais operações podem ser necessárias em outros casos. </w:t>
      </w:r>
    </w:p>
    <w:p>
      <w:pPr>
        <w:pStyle w:val="TextBody"/>
        <w:numPr>
          <w:ilvl w:val="0"/>
          <w:numId w:val="5"/>
        </w:numPr>
        <w:tabs>
          <w:tab w:val="clear" w:pos="709"/>
          <w:tab w:val="left" w:pos="707" w:leader="none"/>
        </w:tabs>
        <w:bidi w:val="0"/>
        <w:spacing w:before="0" w:after="0"/>
        <w:ind w:left="707" w:hanging="283"/>
        <w:jc w:val="left"/>
        <w:rPr/>
      </w:pPr>
      <w:r>
        <w:rPr>
          <w:rFonts w:ascii="Arial" w:hAnsi="Arial"/>
          <w:sz w:val="24"/>
          <w:szCs w:val="24"/>
          <w:lang w:val="pt-BR"/>
        </w:rPr>
        <w:t>O caminho do recurso a ser buscado; a URL do recurso sem os elementos que são de contexto, por exemplo sem o protocolo protocol (</w:t>
      </w:r>
      <w:r>
        <w:rPr>
          <w:rStyle w:val="SourceText"/>
          <w:rFonts w:ascii="Arial" w:hAnsi="Arial"/>
          <w:sz w:val="24"/>
          <w:szCs w:val="24"/>
          <w:lang w:val="pt-BR"/>
        </w:rPr>
        <w:t>http://</w:t>
      </w:r>
      <w:r>
        <w:rPr>
          <w:rFonts w:ascii="Arial" w:hAnsi="Arial"/>
          <w:sz w:val="24"/>
          <w:szCs w:val="24"/>
          <w:lang w:val="pt-BR"/>
        </w:rPr>
        <w:t xml:space="preserve">), o domínio domain (aqui como </w:t>
      </w:r>
      <w:r>
        <w:rPr>
          <w:rStyle w:val="SourceText"/>
          <w:rFonts w:ascii="Arial" w:hAnsi="Arial"/>
          <w:sz w:val="24"/>
          <w:szCs w:val="24"/>
          <w:lang w:val="pt-BR"/>
        </w:rPr>
        <w:t>developer.mozilla.org</w:t>
      </w:r>
      <w:r>
        <w:rPr>
          <w:rFonts w:ascii="Arial" w:hAnsi="Arial"/>
          <w:sz w:val="24"/>
          <w:szCs w:val="24"/>
          <w:lang w:val="pt-BR"/>
        </w:rPr>
        <w:t xml:space="preserve">), ou a porta port TCP (aqui indicada pelo </w:t>
      </w:r>
      <w:r>
        <w:rPr>
          <w:rStyle w:val="SourceText"/>
          <w:rFonts w:ascii="Arial" w:hAnsi="Arial"/>
          <w:sz w:val="24"/>
          <w:szCs w:val="24"/>
          <w:lang w:val="pt-BR"/>
        </w:rPr>
        <w:t>80</w:t>
      </w:r>
      <w:r>
        <w:rPr>
          <w:rFonts w:ascii="Arial" w:hAnsi="Arial"/>
          <w:sz w:val="24"/>
          <w:szCs w:val="24"/>
          <w:lang w:val="pt-BR"/>
        </w:rPr>
        <w:t xml:space="preserve"> que é ocultado por ser o número da porta padrão) </w:t>
      </w:r>
    </w:p>
    <w:p>
      <w:pPr>
        <w:pStyle w:val="TextBody"/>
        <w:numPr>
          <w:ilvl w:val="0"/>
          <w:numId w:val="5"/>
        </w:numPr>
        <w:tabs>
          <w:tab w:val="clear" w:pos="709"/>
          <w:tab w:val="left" w:pos="707" w:leader="none"/>
        </w:tabs>
        <w:bidi w:val="0"/>
        <w:spacing w:before="0" w:after="0"/>
        <w:ind w:left="707" w:hanging="283"/>
        <w:jc w:val="left"/>
        <w:rPr>
          <w:rFonts w:ascii="Arial" w:hAnsi="Arial"/>
          <w:sz w:val="24"/>
          <w:szCs w:val="24"/>
          <w:lang w:val="pt-BR"/>
        </w:rPr>
      </w:pPr>
      <w:r>
        <w:rPr>
          <w:rFonts w:ascii="Arial" w:hAnsi="Arial"/>
          <w:sz w:val="24"/>
          <w:szCs w:val="24"/>
          <w:lang w:val="pt-BR"/>
        </w:rPr>
        <w:t xml:space="preserve">A versão do protocolo HTTP. </w:t>
      </w:r>
    </w:p>
    <w:p>
      <w:pPr>
        <w:pStyle w:val="TextBody"/>
        <w:numPr>
          <w:ilvl w:val="0"/>
          <w:numId w:val="5"/>
        </w:numPr>
        <w:tabs>
          <w:tab w:val="clear" w:pos="709"/>
          <w:tab w:val="left" w:pos="707" w:leader="none"/>
        </w:tabs>
        <w:bidi w:val="0"/>
        <w:spacing w:before="0" w:after="0"/>
        <w:ind w:left="707" w:hanging="283"/>
        <w:jc w:val="left"/>
        <w:rPr>
          <w:rFonts w:ascii="Arial" w:hAnsi="Arial"/>
          <w:sz w:val="24"/>
          <w:szCs w:val="24"/>
        </w:rPr>
      </w:pPr>
      <w:r>
        <w:rPr>
          <w:rFonts w:ascii="Arial" w:hAnsi="Arial"/>
          <w:sz w:val="24"/>
          <w:szCs w:val="24"/>
          <w:lang w:val="pt-BR"/>
        </w:rPr>
        <w:t xml:space="preserve">Cabeçalhos opcionais que contém informações adicionais para os servidores. </w:t>
      </w:r>
    </w:p>
    <w:p>
      <w:pPr>
        <w:pStyle w:val="TextBody"/>
        <w:numPr>
          <w:ilvl w:val="0"/>
          <w:numId w:val="5"/>
        </w:numPr>
        <w:tabs>
          <w:tab w:val="clear" w:pos="709"/>
          <w:tab w:val="left" w:pos="707" w:leader="none"/>
        </w:tabs>
        <w:bidi w:val="0"/>
        <w:ind w:left="707" w:hanging="283"/>
        <w:jc w:val="left"/>
        <w:rPr/>
      </w:pPr>
      <w:r>
        <w:rPr>
          <w:rFonts w:ascii="Arial" w:hAnsi="Arial"/>
          <w:sz w:val="24"/>
          <w:szCs w:val="24"/>
          <w:lang w:val="pt-BR"/>
        </w:rPr>
        <w:t xml:space="preserve">Ou um corpo de dados, para alguns métodos como </w:t>
      </w:r>
      <w:r>
        <w:rPr>
          <w:rStyle w:val="SourceText"/>
          <w:rFonts w:ascii="Arial" w:hAnsi="Arial"/>
          <w:sz w:val="24"/>
          <w:szCs w:val="24"/>
          <w:lang w:val="pt-BR"/>
        </w:rPr>
        <w:t>POST</w:t>
      </w:r>
      <w:r>
        <w:rPr>
          <w:rFonts w:ascii="Arial" w:hAnsi="Arial"/>
          <w:sz w:val="24"/>
          <w:szCs w:val="24"/>
          <w:lang w:val="pt-BR"/>
        </w:rPr>
        <w:t xml:space="preserve">, similares aos corpos das respostas, que contém o recurso requisitado. </w:t>
      </w:r>
      <w:r>
        <w:br w:type="page"/>
      </w:r>
    </w:p>
    <w:p>
      <w:pPr>
        <w:pStyle w:val="Heading3"/>
        <w:bidi w:val="0"/>
        <w:jc w:val="left"/>
        <w:rPr/>
      </w:pPr>
      <w:bookmarkStart w:id="13" w:name="respostas"/>
      <w:bookmarkEnd w:id="13"/>
      <w:r>
        <w:rPr>
          <w:rFonts w:ascii="Arial" w:hAnsi="Arial"/>
          <w:sz w:val="24"/>
          <w:szCs w:val="24"/>
          <w:lang w:val="pt-BR"/>
        </w:rPr>
        <w:t>Respostas</w:t>
      </w:r>
    </w:p>
    <w:p>
      <w:pPr>
        <w:pStyle w:val="TextBody"/>
        <w:bidi w:val="0"/>
        <w:jc w:val="left"/>
        <w:rPr>
          <w:rFonts w:ascii="Arial" w:hAnsi="Arial"/>
          <w:sz w:val="24"/>
          <w:szCs w:val="24"/>
          <w:lang w:val="pt-BR"/>
        </w:rPr>
      </w:pPr>
      <w:r>
        <w:rPr>
          <w:rFonts w:ascii="Arial" w:hAnsi="Arial"/>
          <w:sz w:val="24"/>
          <w:szCs w:val="24"/>
          <w:lang w:val="pt-BR"/>
        </w:rPr>
        <w:t>Examplo de resposta HTTP:</w:t>
      </w:r>
    </w:p>
    <w:p>
      <w:pPr>
        <w:pStyle w:val="TextBody"/>
        <w:bidi w:val="0"/>
        <w:jc w:val="left"/>
        <w:rPr>
          <w:rFonts w:ascii="Arial" w:hAnsi="Arial"/>
          <w:sz w:val="24"/>
          <w:szCs w:val="24"/>
          <w:lang w:val="pt-BR"/>
        </w:rPr>
      </w:pPr>
      <w:r>
        <w:rPr>
          <w:rFonts w:ascii="Arial" w:hAnsi="Arial"/>
          <w:sz w:val="24"/>
          <w:szCs w:val="24"/>
          <w:lang w:val="pt-BR"/>
        </w:rPr>
        <w:drawing>
          <wp:inline distT="0" distB="0" distL="0" distR="0">
            <wp:extent cx="5673725" cy="3697605"/>
            <wp:effectExtent l="0" t="0" r="0" b="0"/>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link="rId6"/>
                    <a:stretch>
                      <a:fillRect/>
                    </a:stretch>
                  </pic:blipFill>
                  <pic:spPr bwMode="auto">
                    <a:xfrm>
                      <a:off x="0" y="0"/>
                      <a:ext cx="5673725" cy="3697605"/>
                    </a:xfrm>
                    <a:prstGeom prst="rect">
                      <a:avLst/>
                    </a:prstGeom>
                  </pic:spPr>
                </pic:pic>
              </a:graphicData>
            </a:graphic>
          </wp:inline>
        </w:drawing>
      </w:r>
    </w:p>
    <w:p>
      <w:pPr>
        <w:pStyle w:val="TextBody"/>
        <w:bidi w:val="0"/>
        <w:jc w:val="left"/>
        <w:rPr>
          <w:rFonts w:ascii="Arial" w:hAnsi="Arial"/>
          <w:sz w:val="24"/>
          <w:szCs w:val="24"/>
          <w:lang w:val="pt-BR"/>
        </w:rPr>
      </w:pPr>
      <w:r>
        <w:rPr>
          <w:rFonts w:ascii="Arial" w:hAnsi="Arial"/>
          <w:sz w:val="24"/>
          <w:szCs w:val="24"/>
          <w:lang w:val="pt-BR"/>
        </w:rPr>
        <w:t>Respostas consistem dos seguintes elementos:</w:t>
      </w:r>
    </w:p>
    <w:p>
      <w:pPr>
        <w:pStyle w:val="TextBody"/>
        <w:numPr>
          <w:ilvl w:val="0"/>
          <w:numId w:val="6"/>
        </w:numPr>
        <w:tabs>
          <w:tab w:val="clear" w:pos="709"/>
          <w:tab w:val="left" w:pos="707" w:leader="none"/>
        </w:tabs>
        <w:bidi w:val="0"/>
        <w:spacing w:before="0" w:after="0"/>
        <w:ind w:left="707" w:hanging="283"/>
        <w:jc w:val="left"/>
        <w:rPr>
          <w:rFonts w:ascii="Arial" w:hAnsi="Arial"/>
          <w:sz w:val="24"/>
          <w:szCs w:val="24"/>
          <w:lang w:val="pt-BR"/>
        </w:rPr>
      </w:pPr>
      <w:r>
        <w:rPr>
          <w:rFonts w:ascii="Arial" w:hAnsi="Arial"/>
          <w:sz w:val="24"/>
          <w:szCs w:val="24"/>
          <w:lang w:val="pt-BR"/>
        </w:rPr>
        <w:t xml:space="preserve">A versão do protocolo HTTP que elas seguem. </w:t>
      </w:r>
    </w:p>
    <w:p>
      <w:pPr>
        <w:pStyle w:val="TextBody"/>
        <w:numPr>
          <w:ilvl w:val="0"/>
          <w:numId w:val="6"/>
        </w:numPr>
        <w:tabs>
          <w:tab w:val="clear" w:pos="709"/>
          <w:tab w:val="left" w:pos="707" w:leader="none"/>
        </w:tabs>
        <w:bidi w:val="0"/>
        <w:spacing w:before="0" w:after="0"/>
        <w:ind w:left="707" w:hanging="283"/>
        <w:jc w:val="left"/>
        <w:rPr>
          <w:rFonts w:ascii="Arial" w:hAnsi="Arial"/>
          <w:sz w:val="24"/>
          <w:szCs w:val="24"/>
        </w:rPr>
      </w:pPr>
      <w:r>
        <w:rPr>
          <w:rFonts w:ascii="Arial" w:hAnsi="Arial"/>
          <w:sz w:val="24"/>
          <w:szCs w:val="24"/>
          <w:lang w:val="pt-BR"/>
        </w:rPr>
        <w:t xml:space="preserve">Um código de status, indicando se a requisição foi bem sucedida, ou não, e por quê. </w:t>
      </w:r>
    </w:p>
    <w:p>
      <w:pPr>
        <w:pStyle w:val="TextBody"/>
        <w:numPr>
          <w:ilvl w:val="0"/>
          <w:numId w:val="6"/>
        </w:numPr>
        <w:tabs>
          <w:tab w:val="clear" w:pos="709"/>
          <w:tab w:val="left" w:pos="707" w:leader="none"/>
        </w:tabs>
        <w:bidi w:val="0"/>
        <w:spacing w:before="0" w:after="0"/>
        <w:ind w:left="707" w:hanging="283"/>
        <w:jc w:val="left"/>
        <w:rPr>
          <w:rFonts w:ascii="Arial" w:hAnsi="Arial"/>
          <w:sz w:val="24"/>
          <w:szCs w:val="24"/>
          <w:lang w:val="pt-BR"/>
        </w:rPr>
      </w:pPr>
      <w:r>
        <w:rPr>
          <w:rFonts w:ascii="Arial" w:hAnsi="Arial"/>
          <w:sz w:val="24"/>
          <w:szCs w:val="24"/>
          <w:lang w:val="pt-BR"/>
        </w:rPr>
        <w:t xml:space="preserve">Uma mensagem de status, uma pequena descrição informal sobre o código de status. </w:t>
      </w:r>
    </w:p>
    <w:p>
      <w:pPr>
        <w:pStyle w:val="TextBody"/>
        <w:numPr>
          <w:ilvl w:val="0"/>
          <w:numId w:val="6"/>
        </w:numPr>
        <w:tabs>
          <w:tab w:val="clear" w:pos="709"/>
          <w:tab w:val="left" w:pos="707" w:leader="none"/>
        </w:tabs>
        <w:bidi w:val="0"/>
        <w:spacing w:before="0" w:after="0"/>
        <w:ind w:left="707" w:hanging="283"/>
        <w:jc w:val="left"/>
        <w:rPr>
          <w:rFonts w:ascii="Arial" w:hAnsi="Arial"/>
          <w:sz w:val="24"/>
          <w:szCs w:val="24"/>
        </w:rPr>
      </w:pPr>
      <w:r>
        <w:rPr>
          <w:rFonts w:ascii="Arial" w:hAnsi="Arial"/>
          <w:sz w:val="24"/>
          <w:szCs w:val="24"/>
          <w:lang w:val="pt-BR"/>
        </w:rPr>
        <w:t xml:space="preserve">Cabeçalhos HTTP, como aqueles das requisições. </w:t>
      </w:r>
    </w:p>
    <w:p>
      <w:pPr>
        <w:pStyle w:val="TextBody"/>
        <w:numPr>
          <w:ilvl w:val="0"/>
          <w:numId w:val="6"/>
        </w:numPr>
        <w:tabs>
          <w:tab w:val="clear" w:pos="709"/>
          <w:tab w:val="left" w:pos="707" w:leader="none"/>
        </w:tabs>
        <w:bidi w:val="0"/>
        <w:ind w:left="707" w:hanging="283"/>
        <w:jc w:val="left"/>
        <w:rPr>
          <w:rFonts w:ascii="Arial" w:hAnsi="Arial"/>
          <w:sz w:val="24"/>
          <w:szCs w:val="24"/>
          <w:lang w:val="pt-BR"/>
        </w:rPr>
      </w:pPr>
      <w:r>
        <w:rPr>
          <w:rFonts w:ascii="Arial" w:hAnsi="Arial"/>
          <w:sz w:val="24"/>
          <w:szCs w:val="24"/>
          <w:lang w:val="pt-BR"/>
        </w:rPr>
        <w:t xml:space="preserve">Opcionalmente, um corpo com dados do recurso requisitado. </w:t>
      </w:r>
    </w:p>
    <w:p>
      <w:pPr>
        <w:pStyle w:val="Heading2"/>
        <w:bidi w:val="0"/>
        <w:jc w:val="left"/>
        <w:rPr>
          <w:rFonts w:ascii="Arial" w:hAnsi="Arial"/>
          <w:sz w:val="24"/>
          <w:szCs w:val="24"/>
        </w:rPr>
      </w:pPr>
      <w:bookmarkStart w:id="14" w:name="apis_baseadas_no_http"/>
      <w:bookmarkEnd w:id="14"/>
      <w:r>
        <w:rPr>
          <w:rFonts w:ascii="Arial" w:hAnsi="Arial"/>
          <w:sz w:val="24"/>
          <w:szCs w:val="24"/>
          <w:lang w:val="pt-BR"/>
        </w:rPr>
        <w:t>APIs baseadas no HTTP</w:t>
      </w:r>
    </w:p>
    <w:p>
      <w:pPr>
        <w:pStyle w:val="TextBody"/>
        <w:bidi w:val="0"/>
        <w:spacing w:lineRule="auto" w:line="276" w:before="0" w:after="140"/>
        <w:jc w:val="left"/>
        <w:rPr/>
      </w:pPr>
      <w:r>
        <w:rPr>
          <w:rFonts w:ascii="Arial" w:hAnsi="Arial"/>
          <w:sz w:val="24"/>
          <w:szCs w:val="24"/>
          <w:lang w:val="pt-BR"/>
        </w:rPr>
        <w:t xml:space="preserve">A API mais utilizada construída em cima do HTTP é a </w:t>
      </w:r>
      <w:r>
        <w:rPr>
          <w:rStyle w:val="SourceText"/>
          <w:rFonts w:ascii="Arial" w:hAnsi="Arial"/>
          <w:sz w:val="24"/>
          <w:szCs w:val="24"/>
          <w:lang w:val="pt-BR"/>
        </w:rPr>
        <w:t>XMLHttpRequest</w:t>
      </w:r>
      <w:r>
        <w:rPr>
          <w:rFonts w:ascii="Arial" w:hAnsi="Arial"/>
          <w:sz w:val="24"/>
          <w:szCs w:val="24"/>
          <w:lang w:val="pt-BR"/>
        </w:rPr>
        <w:t>, que pode ser usada para trocar dados entre um user agent e um servidor.</w:t>
      </w:r>
    </w:p>
    <w:p>
      <w:pPr>
        <w:pStyle w:val="TextBody"/>
        <w:bidi w:val="0"/>
        <w:spacing w:lineRule="auto" w:line="276" w:before="0" w:after="140"/>
        <w:jc w:val="left"/>
        <w:rPr/>
      </w:pPr>
      <w:r>
        <w:rPr>
          <w:rFonts w:ascii="Arial" w:hAnsi="Arial"/>
          <w:sz w:val="24"/>
          <w:szCs w:val="24"/>
          <w:lang w:val="pt-BR"/>
        </w:rPr>
        <w:t xml:space="preserve">Outra API, de eventos enviados pelo servidor, é um serviço de mão-única que permite um servidor enviar eventos ao cliente, usando HTTP como um mecanismo de transporte. Usando a interface </w:t>
      </w:r>
      <w:r>
        <w:rPr>
          <w:rStyle w:val="SourceText"/>
          <w:rFonts w:ascii="Arial" w:hAnsi="Arial"/>
          <w:sz w:val="24"/>
          <w:szCs w:val="24"/>
          <w:lang w:val="pt-BR"/>
        </w:rPr>
        <w:t>EventSource</w:t>
      </w:r>
      <w:r>
        <w:rPr>
          <w:rFonts w:ascii="Arial" w:hAnsi="Arial"/>
          <w:sz w:val="24"/>
          <w:szCs w:val="24"/>
          <w:lang w:val="pt-BR"/>
        </w:rPr>
        <w:t xml:space="preserve">, o cliente abre uma conexão e estabelece os manipuladores de evento. O navegador do cliente converte automaticamente as mensagens que chegam pelo fluxo HTTP em objetos </w:t>
      </w:r>
      <w:r>
        <w:rPr>
          <w:rStyle w:val="SourceText"/>
          <w:rFonts w:ascii="Arial" w:hAnsi="Arial"/>
          <w:sz w:val="24"/>
          <w:szCs w:val="24"/>
          <w:lang w:val="pt-BR"/>
        </w:rPr>
        <w:t>Event</w:t>
      </w:r>
      <w:r>
        <w:rPr>
          <w:rFonts w:ascii="Arial" w:hAnsi="Arial"/>
          <w:sz w:val="24"/>
          <w:szCs w:val="24"/>
          <w:lang w:val="pt-BR"/>
        </w:rPr>
        <w:t xml:space="preserve"> apropriados, entregando-os aos manipuladores de evento que foram registrados para os tipos de eventos </w:t>
      </w:r>
      <w:r>
        <w:rPr>
          <w:rStyle w:val="SourceText"/>
          <w:rFonts w:ascii="Arial" w:hAnsi="Arial"/>
          <w:sz w:val="24"/>
          <w:szCs w:val="24"/>
          <w:lang w:val="pt-BR"/>
        </w:rPr>
        <w:t>type</w:t>
      </w:r>
      <w:r>
        <w:rPr>
          <w:rFonts w:ascii="Arial" w:hAnsi="Arial"/>
          <w:sz w:val="24"/>
          <w:szCs w:val="24"/>
          <w:lang w:val="pt-BR"/>
        </w:rPr>
        <w:t xml:space="preserve"> se conhecidos, ou para o manipulador de evento </w:t>
      </w:r>
      <w:r>
        <w:rPr>
          <w:rStyle w:val="SourceText"/>
          <w:rFonts w:ascii="Arial" w:hAnsi="Arial"/>
          <w:sz w:val="24"/>
          <w:szCs w:val="24"/>
          <w:lang w:val="pt-BR"/>
        </w:rPr>
        <w:t>onmessage</w:t>
      </w:r>
      <w:r>
        <w:rPr>
          <w:rFonts w:ascii="Arial" w:hAnsi="Arial"/>
          <w:sz w:val="24"/>
          <w:szCs w:val="24"/>
          <w:lang w:val="pt-BR"/>
        </w:rPr>
        <w:t xml:space="preserve"> se nenhum manipulador de evento específico ao tipo foi definido.</w:t>
      </w:r>
    </w:p>
    <w:p>
      <w:pPr>
        <w:pStyle w:val="Heading2"/>
        <w:bidi w:val="0"/>
        <w:jc w:val="left"/>
        <w:rPr>
          <w:rFonts w:ascii="Arial" w:hAnsi="Arial"/>
          <w:sz w:val="24"/>
          <w:szCs w:val="24"/>
        </w:rPr>
      </w:pPr>
      <w:bookmarkStart w:id="15" w:name="conclusão"/>
      <w:bookmarkEnd w:id="15"/>
      <w:r>
        <w:rPr>
          <w:rFonts w:ascii="Arial" w:hAnsi="Arial"/>
          <w:sz w:val="24"/>
          <w:szCs w:val="24"/>
          <w:lang w:val="pt-BR"/>
        </w:rPr>
        <w:t>Conclusão</w:t>
      </w:r>
    </w:p>
    <w:p>
      <w:pPr>
        <w:pStyle w:val="TextBody"/>
        <w:bidi w:val="0"/>
        <w:jc w:val="left"/>
        <w:rPr>
          <w:rFonts w:ascii="Arial" w:hAnsi="Arial"/>
          <w:sz w:val="24"/>
          <w:szCs w:val="24"/>
          <w:lang w:val="pt-BR"/>
        </w:rPr>
      </w:pPr>
      <w:r>
        <w:rPr>
          <w:rFonts w:ascii="Arial" w:hAnsi="Arial"/>
          <w:sz w:val="24"/>
          <w:szCs w:val="24"/>
          <w:lang w:val="pt-BR"/>
        </w:rPr>
        <w:t>O HTTP é um protocolo extensível que é fácil de se usar. A arquitetura cliente-servidor, combinada com a habilidade de simplesmente adicionar cabeçalhos, permite que o HTTP avance suas funcionalidades juntamente com a elasticidade da Web.</w:t>
      </w:r>
    </w:p>
    <w:p>
      <w:pPr>
        <w:pStyle w:val="TextBody"/>
        <w:bidi w:val="0"/>
        <w:spacing w:before="0" w:after="140"/>
        <w:jc w:val="left"/>
        <w:rPr>
          <w:b w:val="false"/>
          <w:b w:val="false"/>
          <w:bCs w:val="false"/>
          <w:lang w:val="pt-BR"/>
        </w:rPr>
      </w:pPr>
      <w:r>
        <w:rPr>
          <w:rFonts w:ascii="Arial" w:hAnsi="Arial"/>
          <w:sz w:val="24"/>
          <w:szCs w:val="24"/>
          <w:lang w:val="pt-BR"/>
        </w:rPr>
        <w:t>Embora o HTTP/2.0 adicione mais complexidade, embutindo mensagens HTTP em quadros para melhorar a performance, a estrutura básica das mensagens continua a mesma desde o HTTP/1.0. Fluxo de sessões permanece simples, permitindo-o a ser investigado, e depurado com um simples monitor de mensagens HTTP.</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Emphasis">
    <w:name w:val="Emphasis"/>
    <w:qFormat/>
    <w:rPr>
      <w:i/>
      <w:iCs/>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s://mdn.mozillademos.org/files/13677/Fetching_a_page.png" TargetMode="External"/><Relationship Id="rId3" Type="http://schemas.openxmlformats.org/officeDocument/2006/relationships/image" Target="https://mdn.mozillademos.org/files/13673/HTTP%20&amp;%20layers.png" TargetMode="External"/><Relationship Id="rId4" Type="http://schemas.openxmlformats.org/officeDocument/2006/relationships/image" Target="https://mdn.mozillademos.org/files/13679/Client-server-chain.png" TargetMode="External"/><Relationship Id="rId5" Type="http://schemas.openxmlformats.org/officeDocument/2006/relationships/image" Target="https://mdn.mozillademos.org/files/13687/HTTP_Request.png" TargetMode="External"/><Relationship Id="rId6" Type="http://schemas.openxmlformats.org/officeDocument/2006/relationships/image" Target="https://mdn.mozillademos.org/files/13691/HTTP_Response.png"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LibreOffice/6.4.6.2$Linux_X86_64 LibreOffice_project/40$Build-2</Application>
  <Pages>10</Pages>
  <Words>2608</Words>
  <Characters>14234</Characters>
  <CharactersWithSpaces>16749</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2021-02-10T15:06:38Z</dcterms:created>
  <dc:creator/>
  <dc:description/>
  <dc:language>en-US</dc:language>
  <cp:lastModifiedBy/>
  <dcterms:modified xsi:type="dcterms:W3CDTF">2021-02-10T15:32:55Z</dcterms:modified>
  <cp:revision>1</cp:revision>
  <dc:subject/>
  <dc:title/>
</cp:coreProperties>
</file>