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ATA DE REUNIÃO</w:t>
      </w:r>
    </w:p>
    <w:p>
      <w:pPr>
        <w:spacing w:after="100"/>
      </w:pPr>
      <w:r>
        <w:t xml:space="preserve">EMPRESA: </w:t>
      </w:r>
    </w:p>
    <w:p>
      <w:pPr>
        <w:spacing w:after="100"/>
      </w:pPr>
      <w:r>
        <w:t xml:space="preserve">LOCAL: </w:t>
      </w:r>
    </w:p>
    <w:p>
      <w:pPr>
        <w:spacing w:after="100"/>
      </w:pPr>
      <w:r>
        <w:t xml:space="preserve">DATA: </w:t>
      </w:r>
    </w:p>
    <w:p>
      <w:pPr>
        <w:spacing w:after="100"/>
      </w:pPr>
      <w:r>
        <w:t xml:space="preserve">PARTICIPANTES:</w:t>
      </w:r>
    </w:p>
    <w:p>
      <w:pPr>
        <w:spacing w:after="100"/>
      </w:pPr>
      <w:r>
        <w:t xml:space="preserve">Representantes : </w:t>
      </w:r>
    </w:p>
    <w:p>
      <w:pPr>
        <w:spacing w:after="200"/>
      </w:pPr>
      <w:r>
        <w:t xml:space="preserve">Representantes Contabilidade: Eli, Cataryna e William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3"/>
        <w:spacing w:before="200" w:after="100"/>
      </w:pPr>
      <w:r>
        <w:t xml:space="preserve">ssasa</w:t>
      </w:r>
    </w:p>
    <w:p>
      <w:pPr>
        <w:spacing w:after="100"/>
        <w:ind/>
      </w:pPr>
      <w:r>
        <w:rPr>
          <w:b w:val="false"/>
          <w:bCs w:val="false"/>
        </w:rPr>
        <w:t xml:space="preserve">sasa</w:t>
      </w:r>
    </w:p>
    <w:p>
      <w:pPr>
        <w:pStyle w:val="Heading3"/>
        <w:spacing w:before="200" w:after="100"/>
      </w:pPr>
      <w:r>
        <w:t xml:space="preserve">asasd3</w:t>
      </w:r>
    </w:p>
    <w:p>
      <w:pPr>
        <w:spacing w:after="100"/>
        <w:ind/>
      </w:pPr>
      <w:r>
        <w:rPr>
          <w:b w:val="false"/>
          <w:bCs w:val="false"/>
        </w:rPr>
        <w:t xml:space="preserve">deded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2025-03-20T18:13:26.054Z</dcterms:created>
  <dcterms:modified xsi:type="dcterms:W3CDTF">2025-03-20T18:13:26.054Z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