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400" w:before="400"/>
        <w:jc w:val="center"/>
      </w:pPr>
      <w:r>
        <w:t xml:space="preserve">ATA DE REUNIÃO</w:t>
      </w:r>
    </w:p>
    <w:p>
      <w:pPr>
        <w:pBdr>
          <w:bottom w:val="single" w:color="000000" w:sz="6" w:space="1"/>
        </w:pBdr>
        <w:spacing w:after="400"/>
      </w:pPr>
    </w:p>
    <w:p>
      <w:pPr>
        <w:spacing w:after="200"/>
      </w:pPr>
      <w:r>
        <w:t xml:space="preserve">Empresa: </w:t>
      </w:r>
    </w:p>
    <w:p>
      <w:pPr>
        <w:spacing w:after="200"/>
      </w:pPr>
      <w:r>
        <w:t xml:space="preserve">Local: </w:t>
      </w:r>
    </w:p>
    <w:p>
      <w:pPr>
        <w:spacing w:after="200"/>
      </w:pPr>
      <w:r>
        <w:t xml:space="preserve">Data: </w:t>
      </w:r>
    </w:p>
    <w:p>
      <w:pPr>
        <w:spacing w:after="200" w:before="200"/>
      </w:pPr>
      <w:r>
        <w:t xml:space="preserve">PARTICIPANTES:</w:t>
      </w:r>
    </w:p>
    <w:p>
      <w:pPr>
        <w:spacing w:after="200"/>
        <w:ind w:left="720"/>
      </w:pPr>
      <w:r>
        <w:t xml:space="preserve">Representantes : </w:t>
      </w:r>
    </w:p>
    <w:p>
      <w:pPr>
        <w:spacing w:after="400"/>
        <w:ind w:left="720"/>
      </w:pPr>
      <w:r>
        <w:t xml:space="preserve">Representantes Contabilidade: Eli, Cataryna e William</w:t>
      </w:r>
    </w:p>
    <w:p>
      <w:pPr>
        <w:pBdr>
          <w:bottom w:val="single" w:color="000000" w:sz="6" w:space="1"/>
        </w:pBdr>
        <w:spacing w:after="400"/>
      </w:pPr>
    </w:p>
    <w:p>
      <w:pPr>
        <w:pStyle w:val="Heading2"/>
        <w:pBdr>
          <w:left w:val="single" w:color="666666" w:sz="16"/>
        </w:pBdr>
        <w:spacing w:before="400" w:after="200"/>
        <w:ind w:left="360"/>
      </w:pPr>
      <w:r>
        <w:t xml:space="preserve">FISCAL</w:t>
      </w:r>
    </w:p>
    <w:p>
      <w:pPr>
        <w:pStyle w:val="Heading3"/>
        <w:spacing w:before="300" w:after="100"/>
        <w:ind w:left="360"/>
      </w:pPr>
      <w:r>
        <w:t xml:space="preserve">caso 1</w:t>
      </w:r>
    </w:p>
    <w:p>
      <w:pPr>
        <w:spacing w:after="120"/>
        <w:ind/>
      </w:pPr>
      <w:r>
        <w:rPr>
          <w:b w:val="false"/>
          <w:bCs w:val="false"/>
        </w:rPr>
        <w:t xml:space="preserve">Título: Benefícios da Prática de Exercícios Físicos</w:t>
      </w:r>
    </w:p>
    <w:p>
      <w:pPr>
        <w:spacing w:after="120"/>
        <w:ind/>
      </w:pPr>
      <w:r>
        <w:rPr>
          <w:b w:val="false"/>
          <w:bCs w:val="false"/>
        </w:rPr>
        <w:t xml:space="preserve">A prática regular de exercícios físicos traz inúmeros benefícios para a saúde física e mental. Abaixo estão alguns dos principais pontos positivos:</w:t>
      </w:r>
    </w:p>
    <w:p>
      <w:pPr>
        <w:spacing w:after="120"/>
        <w:ind/>
      </w:pPr>
      <w:r>
        <w:rPr>
          <w:b w:val="false"/>
          <w:bCs w:val="false"/>
        </w:rPr>
        <w:t xml:space="preserve">Melhoria da Saúde CardiovascularFortalece o coração e melhora a circulação sanguínea.Reduz o risco de doenças cardíacas, como infarto e hipertensão.Controle do Pe﻿so CorporalAjuda a queimar calorias e manter o peso ideal.Combate a obesidade e promove a perda de gordura.Fortalecimento Muscular e ÓsseoAumenta a massa muscular e a densidade óssea.Previne doenças como osteoporose e sarcopenia.Melhoria da Saúde MentalReduz o estresse, a ansiedade e os sintomas de depressão.Libera endorfinas, promovendo sensação de bem-estar.Aumento da Energia e DisposiçãoMelhora a qualidade do sono e a disposição para atividades diárias.Eleva os níveis de energia e reduz a fadiga.Dicas para Começar:</w:t>
      </w:r>
    </w:p>
    <w:p>
      <w:pPr>
        <w:spacing w:after="120"/>
        <w:ind/>
      </w:pPr>
      <w:r>
        <w:rPr>
          <w:b w:val="false"/>
          <w:bCs w:val="false"/>
        </w:rPr>
        <w:t xml:space="preserve">Escolha uma atividade que você goste, como caminhada, natação ou dança.Estabeleça metas realistas e aumente a intensidade gradualmente.Consulte um profissional de saúde antes de iniciar qualquer programa de exercícios.</w:t>
      </w:r>
    </w:p>
    <w:p>
      <w:pPr>
        <w:pStyle w:val="Heading3"/>
        <w:spacing w:before="300" w:after="100"/>
        <w:ind w:left="360"/>
      </w:pPr>
      <w:r>
        <w:t xml:space="preserve">´p´p</w:t>
      </w:r>
    </w:p>
    <w:p>
      <w:pPr>
        <w:spacing w:after="120"/>
        <w:ind/>
      </w:pPr>
      <w:r>
        <w:rPr>
          <w:b w:val="false"/>
          <w:bCs w:val="false"/>
        </w:rPr>
        <w:t xml:space="preserve">´p´p</w:t>
      </w:r>
    </w:p>
    <w:p>
      <w:pPr>
        <w:pStyle w:val="Heading2"/>
        <w:pBdr>
          <w:left w:val="single" w:color="666666" w:sz="16"/>
        </w:pBdr>
        <w:spacing w:before="400" w:after="200"/>
        <w:ind w:left="360"/>
      </w:pPr>
      <w:r>
        <w:t xml:space="preserve">DP</w:t>
      </w:r>
    </w:p>
    <w:p>
      <w:pPr>
        <w:pStyle w:val="Heading2"/>
        <w:pBdr>
          <w:left w:val="single" w:color="666666" w:sz="16"/>
        </w:pBdr>
        <w:spacing w:before="400" w:after="200"/>
        <w:ind w:left="360"/>
      </w:pPr>
      <w:r>
        <w:t xml:space="preserve">CONTABIL</w:t>
      </w:r>
    </w:p>
    <w:p>
      <w:pPr>
        <w:spacing w:before="800"/>
      </w:pPr>
    </w:p>
    <w:p>
      <w:pPr>
        <w:spacing w:after="200"/>
        <w:jc w:val="center"/>
      </w:pPr>
      <w:r>
        <w:rPr>
          <w:b/>
          <w:bCs/>
        </w:rPr>
        <w:t xml:space="preserve">_______________________              _______________________</w:t>
      </w:r>
    </w:p>
    <w:p>
      <w:pPr>
        <w:jc w:val="center"/>
      </w:pPr>
      <w:r>
        <w:rPr>
          <w:b/>
          <w:bCs/>
        </w:rPr>
        <w:t xml:space="preserve">                           Contabilidade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creator>Ata Multissetorial</dc:creator>
  <dc:description>Relatório gerado automaticamente</dc:description>
  <cp:lastModifiedBy>Un-named</cp:lastModifiedBy>
  <cp:revision>1</cp:revision>
  <dcterms:created xsi:type="dcterms:W3CDTF">2025-03-21T19:45:17.204Z</dcterms:created>
  <dcterms:modified xsi:type="dcterms:W3CDTF">2025-03-21T19:45:17.204Z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