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2E067848" w:rsidR="00E35A9C" w:rsidRPr="000D5F95" w:rsidRDefault="00190389" w:rsidP="00E35A9C">
      <w:pPr>
        <w:jc w:val="center"/>
      </w:pPr>
      <w:r>
        <w:t>{{ELC_01}}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48691DD9" w:rsidR="00E35A9C" w:rsidRPr="000D5F95" w:rsidRDefault="00E35A9C" w:rsidP="00E35A9C">
      <w:pPr>
        <w:jc w:val="center"/>
      </w:pPr>
      <w:r>
        <w:t>Relatório {ELC_54} de Programa de Monitoramento de Encalhes na Linha de Costa</w:t>
      </w:r>
    </w:p>
    <w:p w14:paraId="39E7E3DA" w14:textId="34C30490" w:rsidR="00E35A9C" w:rsidRPr="000D5F95" w:rsidRDefault="00E35A9C" w:rsidP="00E35A9C">
      <w:pPr>
        <w:jc w:val="center"/>
      </w:pPr>
      <w:r>
        <w:t>{ELC_03}/{ELC_04}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20B1D693" w:rsidR="00E35A9C" w:rsidRPr="000D5F95" w:rsidRDefault="00E35A9C" w:rsidP="00E35A9C">
      <w:pPr>
        <w:jc w:val="center"/>
      </w:pPr>
      <w:r>
        <w:t>{ELC_05}, {ELC_06} de {ELC_07} de {ELC_08}.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53F0CAEC" w14:textId="77777777" w:rsidR="008C18D4" w:rsidRDefault="008C18D4" w:rsidP="00DA5CCA"/>
    <w:p w14:paraId="4145B35F" w14:textId="77777777" w:rsidR="008C18D4" w:rsidRPr="004218C2" w:rsidRDefault="008C18D4" w:rsidP="008C18D4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7A36B6F7" w14:textId="1ECEA9E5" w:rsidR="0022190E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37784" w:history="1">
            <w:r w:rsidR="0022190E" w:rsidRPr="005E79DC">
              <w:rPr>
                <w:rStyle w:val="Hyperlink"/>
                <w:noProof/>
              </w:rPr>
              <w:t>1. Dados do empreendedor</w:t>
            </w:r>
            <w:r w:rsidR="0022190E">
              <w:rPr>
                <w:noProof/>
                <w:webHidden/>
              </w:rPr>
              <w:tab/>
            </w:r>
            <w:r w:rsidR="0022190E">
              <w:rPr>
                <w:noProof/>
                <w:webHidden/>
              </w:rPr>
              <w:fldChar w:fldCharType="begin"/>
            </w:r>
            <w:r w:rsidR="0022190E">
              <w:rPr>
                <w:noProof/>
                <w:webHidden/>
              </w:rPr>
              <w:instrText xml:space="preserve"> PAGEREF _Toc190937784 \h </w:instrText>
            </w:r>
            <w:r w:rsidR="0022190E">
              <w:rPr>
                <w:noProof/>
                <w:webHidden/>
              </w:rPr>
            </w:r>
            <w:r w:rsidR="0022190E">
              <w:rPr>
                <w:noProof/>
                <w:webHidden/>
              </w:rPr>
              <w:fldChar w:fldCharType="separate"/>
            </w:r>
            <w:r w:rsidR="0022190E">
              <w:rPr>
                <w:noProof/>
                <w:webHidden/>
              </w:rPr>
              <w:t>3</w:t>
            </w:r>
            <w:r w:rsidR="0022190E">
              <w:rPr>
                <w:noProof/>
                <w:webHidden/>
              </w:rPr>
              <w:fldChar w:fldCharType="end"/>
            </w:r>
          </w:hyperlink>
        </w:p>
        <w:p w14:paraId="2016132D" w14:textId="23783D63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85" w:history="1">
            <w:r w:rsidRPr="005E79DC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5920" w14:textId="4850D23E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86" w:history="1">
            <w:r w:rsidRPr="005E79DC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E7CE" w14:textId="1908AC0C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87" w:history="1">
            <w:r w:rsidRPr="005E79DC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B91B" w14:textId="038BC4B9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88" w:history="1">
            <w:r w:rsidRPr="005E79DC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0109B" w14:textId="1BB0CFA1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89" w:history="1">
            <w:r w:rsidRPr="005E79DC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F54E" w14:textId="3A88FA7E" w:rsidR="0022190E" w:rsidRDefault="0022190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37790" w:history="1">
            <w:r w:rsidRPr="005E79DC">
              <w:rPr>
                <w:rStyle w:val="Hyperlink"/>
                <w:noProof/>
              </w:rPr>
              <w:t>6.1.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99DD" w14:textId="137A3675" w:rsidR="0022190E" w:rsidRDefault="0022190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37791" w:history="1">
            <w:r w:rsidRPr="005E79DC">
              <w:rPr>
                <w:rStyle w:val="Hyperlink"/>
                <w:noProof/>
              </w:rPr>
              <w:t>6.2.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75AC" w14:textId="0F5E7E77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92" w:history="1">
            <w:r w:rsidRPr="005E79DC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1EC6" w14:textId="6B9F1386" w:rsidR="0022190E" w:rsidRDefault="0022190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37793" w:history="1">
            <w:r w:rsidRPr="005E79DC">
              <w:rPr>
                <w:rStyle w:val="Hyperlink"/>
                <w:noProof/>
              </w:rPr>
              <w:t>7.1. Registros de encalhes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38338" w14:textId="7256BDAB" w:rsidR="0022190E" w:rsidRDefault="0022190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937794" w:history="1">
            <w:r w:rsidRPr="005E79DC">
              <w:rPr>
                <w:rStyle w:val="Hyperlink"/>
                <w:noProof/>
              </w:rPr>
              <w:t>7.2.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EDC3" w14:textId="291A99B9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95" w:history="1">
            <w:r w:rsidRPr="005E79DC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1367" w14:textId="39CA6852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96" w:history="1">
            <w:r w:rsidRPr="005E79DC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2DCA" w14:textId="19E7A462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97" w:history="1">
            <w:r w:rsidRPr="005E79DC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49EA" w14:textId="5B447016" w:rsidR="0022190E" w:rsidRDefault="0022190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937798" w:history="1">
            <w:r w:rsidRPr="005E79DC">
              <w:rPr>
                <w:rStyle w:val="Hyperlink"/>
                <w:noProof/>
              </w:rPr>
              <w:t>11.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2F35844E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186228FD" w:rsidR="00E35A9C" w:rsidRPr="00FF29CF" w:rsidRDefault="00E35A9C" w:rsidP="00E35A9C">
      <w:r>
        <w:t xml:space="preserve">Empreendedor: </w:t>
      </w:r>
      <w:r w:rsidR="00190389">
        <w:t>{{ELC_01}}</w:t>
      </w:r>
    </w:p>
    <w:p w14:paraId="00720FB1" w14:textId="4530A63C" w:rsidR="00E35A9C" w:rsidRPr="00FF29CF" w:rsidRDefault="00E35A9C" w:rsidP="00E35A9C">
      <w:r>
        <w:t xml:space="preserve">Razão social: {ELC_09} </w:t>
      </w:r>
    </w:p>
    <w:p w14:paraId="32D0B5C5" w14:textId="0BF9BF87" w:rsidR="00E35A9C" w:rsidRPr="00FF29CF" w:rsidRDefault="00E35A9C" w:rsidP="00E35A9C">
      <w:r>
        <w:t>CNPJ: {ELC_10}</w:t>
      </w:r>
    </w:p>
    <w:p w14:paraId="0BDA1073" w14:textId="40746D7C" w:rsidR="00E35A9C" w:rsidRPr="00FF29CF" w:rsidRDefault="00E35A9C" w:rsidP="00E35A9C">
      <w:r>
        <w:t>Endereço: {ELC_11}</w:t>
      </w:r>
    </w:p>
    <w:p w14:paraId="47B5CE80" w14:textId="2C276D40" w:rsidR="00E35A9C" w:rsidRPr="00FF29CF" w:rsidRDefault="00E35A9C" w:rsidP="00E35A9C">
      <w:r>
        <w:t>Endereço eletrônico: {ELC_12}</w:t>
      </w:r>
    </w:p>
    <w:p w14:paraId="24BFE7F8" w14:textId="41C9FF60" w:rsidR="00E35A9C" w:rsidRDefault="00E35A9C" w:rsidP="00E35A9C">
      <w:r>
        <w:t>Nº Licença de Operação: {ELC_13}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47020B37" w14:textId="10E468A1" w:rsidR="00F25AAD" w:rsidRDefault="00F25AAD" w:rsidP="00DA5CCA">
      <w:r>
        <w:t>Responsável técnico: {ELC_44}</w:t>
      </w:r>
    </w:p>
    <w:p w14:paraId="744E7CE0" w14:textId="03422DB2" w:rsidR="00FB5935" w:rsidRDefault="00FB5935" w:rsidP="00DA5CCA">
      <w:r>
        <w:t>Registro CREA: {ELC_45}</w:t>
      </w:r>
    </w:p>
    <w:p w14:paraId="1C3F162C" w14:textId="0EED1A28" w:rsidR="00FB5935" w:rsidRDefault="00FB5935" w:rsidP="00DA5CCA">
      <w:r>
        <w:t>Registro CTF/IBAMA: {ELC_46}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217679CD" w14:textId="2DD84BF8" w:rsidR="003E264F" w:rsidRDefault="003E264F" w:rsidP="00E35A9C">
      <w:pPr>
        <w:pStyle w:val="Ttulo1"/>
      </w:pPr>
      <w:r>
        <w:t>Introdução</w:t>
      </w:r>
    </w:p>
    <w:p w14:paraId="77B1E68E" w14:textId="782BED2E" w:rsidR="00E410CD" w:rsidRDefault="00E410CD" w:rsidP="001B0FA2">
      <w:r>
        <w:t xml:space="preserve">O Programa de Monitoramento de Encalhes na Linha de Costa tem como objetivo registrar e analisar a ocorrência de animais encalhados, vivos ou mortos, nas praias próximas ao </w:t>
      </w:r>
      <w:r w:rsidR="00190389">
        <w:t>{{ELC_01}}</w:t>
      </w:r>
      <w:r>
        <w:t xml:space="preserve">. O encalhe de fauna marinha é um fenômeno que pode estar relacionado a diversos fatores ambientais e antrópicos, incluindo mudanças nas condições oceânicas, interações com atividades humanas e impactos associados aos empreendimentos portuários.   </w:t>
      </w:r>
    </w:p>
    <w:p w14:paraId="71FE96BF" w14:textId="7EE6C7B3" w:rsidR="001B0FA2" w:rsidRDefault="00E410CD" w:rsidP="001B0FA2">
      <w:r>
        <w:t>A implementação desse monitoramento permite a coleta sistemática de dados, possibilitando a identificação de padrões de ocorrência e a avaliação dos possíveis agentes causadores.</w:t>
      </w:r>
    </w:p>
    <w:p w14:paraId="32DF79C6" w14:textId="40B9581F" w:rsidR="00E35A9C" w:rsidRDefault="00E35A9C" w:rsidP="00E35A9C">
      <w:pPr>
        <w:pStyle w:val="Ttulo1"/>
      </w:pPr>
      <w:r>
        <w:t>Objetivos e justificativas</w:t>
      </w:r>
    </w:p>
    <w:p w14:paraId="424F6DBB" w14:textId="001C92BE" w:rsidR="00E35A9C" w:rsidRDefault="00E35A9C" w:rsidP="00E35A9C">
      <w:pPr>
        <w:pStyle w:val="PargrafodaLista"/>
        <w:ind w:left="0"/>
      </w:pPr>
      <w:r>
        <w:t xml:space="preserve">O presente relatório {ELC_54} refere-se ao monitoramento de encalhes na linha de costa na área de influência das atividades de operação do </w:t>
      </w:r>
      <w:r w:rsidR="00190389">
        <w:t>{{ELC_01}}</w:t>
      </w:r>
      <w:r>
        <w:t xml:space="preserve">. O monitoramento de encalhes na linha de costa está vinculado à Licença de Operação (LO) nº {ELC_13}, emitida pelo {ELC_15} sendo parte integrante do Programa de Monitoramento de Encalhes na Linha de Costa da referida licença. </w:t>
      </w:r>
    </w:p>
    <w:p w14:paraId="7C317FBD" w14:textId="31AA801D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Monitoramento de Encalhes na Linha de Costa do </w:t>
      </w:r>
      <w:r w:rsidR="00190389">
        <w:t>{{ELC_01}}</w:t>
      </w:r>
      <w:r>
        <w:t xml:space="preserve">, permitindo a divulgação dos resultados quantitativos do monitoramento na região, para diferentes partes interessadas, com destaque o órgão ambiental licenciador, gestores portuários e comunidade. Dentre os objetivos específicos do relatório, cita-se: </w:t>
      </w:r>
    </w:p>
    <w:p w14:paraId="151B1893" w14:textId="5CFF803A" w:rsidR="00321910" w:rsidRDefault="00321910" w:rsidP="00321910">
      <w:pPr>
        <w:pStyle w:val="PargrafodaLista"/>
        <w:numPr>
          <w:ilvl w:val="0"/>
          <w:numId w:val="28"/>
        </w:numPr>
        <w:spacing w:line="278" w:lineRule="auto"/>
      </w:pPr>
      <w:r>
        <w:t xml:space="preserve">Registrar a ocorrência de animais encontrados encalhados, vivos ou mortos, na região do empreendimento, correlacionando os resultados a fatores ambientais e possíveis impactos associados as atividades do </w:t>
      </w:r>
      <w:r w:rsidR="00190389">
        <w:t>{{ELC_01}}</w:t>
      </w:r>
      <w:r>
        <w:t>;</w:t>
      </w:r>
    </w:p>
    <w:p w14:paraId="1B76DB9E" w14:textId="20516662" w:rsidR="00321910" w:rsidRDefault="00321910" w:rsidP="00321910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existência de variação espaço-temporal nos padrões de encalhes; </w:t>
      </w:r>
    </w:p>
    <w:p w14:paraId="39D3F86B" w14:textId="77777777" w:rsidR="00321910" w:rsidRDefault="00321910" w:rsidP="00321910">
      <w:pPr>
        <w:pStyle w:val="PargrafodaLista"/>
        <w:numPr>
          <w:ilvl w:val="0"/>
          <w:numId w:val="28"/>
        </w:numPr>
        <w:spacing w:line="278" w:lineRule="auto"/>
      </w:pPr>
      <w:r>
        <w:t>Avaliar a ocorrência de potenciais efeitos adversos da operação portuária sobre as espécies marinhas;</w:t>
      </w:r>
    </w:p>
    <w:p w14:paraId="13EDE74F" w14:textId="19C1AD49" w:rsidR="00321910" w:rsidRDefault="00321910" w:rsidP="00321910">
      <w:pPr>
        <w:pStyle w:val="PargrafodaLista"/>
        <w:numPr>
          <w:ilvl w:val="0"/>
          <w:numId w:val="28"/>
        </w:numPr>
        <w:spacing w:line="278" w:lineRule="auto"/>
      </w:pPr>
      <w:r>
        <w:t>Verificar a existência de relação entre a atividade portuárias e os registros de encalhes;</w:t>
      </w:r>
    </w:p>
    <w:p w14:paraId="6973D027" w14:textId="4CD384B6" w:rsidR="00716029" w:rsidRDefault="00321910" w:rsidP="00321910">
      <w:pPr>
        <w:pStyle w:val="PargrafodaLista"/>
        <w:numPr>
          <w:ilvl w:val="0"/>
          <w:numId w:val="28"/>
        </w:numPr>
        <w:spacing w:line="278" w:lineRule="auto"/>
      </w:pPr>
      <w:r>
        <w:t xml:space="preserve">Estimar quanto da variabilidade espacial e temporal dos encalhes pode ser atribuída a variações ambientais e a variáveis antrópicas relacionadas às atividades portuárias do </w:t>
      </w:r>
      <w:r w:rsidR="00190389">
        <w:t>{{ELC_01}}</w:t>
      </w:r>
      <w:r>
        <w:t xml:space="preserve">. </w:t>
      </w:r>
    </w:p>
    <w:p w14:paraId="1B05636D" w14:textId="6947EBD4" w:rsidR="00716029" w:rsidRDefault="00716029" w:rsidP="00716029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de Encalhes na Linha de Costa por meio da determinação e discussão dos indicadores de desempenho ambiental, propostos nos moldes da Associação Brasileira de Normas Técnicas (ABNT) NBR ISO 14.031/2015. </w:t>
      </w:r>
    </w:p>
    <w:p w14:paraId="6F6D4A31" w14:textId="667720A6" w:rsidR="00E35A9C" w:rsidRDefault="00716029" w:rsidP="00716029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de encalhes na linha de costa, identificando eventuais não conformidades e propondo ações corretivas para garantir o cumprimento das normativas vigentes.  </w:t>
      </w:r>
    </w:p>
    <w:p w14:paraId="3FEFA372" w14:textId="77777777" w:rsidR="00E35A9C" w:rsidRDefault="00E35A9C" w:rsidP="00E35A9C">
      <w:pPr>
        <w:pStyle w:val="Ttulo1"/>
      </w:pPr>
      <w:r>
        <w:t>Legislação e outros requisitos</w:t>
      </w:r>
    </w:p>
    <w:p w14:paraId="675E134B" w14:textId="7BA19BA3" w:rsidR="00E35A9C" w:rsidRDefault="00E35A9C" w:rsidP="00E35A9C">
      <w:pPr>
        <w:pStyle w:val="PargrafodaLista"/>
        <w:ind w:left="0"/>
      </w:pPr>
      <w:r>
        <w:t xml:space="preserve">O presente relatório {ELC_54} está pautado em legislações e outros requisitos legais voltados ao monitoramento de qualidade da água em instalações portuárias, conforme segue: </w:t>
      </w:r>
    </w:p>
    <w:p w14:paraId="1F171E02" w14:textId="10F6B26C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Lei nº 9.433 de 8 de janeiro de 1997 – Política Nacional de Recursos Hídricos (PNRH) (Brasil, 1997).</w:t>
      </w:r>
    </w:p>
    <w:p w14:paraId="4B5CAD84" w14:textId="2A9B169D" w:rsidR="00E35A9C" w:rsidRDefault="00E35A9C" w:rsidP="00014B4A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NBR ISO 14.031: Gestão ambiental – Avaliação de desempenho ambiental – diretrizes (ABNT, 2015).</w:t>
      </w:r>
    </w:p>
    <w:p w14:paraId="38453AE9" w14:textId="77777777" w:rsidR="00E35A9C" w:rsidRDefault="00E35A9C" w:rsidP="00E35A9C">
      <w:pPr>
        <w:pStyle w:val="Ttulo1"/>
      </w:pPr>
      <w:r>
        <w:t>Metodologia</w:t>
      </w:r>
    </w:p>
    <w:p w14:paraId="52F1C759" w14:textId="53EC6AE0" w:rsidR="00E35A9C" w:rsidRDefault="00E35A9C" w:rsidP="00E35A9C">
      <w:pPr>
        <w:pStyle w:val="Ttulo2"/>
      </w:pPr>
      <w:r>
        <w:t>Campanha de monitoramento</w:t>
      </w:r>
    </w:p>
    <w:p w14:paraId="20797ED8" w14:textId="6247824C" w:rsidR="00AB261D" w:rsidRDefault="00E35A9C" w:rsidP="00AB261D">
      <w:pPr>
        <w:rPr>
          <w:b/>
          <w:bCs/>
        </w:rPr>
      </w:pPr>
      <w:r>
        <w:t xml:space="preserve">O monitoramento de encalhes na linha de costa na área de influência das atividades de operação do </w:t>
      </w:r>
      <w:r w:rsidR="00190389">
        <w:t>{{ELC_01}}</w:t>
      </w:r>
      <w:r>
        <w:t xml:space="preserve"> acontece de modo {ELC_02} ao longo das áreas da {ELC_16}.</w:t>
      </w:r>
    </w:p>
    <w:p w14:paraId="431DF327" w14:textId="77777777" w:rsidR="00680577" w:rsidRDefault="004E5FC0" w:rsidP="004E5FC0">
      <w:r>
        <w:t xml:space="preserve">A base de dados do Programa de Monitoramento de Encalhes na Linha de Costa é formada por informações obtidas a partir de observações diretas em campo e pela incorporação de dados secundários disponibilizados por outros programas ambientais. As campanhas de monitoramento seguem protocolos padronizados para o registro de encalhes, incluindo a coleta de informações como data, hora, coordenadas geográficas, descrição da ocorrência e identificação da espécie.  </w:t>
      </w:r>
    </w:p>
    <w:p w14:paraId="52935A62" w14:textId="77777777" w:rsidR="00680577" w:rsidRDefault="004E5FC0" w:rsidP="004E5FC0">
      <w:r>
        <w:t xml:space="preserve">Os dados gerados neste monitoramento são analisados temporal e espacialmente, integrando-se com aqueles provenientes de outros programas, como o de cetáceos, tartarugas marinhas, aves aquáticas e parâmetros meteoceanográficos. Essa abordagem permite avaliar possíveis correlações entre os eventos de encalhe e as condições ambientais, além de identificar padrões que possam estar associados às atividades portuárias em andamento.  </w:t>
      </w:r>
    </w:p>
    <w:p w14:paraId="76960AC1" w14:textId="6F05F4F5" w:rsidR="00E35A9C" w:rsidRDefault="004E5FC0" w:rsidP="004E5FC0">
      <w:r>
        <w:t>As análises estatísticas são aplicadas conforme a necessidade, com justificativa para a escolha dos métodos utilizados, garantindo a robustez da interpretação dos resultados. Além disso, são apresentados indicadores de qualidade ambiental que possibilitam a avaliação da influência das operações portuárias sobre a fauna marinha e contribuem para a adoção de medidas mitigadoras, quando necessário.</w:t>
      </w:r>
    </w:p>
    <w:p w14:paraId="0C2ED5A2" w14:textId="2200DA1D" w:rsidR="00E35A9C" w:rsidRDefault="0087042C" w:rsidP="00E35A9C">
      <w:pPr>
        <w:pStyle w:val="Ttulo2"/>
      </w:pPr>
      <w:r>
        <w:t>Indicadores de desempenho</w:t>
      </w:r>
    </w:p>
    <w:p w14:paraId="7BC66404" w14:textId="01B9EA31" w:rsidR="00E35A9C" w:rsidRDefault="00E35A9C" w:rsidP="00E35A9C">
      <w:r>
        <w:t xml:space="preserve">De modo a avaliar a eficácia do Programa de Monitoramento de Encalhes na Linha de Costa do </w:t>
      </w:r>
      <w:r w:rsidR="00190389">
        <w:t>{{ELC_01}}</w:t>
      </w:r>
      <w:r>
        <w:t xml:space="preserve">, são determinados indicadores de desempenho ambiental, propostos nos moldes da ABNT NBR ISSO 14.031/2015. Os indicadores avaliados constam resumidos na Tabela 1, sendo agrupados em Indicadores de Condição Ambiental (ICA), Indicadores de Desempenho Operacional (IDO) e Indicadores de Desempenho Gerencial (IDG). </w:t>
      </w:r>
    </w:p>
    <w:p w14:paraId="424D01AE" w14:textId="77777777" w:rsidR="00D03E0D" w:rsidRDefault="00D03E0D" w:rsidP="00E35A9C"/>
    <w:p w14:paraId="04F7E831" w14:textId="27308A48" w:rsidR="00E35A9C" w:rsidRDefault="00E35A9C" w:rsidP="00E35A9C">
      <w:pPr>
        <w:jc w:val="center"/>
      </w:pPr>
      <w:r>
        <w:t>Tabela 1. Indicadores de desempenho utilizados para avaliação Programa de Monitoramento de Encalhes na Linha de Costa.</w:t>
      </w:r>
    </w:p>
    <w:p w14:paraId="0CEDAB17" w14:textId="68A27C82" w:rsidR="00932483" w:rsidRDefault="00932483" w:rsidP="00E35A9C">
      <w:pPr>
        <w:jc w:val="center"/>
      </w:pPr>
      <w:r>
        <w:t>{ELC_26}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0A0D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970A0D" w:rsidRDefault="00970A0D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0A0D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970A0D" w:rsidRDefault="00970A0D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0A0D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970A0D" w:rsidRDefault="00970A0D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0A0D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970A0D" w:rsidRDefault="00970A0D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0A0D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970A0D" w:rsidRDefault="00970A0D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0A0D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7A2E33A8" w:rsidR="00970A0D" w:rsidRDefault="00970A0D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4223359" w14:textId="27C26E68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970A0D" w:rsidRDefault="00970A0D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0A0D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970A0D" w:rsidRDefault="00970A0D" w:rsidP="00E43C7B"/>
        </w:tc>
        <w:tc>
          <w:tcPr>
            <w:tcW w:w="2499" w:type="dxa"/>
          </w:tcPr>
          <w:p w14:paraId="0AC60F5A" w14:textId="76931DCD" w:rsidR="00970A0D" w:rsidRDefault="00970A0D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970A0D" w:rsidRDefault="00970A0D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970A0D" w:rsidRDefault="00970A0D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E3752" w14:textId="1C23378B" w:rsidR="00471AB1" w:rsidRDefault="00471AB1" w:rsidP="00471AB1">
      <w:pPr>
        <w:jc w:val="center"/>
      </w:pPr>
      <w:r>
        <w:t xml:space="preserve">Fonte: </w:t>
      </w:r>
      <w:r w:rsidR="00190389">
        <w:t>{{ELC_01}}</w:t>
      </w:r>
      <w:r>
        <w:t xml:space="preserve"> ({ELC_04}).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</w:p>
    <w:p w14:paraId="13B3FE47" w14:textId="1C16A01D" w:rsidR="001D1828" w:rsidRDefault="001D1828" w:rsidP="001D1828">
      <w:r>
        <w:t xml:space="preserve">Os resultados referentes ao período selecionado constam na Figura 1, onde são informados o número de encalhes em cada campanha. Verifica-se que a campanha com maior número de registros foi a campanha referente à {ELC_55}/{ELC_56}. </w:t>
      </w:r>
    </w:p>
    <w:p w14:paraId="7B2E9ADE" w14:textId="1503F507" w:rsidR="001D1828" w:rsidRDefault="001D1828" w:rsidP="001D1828">
      <w:pPr>
        <w:jc w:val="center"/>
      </w:pPr>
      <w:r>
        <w:t xml:space="preserve">Figura 1. Número de encalhes registrados no período selecionado. </w:t>
      </w:r>
    </w:p>
    <w:p w14:paraId="45F835E0" w14:textId="1D4EC586" w:rsidR="001D1828" w:rsidRDefault="001D1828" w:rsidP="001D1828">
      <w:pPr>
        <w:jc w:val="center"/>
      </w:pPr>
      <w:r>
        <w:t>{ELC_58}</w:t>
      </w:r>
    </w:p>
    <w:p w14:paraId="5E37BCB2" w14:textId="63B63ACA" w:rsidR="001D1828" w:rsidRDefault="001D1828" w:rsidP="001D1828">
      <w:pPr>
        <w:jc w:val="center"/>
      </w:pPr>
    </w:p>
    <w:p w14:paraId="1B4EEF34" w14:textId="12B68498" w:rsidR="001D1828" w:rsidRDefault="001D1828" w:rsidP="001D1828">
      <w:pPr>
        <w:jc w:val="center"/>
      </w:pPr>
      <w:r>
        <w:t xml:space="preserve">Fonte: </w:t>
      </w:r>
      <w:r w:rsidR="00190389">
        <w:t>{{ELC_01}}</w:t>
      </w:r>
      <w:r>
        <w:t xml:space="preserve"> ({ELC_04}).</w:t>
      </w:r>
    </w:p>
    <w:p w14:paraId="3E3B5F01" w14:textId="0D87AF1A" w:rsidR="001D1828" w:rsidRDefault="001D1828" w:rsidP="001D1828">
      <w:r>
        <w:t>É válido, também, destacar que no período selecionado {ELC_57} realização de atividades de dragagem que possam impactar a qualidade da água.</w:t>
      </w:r>
    </w:p>
    <w:p w14:paraId="32A2394C" w14:textId="51319015" w:rsidR="0081430C" w:rsidRDefault="00A50655" w:rsidP="0081430C">
      <w:pPr>
        <w:pStyle w:val="Ttulo2"/>
      </w:pPr>
      <w:r>
        <w:t>Registros de encalhes</w:t>
      </w:r>
    </w:p>
    <w:p w14:paraId="7A780F82" w14:textId="1CE1B84C" w:rsidR="007B388B" w:rsidRPr="00F728A9" w:rsidRDefault="0081430C" w:rsidP="0081430C">
      <w:r>
        <w:t xml:space="preserve">Os resultados obtidos referentes aos registros de encalhes na linha de costa do </w:t>
      </w:r>
      <w:r w:rsidR="00190389">
        <w:t>{{ELC_01}}</w:t>
      </w:r>
      <w:r>
        <w:t xml:space="preserve"> podem ser observados na Tabela 2. A Figura 2 apresenta a localização dos encalhes para o período selecionado. </w:t>
      </w:r>
    </w:p>
    <w:p w14:paraId="4385CF17" w14:textId="77777777" w:rsidR="007B388B" w:rsidRDefault="007B388B" w:rsidP="0081430C"/>
    <w:p w14:paraId="07AFE7CE" w14:textId="540F0A4F" w:rsidR="0081430C" w:rsidRDefault="0081430C" w:rsidP="0081430C">
      <w:pPr>
        <w:sectPr w:rsidR="0081430C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 </w:t>
      </w:r>
    </w:p>
    <w:p w14:paraId="68209432" w14:textId="53A6944B" w:rsidR="000332FA" w:rsidRDefault="000332FA" w:rsidP="000332FA">
      <w:pPr>
        <w:jc w:val="center"/>
      </w:pPr>
      <w:r>
        <w:t>Tabela 2. Resumo dos registros de encalhes na linha de costa durante o período selecionado.</w:t>
      </w:r>
    </w:p>
    <w:p w14:paraId="2F503BC4" w14:textId="1F428F0B" w:rsidR="00932483" w:rsidRDefault="00932483" w:rsidP="000332FA">
      <w:pPr>
        <w:jc w:val="center"/>
      </w:pPr>
      <w:r>
        <w:t>{ELC_14}</w:t>
      </w:r>
    </w:p>
    <w:tbl>
      <w:tblPr>
        <w:tblStyle w:val="TabeladeGrade1Clara"/>
        <w:tblW w:w="4664" w:type="pct"/>
        <w:tblLook w:val="04A0" w:firstRow="1" w:lastRow="0" w:firstColumn="1" w:lastColumn="0" w:noHBand="0" w:noVBand="1"/>
      </w:tblPr>
      <w:tblGrid>
        <w:gridCol w:w="1270"/>
        <w:gridCol w:w="2410"/>
        <w:gridCol w:w="2269"/>
        <w:gridCol w:w="1983"/>
        <w:gridCol w:w="2410"/>
        <w:gridCol w:w="9216"/>
      </w:tblGrid>
      <w:tr w:rsidR="005F03E1" w:rsidRPr="000332FA" w14:paraId="2BAE11F7" w14:textId="77777777" w:rsidTr="005F0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430D9805" w14:textId="2D027597" w:rsidR="005F03E1" w:rsidRPr="000332FA" w:rsidRDefault="005F03E1" w:rsidP="00E63C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16" w:type="pct"/>
          </w:tcPr>
          <w:p w14:paraId="7B8DBEB2" w14:textId="2A9BFA90" w:rsidR="005F03E1" w:rsidRPr="000332FA" w:rsidRDefault="005F03E1" w:rsidP="00E63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</w:t>
            </w:r>
          </w:p>
        </w:tc>
        <w:tc>
          <w:tcPr>
            <w:tcW w:w="580" w:type="pct"/>
            <w:vAlign w:val="bottom"/>
          </w:tcPr>
          <w:p w14:paraId="07D9AC6D" w14:textId="20F89D54" w:rsidR="005F03E1" w:rsidRPr="00E63C09" w:rsidRDefault="005F03E1" w:rsidP="00E63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3C09">
              <w:rPr>
                <w:rFonts w:ascii="Aptos Narrow" w:hAnsi="Aptos Narrow"/>
                <w:color w:val="000000"/>
                <w:sz w:val="22"/>
                <w:szCs w:val="22"/>
              </w:rPr>
              <w:t>Coordenada (x)</w:t>
            </w:r>
          </w:p>
        </w:tc>
        <w:tc>
          <w:tcPr>
            <w:tcW w:w="507" w:type="pct"/>
            <w:vAlign w:val="bottom"/>
          </w:tcPr>
          <w:p w14:paraId="44B88B84" w14:textId="46D60620" w:rsidR="005F03E1" w:rsidRPr="00E63C09" w:rsidRDefault="005F03E1" w:rsidP="00E63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3C09">
              <w:rPr>
                <w:rFonts w:ascii="Aptos Narrow" w:hAnsi="Aptos Narrow"/>
                <w:color w:val="000000"/>
                <w:sz w:val="22"/>
                <w:szCs w:val="22"/>
              </w:rPr>
              <w:t>Coordenada (y)</w:t>
            </w:r>
          </w:p>
        </w:tc>
        <w:tc>
          <w:tcPr>
            <w:tcW w:w="616" w:type="pct"/>
            <w:vAlign w:val="bottom"/>
          </w:tcPr>
          <w:p w14:paraId="44E35443" w14:textId="0A56BC2B" w:rsidR="005F03E1" w:rsidRPr="00E63C09" w:rsidRDefault="005F03E1" w:rsidP="00E63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Espécie</w:t>
            </w:r>
          </w:p>
        </w:tc>
        <w:tc>
          <w:tcPr>
            <w:tcW w:w="2356" w:type="pct"/>
            <w:vAlign w:val="bottom"/>
          </w:tcPr>
          <w:p w14:paraId="76CD3073" w14:textId="312CAAB1" w:rsidR="005F03E1" w:rsidRPr="00E63C09" w:rsidRDefault="005F03E1" w:rsidP="00E63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63C09">
              <w:rPr>
                <w:rFonts w:ascii="Aptos Narrow" w:hAnsi="Aptos Narrow"/>
                <w:color w:val="000000"/>
                <w:sz w:val="22"/>
                <w:szCs w:val="22"/>
              </w:rPr>
              <w:t>Descrição da ocorrência</w:t>
            </w:r>
          </w:p>
        </w:tc>
      </w:tr>
      <w:tr w:rsidR="005F03E1" w:rsidRPr="000332FA" w14:paraId="2A978F45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4A0CFAC6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6EFD558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07C6B61F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D457ED4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321DBCAF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1E1F745E" w14:textId="0EA6DA9F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490EA7F8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0A883A73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736F59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02778077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3D87FEF7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F26C779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254D2A3E" w14:textId="2A76EB1F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63C57D1C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53DEF326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B22CC6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7109405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0AF66C8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30F0E65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2AAD4025" w14:textId="02DB44F4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71584042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1642CE48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BF0522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6D8BC21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25A28B42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072C8B2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67C529C8" w14:textId="6B3FBC6D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76635C24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63A34594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09B11FF4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6B23774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AA4D6D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A8C20D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30D38293" w14:textId="5AAB5942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3EB7F2A3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672D76A3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62D3FE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20F86D76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758C0FB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8A85E1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19440D77" w14:textId="60A1578B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65DDEEBF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632ADB2F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E27855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4D346B8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F0EB23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902D120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21D72E4A" w14:textId="2636A273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41A66599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434859B9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9A6F156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248555FF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2A40E4B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32C1982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1693FCFB" w14:textId="4755D729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0BBB51E2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0319F777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637410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60C5CD1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1F5989E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74D6F1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490D2722" w14:textId="1633ABAB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480940E1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0689C106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6DBEA72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461F1779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31D45F7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FC2E244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3B6012C8" w14:textId="11504710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3A46A80C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3B277D79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505572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68ED8F5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7CA004F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393D52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21EA8EAF" w14:textId="6F470B92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44A563B0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138E0A42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B2C34E2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79F590B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5CBD119F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05720E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5C59DE7F" w14:textId="008318B2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0B2F8A3B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15CB9AB6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3EFAF5B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3CB1066F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E509674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83D3789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24A8E0F2" w14:textId="3C01483E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1B382A68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288D45B5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EB7E787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0039F76B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AD5816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39210EA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7BD191AC" w14:textId="6AD0491F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79C58BFE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6E60D0E1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33A4CD0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3EA191D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5763D8F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0E789A82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2C88487D" w14:textId="35300690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0A65C263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33E1BF1A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66D1DA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5316E43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303DB7F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62CF96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4AC78274" w14:textId="181CDBE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5799E988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09ED5781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142A9DB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257B2707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009503C0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36392166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6FBD85CF" w14:textId="212C294D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3BAD42E4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4A96A71C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095CA5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5D805E6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20B22D06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4E9EC6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6E75FAF8" w14:textId="22D15D02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76DB9157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526F107C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09D8579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4BA5F17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382D0406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37513D4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320030F3" w14:textId="3657055A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279F65EB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1BE32879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4945DE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7AE27C3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5DC4575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44A323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5058A80F" w14:textId="4CDEA419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320BE9B7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03BD3557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0CB3F4F2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6EC88D1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1ED915B4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311AA92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0922615A" w14:textId="2F66BA9B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7357F238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3D102656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F9B8D2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7D83F2A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A01D64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3A67E09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438720C3" w14:textId="7B3BA64D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4F13D2F6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0F558D95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602553A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13066B22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7848C5C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4E06FF7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1AD92A22" w14:textId="43D81D14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0EC420E2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2CD47B30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6E869FF9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3DB414D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0910A1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618E70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173C3FB0" w14:textId="4D9B33A4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141FD60A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0CB31EA9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EABE620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33A8445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5951F0C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D74500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378FE1B5" w14:textId="2D728565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7D25BE77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1A9C4B5C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903CAA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218295C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29B7D75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073515E9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0CCE0B37" w14:textId="79F355F2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3DC9CA55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50437528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6F24F54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58DA348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61D6E1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5DBE649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72163748" w14:textId="616CCC06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5D248558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7EAEF0D0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185952A0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35C38FBB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2A6DB6FA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058C41B9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4E115795" w14:textId="2F525B7B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34E31151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5E9B5073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076A3C19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11904947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757D320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A0F9C7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2F4B6484" w14:textId="41FE765D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267EE4D1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1F308B1D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24559A99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0318A8DE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6412F27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BF02E57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45ED74D6" w14:textId="10E5D384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655C4960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3B0F248A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EF9954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57E19CA3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0543081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3FE0702C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779AED6A" w14:textId="51D3A7FD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2A9CB326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5868C08E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5AFFC2D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0B6A161B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7FDEAF6B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490DF57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1CFCA31E" w14:textId="72FF5933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4F4B9335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7B7F816C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659500D2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204D6A68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54F7E3C2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0DE019D1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44E96A5C" w14:textId="683D2C79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F03E1" w:rsidRPr="000332FA" w14:paraId="3744B97D" w14:textId="77777777" w:rsidTr="005F0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</w:tcPr>
          <w:p w14:paraId="3BD50E0A" w14:textId="77777777" w:rsidR="005F03E1" w:rsidRPr="000332FA" w:rsidRDefault="005F03E1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77885A90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0" w:type="pct"/>
          </w:tcPr>
          <w:p w14:paraId="45074AB6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7" w:type="pct"/>
          </w:tcPr>
          <w:p w14:paraId="43CA007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16" w:type="pct"/>
          </w:tcPr>
          <w:p w14:paraId="519EA1C5" w14:textId="77777777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56" w:type="pct"/>
          </w:tcPr>
          <w:p w14:paraId="37806843" w14:textId="3B9EAEA4" w:rsidR="005F03E1" w:rsidRPr="000332FA" w:rsidRDefault="005F03E1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7B7502" w14:textId="3571533E" w:rsidR="000332FA" w:rsidRPr="003B7184" w:rsidRDefault="000332FA" w:rsidP="000332FA">
      <w:pPr>
        <w:jc w:val="center"/>
      </w:pPr>
      <w:r>
        <w:t xml:space="preserve">Fonte: </w:t>
      </w:r>
      <w:r w:rsidR="00190389">
        <w:t>{{ELC_01}}</w:t>
      </w:r>
      <w:r>
        <w:t xml:space="preserve"> ({ELC_04}).</w:t>
      </w:r>
    </w:p>
    <w:p w14:paraId="76CCE301" w14:textId="217D89EA" w:rsidR="0081430C" w:rsidRDefault="0081430C" w:rsidP="0081430C">
      <w:pPr>
        <w:sectPr w:rsidR="0081430C" w:rsidSect="0081430C">
          <w:headerReference w:type="default" r:id="rId13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3EF3F8E3" w14:textId="450A255C" w:rsidR="00926203" w:rsidRDefault="00926203" w:rsidP="00926203">
      <w:pPr>
        <w:jc w:val="center"/>
      </w:pPr>
      <w:r>
        <w:t>Figura 2. Localização dos encalhes para o período selecionado.</w:t>
      </w:r>
    </w:p>
    <w:p w14:paraId="333297DA" w14:textId="4DB5D34F" w:rsidR="00926203" w:rsidRDefault="00B60628" w:rsidP="001D2688">
      <w:pPr>
        <w:jc w:val="center"/>
        <w:rPr>
          <w:b/>
          <w:bCs/>
        </w:rPr>
      </w:pPr>
      <w:r>
        <w:t>{ELC_15}</w:t>
      </w:r>
    </w:p>
    <w:p w14:paraId="10369A86" w14:textId="083E5BED" w:rsidR="001D2688" w:rsidRDefault="001D2688" w:rsidP="001D2688">
      <w:pPr>
        <w:jc w:val="center"/>
        <w:rPr>
          <w:sz w:val="32"/>
          <w:szCs w:val="32"/>
        </w:rPr>
      </w:pPr>
    </w:p>
    <w:p w14:paraId="088BFABF" w14:textId="48630498" w:rsidR="00926203" w:rsidRDefault="00926203" w:rsidP="00926203">
      <w:pPr>
        <w:jc w:val="center"/>
      </w:pPr>
      <w:r>
        <w:t xml:space="preserve">Fonte: </w:t>
      </w:r>
      <w:r w:rsidR="00190389">
        <w:t>{{ELC_01}}</w:t>
      </w:r>
      <w:r>
        <w:t xml:space="preserve"> ({ELC_04}).</w:t>
      </w:r>
    </w:p>
    <w:p w14:paraId="0621794F" w14:textId="436E9C28" w:rsidR="000E09A1" w:rsidRDefault="000E09A1" w:rsidP="000E09A1">
      <w:r>
        <w:t xml:space="preserve">A Figura 3 apresenta as espécies registradas para o período selecionado. </w:t>
      </w:r>
    </w:p>
    <w:p w14:paraId="0D474E83" w14:textId="3726CA07" w:rsidR="007F1FF7" w:rsidRDefault="007F1FF7" w:rsidP="007F1FF7">
      <w:pPr>
        <w:jc w:val="center"/>
      </w:pPr>
      <w:r>
        <w:t>Figura 3. Espécies registradas para o período selecionado.</w:t>
      </w:r>
    </w:p>
    <w:p w14:paraId="039BBC74" w14:textId="2FE8299D" w:rsidR="007F1FF7" w:rsidRDefault="007F1FF7" w:rsidP="007F1FF7">
      <w:pPr>
        <w:jc w:val="center"/>
        <w:rPr>
          <w:b/>
          <w:bCs/>
        </w:rPr>
      </w:pPr>
      <w:r>
        <w:t>{ELC_17}</w:t>
      </w:r>
    </w:p>
    <w:p w14:paraId="08995ED9" w14:textId="1CF60005" w:rsidR="007F1FF7" w:rsidRDefault="007F1FF7" w:rsidP="007F1FF7">
      <w:pPr>
        <w:jc w:val="center"/>
        <w:rPr>
          <w:sz w:val="32"/>
          <w:szCs w:val="32"/>
        </w:rPr>
      </w:pPr>
    </w:p>
    <w:p w14:paraId="7ED860DA" w14:textId="2F0B55EE" w:rsidR="007F1FF7" w:rsidRDefault="007F1FF7" w:rsidP="007F1FF7">
      <w:pPr>
        <w:jc w:val="center"/>
      </w:pPr>
      <w:r>
        <w:t xml:space="preserve">Fonte: </w:t>
      </w:r>
      <w:r w:rsidR="00190389">
        <w:t>{{ELC_01}}</w:t>
      </w:r>
      <w:r>
        <w:t xml:space="preserve"> ({ELC_04}).</w:t>
      </w:r>
    </w:p>
    <w:p w14:paraId="186A8F37" w14:textId="77777777" w:rsidR="00F91249" w:rsidRDefault="00F91249" w:rsidP="007F1FF7">
      <w:pPr>
        <w:jc w:val="center"/>
      </w:pPr>
    </w:p>
    <w:p w14:paraId="1652A774" w14:textId="77777777" w:rsidR="00F91249" w:rsidRDefault="00F91249" w:rsidP="007F1FF7">
      <w:pPr>
        <w:jc w:val="center"/>
      </w:pPr>
    </w:p>
    <w:p w14:paraId="13B0646F" w14:textId="495DAE26" w:rsidR="00F91249" w:rsidRPr="0053035D" w:rsidRDefault="0053035D" w:rsidP="0053035D">
      <w:r>
        <w:t>A Figura 4 apresenta alguns espécimes, vivos ou mortos, encontrados encalhados ao longo da {ELC_16}</w:t>
      </w:r>
    </w:p>
    <w:p w14:paraId="3C587E90" w14:textId="77777777" w:rsidR="007F1FF7" w:rsidRDefault="007F1FF7" w:rsidP="000E09A1"/>
    <w:p w14:paraId="6DA3E7BC" w14:textId="5F9B6565" w:rsidR="008B3383" w:rsidRDefault="002A1B0D" w:rsidP="002A1B0D">
      <w:pPr>
        <w:jc w:val="center"/>
      </w:pPr>
      <w:r>
        <w:t>Figura 4. Registros fotográficos de espécimes.</w:t>
      </w:r>
    </w:p>
    <w:p w14:paraId="75EFE045" w14:textId="77777777" w:rsidR="008B3383" w:rsidRDefault="008B3383" w:rsidP="008B3383">
      <w:pPr>
        <w:jc w:val="center"/>
        <w:rPr>
          <w:b/>
          <w:bCs/>
        </w:rPr>
      </w:pPr>
      <w:r>
        <w:t>{ELC_17}</w:t>
      </w:r>
    </w:p>
    <w:p w14:paraId="3869C3E3" w14:textId="657EA918" w:rsidR="008B3383" w:rsidRDefault="008B3383" w:rsidP="008B3383">
      <w:pPr>
        <w:jc w:val="center"/>
      </w:pPr>
      <w:r>
        <w:t xml:space="preserve">Fonte: </w:t>
      </w:r>
      <w:r w:rsidR="00190389">
        <w:t>{{ELC_01}}</w:t>
      </w:r>
      <w:r>
        <w:t xml:space="preserve"> ({ELC_04}).</w:t>
      </w:r>
    </w:p>
    <w:p w14:paraId="049C297A" w14:textId="77777777" w:rsidR="008B3383" w:rsidRPr="00F728A9" w:rsidRDefault="008B3383" w:rsidP="000E09A1"/>
    <w:p w14:paraId="395CB2D0" w14:textId="77777777" w:rsidR="003B520C" w:rsidRDefault="003B520C" w:rsidP="00926203">
      <w:pPr>
        <w:jc w:val="center"/>
      </w:pPr>
    </w:p>
    <w:p w14:paraId="5FB2FAAB" w14:textId="308ABCB6" w:rsidR="00CD5D78" w:rsidRDefault="00CD5D78" w:rsidP="00CD5D78">
      <w:pPr>
        <w:pStyle w:val="Ttulo2"/>
      </w:pPr>
      <w:r>
        <w:t>Indicadores de Desempenho</w:t>
      </w:r>
    </w:p>
    <w:p w14:paraId="70474C2F" w14:textId="580358D4" w:rsidR="00CD5D78" w:rsidRDefault="00CD5D78" w:rsidP="00CD5D78">
      <w:r>
        <w:t xml:space="preserve">A Tabela 3 exibe os resultados obtidos frente aos indicadores de desempenho adotados. </w:t>
      </w:r>
    </w:p>
    <w:p w14:paraId="294DEEB8" w14:textId="566ECA36" w:rsidR="002D3710" w:rsidRDefault="002D3710" w:rsidP="00AC751E">
      <w:pPr>
        <w:jc w:val="center"/>
      </w:pPr>
      <w:r>
        <w:t>Tabela 3. Resultados obtidos dos indicadores de desempenho.</w:t>
      </w:r>
    </w:p>
    <w:p w14:paraId="7B0E392E" w14:textId="486A5920" w:rsidR="00697214" w:rsidRDefault="00697214" w:rsidP="00AC751E">
      <w:pPr>
        <w:jc w:val="center"/>
      </w:pPr>
      <w:r>
        <w:t>{ELC_47}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2ED1717F" w:rsidR="003252D9" w:rsidRDefault="00CD5D78" w:rsidP="003252D9">
      <w:pPr>
        <w:jc w:val="center"/>
      </w:pPr>
      <w:r>
        <w:t xml:space="preserve"> Fonte: </w:t>
      </w:r>
      <w:r w:rsidR="00190389">
        <w:t>{{ELC_01}}</w:t>
      </w:r>
      <w:r>
        <w:t xml:space="preserve"> ({ELC_04}).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r>
        <w:t>Parecer Técnico</w:t>
      </w:r>
    </w:p>
    <w:p w14:paraId="2D35C798" w14:textId="6752B3DD" w:rsidR="00CD5D78" w:rsidRPr="000E0C46" w:rsidRDefault="00BB08EF" w:rsidP="00CD5D78">
      <w:r>
        <w:t>{ELC_41}</w:t>
      </w:r>
    </w:p>
    <w:p w14:paraId="0336DCC7" w14:textId="2707CBFF" w:rsidR="00CD5D78" w:rsidRDefault="00E973E3" w:rsidP="00CD5D78">
      <w:pPr>
        <w:pStyle w:val="Ttulo1"/>
      </w:pPr>
      <w:r>
        <w:t>Medidas de Mitigação</w:t>
      </w:r>
    </w:p>
    <w:p w14:paraId="6AC06780" w14:textId="37FB143D" w:rsidR="00CD5D78" w:rsidRPr="000E0C46" w:rsidRDefault="00CD5D78" w:rsidP="00CD5D78">
      <w:r>
        <w:t>{ELC_42}</w:t>
      </w:r>
    </w:p>
    <w:p w14:paraId="05CBE90B" w14:textId="0ACA8F78" w:rsidR="00CD5D78" w:rsidRDefault="00CD6775" w:rsidP="00CD6775">
      <w:pPr>
        <w:pStyle w:val="Ttulo1"/>
      </w:pPr>
      <w:r>
        <w:t xml:space="preserve">Lista de Referências </w:t>
      </w:r>
    </w:p>
    <w:p w14:paraId="27053A42" w14:textId="77777777" w:rsidR="001B7E89" w:rsidRDefault="001B7E89" w:rsidP="0098448A">
      <w:pPr>
        <w:pStyle w:val="PargrafodaLista"/>
        <w:spacing w:before="240"/>
        <w:ind w:left="0"/>
        <w:jc w:val="left"/>
      </w:pPr>
      <w:r>
        <w:t>ASSOCIAÇÃO BRASILEIRA DE NORMAS TÉCNICAS (ABNT). NBR ISO 14.031: Gestão ambiental – Avaliação de desempenho ambiental – diretrizes. Rio de Janeiro, RJ: ABNT, 2015. 44 p.</w:t>
      </w:r>
    </w:p>
    <w:p w14:paraId="6E8F6832" w14:textId="77777777" w:rsidR="001B7E89" w:rsidRDefault="001B7E89" w:rsidP="0098448A">
      <w:pPr>
        <w:pStyle w:val="PargrafodaLista"/>
        <w:spacing w:before="240"/>
        <w:ind w:left="0"/>
        <w:jc w:val="left"/>
      </w:pPr>
    </w:p>
    <w:p w14:paraId="0E98B3B9" w14:textId="77777777" w:rsidR="001B7E89" w:rsidRDefault="001B7E89" w:rsidP="0098448A">
      <w:pPr>
        <w:pStyle w:val="PargrafodaLista"/>
        <w:spacing w:before="240"/>
        <w:ind w:left="0"/>
        <w:jc w:val="left"/>
      </w:pPr>
      <w:r>
        <w:t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 DF, Diário Oficial da União. Disponível em: https://www.planalto.gov.br/ccivil_03/leis/l9433.htm.</w:t>
      </w:r>
    </w:p>
    <w:p w14:paraId="3F685AF0" w14:textId="77777777" w:rsidR="001B7E89" w:rsidRDefault="001B7E89" w:rsidP="0098448A">
      <w:pPr>
        <w:pStyle w:val="PargrafodaLista"/>
        <w:spacing w:before="240"/>
        <w:ind w:left="0"/>
        <w:jc w:val="left"/>
      </w:pPr>
    </w:p>
    <w:sectPr w:rsidR="001B7E89" w:rsidSect="00D61DA3">
      <w:headerReference w:type="default" r:id="rId14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B5BDA" w14:textId="77777777" w:rsidR="002135C5" w:rsidRDefault="002135C5" w:rsidP="00730A57">
      <w:pPr>
        <w:spacing w:after="0"/>
      </w:pPr>
      <w:r>
        <w:separator/>
      </w:r>
    </w:p>
  </w:endnote>
  <w:endnote w:type="continuationSeparator" w:id="0">
    <w:p w14:paraId="5C068657" w14:textId="77777777" w:rsidR="002135C5" w:rsidRDefault="002135C5" w:rsidP="00730A57">
      <w:pPr>
        <w:spacing w:after="0"/>
      </w:pPr>
      <w:r>
        <w:continuationSeparator/>
      </w:r>
    </w:p>
  </w:endnote>
  <w:endnote w:type="continuationNotice" w:id="1">
    <w:p w14:paraId="58B8D360" w14:textId="77777777" w:rsidR="002135C5" w:rsidRDefault="002135C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6E94A504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578B8B54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0066A" w14:textId="77777777" w:rsidR="002135C5" w:rsidRDefault="002135C5" w:rsidP="00730A57">
      <w:pPr>
        <w:spacing w:after="0"/>
      </w:pPr>
      <w:r>
        <w:separator/>
      </w:r>
    </w:p>
  </w:footnote>
  <w:footnote w:type="continuationSeparator" w:id="0">
    <w:p w14:paraId="47936840" w14:textId="77777777" w:rsidR="002135C5" w:rsidRDefault="002135C5" w:rsidP="00730A57">
      <w:pPr>
        <w:spacing w:after="0"/>
      </w:pPr>
      <w:r>
        <w:continuationSeparator/>
      </w:r>
    </w:p>
  </w:footnote>
  <w:footnote w:type="continuationNotice" w:id="1">
    <w:p w14:paraId="653A1C42" w14:textId="77777777" w:rsidR="002135C5" w:rsidRDefault="002135C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53DC63F9" w:rsidR="0033535B" w:rsidRDefault="0069013C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62B1AC2C" wp14:editId="3DE52908">
          <wp:simplePos x="0" y="0"/>
          <wp:positionH relativeFrom="column">
            <wp:posOffset>-225425</wp:posOffset>
          </wp:positionH>
          <wp:positionV relativeFrom="paragraph">
            <wp:posOffset>-273095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33942BCC" wp14:editId="33B7A6EB">
              <wp:simplePos x="0" y="0"/>
              <wp:positionH relativeFrom="column">
                <wp:posOffset>-1076325</wp:posOffset>
              </wp:positionH>
              <wp:positionV relativeFrom="paragraph">
                <wp:posOffset>-342900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DD9FB5" id="Agrupar 7" o:spid="_x0000_s1026" style="position:absolute;margin-left:-84.75pt;margin-top:-27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bkEsa+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23947" w14:textId="6EEA4D79" w:rsidR="0069013C" w:rsidRDefault="0069013C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02F34C0E" wp14:editId="6032E069">
              <wp:simplePos x="0" y="0"/>
              <wp:positionH relativeFrom="column">
                <wp:posOffset>-1080770</wp:posOffset>
              </wp:positionH>
              <wp:positionV relativeFrom="paragraph">
                <wp:posOffset>-340995</wp:posOffset>
              </wp:positionV>
              <wp:extent cx="15297150" cy="10667365"/>
              <wp:effectExtent l="0" t="0" r="0" b="635"/>
              <wp:wrapNone/>
              <wp:docPr id="52642866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971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53006596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51998835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6B7F93A" id="Agrupar 7" o:spid="_x0000_s1026" style="position:absolute;margin-left:-85.1pt;margin-top:-26.85pt;width:1204.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P5P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13AC4E0F" wp14:editId="7494FA1A">
          <wp:simplePos x="0" y="0"/>
          <wp:positionH relativeFrom="column">
            <wp:posOffset>-225425</wp:posOffset>
          </wp:positionH>
          <wp:positionV relativeFrom="paragraph">
            <wp:posOffset>-273095</wp:posOffset>
          </wp:positionV>
          <wp:extent cx="1307465" cy="519430"/>
          <wp:effectExtent l="0" t="0" r="0" b="0"/>
          <wp:wrapTopAndBottom/>
          <wp:docPr id="43077233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F51CF" w14:textId="77777777" w:rsidR="0069013C" w:rsidRDefault="0069013C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7B423C73" wp14:editId="37160835">
          <wp:simplePos x="0" y="0"/>
          <wp:positionH relativeFrom="column">
            <wp:posOffset>-225425</wp:posOffset>
          </wp:positionH>
          <wp:positionV relativeFrom="paragraph">
            <wp:posOffset>-273095</wp:posOffset>
          </wp:positionV>
          <wp:extent cx="1307465" cy="519430"/>
          <wp:effectExtent l="0" t="0" r="0" b="0"/>
          <wp:wrapTopAndBottom/>
          <wp:docPr id="143396568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6345999E" wp14:editId="00231D5E">
              <wp:simplePos x="0" y="0"/>
              <wp:positionH relativeFrom="column">
                <wp:posOffset>-1076325</wp:posOffset>
              </wp:positionH>
              <wp:positionV relativeFrom="paragraph">
                <wp:posOffset>-342900</wp:posOffset>
              </wp:positionV>
              <wp:extent cx="7541895" cy="10667365"/>
              <wp:effectExtent l="0" t="0" r="1905" b="635"/>
              <wp:wrapNone/>
              <wp:docPr id="26321201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44067266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4150925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40AB6F" id="Agrupar 7" o:spid="_x0000_s1026" style="position:absolute;margin-left:-84.75pt;margin-top:-27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WvD/hSoEAADECQAADgAAAAAAAAAAAAAAAAA6AgAA&#10;ZHJzL2Uyb0RvYy54bWxQSwECLQAKAAAAAAAAACEAvtQ00u2qAADtqgAAFAAAAAAAAAAAAAAAAACQ&#10;BgAAZHJzL21lZGlhL2ltYWdlMS5wbmdQSwECLQAUAAYACAAAACEAbkEsa+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45B1"/>
    <w:rsid w:val="00004DFB"/>
    <w:rsid w:val="000051D3"/>
    <w:rsid w:val="00007E95"/>
    <w:rsid w:val="00010755"/>
    <w:rsid w:val="0001284C"/>
    <w:rsid w:val="00016BBD"/>
    <w:rsid w:val="00017C4E"/>
    <w:rsid w:val="00021C76"/>
    <w:rsid w:val="00025EA7"/>
    <w:rsid w:val="000267AC"/>
    <w:rsid w:val="0003015F"/>
    <w:rsid w:val="000332FA"/>
    <w:rsid w:val="000344BE"/>
    <w:rsid w:val="00034CF0"/>
    <w:rsid w:val="00036B92"/>
    <w:rsid w:val="00036DFA"/>
    <w:rsid w:val="00040F03"/>
    <w:rsid w:val="0004121D"/>
    <w:rsid w:val="00041B68"/>
    <w:rsid w:val="00044A04"/>
    <w:rsid w:val="00044D8E"/>
    <w:rsid w:val="000475AA"/>
    <w:rsid w:val="00051B30"/>
    <w:rsid w:val="000526CF"/>
    <w:rsid w:val="0005270C"/>
    <w:rsid w:val="00057B7A"/>
    <w:rsid w:val="000609B5"/>
    <w:rsid w:val="00070A04"/>
    <w:rsid w:val="00070CA7"/>
    <w:rsid w:val="000729ED"/>
    <w:rsid w:val="000730B8"/>
    <w:rsid w:val="000732DE"/>
    <w:rsid w:val="00084E25"/>
    <w:rsid w:val="00086E21"/>
    <w:rsid w:val="000901EE"/>
    <w:rsid w:val="0009122B"/>
    <w:rsid w:val="000966EE"/>
    <w:rsid w:val="000973B3"/>
    <w:rsid w:val="00097F66"/>
    <w:rsid w:val="000A0193"/>
    <w:rsid w:val="000A0A25"/>
    <w:rsid w:val="000A130F"/>
    <w:rsid w:val="000A32B1"/>
    <w:rsid w:val="000A3ACF"/>
    <w:rsid w:val="000B1108"/>
    <w:rsid w:val="000B2653"/>
    <w:rsid w:val="000B3B12"/>
    <w:rsid w:val="000B4564"/>
    <w:rsid w:val="000B62FF"/>
    <w:rsid w:val="000C142F"/>
    <w:rsid w:val="000C2862"/>
    <w:rsid w:val="000C500B"/>
    <w:rsid w:val="000D18D1"/>
    <w:rsid w:val="000D2B20"/>
    <w:rsid w:val="000D2E9E"/>
    <w:rsid w:val="000D2EBE"/>
    <w:rsid w:val="000D3F1C"/>
    <w:rsid w:val="000D430F"/>
    <w:rsid w:val="000D4D53"/>
    <w:rsid w:val="000D575A"/>
    <w:rsid w:val="000D6146"/>
    <w:rsid w:val="000D6E5C"/>
    <w:rsid w:val="000D7C89"/>
    <w:rsid w:val="000E09A1"/>
    <w:rsid w:val="000E2148"/>
    <w:rsid w:val="000E461C"/>
    <w:rsid w:val="000F342B"/>
    <w:rsid w:val="000F56B5"/>
    <w:rsid w:val="0010096A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07E96"/>
    <w:rsid w:val="00115E72"/>
    <w:rsid w:val="001224FD"/>
    <w:rsid w:val="001251FA"/>
    <w:rsid w:val="00127CB4"/>
    <w:rsid w:val="001302BA"/>
    <w:rsid w:val="00131980"/>
    <w:rsid w:val="00134A9F"/>
    <w:rsid w:val="00136433"/>
    <w:rsid w:val="0013683B"/>
    <w:rsid w:val="00136CC0"/>
    <w:rsid w:val="001374DA"/>
    <w:rsid w:val="00141C57"/>
    <w:rsid w:val="0014308F"/>
    <w:rsid w:val="001448F8"/>
    <w:rsid w:val="001453A6"/>
    <w:rsid w:val="00145C09"/>
    <w:rsid w:val="00147027"/>
    <w:rsid w:val="0014799E"/>
    <w:rsid w:val="0015281A"/>
    <w:rsid w:val="00155319"/>
    <w:rsid w:val="00157597"/>
    <w:rsid w:val="00157762"/>
    <w:rsid w:val="0016038A"/>
    <w:rsid w:val="0016038C"/>
    <w:rsid w:val="001633C4"/>
    <w:rsid w:val="0016775B"/>
    <w:rsid w:val="001717FC"/>
    <w:rsid w:val="00171CB5"/>
    <w:rsid w:val="00182E49"/>
    <w:rsid w:val="00184275"/>
    <w:rsid w:val="0018472E"/>
    <w:rsid w:val="00190389"/>
    <w:rsid w:val="00190F95"/>
    <w:rsid w:val="00191223"/>
    <w:rsid w:val="0019466A"/>
    <w:rsid w:val="0019532C"/>
    <w:rsid w:val="00197C52"/>
    <w:rsid w:val="00197E9C"/>
    <w:rsid w:val="001A0BBE"/>
    <w:rsid w:val="001A27C0"/>
    <w:rsid w:val="001A284F"/>
    <w:rsid w:val="001A3BC3"/>
    <w:rsid w:val="001A7235"/>
    <w:rsid w:val="001B0FA2"/>
    <w:rsid w:val="001B3BC1"/>
    <w:rsid w:val="001B5100"/>
    <w:rsid w:val="001B7737"/>
    <w:rsid w:val="001B788B"/>
    <w:rsid w:val="001B7E89"/>
    <w:rsid w:val="001C2224"/>
    <w:rsid w:val="001C2473"/>
    <w:rsid w:val="001C4A49"/>
    <w:rsid w:val="001C4F17"/>
    <w:rsid w:val="001C65FE"/>
    <w:rsid w:val="001C6EE7"/>
    <w:rsid w:val="001D1828"/>
    <w:rsid w:val="001D2688"/>
    <w:rsid w:val="001D40EF"/>
    <w:rsid w:val="001D48E2"/>
    <w:rsid w:val="001D4ED7"/>
    <w:rsid w:val="001E0B47"/>
    <w:rsid w:val="001E1FB2"/>
    <w:rsid w:val="001E6328"/>
    <w:rsid w:val="001E774C"/>
    <w:rsid w:val="001F13D8"/>
    <w:rsid w:val="001F2662"/>
    <w:rsid w:val="001F49BE"/>
    <w:rsid w:val="002044B5"/>
    <w:rsid w:val="00210392"/>
    <w:rsid w:val="00213535"/>
    <w:rsid w:val="002135C5"/>
    <w:rsid w:val="0022190E"/>
    <w:rsid w:val="00223FD0"/>
    <w:rsid w:val="00227476"/>
    <w:rsid w:val="00230241"/>
    <w:rsid w:val="0023204C"/>
    <w:rsid w:val="00232CBE"/>
    <w:rsid w:val="00245F6F"/>
    <w:rsid w:val="00250041"/>
    <w:rsid w:val="00251114"/>
    <w:rsid w:val="0025462A"/>
    <w:rsid w:val="00255595"/>
    <w:rsid w:val="00257CD1"/>
    <w:rsid w:val="00270F7F"/>
    <w:rsid w:val="00274128"/>
    <w:rsid w:val="00276E95"/>
    <w:rsid w:val="00280D67"/>
    <w:rsid w:val="002816AA"/>
    <w:rsid w:val="0028356B"/>
    <w:rsid w:val="0028421A"/>
    <w:rsid w:val="002844A3"/>
    <w:rsid w:val="002908E6"/>
    <w:rsid w:val="00290C7F"/>
    <w:rsid w:val="002A0E8C"/>
    <w:rsid w:val="002A1759"/>
    <w:rsid w:val="002A1B0D"/>
    <w:rsid w:val="002A7292"/>
    <w:rsid w:val="002B11FF"/>
    <w:rsid w:val="002B1250"/>
    <w:rsid w:val="002B27F3"/>
    <w:rsid w:val="002B3165"/>
    <w:rsid w:val="002B46E6"/>
    <w:rsid w:val="002B5435"/>
    <w:rsid w:val="002B6EA3"/>
    <w:rsid w:val="002B796D"/>
    <w:rsid w:val="002B7D85"/>
    <w:rsid w:val="002C1B86"/>
    <w:rsid w:val="002C2B4E"/>
    <w:rsid w:val="002C525F"/>
    <w:rsid w:val="002C7474"/>
    <w:rsid w:val="002C7B33"/>
    <w:rsid w:val="002D2A03"/>
    <w:rsid w:val="002D3710"/>
    <w:rsid w:val="002D3BD3"/>
    <w:rsid w:val="002D4755"/>
    <w:rsid w:val="002D60EF"/>
    <w:rsid w:val="002D75C0"/>
    <w:rsid w:val="002D7741"/>
    <w:rsid w:val="002E0C37"/>
    <w:rsid w:val="002E16BC"/>
    <w:rsid w:val="002E3564"/>
    <w:rsid w:val="002E4AE2"/>
    <w:rsid w:val="002E61BC"/>
    <w:rsid w:val="002F10D1"/>
    <w:rsid w:val="002F35C2"/>
    <w:rsid w:val="002F45CF"/>
    <w:rsid w:val="002F5E68"/>
    <w:rsid w:val="0030100F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1910"/>
    <w:rsid w:val="003252D9"/>
    <w:rsid w:val="00332D1A"/>
    <w:rsid w:val="003335EF"/>
    <w:rsid w:val="00333AB6"/>
    <w:rsid w:val="00334816"/>
    <w:rsid w:val="0033535B"/>
    <w:rsid w:val="003354D3"/>
    <w:rsid w:val="003356AF"/>
    <w:rsid w:val="00335BCB"/>
    <w:rsid w:val="00337521"/>
    <w:rsid w:val="00342781"/>
    <w:rsid w:val="003433FA"/>
    <w:rsid w:val="003445F8"/>
    <w:rsid w:val="003504F4"/>
    <w:rsid w:val="003573D7"/>
    <w:rsid w:val="003577C8"/>
    <w:rsid w:val="00357B88"/>
    <w:rsid w:val="00367C30"/>
    <w:rsid w:val="00367CEC"/>
    <w:rsid w:val="003701C6"/>
    <w:rsid w:val="003722BC"/>
    <w:rsid w:val="00372F32"/>
    <w:rsid w:val="00373BD2"/>
    <w:rsid w:val="00375348"/>
    <w:rsid w:val="00375B09"/>
    <w:rsid w:val="00381DBE"/>
    <w:rsid w:val="0038364F"/>
    <w:rsid w:val="00383736"/>
    <w:rsid w:val="00386C6F"/>
    <w:rsid w:val="003967E3"/>
    <w:rsid w:val="003A2F65"/>
    <w:rsid w:val="003A306C"/>
    <w:rsid w:val="003B121E"/>
    <w:rsid w:val="003B192F"/>
    <w:rsid w:val="003B44AB"/>
    <w:rsid w:val="003B520C"/>
    <w:rsid w:val="003B7BF2"/>
    <w:rsid w:val="003C0E8C"/>
    <w:rsid w:val="003C14A6"/>
    <w:rsid w:val="003C6ADE"/>
    <w:rsid w:val="003D1242"/>
    <w:rsid w:val="003D1519"/>
    <w:rsid w:val="003D15E9"/>
    <w:rsid w:val="003D4449"/>
    <w:rsid w:val="003E264F"/>
    <w:rsid w:val="003E466D"/>
    <w:rsid w:val="003E75E6"/>
    <w:rsid w:val="003E7ABD"/>
    <w:rsid w:val="003F11B1"/>
    <w:rsid w:val="003F3E31"/>
    <w:rsid w:val="003F44BE"/>
    <w:rsid w:val="003F4605"/>
    <w:rsid w:val="003F6A95"/>
    <w:rsid w:val="00403C96"/>
    <w:rsid w:val="0040554F"/>
    <w:rsid w:val="004062BB"/>
    <w:rsid w:val="004074D7"/>
    <w:rsid w:val="00410203"/>
    <w:rsid w:val="00413F8E"/>
    <w:rsid w:val="00415CC0"/>
    <w:rsid w:val="00416940"/>
    <w:rsid w:val="0042046F"/>
    <w:rsid w:val="00423C7B"/>
    <w:rsid w:val="00425C79"/>
    <w:rsid w:val="00427C9A"/>
    <w:rsid w:val="00431164"/>
    <w:rsid w:val="00432FC4"/>
    <w:rsid w:val="0043363B"/>
    <w:rsid w:val="00434B85"/>
    <w:rsid w:val="00440F95"/>
    <w:rsid w:val="00441BF7"/>
    <w:rsid w:val="004421F9"/>
    <w:rsid w:val="00442245"/>
    <w:rsid w:val="004422CE"/>
    <w:rsid w:val="004425BA"/>
    <w:rsid w:val="00447E97"/>
    <w:rsid w:val="0045070B"/>
    <w:rsid w:val="00451419"/>
    <w:rsid w:val="00452656"/>
    <w:rsid w:val="00455E3D"/>
    <w:rsid w:val="0046166F"/>
    <w:rsid w:val="0046234C"/>
    <w:rsid w:val="0046296F"/>
    <w:rsid w:val="00463467"/>
    <w:rsid w:val="00464A9D"/>
    <w:rsid w:val="0046612D"/>
    <w:rsid w:val="00471459"/>
    <w:rsid w:val="00471AB1"/>
    <w:rsid w:val="00471E0C"/>
    <w:rsid w:val="00472040"/>
    <w:rsid w:val="00473F10"/>
    <w:rsid w:val="004778A6"/>
    <w:rsid w:val="00487111"/>
    <w:rsid w:val="0048793E"/>
    <w:rsid w:val="00487A20"/>
    <w:rsid w:val="00487BE8"/>
    <w:rsid w:val="00490120"/>
    <w:rsid w:val="004910EF"/>
    <w:rsid w:val="00491731"/>
    <w:rsid w:val="004923E3"/>
    <w:rsid w:val="0049440B"/>
    <w:rsid w:val="00495756"/>
    <w:rsid w:val="00496871"/>
    <w:rsid w:val="004975E9"/>
    <w:rsid w:val="004978D7"/>
    <w:rsid w:val="004A5BF3"/>
    <w:rsid w:val="004A6C10"/>
    <w:rsid w:val="004A7170"/>
    <w:rsid w:val="004B06E4"/>
    <w:rsid w:val="004B0CE5"/>
    <w:rsid w:val="004B11BB"/>
    <w:rsid w:val="004B2584"/>
    <w:rsid w:val="004B4936"/>
    <w:rsid w:val="004B543A"/>
    <w:rsid w:val="004B6158"/>
    <w:rsid w:val="004C1CD5"/>
    <w:rsid w:val="004C2295"/>
    <w:rsid w:val="004C452D"/>
    <w:rsid w:val="004C499C"/>
    <w:rsid w:val="004C6D57"/>
    <w:rsid w:val="004C7042"/>
    <w:rsid w:val="004D1D5B"/>
    <w:rsid w:val="004D3061"/>
    <w:rsid w:val="004D4DF7"/>
    <w:rsid w:val="004D4EFE"/>
    <w:rsid w:val="004D5796"/>
    <w:rsid w:val="004D7198"/>
    <w:rsid w:val="004D7456"/>
    <w:rsid w:val="004E5FC0"/>
    <w:rsid w:val="004F0B6F"/>
    <w:rsid w:val="004F0DEB"/>
    <w:rsid w:val="004F0E80"/>
    <w:rsid w:val="004F4259"/>
    <w:rsid w:val="004F4789"/>
    <w:rsid w:val="005000B2"/>
    <w:rsid w:val="00502237"/>
    <w:rsid w:val="00505C56"/>
    <w:rsid w:val="00507E99"/>
    <w:rsid w:val="005127A2"/>
    <w:rsid w:val="00521215"/>
    <w:rsid w:val="00521DA2"/>
    <w:rsid w:val="00523EA1"/>
    <w:rsid w:val="0052411B"/>
    <w:rsid w:val="005262A1"/>
    <w:rsid w:val="0053035D"/>
    <w:rsid w:val="00531C81"/>
    <w:rsid w:val="0053220F"/>
    <w:rsid w:val="00534CB3"/>
    <w:rsid w:val="00537874"/>
    <w:rsid w:val="00542912"/>
    <w:rsid w:val="0054668D"/>
    <w:rsid w:val="00552CDF"/>
    <w:rsid w:val="005531E9"/>
    <w:rsid w:val="00553A4E"/>
    <w:rsid w:val="00553CC0"/>
    <w:rsid w:val="0055692E"/>
    <w:rsid w:val="00557ED0"/>
    <w:rsid w:val="0056023F"/>
    <w:rsid w:val="00562BEA"/>
    <w:rsid w:val="00564010"/>
    <w:rsid w:val="00573ED7"/>
    <w:rsid w:val="005775B4"/>
    <w:rsid w:val="00581050"/>
    <w:rsid w:val="005814D8"/>
    <w:rsid w:val="005841B2"/>
    <w:rsid w:val="005877E0"/>
    <w:rsid w:val="0059006F"/>
    <w:rsid w:val="00593112"/>
    <w:rsid w:val="00594486"/>
    <w:rsid w:val="0059665A"/>
    <w:rsid w:val="00597131"/>
    <w:rsid w:val="005978DC"/>
    <w:rsid w:val="00597982"/>
    <w:rsid w:val="005A2E09"/>
    <w:rsid w:val="005A3EE4"/>
    <w:rsid w:val="005A4AC0"/>
    <w:rsid w:val="005A52B4"/>
    <w:rsid w:val="005A5E12"/>
    <w:rsid w:val="005B3883"/>
    <w:rsid w:val="005B57BE"/>
    <w:rsid w:val="005C1A4D"/>
    <w:rsid w:val="005C28A4"/>
    <w:rsid w:val="005C3415"/>
    <w:rsid w:val="005C3CD4"/>
    <w:rsid w:val="005D1BEB"/>
    <w:rsid w:val="005D216B"/>
    <w:rsid w:val="005D3558"/>
    <w:rsid w:val="005D4A41"/>
    <w:rsid w:val="005D6DE2"/>
    <w:rsid w:val="005E1B87"/>
    <w:rsid w:val="005E1BB1"/>
    <w:rsid w:val="005E44E7"/>
    <w:rsid w:val="005E59E1"/>
    <w:rsid w:val="005F03E1"/>
    <w:rsid w:val="005F0B03"/>
    <w:rsid w:val="005F3240"/>
    <w:rsid w:val="005F3FAE"/>
    <w:rsid w:val="005F5CA1"/>
    <w:rsid w:val="005F6D98"/>
    <w:rsid w:val="00600262"/>
    <w:rsid w:val="00601E8D"/>
    <w:rsid w:val="0060636C"/>
    <w:rsid w:val="00606902"/>
    <w:rsid w:val="00606B41"/>
    <w:rsid w:val="0061036E"/>
    <w:rsid w:val="00614FFA"/>
    <w:rsid w:val="006153D9"/>
    <w:rsid w:val="00617A5C"/>
    <w:rsid w:val="00623A13"/>
    <w:rsid w:val="00625863"/>
    <w:rsid w:val="00625AAA"/>
    <w:rsid w:val="006271A1"/>
    <w:rsid w:val="00632AEB"/>
    <w:rsid w:val="00637DE4"/>
    <w:rsid w:val="00641DA4"/>
    <w:rsid w:val="00641E04"/>
    <w:rsid w:val="006423CB"/>
    <w:rsid w:val="0064442E"/>
    <w:rsid w:val="006445C0"/>
    <w:rsid w:val="00645196"/>
    <w:rsid w:val="00645576"/>
    <w:rsid w:val="006528F6"/>
    <w:rsid w:val="006572FC"/>
    <w:rsid w:val="00663E33"/>
    <w:rsid w:val="006644CD"/>
    <w:rsid w:val="0066550C"/>
    <w:rsid w:val="006657EF"/>
    <w:rsid w:val="00667260"/>
    <w:rsid w:val="0067013C"/>
    <w:rsid w:val="00672065"/>
    <w:rsid w:val="00675A9F"/>
    <w:rsid w:val="00680577"/>
    <w:rsid w:val="00681A73"/>
    <w:rsid w:val="00681A82"/>
    <w:rsid w:val="00683F7B"/>
    <w:rsid w:val="00684090"/>
    <w:rsid w:val="00684E4F"/>
    <w:rsid w:val="00686383"/>
    <w:rsid w:val="006871D5"/>
    <w:rsid w:val="006878EB"/>
    <w:rsid w:val="0069013C"/>
    <w:rsid w:val="006902D1"/>
    <w:rsid w:val="006912AD"/>
    <w:rsid w:val="00693097"/>
    <w:rsid w:val="00694BC0"/>
    <w:rsid w:val="00695B93"/>
    <w:rsid w:val="00697214"/>
    <w:rsid w:val="00697CB9"/>
    <w:rsid w:val="006A1AA2"/>
    <w:rsid w:val="006A59FF"/>
    <w:rsid w:val="006B10C8"/>
    <w:rsid w:val="006B1B45"/>
    <w:rsid w:val="006B41F0"/>
    <w:rsid w:val="006B5F4A"/>
    <w:rsid w:val="006C179D"/>
    <w:rsid w:val="006C3B08"/>
    <w:rsid w:val="006D0236"/>
    <w:rsid w:val="006D042D"/>
    <w:rsid w:val="006D5B1D"/>
    <w:rsid w:val="006E506E"/>
    <w:rsid w:val="006E5DB2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4110"/>
    <w:rsid w:val="0070496E"/>
    <w:rsid w:val="00705B6C"/>
    <w:rsid w:val="00705E1A"/>
    <w:rsid w:val="007073FB"/>
    <w:rsid w:val="00712E06"/>
    <w:rsid w:val="00713F84"/>
    <w:rsid w:val="00716029"/>
    <w:rsid w:val="0071645F"/>
    <w:rsid w:val="0071765E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6FA"/>
    <w:rsid w:val="00732BAA"/>
    <w:rsid w:val="0073312F"/>
    <w:rsid w:val="00734C01"/>
    <w:rsid w:val="00734C24"/>
    <w:rsid w:val="007353E8"/>
    <w:rsid w:val="00737ADE"/>
    <w:rsid w:val="0074037B"/>
    <w:rsid w:val="00745B87"/>
    <w:rsid w:val="00746C47"/>
    <w:rsid w:val="00746E20"/>
    <w:rsid w:val="00747459"/>
    <w:rsid w:val="00750443"/>
    <w:rsid w:val="007528FA"/>
    <w:rsid w:val="00754B2C"/>
    <w:rsid w:val="00755BC1"/>
    <w:rsid w:val="007573B6"/>
    <w:rsid w:val="00757713"/>
    <w:rsid w:val="00764C73"/>
    <w:rsid w:val="007703FD"/>
    <w:rsid w:val="00775191"/>
    <w:rsid w:val="007751FC"/>
    <w:rsid w:val="00776137"/>
    <w:rsid w:val="007773C9"/>
    <w:rsid w:val="007803FA"/>
    <w:rsid w:val="0078268A"/>
    <w:rsid w:val="007836DF"/>
    <w:rsid w:val="007841A3"/>
    <w:rsid w:val="00784289"/>
    <w:rsid w:val="00786E61"/>
    <w:rsid w:val="00792438"/>
    <w:rsid w:val="00792E50"/>
    <w:rsid w:val="007A0D50"/>
    <w:rsid w:val="007A5B70"/>
    <w:rsid w:val="007A6F38"/>
    <w:rsid w:val="007B22CE"/>
    <w:rsid w:val="007B388B"/>
    <w:rsid w:val="007B39EB"/>
    <w:rsid w:val="007B69D6"/>
    <w:rsid w:val="007C0DBF"/>
    <w:rsid w:val="007C2582"/>
    <w:rsid w:val="007C7EF4"/>
    <w:rsid w:val="007D2BBE"/>
    <w:rsid w:val="007D366F"/>
    <w:rsid w:val="007E625B"/>
    <w:rsid w:val="007F1AB8"/>
    <w:rsid w:val="007F1FF7"/>
    <w:rsid w:val="007F309F"/>
    <w:rsid w:val="007F3398"/>
    <w:rsid w:val="007F5A92"/>
    <w:rsid w:val="007F6A8F"/>
    <w:rsid w:val="00800D16"/>
    <w:rsid w:val="00801446"/>
    <w:rsid w:val="00801BCF"/>
    <w:rsid w:val="00802290"/>
    <w:rsid w:val="0080336D"/>
    <w:rsid w:val="0080343E"/>
    <w:rsid w:val="008041A3"/>
    <w:rsid w:val="00804846"/>
    <w:rsid w:val="00805A54"/>
    <w:rsid w:val="008066D4"/>
    <w:rsid w:val="0081086E"/>
    <w:rsid w:val="00810E09"/>
    <w:rsid w:val="008128F5"/>
    <w:rsid w:val="0081430C"/>
    <w:rsid w:val="00814741"/>
    <w:rsid w:val="00814E94"/>
    <w:rsid w:val="00824BBF"/>
    <w:rsid w:val="00824EFA"/>
    <w:rsid w:val="00826700"/>
    <w:rsid w:val="00827F4E"/>
    <w:rsid w:val="0083249D"/>
    <w:rsid w:val="008365B4"/>
    <w:rsid w:val="00844CEB"/>
    <w:rsid w:val="00846B8D"/>
    <w:rsid w:val="008505BF"/>
    <w:rsid w:val="0085070D"/>
    <w:rsid w:val="008533D0"/>
    <w:rsid w:val="008535A1"/>
    <w:rsid w:val="00855DCC"/>
    <w:rsid w:val="008562C7"/>
    <w:rsid w:val="00857B17"/>
    <w:rsid w:val="00862997"/>
    <w:rsid w:val="008644A4"/>
    <w:rsid w:val="008651C5"/>
    <w:rsid w:val="0086789C"/>
    <w:rsid w:val="0087042C"/>
    <w:rsid w:val="00870584"/>
    <w:rsid w:val="00870BB0"/>
    <w:rsid w:val="00871C60"/>
    <w:rsid w:val="00872F5B"/>
    <w:rsid w:val="00873AED"/>
    <w:rsid w:val="008740B4"/>
    <w:rsid w:val="00877627"/>
    <w:rsid w:val="0088015F"/>
    <w:rsid w:val="00882E9B"/>
    <w:rsid w:val="00883C5B"/>
    <w:rsid w:val="00884A11"/>
    <w:rsid w:val="00886475"/>
    <w:rsid w:val="00893DCD"/>
    <w:rsid w:val="008949CB"/>
    <w:rsid w:val="008A11E9"/>
    <w:rsid w:val="008A1D42"/>
    <w:rsid w:val="008A231B"/>
    <w:rsid w:val="008A2D3B"/>
    <w:rsid w:val="008A304D"/>
    <w:rsid w:val="008A567C"/>
    <w:rsid w:val="008A6536"/>
    <w:rsid w:val="008B08F0"/>
    <w:rsid w:val="008B1F8D"/>
    <w:rsid w:val="008B3383"/>
    <w:rsid w:val="008C0ACC"/>
    <w:rsid w:val="008C18D4"/>
    <w:rsid w:val="008C20BC"/>
    <w:rsid w:val="008C33FB"/>
    <w:rsid w:val="008D142E"/>
    <w:rsid w:val="008D409A"/>
    <w:rsid w:val="008D4D45"/>
    <w:rsid w:val="008D6586"/>
    <w:rsid w:val="008D7D13"/>
    <w:rsid w:val="008E2EBE"/>
    <w:rsid w:val="008E5189"/>
    <w:rsid w:val="008F22AC"/>
    <w:rsid w:val="008F2900"/>
    <w:rsid w:val="008F494C"/>
    <w:rsid w:val="008F4956"/>
    <w:rsid w:val="0090196B"/>
    <w:rsid w:val="00915F67"/>
    <w:rsid w:val="00916615"/>
    <w:rsid w:val="00917D75"/>
    <w:rsid w:val="009224A7"/>
    <w:rsid w:val="009232C0"/>
    <w:rsid w:val="00926203"/>
    <w:rsid w:val="00926312"/>
    <w:rsid w:val="009264D5"/>
    <w:rsid w:val="00930F6C"/>
    <w:rsid w:val="00931A90"/>
    <w:rsid w:val="00932483"/>
    <w:rsid w:val="00933953"/>
    <w:rsid w:val="00934067"/>
    <w:rsid w:val="009418B5"/>
    <w:rsid w:val="00944B2E"/>
    <w:rsid w:val="00944CF1"/>
    <w:rsid w:val="00944D23"/>
    <w:rsid w:val="00945A18"/>
    <w:rsid w:val="0094647C"/>
    <w:rsid w:val="00946F63"/>
    <w:rsid w:val="00952752"/>
    <w:rsid w:val="009541DA"/>
    <w:rsid w:val="00960165"/>
    <w:rsid w:val="009619AB"/>
    <w:rsid w:val="00970571"/>
    <w:rsid w:val="00970A0D"/>
    <w:rsid w:val="0097119A"/>
    <w:rsid w:val="00973550"/>
    <w:rsid w:val="0097733B"/>
    <w:rsid w:val="0098045D"/>
    <w:rsid w:val="009835B1"/>
    <w:rsid w:val="0098448A"/>
    <w:rsid w:val="00984D79"/>
    <w:rsid w:val="00986160"/>
    <w:rsid w:val="00992EBA"/>
    <w:rsid w:val="009964F6"/>
    <w:rsid w:val="009A0702"/>
    <w:rsid w:val="009A1B5B"/>
    <w:rsid w:val="009A2164"/>
    <w:rsid w:val="009A6A4A"/>
    <w:rsid w:val="009A6D6B"/>
    <w:rsid w:val="009A7AD5"/>
    <w:rsid w:val="009B02B4"/>
    <w:rsid w:val="009B083C"/>
    <w:rsid w:val="009B4682"/>
    <w:rsid w:val="009B4B74"/>
    <w:rsid w:val="009C459E"/>
    <w:rsid w:val="009C4F9A"/>
    <w:rsid w:val="009C76D5"/>
    <w:rsid w:val="009D1812"/>
    <w:rsid w:val="009D27E8"/>
    <w:rsid w:val="009D474C"/>
    <w:rsid w:val="009D5F51"/>
    <w:rsid w:val="009D6489"/>
    <w:rsid w:val="009E232F"/>
    <w:rsid w:val="009E2A55"/>
    <w:rsid w:val="009E3CAC"/>
    <w:rsid w:val="009E5E66"/>
    <w:rsid w:val="009E7470"/>
    <w:rsid w:val="00A02268"/>
    <w:rsid w:val="00A024BA"/>
    <w:rsid w:val="00A05BDD"/>
    <w:rsid w:val="00A111A7"/>
    <w:rsid w:val="00A12F85"/>
    <w:rsid w:val="00A2036D"/>
    <w:rsid w:val="00A20D71"/>
    <w:rsid w:val="00A20EB5"/>
    <w:rsid w:val="00A215CD"/>
    <w:rsid w:val="00A24A7D"/>
    <w:rsid w:val="00A24D92"/>
    <w:rsid w:val="00A24F58"/>
    <w:rsid w:val="00A3096E"/>
    <w:rsid w:val="00A30F83"/>
    <w:rsid w:val="00A343E4"/>
    <w:rsid w:val="00A3515C"/>
    <w:rsid w:val="00A37C7E"/>
    <w:rsid w:val="00A40412"/>
    <w:rsid w:val="00A412E7"/>
    <w:rsid w:val="00A43FA0"/>
    <w:rsid w:val="00A4679F"/>
    <w:rsid w:val="00A472E5"/>
    <w:rsid w:val="00A50655"/>
    <w:rsid w:val="00A50939"/>
    <w:rsid w:val="00A53459"/>
    <w:rsid w:val="00A546ED"/>
    <w:rsid w:val="00A55A44"/>
    <w:rsid w:val="00A570FB"/>
    <w:rsid w:val="00A615A0"/>
    <w:rsid w:val="00A623C7"/>
    <w:rsid w:val="00A6244C"/>
    <w:rsid w:val="00A63992"/>
    <w:rsid w:val="00A64E61"/>
    <w:rsid w:val="00A712BC"/>
    <w:rsid w:val="00A74475"/>
    <w:rsid w:val="00A76B7A"/>
    <w:rsid w:val="00A80622"/>
    <w:rsid w:val="00A85C79"/>
    <w:rsid w:val="00A90E86"/>
    <w:rsid w:val="00A92306"/>
    <w:rsid w:val="00A932A0"/>
    <w:rsid w:val="00A95B16"/>
    <w:rsid w:val="00A96F54"/>
    <w:rsid w:val="00A96F59"/>
    <w:rsid w:val="00AA12F5"/>
    <w:rsid w:val="00AA1741"/>
    <w:rsid w:val="00AA2617"/>
    <w:rsid w:val="00AA292E"/>
    <w:rsid w:val="00AA37DE"/>
    <w:rsid w:val="00AB09D7"/>
    <w:rsid w:val="00AB261D"/>
    <w:rsid w:val="00AB3DCA"/>
    <w:rsid w:val="00AB4420"/>
    <w:rsid w:val="00AB5465"/>
    <w:rsid w:val="00AB6D13"/>
    <w:rsid w:val="00AC7229"/>
    <w:rsid w:val="00AC751E"/>
    <w:rsid w:val="00AC79C9"/>
    <w:rsid w:val="00AD09C9"/>
    <w:rsid w:val="00AD1B6C"/>
    <w:rsid w:val="00AD1C96"/>
    <w:rsid w:val="00AD2663"/>
    <w:rsid w:val="00AD4454"/>
    <w:rsid w:val="00AD5769"/>
    <w:rsid w:val="00AD782E"/>
    <w:rsid w:val="00AE18F5"/>
    <w:rsid w:val="00AE2116"/>
    <w:rsid w:val="00AE4281"/>
    <w:rsid w:val="00AE45C4"/>
    <w:rsid w:val="00AE4E31"/>
    <w:rsid w:val="00AE7F78"/>
    <w:rsid w:val="00AF01EB"/>
    <w:rsid w:val="00AF18FD"/>
    <w:rsid w:val="00AF3969"/>
    <w:rsid w:val="00AF3FC3"/>
    <w:rsid w:val="00AF7930"/>
    <w:rsid w:val="00B01C2A"/>
    <w:rsid w:val="00B0207E"/>
    <w:rsid w:val="00B03AA2"/>
    <w:rsid w:val="00B04B79"/>
    <w:rsid w:val="00B10B90"/>
    <w:rsid w:val="00B1271E"/>
    <w:rsid w:val="00B12BFD"/>
    <w:rsid w:val="00B134F5"/>
    <w:rsid w:val="00B1513D"/>
    <w:rsid w:val="00B1758D"/>
    <w:rsid w:val="00B20BCF"/>
    <w:rsid w:val="00B20CDF"/>
    <w:rsid w:val="00B239A8"/>
    <w:rsid w:val="00B32B4C"/>
    <w:rsid w:val="00B400DE"/>
    <w:rsid w:val="00B42056"/>
    <w:rsid w:val="00B43D69"/>
    <w:rsid w:val="00B44CD3"/>
    <w:rsid w:val="00B46CF1"/>
    <w:rsid w:val="00B50EFC"/>
    <w:rsid w:val="00B512EB"/>
    <w:rsid w:val="00B54904"/>
    <w:rsid w:val="00B60628"/>
    <w:rsid w:val="00B64FA0"/>
    <w:rsid w:val="00B66759"/>
    <w:rsid w:val="00B7423C"/>
    <w:rsid w:val="00B749B9"/>
    <w:rsid w:val="00B7632F"/>
    <w:rsid w:val="00B8166B"/>
    <w:rsid w:val="00B866DC"/>
    <w:rsid w:val="00B90A52"/>
    <w:rsid w:val="00B95662"/>
    <w:rsid w:val="00B95B85"/>
    <w:rsid w:val="00B964BB"/>
    <w:rsid w:val="00BA3C7D"/>
    <w:rsid w:val="00BA5833"/>
    <w:rsid w:val="00BA7404"/>
    <w:rsid w:val="00BB08EF"/>
    <w:rsid w:val="00BB0CC3"/>
    <w:rsid w:val="00BB1BDF"/>
    <w:rsid w:val="00BB20A8"/>
    <w:rsid w:val="00BB58CB"/>
    <w:rsid w:val="00BC0A12"/>
    <w:rsid w:val="00BC0CC8"/>
    <w:rsid w:val="00BC3940"/>
    <w:rsid w:val="00BC633D"/>
    <w:rsid w:val="00BC6BC3"/>
    <w:rsid w:val="00BD0115"/>
    <w:rsid w:val="00BD60DF"/>
    <w:rsid w:val="00BE32F3"/>
    <w:rsid w:val="00BE45A3"/>
    <w:rsid w:val="00BE45E8"/>
    <w:rsid w:val="00BE7A90"/>
    <w:rsid w:val="00BF0413"/>
    <w:rsid w:val="00BF079E"/>
    <w:rsid w:val="00BF0E28"/>
    <w:rsid w:val="00BF2846"/>
    <w:rsid w:val="00BF450D"/>
    <w:rsid w:val="00BF5FF5"/>
    <w:rsid w:val="00BF6DA7"/>
    <w:rsid w:val="00C00746"/>
    <w:rsid w:val="00C0451C"/>
    <w:rsid w:val="00C108E3"/>
    <w:rsid w:val="00C13C2B"/>
    <w:rsid w:val="00C13D10"/>
    <w:rsid w:val="00C16416"/>
    <w:rsid w:val="00C2093A"/>
    <w:rsid w:val="00C20EDB"/>
    <w:rsid w:val="00C21743"/>
    <w:rsid w:val="00C23426"/>
    <w:rsid w:val="00C25361"/>
    <w:rsid w:val="00C25DA0"/>
    <w:rsid w:val="00C30D21"/>
    <w:rsid w:val="00C35C28"/>
    <w:rsid w:val="00C36D2F"/>
    <w:rsid w:val="00C40145"/>
    <w:rsid w:val="00C43FC1"/>
    <w:rsid w:val="00C440AE"/>
    <w:rsid w:val="00C449BA"/>
    <w:rsid w:val="00C525FD"/>
    <w:rsid w:val="00C5283F"/>
    <w:rsid w:val="00C537AE"/>
    <w:rsid w:val="00C5469C"/>
    <w:rsid w:val="00C54C3A"/>
    <w:rsid w:val="00C56409"/>
    <w:rsid w:val="00C56ECB"/>
    <w:rsid w:val="00C66312"/>
    <w:rsid w:val="00C81460"/>
    <w:rsid w:val="00C818BA"/>
    <w:rsid w:val="00C84747"/>
    <w:rsid w:val="00C86688"/>
    <w:rsid w:val="00C872BA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11"/>
    <w:rsid w:val="00CA1DEF"/>
    <w:rsid w:val="00CA2771"/>
    <w:rsid w:val="00CA4B81"/>
    <w:rsid w:val="00CB1FF7"/>
    <w:rsid w:val="00CB56D7"/>
    <w:rsid w:val="00CB5937"/>
    <w:rsid w:val="00CB749A"/>
    <w:rsid w:val="00CC0451"/>
    <w:rsid w:val="00CC347F"/>
    <w:rsid w:val="00CC5EAA"/>
    <w:rsid w:val="00CC6CD4"/>
    <w:rsid w:val="00CD0A49"/>
    <w:rsid w:val="00CD24AB"/>
    <w:rsid w:val="00CD4CF5"/>
    <w:rsid w:val="00CD5D78"/>
    <w:rsid w:val="00CD6775"/>
    <w:rsid w:val="00CE17EC"/>
    <w:rsid w:val="00CE4014"/>
    <w:rsid w:val="00CE549B"/>
    <w:rsid w:val="00CF2579"/>
    <w:rsid w:val="00CF397B"/>
    <w:rsid w:val="00CF5B0E"/>
    <w:rsid w:val="00D00BDF"/>
    <w:rsid w:val="00D03E0D"/>
    <w:rsid w:val="00D0617B"/>
    <w:rsid w:val="00D11439"/>
    <w:rsid w:val="00D11954"/>
    <w:rsid w:val="00D11E0E"/>
    <w:rsid w:val="00D13ACC"/>
    <w:rsid w:val="00D14A88"/>
    <w:rsid w:val="00D15D76"/>
    <w:rsid w:val="00D1742E"/>
    <w:rsid w:val="00D218CF"/>
    <w:rsid w:val="00D241FE"/>
    <w:rsid w:val="00D27B7C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335A"/>
    <w:rsid w:val="00D55D31"/>
    <w:rsid w:val="00D55E6F"/>
    <w:rsid w:val="00D6031B"/>
    <w:rsid w:val="00D60A8E"/>
    <w:rsid w:val="00D61DA3"/>
    <w:rsid w:val="00D6588A"/>
    <w:rsid w:val="00D65E7C"/>
    <w:rsid w:val="00D65F48"/>
    <w:rsid w:val="00D74F3A"/>
    <w:rsid w:val="00D801B3"/>
    <w:rsid w:val="00D829C5"/>
    <w:rsid w:val="00D86479"/>
    <w:rsid w:val="00D9658D"/>
    <w:rsid w:val="00DA2947"/>
    <w:rsid w:val="00DA2E22"/>
    <w:rsid w:val="00DA30E3"/>
    <w:rsid w:val="00DA4E56"/>
    <w:rsid w:val="00DA5CCA"/>
    <w:rsid w:val="00DA6D38"/>
    <w:rsid w:val="00DA730E"/>
    <w:rsid w:val="00DB4075"/>
    <w:rsid w:val="00DB516C"/>
    <w:rsid w:val="00DC3FF6"/>
    <w:rsid w:val="00DC6A7A"/>
    <w:rsid w:val="00DD27DD"/>
    <w:rsid w:val="00DD65C7"/>
    <w:rsid w:val="00DD7237"/>
    <w:rsid w:val="00DD753B"/>
    <w:rsid w:val="00DE0B97"/>
    <w:rsid w:val="00DE135A"/>
    <w:rsid w:val="00DE36A5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70FA"/>
    <w:rsid w:val="00E001F3"/>
    <w:rsid w:val="00E01D2E"/>
    <w:rsid w:val="00E05195"/>
    <w:rsid w:val="00E05360"/>
    <w:rsid w:val="00E05B60"/>
    <w:rsid w:val="00E0643A"/>
    <w:rsid w:val="00E06B1C"/>
    <w:rsid w:val="00E06B68"/>
    <w:rsid w:val="00E10DBB"/>
    <w:rsid w:val="00E11497"/>
    <w:rsid w:val="00E16038"/>
    <w:rsid w:val="00E1603D"/>
    <w:rsid w:val="00E16B82"/>
    <w:rsid w:val="00E20963"/>
    <w:rsid w:val="00E209EE"/>
    <w:rsid w:val="00E20FB4"/>
    <w:rsid w:val="00E21A4D"/>
    <w:rsid w:val="00E24955"/>
    <w:rsid w:val="00E25CE5"/>
    <w:rsid w:val="00E26E2F"/>
    <w:rsid w:val="00E27548"/>
    <w:rsid w:val="00E31F1F"/>
    <w:rsid w:val="00E34298"/>
    <w:rsid w:val="00E3540E"/>
    <w:rsid w:val="00E35A9C"/>
    <w:rsid w:val="00E410CD"/>
    <w:rsid w:val="00E43C7B"/>
    <w:rsid w:val="00E44FF1"/>
    <w:rsid w:val="00E46D9D"/>
    <w:rsid w:val="00E5142E"/>
    <w:rsid w:val="00E51D09"/>
    <w:rsid w:val="00E51D47"/>
    <w:rsid w:val="00E5338B"/>
    <w:rsid w:val="00E54046"/>
    <w:rsid w:val="00E54EAC"/>
    <w:rsid w:val="00E5561E"/>
    <w:rsid w:val="00E6215D"/>
    <w:rsid w:val="00E62F7C"/>
    <w:rsid w:val="00E63C09"/>
    <w:rsid w:val="00E67548"/>
    <w:rsid w:val="00E71F10"/>
    <w:rsid w:val="00E72C72"/>
    <w:rsid w:val="00E81624"/>
    <w:rsid w:val="00E85E61"/>
    <w:rsid w:val="00E87DBC"/>
    <w:rsid w:val="00E92D3F"/>
    <w:rsid w:val="00E973E3"/>
    <w:rsid w:val="00EA1CE0"/>
    <w:rsid w:val="00EA3405"/>
    <w:rsid w:val="00EA4F8F"/>
    <w:rsid w:val="00EA5BF4"/>
    <w:rsid w:val="00EA6AED"/>
    <w:rsid w:val="00EB26FC"/>
    <w:rsid w:val="00EB6FAE"/>
    <w:rsid w:val="00ED130B"/>
    <w:rsid w:val="00ED215F"/>
    <w:rsid w:val="00ED26CC"/>
    <w:rsid w:val="00ED4530"/>
    <w:rsid w:val="00ED455A"/>
    <w:rsid w:val="00ED553F"/>
    <w:rsid w:val="00EE0B09"/>
    <w:rsid w:val="00EE1995"/>
    <w:rsid w:val="00EE4E58"/>
    <w:rsid w:val="00EE5F9E"/>
    <w:rsid w:val="00EF20D1"/>
    <w:rsid w:val="00EF6349"/>
    <w:rsid w:val="00EF74C5"/>
    <w:rsid w:val="00F010E0"/>
    <w:rsid w:val="00F01EE8"/>
    <w:rsid w:val="00F026C2"/>
    <w:rsid w:val="00F02B9B"/>
    <w:rsid w:val="00F03762"/>
    <w:rsid w:val="00F06424"/>
    <w:rsid w:val="00F07B31"/>
    <w:rsid w:val="00F100E2"/>
    <w:rsid w:val="00F10730"/>
    <w:rsid w:val="00F117DD"/>
    <w:rsid w:val="00F1428E"/>
    <w:rsid w:val="00F145F4"/>
    <w:rsid w:val="00F20148"/>
    <w:rsid w:val="00F21595"/>
    <w:rsid w:val="00F21A8E"/>
    <w:rsid w:val="00F22FFA"/>
    <w:rsid w:val="00F23F42"/>
    <w:rsid w:val="00F25AAD"/>
    <w:rsid w:val="00F25EFB"/>
    <w:rsid w:val="00F306AA"/>
    <w:rsid w:val="00F31C20"/>
    <w:rsid w:val="00F33A3C"/>
    <w:rsid w:val="00F34E99"/>
    <w:rsid w:val="00F40F96"/>
    <w:rsid w:val="00F418A7"/>
    <w:rsid w:val="00F418E5"/>
    <w:rsid w:val="00F41BAF"/>
    <w:rsid w:val="00F41CA7"/>
    <w:rsid w:val="00F457FD"/>
    <w:rsid w:val="00F50A8D"/>
    <w:rsid w:val="00F53D40"/>
    <w:rsid w:val="00F56156"/>
    <w:rsid w:val="00F57AB7"/>
    <w:rsid w:val="00F604E9"/>
    <w:rsid w:val="00F7040C"/>
    <w:rsid w:val="00F72577"/>
    <w:rsid w:val="00F728A9"/>
    <w:rsid w:val="00F73A75"/>
    <w:rsid w:val="00F750AC"/>
    <w:rsid w:val="00F75903"/>
    <w:rsid w:val="00F75B30"/>
    <w:rsid w:val="00F8194B"/>
    <w:rsid w:val="00F82463"/>
    <w:rsid w:val="00F83D3F"/>
    <w:rsid w:val="00F91249"/>
    <w:rsid w:val="00F94A18"/>
    <w:rsid w:val="00F94D8B"/>
    <w:rsid w:val="00FA227F"/>
    <w:rsid w:val="00FA3645"/>
    <w:rsid w:val="00FB04D2"/>
    <w:rsid w:val="00FB3742"/>
    <w:rsid w:val="00FB4FDB"/>
    <w:rsid w:val="00FB5935"/>
    <w:rsid w:val="00FC1CFC"/>
    <w:rsid w:val="00FC32A9"/>
    <w:rsid w:val="00FC34BA"/>
    <w:rsid w:val="00FC5AB0"/>
    <w:rsid w:val="00FC728D"/>
    <w:rsid w:val="00FD0FB4"/>
    <w:rsid w:val="00FD1A29"/>
    <w:rsid w:val="00FD2032"/>
    <w:rsid w:val="00FE0FE5"/>
    <w:rsid w:val="00FE2F7D"/>
    <w:rsid w:val="00FE33F1"/>
    <w:rsid w:val="00FE4335"/>
    <w:rsid w:val="00FF0EEB"/>
    <w:rsid w:val="00FF1277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908E6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08E6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08E6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08E6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8E6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908E6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908E6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2908E6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6864ED-DCB6-4402-88B6-DB0CD3398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1534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180</cp:revision>
  <dcterms:created xsi:type="dcterms:W3CDTF">2025-02-03T19:39:00Z</dcterms:created>
  <dcterms:modified xsi:type="dcterms:W3CDTF">2025-05-14T17:03:00Z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