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273BBA" w14:textId="77777777" w:rsidR="00E35A9C" w:rsidRDefault="00E35A9C" w:rsidP="00E35A9C">
      <w:pPr>
        <w:jc w:val="center"/>
      </w:pPr>
    </w:p>
    <w:p w14:paraId="739FDFF5" w14:textId="77777777" w:rsidR="00E35A9C" w:rsidRDefault="00E35A9C" w:rsidP="00E35A9C">
      <w:pPr>
        <w:jc w:val="center"/>
      </w:pPr>
    </w:p>
    <w:p w14:paraId="0D85DFDE" w14:textId="77777777" w:rsidR="00E35A9C" w:rsidRDefault="00E35A9C" w:rsidP="00E35A9C">
      <w:pPr>
        <w:jc w:val="center"/>
      </w:pPr>
    </w:p>
    <w:p w14:paraId="23705F7F" w14:textId="77777777" w:rsidR="00E35A9C" w:rsidRDefault="00E35A9C" w:rsidP="00E35A9C">
      <w:pPr>
        <w:jc w:val="center"/>
      </w:pPr>
    </w:p>
    <w:p w14:paraId="57D3274C" w14:textId="77777777" w:rsidR="00E35A9C" w:rsidRDefault="00E35A9C" w:rsidP="00E35A9C">
      <w:pPr>
        <w:jc w:val="center"/>
      </w:pPr>
    </w:p>
    <w:p w14:paraId="2B53091E" w14:textId="30C637E2" w:rsidR="00E35A9C" w:rsidRPr="000D5F95" w:rsidRDefault="00602E5F" w:rsidP="00E35A9C">
      <w:pPr>
        <w:jc w:val="center"/>
      </w:pPr>
      <w:r>
        <w:t>{{POA_01}}</w:t>
      </w:r>
    </w:p>
    <w:p w14:paraId="2B918649" w14:textId="77777777" w:rsidR="00E35A9C" w:rsidRPr="000D5F95" w:rsidRDefault="00E35A9C" w:rsidP="00E35A9C">
      <w:pPr>
        <w:jc w:val="center"/>
      </w:pPr>
    </w:p>
    <w:p w14:paraId="08D975D1" w14:textId="77777777" w:rsidR="00E35A9C" w:rsidRPr="000D5F95" w:rsidRDefault="00E35A9C" w:rsidP="00E35A9C">
      <w:pPr>
        <w:jc w:val="center"/>
      </w:pPr>
    </w:p>
    <w:p w14:paraId="1989777E" w14:textId="77777777" w:rsidR="00E35A9C" w:rsidRPr="000D5F95" w:rsidRDefault="00E35A9C" w:rsidP="00E35A9C">
      <w:pPr>
        <w:jc w:val="center"/>
      </w:pPr>
    </w:p>
    <w:p w14:paraId="49B9E8D3" w14:textId="77777777" w:rsidR="00E35A9C" w:rsidRPr="000D5F95" w:rsidRDefault="00E35A9C" w:rsidP="00E35A9C">
      <w:pPr>
        <w:jc w:val="center"/>
      </w:pPr>
    </w:p>
    <w:p w14:paraId="7C25CE80" w14:textId="77777777" w:rsidR="00E35A9C" w:rsidRPr="000D5F95" w:rsidRDefault="00E35A9C" w:rsidP="00E35A9C">
      <w:pPr>
        <w:jc w:val="center"/>
      </w:pPr>
    </w:p>
    <w:p w14:paraId="516FFB43" w14:textId="77777777" w:rsidR="00E35A9C" w:rsidRPr="000D5F95" w:rsidRDefault="00E35A9C" w:rsidP="00E35A9C">
      <w:pPr>
        <w:jc w:val="center"/>
      </w:pPr>
    </w:p>
    <w:p w14:paraId="50070F6F" w14:textId="4375F24B" w:rsidR="00E35A9C" w:rsidRPr="000D5F95" w:rsidRDefault="00E35A9C" w:rsidP="00E35A9C">
      <w:pPr>
        <w:jc w:val="center"/>
      </w:pPr>
      <w:r>
        <w:t>Relatório {POA_54} de Monitoramento da Potabilidade da Água</w:t>
      </w:r>
    </w:p>
    <w:p w14:paraId="39E7E3DA" w14:textId="5AE53385" w:rsidR="00E35A9C" w:rsidRPr="000D5F95" w:rsidRDefault="00B84DDB" w:rsidP="00E35A9C">
      <w:pPr>
        <w:jc w:val="center"/>
      </w:pPr>
      <w:r>
        <w:t>{POA_22}/{POA_23} - {POA_24}/{POA_25}</w:t>
      </w:r>
    </w:p>
    <w:p w14:paraId="101CE376" w14:textId="77777777" w:rsidR="00E35A9C" w:rsidRPr="000D5F95" w:rsidRDefault="00E35A9C" w:rsidP="00E35A9C">
      <w:pPr>
        <w:jc w:val="center"/>
      </w:pPr>
    </w:p>
    <w:p w14:paraId="3F4EE15C" w14:textId="77777777" w:rsidR="00E35A9C" w:rsidRPr="000D5F95" w:rsidRDefault="00E35A9C" w:rsidP="00E35A9C">
      <w:pPr>
        <w:jc w:val="center"/>
      </w:pPr>
    </w:p>
    <w:p w14:paraId="502868CD" w14:textId="77777777" w:rsidR="00E35A9C" w:rsidRPr="000D5F95" w:rsidRDefault="00E35A9C" w:rsidP="00E35A9C">
      <w:pPr>
        <w:jc w:val="center"/>
      </w:pPr>
    </w:p>
    <w:p w14:paraId="39496D45" w14:textId="77777777" w:rsidR="00E35A9C" w:rsidRDefault="00E35A9C" w:rsidP="00E35A9C">
      <w:pPr>
        <w:jc w:val="center"/>
      </w:pPr>
    </w:p>
    <w:p w14:paraId="6DF461CA" w14:textId="77777777" w:rsidR="00F57FA4" w:rsidRPr="000D5F95" w:rsidRDefault="00F57FA4" w:rsidP="00E35A9C">
      <w:pPr>
        <w:jc w:val="center"/>
      </w:pPr>
    </w:p>
    <w:p w14:paraId="50F1C004" w14:textId="77777777" w:rsidR="00E35A9C" w:rsidRPr="000D5F95" w:rsidRDefault="00E35A9C" w:rsidP="00E35A9C">
      <w:pPr>
        <w:jc w:val="center"/>
      </w:pPr>
    </w:p>
    <w:p w14:paraId="65602C06" w14:textId="77777777" w:rsidR="00E35A9C" w:rsidRPr="000D5F95" w:rsidRDefault="00E35A9C" w:rsidP="00E35A9C">
      <w:pPr>
        <w:jc w:val="center"/>
      </w:pPr>
    </w:p>
    <w:p w14:paraId="3585C277" w14:textId="72A948F1" w:rsidR="00E35A9C" w:rsidRPr="000D5F95" w:rsidRDefault="00E35A9C" w:rsidP="00E35A9C">
      <w:pPr>
        <w:jc w:val="center"/>
      </w:pPr>
      <w:r>
        <w:t>{POA_05}, {POA_06} de {POA_07} de {POA_08}.</w:t>
      </w:r>
    </w:p>
    <w:p w14:paraId="09721566" w14:textId="77777777" w:rsidR="00255595" w:rsidRDefault="00255595" w:rsidP="00DA5CCA"/>
    <w:p w14:paraId="75F455BE" w14:textId="77777777" w:rsidR="00E35A9C" w:rsidRDefault="00E35A9C" w:rsidP="00DA5CCA"/>
    <w:p w14:paraId="07C34224" w14:textId="77777777" w:rsidR="00E35A9C" w:rsidRDefault="00E35A9C" w:rsidP="00DA5CCA"/>
    <w:p w14:paraId="1C8A5790" w14:textId="77777777" w:rsidR="00E35A9C" w:rsidRDefault="00E35A9C" w:rsidP="00DA5CCA"/>
    <w:p w14:paraId="05EA588B" w14:textId="77777777" w:rsidR="00E35A9C" w:rsidRDefault="00E35A9C" w:rsidP="00DA5CCA"/>
    <w:p w14:paraId="40A37926" w14:textId="77777777" w:rsidR="00E35A9C" w:rsidRDefault="00E35A9C" w:rsidP="00DA5CCA"/>
    <w:p w14:paraId="6887A755" w14:textId="77777777" w:rsidR="00E35A9C" w:rsidRDefault="00E35A9C" w:rsidP="00DA5CCA"/>
    <w:p w14:paraId="7AC258F8" w14:textId="77777777" w:rsidR="00364F97" w:rsidRDefault="00364F97" w:rsidP="00DA5CCA"/>
    <w:p w14:paraId="13E945F9" w14:textId="77777777" w:rsidR="00E35A9C" w:rsidRDefault="00E35A9C" w:rsidP="00DA5CCA"/>
    <w:p w14:paraId="340708AA" w14:textId="77777777" w:rsidR="00364F97" w:rsidRPr="004218C2" w:rsidRDefault="00364F97" w:rsidP="00364F97">
      <w:pPr>
        <w:tabs>
          <w:tab w:val="left" w:pos="360"/>
        </w:tabs>
        <w:jc w:val="center"/>
        <w:rPr>
          <w:b/>
          <w:bCs/>
          <w:color w:val="206B75"/>
          <w:sz w:val="32"/>
          <w:szCs w:val="32"/>
        </w:rPr>
      </w:pPr>
      <w:r>
        <w:t>SUMÁRIO</w:t>
      </w:r>
    </w:p>
    <w:sdt>
      <w:sdtPr>
        <w:rPr>
          <w:rFonts w:eastAsiaTheme="minorHAnsi"/>
          <w:smallCaps w:val="0"/>
          <w:spacing w:val="0"/>
          <w:kern w:val="2"/>
          <w:sz w:val="24"/>
          <w:szCs w:val="24"/>
          <w14:ligatures w14:val="standardContextual"/>
        </w:rPr>
        <w:id w:val="-1846928172"/>
        <w:docPartObj>
          <w:docPartGallery w:val="Table of Contents"/>
          <w:docPartUnique/>
        </w:docPartObj>
      </w:sdtPr>
      <w:sdtEndPr>
        <w:rPr>
          <w:b/>
          <w:bCs/>
        </w:rPr>
      </w:sdtEndPr>
      <w:sdtContent>
        <w:p w14:paraId="44727C4A" w14:textId="26F7FA20" w:rsidR="0015281A" w:rsidRDefault="0015281A">
          <w:pPr>
            <w:pStyle w:val="CabealhodoSumrio"/>
          </w:pPr>
        </w:p>
        <w:p w14:paraId="35B6FA6C" w14:textId="1776B27E" w:rsidR="00E21560" w:rsidRDefault="0015281A">
          <w:pPr>
            <w:pStyle w:val="Sumrio1"/>
            <w:tabs>
              <w:tab w:val="right" w:leader="dot" w:pos="8494"/>
            </w:tabs>
            <w:rPr>
              <w:rFonts w:eastAsiaTheme="minorEastAsia"/>
              <w:b w:val="0"/>
              <w:bCs w:val="0"/>
              <w:caps w:val="0"/>
              <w:noProof/>
              <w:sz w:val="24"/>
              <w:szCs w:val="24"/>
              <w:lang w:eastAsia="pt-BR"/>
            </w:rPr>
          </w:pPr>
          <w:r>
            <w:fldChar w:fldCharType="begin"/>
          </w:r>
          <w:r>
            <w:instrText xml:space="preserve"> TOC \o "1-3" \h \z \u </w:instrText>
          </w:r>
          <w:r>
            <w:fldChar w:fldCharType="separate"/>
          </w:r>
          <w:hyperlink w:anchor="_Toc191449733" w:history="1">
            <w:r w:rsidR="00E21560" w:rsidRPr="009C10FC">
              <w:rPr>
                <w:rStyle w:val="Hyperlink"/>
                <w:noProof/>
              </w:rPr>
              <w:t>1. Dados do empreendedor</w:t>
            </w:r>
            <w:r w:rsidR="00E21560">
              <w:rPr>
                <w:noProof/>
                <w:webHidden/>
              </w:rPr>
              <w:tab/>
            </w:r>
            <w:r w:rsidR="00E21560">
              <w:rPr>
                <w:noProof/>
                <w:webHidden/>
              </w:rPr>
              <w:fldChar w:fldCharType="begin"/>
            </w:r>
            <w:r w:rsidR="00E21560">
              <w:rPr>
                <w:noProof/>
                <w:webHidden/>
              </w:rPr>
              <w:instrText xml:space="preserve"> PAGEREF _Toc191449733 \h </w:instrText>
            </w:r>
            <w:r w:rsidR="00E21560">
              <w:rPr>
                <w:noProof/>
                <w:webHidden/>
              </w:rPr>
            </w:r>
            <w:r w:rsidR="00E21560">
              <w:rPr>
                <w:noProof/>
                <w:webHidden/>
              </w:rPr>
              <w:fldChar w:fldCharType="separate"/>
            </w:r>
            <w:r w:rsidR="008A099A">
              <w:rPr>
                <w:noProof/>
                <w:webHidden/>
              </w:rPr>
              <w:t>3</w:t>
            </w:r>
            <w:r w:rsidR="00E21560">
              <w:rPr>
                <w:noProof/>
                <w:webHidden/>
              </w:rPr>
              <w:fldChar w:fldCharType="end"/>
            </w:r>
          </w:hyperlink>
        </w:p>
        <w:p w14:paraId="47B1D694" w14:textId="039C5128" w:rsidR="00E21560" w:rsidRDefault="00E21560">
          <w:pPr>
            <w:pStyle w:val="Sumrio1"/>
            <w:tabs>
              <w:tab w:val="right" w:leader="dot" w:pos="8494"/>
            </w:tabs>
            <w:rPr>
              <w:rFonts w:eastAsiaTheme="minorEastAsia"/>
              <w:b w:val="0"/>
              <w:bCs w:val="0"/>
              <w:caps w:val="0"/>
              <w:noProof/>
              <w:sz w:val="24"/>
              <w:szCs w:val="24"/>
              <w:lang w:eastAsia="pt-BR"/>
            </w:rPr>
          </w:pPr>
          <w:hyperlink w:anchor="_Toc191449734" w:history="1">
            <w:r w:rsidRPr="009C10FC">
              <w:rPr>
                <w:rStyle w:val="Hyperlink"/>
                <w:noProof/>
              </w:rPr>
              <w:t>2. Dados da empresa consultora</w:t>
            </w:r>
            <w:r>
              <w:rPr>
                <w:noProof/>
                <w:webHidden/>
              </w:rPr>
              <w:tab/>
            </w:r>
            <w:r>
              <w:rPr>
                <w:noProof/>
                <w:webHidden/>
              </w:rPr>
              <w:fldChar w:fldCharType="begin"/>
            </w:r>
            <w:r>
              <w:rPr>
                <w:noProof/>
                <w:webHidden/>
              </w:rPr>
              <w:instrText xml:space="preserve"> PAGEREF _Toc191449734 \h </w:instrText>
            </w:r>
            <w:r>
              <w:rPr>
                <w:noProof/>
                <w:webHidden/>
              </w:rPr>
            </w:r>
            <w:r>
              <w:rPr>
                <w:noProof/>
                <w:webHidden/>
              </w:rPr>
              <w:fldChar w:fldCharType="separate"/>
            </w:r>
            <w:r w:rsidR="008A099A">
              <w:rPr>
                <w:noProof/>
                <w:webHidden/>
              </w:rPr>
              <w:t>3</w:t>
            </w:r>
            <w:r>
              <w:rPr>
                <w:noProof/>
                <w:webHidden/>
              </w:rPr>
              <w:fldChar w:fldCharType="end"/>
            </w:r>
          </w:hyperlink>
        </w:p>
        <w:p w14:paraId="0C81C156" w14:textId="625F51D2" w:rsidR="00E21560" w:rsidRDefault="00E21560">
          <w:pPr>
            <w:pStyle w:val="Sumrio1"/>
            <w:tabs>
              <w:tab w:val="right" w:leader="dot" w:pos="8494"/>
            </w:tabs>
            <w:rPr>
              <w:rFonts w:eastAsiaTheme="minorEastAsia"/>
              <w:b w:val="0"/>
              <w:bCs w:val="0"/>
              <w:caps w:val="0"/>
              <w:noProof/>
              <w:sz w:val="24"/>
              <w:szCs w:val="24"/>
              <w:lang w:eastAsia="pt-BR"/>
            </w:rPr>
          </w:pPr>
          <w:hyperlink w:anchor="_Toc191449735" w:history="1">
            <w:r w:rsidRPr="009C10FC">
              <w:rPr>
                <w:rStyle w:val="Hyperlink"/>
                <w:noProof/>
              </w:rPr>
              <w:t>3. Introdução</w:t>
            </w:r>
            <w:r>
              <w:rPr>
                <w:noProof/>
                <w:webHidden/>
              </w:rPr>
              <w:tab/>
            </w:r>
            <w:r>
              <w:rPr>
                <w:noProof/>
                <w:webHidden/>
              </w:rPr>
              <w:fldChar w:fldCharType="begin"/>
            </w:r>
            <w:r>
              <w:rPr>
                <w:noProof/>
                <w:webHidden/>
              </w:rPr>
              <w:instrText xml:space="preserve"> PAGEREF _Toc191449735 \h </w:instrText>
            </w:r>
            <w:r>
              <w:rPr>
                <w:noProof/>
                <w:webHidden/>
              </w:rPr>
            </w:r>
            <w:r>
              <w:rPr>
                <w:noProof/>
                <w:webHidden/>
              </w:rPr>
              <w:fldChar w:fldCharType="separate"/>
            </w:r>
            <w:r w:rsidR="008A099A">
              <w:rPr>
                <w:noProof/>
                <w:webHidden/>
              </w:rPr>
              <w:t>4</w:t>
            </w:r>
            <w:r>
              <w:rPr>
                <w:noProof/>
                <w:webHidden/>
              </w:rPr>
              <w:fldChar w:fldCharType="end"/>
            </w:r>
          </w:hyperlink>
        </w:p>
        <w:p w14:paraId="68E2C45A" w14:textId="1C9B9CE4" w:rsidR="00E21560" w:rsidRDefault="00E21560">
          <w:pPr>
            <w:pStyle w:val="Sumrio1"/>
            <w:tabs>
              <w:tab w:val="right" w:leader="dot" w:pos="8494"/>
            </w:tabs>
            <w:rPr>
              <w:rFonts w:eastAsiaTheme="minorEastAsia"/>
              <w:b w:val="0"/>
              <w:bCs w:val="0"/>
              <w:caps w:val="0"/>
              <w:noProof/>
              <w:sz w:val="24"/>
              <w:szCs w:val="24"/>
              <w:lang w:eastAsia="pt-BR"/>
            </w:rPr>
          </w:pPr>
          <w:hyperlink w:anchor="_Toc191449736" w:history="1">
            <w:r w:rsidRPr="009C10FC">
              <w:rPr>
                <w:rStyle w:val="Hyperlink"/>
                <w:noProof/>
              </w:rPr>
              <w:t>4. Objetivos e justificativas</w:t>
            </w:r>
            <w:r>
              <w:rPr>
                <w:noProof/>
                <w:webHidden/>
              </w:rPr>
              <w:tab/>
            </w:r>
            <w:r>
              <w:rPr>
                <w:noProof/>
                <w:webHidden/>
              </w:rPr>
              <w:fldChar w:fldCharType="begin"/>
            </w:r>
            <w:r>
              <w:rPr>
                <w:noProof/>
                <w:webHidden/>
              </w:rPr>
              <w:instrText xml:space="preserve"> PAGEREF _Toc191449736 \h </w:instrText>
            </w:r>
            <w:r>
              <w:rPr>
                <w:noProof/>
                <w:webHidden/>
              </w:rPr>
            </w:r>
            <w:r>
              <w:rPr>
                <w:noProof/>
                <w:webHidden/>
              </w:rPr>
              <w:fldChar w:fldCharType="separate"/>
            </w:r>
            <w:r w:rsidR="008A099A">
              <w:rPr>
                <w:noProof/>
                <w:webHidden/>
              </w:rPr>
              <w:t>4</w:t>
            </w:r>
            <w:r>
              <w:rPr>
                <w:noProof/>
                <w:webHidden/>
              </w:rPr>
              <w:fldChar w:fldCharType="end"/>
            </w:r>
          </w:hyperlink>
        </w:p>
        <w:p w14:paraId="5E938ECE" w14:textId="2E1BD09C" w:rsidR="00E21560" w:rsidRDefault="00E21560">
          <w:pPr>
            <w:pStyle w:val="Sumrio1"/>
            <w:tabs>
              <w:tab w:val="right" w:leader="dot" w:pos="8494"/>
            </w:tabs>
            <w:rPr>
              <w:rFonts w:eastAsiaTheme="minorEastAsia"/>
              <w:b w:val="0"/>
              <w:bCs w:val="0"/>
              <w:caps w:val="0"/>
              <w:noProof/>
              <w:sz w:val="24"/>
              <w:szCs w:val="24"/>
              <w:lang w:eastAsia="pt-BR"/>
            </w:rPr>
          </w:pPr>
          <w:hyperlink w:anchor="_Toc191449737" w:history="1">
            <w:r w:rsidRPr="009C10FC">
              <w:rPr>
                <w:rStyle w:val="Hyperlink"/>
                <w:noProof/>
              </w:rPr>
              <w:t>5. Legislação e outros requisitos</w:t>
            </w:r>
            <w:r>
              <w:rPr>
                <w:noProof/>
                <w:webHidden/>
              </w:rPr>
              <w:tab/>
            </w:r>
            <w:r>
              <w:rPr>
                <w:noProof/>
                <w:webHidden/>
              </w:rPr>
              <w:fldChar w:fldCharType="begin"/>
            </w:r>
            <w:r>
              <w:rPr>
                <w:noProof/>
                <w:webHidden/>
              </w:rPr>
              <w:instrText xml:space="preserve"> PAGEREF _Toc191449737 \h </w:instrText>
            </w:r>
            <w:r>
              <w:rPr>
                <w:noProof/>
                <w:webHidden/>
              </w:rPr>
            </w:r>
            <w:r>
              <w:rPr>
                <w:noProof/>
                <w:webHidden/>
              </w:rPr>
              <w:fldChar w:fldCharType="separate"/>
            </w:r>
            <w:r w:rsidR="008A099A">
              <w:rPr>
                <w:noProof/>
                <w:webHidden/>
              </w:rPr>
              <w:t>5</w:t>
            </w:r>
            <w:r>
              <w:rPr>
                <w:noProof/>
                <w:webHidden/>
              </w:rPr>
              <w:fldChar w:fldCharType="end"/>
            </w:r>
          </w:hyperlink>
        </w:p>
        <w:p w14:paraId="5DDA5411" w14:textId="4393DD8A" w:rsidR="00E21560" w:rsidRDefault="00E21560">
          <w:pPr>
            <w:pStyle w:val="Sumrio1"/>
            <w:tabs>
              <w:tab w:val="right" w:leader="dot" w:pos="8494"/>
            </w:tabs>
            <w:rPr>
              <w:rFonts w:eastAsiaTheme="minorEastAsia"/>
              <w:b w:val="0"/>
              <w:bCs w:val="0"/>
              <w:caps w:val="0"/>
              <w:noProof/>
              <w:sz w:val="24"/>
              <w:szCs w:val="24"/>
              <w:lang w:eastAsia="pt-BR"/>
            </w:rPr>
          </w:pPr>
          <w:hyperlink w:anchor="_Toc191449738" w:history="1">
            <w:r w:rsidRPr="009C10FC">
              <w:rPr>
                <w:rStyle w:val="Hyperlink"/>
                <w:noProof/>
              </w:rPr>
              <w:t>6. Metodologia</w:t>
            </w:r>
            <w:r>
              <w:rPr>
                <w:noProof/>
                <w:webHidden/>
              </w:rPr>
              <w:tab/>
            </w:r>
            <w:r>
              <w:rPr>
                <w:noProof/>
                <w:webHidden/>
              </w:rPr>
              <w:fldChar w:fldCharType="begin"/>
            </w:r>
            <w:r>
              <w:rPr>
                <w:noProof/>
                <w:webHidden/>
              </w:rPr>
              <w:instrText xml:space="preserve"> PAGEREF _Toc191449738 \h </w:instrText>
            </w:r>
            <w:r>
              <w:rPr>
                <w:noProof/>
                <w:webHidden/>
              </w:rPr>
            </w:r>
            <w:r>
              <w:rPr>
                <w:noProof/>
                <w:webHidden/>
              </w:rPr>
              <w:fldChar w:fldCharType="separate"/>
            </w:r>
            <w:r w:rsidR="008A099A">
              <w:rPr>
                <w:noProof/>
                <w:webHidden/>
              </w:rPr>
              <w:t>5</w:t>
            </w:r>
            <w:r>
              <w:rPr>
                <w:noProof/>
                <w:webHidden/>
              </w:rPr>
              <w:fldChar w:fldCharType="end"/>
            </w:r>
          </w:hyperlink>
        </w:p>
        <w:p w14:paraId="1BD80B36" w14:textId="0BE83AED" w:rsidR="00E21560" w:rsidRDefault="00E21560">
          <w:pPr>
            <w:pStyle w:val="Sumrio2"/>
            <w:tabs>
              <w:tab w:val="right" w:leader="dot" w:pos="8494"/>
            </w:tabs>
            <w:rPr>
              <w:rFonts w:eastAsiaTheme="minorEastAsia"/>
              <w:smallCaps w:val="0"/>
              <w:noProof/>
              <w:sz w:val="24"/>
              <w:szCs w:val="24"/>
              <w:lang w:eastAsia="pt-BR"/>
            </w:rPr>
          </w:pPr>
          <w:hyperlink w:anchor="_Toc191449739" w:history="1">
            <w:r w:rsidRPr="009C10FC">
              <w:rPr>
                <w:rStyle w:val="Hyperlink"/>
                <w:noProof/>
              </w:rPr>
              <w:t>6.1. Campanha de monitoramento</w:t>
            </w:r>
            <w:r>
              <w:rPr>
                <w:noProof/>
                <w:webHidden/>
              </w:rPr>
              <w:tab/>
            </w:r>
            <w:r>
              <w:rPr>
                <w:noProof/>
                <w:webHidden/>
              </w:rPr>
              <w:fldChar w:fldCharType="begin"/>
            </w:r>
            <w:r>
              <w:rPr>
                <w:noProof/>
                <w:webHidden/>
              </w:rPr>
              <w:instrText xml:space="preserve"> PAGEREF _Toc191449739 \h </w:instrText>
            </w:r>
            <w:r>
              <w:rPr>
                <w:noProof/>
                <w:webHidden/>
              </w:rPr>
            </w:r>
            <w:r>
              <w:rPr>
                <w:noProof/>
                <w:webHidden/>
              </w:rPr>
              <w:fldChar w:fldCharType="separate"/>
            </w:r>
            <w:r w:rsidR="008A099A">
              <w:rPr>
                <w:noProof/>
                <w:webHidden/>
              </w:rPr>
              <w:t>5</w:t>
            </w:r>
            <w:r>
              <w:rPr>
                <w:noProof/>
                <w:webHidden/>
              </w:rPr>
              <w:fldChar w:fldCharType="end"/>
            </w:r>
          </w:hyperlink>
        </w:p>
        <w:p w14:paraId="4A32D3D5" w14:textId="37A78AAD" w:rsidR="00E21560" w:rsidRDefault="00E21560">
          <w:pPr>
            <w:pStyle w:val="Sumrio2"/>
            <w:tabs>
              <w:tab w:val="right" w:leader="dot" w:pos="8494"/>
            </w:tabs>
            <w:rPr>
              <w:rFonts w:eastAsiaTheme="minorEastAsia"/>
              <w:smallCaps w:val="0"/>
              <w:noProof/>
              <w:sz w:val="24"/>
              <w:szCs w:val="24"/>
              <w:lang w:eastAsia="pt-BR"/>
            </w:rPr>
          </w:pPr>
          <w:hyperlink w:anchor="_Toc191449740" w:history="1">
            <w:r w:rsidRPr="009C10FC">
              <w:rPr>
                <w:rStyle w:val="Hyperlink"/>
                <w:noProof/>
              </w:rPr>
              <w:t>6.2. Parâmetros e periodicidade</w:t>
            </w:r>
            <w:r>
              <w:rPr>
                <w:noProof/>
                <w:webHidden/>
              </w:rPr>
              <w:tab/>
            </w:r>
            <w:r>
              <w:rPr>
                <w:noProof/>
                <w:webHidden/>
              </w:rPr>
              <w:fldChar w:fldCharType="begin"/>
            </w:r>
            <w:r>
              <w:rPr>
                <w:noProof/>
                <w:webHidden/>
              </w:rPr>
              <w:instrText xml:space="preserve"> PAGEREF _Toc191449740 \h </w:instrText>
            </w:r>
            <w:r>
              <w:rPr>
                <w:noProof/>
                <w:webHidden/>
              </w:rPr>
            </w:r>
            <w:r>
              <w:rPr>
                <w:noProof/>
                <w:webHidden/>
              </w:rPr>
              <w:fldChar w:fldCharType="separate"/>
            </w:r>
            <w:r w:rsidR="008A099A">
              <w:rPr>
                <w:noProof/>
                <w:webHidden/>
              </w:rPr>
              <w:t>6</w:t>
            </w:r>
            <w:r>
              <w:rPr>
                <w:noProof/>
                <w:webHidden/>
              </w:rPr>
              <w:fldChar w:fldCharType="end"/>
            </w:r>
          </w:hyperlink>
        </w:p>
        <w:p w14:paraId="1AF57B95" w14:textId="125681E4" w:rsidR="00E21560" w:rsidRDefault="00E21560">
          <w:pPr>
            <w:pStyle w:val="Sumrio2"/>
            <w:tabs>
              <w:tab w:val="right" w:leader="dot" w:pos="8494"/>
            </w:tabs>
            <w:rPr>
              <w:rFonts w:eastAsiaTheme="minorEastAsia"/>
              <w:smallCaps w:val="0"/>
              <w:noProof/>
              <w:sz w:val="24"/>
              <w:szCs w:val="24"/>
              <w:lang w:eastAsia="pt-BR"/>
            </w:rPr>
          </w:pPr>
          <w:hyperlink w:anchor="_Toc191449741" w:history="1">
            <w:r w:rsidRPr="009C10FC">
              <w:rPr>
                <w:rStyle w:val="Hyperlink"/>
                <w:noProof/>
              </w:rPr>
              <w:t>6.3. Coleta, preservação, transporte e análise</w:t>
            </w:r>
            <w:r>
              <w:rPr>
                <w:noProof/>
                <w:webHidden/>
              </w:rPr>
              <w:tab/>
            </w:r>
            <w:r>
              <w:rPr>
                <w:noProof/>
                <w:webHidden/>
              </w:rPr>
              <w:fldChar w:fldCharType="begin"/>
            </w:r>
            <w:r>
              <w:rPr>
                <w:noProof/>
                <w:webHidden/>
              </w:rPr>
              <w:instrText xml:space="preserve"> PAGEREF _Toc191449741 \h </w:instrText>
            </w:r>
            <w:r>
              <w:rPr>
                <w:noProof/>
                <w:webHidden/>
              </w:rPr>
            </w:r>
            <w:r>
              <w:rPr>
                <w:noProof/>
                <w:webHidden/>
              </w:rPr>
              <w:fldChar w:fldCharType="separate"/>
            </w:r>
            <w:r w:rsidR="008A099A">
              <w:rPr>
                <w:noProof/>
                <w:webHidden/>
              </w:rPr>
              <w:t>7</w:t>
            </w:r>
            <w:r>
              <w:rPr>
                <w:noProof/>
                <w:webHidden/>
              </w:rPr>
              <w:fldChar w:fldCharType="end"/>
            </w:r>
          </w:hyperlink>
        </w:p>
        <w:p w14:paraId="5692B781" w14:textId="71723A0F" w:rsidR="00E21560" w:rsidRDefault="00E21560">
          <w:pPr>
            <w:pStyle w:val="Sumrio2"/>
            <w:tabs>
              <w:tab w:val="right" w:leader="dot" w:pos="8494"/>
            </w:tabs>
            <w:rPr>
              <w:rFonts w:eastAsiaTheme="minorEastAsia"/>
              <w:smallCaps w:val="0"/>
              <w:noProof/>
              <w:sz w:val="24"/>
              <w:szCs w:val="24"/>
              <w:lang w:eastAsia="pt-BR"/>
            </w:rPr>
          </w:pPr>
          <w:hyperlink w:anchor="_Toc191449742" w:history="1">
            <w:r w:rsidRPr="009C10FC">
              <w:rPr>
                <w:rStyle w:val="Hyperlink"/>
                <w:noProof/>
              </w:rPr>
              <w:t>6.4. Indicadores de desempenho</w:t>
            </w:r>
            <w:r>
              <w:rPr>
                <w:noProof/>
                <w:webHidden/>
              </w:rPr>
              <w:tab/>
            </w:r>
            <w:r>
              <w:rPr>
                <w:noProof/>
                <w:webHidden/>
              </w:rPr>
              <w:fldChar w:fldCharType="begin"/>
            </w:r>
            <w:r>
              <w:rPr>
                <w:noProof/>
                <w:webHidden/>
              </w:rPr>
              <w:instrText xml:space="preserve"> PAGEREF _Toc191449742 \h </w:instrText>
            </w:r>
            <w:r>
              <w:rPr>
                <w:noProof/>
                <w:webHidden/>
              </w:rPr>
            </w:r>
            <w:r>
              <w:rPr>
                <w:noProof/>
                <w:webHidden/>
              </w:rPr>
              <w:fldChar w:fldCharType="separate"/>
            </w:r>
            <w:r w:rsidR="008A099A">
              <w:rPr>
                <w:noProof/>
                <w:webHidden/>
              </w:rPr>
              <w:t>9</w:t>
            </w:r>
            <w:r>
              <w:rPr>
                <w:noProof/>
                <w:webHidden/>
              </w:rPr>
              <w:fldChar w:fldCharType="end"/>
            </w:r>
          </w:hyperlink>
        </w:p>
        <w:p w14:paraId="5596A86D" w14:textId="5DB6E601" w:rsidR="00E21560" w:rsidRDefault="00E21560">
          <w:pPr>
            <w:pStyle w:val="Sumrio1"/>
            <w:tabs>
              <w:tab w:val="right" w:leader="dot" w:pos="8494"/>
            </w:tabs>
            <w:rPr>
              <w:rFonts w:eastAsiaTheme="minorEastAsia"/>
              <w:b w:val="0"/>
              <w:bCs w:val="0"/>
              <w:caps w:val="0"/>
              <w:noProof/>
              <w:sz w:val="24"/>
              <w:szCs w:val="24"/>
              <w:lang w:eastAsia="pt-BR"/>
            </w:rPr>
          </w:pPr>
          <w:hyperlink w:anchor="_Toc191449743" w:history="1">
            <w:r w:rsidRPr="009C10FC">
              <w:rPr>
                <w:rStyle w:val="Hyperlink"/>
                <w:noProof/>
              </w:rPr>
              <w:t>7. Resultados e discussões</w:t>
            </w:r>
            <w:r>
              <w:rPr>
                <w:noProof/>
                <w:webHidden/>
              </w:rPr>
              <w:tab/>
            </w:r>
            <w:r>
              <w:rPr>
                <w:noProof/>
                <w:webHidden/>
              </w:rPr>
              <w:fldChar w:fldCharType="begin"/>
            </w:r>
            <w:r>
              <w:rPr>
                <w:noProof/>
                <w:webHidden/>
              </w:rPr>
              <w:instrText xml:space="preserve"> PAGEREF _Toc191449743 \h </w:instrText>
            </w:r>
            <w:r>
              <w:rPr>
                <w:noProof/>
                <w:webHidden/>
              </w:rPr>
            </w:r>
            <w:r>
              <w:rPr>
                <w:noProof/>
                <w:webHidden/>
              </w:rPr>
              <w:fldChar w:fldCharType="separate"/>
            </w:r>
            <w:r w:rsidR="008A099A">
              <w:rPr>
                <w:noProof/>
                <w:webHidden/>
              </w:rPr>
              <w:t>10</w:t>
            </w:r>
            <w:r>
              <w:rPr>
                <w:noProof/>
                <w:webHidden/>
              </w:rPr>
              <w:fldChar w:fldCharType="end"/>
            </w:r>
          </w:hyperlink>
        </w:p>
        <w:p w14:paraId="0FC85244" w14:textId="1497C2A9" w:rsidR="00E21560" w:rsidRDefault="00E21560">
          <w:pPr>
            <w:pStyle w:val="Sumrio2"/>
            <w:tabs>
              <w:tab w:val="right" w:leader="dot" w:pos="8494"/>
            </w:tabs>
            <w:rPr>
              <w:rFonts w:eastAsiaTheme="minorEastAsia"/>
              <w:smallCaps w:val="0"/>
              <w:noProof/>
              <w:sz w:val="24"/>
              <w:szCs w:val="24"/>
              <w:lang w:eastAsia="pt-BR"/>
            </w:rPr>
          </w:pPr>
          <w:hyperlink w:anchor="_Toc191449744" w:history="1">
            <w:r w:rsidRPr="009C10FC">
              <w:rPr>
                <w:rStyle w:val="Hyperlink"/>
                <w:noProof/>
              </w:rPr>
              <w:t>7.1. Potabilidade da água</w:t>
            </w:r>
            <w:r>
              <w:rPr>
                <w:noProof/>
                <w:webHidden/>
              </w:rPr>
              <w:tab/>
            </w:r>
            <w:r>
              <w:rPr>
                <w:noProof/>
                <w:webHidden/>
              </w:rPr>
              <w:fldChar w:fldCharType="begin"/>
            </w:r>
            <w:r>
              <w:rPr>
                <w:noProof/>
                <w:webHidden/>
              </w:rPr>
              <w:instrText xml:space="preserve"> PAGEREF _Toc191449744 \h </w:instrText>
            </w:r>
            <w:r>
              <w:rPr>
                <w:noProof/>
                <w:webHidden/>
              </w:rPr>
            </w:r>
            <w:r>
              <w:rPr>
                <w:noProof/>
                <w:webHidden/>
              </w:rPr>
              <w:fldChar w:fldCharType="separate"/>
            </w:r>
            <w:r w:rsidR="008A099A">
              <w:rPr>
                <w:noProof/>
                <w:webHidden/>
              </w:rPr>
              <w:t>10</w:t>
            </w:r>
            <w:r>
              <w:rPr>
                <w:noProof/>
                <w:webHidden/>
              </w:rPr>
              <w:fldChar w:fldCharType="end"/>
            </w:r>
          </w:hyperlink>
        </w:p>
        <w:p w14:paraId="1308A710" w14:textId="0EF92B8F" w:rsidR="00E21560" w:rsidRDefault="00E21560">
          <w:pPr>
            <w:pStyle w:val="Sumrio2"/>
            <w:tabs>
              <w:tab w:val="right" w:leader="dot" w:pos="8494"/>
            </w:tabs>
            <w:rPr>
              <w:rFonts w:eastAsiaTheme="minorEastAsia"/>
              <w:smallCaps w:val="0"/>
              <w:noProof/>
              <w:sz w:val="24"/>
              <w:szCs w:val="24"/>
              <w:lang w:eastAsia="pt-BR"/>
            </w:rPr>
          </w:pPr>
          <w:hyperlink w:anchor="_Toc191449745" w:history="1">
            <w:r w:rsidRPr="009C10FC">
              <w:rPr>
                <w:rStyle w:val="Hyperlink"/>
                <w:noProof/>
              </w:rPr>
              <w:t>7.2. Indicadores de Desempenho</w:t>
            </w:r>
            <w:r>
              <w:rPr>
                <w:noProof/>
                <w:webHidden/>
              </w:rPr>
              <w:tab/>
            </w:r>
            <w:r>
              <w:rPr>
                <w:noProof/>
                <w:webHidden/>
              </w:rPr>
              <w:fldChar w:fldCharType="begin"/>
            </w:r>
            <w:r>
              <w:rPr>
                <w:noProof/>
                <w:webHidden/>
              </w:rPr>
              <w:instrText xml:space="preserve"> PAGEREF _Toc191449745 \h </w:instrText>
            </w:r>
            <w:r>
              <w:rPr>
                <w:noProof/>
                <w:webHidden/>
              </w:rPr>
            </w:r>
            <w:r>
              <w:rPr>
                <w:noProof/>
                <w:webHidden/>
              </w:rPr>
              <w:fldChar w:fldCharType="separate"/>
            </w:r>
            <w:r w:rsidR="008A099A">
              <w:rPr>
                <w:noProof/>
                <w:webHidden/>
              </w:rPr>
              <w:t>14</w:t>
            </w:r>
            <w:r>
              <w:rPr>
                <w:noProof/>
                <w:webHidden/>
              </w:rPr>
              <w:fldChar w:fldCharType="end"/>
            </w:r>
          </w:hyperlink>
        </w:p>
        <w:p w14:paraId="4DFDD8AB" w14:textId="54C1F0A3" w:rsidR="00E21560" w:rsidRDefault="00E21560">
          <w:pPr>
            <w:pStyle w:val="Sumrio1"/>
            <w:tabs>
              <w:tab w:val="right" w:leader="dot" w:pos="8494"/>
            </w:tabs>
            <w:rPr>
              <w:rFonts w:eastAsiaTheme="minorEastAsia"/>
              <w:b w:val="0"/>
              <w:bCs w:val="0"/>
              <w:caps w:val="0"/>
              <w:noProof/>
              <w:sz w:val="24"/>
              <w:szCs w:val="24"/>
              <w:lang w:eastAsia="pt-BR"/>
            </w:rPr>
          </w:pPr>
          <w:hyperlink w:anchor="_Toc191449746" w:history="1">
            <w:r w:rsidRPr="009C10FC">
              <w:rPr>
                <w:rStyle w:val="Hyperlink"/>
                <w:noProof/>
              </w:rPr>
              <w:t>8. Parecer Técnico</w:t>
            </w:r>
            <w:r>
              <w:rPr>
                <w:noProof/>
                <w:webHidden/>
              </w:rPr>
              <w:tab/>
            </w:r>
            <w:r>
              <w:rPr>
                <w:noProof/>
                <w:webHidden/>
              </w:rPr>
              <w:fldChar w:fldCharType="begin"/>
            </w:r>
            <w:r>
              <w:rPr>
                <w:noProof/>
                <w:webHidden/>
              </w:rPr>
              <w:instrText xml:space="preserve"> PAGEREF _Toc191449746 \h </w:instrText>
            </w:r>
            <w:r>
              <w:rPr>
                <w:noProof/>
                <w:webHidden/>
              </w:rPr>
            </w:r>
            <w:r>
              <w:rPr>
                <w:noProof/>
                <w:webHidden/>
              </w:rPr>
              <w:fldChar w:fldCharType="separate"/>
            </w:r>
            <w:r w:rsidR="008A099A">
              <w:rPr>
                <w:noProof/>
                <w:webHidden/>
              </w:rPr>
              <w:t>14</w:t>
            </w:r>
            <w:r>
              <w:rPr>
                <w:noProof/>
                <w:webHidden/>
              </w:rPr>
              <w:fldChar w:fldCharType="end"/>
            </w:r>
          </w:hyperlink>
        </w:p>
        <w:p w14:paraId="1E6DF961" w14:textId="4BAFF936" w:rsidR="00E21560" w:rsidRDefault="00E21560">
          <w:pPr>
            <w:pStyle w:val="Sumrio1"/>
            <w:tabs>
              <w:tab w:val="right" w:leader="dot" w:pos="8494"/>
            </w:tabs>
            <w:rPr>
              <w:rFonts w:eastAsiaTheme="minorEastAsia"/>
              <w:b w:val="0"/>
              <w:bCs w:val="0"/>
              <w:caps w:val="0"/>
              <w:noProof/>
              <w:sz w:val="24"/>
              <w:szCs w:val="24"/>
              <w:lang w:eastAsia="pt-BR"/>
            </w:rPr>
          </w:pPr>
          <w:hyperlink w:anchor="_Toc191449747" w:history="1">
            <w:r w:rsidRPr="009C10FC">
              <w:rPr>
                <w:rStyle w:val="Hyperlink"/>
                <w:noProof/>
              </w:rPr>
              <w:t>9. Medidas de Mitigação</w:t>
            </w:r>
            <w:r>
              <w:rPr>
                <w:noProof/>
                <w:webHidden/>
              </w:rPr>
              <w:tab/>
            </w:r>
            <w:r>
              <w:rPr>
                <w:noProof/>
                <w:webHidden/>
              </w:rPr>
              <w:fldChar w:fldCharType="begin"/>
            </w:r>
            <w:r>
              <w:rPr>
                <w:noProof/>
                <w:webHidden/>
              </w:rPr>
              <w:instrText xml:space="preserve"> PAGEREF _Toc191449747 \h </w:instrText>
            </w:r>
            <w:r>
              <w:rPr>
                <w:noProof/>
                <w:webHidden/>
              </w:rPr>
            </w:r>
            <w:r>
              <w:rPr>
                <w:noProof/>
                <w:webHidden/>
              </w:rPr>
              <w:fldChar w:fldCharType="separate"/>
            </w:r>
            <w:r w:rsidR="008A099A">
              <w:rPr>
                <w:noProof/>
                <w:webHidden/>
              </w:rPr>
              <w:t>14</w:t>
            </w:r>
            <w:r>
              <w:rPr>
                <w:noProof/>
                <w:webHidden/>
              </w:rPr>
              <w:fldChar w:fldCharType="end"/>
            </w:r>
          </w:hyperlink>
        </w:p>
        <w:p w14:paraId="7C04CF3C" w14:textId="2FC3E28B" w:rsidR="00E21560" w:rsidRDefault="00E21560">
          <w:pPr>
            <w:pStyle w:val="Sumrio1"/>
            <w:tabs>
              <w:tab w:val="right" w:leader="dot" w:pos="8494"/>
            </w:tabs>
            <w:rPr>
              <w:rFonts w:eastAsiaTheme="minorEastAsia"/>
              <w:b w:val="0"/>
              <w:bCs w:val="0"/>
              <w:caps w:val="0"/>
              <w:noProof/>
              <w:sz w:val="24"/>
              <w:szCs w:val="24"/>
              <w:lang w:eastAsia="pt-BR"/>
            </w:rPr>
          </w:pPr>
          <w:hyperlink w:anchor="_Toc191449748" w:history="1">
            <w:r w:rsidRPr="009C10FC">
              <w:rPr>
                <w:rStyle w:val="Hyperlink"/>
                <w:noProof/>
              </w:rPr>
              <w:t>10. Anexos</w:t>
            </w:r>
            <w:r>
              <w:rPr>
                <w:noProof/>
                <w:webHidden/>
              </w:rPr>
              <w:tab/>
            </w:r>
            <w:r>
              <w:rPr>
                <w:noProof/>
                <w:webHidden/>
              </w:rPr>
              <w:fldChar w:fldCharType="begin"/>
            </w:r>
            <w:r>
              <w:rPr>
                <w:noProof/>
                <w:webHidden/>
              </w:rPr>
              <w:instrText xml:space="preserve"> PAGEREF _Toc191449748 \h </w:instrText>
            </w:r>
            <w:r>
              <w:rPr>
                <w:noProof/>
                <w:webHidden/>
              </w:rPr>
            </w:r>
            <w:r>
              <w:rPr>
                <w:noProof/>
                <w:webHidden/>
              </w:rPr>
              <w:fldChar w:fldCharType="separate"/>
            </w:r>
            <w:r w:rsidR="008A099A">
              <w:rPr>
                <w:noProof/>
                <w:webHidden/>
              </w:rPr>
              <w:t>14</w:t>
            </w:r>
            <w:r>
              <w:rPr>
                <w:noProof/>
                <w:webHidden/>
              </w:rPr>
              <w:fldChar w:fldCharType="end"/>
            </w:r>
          </w:hyperlink>
        </w:p>
        <w:p w14:paraId="5F8F1832" w14:textId="3140CEE4" w:rsidR="00E21560" w:rsidRDefault="00E21560">
          <w:pPr>
            <w:pStyle w:val="Sumrio1"/>
            <w:tabs>
              <w:tab w:val="right" w:leader="dot" w:pos="8494"/>
            </w:tabs>
            <w:rPr>
              <w:rFonts w:eastAsiaTheme="minorEastAsia"/>
              <w:b w:val="0"/>
              <w:bCs w:val="0"/>
              <w:caps w:val="0"/>
              <w:noProof/>
              <w:sz w:val="24"/>
              <w:szCs w:val="24"/>
              <w:lang w:eastAsia="pt-BR"/>
            </w:rPr>
          </w:pPr>
          <w:hyperlink w:anchor="_Toc191449749" w:history="1">
            <w:r w:rsidRPr="009C10FC">
              <w:rPr>
                <w:rStyle w:val="Hyperlink"/>
                <w:noProof/>
              </w:rPr>
              <w:t>11. Lista de Referências</w:t>
            </w:r>
            <w:r>
              <w:rPr>
                <w:noProof/>
                <w:webHidden/>
              </w:rPr>
              <w:tab/>
            </w:r>
            <w:r>
              <w:rPr>
                <w:noProof/>
                <w:webHidden/>
              </w:rPr>
              <w:fldChar w:fldCharType="begin"/>
            </w:r>
            <w:r>
              <w:rPr>
                <w:noProof/>
                <w:webHidden/>
              </w:rPr>
              <w:instrText xml:space="preserve"> PAGEREF _Toc191449749 \h </w:instrText>
            </w:r>
            <w:r>
              <w:rPr>
                <w:noProof/>
                <w:webHidden/>
              </w:rPr>
            </w:r>
            <w:r>
              <w:rPr>
                <w:noProof/>
                <w:webHidden/>
              </w:rPr>
              <w:fldChar w:fldCharType="separate"/>
            </w:r>
            <w:r w:rsidR="008A099A">
              <w:rPr>
                <w:noProof/>
                <w:webHidden/>
              </w:rPr>
              <w:t>14</w:t>
            </w:r>
            <w:r>
              <w:rPr>
                <w:noProof/>
                <w:webHidden/>
              </w:rPr>
              <w:fldChar w:fldCharType="end"/>
            </w:r>
          </w:hyperlink>
        </w:p>
        <w:p w14:paraId="7716EBEF" w14:textId="0FA0297B" w:rsidR="0015281A" w:rsidRDefault="0015281A">
          <w:r>
            <w:rPr>
              <w:b/>
              <w:bCs/>
            </w:rPr>
            <w:fldChar w:fldCharType="end"/>
          </w:r>
        </w:p>
      </w:sdtContent>
    </w:sdt>
    <w:p w14:paraId="54D3774A" w14:textId="77777777" w:rsidR="00E35A9C" w:rsidRPr="000D5F95" w:rsidRDefault="00E35A9C" w:rsidP="00E35A9C">
      <w:pPr>
        <w:ind w:left="720" w:hanging="360"/>
      </w:pPr>
    </w:p>
    <w:p w14:paraId="4F943E01" w14:textId="77777777" w:rsidR="00E35A9C" w:rsidRPr="000D5F95" w:rsidRDefault="00E35A9C" w:rsidP="00E35A9C"/>
    <w:p w14:paraId="051B8A54" w14:textId="6FBDE27A" w:rsidR="00E35A9C" w:rsidRPr="00E35A9C" w:rsidRDefault="00E35A9C" w:rsidP="00E35A9C">
      <w:pPr>
        <w:pStyle w:val="Ttulo1"/>
      </w:pPr>
      <w:r>
        <w:t>Dados do empreendedor</w:t>
      </w:r>
    </w:p>
    <w:p w14:paraId="0C966374" w14:textId="69266ECB" w:rsidR="00E35A9C" w:rsidRPr="00FF29CF" w:rsidRDefault="00E35A9C" w:rsidP="00E35A9C">
      <w:r>
        <w:t xml:space="preserve">Empreendedor: </w:t>
      </w:r>
      <w:r w:rsidR="00602E5F">
        <w:t>{{POA_01}}</w:t>
      </w:r>
    </w:p>
    <w:p w14:paraId="00720FB1" w14:textId="5BD2BD42" w:rsidR="00E35A9C" w:rsidRPr="00FF29CF" w:rsidRDefault="00E35A9C" w:rsidP="00E35A9C">
      <w:r>
        <w:t xml:space="preserve">Razão social: {POA_09} </w:t>
      </w:r>
    </w:p>
    <w:p w14:paraId="32D0B5C5" w14:textId="26765B95" w:rsidR="00E35A9C" w:rsidRPr="00FF29CF" w:rsidRDefault="00E35A9C" w:rsidP="00E35A9C">
      <w:r>
        <w:t>CNPJ: {POA_10}</w:t>
      </w:r>
    </w:p>
    <w:p w14:paraId="0BDA1073" w14:textId="677F0F3E" w:rsidR="00E35A9C" w:rsidRPr="00FF29CF" w:rsidRDefault="00E35A9C" w:rsidP="00E35A9C">
      <w:r>
        <w:t>Endereço: {POA_11}</w:t>
      </w:r>
    </w:p>
    <w:p w14:paraId="47B5CE80" w14:textId="1A6870D4" w:rsidR="00E35A9C" w:rsidRPr="00FF29CF" w:rsidRDefault="00E35A9C" w:rsidP="00E35A9C">
      <w:r>
        <w:t>Endereço eletrônico: {POA_12}</w:t>
      </w:r>
    </w:p>
    <w:p w14:paraId="24BFE7F8" w14:textId="4940FBC2" w:rsidR="00E35A9C" w:rsidRDefault="00E35A9C" w:rsidP="00E35A9C">
      <w:r>
        <w:t>Nº Licença de Operação: {POA_13}</w:t>
      </w:r>
    </w:p>
    <w:p w14:paraId="3E83FF62" w14:textId="77777777" w:rsidR="00E35A9C" w:rsidRDefault="00E35A9C" w:rsidP="00DA5CCA"/>
    <w:p w14:paraId="6A9E2990" w14:textId="2DAB75D6" w:rsidR="00E35A9C" w:rsidRDefault="00057B7A" w:rsidP="00057B7A">
      <w:pPr>
        <w:pStyle w:val="Ttulo1"/>
      </w:pPr>
      <w:r>
        <w:t>Dados da empresa consultora</w:t>
      </w:r>
    </w:p>
    <w:p w14:paraId="1869E948" w14:textId="4D9E38A3" w:rsidR="00E35A9C" w:rsidRDefault="00E3540E" w:rsidP="00DA5CCA">
      <w:r>
        <w:t xml:space="preserve">Nome: EC Projetos </w:t>
      </w:r>
    </w:p>
    <w:p w14:paraId="476F65E9" w14:textId="53D09357" w:rsidR="00F25AAD" w:rsidRDefault="00F25AAD" w:rsidP="00DA5CCA">
      <w:r>
        <w:t>Razão Social: Eagle Consultoria Econômica e de engenharia LTDA.</w:t>
      </w:r>
    </w:p>
    <w:p w14:paraId="643FD05B" w14:textId="5D845A43" w:rsidR="00F25AAD" w:rsidRDefault="00F25AAD" w:rsidP="00DA5CCA">
      <w:r>
        <w:t>CNPJ: 17.940.831/0001-46</w:t>
      </w:r>
    </w:p>
    <w:p w14:paraId="2FA99273" w14:textId="59B68329" w:rsidR="00F25AAD" w:rsidRDefault="00F25AAD" w:rsidP="00DA5CCA">
      <w:r>
        <w:t>Endereço: R. Lauro Linhares, 2123 - sala 508 - Trindade, Florianópolis - SC, 88036-003.</w:t>
      </w:r>
    </w:p>
    <w:p w14:paraId="781D2BD3" w14:textId="7C21B8E9" w:rsidR="00F25AAD" w:rsidRDefault="00F25AAD" w:rsidP="00DA5CCA">
      <w:r>
        <w:t>Endereço eletrônico: https://ecprojetos.com.br/en/home/</w:t>
      </w:r>
    </w:p>
    <w:p w14:paraId="47020B37" w14:textId="7B45374A" w:rsidR="00F25AAD" w:rsidRDefault="00F25AAD" w:rsidP="00DA5CCA">
      <w:r>
        <w:t>Responsável técnico: {POA_44}</w:t>
      </w:r>
    </w:p>
    <w:p w14:paraId="744E7CE0" w14:textId="68051079" w:rsidR="00FB5935" w:rsidRDefault="00FB5935" w:rsidP="00DA5CCA">
      <w:r>
        <w:t>Registro CREA: {POA_45}</w:t>
      </w:r>
    </w:p>
    <w:p w14:paraId="1C3F162C" w14:textId="2B644DDA" w:rsidR="00FB5935" w:rsidRDefault="00FB5935" w:rsidP="00DA5CCA">
      <w:r>
        <w:t>Registro CTF/IBAMA: {POA_46}</w:t>
      </w:r>
    </w:p>
    <w:p w14:paraId="251A537D" w14:textId="77777777" w:rsidR="00E35A9C" w:rsidRDefault="00E35A9C" w:rsidP="00DA5CCA"/>
    <w:p w14:paraId="1F10A96E" w14:textId="77777777" w:rsidR="00E35A9C" w:rsidRDefault="00E35A9C" w:rsidP="00DA5CCA"/>
    <w:p w14:paraId="1500B688" w14:textId="77777777" w:rsidR="00E35A9C" w:rsidRDefault="00E35A9C" w:rsidP="00DA5CCA"/>
    <w:p w14:paraId="2C88203E" w14:textId="77777777" w:rsidR="00E35A9C" w:rsidRDefault="00E35A9C" w:rsidP="00DA5CCA"/>
    <w:p w14:paraId="0E501FE1" w14:textId="77777777" w:rsidR="00E35A9C" w:rsidRDefault="00E35A9C" w:rsidP="00DA5CCA"/>
    <w:p w14:paraId="64ECB6A6" w14:textId="77777777" w:rsidR="00E35A9C" w:rsidRDefault="00E35A9C" w:rsidP="00DA5CCA"/>
    <w:p w14:paraId="5EA3F232" w14:textId="77777777" w:rsidR="00E35A9C" w:rsidRDefault="00E35A9C" w:rsidP="00DA5CCA"/>
    <w:p w14:paraId="5CCCF311" w14:textId="77777777" w:rsidR="00E35A9C" w:rsidRDefault="00E35A9C" w:rsidP="00DA5CCA"/>
    <w:p w14:paraId="36FACC00" w14:textId="77777777" w:rsidR="00E35A9C" w:rsidRDefault="00E35A9C" w:rsidP="00DA5CCA"/>
    <w:p w14:paraId="5AF0B4AD" w14:textId="77777777" w:rsidR="00E35A9C" w:rsidRDefault="00E35A9C" w:rsidP="00DA5CCA"/>
    <w:p w14:paraId="26117F1B" w14:textId="77777777" w:rsidR="00E35A9C" w:rsidRDefault="00E35A9C" w:rsidP="00DA5CCA"/>
    <w:p w14:paraId="7E2EC35B" w14:textId="77777777" w:rsidR="00E35A9C" w:rsidRDefault="00E35A9C" w:rsidP="00DA5CCA"/>
    <w:p w14:paraId="217679CD" w14:textId="2DD84BF8" w:rsidR="003E264F" w:rsidRDefault="003E264F" w:rsidP="00E35A9C">
      <w:pPr>
        <w:pStyle w:val="Ttulo1"/>
      </w:pPr>
      <w:r>
        <w:t>Introdução</w:t>
      </w:r>
    </w:p>
    <w:p w14:paraId="643C3610" w14:textId="77777777" w:rsidR="00112837" w:rsidRDefault="00096114" w:rsidP="00096114">
      <w:r>
        <w:t xml:space="preserve">A qualidade da água utilizada em ambientes portuários é um fator crítico para a conformidade com normas sanitárias e operacionais. O fornecimento de água potável nesses locais deve atender a padrões estabelecidos para garantir a segurança do consumo humano e o adequado funcionamento das atividades relacionadas.  </w:t>
      </w:r>
    </w:p>
    <w:p w14:paraId="5AD60B07" w14:textId="7F07AB1B" w:rsidR="0026263B" w:rsidRDefault="00096114" w:rsidP="00096114">
      <w:r>
        <w:t xml:space="preserve">Portos são áreas de intensa movimentação, onde a água é utilizada em diversas operações, incluindo abastecimento de embarcações, consumo por trabalhadores e uso em processos logísticos e industriais. A presença de fontes potenciais de contaminação, como armazenamento de cargas, efluentes industriais e resíduos provenientes de embarcações, exige um monitoramento sistemático para avaliar a conformidade da água utilizada.  </w:t>
      </w:r>
    </w:p>
    <w:p w14:paraId="30DBC35E" w14:textId="6AFBD98E" w:rsidR="00096114" w:rsidRPr="00096114" w:rsidRDefault="00096114" w:rsidP="00096114">
      <w:r>
        <w:t>O monitoramento da potabilidade da água em portos tem como objetivo verificar a adequação aos parâmetros físico-químicos e microbiológicos, permitindo a identificação de desvios que possam comprometer sua qualidade. A implementação de controles regulares auxilia na prevenção de não conformidades e na adoção de medidas corretivas, quando necessário, garantindo que a água atenda aos requisitos técnicos e regulamentares aplicáveis ao setor.</w:t>
      </w:r>
    </w:p>
    <w:p w14:paraId="32DF79C6" w14:textId="40B9581F" w:rsidR="00E35A9C" w:rsidRDefault="00E35A9C" w:rsidP="00E35A9C">
      <w:pPr>
        <w:pStyle w:val="Ttulo1"/>
      </w:pPr>
      <w:r>
        <w:t>Objetivos e justificativas</w:t>
      </w:r>
    </w:p>
    <w:p w14:paraId="0F8FB957" w14:textId="6A640E28" w:rsidR="00FA4C45" w:rsidRDefault="00E35A9C" w:rsidP="00B323E6">
      <w:r>
        <w:t xml:space="preserve">O presente relatório {POA_54} refere-se ao monitoramento da potabilidade da água na área de influência das atividades de operação do </w:t>
      </w:r>
      <w:r w:rsidR="00602E5F">
        <w:t>{{POA_01}}</w:t>
      </w:r>
      <w:r>
        <w:t xml:space="preserve">. </w:t>
      </w:r>
    </w:p>
    <w:p w14:paraId="217BAA1E" w14:textId="785E2408" w:rsidR="00732F2A" w:rsidRDefault="00DE39E1" w:rsidP="00B323E6">
      <w:r>
        <w:t>O monitoramento da potabilidade da água é uma exigência da Agência Nacional de Vigilância Sanitária (Anvisa), estabelecida pela Resolução da Diretoria Colegiada (RDC) nº 664, de 30 de março de 2022. Essa resolução define as Boas Práticas Sanitárias aplicáveis aos Sistemas de Abastecimento de Água e Soluções Alternativas Coletivas de Abastecimento de Água em portos, aeroportos e passagens de fronteira, garantindo que a água destinada ao consumo humano atenda aos padrões de qualidade e segurança estabelecidos.</w:t>
      </w:r>
    </w:p>
    <w:p w14:paraId="7C317FBD" w14:textId="1963B319" w:rsidR="00E35A9C" w:rsidRDefault="00E35A9C" w:rsidP="00E35A9C">
      <w:pPr>
        <w:pStyle w:val="PargrafodaLista"/>
        <w:ind w:left="0"/>
      </w:pPr>
      <w:r>
        <w:t xml:space="preserve">À vista disso, este relatório visa atender as diretrizes propostas no Programa de Monitoramento da Potabilidade da Água do </w:t>
      </w:r>
      <w:r w:rsidR="00602E5F">
        <w:t>{{POA_01}}</w:t>
      </w:r>
      <w:r>
        <w:t xml:space="preserve">, permitindo a divulgação dos resultados quantitativos da potabilidade da água no empreendimento para diferentes partes interessadas, com destaque a agência reguladora, gestores portuários e comunidade. Dentre os objetivos específicos do relatório, cita-se: </w:t>
      </w:r>
    </w:p>
    <w:p w14:paraId="13BFEC11" w14:textId="4E95513E" w:rsidR="00771849" w:rsidRDefault="00771849" w:rsidP="00771849">
      <w:pPr>
        <w:pStyle w:val="PargrafodaLista"/>
        <w:numPr>
          <w:ilvl w:val="0"/>
          <w:numId w:val="28"/>
        </w:numPr>
        <w:spacing w:line="278" w:lineRule="auto"/>
      </w:pPr>
      <w:r>
        <w:t>Apresentar e interpretar os resultados referentes as variáveis físicas, químicas e biológicas da água das campanhas realizadas entre {POA_22}/{POA_23} - {POA_24}/{POA_25} na área de influência do {QAG_01}, de acordo com a legislação aplicável.</w:t>
      </w:r>
    </w:p>
    <w:p w14:paraId="6825063D" w14:textId="1F5C7C0E" w:rsidR="00E35A9C" w:rsidRDefault="00E35A9C" w:rsidP="00E35A9C">
      <w:pPr>
        <w:pStyle w:val="PargrafodaLista"/>
        <w:numPr>
          <w:ilvl w:val="0"/>
          <w:numId w:val="28"/>
        </w:numPr>
        <w:spacing w:line="278" w:lineRule="auto"/>
      </w:pPr>
      <w:r>
        <w:t xml:space="preserve">Avaliar a eficácia do Programa de Monitoramento da Potabilidade da Água por meio da determinação e discussão dos indicadores de desempenho ambiental, propostos nos moldes da Associação Brasileira de Normas Técnicas (ABNT) NBR ISO 14.031/2015. </w:t>
      </w:r>
    </w:p>
    <w:p w14:paraId="6F6D4A31" w14:textId="4C599DB5" w:rsidR="00E35A9C" w:rsidRDefault="00EF20D1" w:rsidP="00E35A9C">
      <w:pPr>
        <w:pStyle w:val="PargrafodaLista"/>
        <w:numPr>
          <w:ilvl w:val="0"/>
          <w:numId w:val="28"/>
        </w:numPr>
        <w:spacing w:line="278" w:lineRule="auto"/>
      </w:pPr>
      <w:r>
        <w:t xml:space="preserve">Elaborar parecer técnico sobre a potabilidade da água, identificando eventuais não conformidades e propondo ações corretivas para garantir o cumprimento das normativas vigentes.  </w:t>
      </w:r>
    </w:p>
    <w:p w14:paraId="3FEFA372" w14:textId="77777777" w:rsidR="00E35A9C" w:rsidRDefault="00E35A9C" w:rsidP="00E35A9C">
      <w:pPr>
        <w:pStyle w:val="Ttulo1"/>
      </w:pPr>
      <w:r>
        <w:t>Legislação e outros requisitos</w:t>
      </w:r>
    </w:p>
    <w:p w14:paraId="675E134B" w14:textId="4013175C" w:rsidR="00E35A9C" w:rsidRDefault="00E35A9C" w:rsidP="00E35A9C">
      <w:pPr>
        <w:pStyle w:val="PargrafodaLista"/>
        <w:ind w:left="0"/>
      </w:pPr>
      <w:r>
        <w:t xml:space="preserve">O presente relatório {POA_54} está pautado em legislações e outros requisitos legais voltados ao monitoramento de potabilidade da água em instalações portuárias, conforme segue: </w:t>
      </w:r>
    </w:p>
    <w:p w14:paraId="6C41D74E" w14:textId="52B00F06" w:rsidR="00D01856" w:rsidRPr="00FA56A8" w:rsidRDefault="00D01856" w:rsidP="001818C4">
      <w:pPr>
        <w:numPr>
          <w:ilvl w:val="0"/>
          <w:numId w:val="33"/>
        </w:numPr>
        <w:spacing w:after="0"/>
        <w:contextualSpacing/>
      </w:pPr>
      <w:r>
        <w:t>Lei nº 9.433 de 8 de janeiro de 1997 – Política Nacional de Recursos Hídricos (PNRH) (Brasil, 1997).</w:t>
      </w:r>
    </w:p>
    <w:p w14:paraId="5C2266AD" w14:textId="11933BB9" w:rsidR="00791F14" w:rsidRDefault="00791F14" w:rsidP="001818C4">
      <w:pPr>
        <w:numPr>
          <w:ilvl w:val="0"/>
          <w:numId w:val="33"/>
        </w:numPr>
        <w:spacing w:after="0"/>
        <w:contextualSpacing/>
      </w:pPr>
      <w:r>
        <w:t>Guia Nacional de Coleta e Preservação de Amostras (Brasil, 2011).</w:t>
      </w:r>
    </w:p>
    <w:p w14:paraId="19ED486A" w14:textId="77777777" w:rsidR="008C4D07" w:rsidRDefault="008C4D07" w:rsidP="001818C4">
      <w:pPr>
        <w:pStyle w:val="PargrafodaLista"/>
        <w:numPr>
          <w:ilvl w:val="0"/>
          <w:numId w:val="33"/>
        </w:numPr>
        <w:spacing w:after="0"/>
        <w:jc w:val="left"/>
      </w:pPr>
      <w:r>
        <w:t>NBR ISO 14.031: Gestão ambiental – Avaliação de desempenho ambiental – diretrizes (ABNT, 2015).</w:t>
      </w:r>
    </w:p>
    <w:p w14:paraId="3E8CA733" w14:textId="00E64DA2" w:rsidR="00791F14" w:rsidRPr="00D01856" w:rsidRDefault="00791F14" w:rsidP="001818C4">
      <w:pPr>
        <w:numPr>
          <w:ilvl w:val="0"/>
          <w:numId w:val="33"/>
        </w:numPr>
        <w:spacing w:after="360"/>
        <w:contextualSpacing/>
      </w:pPr>
      <w:r>
        <w:t>Portaria de Consolidação nº 5, de 28 de setembro de 2017 - Consolidação das normas sobre as ações e os serviços de saúde do Sistema Único de Saúde (Brasil, 2017).</w:t>
      </w:r>
    </w:p>
    <w:p w14:paraId="34EDBC07" w14:textId="116540E4" w:rsidR="00D01856" w:rsidRPr="00D01856" w:rsidRDefault="00D01856" w:rsidP="001818C4">
      <w:pPr>
        <w:numPr>
          <w:ilvl w:val="0"/>
          <w:numId w:val="33"/>
        </w:numPr>
        <w:spacing w:after="360"/>
        <w:contextualSpacing/>
      </w:pPr>
      <w:r>
        <w:t>Portaria GM/MS nº 888, de 04 de maio de 2021 - Altera o Anexo XX da Portaria de Consolidação GM/MS nº 5, de 28 de setembro de 2017, para dispor sobre os procedimentos de controle e de vigilância da qualidade da água para consumo humano e seu padrão de potabilidade (Brasil, 2021).</w:t>
      </w:r>
    </w:p>
    <w:p w14:paraId="4B5CAD84" w14:textId="22E553FA" w:rsidR="00E35A9C" w:rsidRDefault="00D01856" w:rsidP="001818C4">
      <w:pPr>
        <w:numPr>
          <w:ilvl w:val="0"/>
          <w:numId w:val="33"/>
        </w:numPr>
        <w:contextualSpacing/>
      </w:pPr>
      <w:r>
        <w:t>Resolução da Agência Nacional de Vigilância Sanitária (ANVISA) RDC nº 664 de 30 de março de 2022 (Brasil, 2022).</w:t>
      </w:r>
    </w:p>
    <w:p w14:paraId="38453AE9" w14:textId="77777777" w:rsidR="00E35A9C" w:rsidRDefault="00E35A9C" w:rsidP="00E35A9C">
      <w:pPr>
        <w:pStyle w:val="Ttulo1"/>
      </w:pPr>
      <w:r>
        <w:t>Metodologia</w:t>
      </w:r>
    </w:p>
    <w:p w14:paraId="52F1C759" w14:textId="53EC6AE0" w:rsidR="00E35A9C" w:rsidRDefault="00E35A9C" w:rsidP="00E35A9C">
      <w:pPr>
        <w:pStyle w:val="Ttulo2"/>
      </w:pPr>
      <w:r>
        <w:t>Campanha de monitoramento</w:t>
      </w:r>
    </w:p>
    <w:p w14:paraId="20797ED8" w14:textId="7B0E36BE" w:rsidR="00E35A9C" w:rsidRPr="008752DA" w:rsidRDefault="00E35A9C" w:rsidP="00E35A9C">
      <w:r>
        <w:t xml:space="preserve">O monitoramento da potabilidade da água na área das atividades de operação do </w:t>
      </w:r>
      <w:r w:rsidR="00602E5F">
        <w:t>{{POA_01}}</w:t>
      </w:r>
      <w:r>
        <w:t xml:space="preserve"> acontece de modo {POA_02} em {POA_14} pontos amostrais, distribuídos em diferentes áreas do empreendimento. A Figura 1 exibe a localização dos pontos amostrais mencionados. A Tabela 1 apresenta os pontos de coleta de amostras de potabilidade da água </w:t>
      </w:r>
    </w:p>
    <w:p w14:paraId="7003F251" w14:textId="449A0E13" w:rsidR="00E35A9C" w:rsidRPr="00DD1D4A" w:rsidRDefault="00E35A9C" w:rsidP="00E35A9C">
      <w:pPr>
        <w:jc w:val="center"/>
      </w:pPr>
      <w:r>
        <w:t xml:space="preserve">Figura 1. Localização dos pontos de monitoramento. </w:t>
      </w:r>
    </w:p>
    <w:p w14:paraId="62740310" w14:textId="54B3D01B" w:rsidR="00E35A9C" w:rsidRDefault="001C2224" w:rsidP="00E35A9C">
      <w:pPr>
        <w:jc w:val="center"/>
        <w:rPr>
          <w:b/>
          <w:bCs/>
        </w:rPr>
      </w:pPr>
      <w:r>
        <w:t>{POA_17}</w:t>
      </w:r>
    </w:p>
    <w:p w14:paraId="5CFD8304" w14:textId="23AAE323" w:rsidR="0041592B" w:rsidRDefault="0041592B" w:rsidP="0041592B">
      <w:pPr>
        <w:jc w:val="center"/>
      </w:pPr>
      <w:r>
        <w:t xml:space="preserve">Fonte: </w:t>
      </w:r>
      <w:r w:rsidR="00602E5F">
        <w:t>{{POA_01}}</w:t>
      </w:r>
      <w:r>
        <w:t xml:space="preserve"> ({POA_04}).</w:t>
      </w:r>
    </w:p>
    <w:p w14:paraId="645F8A71" w14:textId="16D5EC3B" w:rsidR="00E35A9C" w:rsidRDefault="00E35A9C" w:rsidP="00E35A9C">
      <w:pPr>
        <w:jc w:val="center"/>
        <w:rPr>
          <w:b/>
          <w:bCs/>
        </w:rPr>
      </w:pPr>
      <w:r>
        <w:t>Tabela 1. Pontos de coleta de amostras de potabilidade da água.</w:t>
      </w:r>
    </w:p>
    <w:p w14:paraId="101000F3" w14:textId="5350F24B" w:rsidR="001C2224" w:rsidRPr="0039020C" w:rsidRDefault="001C2224" w:rsidP="00E35A9C">
      <w:pPr>
        <w:jc w:val="center"/>
      </w:pPr>
      <w:r>
        <w:t>{POA_18}</w:t>
      </w:r>
    </w:p>
    <w:tbl>
      <w:tblPr>
        <w:tblStyle w:val="TabeladeGrade1Clara"/>
        <w:tblW w:w="0" w:type="auto"/>
        <w:jc w:val="center"/>
        <w:tblLook w:val="04A0" w:firstRow="1" w:lastRow="0" w:firstColumn="1" w:lastColumn="0" w:noHBand="0" w:noVBand="1"/>
      </w:tblPr>
      <w:tblGrid>
        <w:gridCol w:w="1413"/>
        <w:gridCol w:w="1701"/>
        <w:gridCol w:w="1701"/>
      </w:tblGrid>
      <w:tr w:rsidR="00DD6709" w:rsidRPr="00683297" w14:paraId="0E2BA3FD" w14:textId="77777777" w:rsidTr="00F7040C">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413" w:type="dxa"/>
          </w:tcPr>
          <w:p w14:paraId="404EEEF0" w14:textId="77777777" w:rsidR="00DD6709" w:rsidRPr="00683297" w:rsidRDefault="00DD6709" w:rsidP="00F31C20">
            <w:pPr>
              <w:jc w:val="center"/>
              <w:rPr>
                <w:sz w:val="24"/>
                <w:szCs w:val="24"/>
              </w:rPr>
            </w:pPr>
            <w:r w:rsidRPr="00683297">
              <w:rPr>
                <w:sz w:val="24"/>
                <w:szCs w:val="24"/>
              </w:rPr>
              <w:t>Ponto</w:t>
            </w:r>
          </w:p>
        </w:tc>
        <w:tc>
          <w:tcPr>
            <w:tcW w:w="1701" w:type="dxa"/>
          </w:tcPr>
          <w:p w14:paraId="7EBD9076" w14:textId="062257D8" w:rsidR="00DD6709" w:rsidRPr="00F7040C" w:rsidRDefault="00DD6709"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Local</w:t>
            </w:r>
          </w:p>
        </w:tc>
        <w:tc>
          <w:tcPr>
            <w:tcW w:w="1701" w:type="dxa"/>
          </w:tcPr>
          <w:p w14:paraId="0418786B" w14:textId="26A4A29D" w:rsidR="00DD6709" w:rsidRPr="00F7040C" w:rsidRDefault="00DD6709"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Descrição</w:t>
            </w:r>
          </w:p>
        </w:tc>
      </w:tr>
      <w:tr w:rsidR="00DD6709" w:rsidRPr="00683297" w14:paraId="2B74F708"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B3EDD01" w14:textId="27B4FCFC" w:rsidR="00DD6709" w:rsidRPr="00683297" w:rsidRDefault="00DD6709" w:rsidP="00F31C20">
            <w:pPr>
              <w:jc w:val="center"/>
              <w:rPr>
                <w:sz w:val="24"/>
                <w:szCs w:val="24"/>
              </w:rPr>
            </w:pPr>
          </w:p>
        </w:tc>
        <w:tc>
          <w:tcPr>
            <w:tcW w:w="1701" w:type="dxa"/>
          </w:tcPr>
          <w:p w14:paraId="4F86546B"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4BC168E" w14:textId="24D9B876"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EB956E5"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135C0DA" w14:textId="655A226A" w:rsidR="00DD6709" w:rsidRPr="00683297" w:rsidRDefault="00DD6709" w:rsidP="00F31C20">
            <w:pPr>
              <w:jc w:val="center"/>
              <w:rPr>
                <w:sz w:val="24"/>
                <w:szCs w:val="24"/>
              </w:rPr>
            </w:pPr>
          </w:p>
        </w:tc>
        <w:tc>
          <w:tcPr>
            <w:tcW w:w="1701" w:type="dxa"/>
          </w:tcPr>
          <w:p w14:paraId="480AFCD3"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D6F9292" w14:textId="73A625F4"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78E8196F"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74787AE" w14:textId="4DE738AA" w:rsidR="00DD6709" w:rsidRPr="00683297" w:rsidRDefault="00DD6709" w:rsidP="00F31C20">
            <w:pPr>
              <w:jc w:val="center"/>
              <w:rPr>
                <w:sz w:val="24"/>
                <w:szCs w:val="24"/>
              </w:rPr>
            </w:pPr>
          </w:p>
        </w:tc>
        <w:tc>
          <w:tcPr>
            <w:tcW w:w="1701" w:type="dxa"/>
          </w:tcPr>
          <w:p w14:paraId="09F65A53"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7CAD595" w14:textId="1FE4073C"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226DD618"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B24ABAF" w14:textId="3A75AAC6" w:rsidR="00DD6709" w:rsidRPr="00683297" w:rsidRDefault="00DD6709" w:rsidP="00F31C20">
            <w:pPr>
              <w:jc w:val="center"/>
              <w:rPr>
                <w:sz w:val="24"/>
                <w:szCs w:val="24"/>
              </w:rPr>
            </w:pPr>
          </w:p>
        </w:tc>
        <w:tc>
          <w:tcPr>
            <w:tcW w:w="1701" w:type="dxa"/>
          </w:tcPr>
          <w:p w14:paraId="724D08D0"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2B39907" w14:textId="074EBA48"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34B2DD57"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ABB12F5" w14:textId="4F253FAD" w:rsidR="00DD6709" w:rsidRPr="00683297" w:rsidRDefault="00DD6709" w:rsidP="00F31C20">
            <w:pPr>
              <w:jc w:val="center"/>
              <w:rPr>
                <w:sz w:val="24"/>
                <w:szCs w:val="24"/>
              </w:rPr>
            </w:pPr>
          </w:p>
        </w:tc>
        <w:tc>
          <w:tcPr>
            <w:tcW w:w="1701" w:type="dxa"/>
          </w:tcPr>
          <w:p w14:paraId="7AE21B44"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C93210D" w14:textId="144D7730"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3EB9B159"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E2264D" w14:textId="6308B034" w:rsidR="00DD6709" w:rsidRPr="00683297" w:rsidRDefault="00DD6709" w:rsidP="00F31C20">
            <w:pPr>
              <w:jc w:val="center"/>
              <w:rPr>
                <w:sz w:val="24"/>
                <w:szCs w:val="24"/>
              </w:rPr>
            </w:pPr>
          </w:p>
        </w:tc>
        <w:tc>
          <w:tcPr>
            <w:tcW w:w="1701" w:type="dxa"/>
          </w:tcPr>
          <w:p w14:paraId="35135A03"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59E1580" w14:textId="5EE93E99"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A1D644B"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4D57932" w14:textId="5F5CAB5B" w:rsidR="00DD6709" w:rsidRPr="00683297" w:rsidRDefault="00DD6709" w:rsidP="00F31C20">
            <w:pPr>
              <w:jc w:val="center"/>
              <w:rPr>
                <w:sz w:val="24"/>
                <w:szCs w:val="24"/>
              </w:rPr>
            </w:pPr>
          </w:p>
        </w:tc>
        <w:tc>
          <w:tcPr>
            <w:tcW w:w="1701" w:type="dxa"/>
          </w:tcPr>
          <w:p w14:paraId="164A4DDD"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C33D5C0" w14:textId="7E22C0C5"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4F59CFA"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49D5295" w14:textId="0126B48E" w:rsidR="00DD6709" w:rsidRPr="00683297" w:rsidRDefault="00DD6709" w:rsidP="00F31C20">
            <w:pPr>
              <w:jc w:val="center"/>
              <w:rPr>
                <w:sz w:val="24"/>
                <w:szCs w:val="24"/>
              </w:rPr>
            </w:pPr>
          </w:p>
        </w:tc>
        <w:tc>
          <w:tcPr>
            <w:tcW w:w="1701" w:type="dxa"/>
          </w:tcPr>
          <w:p w14:paraId="1750B396"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2602D93" w14:textId="5BF9C03C"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55D1A2B"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D93F099" w14:textId="44E94DAE" w:rsidR="00DD6709" w:rsidRPr="00683297" w:rsidRDefault="00DD6709" w:rsidP="00F31C20">
            <w:pPr>
              <w:jc w:val="center"/>
              <w:rPr>
                <w:sz w:val="24"/>
                <w:szCs w:val="24"/>
              </w:rPr>
            </w:pPr>
          </w:p>
        </w:tc>
        <w:tc>
          <w:tcPr>
            <w:tcW w:w="1701" w:type="dxa"/>
          </w:tcPr>
          <w:p w14:paraId="4C5C7C68"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BA87BB3" w14:textId="2EC1656B"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876E5AC"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FC1C241" w14:textId="4555D87D" w:rsidR="00DD6709" w:rsidRPr="00683297" w:rsidRDefault="00DD6709" w:rsidP="00F31C20">
            <w:pPr>
              <w:jc w:val="center"/>
              <w:rPr>
                <w:sz w:val="24"/>
                <w:szCs w:val="24"/>
              </w:rPr>
            </w:pPr>
          </w:p>
        </w:tc>
        <w:tc>
          <w:tcPr>
            <w:tcW w:w="1701" w:type="dxa"/>
          </w:tcPr>
          <w:p w14:paraId="0BB17C9B"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1774684D" w14:textId="6CAEDF18"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657EC78E"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455EBB2" w14:textId="095F1545" w:rsidR="00DD6709" w:rsidRPr="00683297" w:rsidRDefault="00DD6709" w:rsidP="00F31C20">
            <w:pPr>
              <w:jc w:val="center"/>
              <w:rPr>
                <w:sz w:val="24"/>
                <w:szCs w:val="24"/>
              </w:rPr>
            </w:pPr>
          </w:p>
        </w:tc>
        <w:tc>
          <w:tcPr>
            <w:tcW w:w="1701" w:type="dxa"/>
          </w:tcPr>
          <w:p w14:paraId="663D3655"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F31DC4E" w14:textId="71A51C5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2C8DB1EA"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BBA7198" w14:textId="1FBFB416" w:rsidR="00DD6709" w:rsidRPr="00683297" w:rsidRDefault="00DD6709" w:rsidP="00F31C20">
            <w:pPr>
              <w:jc w:val="center"/>
              <w:rPr>
                <w:sz w:val="24"/>
                <w:szCs w:val="24"/>
              </w:rPr>
            </w:pPr>
          </w:p>
        </w:tc>
        <w:tc>
          <w:tcPr>
            <w:tcW w:w="1701" w:type="dxa"/>
          </w:tcPr>
          <w:p w14:paraId="775209AE"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3BD2577" w14:textId="28A905D8"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43386A76"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52EF1FB8" w14:textId="186C766D" w:rsidR="00DD6709" w:rsidRPr="00683297" w:rsidRDefault="00DD6709" w:rsidP="00F31C20">
            <w:pPr>
              <w:jc w:val="center"/>
              <w:rPr>
                <w:sz w:val="24"/>
                <w:szCs w:val="24"/>
              </w:rPr>
            </w:pPr>
          </w:p>
        </w:tc>
        <w:tc>
          <w:tcPr>
            <w:tcW w:w="1701" w:type="dxa"/>
          </w:tcPr>
          <w:p w14:paraId="463C9C00"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57ACD2C" w14:textId="51E4812E"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4FB3DD06"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658F98C" w14:textId="1408038D" w:rsidR="00DD6709" w:rsidRPr="00683297" w:rsidRDefault="00DD6709" w:rsidP="00F31C20">
            <w:pPr>
              <w:jc w:val="center"/>
              <w:rPr>
                <w:sz w:val="24"/>
                <w:szCs w:val="24"/>
              </w:rPr>
            </w:pPr>
          </w:p>
        </w:tc>
        <w:tc>
          <w:tcPr>
            <w:tcW w:w="1701" w:type="dxa"/>
          </w:tcPr>
          <w:p w14:paraId="724A1406"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B8C788A" w14:textId="73E34E91"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7A33F0FE"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2331AB4" w14:textId="127CE46F" w:rsidR="00DD6709" w:rsidRPr="00683297" w:rsidRDefault="00DD6709" w:rsidP="00F31C20">
            <w:pPr>
              <w:jc w:val="center"/>
              <w:rPr>
                <w:sz w:val="24"/>
                <w:szCs w:val="24"/>
              </w:rPr>
            </w:pPr>
          </w:p>
        </w:tc>
        <w:tc>
          <w:tcPr>
            <w:tcW w:w="1701" w:type="dxa"/>
          </w:tcPr>
          <w:p w14:paraId="682CACFA"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8C6B628" w14:textId="5D10CA45"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45E6A88E"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5B1408D" w14:textId="5C54303E" w:rsidR="00DD6709" w:rsidRPr="00683297" w:rsidRDefault="00DD6709" w:rsidP="00F31C20">
            <w:pPr>
              <w:jc w:val="center"/>
              <w:rPr>
                <w:sz w:val="24"/>
                <w:szCs w:val="24"/>
              </w:rPr>
            </w:pPr>
          </w:p>
        </w:tc>
        <w:tc>
          <w:tcPr>
            <w:tcW w:w="1701" w:type="dxa"/>
          </w:tcPr>
          <w:p w14:paraId="2F785A84"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C8FD5CF" w14:textId="22C660B2"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2FAD54A4"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CDD1E56" w14:textId="24CBA406" w:rsidR="00DD6709" w:rsidRPr="00683297" w:rsidRDefault="00DD6709" w:rsidP="00F31C20">
            <w:pPr>
              <w:jc w:val="center"/>
              <w:rPr>
                <w:sz w:val="24"/>
                <w:szCs w:val="24"/>
              </w:rPr>
            </w:pPr>
          </w:p>
        </w:tc>
        <w:tc>
          <w:tcPr>
            <w:tcW w:w="1701" w:type="dxa"/>
          </w:tcPr>
          <w:p w14:paraId="56F749F9"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3A09F798" w14:textId="4C3CE3AD"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A7EACC4"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2794D4B9" w14:textId="33604A6E" w:rsidR="00DD6709" w:rsidRPr="00683297" w:rsidRDefault="00DD6709" w:rsidP="00F31C20">
            <w:pPr>
              <w:jc w:val="center"/>
              <w:rPr>
                <w:sz w:val="24"/>
                <w:szCs w:val="24"/>
              </w:rPr>
            </w:pPr>
          </w:p>
        </w:tc>
        <w:tc>
          <w:tcPr>
            <w:tcW w:w="1701" w:type="dxa"/>
          </w:tcPr>
          <w:p w14:paraId="670973E6"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1C46BB2" w14:textId="6626514A"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5445EFE5"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8B68D09" w14:textId="1014260C" w:rsidR="00DD6709" w:rsidRPr="00683297" w:rsidRDefault="00DD6709" w:rsidP="00F31C20">
            <w:pPr>
              <w:jc w:val="center"/>
              <w:rPr>
                <w:sz w:val="24"/>
                <w:szCs w:val="24"/>
              </w:rPr>
            </w:pPr>
          </w:p>
        </w:tc>
        <w:tc>
          <w:tcPr>
            <w:tcW w:w="1701" w:type="dxa"/>
          </w:tcPr>
          <w:p w14:paraId="194B26D4"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7D3DA6B1" w14:textId="664C544E"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6EA01425"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A11108A" w14:textId="700443CB" w:rsidR="00DD6709" w:rsidRPr="00683297" w:rsidRDefault="00DD6709" w:rsidP="00F31C20">
            <w:pPr>
              <w:jc w:val="center"/>
              <w:rPr>
                <w:sz w:val="24"/>
                <w:szCs w:val="24"/>
              </w:rPr>
            </w:pPr>
          </w:p>
        </w:tc>
        <w:tc>
          <w:tcPr>
            <w:tcW w:w="1701" w:type="dxa"/>
          </w:tcPr>
          <w:p w14:paraId="12298495"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9767097" w14:textId="7FE1BD56"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05C2702D"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E31D3D8" w14:textId="6EA9ADBE" w:rsidR="00DD6709" w:rsidRPr="00683297" w:rsidRDefault="00DD6709" w:rsidP="00F31C20">
            <w:pPr>
              <w:jc w:val="center"/>
              <w:rPr>
                <w:sz w:val="24"/>
                <w:szCs w:val="24"/>
              </w:rPr>
            </w:pPr>
          </w:p>
        </w:tc>
        <w:tc>
          <w:tcPr>
            <w:tcW w:w="1701" w:type="dxa"/>
          </w:tcPr>
          <w:p w14:paraId="71A2206D"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6624ABC0" w14:textId="42EBF851"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7A1BD6E3"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0F562712" w14:textId="7E7B3A8C" w:rsidR="00DD6709" w:rsidRPr="00683297" w:rsidRDefault="00DD6709" w:rsidP="00F31C20">
            <w:pPr>
              <w:jc w:val="center"/>
              <w:rPr>
                <w:sz w:val="24"/>
                <w:szCs w:val="24"/>
              </w:rPr>
            </w:pPr>
          </w:p>
        </w:tc>
        <w:tc>
          <w:tcPr>
            <w:tcW w:w="1701" w:type="dxa"/>
          </w:tcPr>
          <w:p w14:paraId="109CAAF5"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264D0DD3" w14:textId="516E5416"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r w:rsidR="00DD6709" w:rsidRPr="00683297" w14:paraId="1B99CE8F" w14:textId="77777777" w:rsidTr="00F7040C">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90FAAFE" w14:textId="5881F5AF" w:rsidR="00DD6709" w:rsidRPr="00683297" w:rsidRDefault="00DD6709" w:rsidP="00F31C20">
            <w:pPr>
              <w:jc w:val="center"/>
              <w:rPr>
                <w:sz w:val="24"/>
                <w:szCs w:val="24"/>
              </w:rPr>
            </w:pPr>
          </w:p>
        </w:tc>
        <w:tc>
          <w:tcPr>
            <w:tcW w:w="1701" w:type="dxa"/>
          </w:tcPr>
          <w:p w14:paraId="391C4721" w14:textId="77777777"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47556CFA" w14:textId="35F2A7CD" w:rsidR="00DD6709" w:rsidRPr="00683297" w:rsidRDefault="00DD6709" w:rsidP="00F31C20">
            <w:pPr>
              <w:jc w:val="center"/>
              <w:cnfStyle w:val="000000000000" w:firstRow="0" w:lastRow="0" w:firstColumn="0" w:lastColumn="0" w:oddVBand="0" w:evenVBand="0" w:oddHBand="0" w:evenHBand="0" w:firstRowFirstColumn="0" w:firstRowLastColumn="0" w:lastRowFirstColumn="0" w:lastRowLastColumn="0"/>
            </w:pPr>
          </w:p>
        </w:tc>
      </w:tr>
    </w:tbl>
    <w:p w14:paraId="16E48EAD" w14:textId="246D55C6" w:rsidR="001818C4" w:rsidRDefault="001818C4" w:rsidP="001818C4">
      <w:pPr>
        <w:jc w:val="center"/>
      </w:pPr>
      <w:r>
        <w:t xml:space="preserve">Fonte: </w:t>
      </w:r>
      <w:r w:rsidR="00602E5F">
        <w:t>{{POA_01}}</w:t>
      </w:r>
      <w:r>
        <w:t xml:space="preserve"> ({POA_04}).</w:t>
      </w:r>
    </w:p>
    <w:p w14:paraId="752780E7" w14:textId="6E7DC265" w:rsidR="00E35A9C" w:rsidRDefault="00E35A9C" w:rsidP="00E35A9C">
      <w:pPr>
        <w:pStyle w:val="Ttulo2"/>
      </w:pPr>
      <w:r>
        <w:t>Parâmetros e periodicidade</w:t>
      </w:r>
    </w:p>
    <w:p w14:paraId="07890240" w14:textId="7AD82AB4" w:rsidR="00E35A9C" w:rsidRDefault="00E35A9C" w:rsidP="00E35A9C">
      <w:r>
        <w:t xml:space="preserve">Os parâmetros utilizados na determinação da potabilidade da água constam resumidos na Tabela 2. Os parâmetros utilizados baseiam-se no Programa de Monitoramento da Potabilidade da Água do empreendimento, os quais apresentam diferentes Valores Máximos Permitidos (VMPs).  </w:t>
      </w:r>
    </w:p>
    <w:p w14:paraId="2E280D1E" w14:textId="5F69777E" w:rsidR="00E35A9C" w:rsidRDefault="00E35A9C" w:rsidP="00E35A9C">
      <w:pPr>
        <w:jc w:val="center"/>
      </w:pPr>
      <w:r>
        <w:t>Tabela 2. Parâmetros avaliados nas campanhas de monitoramento potabilidade da água e periodicidade.</w:t>
      </w:r>
    </w:p>
    <w:p w14:paraId="5138120C" w14:textId="563DA8FD" w:rsidR="005A4AC0" w:rsidRPr="006C1D65" w:rsidRDefault="005A4AC0" w:rsidP="00E35A9C">
      <w:pPr>
        <w:jc w:val="center"/>
      </w:pPr>
      <w:r>
        <w:t>{POA_19}</w:t>
      </w:r>
    </w:p>
    <w:tbl>
      <w:tblPr>
        <w:tblStyle w:val="TabeladeGrade1Clara"/>
        <w:tblW w:w="0" w:type="auto"/>
        <w:jc w:val="center"/>
        <w:tblLook w:val="04A0" w:firstRow="1" w:lastRow="0" w:firstColumn="1" w:lastColumn="0" w:noHBand="0" w:noVBand="1"/>
      </w:tblPr>
      <w:tblGrid>
        <w:gridCol w:w="1232"/>
        <w:gridCol w:w="3866"/>
        <w:gridCol w:w="1734"/>
      </w:tblGrid>
      <w:tr w:rsidR="00487BE8" w:rsidRPr="00947E23" w14:paraId="3748AFB6" w14:textId="57F64F02" w:rsidTr="001818C4">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232" w:type="dxa"/>
          </w:tcPr>
          <w:p w14:paraId="518C16C2" w14:textId="77777777" w:rsidR="00487BE8" w:rsidRPr="00947E23" w:rsidRDefault="00487BE8" w:rsidP="00F31C20">
            <w:pPr>
              <w:jc w:val="center"/>
              <w:rPr>
                <w:sz w:val="24"/>
                <w:szCs w:val="24"/>
              </w:rPr>
            </w:pPr>
            <w:r w:rsidRPr="00947E23">
              <w:rPr>
                <w:sz w:val="24"/>
                <w:szCs w:val="24"/>
              </w:rPr>
              <w:t>Grupo</w:t>
            </w:r>
          </w:p>
        </w:tc>
        <w:tc>
          <w:tcPr>
            <w:tcW w:w="3866" w:type="dxa"/>
          </w:tcPr>
          <w:p w14:paraId="0651E8AC" w14:textId="77777777" w:rsidR="00487BE8" w:rsidRPr="00947E23" w:rsidRDefault="00487BE8"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947E23">
              <w:rPr>
                <w:sz w:val="24"/>
                <w:szCs w:val="24"/>
              </w:rPr>
              <w:t>Parâmetro</w:t>
            </w:r>
          </w:p>
        </w:tc>
        <w:tc>
          <w:tcPr>
            <w:tcW w:w="1734" w:type="dxa"/>
          </w:tcPr>
          <w:p w14:paraId="1F41D9F1" w14:textId="1B73E397" w:rsidR="00487BE8" w:rsidRPr="00D15D76" w:rsidRDefault="00487BE8"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D15D76">
              <w:rPr>
                <w:sz w:val="24"/>
                <w:szCs w:val="24"/>
              </w:rPr>
              <w:t>Periodicidade</w:t>
            </w:r>
          </w:p>
        </w:tc>
      </w:tr>
      <w:tr w:rsidR="00E05195" w:rsidRPr="00947E23" w14:paraId="61A1F320" w14:textId="13705473"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val="restart"/>
          </w:tcPr>
          <w:p w14:paraId="7A899E0C" w14:textId="77777777" w:rsidR="00E05195" w:rsidRPr="00947E23" w:rsidRDefault="00E05195" w:rsidP="00F31C20">
            <w:pPr>
              <w:jc w:val="center"/>
              <w:rPr>
                <w:sz w:val="24"/>
                <w:szCs w:val="24"/>
              </w:rPr>
            </w:pPr>
            <w:r w:rsidRPr="00947E23">
              <w:rPr>
                <w:sz w:val="24"/>
                <w:szCs w:val="24"/>
              </w:rPr>
              <w:t>Físico-químico</w:t>
            </w:r>
          </w:p>
        </w:tc>
        <w:tc>
          <w:tcPr>
            <w:tcW w:w="3866" w:type="dxa"/>
          </w:tcPr>
          <w:p w14:paraId="0C8136C3" w14:textId="62D08FCB"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val="restart"/>
          </w:tcPr>
          <w:p w14:paraId="576479EC" w14:textId="71013FFC"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D36FCCB" w14:textId="354925EB"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CF8FE73" w14:textId="77777777" w:rsidR="00E05195" w:rsidRPr="00947E23" w:rsidRDefault="00E05195" w:rsidP="00F31C20">
            <w:pPr>
              <w:jc w:val="center"/>
              <w:rPr>
                <w:sz w:val="24"/>
                <w:szCs w:val="24"/>
              </w:rPr>
            </w:pPr>
          </w:p>
        </w:tc>
        <w:tc>
          <w:tcPr>
            <w:tcW w:w="3866" w:type="dxa"/>
          </w:tcPr>
          <w:p w14:paraId="174643DE" w14:textId="762950A2"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52406D9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9C561D8" w14:textId="26B1CEE5"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518CD4CE" w14:textId="77777777" w:rsidR="00E05195" w:rsidRPr="00947E23" w:rsidRDefault="00E05195" w:rsidP="00F31C20">
            <w:pPr>
              <w:jc w:val="center"/>
              <w:rPr>
                <w:sz w:val="24"/>
                <w:szCs w:val="24"/>
              </w:rPr>
            </w:pPr>
          </w:p>
        </w:tc>
        <w:tc>
          <w:tcPr>
            <w:tcW w:w="3866" w:type="dxa"/>
          </w:tcPr>
          <w:p w14:paraId="22CCD39B" w14:textId="2A075AA7"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E5AFC50"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635A1C74" w14:textId="2092C3FC"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447A68A" w14:textId="77777777" w:rsidR="00E05195" w:rsidRPr="00947E23" w:rsidRDefault="00E05195" w:rsidP="00F31C20">
            <w:pPr>
              <w:jc w:val="center"/>
              <w:rPr>
                <w:sz w:val="24"/>
                <w:szCs w:val="24"/>
              </w:rPr>
            </w:pPr>
          </w:p>
        </w:tc>
        <w:tc>
          <w:tcPr>
            <w:tcW w:w="3866" w:type="dxa"/>
          </w:tcPr>
          <w:p w14:paraId="6BCCB467" w14:textId="772D7F9F"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9755DFC"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247B51C2" w14:textId="6FDD2CE7"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30272D9" w14:textId="77777777" w:rsidR="00E05195" w:rsidRPr="00947E23" w:rsidRDefault="00E05195" w:rsidP="00F31C20">
            <w:pPr>
              <w:jc w:val="center"/>
              <w:rPr>
                <w:sz w:val="24"/>
                <w:szCs w:val="24"/>
              </w:rPr>
            </w:pPr>
          </w:p>
        </w:tc>
        <w:tc>
          <w:tcPr>
            <w:tcW w:w="3866" w:type="dxa"/>
          </w:tcPr>
          <w:p w14:paraId="5FFCA71A" w14:textId="2785F77E"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3109D32"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743587B5" w14:textId="30AE4EAC"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9FC3FEB" w14:textId="77777777" w:rsidR="00E05195" w:rsidRPr="00947E23" w:rsidRDefault="00E05195" w:rsidP="00F31C20">
            <w:pPr>
              <w:jc w:val="center"/>
              <w:rPr>
                <w:sz w:val="24"/>
                <w:szCs w:val="24"/>
              </w:rPr>
            </w:pPr>
          </w:p>
        </w:tc>
        <w:tc>
          <w:tcPr>
            <w:tcW w:w="3866" w:type="dxa"/>
          </w:tcPr>
          <w:p w14:paraId="4D2CD5F0" w14:textId="597452A5"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A0CD8E1"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A2BEF3D" w14:textId="2320C389"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4A41CCB" w14:textId="77777777" w:rsidR="00E05195" w:rsidRPr="00947E23" w:rsidRDefault="00E05195" w:rsidP="00F31C20">
            <w:pPr>
              <w:jc w:val="center"/>
              <w:rPr>
                <w:sz w:val="24"/>
                <w:szCs w:val="24"/>
              </w:rPr>
            </w:pPr>
          </w:p>
        </w:tc>
        <w:tc>
          <w:tcPr>
            <w:tcW w:w="3866" w:type="dxa"/>
          </w:tcPr>
          <w:p w14:paraId="66F18344" w14:textId="5E9374C8"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AFA2D72"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5E94FBFB" w14:textId="06738870"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285F2CC" w14:textId="77777777" w:rsidR="00E05195" w:rsidRPr="00947E23" w:rsidRDefault="00E05195" w:rsidP="00F31C20">
            <w:pPr>
              <w:jc w:val="center"/>
              <w:rPr>
                <w:sz w:val="24"/>
                <w:szCs w:val="24"/>
              </w:rPr>
            </w:pPr>
          </w:p>
        </w:tc>
        <w:tc>
          <w:tcPr>
            <w:tcW w:w="3866" w:type="dxa"/>
          </w:tcPr>
          <w:p w14:paraId="67C0247E" w14:textId="59F40BA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945F028"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627578D8" w14:textId="051BA0DE"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493AAF9" w14:textId="77777777" w:rsidR="00E05195" w:rsidRPr="00947E23" w:rsidRDefault="00E05195" w:rsidP="00F31C20">
            <w:pPr>
              <w:jc w:val="center"/>
              <w:rPr>
                <w:sz w:val="24"/>
                <w:szCs w:val="24"/>
              </w:rPr>
            </w:pPr>
          </w:p>
        </w:tc>
        <w:tc>
          <w:tcPr>
            <w:tcW w:w="3866" w:type="dxa"/>
          </w:tcPr>
          <w:p w14:paraId="0012BD52" w14:textId="026ED358"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FF71608"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56344B29" w14:textId="713C7B2A"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FA9F120" w14:textId="77777777" w:rsidR="00E05195" w:rsidRPr="00947E23" w:rsidRDefault="00E05195" w:rsidP="00F31C20">
            <w:pPr>
              <w:jc w:val="center"/>
              <w:rPr>
                <w:sz w:val="24"/>
                <w:szCs w:val="24"/>
              </w:rPr>
            </w:pPr>
          </w:p>
        </w:tc>
        <w:tc>
          <w:tcPr>
            <w:tcW w:w="3866" w:type="dxa"/>
          </w:tcPr>
          <w:p w14:paraId="45943FBA" w14:textId="70AE7EC1"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84DF18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347B7CBC" w14:textId="4A2807C6"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F34539D" w14:textId="77777777" w:rsidR="00E05195" w:rsidRPr="00947E23" w:rsidRDefault="00E05195" w:rsidP="00F31C20">
            <w:pPr>
              <w:jc w:val="center"/>
              <w:rPr>
                <w:sz w:val="24"/>
                <w:szCs w:val="24"/>
              </w:rPr>
            </w:pPr>
          </w:p>
        </w:tc>
        <w:tc>
          <w:tcPr>
            <w:tcW w:w="3866" w:type="dxa"/>
          </w:tcPr>
          <w:p w14:paraId="05788136" w14:textId="71419D4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CBF261F"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5A1572F" w14:textId="4559A11B"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06CFCDC" w14:textId="77777777" w:rsidR="00E05195" w:rsidRPr="00947E23" w:rsidRDefault="00E05195" w:rsidP="00F31C20">
            <w:pPr>
              <w:jc w:val="center"/>
              <w:rPr>
                <w:sz w:val="24"/>
                <w:szCs w:val="24"/>
              </w:rPr>
            </w:pPr>
          </w:p>
        </w:tc>
        <w:tc>
          <w:tcPr>
            <w:tcW w:w="3866" w:type="dxa"/>
          </w:tcPr>
          <w:p w14:paraId="702D3F1D" w14:textId="7D3AFA8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A8670BD" w14:textId="77777777"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15664848" w14:textId="5ABBBEF6"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99A60F8" w14:textId="77777777" w:rsidR="00E05195" w:rsidRPr="00947E23" w:rsidRDefault="00E05195" w:rsidP="00F31C20">
            <w:pPr>
              <w:jc w:val="center"/>
              <w:rPr>
                <w:sz w:val="24"/>
                <w:szCs w:val="24"/>
              </w:rPr>
            </w:pPr>
          </w:p>
        </w:tc>
        <w:tc>
          <w:tcPr>
            <w:tcW w:w="3866" w:type="dxa"/>
          </w:tcPr>
          <w:p w14:paraId="5286DB17" w14:textId="5AA9787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F99CB97"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E05195" w:rsidRPr="00947E23" w14:paraId="3A1C71EC" w14:textId="07F03C63"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FEFA64F" w14:textId="77777777" w:rsidR="00E05195" w:rsidRPr="00947E23" w:rsidRDefault="00E05195" w:rsidP="00F31C20">
            <w:pPr>
              <w:jc w:val="center"/>
              <w:rPr>
                <w:sz w:val="24"/>
                <w:szCs w:val="24"/>
              </w:rPr>
            </w:pPr>
          </w:p>
        </w:tc>
        <w:tc>
          <w:tcPr>
            <w:tcW w:w="3866" w:type="dxa"/>
          </w:tcPr>
          <w:p w14:paraId="77CBE85B" w14:textId="327E3C7A"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6495478"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F9CD420" w14:textId="6D9F1C2B"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704B36EF" w14:textId="77777777" w:rsidR="00E05195" w:rsidRPr="00947E23" w:rsidRDefault="00E05195" w:rsidP="00F31C20">
            <w:pPr>
              <w:jc w:val="center"/>
              <w:rPr>
                <w:sz w:val="24"/>
                <w:szCs w:val="24"/>
              </w:rPr>
            </w:pPr>
          </w:p>
        </w:tc>
        <w:tc>
          <w:tcPr>
            <w:tcW w:w="3866" w:type="dxa"/>
          </w:tcPr>
          <w:p w14:paraId="1087649D" w14:textId="2FE2DB5B"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C089729"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56DA25DA" w14:textId="7D931A74"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E828E7E" w14:textId="77777777" w:rsidR="00E05195" w:rsidRPr="00947E23" w:rsidRDefault="00E05195" w:rsidP="00F31C20">
            <w:pPr>
              <w:jc w:val="center"/>
              <w:rPr>
                <w:sz w:val="24"/>
                <w:szCs w:val="24"/>
              </w:rPr>
            </w:pPr>
          </w:p>
        </w:tc>
        <w:tc>
          <w:tcPr>
            <w:tcW w:w="3866" w:type="dxa"/>
          </w:tcPr>
          <w:p w14:paraId="41A13A76" w14:textId="2D05ED0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F6ACD87"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7835C55" w14:textId="118F9EDF"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9EB0D44" w14:textId="77777777" w:rsidR="00E05195" w:rsidRPr="00947E23" w:rsidRDefault="00E05195" w:rsidP="00F31C20">
            <w:pPr>
              <w:jc w:val="center"/>
              <w:rPr>
                <w:sz w:val="24"/>
                <w:szCs w:val="24"/>
              </w:rPr>
            </w:pPr>
          </w:p>
        </w:tc>
        <w:tc>
          <w:tcPr>
            <w:tcW w:w="3866" w:type="dxa"/>
          </w:tcPr>
          <w:p w14:paraId="1968A0DA" w14:textId="5762FD82"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4DCE83F6"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BE27601" w14:textId="2AA848A0"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57A0F02" w14:textId="77777777" w:rsidR="00E05195" w:rsidRPr="00947E23" w:rsidRDefault="00E05195" w:rsidP="00F31C20">
            <w:pPr>
              <w:jc w:val="center"/>
              <w:rPr>
                <w:sz w:val="24"/>
                <w:szCs w:val="24"/>
              </w:rPr>
            </w:pPr>
          </w:p>
        </w:tc>
        <w:tc>
          <w:tcPr>
            <w:tcW w:w="3866" w:type="dxa"/>
          </w:tcPr>
          <w:p w14:paraId="069E894F" w14:textId="0BA44783"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4F6E02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AD2FDCA" w14:textId="2CD5E433"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9D5E5B2" w14:textId="77777777" w:rsidR="00E05195" w:rsidRPr="00947E23" w:rsidRDefault="00E05195" w:rsidP="00F31C20">
            <w:pPr>
              <w:jc w:val="center"/>
              <w:rPr>
                <w:sz w:val="24"/>
                <w:szCs w:val="24"/>
              </w:rPr>
            </w:pPr>
          </w:p>
        </w:tc>
        <w:tc>
          <w:tcPr>
            <w:tcW w:w="3866" w:type="dxa"/>
          </w:tcPr>
          <w:p w14:paraId="2DD9B5A2" w14:textId="3858138E"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4A04674"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2BB35099" w14:textId="0CBC7733"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B5F0AC6" w14:textId="77777777" w:rsidR="00E05195" w:rsidRPr="00947E23" w:rsidRDefault="00E05195" w:rsidP="00F31C20">
            <w:pPr>
              <w:jc w:val="center"/>
              <w:rPr>
                <w:sz w:val="24"/>
                <w:szCs w:val="24"/>
              </w:rPr>
            </w:pPr>
          </w:p>
        </w:tc>
        <w:tc>
          <w:tcPr>
            <w:tcW w:w="3866" w:type="dxa"/>
          </w:tcPr>
          <w:p w14:paraId="282CFFFC" w14:textId="25F2F372"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5359BC5"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3DB18973" w14:textId="72C58A57"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927B691" w14:textId="77777777" w:rsidR="00E05195" w:rsidRPr="00947E23" w:rsidRDefault="00E05195" w:rsidP="00F31C20">
            <w:pPr>
              <w:jc w:val="center"/>
              <w:rPr>
                <w:sz w:val="24"/>
                <w:szCs w:val="24"/>
              </w:rPr>
            </w:pPr>
          </w:p>
        </w:tc>
        <w:tc>
          <w:tcPr>
            <w:tcW w:w="3866" w:type="dxa"/>
          </w:tcPr>
          <w:p w14:paraId="2393A49E" w14:textId="7472337A"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F5927B0"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EDDA6DF" w14:textId="375C937E"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5EF2E302" w14:textId="77777777" w:rsidR="00E05195" w:rsidRPr="00947E23" w:rsidRDefault="00E05195" w:rsidP="00F31C20">
            <w:pPr>
              <w:jc w:val="center"/>
              <w:rPr>
                <w:sz w:val="24"/>
                <w:szCs w:val="24"/>
              </w:rPr>
            </w:pPr>
          </w:p>
        </w:tc>
        <w:tc>
          <w:tcPr>
            <w:tcW w:w="3866" w:type="dxa"/>
          </w:tcPr>
          <w:p w14:paraId="26FBA296" w14:textId="5C2DD212"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5931665"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CD31C66" w14:textId="5EEA5F7C"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857B2D9" w14:textId="77777777" w:rsidR="00E05195" w:rsidRPr="00947E23" w:rsidRDefault="00E05195" w:rsidP="00F31C20">
            <w:pPr>
              <w:jc w:val="center"/>
              <w:rPr>
                <w:sz w:val="24"/>
                <w:szCs w:val="24"/>
              </w:rPr>
            </w:pPr>
          </w:p>
        </w:tc>
        <w:tc>
          <w:tcPr>
            <w:tcW w:w="3866" w:type="dxa"/>
          </w:tcPr>
          <w:p w14:paraId="7774EFCB" w14:textId="64E0D50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05E04C4"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43AE4EB9" w14:textId="5E344021"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9F527B5" w14:textId="77777777" w:rsidR="00E05195" w:rsidRPr="00947E23" w:rsidRDefault="00E05195" w:rsidP="00F31C20">
            <w:pPr>
              <w:jc w:val="center"/>
              <w:rPr>
                <w:sz w:val="24"/>
                <w:szCs w:val="24"/>
              </w:rPr>
            </w:pPr>
          </w:p>
        </w:tc>
        <w:tc>
          <w:tcPr>
            <w:tcW w:w="3866" w:type="dxa"/>
          </w:tcPr>
          <w:p w14:paraId="6D011C80" w14:textId="20595B3E"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58D1F03"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349A4C69" w14:textId="6F384AA5"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10EDC3D" w14:textId="77777777" w:rsidR="00E05195" w:rsidRPr="00947E23" w:rsidRDefault="00E05195" w:rsidP="00F31C20">
            <w:pPr>
              <w:jc w:val="center"/>
              <w:rPr>
                <w:sz w:val="24"/>
                <w:szCs w:val="24"/>
              </w:rPr>
            </w:pPr>
          </w:p>
        </w:tc>
        <w:tc>
          <w:tcPr>
            <w:tcW w:w="3866" w:type="dxa"/>
          </w:tcPr>
          <w:p w14:paraId="0223B926" w14:textId="1F0E0A01"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5D94A13D"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7181F439" w14:textId="011BE801"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E722C71" w14:textId="77777777" w:rsidR="00E05195" w:rsidRPr="00947E23" w:rsidRDefault="00E05195" w:rsidP="00F31C20">
            <w:pPr>
              <w:jc w:val="center"/>
              <w:rPr>
                <w:sz w:val="24"/>
                <w:szCs w:val="24"/>
              </w:rPr>
            </w:pPr>
          </w:p>
        </w:tc>
        <w:tc>
          <w:tcPr>
            <w:tcW w:w="3866" w:type="dxa"/>
          </w:tcPr>
          <w:p w14:paraId="1D1FABCB" w14:textId="78A28FD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6A03134"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145ED6AB" w14:textId="4FC8527A"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21831E6D" w14:textId="77777777" w:rsidR="00E05195" w:rsidRPr="00947E23" w:rsidRDefault="00E05195" w:rsidP="00F31C20">
            <w:pPr>
              <w:jc w:val="center"/>
              <w:rPr>
                <w:sz w:val="24"/>
                <w:szCs w:val="24"/>
              </w:rPr>
            </w:pPr>
          </w:p>
        </w:tc>
        <w:tc>
          <w:tcPr>
            <w:tcW w:w="3866" w:type="dxa"/>
          </w:tcPr>
          <w:p w14:paraId="3E330ED8" w14:textId="0F75364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5310F526"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2DC9CD3C" w14:textId="4B9278BC"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55E0DEE" w14:textId="77777777" w:rsidR="00E05195" w:rsidRPr="00947E23" w:rsidRDefault="00E05195" w:rsidP="00F31C20">
            <w:pPr>
              <w:jc w:val="center"/>
              <w:rPr>
                <w:sz w:val="24"/>
                <w:szCs w:val="24"/>
              </w:rPr>
            </w:pPr>
          </w:p>
        </w:tc>
        <w:tc>
          <w:tcPr>
            <w:tcW w:w="3866" w:type="dxa"/>
          </w:tcPr>
          <w:p w14:paraId="54491297" w14:textId="1EAEF491"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4D2E8F73"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64A79BD3" w14:textId="380D428B"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31D348B2" w14:textId="77777777" w:rsidR="00E05195" w:rsidRPr="00947E23" w:rsidRDefault="00E05195" w:rsidP="00F31C20">
            <w:pPr>
              <w:jc w:val="center"/>
              <w:rPr>
                <w:sz w:val="24"/>
                <w:szCs w:val="24"/>
              </w:rPr>
            </w:pPr>
          </w:p>
        </w:tc>
        <w:tc>
          <w:tcPr>
            <w:tcW w:w="3866" w:type="dxa"/>
          </w:tcPr>
          <w:p w14:paraId="11989C99" w14:textId="38E924CF"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FBE99F2"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2AD5A22C" w14:textId="46154E2A"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D11C7CB" w14:textId="77777777" w:rsidR="00E05195" w:rsidRPr="00947E23" w:rsidRDefault="00E05195" w:rsidP="00F31C20">
            <w:pPr>
              <w:jc w:val="center"/>
              <w:rPr>
                <w:sz w:val="24"/>
                <w:szCs w:val="24"/>
              </w:rPr>
            </w:pPr>
          </w:p>
        </w:tc>
        <w:tc>
          <w:tcPr>
            <w:tcW w:w="3866" w:type="dxa"/>
          </w:tcPr>
          <w:p w14:paraId="7E2A7DED" w14:textId="6335F3A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3A6483B7"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DD52D81" w14:textId="17323269"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60BB345F" w14:textId="77777777" w:rsidR="00E05195" w:rsidRPr="00947E23" w:rsidRDefault="00E05195" w:rsidP="00F31C20">
            <w:pPr>
              <w:jc w:val="center"/>
              <w:rPr>
                <w:sz w:val="24"/>
                <w:szCs w:val="24"/>
              </w:rPr>
            </w:pPr>
          </w:p>
        </w:tc>
        <w:tc>
          <w:tcPr>
            <w:tcW w:w="3866" w:type="dxa"/>
          </w:tcPr>
          <w:p w14:paraId="08D4F7CF" w14:textId="27D09746"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BC49C8A" w14:textId="77777777" w:rsidR="00E05195" w:rsidRPr="00C40541"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37550235" w14:textId="6BB88B7B"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463F5966" w14:textId="77777777" w:rsidR="00E05195" w:rsidRPr="00947E23" w:rsidRDefault="00E05195" w:rsidP="00F31C20">
            <w:pPr>
              <w:jc w:val="center"/>
              <w:rPr>
                <w:sz w:val="24"/>
                <w:szCs w:val="24"/>
              </w:rPr>
            </w:pPr>
          </w:p>
        </w:tc>
        <w:tc>
          <w:tcPr>
            <w:tcW w:w="3866" w:type="dxa"/>
          </w:tcPr>
          <w:p w14:paraId="075565FD" w14:textId="084810DB"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1CBEBCA"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5FACD7E1" w14:textId="1908DD40"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53427D26" w14:textId="77777777" w:rsidR="00E05195" w:rsidRPr="00947E23" w:rsidRDefault="00E05195" w:rsidP="00F31C20">
            <w:pPr>
              <w:jc w:val="center"/>
              <w:rPr>
                <w:sz w:val="24"/>
                <w:szCs w:val="24"/>
              </w:rPr>
            </w:pPr>
          </w:p>
        </w:tc>
        <w:tc>
          <w:tcPr>
            <w:tcW w:w="3866" w:type="dxa"/>
          </w:tcPr>
          <w:p w14:paraId="38C8091A" w14:textId="4FBB4C6B"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041C9BE6"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CB8861D" w14:textId="1FF19456"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4E2CB01" w14:textId="77777777" w:rsidR="00E05195" w:rsidRPr="00947E23" w:rsidRDefault="00E05195" w:rsidP="00F31C20">
            <w:pPr>
              <w:jc w:val="center"/>
              <w:rPr>
                <w:sz w:val="24"/>
                <w:szCs w:val="24"/>
              </w:rPr>
            </w:pPr>
          </w:p>
        </w:tc>
        <w:tc>
          <w:tcPr>
            <w:tcW w:w="3866" w:type="dxa"/>
          </w:tcPr>
          <w:p w14:paraId="0B9286EF" w14:textId="5F6F7AD0"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11D472D9"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15A4B7B6" w14:textId="21D7A27D"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1DFDC148" w14:textId="77777777" w:rsidR="00E05195" w:rsidRPr="00947E23" w:rsidRDefault="00E05195" w:rsidP="00F31C20">
            <w:pPr>
              <w:jc w:val="center"/>
              <w:rPr>
                <w:sz w:val="24"/>
                <w:szCs w:val="24"/>
              </w:rPr>
            </w:pPr>
          </w:p>
        </w:tc>
        <w:tc>
          <w:tcPr>
            <w:tcW w:w="3866" w:type="dxa"/>
          </w:tcPr>
          <w:p w14:paraId="2AECAA38" w14:textId="52C76483" w:rsidR="00E05195"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68814BBB" w14:textId="77777777" w:rsidR="00E05195" w:rsidRDefault="00E05195" w:rsidP="00F31C20">
            <w:pPr>
              <w:cnfStyle w:val="000000000000" w:firstRow="0" w:lastRow="0" w:firstColumn="0" w:lastColumn="0" w:oddVBand="0" w:evenVBand="0" w:oddHBand="0" w:evenHBand="0" w:firstRowFirstColumn="0" w:firstRowLastColumn="0" w:lastRowFirstColumn="0" w:lastRowLastColumn="0"/>
            </w:pPr>
          </w:p>
        </w:tc>
      </w:tr>
      <w:tr w:rsidR="00E05195" w:rsidRPr="00947E23" w14:paraId="09AB1EC4" w14:textId="1611E7BE"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6B287185" w14:textId="77777777" w:rsidR="00E05195" w:rsidRPr="00947E23" w:rsidRDefault="00E05195" w:rsidP="00F31C20">
            <w:pPr>
              <w:jc w:val="center"/>
              <w:rPr>
                <w:sz w:val="24"/>
                <w:szCs w:val="24"/>
              </w:rPr>
            </w:pPr>
          </w:p>
        </w:tc>
        <w:tc>
          <w:tcPr>
            <w:tcW w:w="3866" w:type="dxa"/>
          </w:tcPr>
          <w:p w14:paraId="0997E232" w14:textId="4667E575"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47F41D0B"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5BC6BB87" w14:textId="42DCE02E"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04C7FC21" w14:textId="77777777" w:rsidR="00E05195" w:rsidRPr="00947E23" w:rsidRDefault="00E05195" w:rsidP="00F31C20">
            <w:pPr>
              <w:jc w:val="center"/>
              <w:rPr>
                <w:sz w:val="24"/>
                <w:szCs w:val="24"/>
              </w:rPr>
            </w:pPr>
          </w:p>
        </w:tc>
        <w:tc>
          <w:tcPr>
            <w:tcW w:w="3866" w:type="dxa"/>
          </w:tcPr>
          <w:p w14:paraId="072036F0" w14:textId="1ADA9A9D"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E911F73" w14:textId="77777777" w:rsidR="00E05195" w:rsidRPr="00947E23"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0B3744F1" w14:textId="10ABBECA"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vMerge/>
          </w:tcPr>
          <w:p w14:paraId="72150C1F" w14:textId="77777777" w:rsidR="00E05195" w:rsidRPr="00947E23" w:rsidRDefault="00E05195" w:rsidP="00F31C20">
            <w:pPr>
              <w:jc w:val="center"/>
              <w:rPr>
                <w:sz w:val="24"/>
                <w:szCs w:val="24"/>
              </w:rPr>
            </w:pPr>
          </w:p>
        </w:tc>
        <w:tc>
          <w:tcPr>
            <w:tcW w:w="3866" w:type="dxa"/>
          </w:tcPr>
          <w:p w14:paraId="2C7EF88D" w14:textId="4F6A3C18"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27C3133E"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r w:rsidR="00E05195" w:rsidRPr="00947E23" w14:paraId="61E879EA" w14:textId="54814D0D" w:rsidTr="001818C4">
        <w:trPr>
          <w:jc w:val="center"/>
        </w:trPr>
        <w:tc>
          <w:tcPr>
            <w:cnfStyle w:val="001000000000" w:firstRow="0" w:lastRow="0" w:firstColumn="1" w:lastColumn="0" w:oddVBand="0" w:evenVBand="0" w:oddHBand="0" w:evenHBand="0" w:firstRowFirstColumn="0" w:firstRowLastColumn="0" w:lastRowFirstColumn="0" w:lastRowLastColumn="0"/>
            <w:tcW w:w="1232" w:type="dxa"/>
          </w:tcPr>
          <w:p w14:paraId="625C9A4E" w14:textId="16E69CC2" w:rsidR="00E05195" w:rsidRPr="00947E23" w:rsidRDefault="00E05195" w:rsidP="00F31C20">
            <w:pPr>
              <w:jc w:val="center"/>
              <w:rPr>
                <w:sz w:val="24"/>
                <w:szCs w:val="24"/>
              </w:rPr>
            </w:pPr>
            <w:r>
              <w:rPr>
                <w:sz w:val="24"/>
                <w:szCs w:val="24"/>
              </w:rPr>
              <w:t>Biológico</w:t>
            </w:r>
          </w:p>
        </w:tc>
        <w:tc>
          <w:tcPr>
            <w:tcW w:w="3866" w:type="dxa"/>
          </w:tcPr>
          <w:p w14:paraId="15988A7D" w14:textId="3990545D" w:rsidR="00E05195" w:rsidRPr="00141C57" w:rsidRDefault="00E05195"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734" w:type="dxa"/>
            <w:vMerge/>
          </w:tcPr>
          <w:p w14:paraId="7F75CFAC" w14:textId="77777777" w:rsidR="00E05195" w:rsidRDefault="00E05195" w:rsidP="00F31C20">
            <w:pPr>
              <w:jc w:val="center"/>
              <w:cnfStyle w:val="000000000000" w:firstRow="0" w:lastRow="0" w:firstColumn="0" w:lastColumn="0" w:oddVBand="0" w:evenVBand="0" w:oddHBand="0" w:evenHBand="0" w:firstRowFirstColumn="0" w:firstRowLastColumn="0" w:lastRowFirstColumn="0" w:lastRowLastColumn="0"/>
            </w:pPr>
          </w:p>
        </w:tc>
      </w:tr>
    </w:tbl>
    <w:p w14:paraId="7F2067FB" w14:textId="02EB4829" w:rsidR="001818C4" w:rsidRDefault="001818C4" w:rsidP="001818C4">
      <w:pPr>
        <w:jc w:val="center"/>
      </w:pPr>
      <w:r>
        <w:t xml:space="preserve">Fonte: </w:t>
      </w:r>
      <w:r w:rsidR="00602E5F">
        <w:t>{{POA_01}}</w:t>
      </w:r>
      <w:r>
        <w:t xml:space="preserve"> ({POA_04}).</w:t>
      </w:r>
    </w:p>
    <w:p w14:paraId="60781624" w14:textId="11DBD975" w:rsidR="00E35A9C" w:rsidRDefault="00E35A9C" w:rsidP="00E35A9C">
      <w:pPr>
        <w:pStyle w:val="Ttulo2"/>
      </w:pPr>
      <w:r>
        <w:t>Coleta, preservação, transporte e análise</w:t>
      </w:r>
    </w:p>
    <w:p w14:paraId="79F64468" w14:textId="0822B23C" w:rsidR="00E35A9C" w:rsidRDefault="00E35A9C" w:rsidP="00E35A9C">
      <w:r>
        <w:t xml:space="preserve">A coleta, preservação, transporte e análise das amostras de água da área do </w:t>
      </w:r>
      <w:r w:rsidR="00602E5F">
        <w:t>{{POA_01}}</w:t>
      </w:r>
      <w:r>
        <w:t xml:space="preserve"> foi realizada por laboratório contratado. As informações a respeito do laboratório podem ser observadas na Tabela 3.  </w:t>
      </w:r>
    </w:p>
    <w:p w14:paraId="77AB481B" w14:textId="4195907D" w:rsidR="00E35A9C" w:rsidRDefault="00E35A9C" w:rsidP="00E35A9C">
      <w:pPr>
        <w:jc w:val="center"/>
      </w:pPr>
      <w:r>
        <w:t>Tabela 3. Dados do laboratório contratado para coleta, preservação, transporte e análise das amostras.</w:t>
      </w:r>
    </w:p>
    <w:p w14:paraId="5DD93694" w14:textId="725A6FD6" w:rsidR="004F0B6F" w:rsidRPr="00FB3B43" w:rsidRDefault="004F0B6F" w:rsidP="00E35A9C">
      <w:pPr>
        <w:jc w:val="center"/>
      </w:pPr>
      <w:r>
        <w:t>{POA_20}</w:t>
      </w:r>
    </w:p>
    <w:tbl>
      <w:tblPr>
        <w:tblStyle w:val="TabeladeGrade1Clara"/>
        <w:tblW w:w="0" w:type="auto"/>
        <w:jc w:val="center"/>
        <w:tblLook w:val="04A0" w:firstRow="1" w:lastRow="0" w:firstColumn="1" w:lastColumn="0" w:noHBand="0" w:noVBand="1"/>
      </w:tblPr>
      <w:tblGrid>
        <w:gridCol w:w="2125"/>
        <w:gridCol w:w="4247"/>
      </w:tblGrid>
      <w:tr w:rsidR="00E35A9C" w:rsidRPr="00531370" w14:paraId="53226C1B" w14:textId="77777777" w:rsidTr="00F31C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5" w:type="dxa"/>
          </w:tcPr>
          <w:p w14:paraId="00FA3D9B" w14:textId="77777777" w:rsidR="00E35A9C" w:rsidRPr="00531370" w:rsidRDefault="00E35A9C" w:rsidP="00F31C20">
            <w:pPr>
              <w:jc w:val="center"/>
              <w:rPr>
                <w:sz w:val="24"/>
                <w:szCs w:val="24"/>
              </w:rPr>
            </w:pPr>
            <w:r w:rsidRPr="00531370">
              <w:rPr>
                <w:sz w:val="24"/>
                <w:szCs w:val="24"/>
              </w:rPr>
              <w:t>Nome Fantasia</w:t>
            </w:r>
          </w:p>
        </w:tc>
        <w:tc>
          <w:tcPr>
            <w:tcW w:w="4247" w:type="dxa"/>
          </w:tcPr>
          <w:p w14:paraId="1B1A1849" w14:textId="75D71E04" w:rsidR="00E35A9C" w:rsidRPr="00531370" w:rsidRDefault="00E35A9C" w:rsidP="00F31C20">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E35A9C" w:rsidRPr="00531370" w14:paraId="7936895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6A9A2701" w14:textId="77777777" w:rsidR="00E35A9C" w:rsidRPr="00531370" w:rsidRDefault="00E35A9C" w:rsidP="00F31C20">
            <w:pPr>
              <w:jc w:val="center"/>
              <w:rPr>
                <w:sz w:val="24"/>
                <w:szCs w:val="24"/>
              </w:rPr>
            </w:pPr>
            <w:r w:rsidRPr="00531370">
              <w:rPr>
                <w:sz w:val="24"/>
                <w:szCs w:val="24"/>
              </w:rPr>
              <w:t>Razão Social</w:t>
            </w:r>
          </w:p>
        </w:tc>
        <w:tc>
          <w:tcPr>
            <w:tcW w:w="4247" w:type="dxa"/>
          </w:tcPr>
          <w:p w14:paraId="36D735C5" w14:textId="0CBB18EA"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7CDEEB"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C3F2F49" w14:textId="77777777" w:rsidR="00E35A9C" w:rsidRPr="00531370" w:rsidRDefault="00E35A9C" w:rsidP="00F31C20">
            <w:pPr>
              <w:jc w:val="center"/>
              <w:rPr>
                <w:sz w:val="24"/>
                <w:szCs w:val="24"/>
              </w:rPr>
            </w:pPr>
            <w:r w:rsidRPr="00531370">
              <w:rPr>
                <w:sz w:val="24"/>
                <w:szCs w:val="24"/>
              </w:rPr>
              <w:t>CNPJ</w:t>
            </w:r>
          </w:p>
        </w:tc>
        <w:tc>
          <w:tcPr>
            <w:tcW w:w="4247" w:type="dxa"/>
          </w:tcPr>
          <w:p w14:paraId="5F05E05B" w14:textId="00B7706D"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12D2918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7480D1BB" w14:textId="77777777" w:rsidR="00E35A9C" w:rsidRPr="00531370" w:rsidRDefault="00E35A9C" w:rsidP="00F31C20">
            <w:pPr>
              <w:jc w:val="center"/>
              <w:rPr>
                <w:sz w:val="24"/>
                <w:szCs w:val="24"/>
              </w:rPr>
            </w:pPr>
            <w:r w:rsidRPr="00531370">
              <w:rPr>
                <w:sz w:val="24"/>
                <w:szCs w:val="24"/>
              </w:rPr>
              <w:t>Endereço</w:t>
            </w:r>
          </w:p>
        </w:tc>
        <w:tc>
          <w:tcPr>
            <w:tcW w:w="4247" w:type="dxa"/>
          </w:tcPr>
          <w:p w14:paraId="0CFAF696" w14:textId="1860A78B"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231AE673"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33253132" w14:textId="77777777" w:rsidR="00E35A9C" w:rsidRPr="00531370" w:rsidRDefault="00E35A9C" w:rsidP="00F31C20">
            <w:pPr>
              <w:jc w:val="center"/>
              <w:rPr>
                <w:sz w:val="24"/>
                <w:szCs w:val="24"/>
              </w:rPr>
            </w:pPr>
            <w:r w:rsidRPr="00531370">
              <w:rPr>
                <w:sz w:val="24"/>
                <w:szCs w:val="24"/>
              </w:rPr>
              <w:t>Responsável</w:t>
            </w:r>
          </w:p>
        </w:tc>
        <w:tc>
          <w:tcPr>
            <w:tcW w:w="4247" w:type="dxa"/>
          </w:tcPr>
          <w:p w14:paraId="34DD2681" w14:textId="4F083DD6"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7FF3BEE4"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5A079D79" w14:textId="77777777" w:rsidR="00E35A9C" w:rsidRPr="00531370" w:rsidRDefault="00E35A9C" w:rsidP="00F31C20">
            <w:pPr>
              <w:jc w:val="center"/>
              <w:rPr>
                <w:sz w:val="24"/>
                <w:szCs w:val="24"/>
              </w:rPr>
            </w:pPr>
            <w:r w:rsidRPr="00531370">
              <w:rPr>
                <w:sz w:val="24"/>
                <w:szCs w:val="24"/>
              </w:rPr>
              <w:t>E-mail</w:t>
            </w:r>
          </w:p>
        </w:tc>
        <w:tc>
          <w:tcPr>
            <w:tcW w:w="4247" w:type="dxa"/>
          </w:tcPr>
          <w:p w14:paraId="713100AC" w14:textId="0A3924E2"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E35A9C" w:rsidRPr="00531370" w14:paraId="638251B6" w14:textId="77777777" w:rsidTr="00F31C20">
        <w:trPr>
          <w:jc w:val="center"/>
        </w:trPr>
        <w:tc>
          <w:tcPr>
            <w:cnfStyle w:val="001000000000" w:firstRow="0" w:lastRow="0" w:firstColumn="1" w:lastColumn="0" w:oddVBand="0" w:evenVBand="0" w:oddHBand="0" w:evenHBand="0" w:firstRowFirstColumn="0" w:firstRowLastColumn="0" w:lastRowFirstColumn="0" w:lastRowLastColumn="0"/>
            <w:tcW w:w="2125" w:type="dxa"/>
          </w:tcPr>
          <w:p w14:paraId="44EF2D22" w14:textId="77777777" w:rsidR="00E35A9C" w:rsidRPr="00531370" w:rsidRDefault="00E35A9C" w:rsidP="00F31C20">
            <w:pPr>
              <w:jc w:val="center"/>
              <w:rPr>
                <w:sz w:val="24"/>
                <w:szCs w:val="24"/>
              </w:rPr>
            </w:pPr>
            <w:r w:rsidRPr="00531370">
              <w:rPr>
                <w:sz w:val="24"/>
                <w:szCs w:val="24"/>
              </w:rPr>
              <w:t>Contato</w:t>
            </w:r>
          </w:p>
        </w:tc>
        <w:tc>
          <w:tcPr>
            <w:tcW w:w="4247" w:type="dxa"/>
          </w:tcPr>
          <w:p w14:paraId="26A35861" w14:textId="4D489DB6" w:rsidR="00E35A9C" w:rsidRPr="00531370" w:rsidRDefault="00E35A9C" w:rsidP="00F31C20">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164F534" w14:textId="6331ACF1" w:rsidR="001818C4" w:rsidRDefault="001818C4" w:rsidP="001818C4">
      <w:pPr>
        <w:jc w:val="center"/>
      </w:pPr>
      <w:r>
        <w:t xml:space="preserve">Fonte: </w:t>
      </w:r>
      <w:r w:rsidR="00602E5F">
        <w:t>{{POA_01}}</w:t>
      </w:r>
      <w:r>
        <w:t xml:space="preserve"> ({POA_04}).</w:t>
      </w:r>
    </w:p>
    <w:p w14:paraId="6B6305E3" w14:textId="67938704" w:rsidR="007B1180" w:rsidRDefault="006E0F37" w:rsidP="00E35A9C">
      <w:r>
        <w:t>Durante o procedimento de coleta, foi assegurada a adoção das medidas de segurança recomendadas, incluindo o uso dos seguintes Equipamentos de Proteção Individual (EPIs): {POA_31}, a Figura 2 exibe os materiais utilizados.</w:t>
      </w:r>
    </w:p>
    <w:p w14:paraId="5CB53A2F" w14:textId="77777777" w:rsidR="007B1180" w:rsidRDefault="007B1180" w:rsidP="007B1180">
      <w:pPr>
        <w:jc w:val="center"/>
      </w:pPr>
    </w:p>
    <w:p w14:paraId="75632D97" w14:textId="5221387C" w:rsidR="007B1180" w:rsidRDefault="004B0D3F" w:rsidP="007B1180">
      <w:pPr>
        <w:jc w:val="center"/>
      </w:pPr>
      <w:r>
        <w:t xml:space="preserve"> Figura 2. Equipamentos de Proteção Individual (EPIs) utilizado na coleta.</w:t>
      </w:r>
    </w:p>
    <w:p w14:paraId="78D8F928" w14:textId="7F391EB4" w:rsidR="007B1180" w:rsidRPr="008D2C90" w:rsidRDefault="007B1180" w:rsidP="007B1180">
      <w:pPr>
        <w:jc w:val="center"/>
        <w:rPr>
          <w:b/>
          <w:bCs/>
        </w:rPr>
      </w:pPr>
      <w:r>
        <w:t>{POA_14}</w:t>
      </w:r>
    </w:p>
    <w:p w14:paraId="36DB64C0" w14:textId="22AB3394" w:rsidR="007B1180" w:rsidRDefault="007B1180" w:rsidP="007B1180">
      <w:pPr>
        <w:jc w:val="center"/>
      </w:pPr>
      <w:r>
        <w:t xml:space="preserve">Fonte: </w:t>
      </w:r>
      <w:r w:rsidR="00602E5F">
        <w:t>{{POA_01}}</w:t>
      </w:r>
      <w:r>
        <w:t xml:space="preserve"> ({POA_04}).</w:t>
      </w:r>
    </w:p>
    <w:p w14:paraId="6519EE06" w14:textId="49478130" w:rsidR="00C975BE" w:rsidRDefault="006E3DE9" w:rsidP="00E35A9C">
      <w:r>
        <w:t xml:space="preserve">A coleta de amostras segue procedimento padronizado para garantir a qualidade e a representatividade dos dados. Inicialmente, a torneira é higienizada com algodão embebido em álcool (Brasil, 2006). Em seguida, é aberta, permitindo o fluxo contínuo de água por aproximadamente 1 a 2 minutos (Brasil, 2006). Após esse período, a torneira é fechada e submetida ao processo de flambagem para a eliminação de possíveis contaminantes (Brasil, 2006). </w:t>
      </w:r>
    </w:p>
    <w:p w14:paraId="08ADC1FC" w14:textId="7E45D33F" w:rsidR="001A51EA" w:rsidRDefault="00CF0D17" w:rsidP="00E35A9C">
      <w:r>
        <w:t>Por fim, a torneira é reaberta para a coleta da amostra de água, que é armazenada em uma embalagem plástica devidamente identificada (Figura 3) (Brasil, 2006).</w:t>
      </w:r>
    </w:p>
    <w:p w14:paraId="356D7C44" w14:textId="3AE93EA3" w:rsidR="00A87D7B" w:rsidRDefault="00A87D7B" w:rsidP="00A87D7B">
      <w:pPr>
        <w:jc w:val="center"/>
      </w:pPr>
      <w:r>
        <w:t>Figura 3. Embalagem plástica utilizada na coleta.</w:t>
      </w:r>
    </w:p>
    <w:p w14:paraId="4444FEDD" w14:textId="32E96FF0" w:rsidR="00A87D7B" w:rsidRPr="008D2C90" w:rsidRDefault="00A87D7B" w:rsidP="00A87D7B">
      <w:pPr>
        <w:jc w:val="center"/>
        <w:rPr>
          <w:b/>
          <w:bCs/>
        </w:rPr>
      </w:pPr>
      <w:r>
        <w:t>{POA_15}</w:t>
      </w:r>
    </w:p>
    <w:p w14:paraId="25F24D09" w14:textId="52DD0EC8" w:rsidR="00A87D7B" w:rsidRDefault="00A87D7B" w:rsidP="00A87D7B">
      <w:pPr>
        <w:jc w:val="center"/>
      </w:pPr>
      <w:r>
        <w:t xml:space="preserve">Fonte: </w:t>
      </w:r>
      <w:r w:rsidR="00602E5F">
        <w:t>{{POA_01}}</w:t>
      </w:r>
      <w:r>
        <w:t xml:space="preserve"> ({POA_04}).</w:t>
      </w:r>
    </w:p>
    <w:p w14:paraId="16BCF485" w14:textId="62B9FD01" w:rsidR="00C975BE" w:rsidRDefault="00CF0D17" w:rsidP="00E35A9C">
      <w:r>
        <w:t>As amostras são então acondicionadas em uma caixa térmica com gelo, garantindo a preservação das características da água durante o transporte até o local de análise (Figura 4) (Brasil, 2006).</w:t>
      </w:r>
    </w:p>
    <w:p w14:paraId="34710E29" w14:textId="77777777" w:rsidR="00C975BE" w:rsidRDefault="00C975BE" w:rsidP="00E35A9C"/>
    <w:p w14:paraId="05F2D400" w14:textId="77777777" w:rsidR="005F181D" w:rsidRDefault="005F181D" w:rsidP="005F181D">
      <w:pPr>
        <w:jc w:val="center"/>
      </w:pPr>
      <w:r>
        <w:t>Figura 4. Equipamento utilizado no transporte das amostras.</w:t>
      </w:r>
    </w:p>
    <w:p w14:paraId="4FBBAF4F" w14:textId="19B0D06D" w:rsidR="005F181D" w:rsidRDefault="005F181D" w:rsidP="005F181D">
      <w:pPr>
        <w:jc w:val="center"/>
      </w:pPr>
      <w:r>
        <w:t>{POA_16}.</w:t>
      </w:r>
    </w:p>
    <w:p w14:paraId="2A29ECB4" w14:textId="0D55188F" w:rsidR="007C28EF" w:rsidRDefault="007C28EF" w:rsidP="007C28EF">
      <w:pPr>
        <w:jc w:val="center"/>
      </w:pPr>
      <w:r>
        <w:t xml:space="preserve">Fonte: </w:t>
      </w:r>
      <w:r w:rsidR="00602E5F">
        <w:t>{{POA_01}}</w:t>
      </w:r>
      <w:r>
        <w:t xml:space="preserve"> ({POA_04}).</w:t>
      </w:r>
    </w:p>
    <w:p w14:paraId="2D8F0D99" w14:textId="77777777" w:rsidR="005F181D" w:rsidRDefault="005F181D" w:rsidP="00E35A9C"/>
    <w:p w14:paraId="0C2ED5A2" w14:textId="0499E700" w:rsidR="00E35A9C" w:rsidRDefault="0087042C" w:rsidP="00E35A9C">
      <w:pPr>
        <w:pStyle w:val="Ttulo2"/>
      </w:pPr>
      <w:r>
        <w:t>Indicadores de desempenho</w:t>
      </w:r>
    </w:p>
    <w:p w14:paraId="7BC66404" w14:textId="7B5EC1A6" w:rsidR="00E35A9C" w:rsidRDefault="00E35A9C" w:rsidP="00E35A9C">
      <w:r>
        <w:t xml:space="preserve">De modo a avaliar a eficácia do Programa de Potabilidade da Água do </w:t>
      </w:r>
      <w:r w:rsidR="00602E5F">
        <w:t>{{POA_01}}</w:t>
      </w:r>
      <w:r>
        <w:t xml:space="preserve">, são determinados indicadores de desempenho ambiental, propostos nos moldes da ABNT NBR ISSO 14.031/2015. Os indicadores avaliados constam resumidos na Tabela 4, sendo agrupados em Indicadores de Condição Ambiental (ICA), Indicadores de Desempenho Operacional (IDO) e Indicadores de Desempenho Gerencial (IDG). </w:t>
      </w:r>
    </w:p>
    <w:p w14:paraId="04F7E831" w14:textId="22A30E58" w:rsidR="00E35A9C" w:rsidRDefault="00E35A9C" w:rsidP="00E35A9C">
      <w:pPr>
        <w:jc w:val="center"/>
      </w:pPr>
      <w:r>
        <w:t>Tabela 4. Indicadores de desempenho utilizados para avaliação do Programa de Potabilidade da Água.</w:t>
      </w:r>
    </w:p>
    <w:p w14:paraId="0CEDAB17" w14:textId="0CA2EAD9" w:rsidR="00932483" w:rsidRDefault="00932483" w:rsidP="00E35A9C">
      <w:pPr>
        <w:jc w:val="center"/>
      </w:pPr>
      <w:r>
        <w:t>{POA_26}</w:t>
      </w:r>
    </w:p>
    <w:tbl>
      <w:tblPr>
        <w:tblStyle w:val="TabeladeGrade1Clara"/>
        <w:tblW w:w="0" w:type="auto"/>
        <w:jc w:val="center"/>
        <w:tblLook w:val="04A0" w:firstRow="1" w:lastRow="0" w:firstColumn="1" w:lastColumn="0" w:noHBand="0" w:noVBand="1"/>
      </w:tblPr>
      <w:tblGrid>
        <w:gridCol w:w="939"/>
        <w:gridCol w:w="2499"/>
        <w:gridCol w:w="1405"/>
        <w:gridCol w:w="2691"/>
      </w:tblGrid>
      <w:tr w:rsidR="00E35A9C" w14:paraId="21B5D3FA" w14:textId="77777777" w:rsidTr="00E43C7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939" w:type="dxa"/>
          </w:tcPr>
          <w:p w14:paraId="3593414B" w14:textId="77777777" w:rsidR="00E35A9C" w:rsidRDefault="00E35A9C" w:rsidP="00F31C20">
            <w:pPr>
              <w:rPr>
                <w:sz w:val="24"/>
                <w:szCs w:val="24"/>
              </w:rPr>
            </w:pPr>
            <w:r>
              <w:rPr>
                <w:sz w:val="24"/>
                <w:szCs w:val="24"/>
              </w:rPr>
              <w:t>Tipo</w:t>
            </w:r>
          </w:p>
        </w:tc>
        <w:tc>
          <w:tcPr>
            <w:tcW w:w="2499" w:type="dxa"/>
          </w:tcPr>
          <w:p w14:paraId="6D3CBB80"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Indicador</w:t>
            </w:r>
          </w:p>
        </w:tc>
        <w:tc>
          <w:tcPr>
            <w:tcW w:w="1405" w:type="dxa"/>
          </w:tcPr>
          <w:p w14:paraId="4DF214DC"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Unidade</w:t>
            </w:r>
          </w:p>
        </w:tc>
        <w:tc>
          <w:tcPr>
            <w:tcW w:w="2691" w:type="dxa"/>
          </w:tcPr>
          <w:p w14:paraId="5B172366" w14:textId="77777777" w:rsidR="00E35A9C" w:rsidRDefault="00E35A9C"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r>
      <w:tr w:rsidR="00E35A9C" w14:paraId="05D2346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5791E214" w14:textId="77777777" w:rsidR="00E35A9C" w:rsidRDefault="00E35A9C" w:rsidP="00F31C20">
            <w:pPr>
              <w:rPr>
                <w:sz w:val="24"/>
                <w:szCs w:val="24"/>
              </w:rPr>
            </w:pPr>
            <w:r>
              <w:rPr>
                <w:sz w:val="24"/>
                <w:szCs w:val="24"/>
              </w:rPr>
              <w:t>ICA</w:t>
            </w:r>
          </w:p>
        </w:tc>
        <w:tc>
          <w:tcPr>
            <w:tcW w:w="2499" w:type="dxa"/>
          </w:tcPr>
          <w:p w14:paraId="129B0551" w14:textId="5006053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027A50D" w14:textId="7175D1FF"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val="restart"/>
          </w:tcPr>
          <w:p w14:paraId="6BF3DF80" w14:textId="02938C30"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2B5B3C94"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C31137B" w14:textId="77777777" w:rsidR="00E35A9C" w:rsidRDefault="00E35A9C" w:rsidP="00F31C20">
            <w:pPr>
              <w:rPr>
                <w:sz w:val="24"/>
                <w:szCs w:val="24"/>
              </w:rPr>
            </w:pPr>
          </w:p>
        </w:tc>
        <w:tc>
          <w:tcPr>
            <w:tcW w:w="2499" w:type="dxa"/>
          </w:tcPr>
          <w:p w14:paraId="31C53B23" w14:textId="787B969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767A8574" w14:textId="12022CC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55EA7E1"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41E7BA0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62FCB6F" w14:textId="77777777" w:rsidR="00E35A9C" w:rsidRDefault="00E35A9C" w:rsidP="00F31C20">
            <w:pPr>
              <w:rPr>
                <w:sz w:val="24"/>
                <w:szCs w:val="24"/>
              </w:rPr>
            </w:pPr>
          </w:p>
        </w:tc>
        <w:tc>
          <w:tcPr>
            <w:tcW w:w="2499" w:type="dxa"/>
          </w:tcPr>
          <w:p w14:paraId="529C6113" w14:textId="5CFB7AD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4450A7D" w14:textId="384C2A31"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77B04F8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6D3E220E"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71D832D9" w14:textId="77777777" w:rsidR="00E35A9C" w:rsidRDefault="00E35A9C" w:rsidP="00F31C20">
            <w:pPr>
              <w:rPr>
                <w:sz w:val="24"/>
                <w:szCs w:val="24"/>
              </w:rPr>
            </w:pPr>
          </w:p>
        </w:tc>
        <w:tc>
          <w:tcPr>
            <w:tcW w:w="2499" w:type="dxa"/>
          </w:tcPr>
          <w:p w14:paraId="0E23914B" w14:textId="51662224"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5899170" w14:textId="36A41FD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99D2918"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2D5B6D32"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03AD76F7" w14:textId="77777777" w:rsidR="00E35A9C" w:rsidRDefault="00E35A9C" w:rsidP="00F31C20">
            <w:pPr>
              <w:rPr>
                <w:sz w:val="24"/>
                <w:szCs w:val="24"/>
              </w:rPr>
            </w:pPr>
          </w:p>
        </w:tc>
        <w:tc>
          <w:tcPr>
            <w:tcW w:w="2499" w:type="dxa"/>
          </w:tcPr>
          <w:p w14:paraId="30B98938" w14:textId="57F5770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8D1F89E" w14:textId="5638B14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A3BA5FC"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3903B31B"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2778D6EE" w14:textId="77777777" w:rsidR="00E35A9C" w:rsidRDefault="00E35A9C" w:rsidP="00F31C20">
            <w:pPr>
              <w:rPr>
                <w:sz w:val="24"/>
                <w:szCs w:val="24"/>
              </w:rPr>
            </w:pPr>
          </w:p>
        </w:tc>
        <w:tc>
          <w:tcPr>
            <w:tcW w:w="2499" w:type="dxa"/>
          </w:tcPr>
          <w:p w14:paraId="61DA320A" w14:textId="7A52A21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ABE91B6" w14:textId="7EE38AD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BE8B20E"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5945A4B8"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DFADB7D" w14:textId="77777777" w:rsidR="00E35A9C" w:rsidRDefault="00E35A9C" w:rsidP="00F31C20">
            <w:pPr>
              <w:rPr>
                <w:sz w:val="24"/>
                <w:szCs w:val="24"/>
              </w:rPr>
            </w:pPr>
          </w:p>
        </w:tc>
        <w:tc>
          <w:tcPr>
            <w:tcW w:w="2499" w:type="dxa"/>
          </w:tcPr>
          <w:p w14:paraId="7BC32B97" w14:textId="449DEB1A"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096C3040" w14:textId="4F211E8D"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1683CC69"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82A88DD"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5FCD191C" w14:textId="77777777" w:rsidR="00E35A9C" w:rsidRDefault="00E35A9C" w:rsidP="00F31C20">
            <w:pPr>
              <w:rPr>
                <w:sz w:val="24"/>
                <w:szCs w:val="24"/>
              </w:rPr>
            </w:pPr>
          </w:p>
        </w:tc>
        <w:tc>
          <w:tcPr>
            <w:tcW w:w="2499" w:type="dxa"/>
          </w:tcPr>
          <w:p w14:paraId="5A492116" w14:textId="38BE7FC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428721A2" w14:textId="7951232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5522191E"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594AF52F"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2D14E84" w14:textId="77777777" w:rsidR="00E35A9C" w:rsidRDefault="00E35A9C" w:rsidP="00F31C20">
            <w:pPr>
              <w:rPr>
                <w:sz w:val="24"/>
                <w:szCs w:val="24"/>
              </w:rPr>
            </w:pPr>
          </w:p>
        </w:tc>
        <w:tc>
          <w:tcPr>
            <w:tcW w:w="2499" w:type="dxa"/>
          </w:tcPr>
          <w:p w14:paraId="22BDFBB1" w14:textId="4CFA181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D6D71B1" w14:textId="7F391C28"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1AAF7C94"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066ED391"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2BACE77D" w14:textId="77777777" w:rsidR="00E35A9C" w:rsidRDefault="00E35A9C" w:rsidP="00F31C20">
            <w:pPr>
              <w:rPr>
                <w:sz w:val="24"/>
                <w:szCs w:val="24"/>
              </w:rPr>
            </w:pPr>
          </w:p>
        </w:tc>
        <w:tc>
          <w:tcPr>
            <w:tcW w:w="2499" w:type="dxa"/>
          </w:tcPr>
          <w:p w14:paraId="233970F7" w14:textId="4399A773"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DAF834D" w14:textId="317A8052"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014D1D6F"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428CE407"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4B7038B" w14:textId="77777777" w:rsidR="00E35A9C" w:rsidRDefault="00E35A9C" w:rsidP="00F31C20">
            <w:pPr>
              <w:rPr>
                <w:sz w:val="24"/>
                <w:szCs w:val="24"/>
              </w:rPr>
            </w:pPr>
          </w:p>
        </w:tc>
        <w:tc>
          <w:tcPr>
            <w:tcW w:w="2499" w:type="dxa"/>
          </w:tcPr>
          <w:p w14:paraId="5C0FD4BA" w14:textId="0969FBB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660CD5E" w14:textId="78B9C290"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2AB37B4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3DDFEA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3214B1D7" w14:textId="77777777" w:rsidR="00E35A9C" w:rsidRDefault="00E35A9C" w:rsidP="00F31C20">
            <w:pPr>
              <w:rPr>
                <w:sz w:val="24"/>
                <w:szCs w:val="24"/>
              </w:rPr>
            </w:pPr>
          </w:p>
        </w:tc>
        <w:tc>
          <w:tcPr>
            <w:tcW w:w="2499" w:type="dxa"/>
          </w:tcPr>
          <w:p w14:paraId="5EF76204" w14:textId="504393F5"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3781648" w14:textId="41EA3016"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40FBB866"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35A9C" w14:paraId="16BC7855"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467EAE66" w14:textId="77777777" w:rsidR="00E35A9C" w:rsidRDefault="00E35A9C" w:rsidP="00F31C20">
            <w:pPr>
              <w:rPr>
                <w:sz w:val="24"/>
                <w:szCs w:val="24"/>
              </w:rPr>
            </w:pPr>
          </w:p>
        </w:tc>
        <w:tc>
          <w:tcPr>
            <w:tcW w:w="2499" w:type="dxa"/>
          </w:tcPr>
          <w:p w14:paraId="04F54A36" w14:textId="6E8E1AD8"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512CB436" w14:textId="4B900149"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vMerge/>
          </w:tcPr>
          <w:p w14:paraId="3B0A571B" w14:textId="77777777" w:rsidR="00E35A9C" w:rsidRDefault="00E35A9C"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0AD5F413"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val="restart"/>
          </w:tcPr>
          <w:p w14:paraId="57612055" w14:textId="77777777" w:rsidR="00E43C7B" w:rsidRDefault="00E43C7B" w:rsidP="00F31C20">
            <w:pPr>
              <w:rPr>
                <w:sz w:val="24"/>
                <w:szCs w:val="24"/>
              </w:rPr>
            </w:pPr>
            <w:r>
              <w:rPr>
                <w:sz w:val="24"/>
                <w:szCs w:val="24"/>
              </w:rPr>
              <w:t>IDG</w:t>
            </w:r>
          </w:p>
        </w:tc>
        <w:tc>
          <w:tcPr>
            <w:tcW w:w="2499" w:type="dxa"/>
          </w:tcPr>
          <w:p w14:paraId="44223359" w14:textId="27C26E68"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1405" w:type="dxa"/>
          </w:tcPr>
          <w:p w14:paraId="6F18A855" w14:textId="50354C71"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691" w:type="dxa"/>
          </w:tcPr>
          <w:p w14:paraId="1FFEBE44" w14:textId="5CA8BBB1" w:rsidR="00E43C7B" w:rsidRDefault="00E43C7B"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E43C7B" w14:paraId="744F517D" w14:textId="77777777" w:rsidTr="00E43C7B">
        <w:trPr>
          <w:jc w:val="center"/>
        </w:trPr>
        <w:tc>
          <w:tcPr>
            <w:cnfStyle w:val="001000000000" w:firstRow="0" w:lastRow="0" w:firstColumn="1" w:lastColumn="0" w:oddVBand="0" w:evenVBand="0" w:oddHBand="0" w:evenHBand="0" w:firstRowFirstColumn="0" w:firstRowLastColumn="0" w:lastRowFirstColumn="0" w:lastRowLastColumn="0"/>
            <w:tcW w:w="939" w:type="dxa"/>
            <w:vMerge/>
          </w:tcPr>
          <w:p w14:paraId="63067BBE" w14:textId="77777777" w:rsidR="00E43C7B" w:rsidRDefault="00E43C7B" w:rsidP="00E43C7B"/>
        </w:tc>
        <w:tc>
          <w:tcPr>
            <w:tcW w:w="2499" w:type="dxa"/>
          </w:tcPr>
          <w:p w14:paraId="0AC60F5A" w14:textId="76931DCD"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1405" w:type="dxa"/>
          </w:tcPr>
          <w:p w14:paraId="6B47B5AD" w14:textId="00FCA002" w:rsidR="00E43C7B" w:rsidRDefault="00E43C7B" w:rsidP="00E43C7B">
            <w:pPr>
              <w:cnfStyle w:val="000000000000" w:firstRow="0" w:lastRow="0" w:firstColumn="0" w:lastColumn="0" w:oddVBand="0" w:evenVBand="0" w:oddHBand="0" w:evenHBand="0" w:firstRowFirstColumn="0" w:firstRowLastColumn="0" w:lastRowFirstColumn="0" w:lastRowLastColumn="0"/>
            </w:pPr>
          </w:p>
        </w:tc>
        <w:tc>
          <w:tcPr>
            <w:tcW w:w="2691" w:type="dxa"/>
          </w:tcPr>
          <w:p w14:paraId="3911A0B7" w14:textId="69126013" w:rsidR="00E43C7B" w:rsidRDefault="00E43C7B" w:rsidP="00E43C7B">
            <w:pPr>
              <w:cnfStyle w:val="000000000000" w:firstRow="0" w:lastRow="0" w:firstColumn="0" w:lastColumn="0" w:oddVBand="0" w:evenVBand="0" w:oddHBand="0" w:evenHBand="0" w:firstRowFirstColumn="0" w:firstRowLastColumn="0" w:lastRowFirstColumn="0" w:lastRowLastColumn="0"/>
            </w:pPr>
          </w:p>
        </w:tc>
      </w:tr>
    </w:tbl>
    <w:p w14:paraId="7E3E3752" w14:textId="784BD5BB" w:rsidR="00471AB1" w:rsidRDefault="00471AB1" w:rsidP="00471AB1">
      <w:pPr>
        <w:jc w:val="center"/>
      </w:pPr>
      <w:r>
        <w:t xml:space="preserve">Fonte: </w:t>
      </w:r>
      <w:r w:rsidR="00602E5F">
        <w:t>{{POA_01}}</w:t>
      </w:r>
      <w:r>
        <w:t xml:space="preserve"> ({POA_04}).</w:t>
      </w:r>
    </w:p>
    <w:p w14:paraId="5AE7378D" w14:textId="77777777" w:rsidR="00830CAC" w:rsidRDefault="00830CAC" w:rsidP="00471AB1">
      <w:pPr>
        <w:jc w:val="center"/>
      </w:pPr>
    </w:p>
    <w:p w14:paraId="3B5E7B05" w14:textId="77777777" w:rsidR="0081430C" w:rsidRDefault="0081430C" w:rsidP="0081430C">
      <w:pPr>
        <w:pStyle w:val="Ttulo1"/>
      </w:pPr>
      <w:r>
        <w:t>Resultados e discussões</w:t>
      </w:r>
    </w:p>
    <w:p w14:paraId="5E0AEFE6" w14:textId="1E175EA3" w:rsidR="00007C2C" w:rsidRDefault="00007C2C" w:rsidP="00007C2C">
      <w:r>
        <w:t xml:space="preserve">Os resultados referentes ao período selecionado constam na Figura 5, onde são informados os percentuais de inconformidades verificados em cada campanha amostral. Verifica-se que a campanha com maior percentual de inconformidades identificadas foi a campanha referente à {POA_28}/{POA_29}. </w:t>
      </w:r>
    </w:p>
    <w:p w14:paraId="64A2351A" w14:textId="77777777" w:rsidR="00007C2C" w:rsidRDefault="00007C2C" w:rsidP="00007C2C">
      <w:pPr>
        <w:jc w:val="center"/>
      </w:pPr>
      <w:r>
        <w:t xml:space="preserve">Figura 5. Percentual de inconformidades avistadas no período selecionado. </w:t>
      </w:r>
    </w:p>
    <w:p w14:paraId="3DDC0B86" w14:textId="1F86BD75" w:rsidR="00007C2C" w:rsidRDefault="00007C2C" w:rsidP="00007C2C">
      <w:pPr>
        <w:jc w:val="center"/>
      </w:pPr>
      <w:r>
        <w:t>{POA_27}</w:t>
      </w:r>
    </w:p>
    <w:p w14:paraId="3DB2EECB" w14:textId="3F22D41D" w:rsidR="00007C2C" w:rsidRDefault="00007C2C" w:rsidP="00007C2C">
      <w:pPr>
        <w:jc w:val="center"/>
      </w:pPr>
    </w:p>
    <w:p w14:paraId="50C98548" w14:textId="6946EB4B" w:rsidR="00007C2C" w:rsidRPr="00007C2C" w:rsidRDefault="00007C2C" w:rsidP="0036444C">
      <w:pPr>
        <w:jc w:val="center"/>
      </w:pPr>
      <w:r>
        <w:t xml:space="preserve">Fonte: </w:t>
      </w:r>
      <w:r w:rsidR="00602E5F">
        <w:t>{{POA_01}}</w:t>
      </w:r>
      <w:r>
        <w:t xml:space="preserve"> ({POA_04}).</w:t>
      </w:r>
    </w:p>
    <w:p w14:paraId="07E3E082" w14:textId="77777777" w:rsidR="00007C2C" w:rsidRPr="00007C2C" w:rsidRDefault="00007C2C" w:rsidP="00007C2C"/>
    <w:p w14:paraId="32A2394C" w14:textId="1BA970A8" w:rsidR="0081430C" w:rsidRDefault="007E2468" w:rsidP="0081430C">
      <w:pPr>
        <w:pStyle w:val="Ttulo2"/>
      </w:pPr>
      <w:r>
        <w:t>Potabilidade da água</w:t>
      </w:r>
    </w:p>
    <w:p w14:paraId="7C77C5A5" w14:textId="6837E3AB" w:rsidR="00B24617" w:rsidRDefault="008511FC" w:rsidP="00926203">
      <w:r>
        <w:t xml:space="preserve">Os resultados das análises foram avaliados com base nos parâmetros de potabilidade da água para consumo humano estabelecidos pela Portaria GM/MS nº 888/2021 (Brasil, 2021), que define os padrões microbiológicos, físico-químicos e radioativos para garantir a potabilidade da água. A norma estabelece limites específicos para substâncias e organismos que possam comprometer a segurança do consumo, visando à proteção da saúde pública. </w:t>
      </w:r>
    </w:p>
    <w:p w14:paraId="180F360C" w14:textId="3FBF2E19" w:rsidR="005B48CE" w:rsidRPr="008831C2" w:rsidRDefault="006E475C" w:rsidP="00926203">
      <w:r>
        <w:t>Os resultados obtidos em relação ao percentual de inconformidades referentes a potabilidade da água podem ser observados na Tabela 5.  A Figura 6 destaca os resultados referentes aos parâmetros selecionados, comparando com os VMPs da Portaria GM/MS nº 888/2021 (Brasil, 2021). Ao todo, foram identificadas {POA_27} inconformidades no período selecionado.</w:t>
      </w:r>
    </w:p>
    <w:p w14:paraId="1A30C129" w14:textId="77777777" w:rsidR="00B24617" w:rsidRDefault="00B24617" w:rsidP="00926203"/>
    <w:p w14:paraId="4D884F80" w14:textId="77777777" w:rsidR="00B24617" w:rsidRDefault="00B24617" w:rsidP="00926203"/>
    <w:p w14:paraId="58D99257" w14:textId="77777777" w:rsidR="00210AAE" w:rsidRDefault="00210AAE" w:rsidP="00926203">
      <w:pPr>
        <w:sectPr w:rsidR="00210AAE" w:rsidSect="00D61DA3">
          <w:headerReference w:type="default" r:id="rId11"/>
          <w:footerReference w:type="default" r:id="rId12"/>
          <w:pgSz w:w="11906" w:h="16838" w:code="9"/>
          <w:pgMar w:top="1417" w:right="1701" w:bottom="1417" w:left="1701" w:header="567" w:footer="0" w:gutter="0"/>
          <w:cols w:space="708"/>
          <w:docGrid w:linePitch="360"/>
        </w:sectPr>
      </w:pPr>
    </w:p>
    <w:p w14:paraId="0954B50B" w14:textId="2E627B5D" w:rsidR="00210AAE" w:rsidRDefault="00210AAE" w:rsidP="00210AAE">
      <w:pPr>
        <w:jc w:val="center"/>
      </w:pPr>
      <w:r>
        <w:t>Tabela 5. Percentual de inconformidades em relação aos limites estipulados na legislação, referentes a potabilidade, em cada campanha amostral.</w:t>
      </w:r>
    </w:p>
    <w:p w14:paraId="11B2190D" w14:textId="24210B0D" w:rsidR="00210AAE" w:rsidRPr="00FB3B43" w:rsidRDefault="00210AAE" w:rsidP="00210AAE">
      <w:pPr>
        <w:jc w:val="center"/>
      </w:pPr>
      <w:r>
        <w:t>{POA_30}</w:t>
      </w:r>
    </w:p>
    <w:tbl>
      <w:tblPr>
        <w:tblStyle w:val="TabeladeGrade1Clara"/>
        <w:tblW w:w="0" w:type="auto"/>
        <w:jc w:val="center"/>
        <w:tblLook w:val="04A0" w:firstRow="1" w:lastRow="0" w:firstColumn="1" w:lastColumn="0" w:noHBand="0" w:noVBand="1"/>
      </w:tblPr>
      <w:tblGrid>
        <w:gridCol w:w="1415"/>
        <w:gridCol w:w="1374"/>
        <w:gridCol w:w="1374"/>
        <w:gridCol w:w="1374"/>
        <w:gridCol w:w="1374"/>
        <w:gridCol w:w="1374"/>
        <w:gridCol w:w="1374"/>
        <w:gridCol w:w="1374"/>
        <w:gridCol w:w="1374"/>
        <w:gridCol w:w="1374"/>
        <w:gridCol w:w="1374"/>
        <w:gridCol w:w="1374"/>
        <w:gridCol w:w="1374"/>
        <w:gridCol w:w="1374"/>
        <w:gridCol w:w="1374"/>
      </w:tblGrid>
      <w:tr w:rsidR="00BD56AD" w:rsidRPr="00531370" w14:paraId="12675444" w14:textId="0708ED4C" w:rsidTr="006D1D7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tcPr>
          <w:p w14:paraId="7877C815" w14:textId="65883B5B" w:rsidR="00BD56AD" w:rsidRPr="00531370" w:rsidRDefault="001C3F1B" w:rsidP="00165707">
            <w:pPr>
              <w:jc w:val="center"/>
              <w:rPr>
                <w:sz w:val="24"/>
                <w:szCs w:val="24"/>
              </w:rPr>
            </w:pPr>
            <w:r>
              <w:rPr>
                <w:sz w:val="24"/>
                <w:szCs w:val="24"/>
              </w:rPr>
              <w:t>Campanha</w:t>
            </w:r>
          </w:p>
        </w:tc>
        <w:tc>
          <w:tcPr>
            <w:tcW w:w="1374" w:type="dxa"/>
          </w:tcPr>
          <w:p w14:paraId="2643CEF5" w14:textId="3F058819"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Parâmetro 1</w:t>
            </w:r>
          </w:p>
        </w:tc>
        <w:tc>
          <w:tcPr>
            <w:tcW w:w="1374" w:type="dxa"/>
          </w:tcPr>
          <w:p w14:paraId="43AAA271" w14:textId="794E24BE"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2</w:t>
            </w:r>
          </w:p>
        </w:tc>
        <w:tc>
          <w:tcPr>
            <w:tcW w:w="1374" w:type="dxa"/>
          </w:tcPr>
          <w:p w14:paraId="0BC654B7" w14:textId="533CACB9"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3</w:t>
            </w:r>
          </w:p>
        </w:tc>
        <w:tc>
          <w:tcPr>
            <w:tcW w:w="1374" w:type="dxa"/>
          </w:tcPr>
          <w:p w14:paraId="2271AF86" w14:textId="2249578D"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4</w:t>
            </w:r>
          </w:p>
        </w:tc>
        <w:tc>
          <w:tcPr>
            <w:tcW w:w="1374" w:type="dxa"/>
          </w:tcPr>
          <w:p w14:paraId="2FBD4C2F" w14:textId="194B1D05"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5</w:t>
            </w:r>
          </w:p>
        </w:tc>
        <w:tc>
          <w:tcPr>
            <w:tcW w:w="1374" w:type="dxa"/>
          </w:tcPr>
          <w:p w14:paraId="635C70EE" w14:textId="4E7E729A"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6</w:t>
            </w:r>
          </w:p>
        </w:tc>
        <w:tc>
          <w:tcPr>
            <w:tcW w:w="1374" w:type="dxa"/>
          </w:tcPr>
          <w:p w14:paraId="5D76C250" w14:textId="474F17BC"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7</w:t>
            </w:r>
          </w:p>
        </w:tc>
        <w:tc>
          <w:tcPr>
            <w:tcW w:w="1374" w:type="dxa"/>
          </w:tcPr>
          <w:p w14:paraId="5A6BBFBA" w14:textId="187D708A"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8</w:t>
            </w:r>
          </w:p>
        </w:tc>
        <w:tc>
          <w:tcPr>
            <w:tcW w:w="1374" w:type="dxa"/>
          </w:tcPr>
          <w:p w14:paraId="23308154" w14:textId="02ECE842"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9</w:t>
            </w:r>
          </w:p>
        </w:tc>
        <w:tc>
          <w:tcPr>
            <w:tcW w:w="1374" w:type="dxa"/>
          </w:tcPr>
          <w:p w14:paraId="6C489E8F" w14:textId="3831CCB4"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10</w:t>
            </w:r>
          </w:p>
        </w:tc>
        <w:tc>
          <w:tcPr>
            <w:tcW w:w="1374" w:type="dxa"/>
          </w:tcPr>
          <w:p w14:paraId="66438B7F" w14:textId="1EDAFE2C"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11</w:t>
            </w:r>
          </w:p>
        </w:tc>
        <w:tc>
          <w:tcPr>
            <w:tcW w:w="1374" w:type="dxa"/>
          </w:tcPr>
          <w:p w14:paraId="4A94F001" w14:textId="14180896"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12</w:t>
            </w:r>
          </w:p>
        </w:tc>
        <w:tc>
          <w:tcPr>
            <w:tcW w:w="1374" w:type="dxa"/>
          </w:tcPr>
          <w:p w14:paraId="693592C1" w14:textId="3AC10723"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13</w:t>
            </w:r>
          </w:p>
        </w:tc>
        <w:tc>
          <w:tcPr>
            <w:tcW w:w="1374" w:type="dxa"/>
          </w:tcPr>
          <w:p w14:paraId="4F93CE4D" w14:textId="4D6613A9" w:rsidR="00BD56AD" w:rsidRPr="00531370" w:rsidRDefault="00BD56AD" w:rsidP="00165707">
            <w:pPr>
              <w:jc w:val="center"/>
              <w:cnfStyle w:val="100000000000" w:firstRow="1" w:lastRow="0" w:firstColumn="0" w:lastColumn="0" w:oddVBand="0" w:evenVBand="0" w:oddHBand="0" w:evenHBand="0" w:firstRowFirstColumn="0" w:firstRowLastColumn="0" w:lastRowFirstColumn="0" w:lastRowLastColumn="0"/>
            </w:pPr>
            <w:r>
              <w:rPr>
                <w:sz w:val="24"/>
                <w:szCs w:val="24"/>
              </w:rPr>
              <w:t>Parâmetro 14</w:t>
            </w:r>
          </w:p>
        </w:tc>
      </w:tr>
      <w:tr w:rsidR="00BD56AD" w:rsidRPr="00531370" w14:paraId="2CA54B89" w14:textId="48E2551A"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21185E37" w14:textId="0915FAFE" w:rsidR="00BD56AD" w:rsidRPr="00531370" w:rsidRDefault="00BD56AD" w:rsidP="00165707">
            <w:pPr>
              <w:jc w:val="center"/>
              <w:rPr>
                <w:sz w:val="24"/>
                <w:szCs w:val="24"/>
              </w:rPr>
            </w:pPr>
          </w:p>
        </w:tc>
        <w:tc>
          <w:tcPr>
            <w:tcW w:w="1374" w:type="dxa"/>
          </w:tcPr>
          <w:p w14:paraId="3EE32F9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738CF16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C3F84C4" w14:textId="5160398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D5950A" w14:textId="3F5F760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7DE3D7A" w14:textId="353EC34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73222F2" w14:textId="6A591DE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AA19051" w14:textId="5A4A15C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82060A" w14:textId="2EDE8BA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A02461E" w14:textId="5AF3369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92DA3E" w14:textId="61EA065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EB458E" w14:textId="14C53BC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36BBC9" w14:textId="41029A6E"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DBB85D" w14:textId="5F7A12F9"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1E8C004" w14:textId="4D431DD1"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4D996D09" w14:textId="6D676906"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5C4F8987" w14:textId="2B4A99DF" w:rsidR="00BD56AD" w:rsidRPr="00531370" w:rsidRDefault="00BD56AD" w:rsidP="00165707">
            <w:pPr>
              <w:jc w:val="center"/>
              <w:rPr>
                <w:sz w:val="24"/>
                <w:szCs w:val="24"/>
              </w:rPr>
            </w:pPr>
          </w:p>
        </w:tc>
        <w:tc>
          <w:tcPr>
            <w:tcW w:w="1374" w:type="dxa"/>
          </w:tcPr>
          <w:p w14:paraId="725BFA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0B70F4C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A3CD080" w14:textId="1AA01C7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F156A70" w14:textId="2988A55E"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05A81B7" w14:textId="03C45C4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F450B5" w14:textId="030EF85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CDEEE8" w14:textId="109CEB1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E489B22" w14:textId="2EBD21F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BF8D72C" w14:textId="347EC49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E7F95E7" w14:textId="4D5EE15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6942AFD" w14:textId="341E03A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DF1583" w14:textId="18E36486"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416206E" w14:textId="158D7570"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5BC100C" w14:textId="758BED2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64C2022" w14:textId="3F30002D"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11F8C046" w14:textId="67FDD14F" w:rsidR="00BD56AD" w:rsidRPr="00531370" w:rsidRDefault="00BD56AD" w:rsidP="00165707">
            <w:pPr>
              <w:jc w:val="center"/>
              <w:rPr>
                <w:sz w:val="24"/>
                <w:szCs w:val="24"/>
              </w:rPr>
            </w:pPr>
          </w:p>
        </w:tc>
        <w:tc>
          <w:tcPr>
            <w:tcW w:w="1374" w:type="dxa"/>
          </w:tcPr>
          <w:p w14:paraId="0EF4F44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5C5BF5F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B0186D9" w14:textId="0D9D0881"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1AD6543" w14:textId="401B1BA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7D07054" w14:textId="1610E85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E8D0086" w14:textId="04FCF85B"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E5069F" w14:textId="4667935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37F629B" w14:textId="2EA8FC5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CCF8FF" w14:textId="0DFED00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90707C3" w14:textId="4A89A6B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F9F66A" w14:textId="5459EDD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F798AC" w14:textId="2F0F1088"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3983A30" w14:textId="07D3AF45"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F2BEF1" w14:textId="49F553AF"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14F2F25"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796C473E" w14:textId="77777777" w:rsidR="00BD56AD" w:rsidRPr="00531370" w:rsidRDefault="00BD56AD" w:rsidP="00165707">
            <w:pPr>
              <w:jc w:val="center"/>
            </w:pPr>
          </w:p>
        </w:tc>
        <w:tc>
          <w:tcPr>
            <w:tcW w:w="1374" w:type="dxa"/>
          </w:tcPr>
          <w:p w14:paraId="49F60AF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F0E64F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6433D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9C451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12CC5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36B2D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B77147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5985A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684E5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91A20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01417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38DC6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6D20E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943FE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7D44F1D4"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2F1D1402" w14:textId="77777777" w:rsidR="00BD56AD" w:rsidRPr="00531370" w:rsidRDefault="00BD56AD" w:rsidP="00165707">
            <w:pPr>
              <w:jc w:val="center"/>
            </w:pPr>
          </w:p>
        </w:tc>
        <w:tc>
          <w:tcPr>
            <w:tcW w:w="1374" w:type="dxa"/>
          </w:tcPr>
          <w:p w14:paraId="0995691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EC9F5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7A8E71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B5BF6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87BF9A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72465F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686B5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2EB457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D5DEE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D4D52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1020A7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658542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A0CBE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4BB73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10D0D00"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7E4F1CF9" w14:textId="77777777" w:rsidR="00BD56AD" w:rsidRPr="00531370" w:rsidRDefault="00BD56AD" w:rsidP="00165707">
            <w:pPr>
              <w:jc w:val="center"/>
            </w:pPr>
          </w:p>
        </w:tc>
        <w:tc>
          <w:tcPr>
            <w:tcW w:w="1374" w:type="dxa"/>
          </w:tcPr>
          <w:p w14:paraId="3C1786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9D1F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D0539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22B88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0D8DC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05AFE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397D2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82BA9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33C73D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134E22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D51DA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E06D6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2D3114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64A44B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410831B0"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6C202A05" w14:textId="77777777" w:rsidR="00BD56AD" w:rsidRPr="00531370" w:rsidRDefault="00BD56AD" w:rsidP="00165707">
            <w:pPr>
              <w:jc w:val="center"/>
            </w:pPr>
          </w:p>
        </w:tc>
        <w:tc>
          <w:tcPr>
            <w:tcW w:w="1374" w:type="dxa"/>
          </w:tcPr>
          <w:p w14:paraId="28F8FF5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367DBC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2667BB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A4037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F253E0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C85D1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A7318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82539B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7247B4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9AED9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98E78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3F64E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B2F64E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3E3C1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3B7F6B14"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5A31C9AB" w14:textId="77777777" w:rsidR="00BD56AD" w:rsidRPr="00531370" w:rsidRDefault="00BD56AD" w:rsidP="00165707">
            <w:pPr>
              <w:jc w:val="center"/>
            </w:pPr>
          </w:p>
        </w:tc>
        <w:tc>
          <w:tcPr>
            <w:tcW w:w="1374" w:type="dxa"/>
          </w:tcPr>
          <w:p w14:paraId="431293A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B6D15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28A03D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3C25E5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AB216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A2C48E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F678E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D88F05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79ED5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92D60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28D56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90BA7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54E81C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FD6B17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AB24284"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649872F6" w14:textId="77777777" w:rsidR="00BD56AD" w:rsidRPr="00531370" w:rsidRDefault="00BD56AD" w:rsidP="00165707">
            <w:pPr>
              <w:jc w:val="center"/>
            </w:pPr>
          </w:p>
        </w:tc>
        <w:tc>
          <w:tcPr>
            <w:tcW w:w="1374" w:type="dxa"/>
          </w:tcPr>
          <w:p w14:paraId="477F3CB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748B07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A68E5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B0440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F2F7E6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1089B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180CF1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96288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C9DCE9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0A260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961D1D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BB927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EEE16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EEF713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B965FC8"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0D03ABB1" w14:textId="77777777" w:rsidR="00BD56AD" w:rsidRPr="00531370" w:rsidRDefault="00BD56AD" w:rsidP="00165707">
            <w:pPr>
              <w:jc w:val="center"/>
            </w:pPr>
          </w:p>
        </w:tc>
        <w:tc>
          <w:tcPr>
            <w:tcW w:w="1374" w:type="dxa"/>
          </w:tcPr>
          <w:p w14:paraId="60DE500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BB04B1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53DC6E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04C7C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8706BF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EBB55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98515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75AA8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1B1BA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0010F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9771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EC134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2AD4C1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4CBD0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4F6B978C"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60191B7F" w14:textId="77777777" w:rsidR="00BD56AD" w:rsidRPr="00531370" w:rsidRDefault="00BD56AD" w:rsidP="00165707">
            <w:pPr>
              <w:jc w:val="center"/>
            </w:pPr>
          </w:p>
        </w:tc>
        <w:tc>
          <w:tcPr>
            <w:tcW w:w="1374" w:type="dxa"/>
          </w:tcPr>
          <w:p w14:paraId="3E40C01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16DE5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5DA11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7F9497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83515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D42F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8310FD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D3A4A6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04454D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87686C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1D6A9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18FFF9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4C6B8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C57AE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508E9F5"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45974E88" w14:textId="77777777" w:rsidR="00BD56AD" w:rsidRPr="00531370" w:rsidRDefault="00BD56AD" w:rsidP="00165707">
            <w:pPr>
              <w:jc w:val="center"/>
            </w:pPr>
          </w:p>
        </w:tc>
        <w:tc>
          <w:tcPr>
            <w:tcW w:w="1374" w:type="dxa"/>
          </w:tcPr>
          <w:p w14:paraId="58AC87B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DFDFF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0A0923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B16803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942240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96C532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BBE73E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47241D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556AF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DF4671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42462A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2E8A2F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1BFB2F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241AF8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BC63D6D"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205D0DD3" w14:textId="77777777" w:rsidR="00BD56AD" w:rsidRPr="00531370" w:rsidRDefault="00BD56AD" w:rsidP="00165707">
            <w:pPr>
              <w:jc w:val="center"/>
            </w:pPr>
          </w:p>
        </w:tc>
        <w:tc>
          <w:tcPr>
            <w:tcW w:w="1374" w:type="dxa"/>
          </w:tcPr>
          <w:p w14:paraId="2CE8204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2A5E3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46C4BF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9AA946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0CE9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A6E322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0879A0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D2CD01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B379F9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FF1C47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0AB89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B58248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7E980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69A17F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30297074"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42C73885" w14:textId="77777777" w:rsidR="00BD56AD" w:rsidRPr="00531370" w:rsidRDefault="00BD56AD" w:rsidP="00165707">
            <w:pPr>
              <w:jc w:val="center"/>
            </w:pPr>
          </w:p>
        </w:tc>
        <w:tc>
          <w:tcPr>
            <w:tcW w:w="1374" w:type="dxa"/>
          </w:tcPr>
          <w:p w14:paraId="6FD02D9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070F90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90F5EC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DB4108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FEBA84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A4327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C31DF2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4B54D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022B8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F4D6E3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88AA38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B0409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A9E24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5B85E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24F4EAD"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14E6F766" w14:textId="77777777" w:rsidR="00BD56AD" w:rsidRPr="00531370" w:rsidRDefault="00BD56AD" w:rsidP="00165707">
            <w:pPr>
              <w:jc w:val="center"/>
            </w:pPr>
          </w:p>
        </w:tc>
        <w:tc>
          <w:tcPr>
            <w:tcW w:w="1374" w:type="dxa"/>
          </w:tcPr>
          <w:p w14:paraId="7BADB65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238B02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3CA70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4CCDC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7E3A9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9B2FD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A8620C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A4EA9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FC914A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2A041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6EAB90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5C9D60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24AE2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938C47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0149D809"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45E020FB" w14:textId="77777777" w:rsidR="00BD56AD" w:rsidRPr="00531370" w:rsidRDefault="00BD56AD" w:rsidP="00165707">
            <w:pPr>
              <w:jc w:val="center"/>
            </w:pPr>
          </w:p>
        </w:tc>
        <w:tc>
          <w:tcPr>
            <w:tcW w:w="1374" w:type="dxa"/>
          </w:tcPr>
          <w:p w14:paraId="425E157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E69B59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675EE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0AFCA7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2F6D9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1030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22649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79BB8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A1B757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755CA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36F21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584D8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BA41FB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262B03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09BC62A9"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0C081ADC" w14:textId="77777777" w:rsidR="00BD56AD" w:rsidRPr="00531370" w:rsidRDefault="00BD56AD" w:rsidP="00165707">
            <w:pPr>
              <w:jc w:val="center"/>
            </w:pPr>
          </w:p>
        </w:tc>
        <w:tc>
          <w:tcPr>
            <w:tcW w:w="1374" w:type="dxa"/>
          </w:tcPr>
          <w:p w14:paraId="2DFB1D4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59DE3F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401C2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785DE2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5A9AA3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F48EA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1046E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07CB6E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8285F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95AA68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B379A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14F228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3ECA8F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91A61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72A8EA6C"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41F2E603" w14:textId="77777777" w:rsidR="00BD56AD" w:rsidRPr="00531370" w:rsidRDefault="00BD56AD" w:rsidP="00165707">
            <w:pPr>
              <w:jc w:val="center"/>
            </w:pPr>
          </w:p>
        </w:tc>
        <w:tc>
          <w:tcPr>
            <w:tcW w:w="1374" w:type="dxa"/>
          </w:tcPr>
          <w:p w14:paraId="1E6EDDB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E3C095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03F75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9309C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CE9EDA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54F254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55765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1AAFE1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7E2A18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C5C9F5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590BB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23602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72C3E2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759991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9BCA1DE"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6FA0BD7E" w14:textId="77777777" w:rsidR="00BD56AD" w:rsidRPr="00531370" w:rsidRDefault="00BD56AD" w:rsidP="00165707">
            <w:pPr>
              <w:jc w:val="center"/>
            </w:pPr>
          </w:p>
        </w:tc>
        <w:tc>
          <w:tcPr>
            <w:tcW w:w="1374" w:type="dxa"/>
          </w:tcPr>
          <w:p w14:paraId="04927CE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2CE02E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51599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FE6C64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35098A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FC63B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E89DCF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EEAAC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41A4CD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003997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522781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666D83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2825EA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74D80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09F17CFB"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1B1EC8EA" w14:textId="77777777" w:rsidR="00BD56AD" w:rsidRPr="00531370" w:rsidRDefault="00BD56AD" w:rsidP="00165707">
            <w:pPr>
              <w:jc w:val="center"/>
            </w:pPr>
          </w:p>
        </w:tc>
        <w:tc>
          <w:tcPr>
            <w:tcW w:w="1374" w:type="dxa"/>
          </w:tcPr>
          <w:p w14:paraId="070E6FC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E31D0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6DD796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98802F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E5C82B"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73CF3B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5D672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4B103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4B91D8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AE122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FACA1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C28AF0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D04A8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4C72D7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6029C256"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292D2BD0" w14:textId="77777777" w:rsidR="00BD56AD" w:rsidRPr="00531370" w:rsidRDefault="00BD56AD" w:rsidP="00165707">
            <w:pPr>
              <w:jc w:val="center"/>
            </w:pPr>
          </w:p>
        </w:tc>
        <w:tc>
          <w:tcPr>
            <w:tcW w:w="1374" w:type="dxa"/>
          </w:tcPr>
          <w:p w14:paraId="44F68C0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1679F1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503E4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47217B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8048CD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19CDBC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9A7D41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680EADA"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ABE54E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2CC2C7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DD27F1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624F2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9825A3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8CABBE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0CE8F20"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3BE50B1B" w14:textId="77777777" w:rsidR="00BD56AD" w:rsidRPr="00531370" w:rsidRDefault="00BD56AD" w:rsidP="00165707">
            <w:pPr>
              <w:jc w:val="center"/>
            </w:pPr>
          </w:p>
        </w:tc>
        <w:tc>
          <w:tcPr>
            <w:tcW w:w="1374" w:type="dxa"/>
          </w:tcPr>
          <w:p w14:paraId="5CE7D73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538FD2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65396C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FCC4E8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EE2D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47C26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AFAE0C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58F3FC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38EF30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E0D90A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97268D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2C35B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C150612"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D96A58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207D0EE6"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39BE2249" w14:textId="77777777" w:rsidR="00BD56AD" w:rsidRPr="00531370" w:rsidRDefault="00BD56AD" w:rsidP="00165707">
            <w:pPr>
              <w:jc w:val="center"/>
            </w:pPr>
          </w:p>
        </w:tc>
        <w:tc>
          <w:tcPr>
            <w:tcW w:w="1374" w:type="dxa"/>
          </w:tcPr>
          <w:p w14:paraId="4E36208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D8B15B1"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BCBECB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943D70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A9E19F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E57D9F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B510D5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F7A19D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A3F7AA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051D94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F0A170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121EF8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F02B8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21C18C38"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1C3E0EB7" w14:textId="77777777"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239444C3" w14:textId="77777777" w:rsidR="00BD56AD" w:rsidRPr="00531370" w:rsidRDefault="00BD56AD" w:rsidP="00165707">
            <w:pPr>
              <w:jc w:val="center"/>
            </w:pPr>
          </w:p>
        </w:tc>
        <w:tc>
          <w:tcPr>
            <w:tcW w:w="1374" w:type="dxa"/>
          </w:tcPr>
          <w:p w14:paraId="0A1EAB7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5A561D4"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44A6DB2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033536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C1321C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504CD0D"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43B572C"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38BF897"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BCCAF3E"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66BB710"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7D5ABCF9"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10865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DFE37AF"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CAAEF05"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r w:rsidR="00BD56AD" w:rsidRPr="00531370" w14:paraId="5E802FB5" w14:textId="6FEC1821" w:rsidTr="006D1D75">
        <w:trPr>
          <w:jc w:val="center"/>
        </w:trPr>
        <w:tc>
          <w:tcPr>
            <w:cnfStyle w:val="001000000000" w:firstRow="0" w:lastRow="0" w:firstColumn="1" w:lastColumn="0" w:oddVBand="0" w:evenVBand="0" w:oddHBand="0" w:evenHBand="0" w:firstRowFirstColumn="0" w:firstRowLastColumn="0" w:lastRowFirstColumn="0" w:lastRowLastColumn="0"/>
            <w:tcW w:w="1415" w:type="dxa"/>
          </w:tcPr>
          <w:p w14:paraId="1179981D" w14:textId="0F53A09D" w:rsidR="00BD56AD" w:rsidRPr="00531370" w:rsidRDefault="00BD56AD" w:rsidP="00165707">
            <w:pPr>
              <w:jc w:val="center"/>
              <w:rPr>
                <w:sz w:val="24"/>
                <w:szCs w:val="24"/>
              </w:rPr>
            </w:pPr>
          </w:p>
        </w:tc>
        <w:tc>
          <w:tcPr>
            <w:tcW w:w="1374" w:type="dxa"/>
          </w:tcPr>
          <w:p w14:paraId="00CD4943"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374" w:type="dxa"/>
          </w:tcPr>
          <w:p w14:paraId="54959F66" w14:textId="777777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D72C054" w14:textId="1ACD648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E6F71C7" w14:textId="3D309FE4"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3738B02F" w14:textId="24027C8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4CD466E" w14:textId="59B2B0E2"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CC2338B" w14:textId="3B6B0C8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B67494B" w14:textId="75A52D2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A767B7" w14:textId="403A65FC"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5E7400B2" w14:textId="69B1BCDD"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62B3F58C" w14:textId="59CE67E1"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18E82B45" w14:textId="02E69377"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D7A1F22" w14:textId="2B488A23"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c>
          <w:tcPr>
            <w:tcW w:w="1374" w:type="dxa"/>
          </w:tcPr>
          <w:p w14:paraId="0BDFDDDE" w14:textId="49423F10" w:rsidR="00BD56AD" w:rsidRPr="00531370" w:rsidRDefault="00BD56AD" w:rsidP="00165707">
            <w:pPr>
              <w:jc w:val="center"/>
              <w:cnfStyle w:val="000000000000" w:firstRow="0" w:lastRow="0" w:firstColumn="0" w:lastColumn="0" w:oddVBand="0" w:evenVBand="0" w:oddHBand="0" w:evenHBand="0" w:firstRowFirstColumn="0" w:firstRowLastColumn="0" w:lastRowFirstColumn="0" w:lastRowLastColumn="0"/>
            </w:pPr>
          </w:p>
        </w:tc>
      </w:tr>
    </w:tbl>
    <w:p w14:paraId="402A34AD" w14:textId="6DF7FEEA" w:rsidR="00550D06" w:rsidRPr="003B7184" w:rsidRDefault="00550D06" w:rsidP="00550D06">
      <w:pPr>
        <w:jc w:val="center"/>
      </w:pPr>
      <w:r>
        <w:t xml:space="preserve">Fonte: </w:t>
      </w:r>
      <w:r w:rsidR="00602E5F">
        <w:t>{{POA_01}}</w:t>
      </w:r>
      <w:r>
        <w:t xml:space="preserve"> ({POA_04}).</w:t>
      </w:r>
    </w:p>
    <w:p w14:paraId="2DCFF131" w14:textId="77777777" w:rsidR="00210AAE" w:rsidRDefault="00210AAE" w:rsidP="00926203">
      <w:pPr>
        <w:sectPr w:rsidR="00210AAE" w:rsidSect="00210AAE">
          <w:headerReference w:type="default" r:id="rId13"/>
          <w:pgSz w:w="23811" w:h="16838" w:orient="landscape" w:code="8"/>
          <w:pgMar w:top="1701" w:right="1417" w:bottom="1701" w:left="1417" w:header="567" w:footer="0" w:gutter="0"/>
          <w:cols w:space="708"/>
          <w:docGrid w:linePitch="360"/>
        </w:sectPr>
      </w:pPr>
    </w:p>
    <w:p w14:paraId="3EF3F8E3" w14:textId="71E22020" w:rsidR="00926203" w:rsidRDefault="00926203" w:rsidP="00926203">
      <w:pPr>
        <w:jc w:val="center"/>
      </w:pPr>
      <w:r>
        <w:t>Figura 6. Concentração dos parâmetros avaliados para os pontos.</w:t>
      </w:r>
    </w:p>
    <w:p w14:paraId="10300759" w14:textId="16A4AAC9" w:rsidR="00B60628" w:rsidRDefault="00B60628" w:rsidP="00926203">
      <w:pPr>
        <w:jc w:val="center"/>
      </w:pPr>
      <w:r>
        <w:t>{POA_29}</w:t>
      </w:r>
    </w:p>
    <w:p w14:paraId="6EE2A976" w14:textId="0CBC59FE" w:rsidR="00926203" w:rsidRDefault="00926203" w:rsidP="00221ED1">
      <w:pPr>
        <w:jc w:val="center"/>
        <w:rPr>
          <w:sz w:val="32"/>
          <w:szCs w:val="32"/>
        </w:rPr>
      </w:pPr>
    </w:p>
    <w:p w14:paraId="5DC40EE6" w14:textId="0924A807" w:rsidR="000839A0" w:rsidRDefault="000839A0" w:rsidP="00221ED1">
      <w:pPr>
        <w:jc w:val="center"/>
        <w:rPr>
          <w:sz w:val="32"/>
          <w:szCs w:val="32"/>
        </w:rPr>
      </w:pPr>
    </w:p>
    <w:p w14:paraId="22FD5B8C" w14:textId="4C62C0D6" w:rsidR="000839A0" w:rsidRDefault="000839A0" w:rsidP="00221ED1">
      <w:pPr>
        <w:jc w:val="center"/>
        <w:rPr>
          <w:sz w:val="32"/>
          <w:szCs w:val="32"/>
        </w:rPr>
      </w:pPr>
    </w:p>
    <w:p w14:paraId="088BFABF" w14:textId="09935AE4" w:rsidR="00926203" w:rsidRDefault="00926203" w:rsidP="00926203">
      <w:pPr>
        <w:jc w:val="center"/>
      </w:pPr>
      <w:r>
        <w:t xml:space="preserve">Fonte: </w:t>
      </w:r>
      <w:r w:rsidR="00602E5F">
        <w:t>{{POA_01}}</w:t>
      </w:r>
      <w:r>
        <w:t xml:space="preserve"> ({POA_04}).</w:t>
      </w:r>
    </w:p>
    <w:p w14:paraId="7F6F6EB6" w14:textId="77777777" w:rsidR="009C3C7E" w:rsidRDefault="009C3C7E" w:rsidP="00926203">
      <w:pPr>
        <w:jc w:val="center"/>
      </w:pPr>
    </w:p>
    <w:p w14:paraId="79EC4154" w14:textId="77777777" w:rsidR="009C3C7E" w:rsidRDefault="009C3C7E" w:rsidP="00926203">
      <w:pPr>
        <w:jc w:val="center"/>
      </w:pPr>
    </w:p>
    <w:p w14:paraId="5FB2FAAB" w14:textId="308ABCB6" w:rsidR="00CD5D78" w:rsidRDefault="00CD5D78" w:rsidP="00CD5D78">
      <w:pPr>
        <w:pStyle w:val="Ttulo2"/>
      </w:pPr>
      <w:r>
        <w:t>Indicadores de Desempenho</w:t>
      </w:r>
    </w:p>
    <w:p w14:paraId="70474C2F" w14:textId="640A463D" w:rsidR="00CD5D78" w:rsidRDefault="00CD5D78" w:rsidP="00CD5D78">
      <w:r>
        <w:t xml:space="preserve">A Tabela 6 exibe os resultados obtidos frente aos indicadores de desempenho adotados. </w:t>
      </w:r>
    </w:p>
    <w:p w14:paraId="294DEEB8" w14:textId="1403D094" w:rsidR="002D3710" w:rsidRDefault="002D3710" w:rsidP="00AC751E">
      <w:pPr>
        <w:jc w:val="center"/>
      </w:pPr>
      <w:r>
        <w:t>Tabela 6. Resultados obtidos dos indicadores de desempenho.</w:t>
      </w:r>
    </w:p>
    <w:p w14:paraId="7B0E392E" w14:textId="5C53CEE6" w:rsidR="00697214" w:rsidRDefault="00697214" w:rsidP="00AC751E">
      <w:pPr>
        <w:jc w:val="center"/>
      </w:pPr>
      <w:r>
        <w:t>{POA_47}</w:t>
      </w:r>
    </w:p>
    <w:tbl>
      <w:tblPr>
        <w:tblStyle w:val="TabeladeGrade1Clara"/>
        <w:tblW w:w="0" w:type="auto"/>
        <w:tblLook w:val="04A0" w:firstRow="1" w:lastRow="0" w:firstColumn="1" w:lastColumn="0" w:noHBand="0" w:noVBand="1"/>
      </w:tblPr>
      <w:tblGrid>
        <w:gridCol w:w="2831"/>
        <w:gridCol w:w="2831"/>
        <w:gridCol w:w="2832"/>
      </w:tblGrid>
      <w:tr w:rsidR="00CD5D78" w14:paraId="06051C68" w14:textId="77777777" w:rsidTr="00F3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A428DA6" w14:textId="77777777" w:rsidR="00CD5D78" w:rsidRDefault="00CD5D78" w:rsidP="00F31C20">
            <w:pPr>
              <w:rPr>
                <w:sz w:val="24"/>
                <w:szCs w:val="24"/>
              </w:rPr>
            </w:pPr>
            <w:r>
              <w:rPr>
                <w:sz w:val="24"/>
                <w:szCs w:val="24"/>
              </w:rPr>
              <w:t>Indicador</w:t>
            </w:r>
          </w:p>
        </w:tc>
        <w:tc>
          <w:tcPr>
            <w:tcW w:w="2831" w:type="dxa"/>
          </w:tcPr>
          <w:p w14:paraId="66410CC4"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Meta</w:t>
            </w:r>
          </w:p>
        </w:tc>
        <w:tc>
          <w:tcPr>
            <w:tcW w:w="2832" w:type="dxa"/>
          </w:tcPr>
          <w:p w14:paraId="6893B7F5" w14:textId="77777777" w:rsidR="00CD5D78" w:rsidRDefault="00CD5D78" w:rsidP="00F31C20">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Resultado</w:t>
            </w:r>
          </w:p>
        </w:tc>
      </w:tr>
      <w:tr w:rsidR="00CD5D78" w14:paraId="7210CE96"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D1F7290" w14:textId="77777777" w:rsidR="00CD5D78" w:rsidRDefault="00CD5D78" w:rsidP="00F31C20">
            <w:pPr>
              <w:rPr>
                <w:sz w:val="24"/>
                <w:szCs w:val="24"/>
              </w:rPr>
            </w:pPr>
          </w:p>
        </w:tc>
        <w:tc>
          <w:tcPr>
            <w:tcW w:w="2831" w:type="dxa"/>
          </w:tcPr>
          <w:p w14:paraId="0A7ABB4F"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217073A2"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r w:rsidR="00CD5D78" w14:paraId="35C6427B" w14:textId="77777777" w:rsidTr="00F31C20">
        <w:tc>
          <w:tcPr>
            <w:cnfStyle w:val="001000000000" w:firstRow="0" w:lastRow="0" w:firstColumn="1" w:lastColumn="0" w:oddVBand="0" w:evenVBand="0" w:oddHBand="0" w:evenHBand="0" w:firstRowFirstColumn="0" w:firstRowLastColumn="0" w:lastRowFirstColumn="0" w:lastRowLastColumn="0"/>
            <w:tcW w:w="2831" w:type="dxa"/>
          </w:tcPr>
          <w:p w14:paraId="09D24E4D" w14:textId="77777777" w:rsidR="00CD5D78" w:rsidRDefault="00CD5D78" w:rsidP="00F31C20">
            <w:pPr>
              <w:rPr>
                <w:sz w:val="24"/>
                <w:szCs w:val="24"/>
              </w:rPr>
            </w:pPr>
          </w:p>
        </w:tc>
        <w:tc>
          <w:tcPr>
            <w:tcW w:w="2831" w:type="dxa"/>
          </w:tcPr>
          <w:p w14:paraId="6412928C"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c>
          <w:tcPr>
            <w:tcW w:w="2832" w:type="dxa"/>
          </w:tcPr>
          <w:p w14:paraId="378CF600" w14:textId="77777777" w:rsidR="00CD5D78" w:rsidRDefault="00CD5D78" w:rsidP="00F31C2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C4F445D" w14:textId="61C70E12" w:rsidR="003252D9" w:rsidRDefault="00CD5D78" w:rsidP="003252D9">
      <w:pPr>
        <w:jc w:val="center"/>
      </w:pPr>
      <w:r>
        <w:t xml:space="preserve"> Fonte: </w:t>
      </w:r>
      <w:r w:rsidR="00602E5F">
        <w:t>{{POA_01}}</w:t>
      </w:r>
      <w:r>
        <w:t xml:space="preserve"> ({POA_04}).</w:t>
      </w:r>
    </w:p>
    <w:p w14:paraId="11F1326B" w14:textId="57FE6C9D" w:rsidR="00CD5D78" w:rsidRPr="00504E59" w:rsidRDefault="00CD5D78" w:rsidP="00CD5D78"/>
    <w:p w14:paraId="6D27DC27" w14:textId="40647B36" w:rsidR="00CD5D78" w:rsidRDefault="00CD5D78" w:rsidP="00CD5D78">
      <w:pPr>
        <w:pStyle w:val="Ttulo1"/>
      </w:pPr>
      <w:r>
        <w:t>Parecer Técnico</w:t>
      </w:r>
    </w:p>
    <w:p w14:paraId="2D35C798" w14:textId="008A78A2" w:rsidR="00CD5D78" w:rsidRPr="000E0C46" w:rsidRDefault="00BB08EF" w:rsidP="00CD5D78">
      <w:r>
        <w:t>{POA_41}</w:t>
      </w:r>
    </w:p>
    <w:p w14:paraId="0336DCC7" w14:textId="2707CBFF" w:rsidR="00CD5D78" w:rsidRDefault="00E973E3" w:rsidP="00CD5D78">
      <w:pPr>
        <w:pStyle w:val="Ttulo1"/>
      </w:pPr>
      <w:r>
        <w:t>Medidas de Mitigação</w:t>
      </w:r>
    </w:p>
    <w:p w14:paraId="6AC06780" w14:textId="09A349E4" w:rsidR="00CD5D78" w:rsidRPr="000E0C46" w:rsidRDefault="00CD5D78" w:rsidP="00CD5D78">
      <w:r>
        <w:t>{POA_42}</w:t>
      </w:r>
    </w:p>
    <w:p w14:paraId="724F95F5" w14:textId="5B36AAC3" w:rsidR="00CD5D78" w:rsidRDefault="00CD5D78" w:rsidP="00CD5D78">
      <w:pPr>
        <w:pStyle w:val="Ttulo1"/>
      </w:pPr>
      <w:r>
        <w:t>Anexos</w:t>
      </w:r>
    </w:p>
    <w:p w14:paraId="7238BD87" w14:textId="291E9DBF" w:rsidR="00CD5D78" w:rsidRPr="000E0C46" w:rsidRDefault="00CD5D78" w:rsidP="00CD5D78">
      <w:r>
        <w:t xml:space="preserve">{POA_43} </w:t>
      </w:r>
    </w:p>
    <w:p w14:paraId="05CBE90B" w14:textId="0ACA8F78" w:rsidR="00CD5D78" w:rsidRDefault="00CD6775" w:rsidP="00CD6775">
      <w:pPr>
        <w:pStyle w:val="Ttulo1"/>
      </w:pPr>
      <w:r>
        <w:t xml:space="preserve">Lista de Referências </w:t>
      </w:r>
    </w:p>
    <w:p w14:paraId="0AA62FE9" w14:textId="77777777" w:rsidR="001A2A06" w:rsidRPr="001A2A06" w:rsidRDefault="001A2A06" w:rsidP="001A2A06">
      <w:pPr>
        <w:pStyle w:val="pf0"/>
        <w:rPr>
          <w:rFonts w:asciiTheme="minorHAnsi" w:hAnsiTheme="minorHAnsi" w:cs="Arial"/>
        </w:rPr>
      </w:pPr>
      <w:r>
        <w:t>ASSOCIAÇÃO BRASILEIRA DE NORMAS TÉCNICAS (ABNT). NBR ISO 14.031: Gestão ambiental – Avaliação de desempenho ambiental – diretrizes. Rio de Janeiro, RJ: ABNT, 2015. 44 p</w:t>
      </w:r>
    </w:p>
    <w:p w14:paraId="2488B4B8" w14:textId="77777777" w:rsidR="001A2A06" w:rsidRPr="001A2A06" w:rsidRDefault="001A2A06" w:rsidP="001A2A06">
      <w:pPr>
        <w:pStyle w:val="pf0"/>
        <w:rPr>
          <w:rFonts w:asciiTheme="minorHAnsi" w:hAnsiTheme="minorHAnsi" w:cs="Arial"/>
        </w:rPr>
      </w:pPr>
      <w:r>
        <w:t>BRASIL. Agência Nacional de Vigilância Sanitária (ANVISA). Resolução da Diretoria Colegiada (RDC) nº 664, de 30 de março de 2022. Dispõe sobre as Boas Práticas Sanitárias para o Sistema de Abastecimento de Água ou Solução Alternativa Coletiva de Abastecimento de Água em Portos, Aeroportos e Passagens de Fronteiras. Diário Oficial da União. Brasília, SC, Disponível em: https://www.gov.br/anvisa/pt-br/assuntos/regulamentacao/legislacao/bibliotecas-tematicas/arquivos/paf. Acesso em: 25 fev. 2025.</w:t>
      </w:r>
    </w:p>
    <w:p w14:paraId="5E405BF7" w14:textId="77777777" w:rsidR="001A2A06" w:rsidRPr="001A2A06" w:rsidRDefault="001A2A06" w:rsidP="001A2A06">
      <w:pPr>
        <w:pStyle w:val="pf0"/>
        <w:rPr>
          <w:rFonts w:asciiTheme="minorHAnsi" w:hAnsiTheme="minorHAnsi" w:cs="Arial"/>
        </w:rPr>
      </w:pPr>
      <w:r>
        <w:t>BRASIL. Ministério da Saúde. Portaria de Consolidação nº 5, de 28 de setembro de 2017. Consolidação das normas sobre as ações e os serviços de saúde do Sistema Único de Saúde. Diário Oficial da União. Brasília, DF, Disponível em: http://portalsinan.saude.gov.br/images/documentos/Legislacoes/Portaria_Consolidacao_5_28_SETEMBRO_2017.pdf. Acesso em: 25 fev. 2022.</w:t>
      </w:r>
    </w:p>
    <w:p w14:paraId="6614F2F0" w14:textId="77777777" w:rsidR="001A2A06" w:rsidRPr="001A2A06" w:rsidRDefault="001A2A06" w:rsidP="001A2A06">
      <w:pPr>
        <w:pStyle w:val="pf0"/>
        <w:rPr>
          <w:rFonts w:asciiTheme="minorHAnsi" w:hAnsiTheme="minorHAnsi" w:cs="Arial"/>
        </w:rPr>
      </w:pPr>
      <w:r>
        <w:t>BRASIL. Ministério da Saúde. Portaria GM/MS nº 888, de 04 de maio de 2021. Altera o Anexo XX da Portaria de Consolidação GM/MS nº 5, de 28 de setembro de 2017, para dispor sobre os procedimentos de controle e de vigilância da qualidade da água para consumo humano e seu padrão de potabilidade. Diário Oficial da União. Brasília, SC, 07 maio 2021. Disponível em: https://www.in.gov.br/en/web/dou/-/portaria-gm/ms-n-888-de-4-de-maio-de-2021-318461562. Acesso em: 25 fev. 2025.</w:t>
      </w:r>
    </w:p>
    <w:p w14:paraId="4CB8C3B8" w14:textId="77777777" w:rsidR="001A2A06" w:rsidRPr="001A2A06" w:rsidRDefault="001A2A06" w:rsidP="001A2A06">
      <w:pPr>
        <w:pStyle w:val="pf0"/>
        <w:rPr>
          <w:rFonts w:asciiTheme="minorHAnsi" w:hAnsiTheme="minorHAnsi" w:cs="Arial"/>
        </w:rPr>
      </w:pPr>
      <w:r>
        <w:t xml:space="preserve">BRASIL. Ministério do Meio Ambiente (MMA). Guia Nacional de Coleta e Preservação de Amostras. Brasília, DF, 2011. Disponível em: https://cetesb.sp.gov.br/wp-content/uploads/2021/10/Guia-nacional-de-coleta-e-preservacao-de-amostras-2012.pdf. Acesso em: 25 fev. 2025. </w:t>
      </w:r>
    </w:p>
    <w:p w14:paraId="67393E36" w14:textId="77777777" w:rsidR="001A2A06" w:rsidRPr="001A2A06" w:rsidRDefault="001A2A06" w:rsidP="001A2A06">
      <w:pPr>
        <w:pStyle w:val="pf0"/>
        <w:rPr>
          <w:rFonts w:asciiTheme="minorHAnsi" w:hAnsiTheme="minorHAnsi" w:cs="Arial"/>
        </w:rPr>
      </w:pPr>
      <w:r>
        <w:t>BRASIL. Presidência da República. Lei nº 9.433 de 8 de janeiro de 1997 - Institui a Política Nacional de Recursos Hídricos, cria o Sistema Nacional de Gerenciamento de Recursos Hídricos, regulamenta o inciso XIX do art. 21 da Constituição Federal, e altera o art. 1º da Lei nº 8.001, de 13 de março de 1990, que modificou a Lei nº 7.990, de 28 de dezembro de 1989. Diário Oficial da União. Brasília, DF, 09 janeiro 1997. Disponível em: http://www.planalto.gov.br/ccivil_03/leis/l9433.htm. Acesso em: 25 fev. 2025.</w:t>
      </w:r>
    </w:p>
    <w:p w14:paraId="40579C3A" w14:textId="77777777" w:rsidR="001A2A06" w:rsidRPr="001A2A06" w:rsidRDefault="001A2A06" w:rsidP="001A2A06"/>
    <w:sectPr w:rsidR="001A2A06" w:rsidRPr="001A2A06" w:rsidSect="00D61DA3">
      <w:headerReference w:type="default" r:id="rId14"/>
      <w:pgSz w:w="11906" w:h="16838" w:code="9"/>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74656" w14:textId="77777777" w:rsidR="00D37C31" w:rsidRDefault="00D37C31" w:rsidP="00730A57">
      <w:pPr>
        <w:spacing w:after="0"/>
      </w:pPr>
      <w:r>
        <w:separator/>
      </w:r>
    </w:p>
  </w:endnote>
  <w:endnote w:type="continuationSeparator" w:id="0">
    <w:p w14:paraId="520F2A5D" w14:textId="77777777" w:rsidR="00D37C31" w:rsidRDefault="00D37C31" w:rsidP="00730A57">
      <w:pPr>
        <w:spacing w:after="0"/>
      </w:pPr>
      <w:r>
        <w:continuationSeparator/>
      </w:r>
    </w:p>
  </w:endnote>
  <w:endnote w:type="continuationNotice" w:id="1">
    <w:p w14:paraId="628BD736" w14:textId="77777777" w:rsidR="00D37C31" w:rsidRDefault="00D37C3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A676B" w14:textId="0C590D02" w:rsidR="0033535B" w:rsidRPr="00730A57" w:rsidRDefault="0033535B" w:rsidP="00730A57">
    <w:pPr>
      <w:pStyle w:val="Rodap"/>
    </w:pPr>
    <w:r>
      <w:rPr>
        <w:noProof/>
      </w:rPr>
      <mc:AlternateContent>
        <mc:Choice Requires="wps">
          <w:drawing>
            <wp:anchor distT="0" distB="0" distL="114300" distR="114300" simplePos="0" relativeHeight="251658241" behindDoc="0" locked="0" layoutInCell="1" allowOverlap="1" wp14:anchorId="2BADF3DC" wp14:editId="4F54B06F">
              <wp:simplePos x="0" y="0"/>
              <wp:positionH relativeFrom="page">
                <wp:align>left</wp:align>
              </wp:positionH>
              <wp:positionV relativeFrom="paragraph">
                <wp:posOffset>-520065</wp:posOffset>
              </wp:positionV>
              <wp:extent cx="7491046" cy="408562"/>
              <wp:effectExtent l="0" t="0" r="0" b="0"/>
              <wp:wrapNone/>
              <wp:docPr id="1043960425" name="Caixa de Texto 7"/>
              <wp:cNvGraphicFramePr/>
              <a:graphic xmlns:a="http://schemas.openxmlformats.org/drawingml/2006/main">
                <a:graphicData uri="http://schemas.microsoft.com/office/word/2010/wordprocessingShape">
                  <wps:wsp>
                    <wps:cNvSpPr txBox="1"/>
                    <wps:spPr>
                      <a:xfrm>
                        <a:off x="0" y="0"/>
                        <a:ext cx="7491046" cy="408562"/>
                      </a:xfrm>
                      <a:prstGeom prst="rect">
                        <a:avLst/>
                      </a:prstGeom>
                      <a:noFill/>
                    </wps:spPr>
                    <wps:txb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wps:txbx>
                    <wps:bodyPr rot="0" spcFirstLastPara="0"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2BADF3DC" id="_x0000_t202" coordsize="21600,21600" o:spt="202" path="m,l,21600r21600,l21600,xe">
              <v:stroke joinstyle="miter"/>
              <v:path gradientshapeok="t" o:connecttype="rect"/>
            </v:shapetype>
            <v:shape id="Caixa de Texto 7" o:spid="_x0000_s1026" type="#_x0000_t202" style="position:absolute;left:0;text-align:left;margin-left:0;margin-top:-40.95pt;width:589.85pt;height:32.15pt;z-index:251658241;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" filled="f" stroked="f">
              <v:textbox>
                <w:txbxContent>
                  <w:p w14:paraId="51A5B174" w14:textId="77777777" w:rsidR="0033535B" w:rsidRPr="00D437F6" w:rsidRDefault="0033535B" w:rsidP="00DF5DEC">
                    <w:pPr>
                      <w:spacing w:after="0"/>
                      <w:jc w:val="center"/>
                      <w:rPr>
                        <w:color w:val="FFFFFF" w:themeColor="background1"/>
                        <w:sz w:val="18"/>
                        <w:szCs w:val="18"/>
                      </w:rPr>
                    </w:pPr>
                    <w:r w:rsidRPr="00D437F6">
                      <w:rPr>
                        <w:color w:val="FFFFFF" w:themeColor="background1"/>
                        <w:sz w:val="18"/>
                        <w:szCs w:val="18"/>
                      </w:rPr>
                      <w:t>Fone: + 55 (48) 99931-0580 | contato@ecprojetos.com.br | R. Lauro Linhares, 2123 | - Bloco B Salas 507/508 |</w:t>
                    </w:r>
                  </w:p>
                  <w:p w14:paraId="5C95A2C1" w14:textId="77777777" w:rsidR="0033535B" w:rsidRPr="00D437F6" w:rsidRDefault="0033535B" w:rsidP="006F63E6">
                    <w:pPr>
                      <w:spacing w:after="0"/>
                      <w:jc w:val="center"/>
                      <w:rPr>
                        <w:color w:val="FFFFFF" w:themeColor="background1"/>
                        <w:sz w:val="18"/>
                        <w:szCs w:val="18"/>
                      </w:rPr>
                    </w:pPr>
                    <w:r w:rsidRPr="00D437F6">
                      <w:rPr>
                        <w:color w:val="FFFFFF" w:themeColor="background1"/>
                        <w:sz w:val="18"/>
                        <w:szCs w:val="18"/>
                      </w:rPr>
                      <w:t xml:space="preserve">                                                        Florianópolis-Santa Catarina| CNPJ: 17.940.831/0001-46 | www.ecprojetos.com.br</w:t>
                    </w:r>
                    <w:r w:rsidRPr="00D437F6">
                      <w:rPr>
                        <w:color w:val="FFFFFF" w:themeColor="background1"/>
                      </w:rPr>
                      <w:t xml:space="preserve"> </w:t>
                    </w:r>
                    <w:sdt>
                      <w:sdtPr>
                        <w:rPr>
                          <w:color w:val="FFFFFF" w:themeColor="background1"/>
                        </w:rPr>
                        <w:id w:val="1095673657"/>
                        <w:docPartObj>
                          <w:docPartGallery w:val="Page Numbers (Bottom of Page)"/>
                          <w:docPartUnique/>
                        </w:docPartObj>
                      </w:sdtPr>
                      <w:sdtContent>
                        <w:r w:rsidRPr="00D437F6">
                          <w:rPr>
                            <w:color w:val="FFFFFF" w:themeColor="background1"/>
                          </w:rPr>
                          <w:t xml:space="preserve">                                      </w:t>
                        </w:r>
                        <w:r w:rsidRPr="00D437F6">
                          <w:rPr>
                            <w:color w:val="FFFFFF" w:themeColor="background1"/>
                          </w:rPr>
                          <w:fldChar w:fldCharType="begin"/>
                        </w:r>
                        <w:r w:rsidRPr="00D437F6">
                          <w:rPr>
                            <w:color w:val="FFFFFF" w:themeColor="background1"/>
                          </w:rPr>
                          <w:instrText>PAGE   \* MERGEFORMAT</w:instrText>
                        </w:r>
                        <w:r w:rsidRPr="00D437F6">
                          <w:rPr>
                            <w:color w:val="FFFFFF" w:themeColor="background1"/>
                          </w:rPr>
                          <w:fldChar w:fldCharType="separate"/>
                        </w:r>
                        <w:r w:rsidRPr="00D437F6">
                          <w:rPr>
                            <w:color w:val="FFFFFF" w:themeColor="background1"/>
                          </w:rPr>
                          <w:t>5</w:t>
                        </w:r>
                        <w:r w:rsidRPr="00D437F6">
                          <w:rPr>
                            <w:color w:val="FFFFFF" w:themeColor="background1"/>
                          </w:rPr>
                          <w:fldChar w:fldCharType="end"/>
                        </w:r>
                      </w:sdtContent>
                    </w:sdt>
                  </w:p>
                  <w:p w14:paraId="7391AA5D" w14:textId="77777777" w:rsidR="0033535B" w:rsidRPr="00A712BC" w:rsidRDefault="0033535B" w:rsidP="0016038A">
                    <w:pPr>
                      <w:spacing w:after="0"/>
                      <w:jc w:val="center"/>
                      <w:rPr>
                        <w:sz w:val="18"/>
                        <w:szCs w:val="18"/>
                      </w:rPr>
                    </w:pPr>
                  </w:p>
                  <w:p w14:paraId="3641B356" w14:textId="77777777" w:rsidR="0033535B" w:rsidRPr="003A306C" w:rsidRDefault="0033535B" w:rsidP="0016038A"/>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893B7" w14:textId="77777777" w:rsidR="00D37C31" w:rsidRDefault="00D37C31" w:rsidP="00730A57">
      <w:pPr>
        <w:spacing w:after="0"/>
      </w:pPr>
      <w:r>
        <w:separator/>
      </w:r>
    </w:p>
  </w:footnote>
  <w:footnote w:type="continuationSeparator" w:id="0">
    <w:p w14:paraId="7C0BF790" w14:textId="77777777" w:rsidR="00D37C31" w:rsidRDefault="00D37C31" w:rsidP="00730A57">
      <w:pPr>
        <w:spacing w:after="0"/>
      </w:pPr>
      <w:r>
        <w:continuationSeparator/>
      </w:r>
    </w:p>
  </w:footnote>
  <w:footnote w:type="continuationNotice" w:id="1">
    <w:p w14:paraId="19EFE927" w14:textId="77777777" w:rsidR="00D37C31" w:rsidRDefault="00D37C3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581B7" w14:textId="4FE27AFA" w:rsidR="0033535B" w:rsidRDefault="0073654B">
    <w:pPr>
      <w:pStyle w:val="Cabealho"/>
    </w:pPr>
    <w:r>
      <w:rPr>
        <w:noProof/>
        <w:color w:val="171717" w:themeColor="background2" w:themeShade="1A"/>
      </w:rPr>
      <w:drawing>
        <wp:anchor distT="0" distB="0" distL="114300" distR="114300" simplePos="0" relativeHeight="251661314" behindDoc="0" locked="0" layoutInCell="1" allowOverlap="1" wp14:anchorId="6C98C5A3" wp14:editId="0C3B41A3">
          <wp:simplePos x="0" y="0"/>
          <wp:positionH relativeFrom="column">
            <wp:posOffset>-224790</wp:posOffset>
          </wp:positionH>
          <wp:positionV relativeFrom="paragraph">
            <wp:posOffset>-273095</wp:posOffset>
          </wp:positionV>
          <wp:extent cx="1307465" cy="519430"/>
          <wp:effectExtent l="0" t="0" r="0" b="0"/>
          <wp:wrapTopAndBottom/>
          <wp:docPr id="1879602338"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0290" behindDoc="0" locked="0" layoutInCell="1" allowOverlap="1" wp14:anchorId="10FB3286" wp14:editId="19766D94">
              <wp:simplePos x="0" y="0"/>
              <wp:positionH relativeFrom="column">
                <wp:posOffset>-1075690</wp:posOffset>
              </wp:positionH>
              <wp:positionV relativeFrom="paragraph">
                <wp:posOffset>-342900</wp:posOffset>
              </wp:positionV>
              <wp:extent cx="7541895" cy="10667365"/>
              <wp:effectExtent l="0" t="0" r="1905" b="635"/>
              <wp:wrapNone/>
              <wp:docPr id="1407725918"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80338476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52935803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8B21D2" id="Agrupar 7" o:spid="_x0000_s1026" style="position:absolute;margin-left:-84.7pt;margin-top:-27pt;width:593.85pt;height:839.95pt;z-index:251660290"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T8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BMA&#10;AAD//+zYgQAAAACAIH/rQS6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CZ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TAAAA///s2IEAAAAAgCB/60EujM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mQ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EwAAAP//7NiBAAAAAIAgf+tBLoz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Jk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BMAAAD//+zYgQAAAACAIH/rQS6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CZ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TAAAA///s2IEAAAAAgCB/60EujM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mQ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EwAAAP//7NiBAAAAAIAgf+tBLoz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Jk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BMAAAD//+zYgQAAAACAIH/r&#10;QS6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CZ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TAAAA///s2IEA&#10;AAAAgCB/60EujM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mQ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EwAA&#10;AP//7NiBAAAAAIAgf+tBLoz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Jk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" fillcolor="white [3212]" strokecolor="white [3212]" strokeweight="1p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64428" w14:textId="0482BB8E" w:rsidR="009B16B9" w:rsidRDefault="009B16B9">
    <w:pPr>
      <w:pStyle w:val="Cabealho"/>
    </w:pPr>
    <w:r>
      <w:rPr>
        <w:noProof/>
        <w:color w:val="171717" w:themeColor="background2" w:themeShade="1A"/>
      </w:rPr>
      <mc:AlternateContent>
        <mc:Choice Requires="wpg">
          <w:drawing>
            <wp:anchor distT="0" distB="0" distL="114300" distR="114300" simplePos="0" relativeHeight="251663362" behindDoc="0" locked="0" layoutInCell="1" allowOverlap="1" wp14:anchorId="725FA673" wp14:editId="72BDF614">
              <wp:simplePos x="0" y="0"/>
              <wp:positionH relativeFrom="column">
                <wp:posOffset>-1071245</wp:posOffset>
              </wp:positionH>
              <wp:positionV relativeFrom="paragraph">
                <wp:posOffset>-340995</wp:posOffset>
              </wp:positionV>
              <wp:extent cx="15392400" cy="10667365"/>
              <wp:effectExtent l="0" t="0" r="0" b="635"/>
              <wp:wrapNone/>
              <wp:docPr id="1330418720" name="Agrupar 7"/>
              <wp:cNvGraphicFramePr/>
              <a:graphic xmlns:a="http://schemas.openxmlformats.org/drawingml/2006/main">
                <a:graphicData uri="http://schemas.microsoft.com/office/word/2010/wordprocessingGroup">
                  <wpg:wgp>
                    <wpg:cNvGrpSpPr/>
                    <wpg:grpSpPr>
                      <a:xfrm>
                        <a:off x="0" y="0"/>
                        <a:ext cx="15392400" cy="10667365"/>
                        <a:chOff x="0" y="0"/>
                        <a:chExt cx="7541895" cy="10667365"/>
                      </a:xfrm>
                    </wpg:grpSpPr>
                    <pic:pic xmlns:pic="http://schemas.openxmlformats.org/drawingml/2006/picture">
                      <pic:nvPicPr>
                        <pic:cNvPr id="215891265" name="Imagem 6" descr="Uma imagem contendo Padrão do plano de fundo&#10;&#10;O conteúdo gerado por IA pode estar incorreto."/>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089807965"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2629425" id="Agrupar 7" o:spid="_x0000_s1026" style="position:absolute;margin-left:-84.35pt;margin-top:-26.85pt;width:1212pt;height:839.95pt;z-index:251663362;mso-width-relative:margin"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BMAAAD//+zYgQAAAACAIH/rQS6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CZ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TAAAA///s2IEAAAAAgCB/60EujM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mQ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EwAAAP//7NiBAAAAAIAgf+tBLoz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Jk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BMAAAD//+zYgQAAAACAIH/rQS6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CZ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TAAAA///s2IEAAAAAgCB/60EujM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mQ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EwAAAP//7NiBAAAAAIAgf+tB&#10;Loz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Jk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BMAAAD//+zYgQAA&#10;AACAIH/rQS6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CZ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TAAAA&#10;///s2IEAAAAAgCB/60EujM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mQ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EwAAAP//7NiBAAAAAIAgf+tBLoz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Jk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BMAAAD//+zYgQAAAACAIH/rQS6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CZ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TAAAA///s2IEAAAAAgCB/60EujM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mQ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EwAAAP//7NiBAAAAAIAgf+tBLoz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JkAAAD/&#10;/+zYgQAAAACAIH/rQS6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BMAAAD//+zYgQAAAACAIH/rQS6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CZ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TAAAA///s2IEAAAAAgCB/60Eu&#10;jM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mQ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EwAAAP//7NiBAAAA&#10;AIAgf+tBLoz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Jk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BMAAAD/&#10;/+zYgQAAAACAIH/rQS6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CZAAAA///s2IEAAAAAgCB/60EujM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TAAAA///s2IEAAAAAgCB/60EujM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mQAAAP//7NiBAAAAAIAgf+tBLoz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EwAAAP//7NiBAAAAAIAgf+tBLoz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JkAAAD//+zYgQAAAACAIH/rQS6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jhgEAAAAAZsQwAAAAAMCMGAYAAAAAmBHDAAAAAAAzYhgAAAAAYEYMAwAAAADMiGEA&#10;AAAAgBkxDAAAAAAwI4YBAAAAAGbEMAAAAADAjBgGAAAAAJgRwwAAAAAAM2IYAAAAAGBGDAMAAAAA&#10;zIhhAAAAAIAZMQwAAAAAMBMAAAD//+zYgQAAAACAIH/rQS6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CZAAAA///s2IEAAAAA&#10;gCB/60EujM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">
                <v:imagedata r:id="rId2"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" fillcolor="white [3212]" strokecolor="white [3212]" strokeweight="1pt"/>
            </v:group>
          </w:pict>
        </mc:Fallback>
      </mc:AlternateContent>
    </w:r>
    <w:r>
      <w:rPr>
        <w:noProof/>
        <w:color w:val="171717" w:themeColor="background2" w:themeShade="1A"/>
      </w:rPr>
      <w:drawing>
        <wp:anchor distT="0" distB="0" distL="114300" distR="114300" simplePos="0" relativeHeight="251664386" behindDoc="0" locked="0" layoutInCell="1" allowOverlap="1" wp14:anchorId="4A31907E" wp14:editId="64AF7020">
          <wp:simplePos x="0" y="0"/>
          <wp:positionH relativeFrom="column">
            <wp:posOffset>-224790</wp:posOffset>
          </wp:positionH>
          <wp:positionV relativeFrom="paragraph">
            <wp:posOffset>-273095</wp:posOffset>
          </wp:positionV>
          <wp:extent cx="1307465" cy="519430"/>
          <wp:effectExtent l="0" t="0" r="0" b="0"/>
          <wp:wrapTopAndBottom/>
          <wp:docPr id="222633939"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3">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8EA71" w14:textId="77777777" w:rsidR="009B16B9" w:rsidRDefault="009B16B9">
    <w:pPr>
      <w:pStyle w:val="Cabealho"/>
    </w:pPr>
    <w:r>
      <w:rPr>
        <w:noProof/>
        <w:color w:val="171717" w:themeColor="background2" w:themeShade="1A"/>
      </w:rPr>
      <w:drawing>
        <wp:anchor distT="0" distB="0" distL="114300" distR="114300" simplePos="0" relativeHeight="251667458" behindDoc="0" locked="0" layoutInCell="1" allowOverlap="1" wp14:anchorId="0006DF33" wp14:editId="22AD5B9B">
          <wp:simplePos x="0" y="0"/>
          <wp:positionH relativeFrom="column">
            <wp:posOffset>-224790</wp:posOffset>
          </wp:positionH>
          <wp:positionV relativeFrom="paragraph">
            <wp:posOffset>-273095</wp:posOffset>
          </wp:positionV>
          <wp:extent cx="1307465" cy="519430"/>
          <wp:effectExtent l="0" t="0" r="0" b="0"/>
          <wp:wrapTopAndBottom/>
          <wp:docPr id="39375336" name="Imagem 14" descr="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602338" name="Imagem 14" descr="Logotipo&#10;&#10;O conteúdo gerado por IA pode estar incorreto."/>
                  <pic:cNvPicPr/>
                </pic:nvPicPr>
                <pic:blipFill>
                  <a:blip r:embed="rId1">
                    <a:extLst>
                      <a:ext uri="{28A0092B-C50C-407E-A947-70E740481C1C}">
                        <a14:useLocalDpi xmlns:a14="http://schemas.microsoft.com/office/drawing/2010/main" val="0"/>
                      </a:ext>
                    </a:extLst>
                  </a:blip>
                  <a:stretch>
                    <a:fillRect/>
                  </a:stretch>
                </pic:blipFill>
                <pic:spPr>
                  <a:xfrm>
                    <a:off x="0" y="0"/>
                    <a:ext cx="1307465" cy="519430"/>
                  </a:xfrm>
                  <a:prstGeom prst="rect">
                    <a:avLst/>
                  </a:prstGeom>
                </pic:spPr>
              </pic:pic>
            </a:graphicData>
          </a:graphic>
          <wp14:sizeRelH relativeFrom="margin">
            <wp14:pctWidth>0</wp14:pctWidth>
          </wp14:sizeRelH>
          <wp14:sizeRelV relativeFrom="margin">
            <wp14:pctHeight>0</wp14:pctHeight>
          </wp14:sizeRelV>
        </wp:anchor>
      </w:drawing>
    </w:r>
    <w:r>
      <w:rPr>
        <w:noProof/>
        <w:color w:val="171717" w:themeColor="background2" w:themeShade="1A"/>
      </w:rPr>
      <mc:AlternateContent>
        <mc:Choice Requires="wpg">
          <w:drawing>
            <wp:anchor distT="0" distB="0" distL="114300" distR="114300" simplePos="0" relativeHeight="251666434" behindDoc="0" locked="0" layoutInCell="1" allowOverlap="1" wp14:anchorId="6FA00600" wp14:editId="69131A6B">
              <wp:simplePos x="0" y="0"/>
              <wp:positionH relativeFrom="column">
                <wp:posOffset>-1075690</wp:posOffset>
              </wp:positionH>
              <wp:positionV relativeFrom="paragraph">
                <wp:posOffset>-342900</wp:posOffset>
              </wp:positionV>
              <wp:extent cx="7541895" cy="10667365"/>
              <wp:effectExtent l="0" t="0" r="1905" b="635"/>
              <wp:wrapNone/>
              <wp:docPr id="360317073" name="Agrupar 7"/>
              <wp:cNvGraphicFramePr/>
              <a:graphic xmlns:a="http://schemas.openxmlformats.org/drawingml/2006/main">
                <a:graphicData uri="http://schemas.microsoft.com/office/word/2010/wordprocessingGroup">
                  <wpg:wgp>
                    <wpg:cNvGrpSpPr/>
                    <wpg:grpSpPr>
                      <a:xfrm>
                        <a:off x="0" y="0"/>
                        <a:ext cx="7541895" cy="10667365"/>
                        <a:chOff x="0" y="0"/>
                        <a:chExt cx="7541895" cy="10667365"/>
                      </a:xfrm>
                    </wpg:grpSpPr>
                    <pic:pic xmlns:pic="http://schemas.openxmlformats.org/drawingml/2006/picture">
                      <pic:nvPicPr>
                        <pic:cNvPr id="749346016" name="Imagem 6" descr="Uma imagem contendo Padrão do plano de fundo&#10;&#10;O conteúdo gerado por IA pode estar incorreto."/>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bwMode="auto">
                        <a:xfrm>
                          <a:off x="0" y="0"/>
                          <a:ext cx="7541895" cy="10667365"/>
                        </a:xfrm>
                        <a:prstGeom prst="rect">
                          <a:avLst/>
                        </a:prstGeom>
                        <a:noFill/>
                        <a:ln>
                          <a:noFill/>
                        </a:ln>
                      </pic:spPr>
                    </pic:pic>
                    <wps:wsp>
                      <wps:cNvPr id="1387000716" name="Retângulo 6"/>
                      <wps:cNvSpPr/>
                      <wps:spPr>
                        <a:xfrm>
                          <a:off x="318976" y="138223"/>
                          <a:ext cx="2700670" cy="446567"/>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70671" id="Agrupar 7" o:spid="_x0000_s1026" style="position:absolute;margin-left:-84.7pt;margin-top:-27pt;width:593.85pt;height:839.95pt;z-index:251666434" coordsize="75418,106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BkxDAAAAAAwEwAAAP//&#10;7NiBAAAAAIAgf+tBLoz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COGAQAAAABmxDAAAAAAwIwYBgAAAACYEcMAAAAAADNiGAAA&#10;AABgRgwDAAAAAMyIYQAAAACAGTEMAAAAADAjhgEAAAAAZsQwAAAAAMCMGAYAAAAAmBHDAAAAAAAz&#10;YhgAAAAAYEYMAwAAAADMiGEAAAAAgJk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AZMQwAAAAA&#10;MBMAAAD//+zYgQAAAACAIH/rQS6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jhgEAAAAAZsQwAAAAAMCMGAYAAAAAmBHDAAAA&#10;AAAzYhgAAAAAYEYMAwAAAADMiGEAAAAAgBkxDAAAAAAwI4YBAAAAAGbEMAAAAADAjBgGAAAAAJgR&#10;wwAAAAAAM2IYAAAAAGBGDAMAAAAAzIhhAAAAAICZ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GTEMAAAAADATAAAA///s2IEAAAAAgCB/60EujM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I4YBAAAAAGbEMAAAAADAjBgGAAAA&#10;AJgRwwAAAAAAM2IYAAAAAGBGDAMAAAAAzIhhAAAAAIAZMQwAAAAAMCOGAQAAAABmxDAAAAAAwIwY&#10;BgAAAACYEcMAAAAAADNiGAAAAABgRgwDAAAAAMyIYQAAAACAmQ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BkxDAAAAAAwEwAAAP//7NiBAAAAAIAgf+tBLoz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COGAQAAAABmxDAAAAAA&#10;wIwYBgAAAACYEcMAAAAAADNiGAAAAABgRgwDAAAAAMyIYQAAAACAGTEMAAAAADAjhgEAAAAAZsQw&#10;AAAAAMCMGAYAAAAAmBHDAAAAAAAzYhgAAAAAYEYMAwAAAADMiGEAAAAAgJk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AZMQwAAAAAMBMAAAD//+zYgQAAAACAIH/rQS6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jhgEAAAAA&#10;ZsQwAAAAAMCMGAYAAAAAmBHDAAAAAAAzYhgAAAAAYEYMAwAAAADMiGEAAAAAgBkxDAAAAAAwI4YB&#10;AAAAAGbEMAAAAADAjBgGAAAAAJgRwwAAAAAAM2IYAAAAAGBGDAMAAAAAzIhhAAAAAICZ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GTEMAAAAADATAAAA///s2IEAAAAAgCB/60EujM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I4YBAAAAAGbEMAAAAADAjBgGAAAAAJgRwwAAAAAAM2IYAAAAAGBGDAMAAAAAzIhhAAAAAIAZMQwA&#10;AAAAMCOGAQAAAABmxDAAAAAAwIwYBgAAAACYEcMAAAAAADNiGAAAAABgRgwDAAAAAMyIYQAAAACA&#10;mQ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BkxDAAAAAAwEwAAAP//7NiBAAAAAIAgf+tBLoz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COGAQAAAABmxDAAAAAAwIwYBgAAAACYEcMAAAAAADNiGAAAAABgRgwDAAAAAMyIYQAA&#10;AACAGTEMAAAAADAjhgEAAAAAZsQwAAAAAMCMGAYAAAAAmBHDAAAAAAAzYhgAAAAAYEYMAwAAAADM&#10;iGEAAAAAgJk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AZMQwAAAAAMBMAAAD//+zYgQAAAACA&#10;IH/rQS6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jhgEAAAAAZsQwAAAAAMCMGAYAAAAAmBHDAAAAAAAzYhgAAAAAYEYMAwAA&#10;AADMiGEAAAAAgBkxDAAAAAAwI4YBAAAAAGbEMAAAAADAjBgGAAAAAJgRwwAAAAAAM2IYAAAAAGBG&#10;DAMAAAAAzIhhAAAAAICZ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GTEMAAAAADATAAAA///s&#10;2IEAAAAAgCB/60EujM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I4YBAAAAAGbEMAAAAADAjBgGAAAAAJgRwwAAAAAAM2IYAAAA&#10;AGBGDAMAAAAAzIhhAAAAAIAZMQwAAAAAMCOGAQAAAABmxDAAAAAAwIwYBgAAAACYEcMAAAAAADNi&#10;GAAAAABgRgwDAAAAAMyIYQAAAACAmQ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BkxDAAAAAAw&#10;EwAAAP//7NiBAAAAAIAgf+tBLoz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COGAQAAAABmxDAAAAAAwIwYBgAAAACYEcMAAAAA&#10;ADNiGAAAAABgRgwDAAAAAMyIYQAAAACAGTEMAAAAADAjhgEAAAAAZsQwAAAAAMCMGAYAAAAAmBHD&#10;AAAAAAAzYhgAAAAAYEYMAwAAAADMiGEAAAAAgJk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AZ&#10;MQwAAAAAMBMAAAD//+zYgQAAAACAIH/rQS6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jhgEAAAAAZsQwAAAAAMCMGAYAAAAA&#10;mBHDAAAAAAAzYhgAAAAAYEYMAwAAAADMiGEAAAAAgBkxDAAAAAAwI4YBAAAAAGbEMAAAAADAjBgG&#10;AAAAAJgRwwAAAAAAM2IYAAAAAGBGDAMAAAAAzIhhAAAAAICZ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GTEMAAAAADATAAAA///s2IEAAAAAgCB/60EujM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I4YBAAAAAGbEMAAAAADA&#10;jBgGAAAAAJgRwwAAAAAAM2IYAAAAAGBGDAMAAAAAzIhhAAAAAIAZMQwAAAAAMCOGAQAAAABmxDAA&#10;AAAAwIwYBgAAAACYEcMAAAAAADNiGAAAAABgRgwDAAAAAMyIYQAAAACAmQ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BkxDAAAAAAwEwAAAP//7NiBAAAAAIAgf+tBLoz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COGAQAAAABm&#10;xDAAAAAAwIwYBgAAAACYEcMAAAAAADNiGAAAAABgRgwDAAAAAMyIYQAAAACAGTEMAAAAADAjhgEA&#10;AAAAZsQwAAAAAMCMGAYAAAAAmBHDAAAAAAAzYhgAAAAAYEYMAwAAAADMiGEAAAAAgJk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AZMQwAAAAAMBMAAAD//+zYgQAAAACAIH/rQS6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j&#10;hgEAAAAAZsQwAAAAAMCMGAYAAAAAmBHDAAAAAAAzYhgAAAAAYEYMAwAAAADMiGEAAAAAgBkxDAAA&#10;AAAwI4YBAAAAAGbEMAAAAADAjBgGAAAAAJgRwwAAAAAAM2IYAAAAAGBGDAMAAAAAzIhhAAAAAICZ&#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GTEMAAAAADATAAAA///s2IEAAAAAgCB/60EujM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I4YBAAAAAGbEMAAAAADAjBgGAAAAAJgRwwAAAAAAM2IYAAAAAGBGDAMAAAAAzIhhAAAA&#10;AIAZMQwAAAAAMCOGAQAAAABmxDAAAAAAwIwYBgAAAACYEcMAAAAAADNiGAAAAABgRgwDAAAAAMyI&#10;YQAAAACAmQ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BkxDAAAAAAwEwAAAP//7NiBAAAAAIAg&#10;f+tBLoz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alt="Uma imagem contendo Padrão do plano de fundo&#10;&#10;O conteúdo gerado por IA pode estar incorreto." style="position:absolute;width:75418;height:106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">
                <v:imagedata r:id="rId3" o:title="Uma imagem contendo Padrão do plano de fundo&#10;&#10;O conteúdo gerado por IA pode estar incorreto"/>
              </v:shape>
              <v:rect id="Retângulo 6" o:spid="_x0000_s1028" style="position:absolute;left:3189;top:1382;width:27007;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" fillcolor="white [3212]" strokecolor="white [3212]"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C2F11"/>
    <w:multiLevelType w:val="hybridMultilevel"/>
    <w:tmpl w:val="AF6898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9CD388"/>
    <w:multiLevelType w:val="hybridMultilevel"/>
    <w:tmpl w:val="047A172A"/>
    <w:lvl w:ilvl="0" w:tplc="0FEC2B0A">
      <w:start w:val="1"/>
      <w:numFmt w:val="bullet"/>
      <w:lvlText w:val="-"/>
      <w:lvlJc w:val="left"/>
      <w:pPr>
        <w:ind w:left="720" w:hanging="360"/>
      </w:pPr>
      <w:rPr>
        <w:rFonts w:ascii="Aptos" w:hAnsi="Aptos" w:hint="default"/>
      </w:rPr>
    </w:lvl>
    <w:lvl w:ilvl="1" w:tplc="9392E3FC">
      <w:start w:val="1"/>
      <w:numFmt w:val="bullet"/>
      <w:lvlText w:val="o"/>
      <w:lvlJc w:val="left"/>
      <w:pPr>
        <w:ind w:left="1440" w:hanging="360"/>
      </w:pPr>
      <w:rPr>
        <w:rFonts w:ascii="Courier New" w:hAnsi="Courier New" w:hint="default"/>
      </w:rPr>
    </w:lvl>
    <w:lvl w:ilvl="2" w:tplc="C49E793A">
      <w:start w:val="1"/>
      <w:numFmt w:val="bullet"/>
      <w:lvlText w:val=""/>
      <w:lvlJc w:val="left"/>
      <w:pPr>
        <w:ind w:left="2160" w:hanging="360"/>
      </w:pPr>
      <w:rPr>
        <w:rFonts w:ascii="Wingdings" w:hAnsi="Wingdings" w:hint="default"/>
      </w:rPr>
    </w:lvl>
    <w:lvl w:ilvl="3" w:tplc="35B48D22">
      <w:start w:val="1"/>
      <w:numFmt w:val="bullet"/>
      <w:lvlText w:val=""/>
      <w:lvlJc w:val="left"/>
      <w:pPr>
        <w:ind w:left="2880" w:hanging="360"/>
      </w:pPr>
      <w:rPr>
        <w:rFonts w:ascii="Symbol" w:hAnsi="Symbol" w:hint="default"/>
      </w:rPr>
    </w:lvl>
    <w:lvl w:ilvl="4" w:tplc="CF580BE4">
      <w:start w:val="1"/>
      <w:numFmt w:val="bullet"/>
      <w:lvlText w:val="o"/>
      <w:lvlJc w:val="left"/>
      <w:pPr>
        <w:ind w:left="3600" w:hanging="360"/>
      </w:pPr>
      <w:rPr>
        <w:rFonts w:ascii="Courier New" w:hAnsi="Courier New" w:hint="default"/>
      </w:rPr>
    </w:lvl>
    <w:lvl w:ilvl="5" w:tplc="B02AEC76">
      <w:start w:val="1"/>
      <w:numFmt w:val="bullet"/>
      <w:lvlText w:val=""/>
      <w:lvlJc w:val="left"/>
      <w:pPr>
        <w:ind w:left="4320" w:hanging="360"/>
      </w:pPr>
      <w:rPr>
        <w:rFonts w:ascii="Wingdings" w:hAnsi="Wingdings" w:hint="default"/>
      </w:rPr>
    </w:lvl>
    <w:lvl w:ilvl="6" w:tplc="009CB988">
      <w:start w:val="1"/>
      <w:numFmt w:val="bullet"/>
      <w:lvlText w:val=""/>
      <w:lvlJc w:val="left"/>
      <w:pPr>
        <w:ind w:left="5040" w:hanging="360"/>
      </w:pPr>
      <w:rPr>
        <w:rFonts w:ascii="Symbol" w:hAnsi="Symbol" w:hint="default"/>
      </w:rPr>
    </w:lvl>
    <w:lvl w:ilvl="7" w:tplc="31EA3126">
      <w:start w:val="1"/>
      <w:numFmt w:val="bullet"/>
      <w:lvlText w:val="o"/>
      <w:lvlJc w:val="left"/>
      <w:pPr>
        <w:ind w:left="5760" w:hanging="360"/>
      </w:pPr>
      <w:rPr>
        <w:rFonts w:ascii="Courier New" w:hAnsi="Courier New" w:hint="default"/>
      </w:rPr>
    </w:lvl>
    <w:lvl w:ilvl="8" w:tplc="C5E6AE58">
      <w:start w:val="1"/>
      <w:numFmt w:val="bullet"/>
      <w:lvlText w:val=""/>
      <w:lvlJc w:val="left"/>
      <w:pPr>
        <w:ind w:left="6480" w:hanging="360"/>
      </w:pPr>
      <w:rPr>
        <w:rFonts w:ascii="Wingdings" w:hAnsi="Wingdings" w:hint="default"/>
      </w:rPr>
    </w:lvl>
  </w:abstractNum>
  <w:abstractNum w:abstractNumId="2" w15:restartNumberingAfterBreak="0">
    <w:nsid w:val="07770697"/>
    <w:multiLevelType w:val="hybridMultilevel"/>
    <w:tmpl w:val="E99A44A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97D424D"/>
    <w:multiLevelType w:val="hybridMultilevel"/>
    <w:tmpl w:val="10CA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97F7D78"/>
    <w:multiLevelType w:val="hybridMultilevel"/>
    <w:tmpl w:val="6E10CD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98C6CA8"/>
    <w:multiLevelType w:val="hybridMultilevel"/>
    <w:tmpl w:val="5E4A97B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AFB7162"/>
    <w:multiLevelType w:val="hybridMultilevel"/>
    <w:tmpl w:val="33082B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DCBCDA"/>
    <w:multiLevelType w:val="hybridMultilevel"/>
    <w:tmpl w:val="92E018EA"/>
    <w:lvl w:ilvl="0" w:tplc="1898F1CA">
      <w:start w:val="1"/>
      <w:numFmt w:val="bullet"/>
      <w:lvlText w:val=""/>
      <w:lvlJc w:val="left"/>
      <w:pPr>
        <w:ind w:left="1068" w:hanging="360"/>
      </w:pPr>
      <w:rPr>
        <w:rFonts w:ascii="Symbol" w:hAnsi="Symbol" w:hint="default"/>
      </w:rPr>
    </w:lvl>
    <w:lvl w:ilvl="1" w:tplc="9C9A48AC">
      <w:start w:val="1"/>
      <w:numFmt w:val="bullet"/>
      <w:lvlText w:val="o"/>
      <w:lvlJc w:val="left"/>
      <w:pPr>
        <w:ind w:left="1788" w:hanging="360"/>
      </w:pPr>
      <w:rPr>
        <w:rFonts w:ascii="Courier New" w:hAnsi="Courier New" w:hint="default"/>
      </w:rPr>
    </w:lvl>
    <w:lvl w:ilvl="2" w:tplc="834A25A6">
      <w:start w:val="1"/>
      <w:numFmt w:val="bullet"/>
      <w:lvlText w:val=""/>
      <w:lvlJc w:val="left"/>
      <w:pPr>
        <w:ind w:left="2508" w:hanging="360"/>
      </w:pPr>
      <w:rPr>
        <w:rFonts w:ascii="Wingdings" w:hAnsi="Wingdings" w:hint="default"/>
      </w:rPr>
    </w:lvl>
    <w:lvl w:ilvl="3" w:tplc="C096EA40">
      <w:start w:val="1"/>
      <w:numFmt w:val="bullet"/>
      <w:lvlText w:val=""/>
      <w:lvlJc w:val="left"/>
      <w:pPr>
        <w:ind w:left="3228" w:hanging="360"/>
      </w:pPr>
      <w:rPr>
        <w:rFonts w:ascii="Symbol" w:hAnsi="Symbol" w:hint="default"/>
      </w:rPr>
    </w:lvl>
    <w:lvl w:ilvl="4" w:tplc="2AC0594A">
      <w:start w:val="1"/>
      <w:numFmt w:val="bullet"/>
      <w:lvlText w:val="o"/>
      <w:lvlJc w:val="left"/>
      <w:pPr>
        <w:ind w:left="3948" w:hanging="360"/>
      </w:pPr>
      <w:rPr>
        <w:rFonts w:ascii="Courier New" w:hAnsi="Courier New" w:hint="default"/>
      </w:rPr>
    </w:lvl>
    <w:lvl w:ilvl="5" w:tplc="FE301494">
      <w:start w:val="1"/>
      <w:numFmt w:val="bullet"/>
      <w:lvlText w:val=""/>
      <w:lvlJc w:val="left"/>
      <w:pPr>
        <w:ind w:left="4668" w:hanging="360"/>
      </w:pPr>
      <w:rPr>
        <w:rFonts w:ascii="Wingdings" w:hAnsi="Wingdings" w:hint="default"/>
      </w:rPr>
    </w:lvl>
    <w:lvl w:ilvl="6" w:tplc="B8FC375C">
      <w:start w:val="1"/>
      <w:numFmt w:val="bullet"/>
      <w:lvlText w:val=""/>
      <w:lvlJc w:val="left"/>
      <w:pPr>
        <w:ind w:left="5388" w:hanging="360"/>
      </w:pPr>
      <w:rPr>
        <w:rFonts w:ascii="Symbol" w:hAnsi="Symbol" w:hint="default"/>
      </w:rPr>
    </w:lvl>
    <w:lvl w:ilvl="7" w:tplc="1AAC975E">
      <w:start w:val="1"/>
      <w:numFmt w:val="bullet"/>
      <w:lvlText w:val="o"/>
      <w:lvlJc w:val="left"/>
      <w:pPr>
        <w:ind w:left="6108" w:hanging="360"/>
      </w:pPr>
      <w:rPr>
        <w:rFonts w:ascii="Courier New" w:hAnsi="Courier New" w:hint="default"/>
      </w:rPr>
    </w:lvl>
    <w:lvl w:ilvl="8" w:tplc="5ED8F74C">
      <w:start w:val="1"/>
      <w:numFmt w:val="bullet"/>
      <w:lvlText w:val=""/>
      <w:lvlJc w:val="left"/>
      <w:pPr>
        <w:ind w:left="6828" w:hanging="360"/>
      </w:pPr>
      <w:rPr>
        <w:rFonts w:ascii="Wingdings" w:hAnsi="Wingdings" w:hint="default"/>
      </w:rPr>
    </w:lvl>
  </w:abstractNum>
  <w:abstractNum w:abstractNumId="8" w15:restartNumberingAfterBreak="0">
    <w:nsid w:val="0BF9777E"/>
    <w:multiLevelType w:val="hybridMultilevel"/>
    <w:tmpl w:val="BBCAE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DA53584"/>
    <w:multiLevelType w:val="multilevel"/>
    <w:tmpl w:val="97481D62"/>
    <w:lvl w:ilvl="0">
      <w:start w:val="1"/>
      <w:numFmt w:val="decimal"/>
      <w:pStyle w:val="Ttulo1"/>
      <w:suff w:val="space"/>
      <w:lvlText w:val="%1."/>
      <w:lvlJc w:val="left"/>
      <w:pPr>
        <w:ind w:left="432" w:hanging="432"/>
      </w:pPr>
      <w:rPr>
        <w:rFonts w:hint="default"/>
        <w:sz w:val="28"/>
        <w:szCs w:val="28"/>
      </w:rPr>
    </w:lvl>
    <w:lvl w:ilvl="1">
      <w:start w:val="1"/>
      <w:numFmt w:val="decimal"/>
      <w:pStyle w:val="Ttulo2"/>
      <w:suff w:val="space"/>
      <w:lvlText w:val="%1.%2."/>
      <w:lvlJc w:val="left"/>
      <w:pPr>
        <w:ind w:left="1002" w:hanging="576"/>
      </w:pPr>
      <w:rPr>
        <w:rFonts w:hint="default"/>
      </w:rPr>
    </w:lvl>
    <w:lvl w:ilvl="2">
      <w:start w:val="1"/>
      <w:numFmt w:val="decimal"/>
      <w:pStyle w:val="Ttulo3"/>
      <w:suff w:val="space"/>
      <w:lvlText w:val="%1.%2.%3."/>
      <w:lvlJc w:val="left"/>
      <w:pPr>
        <w:ind w:left="720" w:hanging="720"/>
      </w:pPr>
      <w:rPr>
        <w:rFonts w:hint="default"/>
        <w:sz w:val="24"/>
        <w:szCs w:val="24"/>
      </w:rPr>
    </w:lvl>
    <w:lvl w:ilvl="3">
      <w:start w:val="1"/>
      <w:numFmt w:val="decimal"/>
      <w:pStyle w:val="Ttulo4"/>
      <w:suff w:val="space"/>
      <w:lvlText w:val="%1.%2.%3.%4."/>
      <w:lvlJc w:val="left"/>
      <w:pPr>
        <w:ind w:left="864" w:hanging="864"/>
      </w:pPr>
      <w:rPr>
        <w:rFonts w:hint="default"/>
      </w:rPr>
    </w:lvl>
    <w:lvl w:ilvl="4">
      <w:start w:val="1"/>
      <w:numFmt w:val="decimal"/>
      <w:pStyle w:val="Ttulo5"/>
      <w:suff w:val="space"/>
      <w:lvlText w:val="%1.%2.%3.%4.%5."/>
      <w:lvlJc w:val="left"/>
      <w:pPr>
        <w:ind w:left="1008" w:hanging="1008"/>
      </w:pPr>
      <w:rPr>
        <w:rFonts w:hint="default"/>
      </w:rPr>
    </w:lvl>
    <w:lvl w:ilvl="5">
      <w:start w:val="1"/>
      <w:numFmt w:val="decimal"/>
      <w:pStyle w:val="Ttulo6"/>
      <w:suff w:val="space"/>
      <w:lvlText w:val="%1.%2.%3.%4.%5.%6."/>
      <w:lvlJc w:val="left"/>
      <w:pPr>
        <w:ind w:left="1152" w:hanging="1152"/>
      </w:pPr>
      <w:rPr>
        <w:rFonts w:hint="default"/>
      </w:rPr>
    </w:lvl>
    <w:lvl w:ilvl="6">
      <w:start w:val="1"/>
      <w:numFmt w:val="decimal"/>
      <w:pStyle w:val="Ttulo7"/>
      <w:suff w:val="space"/>
      <w:lvlText w:val="%1.%2.%3.%4.%5.%6.%7."/>
      <w:lvlJc w:val="left"/>
      <w:pPr>
        <w:ind w:left="1296" w:hanging="1296"/>
      </w:pPr>
      <w:rPr>
        <w:rFonts w:hint="default"/>
      </w:rPr>
    </w:lvl>
    <w:lvl w:ilvl="7">
      <w:start w:val="1"/>
      <w:numFmt w:val="decimal"/>
      <w:pStyle w:val="Ttulo8"/>
      <w:suff w:val="space"/>
      <w:lvlText w:val="%1.%2.%3.%4.%5.%6.%7.%8."/>
      <w:lvlJc w:val="left"/>
      <w:pPr>
        <w:ind w:left="1440" w:hanging="1440"/>
      </w:pPr>
      <w:rPr>
        <w:rFonts w:hint="default"/>
      </w:rPr>
    </w:lvl>
    <w:lvl w:ilvl="8">
      <w:start w:val="1"/>
      <w:numFmt w:val="decimal"/>
      <w:pStyle w:val="Ttulo9"/>
      <w:suff w:val="space"/>
      <w:lvlText w:val="%1.%2.%3.%4.%5.%6.%7.%8.%9."/>
      <w:lvlJc w:val="left"/>
      <w:pPr>
        <w:ind w:left="1584" w:hanging="1584"/>
      </w:pPr>
      <w:rPr>
        <w:rFonts w:hint="default"/>
      </w:rPr>
    </w:lvl>
  </w:abstractNum>
  <w:abstractNum w:abstractNumId="10" w15:restartNumberingAfterBreak="0">
    <w:nsid w:val="0F0B0B0F"/>
    <w:multiLevelType w:val="hybridMultilevel"/>
    <w:tmpl w:val="6F6AB2CA"/>
    <w:lvl w:ilvl="0" w:tplc="6F3486B6">
      <w:start w:val="1"/>
      <w:numFmt w:val="bullet"/>
      <w:lvlText w:val=""/>
      <w:lvlJc w:val="left"/>
      <w:pPr>
        <w:ind w:left="1068" w:hanging="360"/>
      </w:pPr>
      <w:rPr>
        <w:rFonts w:ascii="Symbol" w:hAnsi="Symbol" w:hint="default"/>
      </w:rPr>
    </w:lvl>
    <w:lvl w:ilvl="1" w:tplc="6BD08B82">
      <w:start w:val="1"/>
      <w:numFmt w:val="bullet"/>
      <w:lvlText w:val="o"/>
      <w:lvlJc w:val="left"/>
      <w:pPr>
        <w:ind w:left="1788" w:hanging="360"/>
      </w:pPr>
      <w:rPr>
        <w:rFonts w:ascii="Courier New" w:hAnsi="Courier New" w:hint="default"/>
      </w:rPr>
    </w:lvl>
    <w:lvl w:ilvl="2" w:tplc="8484600C">
      <w:start w:val="1"/>
      <w:numFmt w:val="bullet"/>
      <w:lvlText w:val=""/>
      <w:lvlJc w:val="left"/>
      <w:pPr>
        <w:ind w:left="2508" w:hanging="360"/>
      </w:pPr>
      <w:rPr>
        <w:rFonts w:ascii="Wingdings" w:hAnsi="Wingdings" w:hint="default"/>
      </w:rPr>
    </w:lvl>
    <w:lvl w:ilvl="3" w:tplc="3D9861C0">
      <w:start w:val="1"/>
      <w:numFmt w:val="bullet"/>
      <w:lvlText w:val=""/>
      <w:lvlJc w:val="left"/>
      <w:pPr>
        <w:ind w:left="3228" w:hanging="360"/>
      </w:pPr>
      <w:rPr>
        <w:rFonts w:ascii="Symbol" w:hAnsi="Symbol" w:hint="default"/>
      </w:rPr>
    </w:lvl>
    <w:lvl w:ilvl="4" w:tplc="6BE82B50">
      <w:start w:val="1"/>
      <w:numFmt w:val="bullet"/>
      <w:lvlText w:val="o"/>
      <w:lvlJc w:val="left"/>
      <w:pPr>
        <w:ind w:left="3948" w:hanging="360"/>
      </w:pPr>
      <w:rPr>
        <w:rFonts w:ascii="Courier New" w:hAnsi="Courier New" w:hint="default"/>
      </w:rPr>
    </w:lvl>
    <w:lvl w:ilvl="5" w:tplc="E6840A08">
      <w:start w:val="1"/>
      <w:numFmt w:val="bullet"/>
      <w:lvlText w:val=""/>
      <w:lvlJc w:val="left"/>
      <w:pPr>
        <w:ind w:left="4668" w:hanging="360"/>
      </w:pPr>
      <w:rPr>
        <w:rFonts w:ascii="Wingdings" w:hAnsi="Wingdings" w:hint="default"/>
      </w:rPr>
    </w:lvl>
    <w:lvl w:ilvl="6" w:tplc="194A7E2A">
      <w:start w:val="1"/>
      <w:numFmt w:val="bullet"/>
      <w:lvlText w:val=""/>
      <w:lvlJc w:val="left"/>
      <w:pPr>
        <w:ind w:left="5388" w:hanging="360"/>
      </w:pPr>
      <w:rPr>
        <w:rFonts w:ascii="Symbol" w:hAnsi="Symbol" w:hint="default"/>
      </w:rPr>
    </w:lvl>
    <w:lvl w:ilvl="7" w:tplc="9C78235C">
      <w:start w:val="1"/>
      <w:numFmt w:val="bullet"/>
      <w:lvlText w:val="o"/>
      <w:lvlJc w:val="left"/>
      <w:pPr>
        <w:ind w:left="6108" w:hanging="360"/>
      </w:pPr>
      <w:rPr>
        <w:rFonts w:ascii="Courier New" w:hAnsi="Courier New" w:hint="default"/>
      </w:rPr>
    </w:lvl>
    <w:lvl w:ilvl="8" w:tplc="0748C28E">
      <w:start w:val="1"/>
      <w:numFmt w:val="bullet"/>
      <w:lvlText w:val=""/>
      <w:lvlJc w:val="left"/>
      <w:pPr>
        <w:ind w:left="6828" w:hanging="360"/>
      </w:pPr>
      <w:rPr>
        <w:rFonts w:ascii="Wingdings" w:hAnsi="Wingdings" w:hint="default"/>
      </w:rPr>
    </w:lvl>
  </w:abstractNum>
  <w:abstractNum w:abstractNumId="11" w15:restartNumberingAfterBreak="0">
    <w:nsid w:val="1BED01E2"/>
    <w:multiLevelType w:val="hybridMultilevel"/>
    <w:tmpl w:val="D91200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1CCF7520"/>
    <w:multiLevelType w:val="hybridMultilevel"/>
    <w:tmpl w:val="42A2A36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22CF60BD"/>
    <w:multiLevelType w:val="multilevel"/>
    <w:tmpl w:val="443C3BCA"/>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4" w15:restartNumberingAfterBreak="0">
    <w:nsid w:val="2CEF1847"/>
    <w:multiLevelType w:val="hybridMultilevel"/>
    <w:tmpl w:val="07BAD7D4"/>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5" w15:restartNumberingAfterBreak="0">
    <w:nsid w:val="33C00AAA"/>
    <w:multiLevelType w:val="hybridMultilevel"/>
    <w:tmpl w:val="A6D244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15:restartNumberingAfterBreak="0">
    <w:nsid w:val="3670346C"/>
    <w:multiLevelType w:val="hybridMultilevel"/>
    <w:tmpl w:val="B498D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E5A367D"/>
    <w:multiLevelType w:val="hybridMultilevel"/>
    <w:tmpl w:val="0E7E3C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F456E60"/>
    <w:multiLevelType w:val="hybridMultilevel"/>
    <w:tmpl w:val="3B9065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212B3A2"/>
    <w:multiLevelType w:val="hybridMultilevel"/>
    <w:tmpl w:val="5792DA0C"/>
    <w:lvl w:ilvl="0" w:tplc="766A262E">
      <w:start w:val="1"/>
      <w:numFmt w:val="bullet"/>
      <w:lvlText w:val=""/>
      <w:lvlJc w:val="left"/>
      <w:pPr>
        <w:ind w:left="1068" w:hanging="360"/>
      </w:pPr>
      <w:rPr>
        <w:rFonts w:ascii="Symbol" w:hAnsi="Symbol" w:hint="default"/>
      </w:rPr>
    </w:lvl>
    <w:lvl w:ilvl="1" w:tplc="1DCA1E3C">
      <w:start w:val="1"/>
      <w:numFmt w:val="bullet"/>
      <w:lvlText w:val="o"/>
      <w:lvlJc w:val="left"/>
      <w:pPr>
        <w:ind w:left="1788" w:hanging="360"/>
      </w:pPr>
      <w:rPr>
        <w:rFonts w:ascii="Courier New" w:hAnsi="Courier New" w:hint="default"/>
      </w:rPr>
    </w:lvl>
    <w:lvl w:ilvl="2" w:tplc="280A70AE">
      <w:start w:val="1"/>
      <w:numFmt w:val="bullet"/>
      <w:lvlText w:val=""/>
      <w:lvlJc w:val="left"/>
      <w:pPr>
        <w:ind w:left="2508" w:hanging="360"/>
      </w:pPr>
      <w:rPr>
        <w:rFonts w:ascii="Wingdings" w:hAnsi="Wingdings" w:hint="default"/>
      </w:rPr>
    </w:lvl>
    <w:lvl w:ilvl="3" w:tplc="5C4A12CE">
      <w:start w:val="1"/>
      <w:numFmt w:val="bullet"/>
      <w:lvlText w:val=""/>
      <w:lvlJc w:val="left"/>
      <w:pPr>
        <w:ind w:left="3228" w:hanging="360"/>
      </w:pPr>
      <w:rPr>
        <w:rFonts w:ascii="Symbol" w:hAnsi="Symbol" w:hint="default"/>
      </w:rPr>
    </w:lvl>
    <w:lvl w:ilvl="4" w:tplc="CBA06928">
      <w:start w:val="1"/>
      <w:numFmt w:val="bullet"/>
      <w:lvlText w:val="o"/>
      <w:lvlJc w:val="left"/>
      <w:pPr>
        <w:ind w:left="3948" w:hanging="360"/>
      </w:pPr>
      <w:rPr>
        <w:rFonts w:ascii="Courier New" w:hAnsi="Courier New" w:hint="default"/>
      </w:rPr>
    </w:lvl>
    <w:lvl w:ilvl="5" w:tplc="83F6D4CA">
      <w:start w:val="1"/>
      <w:numFmt w:val="bullet"/>
      <w:lvlText w:val=""/>
      <w:lvlJc w:val="left"/>
      <w:pPr>
        <w:ind w:left="4668" w:hanging="360"/>
      </w:pPr>
      <w:rPr>
        <w:rFonts w:ascii="Wingdings" w:hAnsi="Wingdings" w:hint="default"/>
      </w:rPr>
    </w:lvl>
    <w:lvl w:ilvl="6" w:tplc="E6841852">
      <w:start w:val="1"/>
      <w:numFmt w:val="bullet"/>
      <w:lvlText w:val=""/>
      <w:lvlJc w:val="left"/>
      <w:pPr>
        <w:ind w:left="5388" w:hanging="360"/>
      </w:pPr>
      <w:rPr>
        <w:rFonts w:ascii="Symbol" w:hAnsi="Symbol" w:hint="default"/>
      </w:rPr>
    </w:lvl>
    <w:lvl w:ilvl="7" w:tplc="7D6AAA34">
      <w:start w:val="1"/>
      <w:numFmt w:val="bullet"/>
      <w:lvlText w:val="o"/>
      <w:lvlJc w:val="left"/>
      <w:pPr>
        <w:ind w:left="6108" w:hanging="360"/>
      </w:pPr>
      <w:rPr>
        <w:rFonts w:ascii="Courier New" w:hAnsi="Courier New" w:hint="default"/>
      </w:rPr>
    </w:lvl>
    <w:lvl w:ilvl="8" w:tplc="3B3A9094">
      <w:start w:val="1"/>
      <w:numFmt w:val="bullet"/>
      <w:lvlText w:val=""/>
      <w:lvlJc w:val="left"/>
      <w:pPr>
        <w:ind w:left="6828" w:hanging="360"/>
      </w:pPr>
      <w:rPr>
        <w:rFonts w:ascii="Wingdings" w:hAnsi="Wingdings" w:hint="default"/>
      </w:rPr>
    </w:lvl>
  </w:abstractNum>
  <w:abstractNum w:abstractNumId="20" w15:restartNumberingAfterBreak="0">
    <w:nsid w:val="436D7E59"/>
    <w:multiLevelType w:val="multilevel"/>
    <w:tmpl w:val="FA9CC272"/>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21" w15:restartNumberingAfterBreak="0">
    <w:nsid w:val="4FD551EF"/>
    <w:multiLevelType w:val="multilevel"/>
    <w:tmpl w:val="E2A22282"/>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52526765"/>
    <w:multiLevelType w:val="hybridMultilevel"/>
    <w:tmpl w:val="2598AF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97E0F70"/>
    <w:multiLevelType w:val="hybridMultilevel"/>
    <w:tmpl w:val="D33AE5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9DB7DC4"/>
    <w:multiLevelType w:val="hybridMultilevel"/>
    <w:tmpl w:val="89A6175C"/>
    <w:lvl w:ilvl="0" w:tplc="98B031DE">
      <w:start w:val="1"/>
      <w:numFmt w:val="bullet"/>
      <w:lvlText w:val=""/>
      <w:lvlJc w:val="left"/>
      <w:pPr>
        <w:ind w:left="1068" w:hanging="360"/>
      </w:pPr>
      <w:rPr>
        <w:rFonts w:ascii="Symbol" w:hAnsi="Symbol" w:hint="default"/>
      </w:rPr>
    </w:lvl>
    <w:lvl w:ilvl="1" w:tplc="9DDA3986">
      <w:start w:val="1"/>
      <w:numFmt w:val="bullet"/>
      <w:lvlText w:val="o"/>
      <w:lvlJc w:val="left"/>
      <w:pPr>
        <w:ind w:left="1788" w:hanging="360"/>
      </w:pPr>
      <w:rPr>
        <w:rFonts w:ascii="Courier New" w:hAnsi="Courier New" w:hint="default"/>
      </w:rPr>
    </w:lvl>
    <w:lvl w:ilvl="2" w:tplc="43C41D66">
      <w:start w:val="1"/>
      <w:numFmt w:val="bullet"/>
      <w:lvlText w:val=""/>
      <w:lvlJc w:val="left"/>
      <w:pPr>
        <w:ind w:left="2508" w:hanging="360"/>
      </w:pPr>
      <w:rPr>
        <w:rFonts w:ascii="Wingdings" w:hAnsi="Wingdings" w:hint="default"/>
      </w:rPr>
    </w:lvl>
    <w:lvl w:ilvl="3" w:tplc="4CFCBEAE">
      <w:start w:val="1"/>
      <w:numFmt w:val="bullet"/>
      <w:lvlText w:val=""/>
      <w:lvlJc w:val="left"/>
      <w:pPr>
        <w:ind w:left="3228" w:hanging="360"/>
      </w:pPr>
      <w:rPr>
        <w:rFonts w:ascii="Symbol" w:hAnsi="Symbol" w:hint="default"/>
      </w:rPr>
    </w:lvl>
    <w:lvl w:ilvl="4" w:tplc="BC524744">
      <w:start w:val="1"/>
      <w:numFmt w:val="bullet"/>
      <w:lvlText w:val="o"/>
      <w:lvlJc w:val="left"/>
      <w:pPr>
        <w:ind w:left="3948" w:hanging="360"/>
      </w:pPr>
      <w:rPr>
        <w:rFonts w:ascii="Courier New" w:hAnsi="Courier New" w:hint="default"/>
      </w:rPr>
    </w:lvl>
    <w:lvl w:ilvl="5" w:tplc="5A10940A">
      <w:start w:val="1"/>
      <w:numFmt w:val="bullet"/>
      <w:lvlText w:val=""/>
      <w:lvlJc w:val="left"/>
      <w:pPr>
        <w:ind w:left="4668" w:hanging="360"/>
      </w:pPr>
      <w:rPr>
        <w:rFonts w:ascii="Wingdings" w:hAnsi="Wingdings" w:hint="default"/>
      </w:rPr>
    </w:lvl>
    <w:lvl w:ilvl="6" w:tplc="D832B890">
      <w:start w:val="1"/>
      <w:numFmt w:val="bullet"/>
      <w:lvlText w:val=""/>
      <w:lvlJc w:val="left"/>
      <w:pPr>
        <w:ind w:left="5388" w:hanging="360"/>
      </w:pPr>
      <w:rPr>
        <w:rFonts w:ascii="Symbol" w:hAnsi="Symbol" w:hint="default"/>
      </w:rPr>
    </w:lvl>
    <w:lvl w:ilvl="7" w:tplc="1174DD88">
      <w:start w:val="1"/>
      <w:numFmt w:val="bullet"/>
      <w:lvlText w:val="o"/>
      <w:lvlJc w:val="left"/>
      <w:pPr>
        <w:ind w:left="6108" w:hanging="360"/>
      </w:pPr>
      <w:rPr>
        <w:rFonts w:ascii="Courier New" w:hAnsi="Courier New" w:hint="default"/>
      </w:rPr>
    </w:lvl>
    <w:lvl w:ilvl="8" w:tplc="2CD688FC">
      <w:start w:val="1"/>
      <w:numFmt w:val="bullet"/>
      <w:lvlText w:val=""/>
      <w:lvlJc w:val="left"/>
      <w:pPr>
        <w:ind w:left="6828" w:hanging="360"/>
      </w:pPr>
      <w:rPr>
        <w:rFonts w:ascii="Wingdings" w:hAnsi="Wingdings" w:hint="default"/>
      </w:rPr>
    </w:lvl>
  </w:abstractNum>
  <w:abstractNum w:abstractNumId="25" w15:restartNumberingAfterBreak="0">
    <w:nsid w:val="5B894E20"/>
    <w:multiLevelType w:val="hybridMultilevel"/>
    <w:tmpl w:val="E72AF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6EAF84E"/>
    <w:multiLevelType w:val="multilevel"/>
    <w:tmpl w:val="92E6087C"/>
    <w:lvl w:ilvl="0">
      <w:start w:val="1"/>
      <w:numFmt w:val="bullet"/>
      <w:lvlText w:val=""/>
      <w:lvlJc w:val="left"/>
      <w:pPr>
        <w:ind w:left="1068" w:hanging="360"/>
      </w:pPr>
      <w:rPr>
        <w:rFonts w:ascii="Wingdings" w:hAnsi="Wingdings" w:hint="default"/>
      </w:rPr>
    </w:lvl>
    <w:lvl w:ilvl="1">
      <w:start w:val="1"/>
      <w:numFmt w:val="bullet"/>
      <w:lvlText w:val=""/>
      <w:lvlJc w:val="left"/>
      <w:pPr>
        <w:ind w:left="1788" w:hanging="360"/>
      </w:pPr>
      <w:rPr>
        <w:rFonts w:ascii="Wingdings" w:hAnsi="Wingdings"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
      <w:lvlJc w:val="left"/>
      <w:pPr>
        <w:ind w:left="3948" w:hanging="360"/>
      </w:pPr>
      <w:rPr>
        <w:rFonts w:ascii="Courier New" w:hAnsi="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Wingdings" w:hAnsi="Wingdings" w:hint="default"/>
      </w:rPr>
    </w:lvl>
    <w:lvl w:ilvl="7">
      <w:start w:val="1"/>
      <w:numFmt w:val="bullet"/>
      <w:lvlText w:val=""/>
      <w:lvlJc w:val="left"/>
      <w:pPr>
        <w:ind w:left="6108" w:hanging="360"/>
      </w:pPr>
      <w:rPr>
        <w:rFonts w:ascii="Symbol" w:hAnsi="Symbol" w:hint="default"/>
      </w:rPr>
    </w:lvl>
    <w:lvl w:ilvl="8">
      <w:start w:val="1"/>
      <w:numFmt w:val="bullet"/>
      <w:lvlText w:val="♦"/>
      <w:lvlJc w:val="left"/>
      <w:pPr>
        <w:ind w:left="6828" w:hanging="360"/>
      </w:pPr>
      <w:rPr>
        <w:rFonts w:ascii="Courier New" w:hAnsi="Courier New" w:hint="default"/>
      </w:rPr>
    </w:lvl>
  </w:abstractNum>
  <w:abstractNum w:abstractNumId="27" w15:restartNumberingAfterBreak="0">
    <w:nsid w:val="6A108C84"/>
    <w:multiLevelType w:val="hybridMultilevel"/>
    <w:tmpl w:val="1C24F8E0"/>
    <w:lvl w:ilvl="0" w:tplc="38AA586E">
      <w:start w:val="1"/>
      <w:numFmt w:val="decimal"/>
      <w:lvlText w:val="%1."/>
      <w:lvlJc w:val="left"/>
      <w:pPr>
        <w:ind w:left="720" w:hanging="360"/>
      </w:pPr>
    </w:lvl>
    <w:lvl w:ilvl="1" w:tplc="F3F6E18A">
      <w:start w:val="1"/>
      <w:numFmt w:val="lowerLetter"/>
      <w:lvlText w:val="%2."/>
      <w:lvlJc w:val="left"/>
      <w:pPr>
        <w:ind w:left="1440" w:hanging="360"/>
      </w:pPr>
    </w:lvl>
    <w:lvl w:ilvl="2" w:tplc="EEAE5024">
      <w:start w:val="1"/>
      <w:numFmt w:val="lowerRoman"/>
      <w:lvlText w:val="%3."/>
      <w:lvlJc w:val="right"/>
      <w:pPr>
        <w:ind w:left="2160" w:hanging="180"/>
      </w:pPr>
    </w:lvl>
    <w:lvl w:ilvl="3" w:tplc="E996C572">
      <w:start w:val="1"/>
      <w:numFmt w:val="decimal"/>
      <w:lvlText w:val="%4."/>
      <w:lvlJc w:val="left"/>
      <w:pPr>
        <w:ind w:left="2880" w:hanging="360"/>
      </w:pPr>
    </w:lvl>
    <w:lvl w:ilvl="4" w:tplc="309AE208">
      <w:start w:val="1"/>
      <w:numFmt w:val="lowerLetter"/>
      <w:lvlText w:val="%5."/>
      <w:lvlJc w:val="left"/>
      <w:pPr>
        <w:ind w:left="3600" w:hanging="360"/>
      </w:pPr>
    </w:lvl>
    <w:lvl w:ilvl="5" w:tplc="0F127DA0">
      <w:start w:val="1"/>
      <w:numFmt w:val="lowerRoman"/>
      <w:lvlText w:val="%6."/>
      <w:lvlJc w:val="right"/>
      <w:pPr>
        <w:ind w:left="4320" w:hanging="180"/>
      </w:pPr>
    </w:lvl>
    <w:lvl w:ilvl="6" w:tplc="E2740962">
      <w:start w:val="1"/>
      <w:numFmt w:val="decimal"/>
      <w:lvlText w:val="%7."/>
      <w:lvlJc w:val="left"/>
      <w:pPr>
        <w:ind w:left="5040" w:hanging="360"/>
      </w:pPr>
    </w:lvl>
    <w:lvl w:ilvl="7" w:tplc="660AEC20">
      <w:start w:val="1"/>
      <w:numFmt w:val="lowerLetter"/>
      <w:lvlText w:val="%8."/>
      <w:lvlJc w:val="left"/>
      <w:pPr>
        <w:ind w:left="5760" w:hanging="360"/>
      </w:pPr>
    </w:lvl>
    <w:lvl w:ilvl="8" w:tplc="1F24E9BC">
      <w:start w:val="1"/>
      <w:numFmt w:val="lowerRoman"/>
      <w:lvlText w:val="%9."/>
      <w:lvlJc w:val="right"/>
      <w:pPr>
        <w:ind w:left="6480" w:hanging="180"/>
      </w:pPr>
    </w:lvl>
  </w:abstractNum>
  <w:abstractNum w:abstractNumId="28" w15:restartNumberingAfterBreak="0">
    <w:nsid w:val="6DFDB5C0"/>
    <w:multiLevelType w:val="hybridMultilevel"/>
    <w:tmpl w:val="4964DB7C"/>
    <w:lvl w:ilvl="0" w:tplc="CB809DEC">
      <w:start w:val="1"/>
      <w:numFmt w:val="decimal"/>
      <w:lvlText w:val="%1."/>
      <w:lvlJc w:val="left"/>
      <w:pPr>
        <w:ind w:left="720" w:hanging="360"/>
      </w:pPr>
    </w:lvl>
    <w:lvl w:ilvl="1" w:tplc="EB221C24">
      <w:start w:val="1"/>
      <w:numFmt w:val="lowerLetter"/>
      <w:lvlText w:val="%2."/>
      <w:lvlJc w:val="left"/>
      <w:pPr>
        <w:ind w:left="1440" w:hanging="360"/>
      </w:pPr>
    </w:lvl>
    <w:lvl w:ilvl="2" w:tplc="DFF09C08">
      <w:start w:val="1"/>
      <w:numFmt w:val="lowerRoman"/>
      <w:lvlText w:val="%3."/>
      <w:lvlJc w:val="right"/>
      <w:pPr>
        <w:ind w:left="2160" w:hanging="180"/>
      </w:pPr>
    </w:lvl>
    <w:lvl w:ilvl="3" w:tplc="75AA5FD0">
      <w:start w:val="1"/>
      <w:numFmt w:val="decimal"/>
      <w:lvlText w:val="%4."/>
      <w:lvlJc w:val="left"/>
      <w:pPr>
        <w:ind w:left="2880" w:hanging="360"/>
      </w:pPr>
    </w:lvl>
    <w:lvl w:ilvl="4" w:tplc="34A4E3E6">
      <w:start w:val="1"/>
      <w:numFmt w:val="lowerLetter"/>
      <w:lvlText w:val="%5."/>
      <w:lvlJc w:val="left"/>
      <w:pPr>
        <w:ind w:left="3600" w:hanging="360"/>
      </w:pPr>
    </w:lvl>
    <w:lvl w:ilvl="5" w:tplc="A1A00E96">
      <w:start w:val="1"/>
      <w:numFmt w:val="lowerRoman"/>
      <w:lvlText w:val="%6."/>
      <w:lvlJc w:val="right"/>
      <w:pPr>
        <w:ind w:left="4320" w:hanging="180"/>
      </w:pPr>
    </w:lvl>
    <w:lvl w:ilvl="6" w:tplc="E56CE816">
      <w:start w:val="1"/>
      <w:numFmt w:val="decimal"/>
      <w:lvlText w:val="%7."/>
      <w:lvlJc w:val="left"/>
      <w:pPr>
        <w:ind w:left="5040" w:hanging="360"/>
      </w:pPr>
    </w:lvl>
    <w:lvl w:ilvl="7" w:tplc="201C5DAA">
      <w:start w:val="1"/>
      <w:numFmt w:val="lowerLetter"/>
      <w:lvlText w:val="%8."/>
      <w:lvlJc w:val="left"/>
      <w:pPr>
        <w:ind w:left="5760" w:hanging="360"/>
      </w:pPr>
    </w:lvl>
    <w:lvl w:ilvl="8" w:tplc="D780FABA">
      <w:start w:val="1"/>
      <w:numFmt w:val="lowerRoman"/>
      <w:lvlText w:val="%9."/>
      <w:lvlJc w:val="right"/>
      <w:pPr>
        <w:ind w:left="6480" w:hanging="180"/>
      </w:pPr>
    </w:lvl>
  </w:abstractNum>
  <w:abstractNum w:abstractNumId="29" w15:restartNumberingAfterBreak="0">
    <w:nsid w:val="70A7022B"/>
    <w:multiLevelType w:val="hybridMultilevel"/>
    <w:tmpl w:val="E794DA68"/>
    <w:lvl w:ilvl="0" w:tplc="C61CAFAC">
      <w:start w:val="1"/>
      <w:numFmt w:val="decimal"/>
      <w:lvlText w:val="%1."/>
      <w:lvlJc w:val="left"/>
      <w:pPr>
        <w:ind w:left="1080" w:hanging="720"/>
      </w:pPr>
      <w:rPr>
        <w:rFonts w:hint="default"/>
        <w:sz w:val="5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2771AD6"/>
    <w:multiLevelType w:val="hybridMultilevel"/>
    <w:tmpl w:val="803C22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CD7C5A"/>
    <w:multiLevelType w:val="hybridMultilevel"/>
    <w:tmpl w:val="B928A4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828715535">
    <w:abstractNumId w:val="20"/>
  </w:num>
  <w:num w:numId="2" w16cid:durableId="5326657">
    <w:abstractNumId w:val="13"/>
  </w:num>
  <w:num w:numId="3" w16cid:durableId="453907050">
    <w:abstractNumId w:val="19"/>
  </w:num>
  <w:num w:numId="4" w16cid:durableId="106196624">
    <w:abstractNumId w:val="24"/>
  </w:num>
  <w:num w:numId="5" w16cid:durableId="2081171211">
    <w:abstractNumId w:val="7"/>
  </w:num>
  <w:num w:numId="6" w16cid:durableId="1615012576">
    <w:abstractNumId w:val="10"/>
  </w:num>
  <w:num w:numId="7" w16cid:durableId="1627542096">
    <w:abstractNumId w:val="26"/>
  </w:num>
  <w:num w:numId="8" w16cid:durableId="964894797">
    <w:abstractNumId w:val="1"/>
  </w:num>
  <w:num w:numId="9" w16cid:durableId="821191785">
    <w:abstractNumId w:val="28"/>
  </w:num>
  <w:num w:numId="10" w16cid:durableId="1503546695">
    <w:abstractNumId w:val="27"/>
  </w:num>
  <w:num w:numId="11" w16cid:durableId="1301885373">
    <w:abstractNumId w:val="29"/>
  </w:num>
  <w:num w:numId="12" w16cid:durableId="607740707">
    <w:abstractNumId w:val="9"/>
  </w:num>
  <w:num w:numId="13" w16cid:durableId="1153831086">
    <w:abstractNumId w:val="2"/>
  </w:num>
  <w:num w:numId="14" w16cid:durableId="2034181516">
    <w:abstractNumId w:val="16"/>
  </w:num>
  <w:num w:numId="15" w16cid:durableId="1653560312">
    <w:abstractNumId w:val="5"/>
  </w:num>
  <w:num w:numId="16" w16cid:durableId="1930575123">
    <w:abstractNumId w:val="17"/>
  </w:num>
  <w:num w:numId="17" w16cid:durableId="656691996">
    <w:abstractNumId w:val="11"/>
  </w:num>
  <w:num w:numId="18" w16cid:durableId="1631088714">
    <w:abstractNumId w:val="8"/>
  </w:num>
  <w:num w:numId="19" w16cid:durableId="1770077944">
    <w:abstractNumId w:val="31"/>
  </w:num>
  <w:num w:numId="20" w16cid:durableId="880093409">
    <w:abstractNumId w:val="6"/>
  </w:num>
  <w:num w:numId="21" w16cid:durableId="1306548866">
    <w:abstractNumId w:val="0"/>
  </w:num>
  <w:num w:numId="22" w16cid:durableId="1908421528">
    <w:abstractNumId w:val="4"/>
  </w:num>
  <w:num w:numId="23" w16cid:durableId="1693068657">
    <w:abstractNumId w:val="30"/>
  </w:num>
  <w:num w:numId="24" w16cid:durableId="28261694">
    <w:abstractNumId w:val="14"/>
  </w:num>
  <w:num w:numId="25" w16cid:durableId="1822117550">
    <w:abstractNumId w:val="18"/>
  </w:num>
  <w:num w:numId="26" w16cid:durableId="1042629157">
    <w:abstractNumId w:val="23"/>
  </w:num>
  <w:num w:numId="27" w16cid:durableId="1455564971">
    <w:abstractNumId w:val="25"/>
  </w:num>
  <w:num w:numId="28" w16cid:durableId="1162358934">
    <w:abstractNumId w:val="15"/>
  </w:num>
  <w:num w:numId="29" w16cid:durableId="1700159664">
    <w:abstractNumId w:val="12"/>
  </w:num>
  <w:num w:numId="30" w16cid:durableId="2028217089">
    <w:abstractNumId w:val="21"/>
  </w:num>
  <w:num w:numId="31" w16cid:durableId="400717161">
    <w:abstractNumId w:val="22"/>
  </w:num>
  <w:num w:numId="32" w16cid:durableId="317657679">
    <w:abstractNumId w:val="9"/>
  </w:num>
  <w:num w:numId="33" w16cid:durableId="609047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A57"/>
    <w:rsid w:val="00000BAB"/>
    <w:rsid w:val="00000FA7"/>
    <w:rsid w:val="000019B8"/>
    <w:rsid w:val="000033E8"/>
    <w:rsid w:val="000045B1"/>
    <w:rsid w:val="00004DFB"/>
    <w:rsid w:val="000051D3"/>
    <w:rsid w:val="00007C2C"/>
    <w:rsid w:val="00007E95"/>
    <w:rsid w:val="00010755"/>
    <w:rsid w:val="0001284C"/>
    <w:rsid w:val="00014DBE"/>
    <w:rsid w:val="00016BBD"/>
    <w:rsid w:val="00017C4E"/>
    <w:rsid w:val="00021C76"/>
    <w:rsid w:val="00025EA7"/>
    <w:rsid w:val="000267AC"/>
    <w:rsid w:val="000300C3"/>
    <w:rsid w:val="0003015F"/>
    <w:rsid w:val="000302A7"/>
    <w:rsid w:val="000332FA"/>
    <w:rsid w:val="000344BE"/>
    <w:rsid w:val="00034CF0"/>
    <w:rsid w:val="00036B92"/>
    <w:rsid w:val="00036DFA"/>
    <w:rsid w:val="00040F03"/>
    <w:rsid w:val="0004121D"/>
    <w:rsid w:val="00041B68"/>
    <w:rsid w:val="00044A04"/>
    <w:rsid w:val="00044D8E"/>
    <w:rsid w:val="000475AA"/>
    <w:rsid w:val="00051B30"/>
    <w:rsid w:val="000526CF"/>
    <w:rsid w:val="0005270C"/>
    <w:rsid w:val="00057B7A"/>
    <w:rsid w:val="000609B5"/>
    <w:rsid w:val="0006590F"/>
    <w:rsid w:val="00070A04"/>
    <w:rsid w:val="00070CA7"/>
    <w:rsid w:val="000729ED"/>
    <w:rsid w:val="000730B8"/>
    <w:rsid w:val="000732DE"/>
    <w:rsid w:val="000839A0"/>
    <w:rsid w:val="00084E25"/>
    <w:rsid w:val="00086E21"/>
    <w:rsid w:val="000901EE"/>
    <w:rsid w:val="0009122B"/>
    <w:rsid w:val="00096114"/>
    <w:rsid w:val="000966EE"/>
    <w:rsid w:val="000973B3"/>
    <w:rsid w:val="00097F66"/>
    <w:rsid w:val="000A0193"/>
    <w:rsid w:val="000A0A25"/>
    <w:rsid w:val="000A130F"/>
    <w:rsid w:val="000A32B1"/>
    <w:rsid w:val="000A3ACF"/>
    <w:rsid w:val="000A6C86"/>
    <w:rsid w:val="000B1108"/>
    <w:rsid w:val="000B2653"/>
    <w:rsid w:val="000B3B12"/>
    <w:rsid w:val="000B4564"/>
    <w:rsid w:val="000B59AD"/>
    <w:rsid w:val="000C142F"/>
    <w:rsid w:val="000C2862"/>
    <w:rsid w:val="000C500B"/>
    <w:rsid w:val="000C5A4D"/>
    <w:rsid w:val="000D18D1"/>
    <w:rsid w:val="000D21BD"/>
    <w:rsid w:val="000D2B20"/>
    <w:rsid w:val="000D2E9E"/>
    <w:rsid w:val="000D2EBE"/>
    <w:rsid w:val="000D3F1C"/>
    <w:rsid w:val="000D430F"/>
    <w:rsid w:val="000D4D53"/>
    <w:rsid w:val="000D6146"/>
    <w:rsid w:val="000D6D69"/>
    <w:rsid w:val="000D6E5C"/>
    <w:rsid w:val="000D7C89"/>
    <w:rsid w:val="000E2148"/>
    <w:rsid w:val="000E461C"/>
    <w:rsid w:val="000F342B"/>
    <w:rsid w:val="000F56B5"/>
    <w:rsid w:val="000F5BE9"/>
    <w:rsid w:val="000F6F81"/>
    <w:rsid w:val="0010096A"/>
    <w:rsid w:val="00100C07"/>
    <w:rsid w:val="00101DEA"/>
    <w:rsid w:val="00102C94"/>
    <w:rsid w:val="00104924"/>
    <w:rsid w:val="00105BBF"/>
    <w:rsid w:val="00106647"/>
    <w:rsid w:val="00106D4A"/>
    <w:rsid w:val="0010713C"/>
    <w:rsid w:val="00107621"/>
    <w:rsid w:val="00112837"/>
    <w:rsid w:val="00115E72"/>
    <w:rsid w:val="001224FD"/>
    <w:rsid w:val="001251FA"/>
    <w:rsid w:val="00127CB4"/>
    <w:rsid w:val="001302BA"/>
    <w:rsid w:val="00131980"/>
    <w:rsid w:val="001330DF"/>
    <w:rsid w:val="00134A9F"/>
    <w:rsid w:val="00136433"/>
    <w:rsid w:val="0013683B"/>
    <w:rsid w:val="00136CC0"/>
    <w:rsid w:val="001374DA"/>
    <w:rsid w:val="00141C57"/>
    <w:rsid w:val="0014308F"/>
    <w:rsid w:val="001448F8"/>
    <w:rsid w:val="001453A6"/>
    <w:rsid w:val="00145C09"/>
    <w:rsid w:val="00147027"/>
    <w:rsid w:val="0014799E"/>
    <w:rsid w:val="0015281A"/>
    <w:rsid w:val="00155319"/>
    <w:rsid w:val="00157597"/>
    <w:rsid w:val="00157762"/>
    <w:rsid w:val="0016038A"/>
    <w:rsid w:val="0016038C"/>
    <w:rsid w:val="001633C4"/>
    <w:rsid w:val="001717FC"/>
    <w:rsid w:val="00171CB5"/>
    <w:rsid w:val="001818C4"/>
    <w:rsid w:val="00182E49"/>
    <w:rsid w:val="00184275"/>
    <w:rsid w:val="0018472E"/>
    <w:rsid w:val="00190F95"/>
    <w:rsid w:val="00191223"/>
    <w:rsid w:val="0019466A"/>
    <w:rsid w:val="0019532C"/>
    <w:rsid w:val="00197C52"/>
    <w:rsid w:val="00197E9C"/>
    <w:rsid w:val="001A0BBE"/>
    <w:rsid w:val="001A27C0"/>
    <w:rsid w:val="001A284F"/>
    <w:rsid w:val="001A2A06"/>
    <w:rsid w:val="001A3BC3"/>
    <w:rsid w:val="001A51EA"/>
    <w:rsid w:val="001A7235"/>
    <w:rsid w:val="001B0FA2"/>
    <w:rsid w:val="001B3BC1"/>
    <w:rsid w:val="001B4CF2"/>
    <w:rsid w:val="001B5100"/>
    <w:rsid w:val="001B5B22"/>
    <w:rsid w:val="001B7737"/>
    <w:rsid w:val="001B788B"/>
    <w:rsid w:val="001B7E89"/>
    <w:rsid w:val="001C18E6"/>
    <w:rsid w:val="001C2224"/>
    <w:rsid w:val="001C2473"/>
    <w:rsid w:val="001C3F1B"/>
    <w:rsid w:val="001C4A49"/>
    <w:rsid w:val="001C4F17"/>
    <w:rsid w:val="001C65FE"/>
    <w:rsid w:val="001C6EE7"/>
    <w:rsid w:val="001D40EF"/>
    <w:rsid w:val="001D48E2"/>
    <w:rsid w:val="001D4ED7"/>
    <w:rsid w:val="001E0B47"/>
    <w:rsid w:val="001E1FB2"/>
    <w:rsid w:val="001E6328"/>
    <w:rsid w:val="001E774C"/>
    <w:rsid w:val="001F13D8"/>
    <w:rsid w:val="001F2662"/>
    <w:rsid w:val="001F49BE"/>
    <w:rsid w:val="00202CEF"/>
    <w:rsid w:val="002044B5"/>
    <w:rsid w:val="002055B8"/>
    <w:rsid w:val="00210392"/>
    <w:rsid w:val="00210AAE"/>
    <w:rsid w:val="00213535"/>
    <w:rsid w:val="00221ED1"/>
    <w:rsid w:val="00222959"/>
    <w:rsid w:val="00223FD0"/>
    <w:rsid w:val="00227476"/>
    <w:rsid w:val="00230241"/>
    <w:rsid w:val="0023204C"/>
    <w:rsid w:val="00232CBE"/>
    <w:rsid w:val="00245F6F"/>
    <w:rsid w:val="00250041"/>
    <w:rsid w:val="00251114"/>
    <w:rsid w:val="0025462A"/>
    <w:rsid w:val="00255595"/>
    <w:rsid w:val="00257CD1"/>
    <w:rsid w:val="0026263B"/>
    <w:rsid w:val="00270F7F"/>
    <w:rsid w:val="00274128"/>
    <w:rsid w:val="00274C56"/>
    <w:rsid w:val="00276178"/>
    <w:rsid w:val="00276E95"/>
    <w:rsid w:val="00280D67"/>
    <w:rsid w:val="002816AA"/>
    <w:rsid w:val="0028356B"/>
    <w:rsid w:val="0028421A"/>
    <w:rsid w:val="002844A3"/>
    <w:rsid w:val="00290C7F"/>
    <w:rsid w:val="00294D84"/>
    <w:rsid w:val="002A0E8C"/>
    <w:rsid w:val="002A1759"/>
    <w:rsid w:val="002A7292"/>
    <w:rsid w:val="002B11FF"/>
    <w:rsid w:val="002B1250"/>
    <w:rsid w:val="002B1C57"/>
    <w:rsid w:val="002B27F3"/>
    <w:rsid w:val="002B3165"/>
    <w:rsid w:val="002B5435"/>
    <w:rsid w:val="002B6EA3"/>
    <w:rsid w:val="002B796D"/>
    <w:rsid w:val="002B7D85"/>
    <w:rsid w:val="002C1B86"/>
    <w:rsid w:val="002C525F"/>
    <w:rsid w:val="002C7474"/>
    <w:rsid w:val="002D2A03"/>
    <w:rsid w:val="002D3710"/>
    <w:rsid w:val="002D3BD3"/>
    <w:rsid w:val="002D4755"/>
    <w:rsid w:val="002D60EF"/>
    <w:rsid w:val="002D75C0"/>
    <w:rsid w:val="002D7741"/>
    <w:rsid w:val="002E0C37"/>
    <w:rsid w:val="002E16BC"/>
    <w:rsid w:val="002E3564"/>
    <w:rsid w:val="002E61BC"/>
    <w:rsid w:val="002F10D1"/>
    <w:rsid w:val="002F35C2"/>
    <w:rsid w:val="002F45CF"/>
    <w:rsid w:val="002F5E68"/>
    <w:rsid w:val="0030100F"/>
    <w:rsid w:val="003044FA"/>
    <w:rsid w:val="00304E83"/>
    <w:rsid w:val="00307139"/>
    <w:rsid w:val="003076C2"/>
    <w:rsid w:val="00313607"/>
    <w:rsid w:val="0031536D"/>
    <w:rsid w:val="00316F12"/>
    <w:rsid w:val="003201AF"/>
    <w:rsid w:val="00320759"/>
    <w:rsid w:val="00320AC3"/>
    <w:rsid w:val="00321230"/>
    <w:rsid w:val="003252D9"/>
    <w:rsid w:val="00332D1A"/>
    <w:rsid w:val="003335EF"/>
    <w:rsid w:val="00333AB6"/>
    <w:rsid w:val="00334816"/>
    <w:rsid w:val="0033535B"/>
    <w:rsid w:val="003356AF"/>
    <w:rsid w:val="00335BCB"/>
    <w:rsid w:val="00337521"/>
    <w:rsid w:val="003423D1"/>
    <w:rsid w:val="00342781"/>
    <w:rsid w:val="003433FA"/>
    <w:rsid w:val="003463CF"/>
    <w:rsid w:val="003504F4"/>
    <w:rsid w:val="003573D7"/>
    <w:rsid w:val="003577C8"/>
    <w:rsid w:val="00357B88"/>
    <w:rsid w:val="0036444C"/>
    <w:rsid w:val="00364F97"/>
    <w:rsid w:val="00367C30"/>
    <w:rsid w:val="00367CEC"/>
    <w:rsid w:val="003701C6"/>
    <w:rsid w:val="003722BC"/>
    <w:rsid w:val="00372F32"/>
    <w:rsid w:val="00373BD2"/>
    <w:rsid w:val="00375348"/>
    <w:rsid w:val="00375B09"/>
    <w:rsid w:val="00381DBE"/>
    <w:rsid w:val="00383736"/>
    <w:rsid w:val="00386C6F"/>
    <w:rsid w:val="003967E3"/>
    <w:rsid w:val="003A2F65"/>
    <w:rsid w:val="003A306C"/>
    <w:rsid w:val="003B121E"/>
    <w:rsid w:val="003B192F"/>
    <w:rsid w:val="003B22BD"/>
    <w:rsid w:val="003B44AB"/>
    <w:rsid w:val="003B7BF2"/>
    <w:rsid w:val="003C0E8C"/>
    <w:rsid w:val="003C14A6"/>
    <w:rsid w:val="003C2D9F"/>
    <w:rsid w:val="003C6ADE"/>
    <w:rsid w:val="003D1242"/>
    <w:rsid w:val="003D1519"/>
    <w:rsid w:val="003D15E9"/>
    <w:rsid w:val="003D4281"/>
    <w:rsid w:val="003D4449"/>
    <w:rsid w:val="003D48BC"/>
    <w:rsid w:val="003E264F"/>
    <w:rsid w:val="003E315B"/>
    <w:rsid w:val="003E466D"/>
    <w:rsid w:val="003E75E6"/>
    <w:rsid w:val="003E7ABD"/>
    <w:rsid w:val="003F11B1"/>
    <w:rsid w:val="003F1AB1"/>
    <w:rsid w:val="003F35ED"/>
    <w:rsid w:val="003F3E31"/>
    <w:rsid w:val="003F44BE"/>
    <w:rsid w:val="003F4605"/>
    <w:rsid w:val="003F6A95"/>
    <w:rsid w:val="0040554F"/>
    <w:rsid w:val="004062BB"/>
    <w:rsid w:val="00410203"/>
    <w:rsid w:val="00413320"/>
    <w:rsid w:val="00413F8E"/>
    <w:rsid w:val="0041592B"/>
    <w:rsid w:val="00415CC0"/>
    <w:rsid w:val="00416940"/>
    <w:rsid w:val="0042046F"/>
    <w:rsid w:val="00423C7B"/>
    <w:rsid w:val="00425C79"/>
    <w:rsid w:val="00427C9A"/>
    <w:rsid w:val="00431164"/>
    <w:rsid w:val="00432FC4"/>
    <w:rsid w:val="0043363B"/>
    <w:rsid w:val="00434B85"/>
    <w:rsid w:val="00440F95"/>
    <w:rsid w:val="00441BF7"/>
    <w:rsid w:val="004421F9"/>
    <w:rsid w:val="00442245"/>
    <w:rsid w:val="004422CE"/>
    <w:rsid w:val="004425BA"/>
    <w:rsid w:val="00446DCC"/>
    <w:rsid w:val="00447E97"/>
    <w:rsid w:val="0045070B"/>
    <w:rsid w:val="00451419"/>
    <w:rsid w:val="00452656"/>
    <w:rsid w:val="00455E3D"/>
    <w:rsid w:val="0046166F"/>
    <w:rsid w:val="0046234C"/>
    <w:rsid w:val="0046296F"/>
    <w:rsid w:val="00463467"/>
    <w:rsid w:val="00464A9D"/>
    <w:rsid w:val="0046612D"/>
    <w:rsid w:val="00466BE8"/>
    <w:rsid w:val="00470BF2"/>
    <w:rsid w:val="00471459"/>
    <w:rsid w:val="00471AB1"/>
    <w:rsid w:val="00471E0C"/>
    <w:rsid w:val="00472040"/>
    <w:rsid w:val="00473F10"/>
    <w:rsid w:val="0047473E"/>
    <w:rsid w:val="004778A6"/>
    <w:rsid w:val="00487111"/>
    <w:rsid w:val="0048793E"/>
    <w:rsid w:val="00487A20"/>
    <w:rsid w:val="00487BE8"/>
    <w:rsid w:val="00490120"/>
    <w:rsid w:val="004910EF"/>
    <w:rsid w:val="004923E3"/>
    <w:rsid w:val="0049440B"/>
    <w:rsid w:val="00495756"/>
    <w:rsid w:val="00496871"/>
    <w:rsid w:val="004975E9"/>
    <w:rsid w:val="004978D7"/>
    <w:rsid w:val="004A6C10"/>
    <w:rsid w:val="004A7170"/>
    <w:rsid w:val="004B06E4"/>
    <w:rsid w:val="004B0CE5"/>
    <w:rsid w:val="004B0D3F"/>
    <w:rsid w:val="004B11BB"/>
    <w:rsid w:val="004B2584"/>
    <w:rsid w:val="004B4936"/>
    <w:rsid w:val="004B543A"/>
    <w:rsid w:val="004B6158"/>
    <w:rsid w:val="004C1CD5"/>
    <w:rsid w:val="004C452D"/>
    <w:rsid w:val="004C499C"/>
    <w:rsid w:val="004C6D57"/>
    <w:rsid w:val="004C7042"/>
    <w:rsid w:val="004D1D5B"/>
    <w:rsid w:val="004D3061"/>
    <w:rsid w:val="004D4EFE"/>
    <w:rsid w:val="004D5796"/>
    <w:rsid w:val="004D7198"/>
    <w:rsid w:val="004D7456"/>
    <w:rsid w:val="004F0B6F"/>
    <w:rsid w:val="004F0E80"/>
    <w:rsid w:val="004F4259"/>
    <w:rsid w:val="004F4789"/>
    <w:rsid w:val="005000B2"/>
    <w:rsid w:val="00502237"/>
    <w:rsid w:val="00505C56"/>
    <w:rsid w:val="00507E99"/>
    <w:rsid w:val="005127A2"/>
    <w:rsid w:val="005177ED"/>
    <w:rsid w:val="00521DA2"/>
    <w:rsid w:val="00523EA1"/>
    <w:rsid w:val="0052411B"/>
    <w:rsid w:val="005262A1"/>
    <w:rsid w:val="0053220F"/>
    <w:rsid w:val="00532B87"/>
    <w:rsid w:val="00533D97"/>
    <w:rsid w:val="00534CB3"/>
    <w:rsid w:val="00537874"/>
    <w:rsid w:val="00542912"/>
    <w:rsid w:val="0054668D"/>
    <w:rsid w:val="00550D06"/>
    <w:rsid w:val="00552CDF"/>
    <w:rsid w:val="005531E9"/>
    <w:rsid w:val="00553A4E"/>
    <w:rsid w:val="00553CC0"/>
    <w:rsid w:val="0055692E"/>
    <w:rsid w:val="00557ED0"/>
    <w:rsid w:val="0056023F"/>
    <w:rsid w:val="00562BEA"/>
    <w:rsid w:val="00564010"/>
    <w:rsid w:val="00566980"/>
    <w:rsid w:val="00573ED7"/>
    <w:rsid w:val="005775B4"/>
    <w:rsid w:val="00581050"/>
    <w:rsid w:val="005877E0"/>
    <w:rsid w:val="0059006F"/>
    <w:rsid w:val="00593112"/>
    <w:rsid w:val="00594486"/>
    <w:rsid w:val="0059665A"/>
    <w:rsid w:val="00597131"/>
    <w:rsid w:val="005978DC"/>
    <w:rsid w:val="00597982"/>
    <w:rsid w:val="005A2E09"/>
    <w:rsid w:val="005A3EE4"/>
    <w:rsid w:val="005A4AC0"/>
    <w:rsid w:val="005A52B4"/>
    <w:rsid w:val="005A5E12"/>
    <w:rsid w:val="005A6CF3"/>
    <w:rsid w:val="005B05C9"/>
    <w:rsid w:val="005B48CE"/>
    <w:rsid w:val="005B57BE"/>
    <w:rsid w:val="005B65F2"/>
    <w:rsid w:val="005C13D4"/>
    <w:rsid w:val="005C1A4D"/>
    <w:rsid w:val="005C28A4"/>
    <w:rsid w:val="005C3CD4"/>
    <w:rsid w:val="005D1BEB"/>
    <w:rsid w:val="005D216B"/>
    <w:rsid w:val="005D3558"/>
    <w:rsid w:val="005D4A41"/>
    <w:rsid w:val="005D6DE2"/>
    <w:rsid w:val="005D6E9A"/>
    <w:rsid w:val="005E1B87"/>
    <w:rsid w:val="005E1BB1"/>
    <w:rsid w:val="005E44E7"/>
    <w:rsid w:val="005E59E1"/>
    <w:rsid w:val="005F0B03"/>
    <w:rsid w:val="005F181D"/>
    <w:rsid w:val="005F3240"/>
    <w:rsid w:val="005F3FAE"/>
    <w:rsid w:val="005F5CA1"/>
    <w:rsid w:val="005F6D98"/>
    <w:rsid w:val="00600262"/>
    <w:rsid w:val="00601E8D"/>
    <w:rsid w:val="00602E5F"/>
    <w:rsid w:val="0060636C"/>
    <w:rsid w:val="00606902"/>
    <w:rsid w:val="00606B41"/>
    <w:rsid w:val="0061036E"/>
    <w:rsid w:val="00612C4F"/>
    <w:rsid w:val="00614FFA"/>
    <w:rsid w:val="006153D9"/>
    <w:rsid w:val="00617A5C"/>
    <w:rsid w:val="00621CD5"/>
    <w:rsid w:val="00623A13"/>
    <w:rsid w:val="00625863"/>
    <w:rsid w:val="006271A1"/>
    <w:rsid w:val="00632AEB"/>
    <w:rsid w:val="00634635"/>
    <w:rsid w:val="00637DE4"/>
    <w:rsid w:val="00640CDB"/>
    <w:rsid w:val="00641DA4"/>
    <w:rsid w:val="00641E04"/>
    <w:rsid w:val="006423CB"/>
    <w:rsid w:val="0064442E"/>
    <w:rsid w:val="006445C0"/>
    <w:rsid w:val="00645196"/>
    <w:rsid w:val="00645576"/>
    <w:rsid w:val="006528F6"/>
    <w:rsid w:val="006572FC"/>
    <w:rsid w:val="00663E33"/>
    <w:rsid w:val="006644CD"/>
    <w:rsid w:val="0066550C"/>
    <w:rsid w:val="006657EF"/>
    <w:rsid w:val="00667260"/>
    <w:rsid w:val="0067013C"/>
    <w:rsid w:val="00671C49"/>
    <w:rsid w:val="00672065"/>
    <w:rsid w:val="00672509"/>
    <w:rsid w:val="00675A9F"/>
    <w:rsid w:val="00681A73"/>
    <w:rsid w:val="00683F7B"/>
    <w:rsid w:val="00684E4F"/>
    <w:rsid w:val="00685B8D"/>
    <w:rsid w:val="00686383"/>
    <w:rsid w:val="00686877"/>
    <w:rsid w:val="006878EB"/>
    <w:rsid w:val="006902D1"/>
    <w:rsid w:val="006912AD"/>
    <w:rsid w:val="00693097"/>
    <w:rsid w:val="00694BC0"/>
    <w:rsid w:val="00695B93"/>
    <w:rsid w:val="00697214"/>
    <w:rsid w:val="00697CB9"/>
    <w:rsid w:val="006A1AA2"/>
    <w:rsid w:val="006A44D7"/>
    <w:rsid w:val="006A59FF"/>
    <w:rsid w:val="006B10C8"/>
    <w:rsid w:val="006B1B45"/>
    <w:rsid w:val="006B41F0"/>
    <w:rsid w:val="006B5F4A"/>
    <w:rsid w:val="006C179D"/>
    <w:rsid w:val="006C3B08"/>
    <w:rsid w:val="006C55D7"/>
    <w:rsid w:val="006D0236"/>
    <w:rsid w:val="006D042D"/>
    <w:rsid w:val="006D1D75"/>
    <w:rsid w:val="006D570D"/>
    <w:rsid w:val="006E0F37"/>
    <w:rsid w:val="006E3DE9"/>
    <w:rsid w:val="006E475C"/>
    <w:rsid w:val="006E506E"/>
    <w:rsid w:val="006E7431"/>
    <w:rsid w:val="006F1C6B"/>
    <w:rsid w:val="006F3280"/>
    <w:rsid w:val="006F4F8F"/>
    <w:rsid w:val="006F63E6"/>
    <w:rsid w:val="006F6E48"/>
    <w:rsid w:val="00700F7C"/>
    <w:rsid w:val="007010DA"/>
    <w:rsid w:val="00701D03"/>
    <w:rsid w:val="00701D7F"/>
    <w:rsid w:val="00701EED"/>
    <w:rsid w:val="0070249A"/>
    <w:rsid w:val="007025F9"/>
    <w:rsid w:val="0070347A"/>
    <w:rsid w:val="00704110"/>
    <w:rsid w:val="00705B6C"/>
    <w:rsid w:val="007073FB"/>
    <w:rsid w:val="00712E06"/>
    <w:rsid w:val="00713F84"/>
    <w:rsid w:val="0071645F"/>
    <w:rsid w:val="0071765E"/>
    <w:rsid w:val="00720800"/>
    <w:rsid w:val="00721962"/>
    <w:rsid w:val="00721DED"/>
    <w:rsid w:val="0072226A"/>
    <w:rsid w:val="00724641"/>
    <w:rsid w:val="007249FD"/>
    <w:rsid w:val="00730183"/>
    <w:rsid w:val="00730A57"/>
    <w:rsid w:val="00730E33"/>
    <w:rsid w:val="007313FA"/>
    <w:rsid w:val="00731AEA"/>
    <w:rsid w:val="007326FA"/>
    <w:rsid w:val="00732BAA"/>
    <w:rsid w:val="00732F2A"/>
    <w:rsid w:val="0073312F"/>
    <w:rsid w:val="00734C01"/>
    <w:rsid w:val="007353E8"/>
    <w:rsid w:val="0073654B"/>
    <w:rsid w:val="00737ADE"/>
    <w:rsid w:val="00745B87"/>
    <w:rsid w:val="00746C47"/>
    <w:rsid w:val="00746E20"/>
    <w:rsid w:val="00750443"/>
    <w:rsid w:val="007528FA"/>
    <w:rsid w:val="007537BF"/>
    <w:rsid w:val="00754ADB"/>
    <w:rsid w:val="00754B2C"/>
    <w:rsid w:val="00755BC1"/>
    <w:rsid w:val="007573B6"/>
    <w:rsid w:val="00757713"/>
    <w:rsid w:val="00764C73"/>
    <w:rsid w:val="007703FD"/>
    <w:rsid w:val="00771849"/>
    <w:rsid w:val="00775191"/>
    <w:rsid w:val="00776137"/>
    <w:rsid w:val="007773C9"/>
    <w:rsid w:val="007803FA"/>
    <w:rsid w:val="007836DF"/>
    <w:rsid w:val="007841A3"/>
    <w:rsid w:val="00786E61"/>
    <w:rsid w:val="00791F14"/>
    <w:rsid w:val="00792438"/>
    <w:rsid w:val="00792E50"/>
    <w:rsid w:val="007A5B70"/>
    <w:rsid w:val="007A6F38"/>
    <w:rsid w:val="007B1180"/>
    <w:rsid w:val="007B22CE"/>
    <w:rsid w:val="007B39EB"/>
    <w:rsid w:val="007B69D6"/>
    <w:rsid w:val="007C01F6"/>
    <w:rsid w:val="007C0DBF"/>
    <w:rsid w:val="007C2582"/>
    <w:rsid w:val="007C28EF"/>
    <w:rsid w:val="007C724F"/>
    <w:rsid w:val="007C7EF4"/>
    <w:rsid w:val="007D1B6F"/>
    <w:rsid w:val="007D2BBE"/>
    <w:rsid w:val="007D366F"/>
    <w:rsid w:val="007E07F8"/>
    <w:rsid w:val="007E2468"/>
    <w:rsid w:val="007E625B"/>
    <w:rsid w:val="007F1AB8"/>
    <w:rsid w:val="007F309F"/>
    <w:rsid w:val="007F3398"/>
    <w:rsid w:val="007F5A92"/>
    <w:rsid w:val="007F6A8F"/>
    <w:rsid w:val="00800D16"/>
    <w:rsid w:val="00801446"/>
    <w:rsid w:val="00801BCF"/>
    <w:rsid w:val="00802290"/>
    <w:rsid w:val="0080336D"/>
    <w:rsid w:val="0080343E"/>
    <w:rsid w:val="008041A3"/>
    <w:rsid w:val="00804846"/>
    <w:rsid w:val="00805F5C"/>
    <w:rsid w:val="008066D4"/>
    <w:rsid w:val="0081086E"/>
    <w:rsid w:val="00810E09"/>
    <w:rsid w:val="008128F5"/>
    <w:rsid w:val="0081430C"/>
    <w:rsid w:val="00814741"/>
    <w:rsid w:val="00814E94"/>
    <w:rsid w:val="008153D5"/>
    <w:rsid w:val="00824BBF"/>
    <w:rsid w:val="00824EFA"/>
    <w:rsid w:val="00826700"/>
    <w:rsid w:val="00827F4E"/>
    <w:rsid w:val="00830CAC"/>
    <w:rsid w:val="0083249D"/>
    <w:rsid w:val="008365B4"/>
    <w:rsid w:val="00844CEB"/>
    <w:rsid w:val="00846B8D"/>
    <w:rsid w:val="008505BF"/>
    <w:rsid w:val="0085070D"/>
    <w:rsid w:val="008511FC"/>
    <w:rsid w:val="008533D0"/>
    <w:rsid w:val="008535A1"/>
    <w:rsid w:val="00855DCC"/>
    <w:rsid w:val="008562C7"/>
    <w:rsid w:val="00857B17"/>
    <w:rsid w:val="00862997"/>
    <w:rsid w:val="008644A4"/>
    <w:rsid w:val="008651C5"/>
    <w:rsid w:val="0086789C"/>
    <w:rsid w:val="0087042C"/>
    <w:rsid w:val="00870BB0"/>
    <w:rsid w:val="00871C60"/>
    <w:rsid w:val="00872F5B"/>
    <w:rsid w:val="00873AED"/>
    <w:rsid w:val="008740B4"/>
    <w:rsid w:val="008752DA"/>
    <w:rsid w:val="00877627"/>
    <w:rsid w:val="0088015F"/>
    <w:rsid w:val="00882E9B"/>
    <w:rsid w:val="008831C2"/>
    <w:rsid w:val="00884A11"/>
    <w:rsid w:val="00886475"/>
    <w:rsid w:val="00893DCD"/>
    <w:rsid w:val="008949CB"/>
    <w:rsid w:val="008A099A"/>
    <w:rsid w:val="008A11E9"/>
    <w:rsid w:val="008A1D42"/>
    <w:rsid w:val="008A231B"/>
    <w:rsid w:val="008A2D3B"/>
    <w:rsid w:val="008A304D"/>
    <w:rsid w:val="008A567C"/>
    <w:rsid w:val="008A6536"/>
    <w:rsid w:val="008A67A3"/>
    <w:rsid w:val="008B08F0"/>
    <w:rsid w:val="008B1F8D"/>
    <w:rsid w:val="008C0ACC"/>
    <w:rsid w:val="008C20BC"/>
    <w:rsid w:val="008C33FB"/>
    <w:rsid w:val="008C441A"/>
    <w:rsid w:val="008C4D07"/>
    <w:rsid w:val="008D142E"/>
    <w:rsid w:val="008D409A"/>
    <w:rsid w:val="008D4D45"/>
    <w:rsid w:val="008D6586"/>
    <w:rsid w:val="008D7D13"/>
    <w:rsid w:val="008E2EBE"/>
    <w:rsid w:val="008E5189"/>
    <w:rsid w:val="008F22AC"/>
    <w:rsid w:val="008F2900"/>
    <w:rsid w:val="008F494C"/>
    <w:rsid w:val="008F4956"/>
    <w:rsid w:val="0090196B"/>
    <w:rsid w:val="00904AD0"/>
    <w:rsid w:val="00905222"/>
    <w:rsid w:val="00915F67"/>
    <w:rsid w:val="00916615"/>
    <w:rsid w:val="00917D75"/>
    <w:rsid w:val="009224A7"/>
    <w:rsid w:val="009232C0"/>
    <w:rsid w:val="009246FC"/>
    <w:rsid w:val="00925592"/>
    <w:rsid w:val="00926203"/>
    <w:rsid w:val="00926312"/>
    <w:rsid w:val="009264D5"/>
    <w:rsid w:val="00930F6C"/>
    <w:rsid w:val="00931A90"/>
    <w:rsid w:val="00932483"/>
    <w:rsid w:val="00933953"/>
    <w:rsid w:val="00934067"/>
    <w:rsid w:val="00937B14"/>
    <w:rsid w:val="009418B5"/>
    <w:rsid w:val="00944B2E"/>
    <w:rsid w:val="00944CF1"/>
    <w:rsid w:val="00944D23"/>
    <w:rsid w:val="00945A18"/>
    <w:rsid w:val="0094647C"/>
    <w:rsid w:val="00946F63"/>
    <w:rsid w:val="00952752"/>
    <w:rsid w:val="00953397"/>
    <w:rsid w:val="009541DA"/>
    <w:rsid w:val="00960165"/>
    <w:rsid w:val="009619AB"/>
    <w:rsid w:val="00965C16"/>
    <w:rsid w:val="00970571"/>
    <w:rsid w:val="0097119A"/>
    <w:rsid w:val="00973550"/>
    <w:rsid w:val="00974F58"/>
    <w:rsid w:val="0097733B"/>
    <w:rsid w:val="0098045D"/>
    <w:rsid w:val="009826C4"/>
    <w:rsid w:val="0098448A"/>
    <w:rsid w:val="00984D79"/>
    <w:rsid w:val="00986160"/>
    <w:rsid w:val="00990226"/>
    <w:rsid w:val="00992EBA"/>
    <w:rsid w:val="009964F6"/>
    <w:rsid w:val="009A1B5B"/>
    <w:rsid w:val="009A6A4A"/>
    <w:rsid w:val="009A6D6B"/>
    <w:rsid w:val="009A7AD5"/>
    <w:rsid w:val="009B02B4"/>
    <w:rsid w:val="009B083C"/>
    <w:rsid w:val="009B16B9"/>
    <w:rsid w:val="009B1726"/>
    <w:rsid w:val="009B4682"/>
    <w:rsid w:val="009C3C7E"/>
    <w:rsid w:val="009C459E"/>
    <w:rsid w:val="009C4F9A"/>
    <w:rsid w:val="009C76D5"/>
    <w:rsid w:val="009D1812"/>
    <w:rsid w:val="009D27E8"/>
    <w:rsid w:val="009D474C"/>
    <w:rsid w:val="009D5F51"/>
    <w:rsid w:val="009D6489"/>
    <w:rsid w:val="009D7FFD"/>
    <w:rsid w:val="009E232F"/>
    <w:rsid w:val="009E2A55"/>
    <w:rsid w:val="009E3CAC"/>
    <w:rsid w:val="009E44A4"/>
    <w:rsid w:val="009E5E66"/>
    <w:rsid w:val="009E7470"/>
    <w:rsid w:val="009F7D40"/>
    <w:rsid w:val="00A02268"/>
    <w:rsid w:val="00A024BA"/>
    <w:rsid w:val="00A0349A"/>
    <w:rsid w:val="00A05BDD"/>
    <w:rsid w:val="00A111A7"/>
    <w:rsid w:val="00A12F85"/>
    <w:rsid w:val="00A2036D"/>
    <w:rsid w:val="00A20D71"/>
    <w:rsid w:val="00A20EB5"/>
    <w:rsid w:val="00A215CD"/>
    <w:rsid w:val="00A24A7D"/>
    <w:rsid w:val="00A3096E"/>
    <w:rsid w:val="00A30F83"/>
    <w:rsid w:val="00A3316A"/>
    <w:rsid w:val="00A3515C"/>
    <w:rsid w:val="00A357A7"/>
    <w:rsid w:val="00A37C7E"/>
    <w:rsid w:val="00A40412"/>
    <w:rsid w:val="00A412E7"/>
    <w:rsid w:val="00A43FA0"/>
    <w:rsid w:val="00A4679F"/>
    <w:rsid w:val="00A472E5"/>
    <w:rsid w:val="00A50939"/>
    <w:rsid w:val="00A546ED"/>
    <w:rsid w:val="00A55A44"/>
    <w:rsid w:val="00A55A7B"/>
    <w:rsid w:val="00A570FB"/>
    <w:rsid w:val="00A615A0"/>
    <w:rsid w:val="00A623C7"/>
    <w:rsid w:val="00A6244C"/>
    <w:rsid w:val="00A63992"/>
    <w:rsid w:val="00A64E61"/>
    <w:rsid w:val="00A712BC"/>
    <w:rsid w:val="00A74475"/>
    <w:rsid w:val="00A76B7A"/>
    <w:rsid w:val="00A80622"/>
    <w:rsid w:val="00A85C79"/>
    <w:rsid w:val="00A87D7B"/>
    <w:rsid w:val="00A90E86"/>
    <w:rsid w:val="00A92306"/>
    <w:rsid w:val="00A932A0"/>
    <w:rsid w:val="00A95B16"/>
    <w:rsid w:val="00A96F59"/>
    <w:rsid w:val="00AA12F5"/>
    <w:rsid w:val="00AA1741"/>
    <w:rsid w:val="00AA2617"/>
    <w:rsid w:val="00AA292E"/>
    <w:rsid w:val="00AA37DE"/>
    <w:rsid w:val="00AB09D7"/>
    <w:rsid w:val="00AB0AAC"/>
    <w:rsid w:val="00AB3DCA"/>
    <w:rsid w:val="00AB4420"/>
    <w:rsid w:val="00AB5465"/>
    <w:rsid w:val="00AC7229"/>
    <w:rsid w:val="00AC751E"/>
    <w:rsid w:val="00AC79C9"/>
    <w:rsid w:val="00AD09C9"/>
    <w:rsid w:val="00AD1B6C"/>
    <w:rsid w:val="00AD1C96"/>
    <w:rsid w:val="00AD2663"/>
    <w:rsid w:val="00AD4454"/>
    <w:rsid w:val="00AD5769"/>
    <w:rsid w:val="00AD782E"/>
    <w:rsid w:val="00AE18F5"/>
    <w:rsid w:val="00AE2116"/>
    <w:rsid w:val="00AE4281"/>
    <w:rsid w:val="00AE45C4"/>
    <w:rsid w:val="00AE4E31"/>
    <w:rsid w:val="00AE54C7"/>
    <w:rsid w:val="00AF01EB"/>
    <w:rsid w:val="00AF18FD"/>
    <w:rsid w:val="00AF3969"/>
    <w:rsid w:val="00AF3FC3"/>
    <w:rsid w:val="00AF7930"/>
    <w:rsid w:val="00B003D7"/>
    <w:rsid w:val="00B01C2A"/>
    <w:rsid w:val="00B0207E"/>
    <w:rsid w:val="00B03AA2"/>
    <w:rsid w:val="00B04B79"/>
    <w:rsid w:val="00B10B90"/>
    <w:rsid w:val="00B1271E"/>
    <w:rsid w:val="00B12BFD"/>
    <w:rsid w:val="00B134F5"/>
    <w:rsid w:val="00B1513D"/>
    <w:rsid w:val="00B151B6"/>
    <w:rsid w:val="00B1758D"/>
    <w:rsid w:val="00B20BCF"/>
    <w:rsid w:val="00B20CDF"/>
    <w:rsid w:val="00B239A8"/>
    <w:rsid w:val="00B24617"/>
    <w:rsid w:val="00B323E6"/>
    <w:rsid w:val="00B400DE"/>
    <w:rsid w:val="00B42056"/>
    <w:rsid w:val="00B43D69"/>
    <w:rsid w:val="00B44CD3"/>
    <w:rsid w:val="00B46CF1"/>
    <w:rsid w:val="00B50EFC"/>
    <w:rsid w:val="00B512EB"/>
    <w:rsid w:val="00B52A69"/>
    <w:rsid w:val="00B54904"/>
    <w:rsid w:val="00B60628"/>
    <w:rsid w:val="00B64897"/>
    <w:rsid w:val="00B64FA0"/>
    <w:rsid w:val="00B66759"/>
    <w:rsid w:val="00B7423C"/>
    <w:rsid w:val="00B749B9"/>
    <w:rsid w:val="00B7632F"/>
    <w:rsid w:val="00B8166B"/>
    <w:rsid w:val="00B84DDB"/>
    <w:rsid w:val="00B866DC"/>
    <w:rsid w:val="00B90A52"/>
    <w:rsid w:val="00B927F4"/>
    <w:rsid w:val="00B9308D"/>
    <w:rsid w:val="00B95662"/>
    <w:rsid w:val="00B95B85"/>
    <w:rsid w:val="00B964BB"/>
    <w:rsid w:val="00BA3C7D"/>
    <w:rsid w:val="00BA5833"/>
    <w:rsid w:val="00BA7404"/>
    <w:rsid w:val="00BB08EF"/>
    <w:rsid w:val="00BB0CC3"/>
    <w:rsid w:val="00BB1BDF"/>
    <w:rsid w:val="00BB20A8"/>
    <w:rsid w:val="00BB26F9"/>
    <w:rsid w:val="00BB58CB"/>
    <w:rsid w:val="00BC09D1"/>
    <w:rsid w:val="00BC0A12"/>
    <w:rsid w:val="00BC0CC8"/>
    <w:rsid w:val="00BC3940"/>
    <w:rsid w:val="00BC633D"/>
    <w:rsid w:val="00BC6BC3"/>
    <w:rsid w:val="00BD0115"/>
    <w:rsid w:val="00BD56AD"/>
    <w:rsid w:val="00BD60DF"/>
    <w:rsid w:val="00BD7118"/>
    <w:rsid w:val="00BE32F3"/>
    <w:rsid w:val="00BE45A3"/>
    <w:rsid w:val="00BE45E8"/>
    <w:rsid w:val="00BE7A90"/>
    <w:rsid w:val="00BF0413"/>
    <w:rsid w:val="00BF079E"/>
    <w:rsid w:val="00BF0E28"/>
    <w:rsid w:val="00BF2846"/>
    <w:rsid w:val="00BF5FF5"/>
    <w:rsid w:val="00BF6DA7"/>
    <w:rsid w:val="00C00746"/>
    <w:rsid w:val="00C0451C"/>
    <w:rsid w:val="00C108E3"/>
    <w:rsid w:val="00C13C2B"/>
    <w:rsid w:val="00C16416"/>
    <w:rsid w:val="00C2093A"/>
    <w:rsid w:val="00C20EDB"/>
    <w:rsid w:val="00C21743"/>
    <w:rsid w:val="00C23426"/>
    <w:rsid w:val="00C25361"/>
    <w:rsid w:val="00C25DA0"/>
    <w:rsid w:val="00C30D21"/>
    <w:rsid w:val="00C30F65"/>
    <w:rsid w:val="00C35C28"/>
    <w:rsid w:val="00C36D2F"/>
    <w:rsid w:val="00C40145"/>
    <w:rsid w:val="00C43FC1"/>
    <w:rsid w:val="00C440AE"/>
    <w:rsid w:val="00C449BA"/>
    <w:rsid w:val="00C50101"/>
    <w:rsid w:val="00C525FD"/>
    <w:rsid w:val="00C537AE"/>
    <w:rsid w:val="00C5469C"/>
    <w:rsid w:val="00C54C3A"/>
    <w:rsid w:val="00C56409"/>
    <w:rsid w:val="00C56ECB"/>
    <w:rsid w:val="00C66312"/>
    <w:rsid w:val="00C81460"/>
    <w:rsid w:val="00C818BA"/>
    <w:rsid w:val="00C84747"/>
    <w:rsid w:val="00C86688"/>
    <w:rsid w:val="00C872BA"/>
    <w:rsid w:val="00C90ED5"/>
    <w:rsid w:val="00C91B46"/>
    <w:rsid w:val="00C942EA"/>
    <w:rsid w:val="00C96FAA"/>
    <w:rsid w:val="00C975BE"/>
    <w:rsid w:val="00C978F0"/>
    <w:rsid w:val="00C97D23"/>
    <w:rsid w:val="00C97EB6"/>
    <w:rsid w:val="00C97F48"/>
    <w:rsid w:val="00CA112B"/>
    <w:rsid w:val="00CA18A8"/>
    <w:rsid w:val="00CA1DEF"/>
    <w:rsid w:val="00CA2771"/>
    <w:rsid w:val="00CA3A0D"/>
    <w:rsid w:val="00CB1FF7"/>
    <w:rsid w:val="00CB56D7"/>
    <w:rsid w:val="00CB5937"/>
    <w:rsid w:val="00CB749A"/>
    <w:rsid w:val="00CC0451"/>
    <w:rsid w:val="00CC347F"/>
    <w:rsid w:val="00CC5EAA"/>
    <w:rsid w:val="00CC6CD4"/>
    <w:rsid w:val="00CD0A49"/>
    <w:rsid w:val="00CD24AB"/>
    <w:rsid w:val="00CD3E6D"/>
    <w:rsid w:val="00CD4CF5"/>
    <w:rsid w:val="00CD5D78"/>
    <w:rsid w:val="00CD646B"/>
    <w:rsid w:val="00CD6775"/>
    <w:rsid w:val="00CE17EC"/>
    <w:rsid w:val="00CE19BF"/>
    <w:rsid w:val="00CE4014"/>
    <w:rsid w:val="00CE549B"/>
    <w:rsid w:val="00CE55D0"/>
    <w:rsid w:val="00CF0D17"/>
    <w:rsid w:val="00CF2579"/>
    <w:rsid w:val="00CF397B"/>
    <w:rsid w:val="00CF5759"/>
    <w:rsid w:val="00CF5B0E"/>
    <w:rsid w:val="00D00BDF"/>
    <w:rsid w:val="00D01856"/>
    <w:rsid w:val="00D03DC0"/>
    <w:rsid w:val="00D0617B"/>
    <w:rsid w:val="00D11439"/>
    <w:rsid w:val="00D11954"/>
    <w:rsid w:val="00D11E0E"/>
    <w:rsid w:val="00D14A88"/>
    <w:rsid w:val="00D15D76"/>
    <w:rsid w:val="00D1742E"/>
    <w:rsid w:val="00D218CF"/>
    <w:rsid w:val="00D241FE"/>
    <w:rsid w:val="00D27B7C"/>
    <w:rsid w:val="00D32B80"/>
    <w:rsid w:val="00D3375E"/>
    <w:rsid w:val="00D357EF"/>
    <w:rsid w:val="00D36024"/>
    <w:rsid w:val="00D36E5F"/>
    <w:rsid w:val="00D37C31"/>
    <w:rsid w:val="00D4022B"/>
    <w:rsid w:val="00D40635"/>
    <w:rsid w:val="00D41454"/>
    <w:rsid w:val="00D436CC"/>
    <w:rsid w:val="00D437F6"/>
    <w:rsid w:val="00D47113"/>
    <w:rsid w:val="00D47870"/>
    <w:rsid w:val="00D50185"/>
    <w:rsid w:val="00D50EF2"/>
    <w:rsid w:val="00D51B3D"/>
    <w:rsid w:val="00D51E92"/>
    <w:rsid w:val="00D5335A"/>
    <w:rsid w:val="00D5412A"/>
    <w:rsid w:val="00D55D31"/>
    <w:rsid w:val="00D55E6F"/>
    <w:rsid w:val="00D6031B"/>
    <w:rsid w:val="00D60A8E"/>
    <w:rsid w:val="00D61DA3"/>
    <w:rsid w:val="00D64000"/>
    <w:rsid w:val="00D6588A"/>
    <w:rsid w:val="00D65E7C"/>
    <w:rsid w:val="00D65F48"/>
    <w:rsid w:val="00D66EA2"/>
    <w:rsid w:val="00D74F3A"/>
    <w:rsid w:val="00D801B3"/>
    <w:rsid w:val="00D829C5"/>
    <w:rsid w:val="00D835CE"/>
    <w:rsid w:val="00D85A6E"/>
    <w:rsid w:val="00D86479"/>
    <w:rsid w:val="00D9658D"/>
    <w:rsid w:val="00DA2947"/>
    <w:rsid w:val="00DA2E22"/>
    <w:rsid w:val="00DA30E3"/>
    <w:rsid w:val="00DA4972"/>
    <w:rsid w:val="00DA4D1D"/>
    <w:rsid w:val="00DA4E56"/>
    <w:rsid w:val="00DA5CCA"/>
    <w:rsid w:val="00DA6D38"/>
    <w:rsid w:val="00DA730E"/>
    <w:rsid w:val="00DB4075"/>
    <w:rsid w:val="00DB516C"/>
    <w:rsid w:val="00DC2EB8"/>
    <w:rsid w:val="00DC3FF6"/>
    <w:rsid w:val="00DC6A7A"/>
    <w:rsid w:val="00DD27DD"/>
    <w:rsid w:val="00DD65C7"/>
    <w:rsid w:val="00DD6709"/>
    <w:rsid w:val="00DD7237"/>
    <w:rsid w:val="00DD753B"/>
    <w:rsid w:val="00DE0B97"/>
    <w:rsid w:val="00DE135A"/>
    <w:rsid w:val="00DE39E1"/>
    <w:rsid w:val="00DE5756"/>
    <w:rsid w:val="00DE6D84"/>
    <w:rsid w:val="00DE710B"/>
    <w:rsid w:val="00DE793C"/>
    <w:rsid w:val="00DF054D"/>
    <w:rsid w:val="00DF251B"/>
    <w:rsid w:val="00DF361D"/>
    <w:rsid w:val="00DF3CB3"/>
    <w:rsid w:val="00DF5DEC"/>
    <w:rsid w:val="00DF70FA"/>
    <w:rsid w:val="00E01D2E"/>
    <w:rsid w:val="00E05195"/>
    <w:rsid w:val="00E05360"/>
    <w:rsid w:val="00E05B60"/>
    <w:rsid w:val="00E0643A"/>
    <w:rsid w:val="00E06B1C"/>
    <w:rsid w:val="00E06B68"/>
    <w:rsid w:val="00E10DBB"/>
    <w:rsid w:val="00E11497"/>
    <w:rsid w:val="00E1357A"/>
    <w:rsid w:val="00E16038"/>
    <w:rsid w:val="00E1603D"/>
    <w:rsid w:val="00E16B82"/>
    <w:rsid w:val="00E20963"/>
    <w:rsid w:val="00E209EE"/>
    <w:rsid w:val="00E20FB4"/>
    <w:rsid w:val="00E21560"/>
    <w:rsid w:val="00E21A4D"/>
    <w:rsid w:val="00E236F2"/>
    <w:rsid w:val="00E24955"/>
    <w:rsid w:val="00E25A04"/>
    <w:rsid w:val="00E25CE5"/>
    <w:rsid w:val="00E26E2F"/>
    <w:rsid w:val="00E27548"/>
    <w:rsid w:val="00E3142E"/>
    <w:rsid w:val="00E31F1F"/>
    <w:rsid w:val="00E34298"/>
    <w:rsid w:val="00E3474E"/>
    <w:rsid w:val="00E3540E"/>
    <w:rsid w:val="00E35A9C"/>
    <w:rsid w:val="00E43C7B"/>
    <w:rsid w:val="00E44FF1"/>
    <w:rsid w:val="00E46D9D"/>
    <w:rsid w:val="00E5142E"/>
    <w:rsid w:val="00E51D47"/>
    <w:rsid w:val="00E54046"/>
    <w:rsid w:val="00E54EAC"/>
    <w:rsid w:val="00E5561E"/>
    <w:rsid w:val="00E62F7C"/>
    <w:rsid w:val="00E71F10"/>
    <w:rsid w:val="00E72C72"/>
    <w:rsid w:val="00E81624"/>
    <w:rsid w:val="00E85E61"/>
    <w:rsid w:val="00E87DBC"/>
    <w:rsid w:val="00E92D3F"/>
    <w:rsid w:val="00E973E3"/>
    <w:rsid w:val="00EA1CE0"/>
    <w:rsid w:val="00EA3405"/>
    <w:rsid w:val="00EA4F8F"/>
    <w:rsid w:val="00EA5BF4"/>
    <w:rsid w:val="00EB6FAE"/>
    <w:rsid w:val="00EC4038"/>
    <w:rsid w:val="00ED130B"/>
    <w:rsid w:val="00ED215F"/>
    <w:rsid w:val="00ED26CC"/>
    <w:rsid w:val="00ED455A"/>
    <w:rsid w:val="00ED553F"/>
    <w:rsid w:val="00EE0B09"/>
    <w:rsid w:val="00EE1995"/>
    <w:rsid w:val="00EE4E58"/>
    <w:rsid w:val="00EE5F9E"/>
    <w:rsid w:val="00EE77B9"/>
    <w:rsid w:val="00EF20D1"/>
    <w:rsid w:val="00EF6349"/>
    <w:rsid w:val="00EF6463"/>
    <w:rsid w:val="00EF74C5"/>
    <w:rsid w:val="00F010E0"/>
    <w:rsid w:val="00F01EE8"/>
    <w:rsid w:val="00F026C2"/>
    <w:rsid w:val="00F02B9B"/>
    <w:rsid w:val="00F03762"/>
    <w:rsid w:val="00F06424"/>
    <w:rsid w:val="00F07B31"/>
    <w:rsid w:val="00F100E2"/>
    <w:rsid w:val="00F10730"/>
    <w:rsid w:val="00F117DD"/>
    <w:rsid w:val="00F1428E"/>
    <w:rsid w:val="00F14517"/>
    <w:rsid w:val="00F145F4"/>
    <w:rsid w:val="00F20148"/>
    <w:rsid w:val="00F21595"/>
    <w:rsid w:val="00F21A8E"/>
    <w:rsid w:val="00F22FFA"/>
    <w:rsid w:val="00F23F42"/>
    <w:rsid w:val="00F25AAD"/>
    <w:rsid w:val="00F25EFB"/>
    <w:rsid w:val="00F306AA"/>
    <w:rsid w:val="00F31C20"/>
    <w:rsid w:val="00F33A3C"/>
    <w:rsid w:val="00F34E99"/>
    <w:rsid w:val="00F37888"/>
    <w:rsid w:val="00F4053D"/>
    <w:rsid w:val="00F40F96"/>
    <w:rsid w:val="00F418A7"/>
    <w:rsid w:val="00F418E5"/>
    <w:rsid w:val="00F41BAF"/>
    <w:rsid w:val="00F41CA7"/>
    <w:rsid w:val="00F457FD"/>
    <w:rsid w:val="00F50A8D"/>
    <w:rsid w:val="00F53D40"/>
    <w:rsid w:val="00F56156"/>
    <w:rsid w:val="00F57AB7"/>
    <w:rsid w:val="00F57FA4"/>
    <w:rsid w:val="00F604E9"/>
    <w:rsid w:val="00F7040C"/>
    <w:rsid w:val="00F72577"/>
    <w:rsid w:val="00F73A75"/>
    <w:rsid w:val="00F74C14"/>
    <w:rsid w:val="00F750AC"/>
    <w:rsid w:val="00F75903"/>
    <w:rsid w:val="00F80CCF"/>
    <w:rsid w:val="00F82463"/>
    <w:rsid w:val="00F83D3F"/>
    <w:rsid w:val="00F94A18"/>
    <w:rsid w:val="00F94D8B"/>
    <w:rsid w:val="00FA227F"/>
    <w:rsid w:val="00FA3645"/>
    <w:rsid w:val="00FA4C45"/>
    <w:rsid w:val="00FA56A8"/>
    <w:rsid w:val="00FB04D2"/>
    <w:rsid w:val="00FB3742"/>
    <w:rsid w:val="00FB5935"/>
    <w:rsid w:val="00FC1CFC"/>
    <w:rsid w:val="00FC32A9"/>
    <w:rsid w:val="00FC34BA"/>
    <w:rsid w:val="00FC5AB0"/>
    <w:rsid w:val="00FC728D"/>
    <w:rsid w:val="00FD0FB4"/>
    <w:rsid w:val="00FD1A29"/>
    <w:rsid w:val="00FD2032"/>
    <w:rsid w:val="00FD5AB9"/>
    <w:rsid w:val="00FE0FE5"/>
    <w:rsid w:val="00FE33F1"/>
    <w:rsid w:val="00FE4335"/>
    <w:rsid w:val="00FF0EEB"/>
    <w:rsid w:val="00FF1277"/>
    <w:rsid w:val="00FF7A7C"/>
    <w:rsid w:val="5C292EC3"/>
    <w:rsid w:val="6817E8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319BB"/>
  <w15:chartTrackingRefBased/>
  <w15:docId w15:val="{8E15390D-D3D8-45FE-9893-8FC2EC04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1B"/>
    <w:pPr>
      <w:spacing w:line="240" w:lineRule="auto"/>
      <w:jc w:val="both"/>
    </w:pPr>
  </w:style>
  <w:style w:type="paragraph" w:styleId="Ttulo1">
    <w:name w:val="heading 1"/>
    <w:basedOn w:val="Normal"/>
    <w:next w:val="Normal"/>
    <w:link w:val="Ttulo1Char"/>
    <w:uiPriority w:val="9"/>
    <w:qFormat/>
    <w:rsid w:val="00D66EA2"/>
    <w:pPr>
      <w:keepNext/>
      <w:keepLines/>
      <w:numPr>
        <w:numId w:val="12"/>
      </w:numPr>
      <w:spacing w:before="360" w:after="80"/>
      <w:outlineLvl w:val="0"/>
    </w:pPr>
    <w:rPr>
      <w:rFonts w:asciiTheme="majorHAnsi" w:eastAsiaTheme="majorEastAsia" w:hAnsiTheme="majorHAnsi" w:cstheme="majorBidi"/>
      <w:b/>
      <w:caps/>
      <w:color w:val="206B75"/>
      <w:sz w:val="28"/>
      <w:szCs w:val="40"/>
    </w:rPr>
  </w:style>
  <w:style w:type="paragraph" w:styleId="Ttulo2">
    <w:name w:val="heading 2"/>
    <w:basedOn w:val="Normal"/>
    <w:next w:val="Normal"/>
    <w:link w:val="Ttulo2Char"/>
    <w:uiPriority w:val="9"/>
    <w:unhideWhenUsed/>
    <w:qFormat/>
    <w:rsid w:val="00D66EA2"/>
    <w:pPr>
      <w:keepNext/>
      <w:keepLines/>
      <w:numPr>
        <w:ilvl w:val="1"/>
        <w:numId w:val="12"/>
      </w:numPr>
      <w:spacing w:before="160" w:after="80"/>
      <w:ind w:left="576"/>
      <w:outlineLvl w:val="1"/>
    </w:pPr>
    <w:rPr>
      <w:rFonts w:asciiTheme="majorHAnsi" w:eastAsiaTheme="majorEastAsia" w:hAnsiTheme="majorHAnsi" w:cstheme="majorBidi"/>
      <w:caps/>
      <w:color w:val="206B75"/>
      <w:szCs w:val="32"/>
    </w:rPr>
  </w:style>
  <w:style w:type="paragraph" w:styleId="Ttulo3">
    <w:name w:val="heading 3"/>
    <w:basedOn w:val="Normal"/>
    <w:next w:val="Normal"/>
    <w:link w:val="Ttulo3Char"/>
    <w:uiPriority w:val="9"/>
    <w:unhideWhenUsed/>
    <w:qFormat/>
    <w:rsid w:val="00D66EA2"/>
    <w:pPr>
      <w:keepNext/>
      <w:keepLines/>
      <w:numPr>
        <w:ilvl w:val="2"/>
        <w:numId w:val="12"/>
      </w:numPr>
      <w:spacing w:before="160" w:after="80"/>
      <w:outlineLvl w:val="2"/>
    </w:pPr>
    <w:rPr>
      <w:rFonts w:eastAsiaTheme="majorEastAsia" w:cstheme="majorBidi"/>
      <w:color w:val="206B75"/>
      <w:szCs w:val="28"/>
    </w:rPr>
  </w:style>
  <w:style w:type="paragraph" w:styleId="Ttulo4">
    <w:name w:val="heading 4"/>
    <w:basedOn w:val="Normal"/>
    <w:next w:val="Normal"/>
    <w:link w:val="Ttulo4Char"/>
    <w:uiPriority w:val="9"/>
    <w:unhideWhenUsed/>
    <w:qFormat/>
    <w:rsid w:val="00D66EA2"/>
    <w:pPr>
      <w:keepNext/>
      <w:keepLines/>
      <w:numPr>
        <w:ilvl w:val="3"/>
        <w:numId w:val="12"/>
      </w:numPr>
      <w:spacing w:before="80" w:after="40"/>
      <w:outlineLvl w:val="3"/>
    </w:pPr>
    <w:rPr>
      <w:rFonts w:eastAsiaTheme="majorEastAsia" w:cstheme="majorBidi"/>
      <w:i/>
      <w:iCs/>
      <w:color w:val="206B75"/>
    </w:rPr>
  </w:style>
  <w:style w:type="paragraph" w:styleId="Ttulo5">
    <w:name w:val="heading 5"/>
    <w:basedOn w:val="Normal"/>
    <w:next w:val="Normal"/>
    <w:link w:val="Ttulo5Char"/>
    <w:uiPriority w:val="9"/>
    <w:unhideWhenUsed/>
    <w:qFormat/>
    <w:rsid w:val="00B04B79"/>
    <w:pPr>
      <w:keepNext/>
      <w:keepLines/>
      <w:numPr>
        <w:ilvl w:val="4"/>
        <w:numId w:val="12"/>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rsid w:val="00B04B79"/>
    <w:pPr>
      <w:keepNext/>
      <w:keepLines/>
      <w:numPr>
        <w:ilvl w:val="5"/>
        <w:numId w:val="12"/>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rsid w:val="00B04B79"/>
    <w:pPr>
      <w:keepNext/>
      <w:keepLines/>
      <w:numPr>
        <w:ilvl w:val="6"/>
        <w:numId w:val="12"/>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rsid w:val="00B04B79"/>
    <w:pPr>
      <w:keepNext/>
      <w:keepLines/>
      <w:numPr>
        <w:ilvl w:val="7"/>
        <w:numId w:val="12"/>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rsid w:val="00B04B79"/>
    <w:pPr>
      <w:keepNext/>
      <w:keepLines/>
      <w:numPr>
        <w:ilvl w:val="8"/>
        <w:numId w:val="12"/>
      </w:numPr>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66EA2"/>
    <w:rPr>
      <w:rFonts w:asciiTheme="majorHAnsi" w:eastAsiaTheme="majorEastAsia" w:hAnsiTheme="majorHAnsi" w:cstheme="majorBidi"/>
      <w:b/>
      <w:caps/>
      <w:color w:val="206B75"/>
      <w:sz w:val="28"/>
      <w:szCs w:val="40"/>
    </w:rPr>
  </w:style>
  <w:style w:type="character" w:customStyle="1" w:styleId="Ttulo2Char">
    <w:name w:val="Título 2 Char"/>
    <w:basedOn w:val="Fontepargpadro"/>
    <w:link w:val="Ttulo2"/>
    <w:uiPriority w:val="9"/>
    <w:rsid w:val="00D66EA2"/>
    <w:rPr>
      <w:rFonts w:asciiTheme="majorHAnsi" w:eastAsiaTheme="majorEastAsia" w:hAnsiTheme="majorHAnsi" w:cstheme="majorBidi"/>
      <w:caps/>
      <w:color w:val="206B75"/>
      <w:szCs w:val="32"/>
    </w:rPr>
  </w:style>
  <w:style w:type="character" w:customStyle="1" w:styleId="Ttulo3Char">
    <w:name w:val="Título 3 Char"/>
    <w:basedOn w:val="Fontepargpadro"/>
    <w:link w:val="Ttulo3"/>
    <w:uiPriority w:val="9"/>
    <w:rsid w:val="00D66EA2"/>
    <w:rPr>
      <w:rFonts w:eastAsiaTheme="majorEastAsia" w:cstheme="majorBidi"/>
      <w:color w:val="206B75"/>
      <w:szCs w:val="28"/>
    </w:rPr>
  </w:style>
  <w:style w:type="character" w:customStyle="1" w:styleId="Ttulo4Char">
    <w:name w:val="Título 4 Char"/>
    <w:basedOn w:val="Fontepargpadro"/>
    <w:link w:val="Ttulo4"/>
    <w:uiPriority w:val="9"/>
    <w:rsid w:val="00D66EA2"/>
    <w:rPr>
      <w:rFonts w:eastAsiaTheme="majorEastAsia" w:cstheme="majorBidi"/>
      <w:i/>
      <w:iCs/>
      <w:color w:val="206B75"/>
    </w:rPr>
  </w:style>
  <w:style w:type="character" w:customStyle="1" w:styleId="Ttulo5Char">
    <w:name w:val="Título 5 Char"/>
    <w:basedOn w:val="Fontepargpadro"/>
    <w:link w:val="Ttulo5"/>
    <w:uiPriority w:val="9"/>
    <w:rsid w:val="00B04B79"/>
    <w:rPr>
      <w:rFonts w:eastAsiaTheme="majorEastAsia" w:cstheme="majorBidi"/>
      <w:color w:val="0F4761" w:themeColor="accent1" w:themeShade="BF"/>
    </w:rPr>
  </w:style>
  <w:style w:type="character" w:customStyle="1" w:styleId="Ttulo6Char">
    <w:name w:val="Título 6 Char"/>
    <w:basedOn w:val="Fontepargpadro"/>
    <w:link w:val="Ttulo6"/>
    <w:uiPriority w:val="9"/>
    <w:rsid w:val="00B04B79"/>
    <w:rPr>
      <w:rFonts w:eastAsiaTheme="majorEastAsia" w:cstheme="majorBidi"/>
      <w:i/>
      <w:iCs/>
      <w:color w:val="595959" w:themeColor="text1" w:themeTint="A6"/>
    </w:rPr>
  </w:style>
  <w:style w:type="character" w:customStyle="1" w:styleId="Ttulo7Char">
    <w:name w:val="Título 7 Char"/>
    <w:basedOn w:val="Fontepargpadro"/>
    <w:link w:val="Ttulo7"/>
    <w:uiPriority w:val="9"/>
    <w:rsid w:val="00B04B79"/>
    <w:rPr>
      <w:rFonts w:eastAsiaTheme="majorEastAsia" w:cstheme="majorBidi"/>
      <w:color w:val="595959" w:themeColor="text1" w:themeTint="A6"/>
    </w:rPr>
  </w:style>
  <w:style w:type="character" w:customStyle="1" w:styleId="Ttulo8Char">
    <w:name w:val="Título 8 Char"/>
    <w:basedOn w:val="Fontepargpadro"/>
    <w:link w:val="Ttulo8"/>
    <w:uiPriority w:val="9"/>
    <w:rsid w:val="00B04B79"/>
    <w:rPr>
      <w:rFonts w:eastAsiaTheme="majorEastAsia" w:cstheme="majorBidi"/>
      <w:i/>
      <w:iCs/>
      <w:color w:val="272727" w:themeColor="text1" w:themeTint="D8"/>
    </w:rPr>
  </w:style>
  <w:style w:type="character" w:customStyle="1" w:styleId="Ttulo9Char">
    <w:name w:val="Título 9 Char"/>
    <w:basedOn w:val="Fontepargpadro"/>
    <w:link w:val="Ttulo9"/>
    <w:uiPriority w:val="9"/>
    <w:rsid w:val="00B04B79"/>
    <w:rPr>
      <w:rFonts w:eastAsiaTheme="majorEastAsia" w:cstheme="majorBidi"/>
      <w:color w:val="272727" w:themeColor="text1" w:themeTint="D8"/>
    </w:rPr>
  </w:style>
  <w:style w:type="paragraph" w:styleId="Ttulo">
    <w:name w:val="Title"/>
    <w:basedOn w:val="Normal"/>
    <w:next w:val="Normal"/>
    <w:link w:val="TtuloChar"/>
    <w:uiPriority w:val="10"/>
    <w:qFormat/>
    <w:rsid w:val="00B04B79"/>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04B7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04B7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04B79"/>
    <w:rPr>
      <w:rFonts w:eastAsiaTheme="majorEastAsia" w:cstheme="majorBidi"/>
      <w:color w:val="595959" w:themeColor="text1" w:themeTint="A6"/>
      <w:spacing w:val="15"/>
      <w:sz w:val="28"/>
      <w:szCs w:val="28"/>
    </w:rPr>
  </w:style>
  <w:style w:type="paragraph" w:styleId="PargrafodaLista">
    <w:name w:val="List Paragraph"/>
    <w:basedOn w:val="Normal"/>
    <w:uiPriority w:val="34"/>
    <w:qFormat/>
    <w:rsid w:val="00B04B79"/>
    <w:pPr>
      <w:ind w:left="720"/>
      <w:contextualSpacing/>
    </w:pPr>
  </w:style>
  <w:style w:type="paragraph" w:styleId="Citao">
    <w:name w:val="Quote"/>
    <w:basedOn w:val="Normal"/>
    <w:next w:val="Normal"/>
    <w:link w:val="CitaoChar"/>
    <w:uiPriority w:val="29"/>
    <w:qFormat/>
    <w:rsid w:val="00B04B79"/>
    <w:pPr>
      <w:spacing w:before="160"/>
      <w:jc w:val="center"/>
    </w:pPr>
    <w:rPr>
      <w:i/>
      <w:iCs/>
      <w:color w:val="404040" w:themeColor="text1" w:themeTint="BF"/>
    </w:rPr>
  </w:style>
  <w:style w:type="character" w:customStyle="1" w:styleId="CitaoChar">
    <w:name w:val="Citação Char"/>
    <w:basedOn w:val="Fontepargpadro"/>
    <w:link w:val="Citao"/>
    <w:uiPriority w:val="29"/>
    <w:rsid w:val="00B04B79"/>
    <w:rPr>
      <w:i/>
      <w:iCs/>
      <w:color w:val="404040" w:themeColor="text1" w:themeTint="BF"/>
    </w:rPr>
  </w:style>
  <w:style w:type="paragraph" w:styleId="CitaoIntensa">
    <w:name w:val="Intense Quote"/>
    <w:basedOn w:val="Normal"/>
    <w:next w:val="Normal"/>
    <w:link w:val="CitaoIntensaChar"/>
    <w:uiPriority w:val="30"/>
    <w:qFormat/>
    <w:rsid w:val="00B04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04B79"/>
    <w:rPr>
      <w:i/>
      <w:iCs/>
      <w:color w:val="0F4761" w:themeColor="accent1" w:themeShade="BF"/>
    </w:rPr>
  </w:style>
  <w:style w:type="character" w:styleId="nfaseIntensa">
    <w:name w:val="Intense Emphasis"/>
    <w:basedOn w:val="Fontepargpadro"/>
    <w:uiPriority w:val="21"/>
    <w:qFormat/>
    <w:rsid w:val="00B04B79"/>
    <w:rPr>
      <w:i/>
      <w:iCs/>
      <w:color w:val="0F4761" w:themeColor="accent1" w:themeShade="BF"/>
    </w:rPr>
  </w:style>
  <w:style w:type="character" w:styleId="RefernciaIntensa">
    <w:name w:val="Intense Reference"/>
    <w:basedOn w:val="Fontepargpadro"/>
    <w:uiPriority w:val="32"/>
    <w:qFormat/>
    <w:rsid w:val="00B04B79"/>
    <w:rPr>
      <w:b/>
      <w:bCs/>
      <w:smallCaps/>
      <w:color w:val="0F4761" w:themeColor="accent1" w:themeShade="BF"/>
      <w:spacing w:val="5"/>
    </w:rPr>
  </w:style>
  <w:style w:type="paragraph" w:styleId="Cabealho">
    <w:name w:val="header"/>
    <w:basedOn w:val="Normal"/>
    <w:link w:val="CabealhoChar"/>
    <w:uiPriority w:val="99"/>
    <w:unhideWhenUsed/>
    <w:rsid w:val="00730A57"/>
    <w:pPr>
      <w:tabs>
        <w:tab w:val="center" w:pos="4252"/>
        <w:tab w:val="right" w:pos="8504"/>
      </w:tabs>
      <w:spacing w:after="0"/>
    </w:pPr>
  </w:style>
  <w:style w:type="character" w:customStyle="1" w:styleId="CabealhoChar">
    <w:name w:val="Cabeçalho Char"/>
    <w:basedOn w:val="Fontepargpadro"/>
    <w:link w:val="Cabealho"/>
    <w:uiPriority w:val="99"/>
    <w:rsid w:val="00730A57"/>
  </w:style>
  <w:style w:type="paragraph" w:styleId="Rodap">
    <w:name w:val="footer"/>
    <w:basedOn w:val="Normal"/>
    <w:link w:val="RodapChar"/>
    <w:uiPriority w:val="99"/>
    <w:unhideWhenUsed/>
    <w:rsid w:val="00730A57"/>
    <w:pPr>
      <w:tabs>
        <w:tab w:val="center" w:pos="4252"/>
        <w:tab w:val="right" w:pos="8504"/>
      </w:tabs>
      <w:spacing w:after="0"/>
    </w:pPr>
  </w:style>
  <w:style w:type="character" w:customStyle="1" w:styleId="RodapChar">
    <w:name w:val="Rodapé Char"/>
    <w:basedOn w:val="Fontepargpadro"/>
    <w:link w:val="Rodap"/>
    <w:uiPriority w:val="99"/>
    <w:rsid w:val="00730A57"/>
  </w:style>
  <w:style w:type="paragraph" w:customStyle="1" w:styleId="Cabesalho1">
    <w:name w:val="Cabesal~ho 1"/>
    <w:basedOn w:val="Normal"/>
    <w:link w:val="Cabesalho1Char"/>
    <w:uiPriority w:val="1"/>
    <w:qFormat/>
    <w:rsid w:val="6817E8E3"/>
    <w:rPr>
      <w:rFonts w:eastAsiaTheme="minorEastAsia"/>
    </w:rPr>
  </w:style>
  <w:style w:type="character" w:customStyle="1" w:styleId="Cabesalho1Char">
    <w:name w:val="Cabesal~ho 1 Char"/>
    <w:basedOn w:val="Fontepargpadro"/>
    <w:link w:val="Cabesalho1"/>
    <w:uiPriority w:val="1"/>
    <w:rsid w:val="6817E8E3"/>
    <w:rPr>
      <w:rFonts w:eastAsiaTheme="minorEastAsia"/>
    </w:rPr>
  </w:style>
  <w:style w:type="paragraph" w:styleId="SemEspaamento">
    <w:name w:val="No Spacing"/>
    <w:link w:val="SemEspaamentoChar"/>
    <w:uiPriority w:val="1"/>
    <w:qFormat/>
    <w:rsid w:val="00B866DC"/>
    <w:pPr>
      <w:spacing w:after="0" w:line="240" w:lineRule="auto"/>
    </w:pPr>
    <w:rPr>
      <w:rFonts w:eastAsiaTheme="minorEastAsia"/>
      <w:kern w:val="0"/>
      <w:sz w:val="22"/>
      <w:szCs w:val="22"/>
      <w:lang w:eastAsia="pt-BR"/>
      <w14:ligatures w14:val="none"/>
    </w:rPr>
  </w:style>
  <w:style w:type="character" w:customStyle="1" w:styleId="SemEspaamentoChar">
    <w:name w:val="Sem Espaçamento Char"/>
    <w:basedOn w:val="Fontepargpadro"/>
    <w:link w:val="SemEspaamento"/>
    <w:uiPriority w:val="1"/>
    <w:rsid w:val="00B866DC"/>
    <w:rPr>
      <w:rFonts w:eastAsiaTheme="minorEastAsia"/>
      <w:kern w:val="0"/>
      <w:sz w:val="22"/>
      <w:szCs w:val="22"/>
      <w:lang w:eastAsia="pt-BR"/>
      <w14:ligatures w14:val="none"/>
    </w:rPr>
  </w:style>
  <w:style w:type="paragraph" w:styleId="Sumrio1">
    <w:name w:val="toc 1"/>
    <w:basedOn w:val="Normal"/>
    <w:next w:val="Normal"/>
    <w:autoRedefine/>
    <w:uiPriority w:val="39"/>
    <w:unhideWhenUsed/>
    <w:rsid w:val="00210392"/>
    <w:pPr>
      <w:spacing w:before="120" w:after="120"/>
      <w:jc w:val="left"/>
    </w:pPr>
    <w:rPr>
      <w:b/>
      <w:bCs/>
      <w:caps/>
      <w:sz w:val="20"/>
      <w:szCs w:val="20"/>
    </w:rPr>
  </w:style>
  <w:style w:type="paragraph" w:styleId="Sumrio2">
    <w:name w:val="toc 2"/>
    <w:basedOn w:val="Normal"/>
    <w:next w:val="Normal"/>
    <w:autoRedefine/>
    <w:uiPriority w:val="39"/>
    <w:unhideWhenUsed/>
    <w:rsid w:val="00210392"/>
    <w:pPr>
      <w:spacing w:after="0"/>
      <w:ind w:left="240"/>
      <w:jc w:val="left"/>
    </w:pPr>
    <w:rPr>
      <w:smallCaps/>
      <w:sz w:val="20"/>
      <w:szCs w:val="20"/>
    </w:rPr>
  </w:style>
  <w:style w:type="paragraph" w:styleId="Sumrio3">
    <w:name w:val="toc 3"/>
    <w:basedOn w:val="Normal"/>
    <w:next w:val="Normal"/>
    <w:autoRedefine/>
    <w:uiPriority w:val="39"/>
    <w:unhideWhenUsed/>
    <w:rsid w:val="00210392"/>
    <w:pPr>
      <w:spacing w:after="0"/>
      <w:ind w:left="480"/>
      <w:jc w:val="left"/>
    </w:pPr>
    <w:rPr>
      <w:i/>
      <w:iCs/>
      <w:sz w:val="20"/>
      <w:szCs w:val="20"/>
    </w:rPr>
  </w:style>
  <w:style w:type="paragraph" w:styleId="Sumrio4">
    <w:name w:val="toc 4"/>
    <w:basedOn w:val="Normal"/>
    <w:next w:val="Normal"/>
    <w:autoRedefine/>
    <w:uiPriority w:val="39"/>
    <w:unhideWhenUsed/>
    <w:rsid w:val="00210392"/>
    <w:pPr>
      <w:spacing w:after="0"/>
      <w:ind w:left="720"/>
      <w:jc w:val="left"/>
    </w:pPr>
    <w:rPr>
      <w:sz w:val="18"/>
      <w:szCs w:val="18"/>
    </w:rPr>
  </w:style>
  <w:style w:type="paragraph" w:styleId="Sumrio5">
    <w:name w:val="toc 5"/>
    <w:basedOn w:val="Normal"/>
    <w:next w:val="Normal"/>
    <w:autoRedefine/>
    <w:uiPriority w:val="39"/>
    <w:unhideWhenUsed/>
    <w:rsid w:val="00210392"/>
    <w:pPr>
      <w:spacing w:after="0"/>
      <w:ind w:left="960"/>
      <w:jc w:val="left"/>
    </w:pPr>
    <w:rPr>
      <w:sz w:val="18"/>
      <w:szCs w:val="18"/>
    </w:rPr>
  </w:style>
  <w:style w:type="paragraph" w:styleId="Sumrio6">
    <w:name w:val="toc 6"/>
    <w:basedOn w:val="Normal"/>
    <w:next w:val="Normal"/>
    <w:autoRedefine/>
    <w:uiPriority w:val="39"/>
    <w:unhideWhenUsed/>
    <w:rsid w:val="00210392"/>
    <w:pPr>
      <w:spacing w:after="0"/>
      <w:ind w:left="1200"/>
      <w:jc w:val="left"/>
    </w:pPr>
    <w:rPr>
      <w:sz w:val="18"/>
      <w:szCs w:val="18"/>
    </w:rPr>
  </w:style>
  <w:style w:type="paragraph" w:styleId="Sumrio7">
    <w:name w:val="toc 7"/>
    <w:basedOn w:val="Normal"/>
    <w:next w:val="Normal"/>
    <w:autoRedefine/>
    <w:uiPriority w:val="39"/>
    <w:unhideWhenUsed/>
    <w:rsid w:val="00210392"/>
    <w:pPr>
      <w:spacing w:after="0"/>
      <w:ind w:left="1440"/>
      <w:jc w:val="left"/>
    </w:pPr>
    <w:rPr>
      <w:sz w:val="18"/>
      <w:szCs w:val="18"/>
    </w:rPr>
  </w:style>
  <w:style w:type="paragraph" w:styleId="Sumrio8">
    <w:name w:val="toc 8"/>
    <w:basedOn w:val="Normal"/>
    <w:next w:val="Normal"/>
    <w:autoRedefine/>
    <w:uiPriority w:val="39"/>
    <w:unhideWhenUsed/>
    <w:rsid w:val="00210392"/>
    <w:pPr>
      <w:spacing w:after="0"/>
      <w:ind w:left="1680"/>
      <w:jc w:val="left"/>
    </w:pPr>
    <w:rPr>
      <w:sz w:val="18"/>
      <w:szCs w:val="18"/>
    </w:rPr>
  </w:style>
  <w:style w:type="paragraph" w:styleId="Sumrio9">
    <w:name w:val="toc 9"/>
    <w:basedOn w:val="Normal"/>
    <w:next w:val="Normal"/>
    <w:autoRedefine/>
    <w:uiPriority w:val="39"/>
    <w:unhideWhenUsed/>
    <w:rsid w:val="00210392"/>
    <w:pPr>
      <w:spacing w:after="0"/>
      <w:ind w:left="1920"/>
      <w:jc w:val="left"/>
    </w:pPr>
    <w:rPr>
      <w:sz w:val="18"/>
      <w:szCs w:val="18"/>
    </w:rPr>
  </w:style>
  <w:style w:type="character" w:styleId="Hyperlink">
    <w:name w:val="Hyperlink"/>
    <w:basedOn w:val="Fontepargpadro"/>
    <w:uiPriority w:val="99"/>
    <w:unhideWhenUsed/>
    <w:rsid w:val="009B02B4"/>
    <w:rPr>
      <w:color w:val="467886" w:themeColor="hyperlink"/>
      <w:u w:val="single"/>
    </w:rPr>
  </w:style>
  <w:style w:type="table" w:styleId="Tabelacomgrade">
    <w:name w:val="Table Grid"/>
    <w:basedOn w:val="Tabelanormal"/>
    <w:uiPriority w:val="39"/>
    <w:rsid w:val="00442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32AEB"/>
    <w:pPr>
      <w:spacing w:after="200"/>
    </w:pPr>
    <w:rPr>
      <w:i/>
      <w:iCs/>
      <w:color w:val="0E2841" w:themeColor="text2"/>
      <w:sz w:val="18"/>
      <w:szCs w:val="18"/>
    </w:rPr>
  </w:style>
  <w:style w:type="paragraph" w:styleId="NormalWeb">
    <w:name w:val="Normal (Web)"/>
    <w:basedOn w:val="Normal"/>
    <w:uiPriority w:val="99"/>
    <w:unhideWhenUsed/>
    <w:rsid w:val="00B44CD3"/>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unhideWhenUsed/>
    <w:rsid w:val="00B20BCF"/>
    <w:rPr>
      <w:sz w:val="16"/>
      <w:szCs w:val="16"/>
    </w:rPr>
  </w:style>
  <w:style w:type="paragraph" w:styleId="Textodecomentrio">
    <w:name w:val="annotation text"/>
    <w:basedOn w:val="Normal"/>
    <w:link w:val="TextodecomentrioChar"/>
    <w:uiPriority w:val="99"/>
    <w:unhideWhenUsed/>
    <w:rsid w:val="00B20BCF"/>
    <w:rPr>
      <w:sz w:val="20"/>
      <w:szCs w:val="20"/>
    </w:rPr>
  </w:style>
  <w:style w:type="character" w:customStyle="1" w:styleId="TextodecomentrioChar">
    <w:name w:val="Texto de comentário Char"/>
    <w:basedOn w:val="Fontepargpadro"/>
    <w:link w:val="Textodecomentrio"/>
    <w:uiPriority w:val="99"/>
    <w:rsid w:val="00B20BCF"/>
    <w:rPr>
      <w:sz w:val="20"/>
      <w:szCs w:val="20"/>
    </w:rPr>
  </w:style>
  <w:style w:type="paragraph" w:styleId="Assuntodocomentrio">
    <w:name w:val="annotation subject"/>
    <w:basedOn w:val="Textodecomentrio"/>
    <w:next w:val="Textodecomentrio"/>
    <w:link w:val="AssuntodocomentrioChar"/>
    <w:uiPriority w:val="99"/>
    <w:semiHidden/>
    <w:unhideWhenUsed/>
    <w:rsid w:val="00B20BCF"/>
    <w:rPr>
      <w:b/>
      <w:bCs/>
    </w:rPr>
  </w:style>
  <w:style w:type="character" w:customStyle="1" w:styleId="AssuntodocomentrioChar">
    <w:name w:val="Assunto do comentário Char"/>
    <w:basedOn w:val="TextodecomentrioChar"/>
    <w:link w:val="Assuntodocomentrio"/>
    <w:uiPriority w:val="99"/>
    <w:semiHidden/>
    <w:rsid w:val="00B20BCF"/>
    <w:rPr>
      <w:b/>
      <w:bCs/>
      <w:sz w:val="20"/>
      <w:szCs w:val="20"/>
    </w:rPr>
  </w:style>
  <w:style w:type="character" w:styleId="HiperlinkVisitado">
    <w:name w:val="FollowedHyperlink"/>
    <w:basedOn w:val="Fontepargpadro"/>
    <w:uiPriority w:val="99"/>
    <w:semiHidden/>
    <w:unhideWhenUsed/>
    <w:rsid w:val="006A1AA2"/>
    <w:rPr>
      <w:color w:val="96607D" w:themeColor="followedHyperlink"/>
      <w:u w:val="single"/>
    </w:rPr>
  </w:style>
  <w:style w:type="table" w:styleId="TabeladeGrade1Clara">
    <w:name w:val="Grid Table 1 Light"/>
    <w:basedOn w:val="Tabelanormal"/>
    <w:uiPriority w:val="46"/>
    <w:rsid w:val="00E35A9C"/>
    <w:pPr>
      <w:spacing w:after="0" w:line="240" w:lineRule="auto"/>
      <w:jc w:val="both"/>
    </w:pPr>
    <w:rPr>
      <w:rFonts w:eastAsiaTheme="minorEastAsia"/>
      <w:kern w:val="0"/>
      <w:sz w:val="20"/>
      <w:szCs w:val="2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rte">
    <w:name w:val="Strong"/>
    <w:basedOn w:val="Fontepargpadro"/>
    <w:uiPriority w:val="22"/>
    <w:qFormat/>
    <w:rsid w:val="00E35A9C"/>
    <w:rPr>
      <w:b/>
      <w:bCs/>
    </w:rPr>
  </w:style>
  <w:style w:type="character" w:styleId="nfase">
    <w:name w:val="Emphasis"/>
    <w:uiPriority w:val="20"/>
    <w:qFormat/>
    <w:rsid w:val="000332FA"/>
    <w:rPr>
      <w:b/>
      <w:bCs/>
      <w:i/>
      <w:iCs/>
      <w:spacing w:val="10"/>
    </w:rPr>
  </w:style>
  <w:style w:type="character" w:styleId="nfaseSutil">
    <w:name w:val="Subtle Emphasis"/>
    <w:uiPriority w:val="19"/>
    <w:qFormat/>
    <w:rsid w:val="000332FA"/>
    <w:rPr>
      <w:i/>
      <w:iCs/>
    </w:rPr>
  </w:style>
  <w:style w:type="character" w:styleId="RefernciaSutil">
    <w:name w:val="Subtle Reference"/>
    <w:uiPriority w:val="31"/>
    <w:qFormat/>
    <w:rsid w:val="000332FA"/>
    <w:rPr>
      <w:b/>
      <w:bCs/>
    </w:rPr>
  </w:style>
  <w:style w:type="character" w:styleId="TtulodoLivro">
    <w:name w:val="Book Title"/>
    <w:uiPriority w:val="33"/>
    <w:qFormat/>
    <w:rsid w:val="000332FA"/>
    <w:rPr>
      <w:rFonts w:asciiTheme="majorHAnsi" w:eastAsiaTheme="majorEastAsia" w:hAnsiTheme="majorHAnsi" w:cstheme="majorBidi"/>
      <w:i/>
      <w:iCs/>
      <w:sz w:val="20"/>
      <w:szCs w:val="20"/>
    </w:rPr>
  </w:style>
  <w:style w:type="paragraph" w:styleId="CabealhodoSumrio">
    <w:name w:val="TOC Heading"/>
    <w:basedOn w:val="Ttulo1"/>
    <w:next w:val="Normal"/>
    <w:uiPriority w:val="39"/>
    <w:unhideWhenUsed/>
    <w:qFormat/>
    <w:rsid w:val="000332FA"/>
    <w:pPr>
      <w:keepNext w:val="0"/>
      <w:keepLines w:val="0"/>
      <w:numPr>
        <w:numId w:val="0"/>
      </w:numPr>
      <w:spacing w:before="300" w:after="40" w:line="276" w:lineRule="auto"/>
      <w:jc w:val="left"/>
      <w:outlineLvl w:val="9"/>
    </w:pPr>
    <w:rPr>
      <w:rFonts w:asciiTheme="minorHAnsi" w:eastAsiaTheme="minorEastAsia" w:hAnsiTheme="minorHAnsi" w:cstheme="minorBidi"/>
      <w:b w:val="0"/>
      <w:caps w:val="0"/>
      <w:smallCaps/>
      <w:color w:val="auto"/>
      <w:spacing w:val="5"/>
      <w:kern w:val="0"/>
      <w:sz w:val="32"/>
      <w:szCs w:val="32"/>
      <w14:ligatures w14:val="none"/>
    </w:rPr>
  </w:style>
  <w:style w:type="character" w:styleId="MenoPendente">
    <w:name w:val="Unresolved Mention"/>
    <w:basedOn w:val="Fontepargpadro"/>
    <w:uiPriority w:val="99"/>
    <w:semiHidden/>
    <w:unhideWhenUsed/>
    <w:rsid w:val="000332FA"/>
    <w:rPr>
      <w:color w:val="605E5C"/>
      <w:shd w:val="clear" w:color="auto" w:fill="E1DFDD"/>
    </w:rPr>
  </w:style>
  <w:style w:type="paragraph" w:customStyle="1" w:styleId="pf0">
    <w:name w:val="pf0"/>
    <w:basedOn w:val="Normal"/>
    <w:rsid w:val="001A2A06"/>
    <w:pPr>
      <w:spacing w:before="100" w:beforeAutospacing="1" w:after="100" w:afterAutospacing="1"/>
      <w:jc w:val="left"/>
    </w:pPr>
    <w:rPr>
      <w:rFonts w:ascii="Times New Roman" w:eastAsia="Times New Roman" w:hAnsi="Times New Roman" w:cs="Times New Roman"/>
      <w:kern w:val="0"/>
      <w:lang w:eastAsia="pt-BR"/>
      <w14:ligatures w14:val="none"/>
    </w:rPr>
  </w:style>
  <w:style w:type="character" w:customStyle="1" w:styleId="cf01">
    <w:name w:val="cf01"/>
    <w:basedOn w:val="Fontepargpadro"/>
    <w:rsid w:val="001A2A06"/>
    <w:rPr>
      <w:rFonts w:ascii="Segoe UI" w:hAnsi="Segoe UI" w:cs="Segoe UI" w:hint="default"/>
      <w:sz w:val="18"/>
      <w:szCs w:val="18"/>
    </w:rPr>
  </w:style>
  <w:style w:type="character" w:customStyle="1" w:styleId="cf11">
    <w:name w:val="cf11"/>
    <w:basedOn w:val="Fontepargpadro"/>
    <w:rsid w:val="001A2A06"/>
    <w:rPr>
      <w:rFonts w:ascii="Segoe UI" w:hAnsi="Segoe UI" w:cs="Segoe UI" w:hint="default"/>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17323">
      <w:bodyDiv w:val="1"/>
      <w:marLeft w:val="0"/>
      <w:marRight w:val="0"/>
      <w:marTop w:val="0"/>
      <w:marBottom w:val="0"/>
      <w:divBdr>
        <w:top w:val="none" w:sz="0" w:space="0" w:color="auto"/>
        <w:left w:val="none" w:sz="0" w:space="0" w:color="auto"/>
        <w:bottom w:val="none" w:sz="0" w:space="0" w:color="auto"/>
        <w:right w:val="none" w:sz="0" w:space="0" w:color="auto"/>
      </w:divBdr>
    </w:div>
    <w:div w:id="132792207">
      <w:bodyDiv w:val="1"/>
      <w:marLeft w:val="0"/>
      <w:marRight w:val="0"/>
      <w:marTop w:val="0"/>
      <w:marBottom w:val="0"/>
      <w:divBdr>
        <w:top w:val="none" w:sz="0" w:space="0" w:color="auto"/>
        <w:left w:val="none" w:sz="0" w:space="0" w:color="auto"/>
        <w:bottom w:val="none" w:sz="0" w:space="0" w:color="auto"/>
        <w:right w:val="none" w:sz="0" w:space="0" w:color="auto"/>
      </w:divBdr>
    </w:div>
    <w:div w:id="169368243">
      <w:bodyDiv w:val="1"/>
      <w:marLeft w:val="0"/>
      <w:marRight w:val="0"/>
      <w:marTop w:val="0"/>
      <w:marBottom w:val="0"/>
      <w:divBdr>
        <w:top w:val="none" w:sz="0" w:space="0" w:color="auto"/>
        <w:left w:val="none" w:sz="0" w:space="0" w:color="auto"/>
        <w:bottom w:val="none" w:sz="0" w:space="0" w:color="auto"/>
        <w:right w:val="none" w:sz="0" w:space="0" w:color="auto"/>
      </w:divBdr>
    </w:div>
    <w:div w:id="307906320">
      <w:bodyDiv w:val="1"/>
      <w:marLeft w:val="0"/>
      <w:marRight w:val="0"/>
      <w:marTop w:val="0"/>
      <w:marBottom w:val="0"/>
      <w:divBdr>
        <w:top w:val="none" w:sz="0" w:space="0" w:color="auto"/>
        <w:left w:val="none" w:sz="0" w:space="0" w:color="auto"/>
        <w:bottom w:val="none" w:sz="0" w:space="0" w:color="auto"/>
        <w:right w:val="none" w:sz="0" w:space="0" w:color="auto"/>
      </w:divBdr>
    </w:div>
    <w:div w:id="502746351">
      <w:bodyDiv w:val="1"/>
      <w:marLeft w:val="0"/>
      <w:marRight w:val="0"/>
      <w:marTop w:val="0"/>
      <w:marBottom w:val="0"/>
      <w:divBdr>
        <w:top w:val="none" w:sz="0" w:space="0" w:color="auto"/>
        <w:left w:val="none" w:sz="0" w:space="0" w:color="auto"/>
        <w:bottom w:val="none" w:sz="0" w:space="0" w:color="auto"/>
        <w:right w:val="none" w:sz="0" w:space="0" w:color="auto"/>
      </w:divBdr>
    </w:div>
    <w:div w:id="507332810">
      <w:bodyDiv w:val="1"/>
      <w:marLeft w:val="0"/>
      <w:marRight w:val="0"/>
      <w:marTop w:val="0"/>
      <w:marBottom w:val="0"/>
      <w:divBdr>
        <w:top w:val="none" w:sz="0" w:space="0" w:color="auto"/>
        <w:left w:val="none" w:sz="0" w:space="0" w:color="auto"/>
        <w:bottom w:val="none" w:sz="0" w:space="0" w:color="auto"/>
        <w:right w:val="none" w:sz="0" w:space="0" w:color="auto"/>
      </w:divBdr>
    </w:div>
    <w:div w:id="791292963">
      <w:bodyDiv w:val="1"/>
      <w:marLeft w:val="0"/>
      <w:marRight w:val="0"/>
      <w:marTop w:val="0"/>
      <w:marBottom w:val="0"/>
      <w:divBdr>
        <w:top w:val="none" w:sz="0" w:space="0" w:color="auto"/>
        <w:left w:val="none" w:sz="0" w:space="0" w:color="auto"/>
        <w:bottom w:val="none" w:sz="0" w:space="0" w:color="auto"/>
        <w:right w:val="none" w:sz="0" w:space="0" w:color="auto"/>
      </w:divBdr>
    </w:div>
    <w:div w:id="793253172">
      <w:bodyDiv w:val="1"/>
      <w:marLeft w:val="0"/>
      <w:marRight w:val="0"/>
      <w:marTop w:val="0"/>
      <w:marBottom w:val="0"/>
      <w:divBdr>
        <w:top w:val="none" w:sz="0" w:space="0" w:color="auto"/>
        <w:left w:val="none" w:sz="0" w:space="0" w:color="auto"/>
        <w:bottom w:val="none" w:sz="0" w:space="0" w:color="auto"/>
        <w:right w:val="none" w:sz="0" w:space="0" w:color="auto"/>
      </w:divBdr>
    </w:div>
    <w:div w:id="870606547">
      <w:bodyDiv w:val="1"/>
      <w:marLeft w:val="0"/>
      <w:marRight w:val="0"/>
      <w:marTop w:val="0"/>
      <w:marBottom w:val="0"/>
      <w:divBdr>
        <w:top w:val="none" w:sz="0" w:space="0" w:color="auto"/>
        <w:left w:val="none" w:sz="0" w:space="0" w:color="auto"/>
        <w:bottom w:val="none" w:sz="0" w:space="0" w:color="auto"/>
        <w:right w:val="none" w:sz="0" w:space="0" w:color="auto"/>
      </w:divBdr>
    </w:div>
    <w:div w:id="1499298948">
      <w:bodyDiv w:val="1"/>
      <w:marLeft w:val="0"/>
      <w:marRight w:val="0"/>
      <w:marTop w:val="0"/>
      <w:marBottom w:val="0"/>
      <w:divBdr>
        <w:top w:val="none" w:sz="0" w:space="0" w:color="auto"/>
        <w:left w:val="none" w:sz="0" w:space="0" w:color="auto"/>
        <w:bottom w:val="none" w:sz="0" w:space="0" w:color="auto"/>
        <w:right w:val="none" w:sz="0" w:space="0" w:color="auto"/>
      </w:divBdr>
    </w:div>
    <w:div w:id="1541896918">
      <w:bodyDiv w:val="1"/>
      <w:marLeft w:val="0"/>
      <w:marRight w:val="0"/>
      <w:marTop w:val="0"/>
      <w:marBottom w:val="0"/>
      <w:divBdr>
        <w:top w:val="none" w:sz="0" w:space="0" w:color="auto"/>
        <w:left w:val="none" w:sz="0" w:space="0" w:color="auto"/>
        <w:bottom w:val="none" w:sz="0" w:space="0" w:color="auto"/>
        <w:right w:val="none" w:sz="0" w:space="0" w:color="auto"/>
      </w:divBdr>
    </w:div>
    <w:div w:id="19785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e85dbd7-6091-4a36-8077-dab72ae9053b" xsi:nil="true"/>
    <lcf76f155ced4ddcb4097134ff3c332f xmlns="dd2d3178-a229-454f-a579-8e74fafd125e">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DD64C1DE9A0646959DFACF2B948B16" ma:contentTypeVersion="14" ma:contentTypeDescription="Create a new document." ma:contentTypeScope="" ma:versionID="c4c7efed8e0f043ce13100d8963af150">
  <xsd:schema xmlns:xsd="http://www.w3.org/2001/XMLSchema" xmlns:xs="http://www.w3.org/2001/XMLSchema" xmlns:p="http://schemas.microsoft.com/office/2006/metadata/properties" xmlns:ns2="dd2d3178-a229-454f-a579-8e74fafd125e" xmlns:ns3="de85dbd7-6091-4a36-8077-dab72ae9053b" targetNamespace="http://schemas.microsoft.com/office/2006/metadata/properties" ma:root="true" ma:fieldsID="9d9ace8a5c3bc184f2a531ce31f70574" ns2:_="" ns3:_="">
    <xsd:import namespace="dd2d3178-a229-454f-a579-8e74fafd125e"/>
    <xsd:import namespace="de85dbd7-6091-4a36-8077-dab72ae905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d3178-a229-454f-a579-8e74fafd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0fd39219-ea11-4e7a-aac9-c7b6b821430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BillingMetadata" ma:index="21"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e85dbd7-6091-4a36-8077-dab72ae9053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d38252-8004-4f7c-a5e8-69ada4bc2472}" ma:internalName="TaxCatchAll" ma:showField="CatchAllData" ma:web="de85dbd7-6091-4a36-8077-dab72ae905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2A3E32-C1C3-4C7B-A8E8-52DF40F41872}">
  <ds:schemaRefs>
    <ds:schemaRef ds:uri="http://schemas.microsoft.com/sharepoint/v3/contenttype/forms"/>
  </ds:schemaRefs>
</ds:datastoreItem>
</file>

<file path=customXml/itemProps2.xml><?xml version="1.0" encoding="utf-8"?>
<ds:datastoreItem xmlns:ds="http://schemas.openxmlformats.org/officeDocument/2006/customXml" ds:itemID="{49D48A9C-47DE-4446-BAA3-996DB851FD9F}">
  <ds:schemaRefs>
    <ds:schemaRef ds:uri="http://schemas.openxmlformats.org/officeDocument/2006/bibliography"/>
  </ds:schemaRefs>
</ds:datastoreItem>
</file>

<file path=customXml/itemProps3.xml><?xml version="1.0" encoding="utf-8"?>
<ds:datastoreItem xmlns:ds="http://schemas.openxmlformats.org/officeDocument/2006/customXml" ds:itemID="{197E7F1C-1F21-40EA-9AAB-AF999E9F27D8}">
  <ds:schemaRefs>
    <ds:schemaRef ds:uri="http://schemas.microsoft.com/office/2006/metadata/properties"/>
    <ds:schemaRef ds:uri="http://schemas.microsoft.com/office/infopath/2007/PartnerControls"/>
    <ds:schemaRef ds:uri="de85dbd7-6091-4a36-8077-dab72ae9053b"/>
    <ds:schemaRef ds:uri="dd2d3178-a229-454f-a579-8e74fafd125e"/>
  </ds:schemaRefs>
</ds:datastoreItem>
</file>

<file path=customXml/itemProps4.xml><?xml version="1.0" encoding="utf-8"?>
<ds:datastoreItem xmlns:ds="http://schemas.openxmlformats.org/officeDocument/2006/customXml" ds:itemID="{E65BAB09-125F-4E97-AE25-86D7DB87E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d3178-a229-454f-a579-8e74fafd125e"/>
    <ds:schemaRef ds:uri="de85dbd7-6091-4a36-8077-dab72ae90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Pages>
  <Words>2317</Words>
  <Characters>12512</Characters>
  <Application>Microsoft Office Word</Application>
  <DocSecurity>0</DocSecurity>
  <Lines>104</Lines>
  <Paragraphs>29</Paragraphs>
  <ScaleCrop>false</ScaleCrop>
  <Company/>
  <LinksUpToDate>false</LinksUpToDate>
  <CharactersWithSpaces>14800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EC Projetos</dc:creator>
  <cp:keywords/>
  <dc:description/>
  <cp:lastModifiedBy>Lucas Pasti Ferreira</cp:lastModifiedBy>
  <cp:revision>253</cp:revision>
  <dcterms:created xsi:type="dcterms:W3CDTF">2025-02-03T19:39:00Z</dcterms:created>
  <dcterms:modified xsi:type="dcterms:W3CDTF">2025-05-14T16:55:00Z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0x010100D1DD64C1DE9A0646959DFACF2B948B16</vt:lpwstr>
  </property>
  <property fmtid="{D5CDD505-2E9C-101B-9397-08002B2CF9AE}" pid="3" name="MediaServiceImageTags">
    <vt:lpwstr/>
  </property>
</Properties>
</file>