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C1" w:rsidRDefault="00D40DC1">
      <w:pPr>
        <w:pStyle w:val="Textbody"/>
      </w:pPr>
    </w:p>
    <w:p w:rsidR="00D40DC1" w:rsidRDefault="00D40DC1">
      <w:pPr>
        <w:pStyle w:val="Textbody"/>
        <w:jc w:val="center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630E6F">
      <w:pPr>
        <w:pStyle w:val="Textbody"/>
      </w:pPr>
      <w:r>
        <w:br/>
      </w:r>
      <w:r>
        <w:rPr>
          <w:noProof/>
          <w:webHidden/>
        </w:rPr>
        <w:tab/>
      </w:r>
      <w:r>
        <w:rPr>
          <w:noProof/>
          <w:webHidden/>
        </w:rPr>
        <w:tab/>
      </w:r>
      <w:r>
        <w:rPr>
          <w:noProof/>
          <w:webHidden/>
        </w:rPr>
        <w:tab/>
      </w:r>
      <w:r>
        <w:rPr>
          <w:noProof/>
          <w:webHidden/>
        </w:rPr>
        <w:tab/>
      </w: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  <w:jc w:val="center"/>
        <w:rPr>
          <w:sz w:val="72"/>
          <w:szCs w:val="72"/>
        </w:rPr>
      </w:pPr>
    </w:p>
    <w:p w:rsidR="00D40DC1" w:rsidRDefault="00D40DC1">
      <w:pPr>
        <w:pStyle w:val="Textbody"/>
        <w:jc w:val="center"/>
        <w:rPr>
          <w:sz w:val="72"/>
          <w:szCs w:val="72"/>
        </w:rPr>
      </w:pPr>
    </w:p>
    <w:p w:rsidR="00D40DC1" w:rsidRDefault="00630E6F" w:rsidP="00AF4AB0">
      <w:pPr>
        <w:pStyle w:val="Textbody"/>
        <w:jc w:val="center"/>
        <w:outlineLvl w:val="0"/>
        <w:rPr>
          <w:sz w:val="72"/>
          <w:szCs w:val="72"/>
        </w:rPr>
      </w:pPr>
      <w:r>
        <w:rPr>
          <w:sz w:val="72"/>
          <w:szCs w:val="72"/>
        </w:rPr>
        <w:t>Documento de Requisitos</w:t>
      </w:r>
    </w:p>
    <w:p w:rsidR="00D40DC1" w:rsidRDefault="00630E6F" w:rsidP="00AF4AB0">
      <w:pPr>
        <w:pStyle w:val="Textbody"/>
        <w:outlineLvl w:val="0"/>
      </w:pPr>
      <w:r>
        <w:rPr>
          <w:noProof/>
          <w:webHidden/>
        </w:rPr>
        <w:tab/>
      </w:r>
      <w:r>
        <w:rPr>
          <w:noProof/>
          <w:webHidden/>
        </w:rPr>
        <w:tab/>
      </w:r>
      <w:r>
        <w:rPr>
          <w:noProof/>
          <w:webHidden/>
        </w:rPr>
        <w:tab/>
      </w:r>
      <w:r>
        <w:rPr>
          <w:noProof/>
          <w:webHidden/>
        </w:rPr>
        <w:tab/>
      </w:r>
      <w:r>
        <w:rPr>
          <w:noProof/>
          <w:webHidden/>
        </w:rPr>
        <w:tab/>
      </w:r>
      <w:r>
        <w:t>CAT | Skate Shop</w:t>
      </w: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630E6F" w:rsidP="00AF4AB0">
      <w:pPr>
        <w:pStyle w:val="Textbody"/>
        <w:jc w:val="center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Lucas Perrotta Barbosa 1450735</w:t>
      </w: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D40DC1">
      <w:pPr>
        <w:pStyle w:val="Textbody"/>
        <w:jc w:val="center"/>
        <w:rPr>
          <w:rFonts w:ascii="Arial" w:hAnsi="Arial"/>
          <w:sz w:val="28"/>
        </w:rPr>
      </w:pPr>
    </w:p>
    <w:p w:rsidR="00D40DC1" w:rsidRDefault="00630E6F" w:rsidP="00AF4AB0">
      <w:pPr>
        <w:pStyle w:val="Textbody"/>
        <w:jc w:val="center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Caraguatatuba – 05 / 2015</w:t>
      </w:r>
    </w:p>
    <w:p w:rsidR="00D40DC1" w:rsidRDefault="00D40DC1">
      <w:pPr>
        <w:pStyle w:val="Textbody"/>
      </w:pPr>
    </w:p>
    <w:p w:rsidR="00D40DC1" w:rsidRDefault="00630E6F" w:rsidP="00AF4AB0">
      <w:pPr>
        <w:pStyle w:val="ContentsHeading"/>
        <w:pageBreakBefore/>
        <w:outlineLvl w:val="0"/>
      </w:pPr>
      <w:r>
        <w:lastRenderedPageBreak/>
        <w:t>Sumário</w:t>
      </w:r>
    </w:p>
    <w:p w:rsidR="00A61C99" w:rsidRDefault="00D40DC1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fldChar w:fldCharType="begin"/>
      </w:r>
      <w:r w:rsidR="00630E6F">
        <w:instrText xml:space="preserve"> TOC \o "1-3" \t "" \h </w:instrText>
      </w:r>
      <w:r>
        <w:fldChar w:fldCharType="separate"/>
      </w:r>
      <w:hyperlink w:anchor="_Toc420573874" w:history="1">
        <w:r w:rsidR="00A61C99" w:rsidRPr="00745F61">
          <w:rPr>
            <w:rStyle w:val="Hyperlink"/>
            <w:noProof/>
          </w:rPr>
          <w:t>1. Introdução</w:t>
        </w:r>
        <w:r w:rsidR="00A61C99">
          <w:rPr>
            <w:noProof/>
          </w:rPr>
          <w:tab/>
        </w:r>
        <w:r w:rsidR="00A61C99">
          <w:rPr>
            <w:noProof/>
          </w:rPr>
          <w:fldChar w:fldCharType="begin"/>
        </w:r>
        <w:r w:rsidR="00A61C99">
          <w:rPr>
            <w:noProof/>
          </w:rPr>
          <w:instrText xml:space="preserve"> PAGEREF _Toc420573874 \h </w:instrText>
        </w:r>
        <w:r w:rsidR="00A61C99">
          <w:rPr>
            <w:noProof/>
          </w:rPr>
        </w:r>
        <w:r w:rsidR="00A61C99">
          <w:rPr>
            <w:noProof/>
          </w:rPr>
          <w:fldChar w:fldCharType="separate"/>
        </w:r>
        <w:r w:rsidR="00A61C99">
          <w:rPr>
            <w:noProof/>
          </w:rPr>
          <w:t>3</w:t>
        </w:r>
        <w:r w:rsidR="00A61C99"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75" w:history="1">
        <w:r w:rsidRPr="00745F61">
          <w:rPr>
            <w:rStyle w:val="Hyperlink"/>
            <w:noProof/>
          </w:rPr>
          <w:t>1.1. 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76" w:history="1">
        <w:r w:rsidRPr="00745F61">
          <w:rPr>
            <w:rStyle w:val="Hyperlink"/>
            <w:noProof/>
          </w:rPr>
          <w:t>1.2. Público Alvo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77" w:history="1">
        <w:r w:rsidRPr="00745F61">
          <w:rPr>
            <w:rStyle w:val="Hyperlink"/>
            <w:noProof/>
          </w:rPr>
          <w:t>1.3. 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78" w:history="1">
        <w:r w:rsidRPr="00745F61">
          <w:rPr>
            <w:rStyle w:val="Hyperlink"/>
            <w:noProof/>
          </w:rPr>
          <w:t>1.4. Definições e Abreviações.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79" w:history="1">
        <w:r w:rsidRPr="00745F61">
          <w:rPr>
            <w:rStyle w:val="Hyperlink"/>
            <w:noProof/>
          </w:rPr>
          <w:t>1.5. 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0" w:history="1">
        <w:r w:rsidRPr="00745F61">
          <w:rPr>
            <w:rStyle w:val="Hyperlink"/>
            <w:noProof/>
          </w:rPr>
          <w:t>1.6. Visão geral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1" w:history="1">
        <w:r w:rsidRPr="00745F61">
          <w:rPr>
            <w:rStyle w:val="Hyperlink"/>
            <w:noProof/>
          </w:rPr>
          <w:t>2. Visão Geral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2" w:history="1">
        <w:r w:rsidRPr="00745F61">
          <w:rPr>
            <w:rStyle w:val="Hyperlink"/>
            <w:noProof/>
          </w:rPr>
          <w:t>2.1. Descrição dos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3" w:history="1">
        <w:r w:rsidRPr="00745F61">
          <w:rPr>
            <w:rStyle w:val="Hyperlink"/>
            <w:noProof/>
          </w:rPr>
          <w:t>3.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4" w:history="1">
        <w:r w:rsidRPr="00745F61">
          <w:rPr>
            <w:rStyle w:val="Hyperlink"/>
            <w:noProof/>
          </w:rPr>
          <w:t>Cadastros no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5" w:history="1">
        <w:r w:rsidRPr="00745F61">
          <w:rPr>
            <w:rStyle w:val="Hyperlink"/>
            <w:noProof/>
          </w:rPr>
          <w:t>[RF001]O sistema deve propiciar ao usuário visitante no sistema a realização de cadastro de usuário cliente.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6" w:history="1">
        <w:r w:rsidRPr="00745F61">
          <w:rPr>
            <w:rStyle w:val="Hyperlink"/>
            <w:noProof/>
          </w:rPr>
          <w:t>[RF002]O sistema deve cadastrar apenas um usuário administrador.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7" w:history="1">
        <w:r w:rsidRPr="00745F61">
          <w:rPr>
            <w:rStyle w:val="Hyperlink"/>
            <w:noProof/>
          </w:rPr>
          <w:t>[RF003]O sistema deve propiciar ao usuário administrador a realização de cadastro de produtos.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8" w:history="1">
        <w:r w:rsidRPr="00745F61">
          <w:rPr>
            <w:rStyle w:val="Hyperlink"/>
            <w:noProof/>
          </w:rPr>
          <w:t>Permissões de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89" w:history="1">
        <w:r w:rsidRPr="00745F61">
          <w:rPr>
            <w:rStyle w:val="Hyperlink"/>
            <w:noProof/>
          </w:rPr>
          <w:t>[RF001]O sistema deve propiciar ao usuário administrador a realização de cadastro de produtos.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0" w:history="1">
        <w:r w:rsidRPr="00745F61">
          <w:rPr>
            <w:rStyle w:val="Hyperlink"/>
            <w:noProof/>
          </w:rPr>
          <w:t>4. Requisitos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1" w:history="1">
        <w:r w:rsidRPr="00745F61">
          <w:rPr>
            <w:rStyle w:val="Hyperlink"/>
            <w:noProof/>
          </w:rPr>
          <w:t>Categoria do Requisito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2" w:history="1">
        <w:r w:rsidRPr="00745F61">
          <w:rPr>
            <w:rStyle w:val="Hyperlink"/>
            <w:noProof/>
          </w:rPr>
          <w:t>[RNF001]&lt;Requisito não-funcional 1&gt;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3" w:history="1">
        <w:r w:rsidRPr="00745F61">
          <w:rPr>
            <w:rStyle w:val="Hyperlink"/>
            <w:noProof/>
          </w:rPr>
          <w:t>[RNF002]&lt;Requisito não-funcional 2&gt;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4" w:history="1">
        <w:r w:rsidRPr="00745F61">
          <w:rPr>
            <w:rStyle w:val="Hyperlink"/>
            <w:noProof/>
          </w:rPr>
          <w:t>[RNF00N]&lt;Requisito não-funcional n&gt;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5" w:history="1">
        <w:r w:rsidRPr="00745F61">
          <w:rPr>
            <w:rStyle w:val="Hyperlink"/>
            <w:noProof/>
          </w:rPr>
          <w:t>5.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6" w:history="1">
        <w:r w:rsidRPr="00745F61">
          <w:rPr>
            <w:rStyle w:val="Hyperlink"/>
            <w:noProof/>
          </w:rPr>
          <w:t>Identificação dos 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7" w:history="1">
        <w:r w:rsidRPr="00745F61">
          <w:rPr>
            <w:rStyle w:val="Hyperlink"/>
            <w:noProof/>
          </w:rPr>
          <w:t>Identificação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8" w:history="1">
        <w:r w:rsidRPr="00745F61">
          <w:rPr>
            <w:rStyle w:val="Hyperlink"/>
            <w:noProof/>
          </w:rPr>
          <w:t>Diagrama de Caso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899" w:history="1">
        <w:r w:rsidRPr="00745F61">
          <w:rPr>
            <w:rStyle w:val="Hyperlink"/>
            <w:noProof/>
          </w:rPr>
          <w:t>6. Detalhamento do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_Toc420573899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900" w:history="1">
        <w:r w:rsidRPr="00745F61">
          <w:rPr>
            <w:rStyle w:val="Hyperlink"/>
            <w:noProof/>
          </w:rPr>
          <w:t>7. Modelo Entidade Relacionamento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_Toc420573900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61C99" w:rsidRDefault="00A61C9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20573901" w:history="1">
        <w:r w:rsidRPr="00745F61">
          <w:rPr>
            <w:rStyle w:val="Hyperlink"/>
            <w:noProof/>
          </w:rPr>
          <w:t>8. Modelo Relacional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_Toc420573901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40DC1" w:rsidRDefault="00D40DC1">
      <w:pPr>
        <w:pStyle w:val="Sumrio1"/>
      </w:pPr>
      <w:r>
        <w:fldChar w:fldCharType="end"/>
      </w:r>
    </w:p>
    <w:p w:rsidR="00D40DC1" w:rsidRDefault="00D40DC1">
      <w:pPr>
        <w:pStyle w:val="Textbody"/>
      </w:pPr>
    </w:p>
    <w:p w:rsidR="00D40DC1" w:rsidRDefault="00630E6F" w:rsidP="00AF4AB0">
      <w:pPr>
        <w:pStyle w:val="Heading1"/>
        <w:pageBreakBefore/>
        <w:tabs>
          <w:tab w:val="num" w:pos="142"/>
        </w:tabs>
        <w:ind w:left="286" w:hanging="144"/>
        <w:rPr>
          <w:color w:val="000000"/>
        </w:rPr>
      </w:pPr>
      <w:bookmarkStart w:id="0" w:name="__RefHeading__131_1909065033"/>
      <w:bookmarkStart w:id="1" w:name="_Toc420573874"/>
      <w:r>
        <w:rPr>
          <w:color w:val="000000"/>
        </w:rPr>
        <w:lastRenderedPageBreak/>
        <w:t>1.</w:t>
      </w:r>
      <w:r>
        <w:t xml:space="preserve"> </w:t>
      </w:r>
      <w:r>
        <w:rPr>
          <w:color w:val="000000"/>
        </w:rPr>
        <w:t>Introdução</w:t>
      </w:r>
      <w:bookmarkEnd w:id="0"/>
      <w:bookmarkEnd w:id="1"/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ind w:left="288" w:hanging="288"/>
        <w:outlineLvl w:val="9"/>
        <w:rPr>
          <w:color w:val="000000"/>
        </w:rPr>
      </w:pPr>
      <w:bookmarkStart w:id="2" w:name="_Toc418778191"/>
      <w:bookmarkStart w:id="3" w:name="__RefHeading__133_1909065033"/>
      <w:bookmarkStart w:id="4" w:name="_Toc420573875"/>
      <w:bookmarkEnd w:id="2"/>
      <w:r>
        <w:rPr>
          <w:color w:val="000000"/>
        </w:rPr>
        <w:t>1.1.</w:t>
      </w:r>
      <w:r>
        <w:t xml:space="preserve"> </w:t>
      </w:r>
      <w:r>
        <w:rPr>
          <w:color w:val="000000"/>
        </w:rPr>
        <w:t>Propósito</w:t>
      </w:r>
      <w:bookmarkEnd w:id="3"/>
      <w:bookmarkEnd w:id="4"/>
    </w:p>
    <w:p w:rsidR="00D40DC1" w:rsidRDefault="00630E6F">
      <w:pPr>
        <w:pStyle w:val="Textbody"/>
        <w:rPr>
          <w:color w:val="000000"/>
        </w:rPr>
      </w:pPr>
      <w:r>
        <w:rPr>
          <w:color w:val="000000"/>
        </w:rPr>
        <w:t>Este documento especifica os requisitos dos sistemas a serem desenvolvidos por Lucas Perrotta Barbosa</w:t>
      </w:r>
      <w:r>
        <w:rPr>
          <w:i/>
          <w:color w:val="000000"/>
        </w:rPr>
        <w:t>,</w:t>
      </w:r>
      <w:r>
        <w:rPr>
          <w:color w:val="000000"/>
        </w:rPr>
        <w:t xml:space="preserve"> fornecendo aos desenvolvedores as informações necessárias para o projeto e implementação, assim como para a realização dos testes e homologação do sistema.</w:t>
      </w: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ind w:left="288" w:hanging="288"/>
        <w:outlineLvl w:val="9"/>
        <w:rPr>
          <w:color w:val="000000"/>
        </w:rPr>
      </w:pPr>
      <w:bookmarkStart w:id="5" w:name="_Toc418778192"/>
      <w:bookmarkStart w:id="6" w:name="__RefHeading__135_1909065033"/>
      <w:bookmarkStart w:id="7" w:name="_Toc420573876"/>
      <w:bookmarkEnd w:id="5"/>
      <w:r>
        <w:rPr>
          <w:color w:val="000000"/>
        </w:rPr>
        <w:t>1.2.</w:t>
      </w:r>
      <w:r>
        <w:t xml:space="preserve"> </w:t>
      </w:r>
      <w:r>
        <w:rPr>
          <w:color w:val="000000"/>
        </w:rPr>
        <w:t>Público Alvo</w:t>
      </w:r>
      <w:bookmarkEnd w:id="6"/>
      <w:bookmarkEnd w:id="7"/>
    </w:p>
    <w:p w:rsidR="00D40DC1" w:rsidRDefault="00630E6F">
      <w:pPr>
        <w:pStyle w:val="Textbody"/>
        <w:rPr>
          <w:color w:val="000000"/>
        </w:rPr>
      </w:pPr>
      <w:r>
        <w:rPr>
          <w:color w:val="000000"/>
        </w:rPr>
        <w:t>Este documento se destina aos arquitetos de software, engenheiros de software e testadores.</w:t>
      </w: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ind w:left="288" w:hanging="288"/>
        <w:outlineLvl w:val="9"/>
        <w:rPr>
          <w:color w:val="000000"/>
        </w:rPr>
      </w:pPr>
      <w:bookmarkStart w:id="8" w:name="_Toc418778193"/>
      <w:bookmarkStart w:id="9" w:name="__RefHeading__137_1909065033"/>
      <w:bookmarkStart w:id="10" w:name="_Toc420573877"/>
      <w:bookmarkEnd w:id="8"/>
      <w:r>
        <w:rPr>
          <w:color w:val="000000"/>
        </w:rPr>
        <w:t>1.3.</w:t>
      </w:r>
      <w:r>
        <w:t xml:space="preserve"> </w:t>
      </w:r>
      <w:r>
        <w:rPr>
          <w:color w:val="000000"/>
        </w:rPr>
        <w:t>Escopo</w:t>
      </w:r>
      <w:bookmarkEnd w:id="9"/>
      <w:bookmarkEnd w:id="10"/>
    </w:p>
    <w:p w:rsidR="00D40DC1" w:rsidRDefault="00630E6F">
      <w:pPr>
        <w:pStyle w:val="Textbody"/>
        <w:rPr>
          <w:color w:val="000000"/>
        </w:rPr>
      </w:pPr>
      <w:r>
        <w:rPr>
          <w:color w:val="000000"/>
        </w:rPr>
        <w:t xml:space="preserve">Este documento realiza a </w:t>
      </w:r>
      <w:r w:rsidR="00236787">
        <w:rPr>
          <w:color w:val="000000"/>
        </w:rPr>
        <w:t xml:space="preserve">extração </w:t>
      </w:r>
      <w:r>
        <w:rPr>
          <w:color w:val="000000"/>
        </w:rPr>
        <w:t>de requisitos do sistema de venda online(e-commerce) Cat Skate Shop.</w:t>
      </w: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ind w:left="288" w:hanging="288"/>
        <w:outlineLvl w:val="9"/>
        <w:rPr>
          <w:color w:val="000000"/>
        </w:rPr>
      </w:pPr>
      <w:bookmarkStart w:id="11" w:name="_Toc418778194"/>
      <w:bookmarkStart w:id="12" w:name="__RefHeading__139_1909065033"/>
      <w:bookmarkStart w:id="13" w:name="_Toc420573878"/>
      <w:bookmarkEnd w:id="11"/>
      <w:r>
        <w:rPr>
          <w:color w:val="000000"/>
        </w:rPr>
        <w:t>1.4.</w:t>
      </w:r>
      <w:r>
        <w:t xml:space="preserve"> </w:t>
      </w:r>
      <w:r>
        <w:rPr>
          <w:color w:val="000000"/>
        </w:rPr>
        <w:t>Definições e Abreviações.</w:t>
      </w:r>
      <w:bookmarkEnd w:id="12"/>
      <w:bookmarkEnd w:id="13"/>
    </w:p>
    <w:tbl>
      <w:tblPr>
        <w:tblW w:w="40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00"/>
        <w:gridCol w:w="3150"/>
      </w:tblGrid>
      <w:tr w:rsidR="00236787"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36787" w:rsidRDefault="00236787" w:rsidP="00236787">
            <w:pPr>
              <w:rPr>
                <w:i/>
                <w:color w:val="000000"/>
              </w:rPr>
            </w:pP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36787" w:rsidRDefault="00236787">
            <w:pPr>
              <w:pStyle w:val="TableContents"/>
              <w:spacing w:after="283"/>
              <w:jc w:val="both"/>
              <w:rPr>
                <w:i/>
                <w:color w:val="000000"/>
              </w:rPr>
            </w:pPr>
          </w:p>
        </w:tc>
      </w:tr>
    </w:tbl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ind w:left="288" w:hanging="288"/>
        <w:outlineLvl w:val="9"/>
        <w:rPr>
          <w:color w:val="000000"/>
        </w:rPr>
      </w:pPr>
      <w:bookmarkStart w:id="14" w:name="_Toc418778195"/>
      <w:bookmarkStart w:id="15" w:name="__RefHeading__141_1909065033"/>
      <w:bookmarkStart w:id="16" w:name="_Toc420573879"/>
      <w:bookmarkEnd w:id="14"/>
      <w:r>
        <w:rPr>
          <w:color w:val="000000"/>
        </w:rPr>
        <w:t>1.5.</w:t>
      </w:r>
      <w:r>
        <w:t xml:space="preserve"> </w:t>
      </w:r>
      <w:r>
        <w:rPr>
          <w:color w:val="000000"/>
        </w:rPr>
        <w:t>Referências</w:t>
      </w:r>
      <w:bookmarkEnd w:id="15"/>
      <w:bookmarkEnd w:id="16"/>
    </w:p>
    <w:p w:rsidR="00D40DC1" w:rsidRDefault="00630E6F">
      <w:pPr>
        <w:pStyle w:val="Textbody"/>
        <w:rPr>
          <w:color w:val="000000"/>
        </w:rPr>
      </w:pPr>
      <w:r>
        <w:rPr>
          <w:color w:val="000000"/>
        </w:rPr>
        <w:t>&lt;</w:t>
      </w:r>
      <w:r>
        <w:rPr>
          <w:i/>
          <w:color w:val="000000"/>
        </w:rPr>
        <w:t>Esta seção é destinada à descrição das referências utilizadas pelo documento, como por exemplo, URLs e livros. Ver exemplo a seguir:</w:t>
      </w:r>
      <w:r>
        <w:rPr>
          <w:color w:val="000000"/>
        </w:rPr>
        <w:t>&gt;</w:t>
      </w:r>
    </w:p>
    <w:p w:rsidR="00D40DC1" w:rsidRDefault="00630E6F">
      <w:pPr>
        <w:pStyle w:val="Textbody"/>
        <w:tabs>
          <w:tab w:val="num" w:pos="0"/>
        </w:tabs>
        <w:ind w:left="360" w:hanging="360"/>
        <w:rPr>
          <w:color w:val="000000"/>
        </w:rPr>
      </w:pPr>
      <w:bookmarkStart w:id="17" w:name="_Ref68450081"/>
      <w:bookmarkEnd w:id="17"/>
      <w:r>
        <w:rPr>
          <w:color w:val="000000"/>
        </w:rPr>
        <w:t xml:space="preserve">[1] “Glossário da </w:t>
      </w:r>
      <w:r>
        <w:rPr>
          <w:i/>
          <w:color w:val="000000"/>
        </w:rPr>
        <w:t>USina</w:t>
      </w:r>
      <w:r>
        <w:rPr>
          <w:color w:val="000000"/>
        </w:rPr>
        <w:t>”, &lt;</w:t>
      </w:r>
      <w:r>
        <w:rPr>
          <w:i/>
          <w:color w:val="000000"/>
        </w:rPr>
        <w:t>id_doc glossário</w:t>
      </w:r>
      <w:r>
        <w:rPr>
          <w:color w:val="000000"/>
        </w:rPr>
        <w:t>&gt;, Versão &lt;</w:t>
      </w:r>
      <w:r>
        <w:rPr>
          <w:i/>
          <w:color w:val="000000"/>
        </w:rPr>
        <w:t>versão</w:t>
      </w:r>
      <w:r>
        <w:rPr>
          <w:color w:val="000000"/>
        </w:rPr>
        <w:t>&gt;. Localização: &lt;</w:t>
      </w:r>
      <w:r>
        <w:rPr>
          <w:i/>
          <w:color w:val="000000"/>
        </w:rPr>
        <w:t>localização</w:t>
      </w:r>
      <w:r>
        <w:rPr>
          <w:color w:val="000000"/>
        </w:rPr>
        <w:t>&gt;.</w:t>
      </w: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ind w:left="288" w:hanging="288"/>
        <w:outlineLvl w:val="9"/>
      </w:pPr>
      <w:bookmarkStart w:id="18" w:name="_Toc418778196"/>
      <w:bookmarkStart w:id="19" w:name="__RefHeading__143_1909065033"/>
      <w:bookmarkStart w:id="20" w:name="_Toc420573880"/>
      <w:bookmarkEnd w:id="18"/>
      <w:r>
        <w:t>1.6. Visão geral do documento</w:t>
      </w:r>
      <w:bookmarkEnd w:id="19"/>
      <w:bookmarkEnd w:id="20"/>
    </w:p>
    <w:p w:rsidR="00D40DC1" w:rsidRDefault="00630E6F">
      <w:pPr>
        <w:pStyle w:val="Textbody"/>
        <w:numPr>
          <w:ilvl w:val="0"/>
          <w:numId w:val="2"/>
        </w:numPr>
        <w:jc w:val="both"/>
        <w:rPr>
          <w:color w:val="000000"/>
        </w:rPr>
      </w:pPr>
      <w:r>
        <w:rPr>
          <w:b/>
          <w:color w:val="000000"/>
        </w:rPr>
        <w:t>Na seção 2</w:t>
      </w:r>
      <w:r>
        <w:rPr>
          <w:color w:val="000000"/>
        </w:rPr>
        <w:t xml:space="preserve"> apresenta uma visão geral do sistema, caracterizando qual é o seu escopo e descrevendo seus usuários. </w:t>
      </w:r>
    </w:p>
    <w:p w:rsidR="00D40DC1" w:rsidRDefault="00630E6F">
      <w:pPr>
        <w:pStyle w:val="Textbody"/>
        <w:numPr>
          <w:ilvl w:val="0"/>
          <w:numId w:val="2"/>
        </w:numPr>
        <w:jc w:val="both"/>
        <w:rPr>
          <w:color w:val="000000"/>
        </w:rPr>
      </w:pPr>
      <w:r>
        <w:rPr>
          <w:b/>
          <w:color w:val="000000"/>
        </w:rPr>
        <w:t>A seção 3</w:t>
      </w:r>
      <w:r>
        <w:rPr>
          <w:color w:val="000000"/>
        </w:rPr>
        <w:t xml:space="preserve"> especifica as premissas e restrições do requisitos levantados. </w:t>
      </w:r>
    </w:p>
    <w:p w:rsidR="00D40DC1" w:rsidRDefault="00630E6F">
      <w:pPr>
        <w:pStyle w:val="Textbody"/>
        <w:numPr>
          <w:ilvl w:val="0"/>
          <w:numId w:val="2"/>
        </w:numPr>
        <w:jc w:val="both"/>
        <w:rPr>
          <w:color w:val="000000"/>
        </w:rPr>
      </w:pPr>
      <w:r>
        <w:rPr>
          <w:b/>
          <w:color w:val="000000"/>
        </w:rPr>
        <w:t>Na seção 4</w:t>
      </w:r>
      <w:r>
        <w:rPr>
          <w:color w:val="000000"/>
        </w:rPr>
        <w:t xml:space="preserve"> são enumerados todos os requisitos funcionais, e </w:t>
      </w:r>
    </w:p>
    <w:p w:rsidR="00D40DC1" w:rsidRDefault="00630E6F">
      <w:pPr>
        <w:pStyle w:val="Textbody"/>
        <w:numPr>
          <w:ilvl w:val="0"/>
          <w:numId w:val="2"/>
        </w:numPr>
        <w:jc w:val="both"/>
        <w:rPr>
          <w:color w:val="000000"/>
        </w:rPr>
      </w:pPr>
      <w:r>
        <w:rPr>
          <w:b/>
          <w:color w:val="000000"/>
        </w:rPr>
        <w:t>Na seção 5</w:t>
      </w:r>
      <w:r>
        <w:rPr>
          <w:color w:val="000000"/>
        </w:rPr>
        <w:t xml:space="preserve"> os não-funcionais do sistema. </w:t>
      </w:r>
    </w:p>
    <w:p w:rsidR="00D40DC1" w:rsidRDefault="00630E6F" w:rsidP="00AF4AB0">
      <w:pPr>
        <w:pStyle w:val="Heading1"/>
        <w:pageBreakBefore/>
        <w:tabs>
          <w:tab w:val="num" w:pos="142"/>
        </w:tabs>
        <w:ind w:left="286" w:hanging="144"/>
      </w:pPr>
      <w:bookmarkStart w:id="21" w:name="_Ref70049424"/>
      <w:bookmarkStart w:id="22" w:name="__RefHeading__145_1909065033"/>
      <w:bookmarkStart w:id="23" w:name="__RefHeading__8_176920218"/>
      <w:bookmarkStart w:id="24" w:name="_Toc420573881"/>
      <w:bookmarkEnd w:id="21"/>
      <w:r>
        <w:lastRenderedPageBreak/>
        <w:t>2. Visão Geral do Produto</w:t>
      </w:r>
      <w:bookmarkEnd w:id="22"/>
      <w:bookmarkEnd w:id="23"/>
      <w:bookmarkEnd w:id="24"/>
    </w:p>
    <w:p w:rsidR="00D40DC1" w:rsidRDefault="00D40DC1">
      <w:pPr>
        <w:pStyle w:val="Textbody"/>
      </w:pPr>
    </w:p>
    <w:p w:rsidR="00D40DC1" w:rsidRDefault="00630E6F">
      <w:pPr>
        <w:pStyle w:val="Textbody"/>
      </w:pPr>
      <w:r>
        <w:rPr>
          <w:i/>
        </w:rPr>
        <w:t>&lt;Descreve o objetivo do sistema, suas respectivas funcionalidades, qual o público alvo do sistema, qual a necessidade de implementar o produto, o impacto do sistema e sucesso que a solução irá trazer.</w:t>
      </w:r>
      <w:r>
        <w:t>&gt;</w:t>
      </w:r>
    </w:p>
    <w:p w:rsidR="00236787" w:rsidRDefault="00236787">
      <w:pPr>
        <w:pStyle w:val="Textbody"/>
      </w:pPr>
      <w:r>
        <w:t>O sistema de vendas online CAT skateshop tem como objetivo proporcionar ao praticante do esporte radical skate um ambiente de compra diferenciado</w:t>
      </w:r>
      <w:r w:rsidR="00AF4AB0" w:rsidRPr="00AF4AB0">
        <w:t xml:space="preserve"> </w:t>
      </w:r>
      <w:r w:rsidR="00AF4AB0">
        <w:t>com o modo de compra “Monte seu skate”</w:t>
      </w:r>
      <w:r>
        <w:t xml:space="preserve"> e com produtos de qualidade</w:t>
      </w:r>
      <w:r w:rsidR="00AF4AB0">
        <w:t xml:space="preserve"> para atender a necessidade de e-commerce com variedades de produtos</w:t>
      </w:r>
      <w:r>
        <w:t xml:space="preserve">. </w:t>
      </w: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spacing w:after="60"/>
        <w:ind w:left="288" w:hanging="288"/>
        <w:jc w:val="both"/>
        <w:outlineLvl w:val="9"/>
      </w:pPr>
      <w:bookmarkStart w:id="25" w:name="_Toc418778197"/>
      <w:bookmarkStart w:id="26" w:name="__RefHeading__147_1909065033"/>
      <w:bookmarkStart w:id="27" w:name="_Toc420573882"/>
      <w:bookmarkEnd w:id="25"/>
      <w:r>
        <w:t>2.1. Descrição dos usuários</w:t>
      </w:r>
      <w:bookmarkEnd w:id="27"/>
      <w:r>
        <w:t xml:space="preserve"> </w:t>
      </w:r>
      <w:bookmarkEnd w:id="26"/>
    </w:p>
    <w:p w:rsidR="00AF4AB0" w:rsidRPr="00AF4AB0" w:rsidRDefault="00AF4AB0" w:rsidP="00AF4AB0">
      <w:pPr>
        <w:pStyle w:val="Textbody"/>
      </w:pPr>
      <w:r>
        <w:t>Praticantes do esporte radical “Skate” que desejam encontrar na internet uma maior variedade de produtos, possibilidade de personalização e também com interesse que o skate chegue montado em sua casa.</w:t>
      </w:r>
    </w:p>
    <w:p w:rsidR="00D40DC1" w:rsidRDefault="00630E6F" w:rsidP="00AF4AB0">
      <w:pPr>
        <w:pStyle w:val="Heading1"/>
        <w:pageBreakBefore/>
        <w:tabs>
          <w:tab w:val="num" w:pos="142"/>
        </w:tabs>
        <w:ind w:left="286" w:hanging="144"/>
      </w:pPr>
      <w:bookmarkStart w:id="28" w:name="_Ref70049455"/>
      <w:bookmarkStart w:id="29" w:name="__RefHeading__149_1909065033"/>
      <w:bookmarkStart w:id="30" w:name="_Toc420573883"/>
      <w:bookmarkEnd w:id="28"/>
      <w:r>
        <w:lastRenderedPageBreak/>
        <w:t>3. Requisitos Funcionais</w:t>
      </w:r>
      <w:bookmarkEnd w:id="29"/>
      <w:bookmarkEnd w:id="30"/>
    </w:p>
    <w:p w:rsidR="00D40DC1" w:rsidRDefault="00D40DC1">
      <w:pPr>
        <w:pStyle w:val="Textbody"/>
      </w:pP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outlineLvl w:val="9"/>
      </w:pPr>
      <w:bookmarkStart w:id="31" w:name="_Toc418778198"/>
      <w:bookmarkStart w:id="32" w:name="__RefHeading__151_1909065033"/>
      <w:bookmarkStart w:id="33" w:name="_Toc420573884"/>
      <w:bookmarkEnd w:id="31"/>
      <w:r>
        <w:t>C</w:t>
      </w:r>
      <w:bookmarkEnd w:id="32"/>
      <w:r w:rsidR="00AF4AB0">
        <w:t>adastro</w:t>
      </w:r>
      <w:r w:rsidR="00085220">
        <w:t>s</w:t>
      </w:r>
      <w:r w:rsidR="00AF4AB0">
        <w:t xml:space="preserve"> </w:t>
      </w:r>
      <w:r w:rsidR="00085220">
        <w:t>no sistema</w:t>
      </w:r>
      <w:bookmarkEnd w:id="33"/>
    </w:p>
    <w:p w:rsidR="00D40DC1" w:rsidRDefault="00D40DC1">
      <w:pPr>
        <w:pStyle w:val="Textbody"/>
      </w:pPr>
    </w:p>
    <w:p w:rsidR="00D40DC1" w:rsidRDefault="00630E6F">
      <w:pPr>
        <w:pStyle w:val="Heading3"/>
        <w:outlineLvl w:val="9"/>
      </w:pPr>
      <w:bookmarkStart w:id="34" w:name="_Toc418778199"/>
      <w:bookmarkStart w:id="35" w:name="__RefHeading__153_1909065033"/>
      <w:bookmarkStart w:id="36" w:name="_Toc420573885"/>
      <w:bookmarkEnd w:id="34"/>
      <w:r>
        <w:t>[RF001]</w:t>
      </w:r>
      <w:bookmarkEnd w:id="35"/>
      <w:r w:rsidR="00AF4AB0">
        <w:t xml:space="preserve">O sistema deve </w:t>
      </w:r>
      <w:r w:rsidR="004C38B9">
        <w:t>propiciar ao usuário visitante n</w:t>
      </w:r>
      <w:r w:rsidR="00125FDD">
        <w:t xml:space="preserve">o sistema a realização de cadastro de </w:t>
      </w:r>
      <w:r w:rsidR="00B3684C">
        <w:t xml:space="preserve">usuário </w:t>
      </w:r>
      <w:r w:rsidR="00125FDD">
        <w:t>cliente.</w:t>
      </w:r>
      <w:bookmarkEnd w:id="36"/>
    </w:p>
    <w:p w:rsidR="00630E6F" w:rsidRPr="00630E6F" w:rsidRDefault="00630E6F" w:rsidP="00630E6F">
      <w:pPr>
        <w:pStyle w:val="Textbody"/>
        <w:ind w:left="993" w:hanging="284"/>
      </w:pPr>
      <w:r w:rsidRPr="00630E6F">
        <w:t>O sistema deve receber do usuário os seguintes dados para reali</w:t>
      </w:r>
      <w:r>
        <w:t xml:space="preserve">zar o cadastro de cliente (* = </w:t>
      </w:r>
      <w:r w:rsidRPr="00630E6F">
        <w:t>dados obrigatórios: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Nome*;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Nome de usuário(username)*;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CPF*;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Sexo*;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Data de nascimento*;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Telefone principal*;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Celular;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Endereço* (CEP*, rua*, bairro*, cidade*, número*, UF * e complemento que é opcional);</w:t>
      </w:r>
    </w:p>
    <w:p w:rsidR="00B3684C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Email*;</w:t>
      </w:r>
    </w:p>
    <w:p w:rsidR="00085220" w:rsidRDefault="00085220" w:rsidP="00B3684C">
      <w:pPr>
        <w:pStyle w:val="Textbody"/>
        <w:numPr>
          <w:ilvl w:val="0"/>
          <w:numId w:val="7"/>
        </w:numPr>
        <w:ind w:left="993" w:hanging="142"/>
      </w:pPr>
      <w:r>
        <w:t>Senha*</w:t>
      </w:r>
    </w:p>
    <w:p w:rsidR="00D40DC1" w:rsidRDefault="00D40DC1">
      <w:pPr>
        <w:pStyle w:val="Textbody"/>
      </w:pPr>
    </w:p>
    <w:p w:rsidR="00D40DC1" w:rsidRDefault="00630E6F">
      <w:pPr>
        <w:pStyle w:val="Heading3"/>
        <w:outlineLvl w:val="9"/>
      </w:pPr>
      <w:bookmarkStart w:id="37" w:name="_Toc418778200"/>
      <w:bookmarkStart w:id="38" w:name="__RefHeading__155_1909065033"/>
      <w:bookmarkStart w:id="39" w:name="_Toc420573886"/>
      <w:bookmarkEnd w:id="37"/>
      <w:r>
        <w:t>[RF002]</w:t>
      </w:r>
      <w:bookmarkEnd w:id="38"/>
      <w:r w:rsidR="00085220">
        <w:t>O sistema deve cadastrar apenas um usuário administrador.</w:t>
      </w:r>
      <w:bookmarkEnd w:id="39"/>
    </w:p>
    <w:p w:rsidR="00D40DC1" w:rsidRDefault="00085220">
      <w:pPr>
        <w:pStyle w:val="Textbody"/>
      </w:pPr>
      <w:r>
        <w:tab/>
        <w:t>O sistema deve reconhecer o usuário administrador apenas com seu nome de usuário e senha;</w:t>
      </w:r>
    </w:p>
    <w:p w:rsidR="00D40DC1" w:rsidRDefault="00085220">
      <w:pPr>
        <w:pStyle w:val="Heading3"/>
        <w:outlineLvl w:val="9"/>
      </w:pPr>
      <w:bookmarkStart w:id="40" w:name="_Toc418778201"/>
      <w:bookmarkStart w:id="41" w:name="__RefHeading__157_1909065033"/>
      <w:bookmarkStart w:id="42" w:name="_Toc420573887"/>
      <w:bookmarkEnd w:id="40"/>
      <w:r>
        <w:t>[RF003</w:t>
      </w:r>
      <w:r w:rsidR="00630E6F">
        <w:t>]</w:t>
      </w:r>
      <w:bookmarkEnd w:id="41"/>
      <w:r>
        <w:t>O sistema deve propiciar</w:t>
      </w:r>
      <w:r w:rsidR="00A61C99">
        <w:t xml:space="preserve"> apenas </w:t>
      </w:r>
      <w:r>
        <w:t xml:space="preserve"> ao usuário administrador a realização de cadastro de produtos.</w:t>
      </w:r>
      <w:bookmarkEnd w:id="42"/>
    </w:p>
    <w:p w:rsidR="004C38B9" w:rsidRDefault="004C38B9" w:rsidP="00630E6F">
      <w:pPr>
        <w:pStyle w:val="Textbody"/>
        <w:ind w:left="567" w:hanging="283"/>
      </w:pPr>
      <w:r>
        <w:tab/>
        <w:t>O sistema deve conter categorias nativas do sistema para os produtos que serão cadastrados.</w:t>
      </w:r>
      <w:r>
        <w:tab/>
        <w:t xml:space="preserve"> As categorias de produto serão as seguintes: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t>Lixa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t>Shape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t>Truck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t>Rodas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t>Rolamentos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t>Parafusos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t>Acessórios</w:t>
      </w:r>
    </w:p>
    <w:p w:rsidR="004C38B9" w:rsidRDefault="004C38B9" w:rsidP="00B3684C">
      <w:pPr>
        <w:pStyle w:val="Textbody"/>
        <w:numPr>
          <w:ilvl w:val="0"/>
          <w:numId w:val="4"/>
        </w:numPr>
        <w:ind w:left="993" w:hanging="284"/>
      </w:pPr>
      <w:r>
        <w:lastRenderedPageBreak/>
        <w:t>Sticker’s</w:t>
      </w:r>
    </w:p>
    <w:p w:rsidR="004C38B9" w:rsidRPr="004C38B9" w:rsidRDefault="004C38B9" w:rsidP="00B3684C">
      <w:pPr>
        <w:pStyle w:val="Textbody"/>
        <w:ind w:left="567"/>
      </w:pPr>
    </w:p>
    <w:p w:rsidR="00085220" w:rsidRDefault="00085220" w:rsidP="00B3684C">
      <w:pPr>
        <w:pStyle w:val="Textbody"/>
        <w:ind w:left="284"/>
      </w:pPr>
      <w:r>
        <w:tab/>
      </w:r>
      <w:r w:rsidR="004C38B9">
        <w:t>Cada produto cadastrado no sistema deve conter os seguintes dados</w:t>
      </w:r>
      <w:r>
        <w:t>:</w:t>
      </w:r>
    </w:p>
    <w:p w:rsidR="00085220" w:rsidRDefault="00085220" w:rsidP="00B3684C">
      <w:pPr>
        <w:pStyle w:val="Textbody"/>
        <w:numPr>
          <w:ilvl w:val="0"/>
          <w:numId w:val="5"/>
        </w:numPr>
        <w:ind w:left="993" w:hanging="284"/>
      </w:pPr>
      <w:r>
        <w:t>Nome do produto;</w:t>
      </w:r>
    </w:p>
    <w:p w:rsidR="00085220" w:rsidRDefault="00085220" w:rsidP="00B3684C">
      <w:pPr>
        <w:pStyle w:val="Textbody"/>
        <w:numPr>
          <w:ilvl w:val="0"/>
          <w:numId w:val="5"/>
        </w:numPr>
        <w:ind w:left="993" w:hanging="284"/>
      </w:pPr>
      <w:r>
        <w:t>Categoria do Produto(</w:t>
      </w:r>
      <w:r w:rsidR="004C38B9">
        <w:t>Categoria nativa do sistema);</w:t>
      </w:r>
    </w:p>
    <w:p w:rsidR="00B3684C" w:rsidRDefault="00B3684C" w:rsidP="00B3684C">
      <w:pPr>
        <w:pStyle w:val="Textbody"/>
        <w:numPr>
          <w:ilvl w:val="0"/>
          <w:numId w:val="5"/>
        </w:numPr>
        <w:ind w:left="993" w:hanging="284"/>
      </w:pPr>
      <w:r>
        <w:t>Preço do Produto;</w:t>
      </w:r>
    </w:p>
    <w:p w:rsidR="004C38B9" w:rsidRDefault="00B3684C" w:rsidP="00B3684C">
      <w:pPr>
        <w:pStyle w:val="Textbody"/>
        <w:numPr>
          <w:ilvl w:val="0"/>
          <w:numId w:val="5"/>
        </w:numPr>
        <w:ind w:left="993" w:hanging="284"/>
      </w:pPr>
      <w:r>
        <w:t>Quantidade disponível;</w:t>
      </w:r>
    </w:p>
    <w:p w:rsidR="00B3684C" w:rsidRDefault="00B3684C" w:rsidP="00B3684C">
      <w:pPr>
        <w:pStyle w:val="Textbody"/>
        <w:numPr>
          <w:ilvl w:val="0"/>
          <w:numId w:val="5"/>
        </w:numPr>
        <w:ind w:left="993" w:hanging="284"/>
      </w:pPr>
      <w:r>
        <w:t>Descrição do Produto;</w:t>
      </w:r>
    </w:p>
    <w:p w:rsidR="00B3684C" w:rsidRDefault="00B3684C" w:rsidP="00B3684C">
      <w:pPr>
        <w:pStyle w:val="Heading2"/>
        <w:outlineLvl w:val="9"/>
      </w:pPr>
      <w:bookmarkStart w:id="43" w:name="_Toc420573888"/>
      <w:r>
        <w:t>Permissões de usuários</w:t>
      </w:r>
      <w:bookmarkEnd w:id="43"/>
    </w:p>
    <w:p w:rsidR="00B3684C" w:rsidRDefault="00A61C99" w:rsidP="00B3684C">
      <w:pPr>
        <w:pStyle w:val="Heading3"/>
        <w:outlineLvl w:val="9"/>
      </w:pPr>
      <w:bookmarkStart w:id="44" w:name="_Toc420573889"/>
      <w:r>
        <w:t>[RF001</w:t>
      </w:r>
      <w:r w:rsidR="00B3684C">
        <w:t xml:space="preserve">]O </w:t>
      </w:r>
      <w:bookmarkEnd w:id="44"/>
      <w:r>
        <w:t>sistema deve propiciar somente ao usuário administrador a alteração e exclusão de produtos.</w:t>
      </w:r>
    </w:p>
    <w:p w:rsidR="00A61C99" w:rsidRDefault="00A61C99" w:rsidP="00A61C99">
      <w:pPr>
        <w:pStyle w:val="Heading3"/>
        <w:outlineLvl w:val="9"/>
      </w:pPr>
      <w:r>
        <w:t>[RF002]O sistema deve propiciar somente ao usuário administrador a visualização, alteração e exclusão de usuários clientes.</w:t>
      </w:r>
    </w:p>
    <w:p w:rsidR="00A61C99" w:rsidRDefault="00A61C99" w:rsidP="00A61C99">
      <w:pPr>
        <w:pStyle w:val="Heading3"/>
        <w:outlineLvl w:val="9"/>
      </w:pPr>
      <w:r>
        <w:t>[RF003]O sistema deve propiciar ao usuário cliente a visualização, alteração dos dados</w:t>
      </w:r>
      <w:r w:rsidR="00630E6F">
        <w:t xml:space="preserve"> </w:t>
      </w:r>
      <w:r>
        <w:t xml:space="preserve"> do mesmo e a exclusão de  do clientes.</w:t>
      </w:r>
    </w:p>
    <w:p w:rsidR="00630E6F" w:rsidRPr="00630E6F" w:rsidRDefault="00630E6F" w:rsidP="00630E6F">
      <w:pPr>
        <w:pStyle w:val="Textbody"/>
        <w:ind w:left="709"/>
      </w:pPr>
      <w:r>
        <w:t>O sistema deve permitir ao usuário cliente a alteração somente dos dados que o mesmo informou quando efetuara seu cadastro de cliente.</w:t>
      </w:r>
    </w:p>
    <w:p w:rsidR="00630E6F" w:rsidRDefault="00630E6F" w:rsidP="00630E6F">
      <w:pPr>
        <w:pStyle w:val="Heading3"/>
        <w:outlineLvl w:val="9"/>
      </w:pPr>
      <w:r>
        <w:t>[RF004]O sistema deve propiciar somente ao usuário cliente a realização de compra de produto.</w:t>
      </w:r>
    </w:p>
    <w:p w:rsidR="00086FE6" w:rsidRDefault="00086FE6" w:rsidP="00086FE6">
      <w:pPr>
        <w:pStyle w:val="Heading3"/>
        <w:outlineLvl w:val="9"/>
      </w:pPr>
      <w:r>
        <w:t xml:space="preserve">[RF005]O sistema deve caso o usuário visitante solicite a realização de compra de produto avisar o cliente que somente usuários cadastrado como cliente podem realizar compras e </w:t>
      </w:r>
      <w:r w:rsidR="00A839DE">
        <w:t xml:space="preserve">propiciar direcionamento </w:t>
      </w:r>
      <w:r>
        <w:t>a página de cadastro de cliente</w:t>
      </w:r>
      <w:r w:rsidR="00A839DE">
        <w:t xml:space="preserve"> ou caso o usuário visitante tenha cadastro de cliente o direcionamento para realizar o login</w:t>
      </w:r>
      <w:r>
        <w:t>.</w:t>
      </w:r>
    </w:p>
    <w:p w:rsidR="00A839DE" w:rsidRPr="00A839DE" w:rsidRDefault="00A839DE" w:rsidP="00A839DE">
      <w:pPr>
        <w:pStyle w:val="Heading3"/>
        <w:outlineLvl w:val="9"/>
      </w:pPr>
      <w:r>
        <w:t>[RF006]O sistema deve propiciar somente ao usuário cliente a realização de compra pelo modo “Monte seu skate”.</w:t>
      </w:r>
    </w:p>
    <w:p w:rsidR="00A839DE" w:rsidRDefault="00A839DE" w:rsidP="00A839DE">
      <w:pPr>
        <w:pStyle w:val="Heading3"/>
        <w:outlineLvl w:val="9"/>
      </w:pPr>
      <w:r>
        <w:t>[RF007]O sistema deve caso o usuário visitante solicite o modo de compra “Monte seu skate” avisar o cliente que somente usuários cadastrado como cliente podem realizar compras e propiciar direcionamento a página de cadastro de cliente ou caso o usuário visitante tenha cadastro de cliente o direcionamento para realizar o login.</w:t>
      </w:r>
    </w:p>
    <w:p w:rsidR="00A839DE" w:rsidRDefault="00A839DE" w:rsidP="00A839DE">
      <w:pPr>
        <w:pStyle w:val="Textbody"/>
        <w:rPr>
          <w:sz w:val="28"/>
          <w:szCs w:val="28"/>
        </w:rPr>
      </w:pPr>
    </w:p>
    <w:p w:rsidR="00B3684C" w:rsidRDefault="00086FE6" w:rsidP="00CD0970">
      <w:pPr>
        <w:pStyle w:val="Heading3"/>
        <w:outlineLvl w:val="9"/>
      </w:pPr>
      <w:r>
        <w:lastRenderedPageBreak/>
        <w:t>[RF00</w:t>
      </w:r>
      <w:r w:rsidR="00A839DE">
        <w:t>8</w:t>
      </w:r>
      <w:r w:rsidR="00630E6F">
        <w:t xml:space="preserve">]O sistema deve propiciar ao usuário visitante e ao usuário cliente a visualização de páginas </w:t>
      </w:r>
      <w:r w:rsidR="00A839DE">
        <w:t>referente a</w:t>
      </w:r>
      <w:r w:rsidR="00630E6F">
        <w:t xml:space="preserve"> categoria de produto, </w:t>
      </w:r>
      <w:r w:rsidR="00A839DE">
        <w:t xml:space="preserve">detalhes </w:t>
      </w:r>
      <w:r w:rsidR="00630E6F">
        <w:t>de produto</w:t>
      </w:r>
      <w:r>
        <w:t>, informações sobre a empresa.</w:t>
      </w:r>
    </w:p>
    <w:p w:rsidR="00CD0970" w:rsidRDefault="00CD0970" w:rsidP="00CD0970">
      <w:pPr>
        <w:pStyle w:val="Heading2"/>
        <w:outlineLvl w:val="9"/>
      </w:pPr>
      <w:r>
        <w:t>Páginas do Sistema</w:t>
      </w:r>
    </w:p>
    <w:p w:rsidR="00CD0970" w:rsidRPr="00CD0970" w:rsidRDefault="00CD0970" w:rsidP="00CD0970">
      <w:pPr>
        <w:pStyle w:val="Textbody"/>
      </w:pPr>
    </w:p>
    <w:p w:rsidR="00CD0970" w:rsidRPr="00CD0970" w:rsidRDefault="00CD0970" w:rsidP="00CD0970">
      <w:pPr>
        <w:pStyle w:val="Textbody"/>
      </w:pPr>
    </w:p>
    <w:p w:rsidR="00CD0970" w:rsidRPr="00CD0970" w:rsidRDefault="00CD0970" w:rsidP="00CD0970">
      <w:pPr>
        <w:pStyle w:val="Textbody"/>
      </w:pPr>
    </w:p>
    <w:p w:rsidR="00D40DC1" w:rsidRDefault="00630E6F" w:rsidP="00AF4AB0">
      <w:pPr>
        <w:pStyle w:val="Heading1"/>
        <w:pageBreakBefore/>
        <w:tabs>
          <w:tab w:val="num" w:pos="142"/>
        </w:tabs>
        <w:ind w:left="286" w:hanging="144"/>
      </w:pPr>
      <w:bookmarkStart w:id="45" w:name="_Ref70049575"/>
      <w:bookmarkStart w:id="46" w:name="__RefHeading__159_1909065033"/>
      <w:bookmarkStart w:id="47" w:name="_Toc420573890"/>
      <w:bookmarkEnd w:id="45"/>
      <w:r>
        <w:lastRenderedPageBreak/>
        <w:t>4. Requisitos Não Funcionais</w:t>
      </w:r>
      <w:bookmarkEnd w:id="46"/>
      <w:bookmarkEnd w:id="47"/>
    </w:p>
    <w:p w:rsidR="00D40DC1" w:rsidRDefault="00D40DC1">
      <w:pPr>
        <w:pStyle w:val="Textbody"/>
      </w:pPr>
    </w:p>
    <w:p w:rsidR="00D40DC1" w:rsidRDefault="00630E6F">
      <w:pPr>
        <w:pStyle w:val="Textbody"/>
        <w:tabs>
          <w:tab w:val="num" w:pos="0"/>
        </w:tabs>
      </w:pPr>
      <w:r>
        <w:t>&lt;Nesta seção, apresente todos os requisitos funcionais do sistema. &gt; Organizar os requisitos funcionais por setores. Ex: Sistema de aquecimento, Estrutura, etc</w:t>
      </w:r>
    </w:p>
    <w:p w:rsidR="00D40DC1" w:rsidRDefault="00D40DC1">
      <w:pPr>
        <w:pStyle w:val="Textbody"/>
        <w:tabs>
          <w:tab w:val="num" w:pos="0"/>
        </w:tabs>
      </w:pPr>
    </w:p>
    <w:p w:rsidR="00D40DC1" w:rsidRDefault="00630E6F">
      <w:pPr>
        <w:pStyle w:val="Textbody"/>
        <w:numPr>
          <w:ilvl w:val="0"/>
          <w:numId w:val="3"/>
        </w:numPr>
        <w:jc w:val="both"/>
      </w:pPr>
      <w:r>
        <w:t xml:space="preserve">Segurança: Descreve os requisitos associados à integridade dos dados, privacidade, como o sistema trata de informação confidencial, liberação de acesso aos usuários do sistema </w:t>
      </w:r>
    </w:p>
    <w:p w:rsidR="00D40DC1" w:rsidRDefault="00630E6F">
      <w:pPr>
        <w:pStyle w:val="Textbody"/>
        <w:numPr>
          <w:ilvl w:val="0"/>
          <w:numId w:val="3"/>
        </w:numPr>
        <w:jc w:val="both"/>
      </w:pPr>
      <w:r>
        <w:t xml:space="preserve">Desempenho: Descreve o tempo de resposta do sistema durante o uso dos recursos disponibilizados </w:t>
      </w:r>
    </w:p>
    <w:p w:rsidR="00D40DC1" w:rsidRDefault="00630E6F">
      <w:pPr>
        <w:pStyle w:val="Textbody"/>
        <w:numPr>
          <w:ilvl w:val="0"/>
          <w:numId w:val="3"/>
        </w:numPr>
        <w:jc w:val="both"/>
      </w:pPr>
      <w:r>
        <w:t xml:space="preserve">Usabilidade: Descreve os requisitos não-funcionais associados à facilidade de uso do sistema </w:t>
      </w:r>
    </w:p>
    <w:p w:rsidR="00D40DC1" w:rsidRDefault="00630E6F">
      <w:pPr>
        <w:pStyle w:val="Textbody"/>
        <w:numPr>
          <w:ilvl w:val="0"/>
          <w:numId w:val="3"/>
        </w:numPr>
        <w:jc w:val="both"/>
      </w:pPr>
      <w:r>
        <w:t xml:space="preserve">Confiabilidade: Descreve os requisitos não funcionais associados à frequência de falha, e a robustez do sistema na recuperação destas falhas </w:t>
      </w:r>
    </w:p>
    <w:p w:rsidR="00D40DC1" w:rsidRDefault="00630E6F">
      <w:pPr>
        <w:pStyle w:val="Textbody"/>
        <w:numPr>
          <w:ilvl w:val="0"/>
          <w:numId w:val="3"/>
        </w:numPr>
        <w:jc w:val="both"/>
      </w:pPr>
      <w:r>
        <w:t xml:space="preserve">Padrões: Descreve quais os padrões e normas a serem seguidas ao desenvolvimento do sistema </w:t>
      </w:r>
    </w:p>
    <w:p w:rsidR="00D40DC1" w:rsidRDefault="00630E6F">
      <w:pPr>
        <w:pStyle w:val="Textbody"/>
        <w:numPr>
          <w:ilvl w:val="0"/>
          <w:numId w:val="3"/>
        </w:numPr>
        <w:jc w:val="both"/>
      </w:pPr>
      <w:r>
        <w:t xml:space="preserve">Hardware e Software: Descreve qual o hardware e software que será utilizado pelo sistema </w:t>
      </w: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outlineLvl w:val="9"/>
      </w:pPr>
      <w:bookmarkStart w:id="48" w:name="_Toc418778202"/>
      <w:bookmarkStart w:id="49" w:name="__RefHeading__161_1909065033"/>
      <w:bookmarkStart w:id="50" w:name="_Toc420573891"/>
      <w:bookmarkEnd w:id="48"/>
      <w:r>
        <w:t>Categoria do Requisito</w:t>
      </w:r>
      <w:bookmarkEnd w:id="49"/>
      <w:bookmarkEnd w:id="50"/>
    </w:p>
    <w:p w:rsidR="00D40DC1" w:rsidRDefault="00630E6F">
      <w:pPr>
        <w:pStyle w:val="Heading3"/>
        <w:outlineLvl w:val="9"/>
      </w:pPr>
      <w:bookmarkStart w:id="51" w:name="_Toc418778203"/>
      <w:bookmarkStart w:id="52" w:name="__RefHeading__163_1909065033"/>
      <w:bookmarkStart w:id="53" w:name="_Toc420573892"/>
      <w:bookmarkEnd w:id="51"/>
      <w:r>
        <w:t>[RNF001]&lt;Requisito não-funcional 1&gt;</w:t>
      </w:r>
      <w:bookmarkEnd w:id="52"/>
      <w:bookmarkEnd w:id="53"/>
    </w:p>
    <w:p w:rsidR="00D40DC1" w:rsidRDefault="00630E6F" w:rsidP="00AF4AB0">
      <w:pPr>
        <w:pStyle w:val="Textbody"/>
        <w:outlineLvl w:val="0"/>
      </w:pPr>
      <w:r>
        <w:t>&lt;Descreva nesta seção o requisito não-funcional 1.&gt;</w:t>
      </w:r>
    </w:p>
    <w:p w:rsidR="00D40DC1" w:rsidRDefault="00630E6F">
      <w:pPr>
        <w:pStyle w:val="Heading3"/>
        <w:outlineLvl w:val="9"/>
      </w:pPr>
      <w:bookmarkStart w:id="54" w:name="_Toc418778204"/>
      <w:bookmarkStart w:id="55" w:name="__RefHeading__165_1909065033"/>
      <w:bookmarkStart w:id="56" w:name="_Toc420573893"/>
      <w:bookmarkEnd w:id="54"/>
      <w:r>
        <w:t>[RNF002]&lt;Requisito não-funcional 2&gt;</w:t>
      </w:r>
      <w:bookmarkEnd w:id="55"/>
      <w:bookmarkEnd w:id="56"/>
    </w:p>
    <w:p w:rsidR="00D40DC1" w:rsidRDefault="00630E6F" w:rsidP="00AF4AB0">
      <w:pPr>
        <w:pStyle w:val="Textbody"/>
        <w:outlineLvl w:val="0"/>
      </w:pPr>
      <w:r>
        <w:t>&lt;Descreva nesta seção o requisito não-funcional 2.&gt;</w:t>
      </w:r>
    </w:p>
    <w:p w:rsidR="00D40DC1" w:rsidRDefault="00630E6F">
      <w:pPr>
        <w:pStyle w:val="Heading3"/>
        <w:outlineLvl w:val="9"/>
      </w:pPr>
      <w:bookmarkStart w:id="57" w:name="_Toc418778205"/>
      <w:bookmarkStart w:id="58" w:name="__RefHeading__167_1909065033"/>
      <w:bookmarkStart w:id="59" w:name="_Toc420573894"/>
      <w:bookmarkEnd w:id="57"/>
      <w:r>
        <w:t>[RNF00N]&lt;Requisito não-funcional n&gt;</w:t>
      </w:r>
      <w:bookmarkEnd w:id="58"/>
      <w:bookmarkEnd w:id="59"/>
    </w:p>
    <w:p w:rsidR="00D40DC1" w:rsidRDefault="00630E6F">
      <w:pPr>
        <w:pStyle w:val="Textbody"/>
      </w:pPr>
      <w:r>
        <w:t>&lt;Descreva nesta seção o requisito não-funcional n.&gt;</w:t>
      </w: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630E6F" w:rsidP="00AF4AB0">
      <w:pPr>
        <w:pStyle w:val="Heading1"/>
        <w:pageBreakBefore/>
        <w:tabs>
          <w:tab w:val="num" w:pos="142"/>
        </w:tabs>
        <w:ind w:left="286" w:hanging="144"/>
      </w:pPr>
      <w:bookmarkStart w:id="60" w:name="__RefHeading__169_1909065033"/>
      <w:bookmarkStart w:id="61" w:name="_Toc420573895"/>
      <w:r>
        <w:lastRenderedPageBreak/>
        <w:t>5. Casos de Uso</w:t>
      </w:r>
      <w:bookmarkEnd w:id="60"/>
      <w:bookmarkEnd w:id="61"/>
    </w:p>
    <w:p w:rsidR="00D40DC1" w:rsidRDefault="00D40DC1">
      <w:pPr>
        <w:pStyle w:val="Textbody"/>
      </w:pPr>
    </w:p>
    <w:p w:rsidR="00D40DC1" w:rsidRDefault="00630E6F">
      <w:pPr>
        <w:pStyle w:val="Textbody"/>
        <w:tabs>
          <w:tab w:val="num" w:pos="0"/>
        </w:tabs>
      </w:pPr>
      <w:r>
        <w:t>&lt;Nesta seção, apresente todos os casos de uso do sistema. &gt; Coloque todos os atores.</w:t>
      </w: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outlineLvl w:val="9"/>
      </w:pPr>
      <w:bookmarkStart w:id="62" w:name="_Toc418778206"/>
      <w:bookmarkStart w:id="63" w:name="__RefHeading__171_1909065033"/>
      <w:bookmarkStart w:id="64" w:name="_Toc420573896"/>
      <w:bookmarkEnd w:id="62"/>
      <w:r>
        <w:t>Identificação dos atores</w:t>
      </w:r>
      <w:bookmarkEnd w:id="63"/>
      <w:bookmarkEnd w:id="64"/>
    </w:p>
    <w:tbl>
      <w:tblPr>
        <w:tblW w:w="921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3075"/>
        <w:gridCol w:w="3060"/>
        <w:gridCol w:w="3075"/>
      </w:tblGrid>
      <w:tr w:rsidR="00D40DC1"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>Nome Ator</w:t>
            </w:r>
          </w:p>
        </w:tc>
        <w:tc>
          <w:tcPr>
            <w:tcW w:w="30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>Descrição do Ator</w:t>
            </w:r>
          </w:p>
        </w:tc>
      </w:tr>
      <w:tr w:rsidR="00D40DC1">
        <w:tc>
          <w:tcPr>
            <w:tcW w:w="30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</w:pPr>
            <w:r>
              <w:t>Ator – 01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</w:pPr>
            <w:r>
              <w:t>Visitante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</w:pPr>
            <w:r>
              <w:t>Qualquer pessoa que visitar o sistema, sem estar autenticado por login/senha etc...etc...</w:t>
            </w:r>
          </w:p>
        </w:tc>
      </w:tr>
    </w:tbl>
    <w:p w:rsidR="00D40DC1" w:rsidRDefault="00D40DC1">
      <w:pPr>
        <w:pStyle w:val="Textbody"/>
      </w:pP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outlineLvl w:val="9"/>
      </w:pPr>
      <w:bookmarkStart w:id="65" w:name="_Toc418778207"/>
      <w:bookmarkStart w:id="66" w:name="__RefHeading__173_1909065033"/>
      <w:bookmarkStart w:id="67" w:name="_Toc420573897"/>
      <w:bookmarkEnd w:id="65"/>
      <w:r>
        <w:t>Identificação dos Casos de Uso</w:t>
      </w:r>
      <w:bookmarkEnd w:id="66"/>
      <w:bookmarkEnd w:id="67"/>
    </w:p>
    <w:p w:rsidR="00D40DC1" w:rsidRDefault="00D40DC1">
      <w:pPr>
        <w:pStyle w:val="Textbody"/>
      </w:pPr>
    </w:p>
    <w:tbl>
      <w:tblPr>
        <w:tblW w:w="921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3075"/>
        <w:gridCol w:w="3060"/>
        <w:gridCol w:w="3075"/>
      </w:tblGrid>
      <w:tr w:rsidR="00D40DC1"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30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40DC1">
        <w:tc>
          <w:tcPr>
            <w:tcW w:w="30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</w:pPr>
            <w:r>
              <w:t>UC – 01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</w:pPr>
            <w:r>
              <w:t>Efetuar login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40DC1" w:rsidRDefault="00630E6F">
            <w:pPr>
              <w:pStyle w:val="TableContents"/>
              <w:spacing w:after="283"/>
            </w:pPr>
            <w:r>
              <w:t>Autenticação de usuários (Cliente, Operador e Administrador) cadastrados no sistema, permitindo a realização de operações na área restrita do portal.etc...etc..</w:t>
            </w:r>
          </w:p>
        </w:tc>
      </w:tr>
    </w:tbl>
    <w:p w:rsidR="00D40DC1" w:rsidRDefault="00D40DC1">
      <w:pPr>
        <w:pStyle w:val="Textbody"/>
      </w:pPr>
    </w:p>
    <w:p w:rsidR="00D40DC1" w:rsidRDefault="00630E6F">
      <w:pPr>
        <w:pStyle w:val="Heading2"/>
        <w:numPr>
          <w:ilvl w:val="1"/>
          <w:numId w:val="1"/>
        </w:numPr>
        <w:tabs>
          <w:tab w:val="num" w:pos="0"/>
        </w:tabs>
        <w:outlineLvl w:val="9"/>
      </w:pPr>
      <w:bookmarkStart w:id="68" w:name="_Toc418778208"/>
      <w:bookmarkStart w:id="69" w:name="__RefHeading__175_1909065033"/>
      <w:bookmarkStart w:id="70" w:name="_Toc420573898"/>
      <w:bookmarkEnd w:id="68"/>
      <w:r>
        <w:t>Diagrama de Caso de Uso</w:t>
      </w:r>
      <w:bookmarkEnd w:id="69"/>
      <w:bookmarkEnd w:id="70"/>
    </w:p>
    <w:p w:rsidR="00D40DC1" w:rsidRDefault="00630E6F">
      <w:pPr>
        <w:pStyle w:val="Textbody"/>
      </w:pPr>
      <w:r>
        <w:t>&lt; insira os diagramas de casos de uso do sistema.&gt;</w:t>
      </w: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D40DC1">
      <w:pPr>
        <w:pStyle w:val="Textbody"/>
      </w:pPr>
    </w:p>
    <w:p w:rsidR="00D40DC1" w:rsidRDefault="00630E6F" w:rsidP="00AF4AB0">
      <w:pPr>
        <w:pStyle w:val="Heading1"/>
        <w:tabs>
          <w:tab w:val="num" w:pos="142"/>
        </w:tabs>
        <w:ind w:left="286" w:hanging="144"/>
      </w:pPr>
      <w:bookmarkStart w:id="71" w:name="__RefHeading__177_1909065033"/>
      <w:bookmarkStart w:id="72" w:name="_Toc420573899"/>
      <w:r>
        <w:lastRenderedPageBreak/>
        <w:t>6. Detalhamento do Casos de Uso</w:t>
      </w:r>
      <w:bookmarkEnd w:id="71"/>
      <w:bookmarkEnd w:id="72"/>
    </w:p>
    <w:p w:rsidR="00D40DC1" w:rsidRDefault="00D40DC1">
      <w:pPr>
        <w:pStyle w:val="Textbody"/>
      </w:pPr>
    </w:p>
    <w:p w:rsidR="00D40DC1" w:rsidRDefault="00630E6F" w:rsidP="00AF4AB0">
      <w:pPr>
        <w:pStyle w:val="Textbody"/>
        <w:jc w:val="both"/>
        <w:outlineLvl w:val="0"/>
      </w:pPr>
      <w:r>
        <w:rPr>
          <w:b/>
          <w:sz w:val="26"/>
        </w:rPr>
        <w:t>6.1</w:t>
      </w:r>
      <w:r>
        <w:t xml:space="preserve"> </w:t>
      </w:r>
      <w:r>
        <w:rPr>
          <w:b/>
          <w:sz w:val="26"/>
        </w:rPr>
        <w:t>Caso de Uso: UC-01 Efetuar Login</w:t>
      </w:r>
      <w:r>
        <w:rPr>
          <w:sz w:val="26"/>
        </w:rPr>
        <w:t xml:space="preserve"> </w:t>
      </w:r>
    </w:p>
    <w:p w:rsidR="00D40DC1" w:rsidRDefault="00D40DC1">
      <w:pPr>
        <w:pStyle w:val="Textbody"/>
        <w:jc w:val="both"/>
      </w:pPr>
    </w:p>
    <w:p w:rsidR="00D40DC1" w:rsidRDefault="00630E6F">
      <w:pPr>
        <w:pStyle w:val="Textbody"/>
        <w:jc w:val="both"/>
      </w:pPr>
      <w:r>
        <w:rPr>
          <w:b/>
        </w:rPr>
        <w:t>Descrição:</w:t>
      </w:r>
      <w:r>
        <w:t xml:space="preserve"> Este caso de uso especifica a ação de autenticação que um usuário executa no sistema, com objetivo de se conectar na aplicação. Apenas usuários cadastrados podem se autenticar no sistema. O usuário fornece seus dados básicos de autenticação e, após a validação no sistema, o usuário torna-se apto a realizar operações da área restrita do sistema. Os usuários se dividem em: a) cliente (usuário habilitado a comprar pacotes de viagem pelo sistema), b) operador (usuário que opera o sistema, habilitado a manter os cadastros do portal e consultar os pacotes adquiridos pelos clientes), c) administrador (usuário habilitado a realizar as configurações de segurança e ações de administração do sistema).</w:t>
      </w:r>
    </w:p>
    <w:p w:rsidR="00D40DC1" w:rsidRDefault="00D40DC1">
      <w:pPr>
        <w:pStyle w:val="Textbody"/>
        <w:jc w:val="both"/>
      </w:pP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(a) Atores: Cliente, Operador, Administrador.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(b) Pré-condições: </w:t>
      </w:r>
    </w:p>
    <w:p w:rsidR="00D40DC1" w:rsidRDefault="00630E6F">
      <w:pPr>
        <w:pStyle w:val="Textbody"/>
        <w:tabs>
          <w:tab w:val="num" w:pos="1440"/>
        </w:tabs>
        <w:ind w:left="720" w:firstLine="720"/>
        <w:jc w:val="both"/>
      </w:pPr>
      <w:r>
        <w:t xml:space="preserve">1. O ator deve estar cadastrado no sistema. </w:t>
      </w:r>
    </w:p>
    <w:p w:rsidR="00D40DC1" w:rsidRDefault="00630E6F">
      <w:pPr>
        <w:pStyle w:val="Textbody"/>
        <w:tabs>
          <w:tab w:val="num" w:pos="720"/>
        </w:tabs>
        <w:ind w:left="720"/>
        <w:jc w:val="both"/>
      </w:pPr>
      <w:r>
        <w:t xml:space="preserve">(c) Pós-condições: </w:t>
      </w:r>
    </w:p>
    <w:p w:rsidR="00D40DC1" w:rsidRDefault="00630E6F">
      <w:pPr>
        <w:pStyle w:val="Textbody"/>
        <w:tabs>
          <w:tab w:val="num" w:pos="1440"/>
        </w:tabs>
        <w:ind w:left="720" w:firstLine="720"/>
        <w:jc w:val="both"/>
      </w:pPr>
      <w:r>
        <w:t xml:space="preserve">1. O ator fica habilitado a realizar ações na área restrita do sistema. </w:t>
      </w:r>
    </w:p>
    <w:p w:rsidR="00D40DC1" w:rsidRDefault="00630E6F">
      <w:pPr>
        <w:pStyle w:val="Textbody"/>
        <w:tabs>
          <w:tab w:val="num" w:pos="720"/>
        </w:tabs>
        <w:ind w:left="720"/>
        <w:jc w:val="both"/>
      </w:pPr>
      <w:r>
        <w:t xml:space="preserve">(d) Requisitos funcionais: </w:t>
      </w:r>
    </w:p>
    <w:p w:rsidR="00D40DC1" w:rsidRDefault="00630E6F">
      <w:pPr>
        <w:pStyle w:val="Textbody"/>
        <w:tabs>
          <w:tab w:val="num" w:pos="1440"/>
        </w:tabs>
        <w:ind w:left="1440"/>
        <w:jc w:val="both"/>
      </w:pPr>
      <w:r>
        <w:t xml:space="preserve">1. RF28. O portal deve prover uma interface para clientes, operadores e administradores se autenticarem no sistema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>(e) Requisitos não funcionais:</w:t>
      </w:r>
    </w:p>
    <w:p w:rsidR="00D40DC1" w:rsidRDefault="00630E6F">
      <w:pPr>
        <w:pStyle w:val="Textbody"/>
        <w:tabs>
          <w:tab w:val="num" w:pos="1440"/>
        </w:tabs>
        <w:ind w:left="1440"/>
        <w:jc w:val="both"/>
      </w:pPr>
      <w:r>
        <w:t>1. RNF01- O portal deve registrar em um log as opera- ções realizadas no sistema para permitir auditoria.</w:t>
      </w:r>
    </w:p>
    <w:p w:rsidR="00D40DC1" w:rsidRDefault="00630E6F">
      <w:pPr>
        <w:pStyle w:val="Textbody"/>
        <w:tabs>
          <w:tab w:val="num" w:pos="1440"/>
        </w:tabs>
        <w:ind w:left="1440"/>
        <w:jc w:val="both"/>
      </w:pPr>
      <w:r>
        <w:t>2. RNF06. Impedir acesso ao sistema a usuários bloqueados.</w:t>
      </w:r>
    </w:p>
    <w:p w:rsidR="00D40DC1" w:rsidRDefault="00D40DC1">
      <w:pPr>
        <w:pStyle w:val="Textbody"/>
        <w:jc w:val="both"/>
      </w:pPr>
    </w:p>
    <w:p w:rsidR="00D40DC1" w:rsidRDefault="00630E6F" w:rsidP="00AF4AB0">
      <w:pPr>
        <w:pStyle w:val="Textbody"/>
        <w:jc w:val="both"/>
        <w:outlineLvl w:val="0"/>
        <w:rPr>
          <w:b/>
        </w:rPr>
      </w:pPr>
      <w:r>
        <w:rPr>
          <w:b/>
        </w:rPr>
        <w:t xml:space="preserve">Fluxo Básico: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1. O ator decide se autenticar no sistema.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>2. O sistema solicita as informações obrigatórias para a autenticação:</w:t>
      </w:r>
    </w:p>
    <w:p w:rsidR="00D40DC1" w:rsidRDefault="00630E6F">
      <w:pPr>
        <w:pStyle w:val="Textbody"/>
        <w:tabs>
          <w:tab w:val="num" w:pos="1440"/>
        </w:tabs>
        <w:ind w:left="720" w:firstLine="720"/>
        <w:jc w:val="both"/>
      </w:pPr>
      <w:r>
        <w:t xml:space="preserve">1. E-mail </w:t>
      </w:r>
    </w:p>
    <w:p w:rsidR="00D40DC1" w:rsidRDefault="00630E6F">
      <w:pPr>
        <w:pStyle w:val="Textbody"/>
        <w:tabs>
          <w:tab w:val="num" w:pos="1440"/>
        </w:tabs>
        <w:ind w:left="720" w:firstLine="720"/>
        <w:jc w:val="both"/>
      </w:pPr>
      <w:r>
        <w:t xml:space="preserve">2. Senha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3. O ator informa os dados de autenticação.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4. O sistema valida os dados de autenticação. </w:t>
      </w:r>
    </w:p>
    <w:p w:rsidR="00D40DC1" w:rsidRDefault="00630E6F">
      <w:pPr>
        <w:pStyle w:val="Textbody"/>
        <w:tabs>
          <w:tab w:val="num" w:pos="720"/>
        </w:tabs>
        <w:ind w:left="720"/>
        <w:jc w:val="both"/>
      </w:pPr>
      <w:r>
        <w:t xml:space="preserve">5. O sistema registra em histórico (log) a autenticação realizada pelo ator. Os seguintes dados são armazenados: </w:t>
      </w:r>
    </w:p>
    <w:p w:rsidR="00D40DC1" w:rsidRDefault="00630E6F">
      <w:pPr>
        <w:pStyle w:val="Textbody"/>
        <w:tabs>
          <w:tab w:val="num" w:pos="1440"/>
        </w:tabs>
        <w:ind w:left="720" w:firstLine="720"/>
        <w:jc w:val="both"/>
      </w:pPr>
      <w:r>
        <w:t xml:space="preserve">1. Usuário </w:t>
      </w:r>
    </w:p>
    <w:p w:rsidR="00D40DC1" w:rsidRDefault="00630E6F">
      <w:pPr>
        <w:pStyle w:val="Textbody"/>
        <w:tabs>
          <w:tab w:val="num" w:pos="1440"/>
        </w:tabs>
        <w:ind w:left="720" w:firstLine="720"/>
        <w:jc w:val="both"/>
      </w:pPr>
      <w:r>
        <w:t>2. Grupo de Usuário</w:t>
      </w:r>
    </w:p>
    <w:p w:rsidR="00D40DC1" w:rsidRDefault="00630E6F">
      <w:pPr>
        <w:pStyle w:val="Textbody"/>
        <w:tabs>
          <w:tab w:val="num" w:pos="1440"/>
        </w:tabs>
        <w:ind w:left="720" w:firstLine="720"/>
        <w:jc w:val="both"/>
      </w:pPr>
      <w:r>
        <w:t xml:space="preserve">3. Data </w:t>
      </w:r>
    </w:p>
    <w:p w:rsidR="00D40DC1" w:rsidRDefault="00630E6F">
      <w:pPr>
        <w:pStyle w:val="Textbody"/>
        <w:tabs>
          <w:tab w:val="num" w:pos="720"/>
        </w:tabs>
        <w:ind w:left="720"/>
        <w:jc w:val="both"/>
      </w:pPr>
      <w:r>
        <w:t xml:space="preserve">6. O sistema habilita as ações relacionadas ao grupo de usuário ao qual pertence o ator. </w:t>
      </w:r>
    </w:p>
    <w:p w:rsidR="00D40DC1" w:rsidRDefault="00630E6F">
      <w:pPr>
        <w:pStyle w:val="Textbody"/>
        <w:tabs>
          <w:tab w:val="num" w:pos="720"/>
        </w:tabs>
        <w:ind w:left="720"/>
        <w:jc w:val="both"/>
      </w:pPr>
      <w:r>
        <w:lastRenderedPageBreak/>
        <w:t>7. O sistema informa que a autenticação foi realizada com sucesso.</w:t>
      </w:r>
    </w:p>
    <w:p w:rsidR="00D40DC1" w:rsidRDefault="00630E6F" w:rsidP="00AF4AB0">
      <w:pPr>
        <w:pStyle w:val="Textbody"/>
        <w:jc w:val="both"/>
        <w:outlineLvl w:val="0"/>
      </w:pPr>
      <w:r>
        <w:t xml:space="preserve"> </w:t>
      </w:r>
      <w:r>
        <w:rPr>
          <w:b/>
        </w:rPr>
        <w:t>O caso de uso se encerra.</w:t>
      </w:r>
    </w:p>
    <w:p w:rsidR="00D40DC1" w:rsidRDefault="00630E6F" w:rsidP="00AF4AB0">
      <w:pPr>
        <w:pStyle w:val="Textbody"/>
        <w:jc w:val="both"/>
        <w:outlineLvl w:val="0"/>
        <w:rPr>
          <w:b/>
        </w:rPr>
      </w:pPr>
      <w:r>
        <w:rPr>
          <w:b/>
        </w:rPr>
        <w:t xml:space="preserve">Fluxo Alternativo A: </w:t>
      </w:r>
    </w:p>
    <w:p w:rsidR="00D40DC1" w:rsidRDefault="00630E6F">
      <w:pPr>
        <w:pStyle w:val="Textbody"/>
        <w:tabs>
          <w:tab w:val="num" w:pos="720"/>
        </w:tabs>
        <w:ind w:left="720"/>
        <w:jc w:val="both"/>
      </w:pPr>
      <w:r>
        <w:t xml:space="preserve">1. No passo 4 do Fluxo Básico, caso haja algum erro na autenticação relacionado aos dados informados: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2. O sistema informa o erro ao ator.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3. O fluxo retorna ao passo 2 do fluxo básico. </w:t>
      </w:r>
    </w:p>
    <w:p w:rsidR="00D40DC1" w:rsidRDefault="00D40DC1">
      <w:pPr>
        <w:pStyle w:val="Textbody"/>
        <w:tabs>
          <w:tab w:val="num" w:pos="720"/>
        </w:tabs>
        <w:ind w:firstLine="720"/>
        <w:jc w:val="both"/>
      </w:pPr>
    </w:p>
    <w:p w:rsidR="00D40DC1" w:rsidRDefault="00630E6F" w:rsidP="00AF4AB0">
      <w:pPr>
        <w:pStyle w:val="Textbody"/>
        <w:jc w:val="both"/>
        <w:outlineLvl w:val="0"/>
        <w:rPr>
          <w:b/>
        </w:rPr>
      </w:pPr>
      <w:r>
        <w:rPr>
          <w:b/>
        </w:rPr>
        <w:t xml:space="preserve">Fluxo Alternativo B: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 xml:space="preserve">1. No passo 4 do Fluxo Básico, caso o sistema identifique que ator está bloqueado: 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>2. O sistema informa o erro ao ator.</w:t>
      </w:r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>3. O fluxo retorna ao passo 2 do fluxo básico.</w:t>
      </w:r>
    </w:p>
    <w:p w:rsidR="00D40DC1" w:rsidRDefault="00D40DC1">
      <w:pPr>
        <w:pStyle w:val="Textbody"/>
        <w:tabs>
          <w:tab w:val="num" w:pos="720"/>
        </w:tabs>
        <w:ind w:firstLine="720"/>
        <w:jc w:val="both"/>
      </w:pPr>
    </w:p>
    <w:p w:rsidR="00D40DC1" w:rsidRDefault="00630E6F">
      <w:pPr>
        <w:pStyle w:val="Heading1"/>
        <w:pageBreakBefore/>
        <w:outlineLvl w:val="9"/>
      </w:pPr>
      <w:bookmarkStart w:id="73" w:name="__RefHeading__179_1909065033"/>
      <w:bookmarkStart w:id="74" w:name="_Toc420573900"/>
      <w:r>
        <w:lastRenderedPageBreak/>
        <w:t>7. Modelo Entidade Relacionamento</w:t>
      </w:r>
      <w:bookmarkEnd w:id="73"/>
      <w:bookmarkEnd w:id="74"/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>&lt;insira o desenho do MER do seu sistema aqui &gt;</w:t>
      </w:r>
    </w:p>
    <w:p w:rsidR="00D40DC1" w:rsidRDefault="00D40DC1">
      <w:pPr>
        <w:pStyle w:val="Textbody"/>
        <w:pageBreakBefore/>
        <w:tabs>
          <w:tab w:val="num" w:pos="720"/>
        </w:tabs>
        <w:ind w:firstLine="720"/>
        <w:jc w:val="both"/>
      </w:pPr>
    </w:p>
    <w:p w:rsidR="00D40DC1" w:rsidRDefault="00630E6F">
      <w:pPr>
        <w:pStyle w:val="Heading1"/>
        <w:outlineLvl w:val="9"/>
      </w:pPr>
      <w:bookmarkStart w:id="75" w:name="__RefHeading__181_1909065033"/>
      <w:bookmarkStart w:id="76" w:name="_Toc420573901"/>
      <w:r>
        <w:t>8. Modelo Relacional</w:t>
      </w:r>
      <w:bookmarkEnd w:id="75"/>
      <w:bookmarkEnd w:id="76"/>
    </w:p>
    <w:p w:rsidR="00D40DC1" w:rsidRDefault="00630E6F">
      <w:pPr>
        <w:pStyle w:val="Textbody"/>
        <w:tabs>
          <w:tab w:val="num" w:pos="720"/>
        </w:tabs>
        <w:ind w:firstLine="720"/>
        <w:jc w:val="both"/>
      </w:pPr>
      <w:r>
        <w:t>&lt;insira o desenho do MREL do seu sistema aqui &gt;</w:t>
      </w:r>
    </w:p>
    <w:p w:rsidR="00D40DC1" w:rsidRDefault="00D40DC1">
      <w:pPr>
        <w:pStyle w:val="Textbody"/>
        <w:tabs>
          <w:tab w:val="num" w:pos="720"/>
        </w:tabs>
        <w:ind w:firstLine="720"/>
        <w:jc w:val="both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p w:rsidR="00D40DC1" w:rsidRDefault="00D40DC1">
      <w:pPr>
        <w:pStyle w:val="Standard"/>
      </w:pPr>
    </w:p>
    <w:sectPr w:rsidR="00D40DC1" w:rsidSect="00D40DC1">
      <w:pgSz w:w="11906" w:h="16838"/>
      <w:pgMar w:top="1134" w:right="1134" w:bottom="1134" w:left="1134" w:header="1134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735" w:rsidRDefault="00261735">
      <w:r>
        <w:separator/>
      </w:r>
    </w:p>
  </w:endnote>
  <w:endnote w:type="continuationSeparator" w:id="1">
    <w:p w:rsidR="00261735" w:rsidRDefault="00261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735" w:rsidRDefault="00261735">
      <w:pPr>
        <w:spacing w:before="57" w:after="57"/>
      </w:pPr>
      <w:r>
        <w:separator/>
      </w:r>
    </w:p>
  </w:footnote>
  <w:footnote w:type="continuationSeparator" w:id="1">
    <w:p w:rsidR="00261735" w:rsidRDefault="00261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81C33"/>
    <w:multiLevelType w:val="multilevel"/>
    <w:tmpl w:val="E670E7D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1">
    <w:nsid w:val="41732D3C"/>
    <w:multiLevelType w:val="hybridMultilevel"/>
    <w:tmpl w:val="141009EC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>
    <w:nsid w:val="4E920099"/>
    <w:multiLevelType w:val="hybridMultilevel"/>
    <w:tmpl w:val="59EC4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B81A9C"/>
    <w:multiLevelType w:val="hybridMultilevel"/>
    <w:tmpl w:val="ED2A0E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5C360F5"/>
    <w:multiLevelType w:val="multilevel"/>
    <w:tmpl w:val="E50CBA68"/>
    <w:lvl w:ilvl="0">
      <w:numFmt w:val="bullet"/>
      <w:lvlText w:val=""/>
      <w:lvlJc w:val="left"/>
      <w:pPr>
        <w:tabs>
          <w:tab w:val="num" w:pos="707"/>
        </w:tabs>
        <w:suppressAutoHyphens/>
        <w:ind w:left="707" w:hanging="283"/>
      </w:pPr>
    </w:lvl>
    <w:lvl w:ilvl="1">
      <w:numFmt w:val="bullet"/>
      <w:lvlText w:val="•"/>
      <w:lvlJc w:val="left"/>
      <w:pPr>
        <w:tabs>
          <w:tab w:val="num" w:pos="1414"/>
        </w:tabs>
        <w:suppressAutoHyphens/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2121"/>
        </w:tabs>
        <w:suppressAutoHyphens/>
        <w:ind w:left="2121" w:hanging="283"/>
      </w:pPr>
      <w:rPr>
        <w:rFonts w:ascii="Courier New" w:hAnsi="Courier New" w:cs="Courier New" w:hint="default"/>
      </w:rPr>
    </w:lvl>
    <w:lvl w:ilvl="3">
      <w:numFmt w:val="bullet"/>
      <w:lvlText w:val="•"/>
      <w:lvlJc w:val="left"/>
      <w:pPr>
        <w:tabs>
          <w:tab w:val="num" w:pos="2828"/>
        </w:tabs>
        <w:suppressAutoHyphens/>
        <w:ind w:left="2828" w:hanging="283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tabs>
          <w:tab w:val="num" w:pos="3535"/>
        </w:tabs>
        <w:suppressAutoHyphens/>
        <w:ind w:left="3535" w:hanging="283"/>
      </w:pPr>
      <w:rPr>
        <w:rFonts w:ascii="Courier New" w:hAnsi="Courier New" w:cs="Courier New" w:hint="default"/>
      </w:rPr>
    </w:lvl>
    <w:lvl w:ilvl="5">
      <w:numFmt w:val="bullet"/>
      <w:lvlText w:val="•"/>
      <w:lvlJc w:val="left"/>
      <w:pPr>
        <w:tabs>
          <w:tab w:val="num" w:pos="4242"/>
        </w:tabs>
        <w:suppressAutoHyphens/>
        <w:ind w:left="4242" w:hanging="283"/>
      </w:pPr>
      <w:rPr>
        <w:rFonts w:ascii="Courier New" w:hAnsi="Courier New" w:cs="Courier New" w:hint="default"/>
      </w:rPr>
    </w:lvl>
    <w:lvl w:ilvl="6">
      <w:numFmt w:val="bullet"/>
      <w:lvlText w:val="•"/>
      <w:lvlJc w:val="left"/>
      <w:pPr>
        <w:tabs>
          <w:tab w:val="num" w:pos="4949"/>
        </w:tabs>
        <w:suppressAutoHyphens/>
        <w:ind w:left="4949" w:hanging="283"/>
      </w:pPr>
      <w:rPr>
        <w:rFonts w:ascii="Courier New" w:hAnsi="Courier New" w:cs="Courier New" w:hint="default"/>
      </w:rPr>
    </w:lvl>
    <w:lvl w:ilvl="7">
      <w:numFmt w:val="bullet"/>
      <w:lvlText w:val="•"/>
      <w:lvlJc w:val="left"/>
      <w:pPr>
        <w:tabs>
          <w:tab w:val="num" w:pos="5656"/>
        </w:tabs>
        <w:suppressAutoHyphens/>
        <w:ind w:left="5656" w:hanging="283"/>
      </w:pPr>
      <w:rPr>
        <w:rFonts w:ascii="Courier New" w:hAnsi="Courier New" w:cs="Courier New" w:hint="default"/>
      </w:rPr>
    </w:lvl>
    <w:lvl w:ilvl="8">
      <w:numFmt w:val="bullet"/>
      <w:lvlText w:val="•"/>
      <w:lvlJc w:val="left"/>
      <w:pPr>
        <w:tabs>
          <w:tab w:val="num" w:pos="6363"/>
        </w:tabs>
        <w:suppressAutoHyphens/>
        <w:ind w:left="6363" w:hanging="283"/>
      </w:pPr>
      <w:rPr>
        <w:rFonts w:ascii="Courier New" w:hAnsi="Courier New" w:cs="Courier New" w:hint="default"/>
      </w:rPr>
    </w:lvl>
  </w:abstractNum>
  <w:abstractNum w:abstractNumId="5">
    <w:nsid w:val="5F8C3A52"/>
    <w:multiLevelType w:val="hybridMultilevel"/>
    <w:tmpl w:val="487ADBB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61956E5A"/>
    <w:multiLevelType w:val="hybridMultilevel"/>
    <w:tmpl w:val="8876B0C2"/>
    <w:lvl w:ilvl="0" w:tplc="0416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7">
    <w:nsid w:val="63B3068B"/>
    <w:multiLevelType w:val="multilevel"/>
    <w:tmpl w:val="400A312A"/>
    <w:lvl w:ilvl="0">
      <w:start w:val="1"/>
      <w:numFmt w:val="decimal"/>
      <w:lvlText w:val="%1."/>
      <w:lvlJc w:val="left"/>
      <w:pPr>
        <w:tabs>
          <w:tab w:val="num" w:pos="707"/>
        </w:tabs>
        <w:suppressAutoHyphens/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suppressAutoHyphens/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suppressAutoHyphens/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suppressAutoHyphens/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suppressAutoHyphens/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suppressAutoHyphens/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suppressAutoHyphens/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suppressAutoHyphens/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suppressAutoHyphens/>
        <w:ind w:left="6363" w:hanging="283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1021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</w:compat>
  <w:rsids>
    <w:rsidRoot w:val="00D40DC1"/>
    <w:rsid w:val="00085220"/>
    <w:rsid w:val="00086FE6"/>
    <w:rsid w:val="00125FDD"/>
    <w:rsid w:val="00236787"/>
    <w:rsid w:val="00261735"/>
    <w:rsid w:val="004C38B9"/>
    <w:rsid w:val="00630E6F"/>
    <w:rsid w:val="00A61C99"/>
    <w:rsid w:val="00A839DE"/>
    <w:rsid w:val="00AF4AB0"/>
    <w:rsid w:val="00B3684C"/>
    <w:rsid w:val="00CD0970"/>
    <w:rsid w:val="00D4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16"/>
        <w:sz w:val="24"/>
        <w:szCs w:val="24"/>
        <w:lang w:val="pt-BR" w:eastAsia="zh-CN" w:bidi="hi-IN"/>
      </w:rPr>
    </w:rPrDefault>
    <w:pPrDefault>
      <w:pPr>
        <w:widowControl w:val="0"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40DC1"/>
  </w:style>
  <w:style w:type="paragraph" w:customStyle="1" w:styleId="Heading">
    <w:name w:val="Heading"/>
    <w:basedOn w:val="Standard"/>
    <w:next w:val="Textbody"/>
    <w:qFormat/>
    <w:rsid w:val="00D40DC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qFormat/>
    <w:rsid w:val="00D40DC1"/>
    <w:pPr>
      <w:spacing w:after="120"/>
    </w:pPr>
  </w:style>
  <w:style w:type="paragraph" w:styleId="Lista">
    <w:name w:val="List"/>
    <w:basedOn w:val="Textbody"/>
    <w:uiPriority w:val="99"/>
    <w:semiHidden/>
    <w:rsid w:val="00D40DC1"/>
  </w:style>
  <w:style w:type="paragraph" w:customStyle="1" w:styleId="Caption">
    <w:name w:val="Caption"/>
    <w:basedOn w:val="Standard"/>
    <w:uiPriority w:val="35"/>
    <w:semiHidden/>
    <w:qFormat/>
    <w:rsid w:val="00D40DC1"/>
    <w:pPr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D40DC1"/>
  </w:style>
  <w:style w:type="paragraph" w:customStyle="1" w:styleId="Heading1">
    <w:name w:val="Heading 1"/>
    <w:basedOn w:val="Heading"/>
    <w:next w:val="Textbody"/>
    <w:qFormat/>
    <w:rsid w:val="00D40DC1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customStyle="1" w:styleId="Heading2">
    <w:name w:val="Heading 2"/>
    <w:basedOn w:val="Heading"/>
    <w:next w:val="Textbody"/>
    <w:qFormat/>
    <w:rsid w:val="00D40DC1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customStyle="1" w:styleId="TableContents">
    <w:name w:val="Table Contents"/>
    <w:basedOn w:val="Standard"/>
    <w:qFormat/>
    <w:rsid w:val="00D40DC1"/>
  </w:style>
  <w:style w:type="paragraph" w:customStyle="1" w:styleId="TableHeading">
    <w:name w:val="Table Heading"/>
    <w:basedOn w:val="TableContents"/>
    <w:qFormat/>
    <w:rsid w:val="00D40DC1"/>
    <w:pPr>
      <w:jc w:val="center"/>
    </w:pPr>
    <w:rPr>
      <w:b/>
      <w:bCs/>
    </w:rPr>
  </w:style>
  <w:style w:type="paragraph" w:customStyle="1" w:styleId="Heading3">
    <w:name w:val="Heading 3"/>
    <w:basedOn w:val="Heading"/>
    <w:next w:val="Textbody"/>
    <w:qFormat/>
    <w:rsid w:val="00D40DC1"/>
    <w:pPr>
      <w:outlineLvl w:val="2"/>
    </w:pPr>
    <w:rPr>
      <w:rFonts w:ascii="Times New Roman" w:eastAsia="SimSun" w:hAnsi="Times New Roman"/>
      <w:b/>
      <w:bCs/>
    </w:rPr>
  </w:style>
  <w:style w:type="paragraph" w:customStyle="1" w:styleId="ContentsHeading">
    <w:name w:val="Contents Heading"/>
    <w:basedOn w:val="Heading"/>
    <w:qFormat/>
    <w:rsid w:val="00D40DC1"/>
    <w:pPr>
      <w:outlineLvl w:val="10"/>
    </w:pPr>
    <w:rPr>
      <w:b/>
      <w:bCs/>
      <w:sz w:val="32"/>
      <w:szCs w:val="32"/>
    </w:rPr>
  </w:style>
  <w:style w:type="paragraph" w:customStyle="1" w:styleId="Contents1">
    <w:name w:val="Contents 1"/>
    <w:basedOn w:val="Index"/>
    <w:qFormat/>
    <w:rsid w:val="00D40DC1"/>
    <w:pPr>
      <w:tabs>
        <w:tab w:val="right" w:leader="dot" w:pos="0"/>
      </w:tabs>
    </w:pPr>
  </w:style>
  <w:style w:type="paragraph" w:customStyle="1" w:styleId="Contents2">
    <w:name w:val="Contents 2"/>
    <w:basedOn w:val="Index"/>
    <w:qFormat/>
    <w:rsid w:val="00D40DC1"/>
    <w:pPr>
      <w:tabs>
        <w:tab w:val="right" w:leader="dot" w:pos="0"/>
      </w:tabs>
      <w:ind w:left="283"/>
    </w:pPr>
  </w:style>
  <w:style w:type="paragraph" w:customStyle="1" w:styleId="Contents3">
    <w:name w:val="Contents 3"/>
    <w:basedOn w:val="Index"/>
    <w:qFormat/>
    <w:rsid w:val="00D40DC1"/>
    <w:pPr>
      <w:tabs>
        <w:tab w:val="right" w:leader="dot" w:pos="0"/>
      </w:tabs>
      <w:ind w:left="566"/>
    </w:pPr>
  </w:style>
  <w:style w:type="paragraph" w:customStyle="1" w:styleId="Quotations">
    <w:name w:val="Quotations"/>
    <w:basedOn w:val="Standard"/>
    <w:qFormat/>
    <w:rsid w:val="00D40DC1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rsid w:val="00D40DC1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rsid w:val="00D40DC1"/>
    <w:pPr>
      <w:jc w:val="center"/>
    </w:pPr>
    <w:rPr>
      <w:i/>
      <w:iCs/>
    </w:rPr>
  </w:style>
  <w:style w:type="character" w:customStyle="1" w:styleId="BulletSymbols">
    <w:name w:val="Bullet Symbols"/>
    <w:qFormat/>
    <w:rsid w:val="00D40DC1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D40DC1"/>
  </w:style>
  <w:style w:type="character" w:customStyle="1" w:styleId="Internetlink">
    <w:name w:val="Internet link"/>
    <w:qFormat/>
    <w:rsid w:val="00D40DC1"/>
    <w:rPr>
      <w:color w:val="000080"/>
      <w:u w:val="single"/>
    </w:rPr>
  </w:style>
  <w:style w:type="character" w:customStyle="1" w:styleId="IndexLink">
    <w:name w:val="Index Link"/>
    <w:qFormat/>
    <w:rsid w:val="00D40DC1"/>
  </w:style>
  <w:style w:type="character" w:customStyle="1" w:styleId="notereference">
    <w:name w:val="note reference"/>
    <w:semiHidden/>
    <w:unhideWhenUsed/>
    <w:rsid w:val="00D40DC1"/>
  </w:style>
  <w:style w:type="paragraph" w:customStyle="1" w:styleId="notetext">
    <w:name w:val="note text"/>
    <w:semiHidden/>
    <w:unhideWhenUsed/>
    <w:rsid w:val="00D40DC1"/>
  </w:style>
  <w:style w:type="character" w:customStyle="1" w:styleId="notereference1">
    <w:name w:val="note reference_1"/>
    <w:semiHidden/>
    <w:unhideWhenUsed/>
    <w:rsid w:val="00D40DC1"/>
  </w:style>
  <w:style w:type="paragraph" w:customStyle="1" w:styleId="notetext1">
    <w:name w:val="note text_1"/>
    <w:semiHidden/>
    <w:unhideWhenUsed/>
    <w:rsid w:val="00D40DC1"/>
  </w:style>
  <w:style w:type="character" w:styleId="Hyperlink">
    <w:name w:val="Hyperlink"/>
    <w:uiPriority w:val="99"/>
    <w:rsid w:val="00D40DC1"/>
    <w:rPr>
      <w:color w:val="000080"/>
      <w:u w:val="single"/>
    </w:rPr>
  </w:style>
  <w:style w:type="character" w:styleId="HiperlinkVisitado">
    <w:name w:val="FollowedHyperlink"/>
    <w:rsid w:val="00D40DC1"/>
    <w:rPr>
      <w:color w:val="800080"/>
      <w:u w:val="single"/>
    </w:rPr>
  </w:style>
  <w:style w:type="paragraph" w:styleId="Sumrio1">
    <w:name w:val="toc 1"/>
    <w:basedOn w:val="Contents1"/>
    <w:autoRedefine/>
    <w:uiPriority w:val="39"/>
    <w:rsid w:val="00D40DC1"/>
    <w:pPr>
      <w:tabs>
        <w:tab w:val="clear" w:pos="0"/>
        <w:tab w:val="right" w:leader="dot" w:pos="9638"/>
      </w:tabs>
    </w:pPr>
  </w:style>
  <w:style w:type="paragraph" w:styleId="Sumrio2">
    <w:name w:val="toc 2"/>
    <w:basedOn w:val="Contents2"/>
    <w:autoRedefine/>
    <w:uiPriority w:val="39"/>
    <w:rsid w:val="00D40DC1"/>
    <w:pPr>
      <w:tabs>
        <w:tab w:val="clear" w:pos="0"/>
        <w:tab w:val="right" w:leader="dot" w:pos="9638"/>
      </w:tabs>
    </w:pPr>
  </w:style>
  <w:style w:type="paragraph" w:styleId="Sumrio3">
    <w:name w:val="toc 3"/>
    <w:basedOn w:val="Contents3"/>
    <w:autoRedefine/>
    <w:uiPriority w:val="39"/>
    <w:rsid w:val="00D40DC1"/>
    <w:pPr>
      <w:tabs>
        <w:tab w:val="clear" w:pos="0"/>
        <w:tab w:val="right" w:leader="dot" w:pos="9638"/>
      </w:tabs>
    </w:pPr>
  </w:style>
  <w:style w:type="paragraph" w:styleId="Sumrio4">
    <w:name w:val="toc 4"/>
    <w:autoRedefine/>
    <w:semiHidden/>
    <w:rsid w:val="00D40DC1"/>
    <w:pPr>
      <w:tabs>
        <w:tab w:val="right" w:leader="dot" w:pos="9638"/>
      </w:tabs>
    </w:pPr>
  </w:style>
  <w:style w:type="paragraph" w:styleId="Sumrio5">
    <w:name w:val="toc 5"/>
    <w:autoRedefine/>
    <w:semiHidden/>
    <w:rsid w:val="00D40DC1"/>
    <w:pPr>
      <w:tabs>
        <w:tab w:val="right" w:leader="dot" w:pos="9638"/>
      </w:tabs>
    </w:pPr>
  </w:style>
  <w:style w:type="paragraph" w:styleId="Sumrio6">
    <w:name w:val="toc 6"/>
    <w:autoRedefine/>
    <w:semiHidden/>
    <w:rsid w:val="00D40DC1"/>
    <w:pPr>
      <w:tabs>
        <w:tab w:val="right" w:leader="dot" w:pos="9638"/>
      </w:tabs>
    </w:pPr>
  </w:style>
  <w:style w:type="paragraph" w:styleId="Sumrio7">
    <w:name w:val="toc 7"/>
    <w:autoRedefine/>
    <w:semiHidden/>
    <w:rsid w:val="00D40DC1"/>
    <w:pPr>
      <w:tabs>
        <w:tab w:val="right" w:leader="dot" w:pos="9638"/>
      </w:tabs>
    </w:pPr>
  </w:style>
  <w:style w:type="paragraph" w:styleId="Sumrio8">
    <w:name w:val="toc 8"/>
    <w:autoRedefine/>
    <w:semiHidden/>
    <w:rsid w:val="00D40DC1"/>
    <w:pPr>
      <w:tabs>
        <w:tab w:val="right" w:leader="dot" w:pos="9638"/>
      </w:tabs>
    </w:pPr>
  </w:style>
  <w:style w:type="paragraph" w:styleId="Sumrio9">
    <w:name w:val="toc 9"/>
    <w:autoRedefine/>
    <w:semiHidden/>
    <w:rsid w:val="00D40DC1"/>
    <w:pPr>
      <w:tabs>
        <w:tab w:val="right" w:leader="dot" w:pos="9638"/>
      </w:tabs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F4AB0"/>
    <w:rPr>
      <w:rFonts w:ascii="Tahoma" w:hAnsi="Tahoma"/>
      <w:sz w:val="16"/>
      <w:szCs w:val="1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F4AB0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ChartAutoUpdate" type="boolean" value="true"/>
  <CompatibilitySetting name="IsLabelDocument" type="boolean" value="false"/>
  <CompatibilitySetting name="MathBaselineAlignment" type="boolean" value="true"/>
  <CompatibilitySetting name="Rsid" type="int" value="787053"/>
  <CompatibilitySetting name="OutlineLevelYieldsNumbering" type="boolean" value="false"/>
  <CompatibilitySetting name="PrintLeftPages" type="boolean" value="true"/>
  <CompatibilitySetting name="DoNotJustifyLinesWithManualBreak" type="boolean" value="false"/>
  <CompatibilitySetting name="ClippedPictures" type="boolean" value="false"/>
  <CompatibilitySetting name="AlignTabStopPosition" type="boolean" value="true"/>
  <CompatibilitySetting name="PrintTextPlaceholder" type="boolean" value="false"/>
  <CompatibilitySetting name="UseOldNumbering" type="boolean" value="false"/>
  <CompatibilitySetting name="CurrentDatabaseCommand" type="string" value=""/>
  <CompatibilitySetting name="ProtectForm" type="boolean" value="false"/>
  <CompatibilitySetting name="PrintBlackFonts" type="boolean" value="false"/>
  <CompatibilitySetting name="PrintProspectRTL" type="boolean" value="false"/>
  <CompatibilitySetting name="BackgroundParaOverDrawings" type="boolean" value="false"/>
  <CompatibilitySetting name="FloattableNomargins" type="boolean" value="false"/>
  <CompatibilitySetting name="SmallCapsPercentage66" type="boolean" value="false"/>
  <CompatibilitySetting name="PrintControls" type="boolean" value="true"/>
  <CompatibilitySetting name="EmbedSystemFonts" type="boolean" value="false"/>
  <CompatibilitySetting name="CharacterCompressionType" type="short" value="0"/>
  <CompatibilitySetting name="PrintHiddenText" type="boolean" value="false"/>
  <CompatibilitySetting name="UseFormerTextWrapping" type="boolean" value="false"/>
  <CompatibilitySetting name="IsKernAsianPunctuation" type="boolean" value="false"/>
  <CompatibilitySetting name="PrintProspect" type="boolean" value="false"/>
  <CompatibilitySetting name="PrintEmptyPages" type="boolean" value="false"/>
  <CompatibilitySetting name="UnbreakableNumberings" type="boolean" value="false"/>
  <CompatibilitySetting name="UseFormerObjectPositioning" type="boolean" value="false"/>
  <CompatibilitySetting name="ConsiderTextWrapOnObjPos" type="boolean" value="false"/>
  <CompatibilitySetting name="TableRowKeep" type="boolean" value="false"/>
  <CompatibilitySetting name="PrintReversed" type="boolean" value="false"/>
  <CompatibilitySetting name="TabsRelativeToIndent" type="boolean" value="true"/>
  <CompatibilitySetting name="PrintRightPages" type="boolean" value="true"/>
  <CompatibilitySetting name="PrintPaperFromSetup" type="boolean" value="false"/>
  <CompatibilitySetting name="AddFrameOffsets" type="boolean" value="false"/>
  <CompatibilitySetting name="AddParaSpacingToTableCells" type="boolean" value="true"/>
  <CompatibilitySetting name="UpdateFromTemplate" type="boolean" value="true"/>
  <CompatibilitySetting name="AddExternalLeading" type="boolean" value="true"/>
  <CompatibilitySetting name="PrintSingleJobs" type="boolean" value="false"/>
  <CompatibilitySetting name="PrinterIndependentLayout" type="string" value="high-resolution"/>
  <CompatibilitySetting name="RsidRoot" type="int" value="321578"/>
  <CompatibilitySetting name="LinkUpdateMode" type="short" value="1"/>
  <CompatibilitySetting name="PrintAnnotationMode" type="short" value="0"/>
  <CompatibilitySetting name="TabOverMargin" type="boolean" value="false"/>
  <CompatibilitySetting name="UseOldPrinterMetrics" type="boolean" value="false"/>
  <CompatibilitySetting name="RedlineProtectionKey" type="base64Binary" value=""/>
  <CompatibilitySetting name="PrinterSetup" type="base64Binary" value=""/>
  <CompatibilitySetting name="IgnoreFirstLineIndentInNumbering" type="boolean" value="false"/>
  <CompatibilitySetting name="CollapseEmptyCellPara" type="boolean" value="true"/>
  <CompatibilitySetting name="PrinterName" type="string" value=""/>
  <CompatibilitySetting name="EmbedFonts" type="boolean" value="false"/>
  <CompatibilitySetting name="InvertBorderSpacing" type="boolean" value="false"/>
  <CompatibilitySetting name="PrintPageBackground" type="boolean" value="true"/>
  <CompatibilitySetting name="DoNotCaptureDrawObjsOnPage" type="boolean" value="false"/>
  <CompatibilitySetting name="TabOverflow" type="boolean" value="true"/>
  <CompatibilitySetting name="ApplyUserData" type="boolean" value="true"/>
  <CompatibilitySetting name="TabAtLeftIndentForParagraphsInList" type="boolean" value="false"/>
  <CompatibilitySetting name="UnxForceZeroExtLeading" type="boolean" value="false"/>
  <CompatibilitySetting name="SaveVersionOnClose" type="boolean" value="false"/>
  <CompatibilitySetting name="PrintFaxName" type="string" value=""/>
  <CompatibilitySetting name="StylesNoDefault" type="boolean" value="false"/>
  <CompatibilitySetting name="AddParaTableSpacing" type="boolean" value="true"/>
  <CompatibilitySetting name="PrintDrawings" type="boolean" value="true"/>
  <CompatibilitySetting name="LoadReadonly" type="boolean" value="false"/>
  <CompatibilitySetting name="PrintGraphics" type="boolean" value="true"/>
  <CompatibilitySetting name="FieldAutoUpdate" type="boolean" value="true"/>
  <CompatibilitySetting name="AllowPrintJobCancel" type="boolean" value="true"/>
  <CompatibilitySetting name="UseFormerLineSpacing" type="boolean" value="false"/>
  <CompatibilitySetting name="SaveGlobalDocumentLinks" type="boolean" value="false"/>
  <CompatibilitySetting name="CurrentDatabaseDataSource" type="string" value=""/>
  <CompatibilitySetting name="IgnoreTabsAndBlanksForLineCalculation" type="boolean" value="false"/>
  <CompatibilitySetting name="CurrentDatabaseCommandType" type="int" value="0"/>
  <CompatibilitySetting name="DoNotResetParaAttrsForNumFont" type="boolean" value="false"/>
  <CompatibilitySetting name="ClipAsCharacterAnchoredWriterFlyFrames" type="boolean" value="false"/>
  <CompatibilitySetting name="PrintTables" type="boolean" value="true"/>
  <CompatibilitySetting name="AddParaTableSpacingAtStart" type="boolean" value="true"/>
</CompatibilitySettings>
</file>

<file path=customXml/itemProps1.xml><?xml version="1.0" encoding="utf-8"?>
<ds:datastoreItem xmlns:ds="http://schemas.openxmlformats.org/officeDocument/2006/customXml" ds:itemID="{9C6C7E5B-2329-43C8-8BEC-2C6465B88286}">
  <ds:schemaRefs>
    <ds:schemaRef ds:uri="http://odf-converter.sourceforge.net/compatibilitySettings/1.0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1847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rp</cp:lastModifiedBy>
  <cp:revision>2</cp:revision>
  <dcterms:created xsi:type="dcterms:W3CDTF">2015-05-28T15:15:00Z</dcterms:created>
  <dcterms:modified xsi:type="dcterms:W3CDTF">2015-05-28T15:15:00Z</dcterms:modified>
</cp:coreProperties>
</file>