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109BC" w14:textId="797F40E2" w:rsidR="00510947" w:rsidRPr="00AA6A0E" w:rsidRDefault="00510947" w:rsidP="00510947">
      <w:pPr>
        <w:spacing w:line="360" w:lineRule="auto"/>
        <w:jc w:val="center"/>
        <w:rPr>
          <w:rFonts w:ascii="Cambria" w:hAnsi="Cambria"/>
        </w:rPr>
      </w:pPr>
      <w:r w:rsidRPr="00AA6A0E">
        <w:rPr>
          <w:rFonts w:ascii="Cambria" w:hAnsi="Cambria"/>
          <w:b/>
          <w:sz w:val="28"/>
        </w:rPr>
        <w:t xml:space="preserve">Lab Report: Project </w:t>
      </w:r>
      <w:r>
        <w:rPr>
          <w:rFonts w:ascii="Cambria" w:hAnsi="Cambria"/>
          <w:b/>
          <w:sz w:val="28"/>
        </w:rPr>
        <w:t>8</w:t>
      </w:r>
      <w:r w:rsidRPr="00AA6A0E">
        <w:rPr>
          <w:rFonts w:ascii="Cambria" w:hAnsi="Cambria"/>
          <w:b/>
          <w:sz w:val="28"/>
        </w:rPr>
        <w:t xml:space="preserve"> – </w:t>
      </w:r>
      <w:r>
        <w:rPr>
          <w:rFonts w:ascii="Cambria" w:hAnsi="Cambria"/>
          <w:b/>
          <w:sz w:val="28"/>
        </w:rPr>
        <w:t>Digital Hourglass</w:t>
      </w:r>
    </w:p>
    <w:p w14:paraId="76DF3A46" w14:textId="77777777" w:rsidR="00510947" w:rsidRPr="00AA6A0E" w:rsidRDefault="00510947" w:rsidP="00510947">
      <w:pPr>
        <w:spacing w:line="360" w:lineRule="auto"/>
        <w:rPr>
          <w:rFonts w:ascii="Cambria" w:hAnsi="Cambria"/>
        </w:rPr>
      </w:pPr>
      <w:r w:rsidRPr="00AA6A0E">
        <w:rPr>
          <w:rFonts w:ascii="Cambria" w:hAnsi="Cambria"/>
        </w:rPr>
        <w:t>Lucas Porter</w:t>
      </w:r>
    </w:p>
    <w:p w14:paraId="6CCB8C7C" w14:textId="77777777" w:rsidR="00510947" w:rsidRPr="00AA6A0E" w:rsidRDefault="00510947" w:rsidP="00510947">
      <w:pPr>
        <w:spacing w:line="360" w:lineRule="auto"/>
        <w:rPr>
          <w:rFonts w:ascii="Cambria" w:hAnsi="Cambria"/>
        </w:rPr>
      </w:pPr>
      <w:r w:rsidRPr="00AA6A0E">
        <w:rPr>
          <w:rFonts w:ascii="Cambria" w:hAnsi="Cambria"/>
        </w:rPr>
        <w:t>Spring 2025 TESY 3300</w:t>
      </w:r>
    </w:p>
    <w:p w14:paraId="57D95107" w14:textId="77777777" w:rsidR="00510947" w:rsidRPr="00AA6A0E" w:rsidRDefault="00510947" w:rsidP="00510947">
      <w:pPr>
        <w:spacing w:line="360" w:lineRule="auto"/>
        <w:rPr>
          <w:rFonts w:ascii="Cambria" w:hAnsi="Cambria"/>
        </w:rPr>
      </w:pPr>
      <w:r w:rsidRPr="00AA6A0E">
        <w:rPr>
          <w:rFonts w:ascii="Cambria" w:hAnsi="Cambria"/>
        </w:rPr>
        <w:t>Trevor P. Robinson, PhD</w:t>
      </w:r>
    </w:p>
    <w:p w14:paraId="47066D9B" w14:textId="14CBFEDA" w:rsidR="00510947" w:rsidRPr="00AA6A0E" w:rsidRDefault="00510947" w:rsidP="00510947">
      <w:pPr>
        <w:spacing w:line="360" w:lineRule="auto"/>
        <w:rPr>
          <w:rFonts w:ascii="Cambria" w:hAnsi="Cambria"/>
        </w:rPr>
      </w:pPr>
      <w:r w:rsidRPr="00AA6A0E">
        <w:rPr>
          <w:rFonts w:ascii="Cambria" w:hAnsi="Cambria"/>
        </w:rPr>
        <w:t xml:space="preserve">Lab </w:t>
      </w:r>
      <w:r>
        <w:rPr>
          <w:rFonts w:ascii="Cambria" w:hAnsi="Cambria"/>
        </w:rPr>
        <w:t>8</w:t>
      </w:r>
      <w:r w:rsidRPr="00AA6A0E">
        <w:rPr>
          <w:rFonts w:ascii="Cambria" w:hAnsi="Cambria"/>
        </w:rPr>
        <w:t xml:space="preserve"> – </w:t>
      </w:r>
      <w:r>
        <w:rPr>
          <w:rFonts w:ascii="Cambria" w:hAnsi="Cambria"/>
        </w:rPr>
        <w:t>Digital Hourglass</w:t>
      </w:r>
    </w:p>
    <w:p w14:paraId="5CA7BB02" w14:textId="4CB37FE1" w:rsidR="00510947" w:rsidRPr="00AA6A0E" w:rsidRDefault="00510947" w:rsidP="00510947">
      <w:pPr>
        <w:spacing w:line="360" w:lineRule="auto"/>
        <w:rPr>
          <w:rFonts w:ascii="Cambria" w:hAnsi="Cambria"/>
        </w:rPr>
      </w:pPr>
      <w:r>
        <w:rPr>
          <w:rFonts w:ascii="Cambria" w:hAnsi="Cambria"/>
        </w:rPr>
        <w:t>03/02/2025</w:t>
      </w:r>
    </w:p>
    <w:p w14:paraId="29BE248E" w14:textId="1295E3B6" w:rsidR="00510947" w:rsidRDefault="00510947" w:rsidP="00510947">
      <w:pPr>
        <w:spacing w:line="360" w:lineRule="auto"/>
        <w:rPr>
          <w:rFonts w:ascii="Cambria" w:hAnsi="Cambria"/>
        </w:rPr>
      </w:pPr>
      <w:r w:rsidRPr="00AA6A0E">
        <w:rPr>
          <w:rFonts w:ascii="Cambria" w:hAnsi="Cambria"/>
          <w:b/>
          <w:bCs/>
        </w:rPr>
        <w:t>Abstract</w:t>
      </w:r>
      <w:r w:rsidRPr="00AA6A0E">
        <w:rPr>
          <w:rFonts w:ascii="Cambria" w:hAnsi="Cambria"/>
          <w:b/>
          <w:bCs/>
        </w:rPr>
        <w:br/>
      </w:r>
      <w:r w:rsidRPr="00510947">
        <w:rPr>
          <w:rFonts w:ascii="Cambria" w:hAnsi="Cambria"/>
        </w:rPr>
        <w:t>The goal of this lab was to build a digital hourglass using an Arduino Uno, a tilt switch, and a series of LEDs. As the timer progressed, LEDs lit up one by one until all were illuminated. The tilt sensor allowed the user to reset the hourglass by flipping the device over. This project demonstrated the use of time-based programming, digital input handling, and sequential control of outputs. It also reinforced the concepts of using timers and data types suited for timekeeping.</w:t>
      </w:r>
    </w:p>
    <w:p w14:paraId="7E8D137B" w14:textId="77777777" w:rsidR="00510947" w:rsidRPr="00AA6A0E" w:rsidRDefault="00510947" w:rsidP="00510947">
      <w:pPr>
        <w:spacing w:line="360" w:lineRule="auto"/>
        <w:rPr>
          <w:rFonts w:ascii="Cambria" w:hAnsi="Cambria"/>
          <w:b/>
          <w:bCs/>
        </w:rPr>
      </w:pPr>
      <w:r w:rsidRPr="00AA6A0E">
        <w:rPr>
          <w:rFonts w:ascii="Cambria" w:hAnsi="Cambria"/>
          <w:b/>
          <w:bCs/>
        </w:rPr>
        <w:t>Materials</w:t>
      </w:r>
    </w:p>
    <w:p w14:paraId="2620DEEE" w14:textId="77777777" w:rsidR="00510947" w:rsidRPr="00510947" w:rsidRDefault="00510947" w:rsidP="00510947">
      <w:pPr>
        <w:numPr>
          <w:ilvl w:val="0"/>
          <w:numId w:val="3"/>
        </w:numPr>
        <w:spacing w:line="360" w:lineRule="auto"/>
        <w:rPr>
          <w:rFonts w:ascii="Cambria" w:hAnsi="Cambria"/>
        </w:rPr>
      </w:pPr>
      <w:r w:rsidRPr="00510947">
        <w:rPr>
          <w:rFonts w:ascii="Cambria" w:hAnsi="Cambria"/>
        </w:rPr>
        <w:t>Arduino Uno Board</w:t>
      </w:r>
    </w:p>
    <w:p w14:paraId="56150489" w14:textId="77777777" w:rsidR="00510947" w:rsidRPr="00510947" w:rsidRDefault="00510947" w:rsidP="00510947">
      <w:pPr>
        <w:numPr>
          <w:ilvl w:val="0"/>
          <w:numId w:val="3"/>
        </w:numPr>
        <w:spacing w:line="360" w:lineRule="auto"/>
        <w:rPr>
          <w:rFonts w:ascii="Cambria" w:hAnsi="Cambria"/>
        </w:rPr>
      </w:pPr>
      <w:r w:rsidRPr="00510947">
        <w:rPr>
          <w:rFonts w:ascii="Cambria" w:hAnsi="Cambria"/>
        </w:rPr>
        <w:t>Breadboard</w:t>
      </w:r>
    </w:p>
    <w:p w14:paraId="7F5BDED2" w14:textId="77777777" w:rsidR="00510947" w:rsidRPr="00510947" w:rsidRDefault="00510947" w:rsidP="00510947">
      <w:pPr>
        <w:numPr>
          <w:ilvl w:val="0"/>
          <w:numId w:val="3"/>
        </w:numPr>
        <w:spacing w:line="360" w:lineRule="auto"/>
        <w:rPr>
          <w:rFonts w:ascii="Cambria" w:hAnsi="Cambria"/>
        </w:rPr>
      </w:pPr>
      <w:r w:rsidRPr="00510947">
        <w:rPr>
          <w:rFonts w:ascii="Cambria" w:hAnsi="Cambria"/>
        </w:rPr>
        <w:t>Tilt Sensor</w:t>
      </w:r>
    </w:p>
    <w:p w14:paraId="02802371" w14:textId="77777777" w:rsidR="00510947" w:rsidRPr="00510947" w:rsidRDefault="00510947" w:rsidP="00510947">
      <w:pPr>
        <w:numPr>
          <w:ilvl w:val="0"/>
          <w:numId w:val="3"/>
        </w:numPr>
        <w:spacing w:line="360" w:lineRule="auto"/>
        <w:rPr>
          <w:rFonts w:ascii="Cambria" w:hAnsi="Cambria"/>
        </w:rPr>
      </w:pPr>
      <w:r w:rsidRPr="00510947">
        <w:rPr>
          <w:rFonts w:ascii="Cambria" w:hAnsi="Cambria"/>
        </w:rPr>
        <w:t>6 LEDs</w:t>
      </w:r>
    </w:p>
    <w:p w14:paraId="08DC50FD" w14:textId="77777777" w:rsidR="00510947" w:rsidRPr="00510947" w:rsidRDefault="00510947" w:rsidP="00510947">
      <w:pPr>
        <w:numPr>
          <w:ilvl w:val="0"/>
          <w:numId w:val="3"/>
        </w:numPr>
        <w:spacing w:line="360" w:lineRule="auto"/>
        <w:rPr>
          <w:rFonts w:ascii="Cambria" w:hAnsi="Cambria"/>
        </w:rPr>
      </w:pPr>
      <w:r w:rsidRPr="00510947">
        <w:rPr>
          <w:rFonts w:ascii="Cambria" w:hAnsi="Cambria"/>
        </w:rPr>
        <w:t>6 220Ω Resistors</w:t>
      </w:r>
    </w:p>
    <w:p w14:paraId="071BB077" w14:textId="77777777" w:rsidR="00510947" w:rsidRPr="00510947" w:rsidRDefault="00510947" w:rsidP="00510947">
      <w:pPr>
        <w:numPr>
          <w:ilvl w:val="0"/>
          <w:numId w:val="3"/>
        </w:numPr>
        <w:spacing w:line="360" w:lineRule="auto"/>
        <w:rPr>
          <w:rFonts w:ascii="Cambria" w:hAnsi="Cambria"/>
        </w:rPr>
      </w:pPr>
      <w:r w:rsidRPr="00510947">
        <w:rPr>
          <w:rFonts w:ascii="Cambria" w:hAnsi="Cambria"/>
        </w:rPr>
        <w:t>Jumper Wires</w:t>
      </w:r>
    </w:p>
    <w:p w14:paraId="4C4D7254" w14:textId="77777777" w:rsidR="00510947" w:rsidRPr="00510947" w:rsidRDefault="00510947" w:rsidP="00510947">
      <w:pPr>
        <w:numPr>
          <w:ilvl w:val="0"/>
          <w:numId w:val="3"/>
        </w:numPr>
        <w:spacing w:line="360" w:lineRule="auto"/>
        <w:rPr>
          <w:rFonts w:ascii="Cambria" w:hAnsi="Cambria"/>
        </w:rPr>
      </w:pPr>
      <w:r w:rsidRPr="00510947">
        <w:rPr>
          <w:rFonts w:ascii="Cambria" w:hAnsi="Cambria"/>
        </w:rPr>
        <w:t>USB Cable</w:t>
      </w:r>
    </w:p>
    <w:p w14:paraId="5227D86F" w14:textId="77777777" w:rsidR="00510947" w:rsidRPr="00510947" w:rsidRDefault="00510947" w:rsidP="00510947">
      <w:pPr>
        <w:numPr>
          <w:ilvl w:val="0"/>
          <w:numId w:val="3"/>
        </w:numPr>
        <w:spacing w:line="360" w:lineRule="auto"/>
        <w:rPr>
          <w:rFonts w:ascii="Cambria" w:hAnsi="Cambria"/>
        </w:rPr>
      </w:pPr>
      <w:r w:rsidRPr="00510947">
        <w:rPr>
          <w:rFonts w:ascii="Cambria" w:hAnsi="Cambria"/>
        </w:rPr>
        <w:t>Computer with Arduino IDE</w:t>
      </w:r>
    </w:p>
    <w:p w14:paraId="67DD4BB5" w14:textId="77777777" w:rsidR="00510947" w:rsidRDefault="00510947" w:rsidP="00510947">
      <w:pPr>
        <w:spacing w:line="360" w:lineRule="auto"/>
        <w:rPr>
          <w:rFonts w:ascii="Cambria" w:hAnsi="Cambria"/>
          <w:b/>
          <w:bCs/>
        </w:rPr>
      </w:pPr>
      <w:r w:rsidRPr="00AA6A0E">
        <w:rPr>
          <w:rFonts w:ascii="Cambria" w:hAnsi="Cambria"/>
        </w:rPr>
        <w:br/>
      </w:r>
    </w:p>
    <w:p w14:paraId="4A08AD87" w14:textId="77777777" w:rsidR="00510947" w:rsidRDefault="00510947" w:rsidP="00510947">
      <w:pPr>
        <w:spacing w:line="360" w:lineRule="auto"/>
        <w:rPr>
          <w:rFonts w:ascii="Cambria" w:hAnsi="Cambria"/>
          <w:b/>
          <w:bCs/>
        </w:rPr>
      </w:pPr>
    </w:p>
    <w:p w14:paraId="053142DC" w14:textId="2FAE3A8B" w:rsidR="00510947" w:rsidRPr="00AA6A0E" w:rsidRDefault="00510947" w:rsidP="00510947">
      <w:pPr>
        <w:spacing w:line="360" w:lineRule="auto"/>
        <w:rPr>
          <w:rFonts w:ascii="Cambria" w:hAnsi="Cambria"/>
        </w:rPr>
      </w:pPr>
      <w:r w:rsidRPr="00AA6A0E">
        <w:rPr>
          <w:rFonts w:ascii="Cambria" w:hAnsi="Cambria"/>
          <w:b/>
          <w:bCs/>
        </w:rPr>
        <w:lastRenderedPageBreak/>
        <w:t>Procedure</w:t>
      </w:r>
    </w:p>
    <w:p w14:paraId="4DDE980F" w14:textId="007BF269" w:rsidR="00510947" w:rsidRPr="00AA6A0E" w:rsidRDefault="00510947" w:rsidP="00510947">
      <w:pPr>
        <w:spacing w:line="360" w:lineRule="auto"/>
        <w:rPr>
          <w:rFonts w:ascii="Cambria" w:hAnsi="Cambria"/>
          <w:i/>
          <w:iCs/>
        </w:rPr>
      </w:pPr>
      <w:r>
        <w:rPr>
          <w:rFonts w:ascii="Cambria" w:hAnsi="Cambria"/>
          <w:noProof/>
          <w14:ligatures w14:val="standardContextual"/>
        </w:rPr>
        <w:drawing>
          <wp:anchor distT="0" distB="0" distL="114300" distR="114300" simplePos="0" relativeHeight="251658240" behindDoc="0" locked="0" layoutInCell="1" allowOverlap="1" wp14:anchorId="68E8730C" wp14:editId="61EF6611">
            <wp:simplePos x="0" y="0"/>
            <wp:positionH relativeFrom="page">
              <wp:align>right</wp:align>
            </wp:positionH>
            <wp:positionV relativeFrom="paragraph">
              <wp:posOffset>191135</wp:posOffset>
            </wp:positionV>
            <wp:extent cx="7772400" cy="6019165"/>
            <wp:effectExtent l="0" t="0" r="0" b="635"/>
            <wp:wrapTopAndBottom/>
            <wp:docPr id="716820221"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20221" name="Picture 1" descr="A computer screen shot of a dia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7772400" cy="6019165"/>
                    </a:xfrm>
                    <a:prstGeom prst="rect">
                      <a:avLst/>
                    </a:prstGeom>
                  </pic:spPr>
                </pic:pic>
              </a:graphicData>
            </a:graphic>
            <wp14:sizeRelH relativeFrom="margin">
              <wp14:pctWidth>0</wp14:pctWidth>
            </wp14:sizeRelH>
            <wp14:sizeRelV relativeFrom="margin">
              <wp14:pctHeight>0</wp14:pctHeight>
            </wp14:sizeRelV>
          </wp:anchor>
        </w:drawing>
      </w:r>
      <w:r w:rsidRPr="00AA6A0E">
        <w:rPr>
          <w:rFonts w:ascii="Cambria" w:hAnsi="Cambria"/>
          <w:i/>
          <w:iCs/>
        </w:rPr>
        <w:t>Circuit Diagram</w:t>
      </w:r>
    </w:p>
    <w:p w14:paraId="7BD33BD6" w14:textId="0F1A56AD" w:rsidR="00510947" w:rsidRDefault="00510947" w:rsidP="00510947">
      <w:pPr>
        <w:spacing w:line="360" w:lineRule="auto"/>
        <w:rPr>
          <w:rFonts w:ascii="Cambria" w:hAnsi="Cambria"/>
        </w:rPr>
      </w:pPr>
    </w:p>
    <w:p w14:paraId="775080A3" w14:textId="77777777" w:rsidR="00510947" w:rsidRDefault="00510947" w:rsidP="00510947">
      <w:pPr>
        <w:spacing w:line="360" w:lineRule="auto"/>
        <w:rPr>
          <w:rFonts w:ascii="Cambria" w:hAnsi="Cambria"/>
          <w:i/>
          <w:iCs/>
        </w:rPr>
      </w:pPr>
    </w:p>
    <w:p w14:paraId="2258B677" w14:textId="77777777" w:rsidR="00510947" w:rsidRDefault="00510947" w:rsidP="00510947">
      <w:pPr>
        <w:spacing w:line="360" w:lineRule="auto"/>
        <w:rPr>
          <w:rFonts w:ascii="Cambria" w:hAnsi="Cambria"/>
          <w:i/>
          <w:iCs/>
        </w:rPr>
      </w:pPr>
    </w:p>
    <w:p w14:paraId="4084FC1F" w14:textId="77777777" w:rsidR="00510947" w:rsidRDefault="00510947" w:rsidP="00510947">
      <w:pPr>
        <w:spacing w:line="360" w:lineRule="auto"/>
        <w:rPr>
          <w:rFonts w:ascii="Cambria" w:hAnsi="Cambria"/>
          <w:i/>
          <w:iCs/>
        </w:rPr>
      </w:pPr>
    </w:p>
    <w:p w14:paraId="11E5176D" w14:textId="405CBB29" w:rsidR="00510947" w:rsidRPr="00AA6A0E" w:rsidRDefault="00510947" w:rsidP="00510947">
      <w:pPr>
        <w:spacing w:line="360" w:lineRule="auto"/>
        <w:rPr>
          <w:rFonts w:ascii="Cambria" w:hAnsi="Cambria"/>
          <w:i/>
          <w:iCs/>
        </w:rPr>
      </w:pPr>
      <w:r w:rsidRPr="00AA6A0E">
        <w:rPr>
          <w:rFonts w:ascii="Cambria" w:hAnsi="Cambria"/>
          <w:i/>
          <w:iCs/>
        </w:rPr>
        <w:lastRenderedPageBreak/>
        <w:t>Steps</w:t>
      </w:r>
    </w:p>
    <w:p w14:paraId="066F577E" w14:textId="77777777" w:rsidR="00712B79" w:rsidRPr="00712B79" w:rsidRDefault="00712B79" w:rsidP="00712B79">
      <w:pPr>
        <w:numPr>
          <w:ilvl w:val="0"/>
          <w:numId w:val="4"/>
        </w:numPr>
        <w:spacing w:line="360" w:lineRule="auto"/>
        <w:rPr>
          <w:rFonts w:ascii="Cambria" w:hAnsi="Cambria"/>
        </w:rPr>
      </w:pPr>
      <w:r w:rsidRPr="00712B79">
        <w:rPr>
          <w:rFonts w:ascii="Cambria" w:hAnsi="Cambria"/>
        </w:rPr>
        <w:t>Connected the Arduino’s 5V and GND pins to the power and ground rails of the breadboard.</w:t>
      </w:r>
    </w:p>
    <w:p w14:paraId="787C40A8" w14:textId="77777777" w:rsidR="00712B79" w:rsidRPr="00712B79" w:rsidRDefault="00712B79" w:rsidP="00712B79">
      <w:pPr>
        <w:numPr>
          <w:ilvl w:val="0"/>
          <w:numId w:val="4"/>
        </w:numPr>
        <w:spacing w:line="360" w:lineRule="auto"/>
        <w:rPr>
          <w:rFonts w:ascii="Cambria" w:hAnsi="Cambria"/>
        </w:rPr>
      </w:pPr>
      <w:proofErr w:type="gramStart"/>
      <w:r w:rsidRPr="00712B79">
        <w:rPr>
          <w:rFonts w:ascii="Cambria" w:hAnsi="Cambria"/>
        </w:rPr>
        <w:t>Connected</w:t>
      </w:r>
      <w:proofErr w:type="gramEnd"/>
      <w:r w:rsidRPr="00712B79">
        <w:rPr>
          <w:rFonts w:ascii="Cambria" w:hAnsi="Cambria"/>
        </w:rPr>
        <w:t xml:space="preserve"> each LED to a digital output pin with a 220Ω resistor to ground.</w:t>
      </w:r>
    </w:p>
    <w:p w14:paraId="51C95C99" w14:textId="77777777" w:rsidR="00712B79" w:rsidRPr="00712B79" w:rsidRDefault="00712B79" w:rsidP="00712B79">
      <w:pPr>
        <w:numPr>
          <w:ilvl w:val="0"/>
          <w:numId w:val="4"/>
        </w:numPr>
        <w:spacing w:line="360" w:lineRule="auto"/>
        <w:rPr>
          <w:rFonts w:ascii="Cambria" w:hAnsi="Cambria"/>
        </w:rPr>
      </w:pPr>
      <w:proofErr w:type="gramStart"/>
      <w:r w:rsidRPr="00712B79">
        <w:rPr>
          <w:rFonts w:ascii="Cambria" w:hAnsi="Cambria"/>
        </w:rPr>
        <w:t>Connected</w:t>
      </w:r>
      <w:proofErr w:type="gramEnd"/>
      <w:r w:rsidRPr="00712B79">
        <w:rPr>
          <w:rFonts w:ascii="Cambria" w:hAnsi="Cambria"/>
        </w:rPr>
        <w:t xml:space="preserve"> the tilt sensor between ground and a digital input pin with proper pull-up settings.</w:t>
      </w:r>
    </w:p>
    <w:p w14:paraId="34F24541" w14:textId="77777777" w:rsidR="00712B79" w:rsidRPr="00712B79" w:rsidRDefault="00712B79" w:rsidP="00712B79">
      <w:pPr>
        <w:numPr>
          <w:ilvl w:val="0"/>
          <w:numId w:val="4"/>
        </w:numPr>
        <w:spacing w:line="360" w:lineRule="auto"/>
        <w:rPr>
          <w:rFonts w:ascii="Cambria" w:hAnsi="Cambria"/>
        </w:rPr>
      </w:pPr>
      <w:r w:rsidRPr="00712B79">
        <w:rPr>
          <w:rFonts w:ascii="Cambria" w:hAnsi="Cambria"/>
        </w:rPr>
        <w:t>Uploaded the Arduino sketch and tested the circuit.</w:t>
      </w:r>
    </w:p>
    <w:p w14:paraId="4D57A920" w14:textId="6ECF437A" w:rsidR="00712B79" w:rsidRPr="00712B79" w:rsidRDefault="00712B79" w:rsidP="00712B79">
      <w:pPr>
        <w:numPr>
          <w:ilvl w:val="0"/>
          <w:numId w:val="4"/>
        </w:numPr>
        <w:spacing w:line="360" w:lineRule="auto"/>
        <w:rPr>
          <w:rFonts w:ascii="Cambria" w:hAnsi="Cambria"/>
        </w:rPr>
      </w:pPr>
      <w:r w:rsidRPr="00712B79">
        <w:rPr>
          <w:rFonts w:ascii="Cambria" w:hAnsi="Cambria"/>
        </w:rPr>
        <w:t>Adjusted the delay time in the code for quicker testing.</w:t>
      </w:r>
    </w:p>
    <w:p w14:paraId="5E8F678C" w14:textId="77777777" w:rsidR="00712B79" w:rsidRDefault="00712B79" w:rsidP="00510947">
      <w:pPr>
        <w:spacing w:line="360" w:lineRule="auto"/>
        <w:rPr>
          <w:rFonts w:ascii="Cambria" w:hAnsi="Cambria"/>
          <w:i/>
          <w:iCs/>
        </w:rPr>
      </w:pPr>
      <w:r>
        <w:rPr>
          <w:rFonts w:ascii="Cambria" w:hAnsi="Cambria"/>
          <w:noProof/>
          <w14:ligatures w14:val="standardContextual"/>
        </w:rPr>
        <w:drawing>
          <wp:anchor distT="0" distB="0" distL="114300" distR="114300" simplePos="0" relativeHeight="251659264" behindDoc="0" locked="0" layoutInCell="1" allowOverlap="1" wp14:anchorId="66CB6431" wp14:editId="0969A687">
            <wp:simplePos x="0" y="0"/>
            <wp:positionH relativeFrom="margin">
              <wp:align>center</wp:align>
            </wp:positionH>
            <wp:positionV relativeFrom="paragraph">
              <wp:posOffset>182245</wp:posOffset>
            </wp:positionV>
            <wp:extent cx="3665220" cy="5553846"/>
            <wp:effectExtent l="0" t="0" r="0" b="8890"/>
            <wp:wrapTopAndBottom/>
            <wp:docPr id="85720745"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0745" name="Picture 2" descr="A screen 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665220" cy="5553846"/>
                    </a:xfrm>
                    <a:prstGeom prst="rect">
                      <a:avLst/>
                    </a:prstGeom>
                  </pic:spPr>
                </pic:pic>
              </a:graphicData>
            </a:graphic>
            <wp14:sizeRelH relativeFrom="margin">
              <wp14:pctWidth>0</wp14:pctWidth>
            </wp14:sizeRelH>
            <wp14:sizeRelV relativeFrom="margin">
              <wp14:pctHeight>0</wp14:pctHeight>
            </wp14:sizeRelV>
          </wp:anchor>
        </w:drawing>
      </w:r>
      <w:r w:rsidR="00510947" w:rsidRPr="00AA6A0E">
        <w:rPr>
          <w:rFonts w:ascii="Cambria" w:hAnsi="Cambria"/>
          <w:i/>
          <w:iCs/>
        </w:rPr>
        <w:t>Code</w:t>
      </w:r>
    </w:p>
    <w:p w14:paraId="51D0C3EA" w14:textId="1F7ED558" w:rsidR="00510947" w:rsidRDefault="00510947" w:rsidP="00712B79">
      <w:pPr>
        <w:spacing w:line="360" w:lineRule="auto"/>
        <w:rPr>
          <w:rFonts w:ascii="Cambria" w:hAnsi="Cambria"/>
          <w:i/>
          <w:iCs/>
        </w:rPr>
      </w:pPr>
      <w:r w:rsidRPr="00AA6A0E">
        <w:rPr>
          <w:rFonts w:ascii="Cambria" w:hAnsi="Cambria"/>
          <w:b/>
          <w:bCs/>
        </w:rPr>
        <w:lastRenderedPageBreak/>
        <w:t>Discussion</w:t>
      </w:r>
    </w:p>
    <w:p w14:paraId="12FBB72F" w14:textId="77777777" w:rsidR="00712B79" w:rsidRPr="00712B79" w:rsidRDefault="00712B79" w:rsidP="00712B79">
      <w:pPr>
        <w:numPr>
          <w:ilvl w:val="0"/>
          <w:numId w:val="5"/>
        </w:numPr>
        <w:spacing w:line="360" w:lineRule="auto"/>
        <w:rPr>
          <w:rFonts w:ascii="Cambria" w:hAnsi="Cambria"/>
        </w:rPr>
      </w:pPr>
      <w:r w:rsidRPr="00712B79">
        <w:rPr>
          <w:rFonts w:ascii="Cambria" w:hAnsi="Cambria"/>
          <w:b/>
          <w:bCs/>
        </w:rPr>
        <w:t>Describe how long data type is different than the int data type.</w:t>
      </w:r>
      <w:r w:rsidRPr="00712B79">
        <w:rPr>
          <w:rFonts w:ascii="Cambria" w:hAnsi="Cambria"/>
        </w:rPr>
        <w:br/>
        <w:t>The long data type can store much larger numbers than the int data type. This is useful for timing functions where large numbers of milliseconds must be tracked.</w:t>
      </w:r>
    </w:p>
    <w:p w14:paraId="5DAF3C2C" w14:textId="77777777" w:rsidR="00712B79" w:rsidRPr="00712B79" w:rsidRDefault="00712B79" w:rsidP="00712B79">
      <w:pPr>
        <w:numPr>
          <w:ilvl w:val="0"/>
          <w:numId w:val="5"/>
        </w:numPr>
        <w:spacing w:line="360" w:lineRule="auto"/>
        <w:rPr>
          <w:rFonts w:ascii="Cambria" w:hAnsi="Cambria"/>
        </w:rPr>
      </w:pPr>
      <w:r w:rsidRPr="00712B79">
        <w:rPr>
          <w:rFonts w:ascii="Cambria" w:hAnsi="Cambria"/>
          <w:b/>
          <w:bCs/>
        </w:rPr>
        <w:t xml:space="preserve">How long is 480,000 </w:t>
      </w:r>
      <w:proofErr w:type="spellStart"/>
      <w:r w:rsidRPr="00712B79">
        <w:rPr>
          <w:rFonts w:ascii="Cambria" w:hAnsi="Cambria"/>
          <w:b/>
          <w:bCs/>
        </w:rPr>
        <w:t>millis</w:t>
      </w:r>
      <w:proofErr w:type="spellEnd"/>
      <w:r w:rsidRPr="00712B79">
        <w:rPr>
          <w:rFonts w:ascii="Cambria" w:hAnsi="Cambria"/>
          <w:b/>
          <w:bCs/>
        </w:rPr>
        <w:t>?</w:t>
      </w:r>
      <w:r w:rsidRPr="00712B79">
        <w:rPr>
          <w:rFonts w:ascii="Cambria" w:hAnsi="Cambria"/>
        </w:rPr>
        <w:br/>
        <w:t xml:space="preserve">480,000 milliseconds </w:t>
      </w:r>
      <w:proofErr w:type="gramStart"/>
      <w:r w:rsidRPr="00712B79">
        <w:rPr>
          <w:rFonts w:ascii="Cambria" w:hAnsi="Cambria"/>
        </w:rPr>
        <w:t>is</w:t>
      </w:r>
      <w:proofErr w:type="gramEnd"/>
      <w:r w:rsidRPr="00712B79">
        <w:rPr>
          <w:rFonts w:ascii="Cambria" w:hAnsi="Cambria"/>
        </w:rPr>
        <w:t xml:space="preserve"> equal to 8 minutes.</w:t>
      </w:r>
    </w:p>
    <w:p w14:paraId="26A45A5F" w14:textId="77777777" w:rsidR="00712B79" w:rsidRPr="00712B79" w:rsidRDefault="00712B79" w:rsidP="00712B79">
      <w:pPr>
        <w:numPr>
          <w:ilvl w:val="0"/>
          <w:numId w:val="5"/>
        </w:numPr>
        <w:spacing w:line="360" w:lineRule="auto"/>
        <w:rPr>
          <w:rFonts w:ascii="Cambria" w:hAnsi="Cambria"/>
        </w:rPr>
      </w:pPr>
      <w:r w:rsidRPr="00712B79">
        <w:rPr>
          <w:rFonts w:ascii="Cambria" w:hAnsi="Cambria"/>
          <w:b/>
          <w:bCs/>
        </w:rPr>
        <w:t>How would you change the program so that you are waiting a shorter amount of time between LEDs turning on, say, make a minute glass instead of an hourglass?</w:t>
      </w:r>
      <w:r w:rsidRPr="00712B79">
        <w:rPr>
          <w:rFonts w:ascii="Cambria" w:hAnsi="Cambria"/>
        </w:rPr>
        <w:br/>
        <w:t>To make the hourglass faster, you would reduce the interval time in the code, such as changing the delay to a much smaller number to reflect a 1-minute total instead of 1 hour.</w:t>
      </w:r>
    </w:p>
    <w:p w14:paraId="50ACFB14" w14:textId="7A560C8D" w:rsidR="00712B79" w:rsidRPr="00712B79" w:rsidRDefault="00712B79" w:rsidP="00712B79">
      <w:pPr>
        <w:numPr>
          <w:ilvl w:val="0"/>
          <w:numId w:val="5"/>
        </w:numPr>
        <w:spacing w:line="360" w:lineRule="auto"/>
        <w:rPr>
          <w:rFonts w:ascii="Cambria" w:hAnsi="Cambria"/>
        </w:rPr>
      </w:pPr>
      <w:r w:rsidRPr="00712B79">
        <w:rPr>
          <w:rFonts w:ascii="Cambria" w:hAnsi="Cambria"/>
          <w:b/>
          <w:bCs/>
        </w:rPr>
        <w:t>How could you modify the circuit and the program to create a buzzing sound once the hour/minute glass reaches the final time (or all of the LEDs are on)?</w:t>
      </w:r>
      <w:r w:rsidRPr="00712B79">
        <w:rPr>
          <w:rFonts w:ascii="Cambria" w:hAnsi="Cambria"/>
        </w:rPr>
        <w:br/>
        <w:t>A piezo buzzer could be added to a digital output pin, and after the final LED lights up, the code could trigger a tone() command to make a buzzing sound.</w:t>
      </w:r>
    </w:p>
    <w:p w14:paraId="50F8D3D4" w14:textId="77777777" w:rsidR="00510947" w:rsidRPr="00AA6A0E" w:rsidRDefault="00510947" w:rsidP="00712B79">
      <w:pPr>
        <w:spacing w:line="360" w:lineRule="auto"/>
        <w:rPr>
          <w:rFonts w:ascii="Cambria" w:hAnsi="Cambria"/>
          <w:b/>
          <w:bCs/>
        </w:rPr>
      </w:pPr>
      <w:r w:rsidRPr="00AA6A0E">
        <w:rPr>
          <w:rFonts w:ascii="Cambria" w:hAnsi="Cambria"/>
          <w:b/>
          <w:bCs/>
        </w:rPr>
        <w:t>Troubleshooting</w:t>
      </w:r>
    </w:p>
    <w:p w14:paraId="7F316FB1" w14:textId="2DB0BF38" w:rsidR="00712B79" w:rsidRPr="00712B79" w:rsidRDefault="00712B79" w:rsidP="00712B79">
      <w:pPr>
        <w:pStyle w:val="ListParagraph"/>
        <w:numPr>
          <w:ilvl w:val="0"/>
          <w:numId w:val="6"/>
        </w:numPr>
        <w:spacing w:line="360" w:lineRule="auto"/>
        <w:rPr>
          <w:rFonts w:ascii="Cambria" w:hAnsi="Cambria"/>
        </w:rPr>
      </w:pPr>
      <w:r w:rsidRPr="00712B79">
        <w:rPr>
          <w:rFonts w:ascii="Cambria" w:hAnsi="Cambria"/>
          <w:b/>
          <w:bCs/>
        </w:rPr>
        <w:t>Issue:</w:t>
      </w:r>
      <w:r w:rsidRPr="00712B79">
        <w:rPr>
          <w:rFonts w:ascii="Cambria" w:hAnsi="Cambria"/>
        </w:rPr>
        <w:t xml:space="preserve"> The tilt sensor kept popping out of the breadboard due to its short leads, and the directionality was confusing because of its four connections, even though only two were used.</w:t>
      </w:r>
      <w:r w:rsidRPr="00712B79">
        <w:rPr>
          <w:rFonts w:ascii="Cambria" w:hAnsi="Cambria"/>
        </w:rPr>
        <w:br/>
      </w:r>
      <w:r w:rsidRPr="00712B79">
        <w:rPr>
          <w:rFonts w:ascii="Cambria" w:hAnsi="Cambria"/>
          <w:b/>
          <w:bCs/>
        </w:rPr>
        <w:t>Solution:</w:t>
      </w:r>
      <w:r w:rsidRPr="00712B79">
        <w:rPr>
          <w:rFonts w:ascii="Cambria" w:hAnsi="Cambria"/>
        </w:rPr>
        <w:t xml:space="preserve"> Double-checked the tilt sensor wiring against the project instructions and secured the sensor better with additional jumper wires. Shortened the overall delay to 10 seconds for faster testing and debugging.</w:t>
      </w:r>
    </w:p>
    <w:p w14:paraId="3E0B9B89" w14:textId="77777777" w:rsidR="00712B79" w:rsidRDefault="00510947" w:rsidP="00712B79">
      <w:pPr>
        <w:spacing w:line="360" w:lineRule="auto"/>
        <w:rPr>
          <w:rFonts w:ascii="Cambria" w:hAnsi="Cambria"/>
          <w:b/>
          <w:bCs/>
        </w:rPr>
      </w:pPr>
      <w:r w:rsidRPr="00AA6A0E">
        <w:rPr>
          <w:rFonts w:ascii="Cambria" w:hAnsi="Cambria"/>
          <w:b/>
          <w:bCs/>
        </w:rPr>
        <w:t>Conclusion</w:t>
      </w:r>
    </w:p>
    <w:p w14:paraId="093FD937" w14:textId="7A4ED9EF" w:rsidR="00712B79" w:rsidRPr="00712B79" w:rsidRDefault="00712B79" w:rsidP="00712B79">
      <w:pPr>
        <w:spacing w:line="360" w:lineRule="auto"/>
        <w:ind w:firstLine="720"/>
        <w:rPr>
          <w:rFonts w:ascii="Cambria" w:hAnsi="Cambria"/>
        </w:rPr>
      </w:pPr>
      <w:r w:rsidRPr="00712B79">
        <w:rPr>
          <w:rFonts w:ascii="Cambria" w:hAnsi="Cambria"/>
        </w:rPr>
        <w:t>The project behaved correctly but was initially very slow because it was set up as a one-hour timer. The LEDs lit up in sequence as expected. To speed up testing, I tweaked the code to reduce the time between LEDs turning on to just a few seconds. Overall, the digital hourglass demonstrated how to use timers and event-driven programming to control a sequence of outputs. Flipping the tilt sensor successfully reset the system each time.</w:t>
      </w:r>
    </w:p>
    <w:p w14:paraId="2DEDF7C6" w14:textId="717CD2AB" w:rsidR="00245554" w:rsidRPr="00712B79" w:rsidRDefault="00245554" w:rsidP="00712B79">
      <w:pPr>
        <w:spacing w:line="360" w:lineRule="auto"/>
        <w:rPr>
          <w:rFonts w:ascii="Cambria" w:hAnsi="Cambria"/>
        </w:rPr>
      </w:pPr>
    </w:p>
    <w:sectPr w:rsidR="00245554" w:rsidRPr="00712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8390F"/>
    <w:multiLevelType w:val="multilevel"/>
    <w:tmpl w:val="294E17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D05E5"/>
    <w:multiLevelType w:val="multilevel"/>
    <w:tmpl w:val="839C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CA434A"/>
    <w:multiLevelType w:val="multilevel"/>
    <w:tmpl w:val="45F2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76E22"/>
    <w:multiLevelType w:val="multilevel"/>
    <w:tmpl w:val="E172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8C568D"/>
    <w:multiLevelType w:val="hybridMultilevel"/>
    <w:tmpl w:val="0B20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5D7DFE"/>
    <w:multiLevelType w:val="multilevel"/>
    <w:tmpl w:val="9034A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548704">
    <w:abstractNumId w:val="2"/>
  </w:num>
  <w:num w:numId="2" w16cid:durableId="370691591">
    <w:abstractNumId w:val="3"/>
  </w:num>
  <w:num w:numId="3" w16cid:durableId="658576895">
    <w:abstractNumId w:val="0"/>
  </w:num>
  <w:num w:numId="4" w16cid:durableId="594094180">
    <w:abstractNumId w:val="1"/>
  </w:num>
  <w:num w:numId="5" w16cid:durableId="446312796">
    <w:abstractNumId w:val="5"/>
  </w:num>
  <w:num w:numId="6" w16cid:durableId="445680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947"/>
    <w:rsid w:val="00245554"/>
    <w:rsid w:val="003E5994"/>
    <w:rsid w:val="00510947"/>
    <w:rsid w:val="00712B79"/>
    <w:rsid w:val="00C45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427F"/>
  <w15:chartTrackingRefBased/>
  <w15:docId w15:val="{4704ECF6-3682-4A88-8F6E-87ACABF3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947"/>
    <w:pPr>
      <w:spacing w:after="200" w:line="276" w:lineRule="auto"/>
    </w:pPr>
    <w:rPr>
      <w:rFonts w:asciiTheme="minorHAnsi" w:eastAsiaTheme="minorEastAsia" w:hAnsiTheme="minorHAnsi" w:cstheme="minorBidi"/>
      <w:kern w:val="0"/>
      <w:sz w:val="22"/>
      <w:szCs w:val="22"/>
      <w14:ligatures w14:val="none"/>
    </w:rPr>
  </w:style>
  <w:style w:type="paragraph" w:styleId="Heading1">
    <w:name w:val="heading 1"/>
    <w:basedOn w:val="Normal"/>
    <w:next w:val="Normal"/>
    <w:link w:val="Heading1Char"/>
    <w:uiPriority w:val="9"/>
    <w:qFormat/>
    <w:rsid w:val="005109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9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9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9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9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9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9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9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9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9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9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094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94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1094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1094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1094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1094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1094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10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9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94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10947"/>
    <w:pPr>
      <w:spacing w:before="160"/>
      <w:jc w:val="center"/>
    </w:pPr>
    <w:rPr>
      <w:i/>
      <w:iCs/>
      <w:color w:val="404040" w:themeColor="text1" w:themeTint="BF"/>
    </w:rPr>
  </w:style>
  <w:style w:type="character" w:customStyle="1" w:styleId="QuoteChar">
    <w:name w:val="Quote Char"/>
    <w:basedOn w:val="DefaultParagraphFont"/>
    <w:link w:val="Quote"/>
    <w:uiPriority w:val="29"/>
    <w:rsid w:val="00510947"/>
    <w:rPr>
      <w:i/>
      <w:iCs/>
      <w:color w:val="404040" w:themeColor="text1" w:themeTint="BF"/>
    </w:rPr>
  </w:style>
  <w:style w:type="paragraph" w:styleId="ListParagraph">
    <w:name w:val="List Paragraph"/>
    <w:basedOn w:val="Normal"/>
    <w:uiPriority w:val="34"/>
    <w:qFormat/>
    <w:rsid w:val="00510947"/>
    <w:pPr>
      <w:ind w:left="720"/>
      <w:contextualSpacing/>
    </w:pPr>
  </w:style>
  <w:style w:type="character" w:styleId="IntenseEmphasis">
    <w:name w:val="Intense Emphasis"/>
    <w:basedOn w:val="DefaultParagraphFont"/>
    <w:uiPriority w:val="21"/>
    <w:qFormat/>
    <w:rsid w:val="00510947"/>
    <w:rPr>
      <w:i/>
      <w:iCs/>
      <w:color w:val="0F4761" w:themeColor="accent1" w:themeShade="BF"/>
    </w:rPr>
  </w:style>
  <w:style w:type="paragraph" w:styleId="IntenseQuote">
    <w:name w:val="Intense Quote"/>
    <w:basedOn w:val="Normal"/>
    <w:next w:val="Normal"/>
    <w:link w:val="IntenseQuoteChar"/>
    <w:uiPriority w:val="30"/>
    <w:qFormat/>
    <w:rsid w:val="005109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947"/>
    <w:rPr>
      <w:i/>
      <w:iCs/>
      <w:color w:val="0F4761" w:themeColor="accent1" w:themeShade="BF"/>
    </w:rPr>
  </w:style>
  <w:style w:type="character" w:styleId="IntenseReference">
    <w:name w:val="Intense Reference"/>
    <w:basedOn w:val="DefaultParagraphFont"/>
    <w:uiPriority w:val="32"/>
    <w:qFormat/>
    <w:rsid w:val="00510947"/>
    <w:rPr>
      <w:b/>
      <w:bCs/>
      <w:smallCaps/>
      <w:color w:val="0F4761" w:themeColor="accent1" w:themeShade="BF"/>
      <w:spacing w:val="5"/>
    </w:rPr>
  </w:style>
  <w:style w:type="paragraph" w:styleId="NormalWeb">
    <w:name w:val="Normal (Web)"/>
    <w:basedOn w:val="Normal"/>
    <w:uiPriority w:val="99"/>
    <w:semiHidden/>
    <w:unhideWhenUsed/>
    <w:rsid w:val="005109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25483">
      <w:bodyDiv w:val="1"/>
      <w:marLeft w:val="0"/>
      <w:marRight w:val="0"/>
      <w:marTop w:val="0"/>
      <w:marBottom w:val="0"/>
      <w:divBdr>
        <w:top w:val="none" w:sz="0" w:space="0" w:color="auto"/>
        <w:left w:val="none" w:sz="0" w:space="0" w:color="auto"/>
        <w:bottom w:val="none" w:sz="0" w:space="0" w:color="auto"/>
        <w:right w:val="none" w:sz="0" w:space="0" w:color="auto"/>
      </w:divBdr>
      <w:divsChild>
        <w:div w:id="531957727">
          <w:marLeft w:val="0"/>
          <w:marRight w:val="0"/>
          <w:marTop w:val="0"/>
          <w:marBottom w:val="0"/>
          <w:divBdr>
            <w:top w:val="none" w:sz="0" w:space="0" w:color="auto"/>
            <w:left w:val="none" w:sz="0" w:space="0" w:color="auto"/>
            <w:bottom w:val="none" w:sz="0" w:space="0" w:color="auto"/>
            <w:right w:val="none" w:sz="0" w:space="0" w:color="auto"/>
          </w:divBdr>
        </w:div>
      </w:divsChild>
    </w:div>
    <w:div w:id="265623402">
      <w:bodyDiv w:val="1"/>
      <w:marLeft w:val="0"/>
      <w:marRight w:val="0"/>
      <w:marTop w:val="0"/>
      <w:marBottom w:val="0"/>
      <w:divBdr>
        <w:top w:val="none" w:sz="0" w:space="0" w:color="auto"/>
        <w:left w:val="none" w:sz="0" w:space="0" w:color="auto"/>
        <w:bottom w:val="none" w:sz="0" w:space="0" w:color="auto"/>
        <w:right w:val="none" w:sz="0" w:space="0" w:color="auto"/>
      </w:divBdr>
      <w:divsChild>
        <w:div w:id="1490367499">
          <w:marLeft w:val="0"/>
          <w:marRight w:val="0"/>
          <w:marTop w:val="0"/>
          <w:marBottom w:val="0"/>
          <w:divBdr>
            <w:top w:val="none" w:sz="0" w:space="0" w:color="auto"/>
            <w:left w:val="none" w:sz="0" w:space="0" w:color="auto"/>
            <w:bottom w:val="none" w:sz="0" w:space="0" w:color="auto"/>
            <w:right w:val="none" w:sz="0" w:space="0" w:color="auto"/>
          </w:divBdr>
        </w:div>
      </w:divsChild>
    </w:div>
    <w:div w:id="550313913">
      <w:bodyDiv w:val="1"/>
      <w:marLeft w:val="0"/>
      <w:marRight w:val="0"/>
      <w:marTop w:val="0"/>
      <w:marBottom w:val="0"/>
      <w:divBdr>
        <w:top w:val="none" w:sz="0" w:space="0" w:color="auto"/>
        <w:left w:val="none" w:sz="0" w:space="0" w:color="auto"/>
        <w:bottom w:val="none" w:sz="0" w:space="0" w:color="auto"/>
        <w:right w:val="none" w:sz="0" w:space="0" w:color="auto"/>
      </w:divBdr>
    </w:div>
    <w:div w:id="559052417">
      <w:bodyDiv w:val="1"/>
      <w:marLeft w:val="0"/>
      <w:marRight w:val="0"/>
      <w:marTop w:val="0"/>
      <w:marBottom w:val="0"/>
      <w:divBdr>
        <w:top w:val="none" w:sz="0" w:space="0" w:color="auto"/>
        <w:left w:val="none" w:sz="0" w:space="0" w:color="auto"/>
        <w:bottom w:val="none" w:sz="0" w:space="0" w:color="auto"/>
        <w:right w:val="none" w:sz="0" w:space="0" w:color="auto"/>
      </w:divBdr>
      <w:divsChild>
        <w:div w:id="817377454">
          <w:marLeft w:val="0"/>
          <w:marRight w:val="0"/>
          <w:marTop w:val="0"/>
          <w:marBottom w:val="0"/>
          <w:divBdr>
            <w:top w:val="none" w:sz="0" w:space="0" w:color="auto"/>
            <w:left w:val="none" w:sz="0" w:space="0" w:color="auto"/>
            <w:bottom w:val="none" w:sz="0" w:space="0" w:color="auto"/>
            <w:right w:val="none" w:sz="0" w:space="0" w:color="auto"/>
          </w:divBdr>
        </w:div>
      </w:divsChild>
    </w:div>
    <w:div w:id="662704010">
      <w:bodyDiv w:val="1"/>
      <w:marLeft w:val="0"/>
      <w:marRight w:val="0"/>
      <w:marTop w:val="0"/>
      <w:marBottom w:val="0"/>
      <w:divBdr>
        <w:top w:val="none" w:sz="0" w:space="0" w:color="auto"/>
        <w:left w:val="none" w:sz="0" w:space="0" w:color="auto"/>
        <w:bottom w:val="none" w:sz="0" w:space="0" w:color="auto"/>
        <w:right w:val="none" w:sz="0" w:space="0" w:color="auto"/>
      </w:divBdr>
    </w:div>
    <w:div w:id="746804848">
      <w:bodyDiv w:val="1"/>
      <w:marLeft w:val="0"/>
      <w:marRight w:val="0"/>
      <w:marTop w:val="0"/>
      <w:marBottom w:val="0"/>
      <w:divBdr>
        <w:top w:val="none" w:sz="0" w:space="0" w:color="auto"/>
        <w:left w:val="none" w:sz="0" w:space="0" w:color="auto"/>
        <w:bottom w:val="none" w:sz="0" w:space="0" w:color="auto"/>
        <w:right w:val="none" w:sz="0" w:space="0" w:color="auto"/>
      </w:divBdr>
    </w:div>
    <w:div w:id="797995453">
      <w:bodyDiv w:val="1"/>
      <w:marLeft w:val="0"/>
      <w:marRight w:val="0"/>
      <w:marTop w:val="0"/>
      <w:marBottom w:val="0"/>
      <w:divBdr>
        <w:top w:val="none" w:sz="0" w:space="0" w:color="auto"/>
        <w:left w:val="none" w:sz="0" w:space="0" w:color="auto"/>
        <w:bottom w:val="none" w:sz="0" w:space="0" w:color="auto"/>
        <w:right w:val="none" w:sz="0" w:space="0" w:color="auto"/>
      </w:divBdr>
    </w:div>
    <w:div w:id="799417085">
      <w:bodyDiv w:val="1"/>
      <w:marLeft w:val="0"/>
      <w:marRight w:val="0"/>
      <w:marTop w:val="0"/>
      <w:marBottom w:val="0"/>
      <w:divBdr>
        <w:top w:val="none" w:sz="0" w:space="0" w:color="auto"/>
        <w:left w:val="none" w:sz="0" w:space="0" w:color="auto"/>
        <w:bottom w:val="none" w:sz="0" w:space="0" w:color="auto"/>
        <w:right w:val="none" w:sz="0" w:space="0" w:color="auto"/>
      </w:divBdr>
      <w:divsChild>
        <w:div w:id="1091656078">
          <w:marLeft w:val="0"/>
          <w:marRight w:val="0"/>
          <w:marTop w:val="0"/>
          <w:marBottom w:val="0"/>
          <w:divBdr>
            <w:top w:val="none" w:sz="0" w:space="0" w:color="auto"/>
            <w:left w:val="none" w:sz="0" w:space="0" w:color="auto"/>
            <w:bottom w:val="none" w:sz="0" w:space="0" w:color="auto"/>
            <w:right w:val="none" w:sz="0" w:space="0" w:color="auto"/>
          </w:divBdr>
        </w:div>
      </w:divsChild>
    </w:div>
    <w:div w:id="881281692">
      <w:bodyDiv w:val="1"/>
      <w:marLeft w:val="0"/>
      <w:marRight w:val="0"/>
      <w:marTop w:val="0"/>
      <w:marBottom w:val="0"/>
      <w:divBdr>
        <w:top w:val="none" w:sz="0" w:space="0" w:color="auto"/>
        <w:left w:val="none" w:sz="0" w:space="0" w:color="auto"/>
        <w:bottom w:val="none" w:sz="0" w:space="0" w:color="auto"/>
        <w:right w:val="none" w:sz="0" w:space="0" w:color="auto"/>
      </w:divBdr>
    </w:div>
    <w:div w:id="1041899275">
      <w:bodyDiv w:val="1"/>
      <w:marLeft w:val="0"/>
      <w:marRight w:val="0"/>
      <w:marTop w:val="0"/>
      <w:marBottom w:val="0"/>
      <w:divBdr>
        <w:top w:val="none" w:sz="0" w:space="0" w:color="auto"/>
        <w:left w:val="none" w:sz="0" w:space="0" w:color="auto"/>
        <w:bottom w:val="none" w:sz="0" w:space="0" w:color="auto"/>
        <w:right w:val="none" w:sz="0" w:space="0" w:color="auto"/>
      </w:divBdr>
    </w:div>
    <w:div w:id="1185749124">
      <w:bodyDiv w:val="1"/>
      <w:marLeft w:val="0"/>
      <w:marRight w:val="0"/>
      <w:marTop w:val="0"/>
      <w:marBottom w:val="0"/>
      <w:divBdr>
        <w:top w:val="none" w:sz="0" w:space="0" w:color="auto"/>
        <w:left w:val="none" w:sz="0" w:space="0" w:color="auto"/>
        <w:bottom w:val="none" w:sz="0" w:space="0" w:color="auto"/>
        <w:right w:val="none" w:sz="0" w:space="0" w:color="auto"/>
      </w:divBdr>
    </w:div>
    <w:div w:id="1689067132">
      <w:bodyDiv w:val="1"/>
      <w:marLeft w:val="0"/>
      <w:marRight w:val="0"/>
      <w:marTop w:val="0"/>
      <w:marBottom w:val="0"/>
      <w:divBdr>
        <w:top w:val="none" w:sz="0" w:space="0" w:color="auto"/>
        <w:left w:val="none" w:sz="0" w:space="0" w:color="auto"/>
        <w:bottom w:val="none" w:sz="0" w:space="0" w:color="auto"/>
        <w:right w:val="none" w:sz="0" w:space="0" w:color="auto"/>
      </w:divBdr>
    </w:div>
    <w:div w:id="1802651523">
      <w:bodyDiv w:val="1"/>
      <w:marLeft w:val="0"/>
      <w:marRight w:val="0"/>
      <w:marTop w:val="0"/>
      <w:marBottom w:val="0"/>
      <w:divBdr>
        <w:top w:val="none" w:sz="0" w:space="0" w:color="auto"/>
        <w:left w:val="none" w:sz="0" w:space="0" w:color="auto"/>
        <w:bottom w:val="none" w:sz="0" w:space="0" w:color="auto"/>
        <w:right w:val="none" w:sz="0" w:space="0" w:color="auto"/>
      </w:divBdr>
    </w:div>
    <w:div w:id="1889103435">
      <w:bodyDiv w:val="1"/>
      <w:marLeft w:val="0"/>
      <w:marRight w:val="0"/>
      <w:marTop w:val="0"/>
      <w:marBottom w:val="0"/>
      <w:divBdr>
        <w:top w:val="none" w:sz="0" w:space="0" w:color="auto"/>
        <w:left w:val="none" w:sz="0" w:space="0" w:color="auto"/>
        <w:bottom w:val="none" w:sz="0" w:space="0" w:color="auto"/>
        <w:right w:val="none" w:sz="0" w:space="0" w:color="auto"/>
      </w:divBdr>
      <w:divsChild>
        <w:div w:id="1693338582">
          <w:marLeft w:val="0"/>
          <w:marRight w:val="0"/>
          <w:marTop w:val="0"/>
          <w:marBottom w:val="0"/>
          <w:divBdr>
            <w:top w:val="none" w:sz="0" w:space="0" w:color="auto"/>
            <w:left w:val="none" w:sz="0" w:space="0" w:color="auto"/>
            <w:bottom w:val="none" w:sz="0" w:space="0" w:color="auto"/>
            <w:right w:val="none" w:sz="0" w:space="0" w:color="auto"/>
          </w:divBdr>
        </w:div>
      </w:divsChild>
    </w:div>
    <w:div w:id="1983463169">
      <w:bodyDiv w:val="1"/>
      <w:marLeft w:val="0"/>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
      </w:divsChild>
    </w:div>
    <w:div w:id="206077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Porter</dc:creator>
  <cp:keywords/>
  <dc:description/>
  <cp:lastModifiedBy>Lucas Porter</cp:lastModifiedBy>
  <cp:revision>1</cp:revision>
  <dcterms:created xsi:type="dcterms:W3CDTF">2025-04-20T22:53:00Z</dcterms:created>
  <dcterms:modified xsi:type="dcterms:W3CDTF">2025-04-20T23:07:00Z</dcterms:modified>
</cp:coreProperties>
</file>