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41A52" w14:textId="660E373E" w:rsidR="00922E5C" w:rsidRPr="00AA6A0E" w:rsidRDefault="00922E5C" w:rsidP="00922E5C">
      <w:pPr>
        <w:spacing w:line="360" w:lineRule="auto"/>
        <w:jc w:val="center"/>
        <w:rPr>
          <w:rFonts w:ascii="Cambria" w:hAnsi="Cambria"/>
        </w:rPr>
      </w:pPr>
      <w:r w:rsidRPr="00AA6A0E">
        <w:rPr>
          <w:rFonts w:ascii="Cambria" w:hAnsi="Cambria"/>
          <w:b/>
          <w:sz w:val="28"/>
        </w:rPr>
        <w:t xml:space="preserve">Lab Report: Project </w:t>
      </w:r>
      <w:r>
        <w:rPr>
          <w:rFonts w:ascii="Cambria" w:hAnsi="Cambria"/>
          <w:b/>
          <w:sz w:val="28"/>
        </w:rPr>
        <w:t>11</w:t>
      </w:r>
      <w:r w:rsidRPr="00AA6A0E">
        <w:rPr>
          <w:rFonts w:ascii="Cambria" w:hAnsi="Cambria"/>
          <w:b/>
          <w:sz w:val="28"/>
        </w:rPr>
        <w:t xml:space="preserve"> – </w:t>
      </w:r>
      <w:r>
        <w:rPr>
          <w:rFonts w:ascii="Cambria" w:hAnsi="Cambria"/>
          <w:b/>
          <w:sz w:val="28"/>
        </w:rPr>
        <w:t>Crystal Ball</w:t>
      </w:r>
    </w:p>
    <w:p w14:paraId="2C9281A0" w14:textId="77777777" w:rsidR="00922E5C" w:rsidRPr="00AA6A0E" w:rsidRDefault="00922E5C" w:rsidP="00922E5C">
      <w:pPr>
        <w:spacing w:line="360" w:lineRule="auto"/>
        <w:rPr>
          <w:rFonts w:ascii="Cambria" w:hAnsi="Cambria"/>
        </w:rPr>
      </w:pPr>
      <w:r w:rsidRPr="00AA6A0E">
        <w:rPr>
          <w:rFonts w:ascii="Cambria" w:hAnsi="Cambria"/>
        </w:rPr>
        <w:t>Lucas Porter</w:t>
      </w:r>
    </w:p>
    <w:p w14:paraId="0B8395B2" w14:textId="77777777" w:rsidR="00922E5C" w:rsidRPr="00AA6A0E" w:rsidRDefault="00922E5C" w:rsidP="00922E5C">
      <w:pPr>
        <w:spacing w:line="360" w:lineRule="auto"/>
        <w:rPr>
          <w:rFonts w:ascii="Cambria" w:hAnsi="Cambria"/>
        </w:rPr>
      </w:pPr>
      <w:r w:rsidRPr="00AA6A0E">
        <w:rPr>
          <w:rFonts w:ascii="Cambria" w:hAnsi="Cambria"/>
        </w:rPr>
        <w:t>Spring 2025 TESY 3300</w:t>
      </w:r>
    </w:p>
    <w:p w14:paraId="5212747A" w14:textId="77777777" w:rsidR="00922E5C" w:rsidRPr="00AA6A0E" w:rsidRDefault="00922E5C" w:rsidP="00922E5C">
      <w:pPr>
        <w:spacing w:line="360" w:lineRule="auto"/>
        <w:rPr>
          <w:rFonts w:ascii="Cambria" w:hAnsi="Cambria"/>
        </w:rPr>
      </w:pPr>
      <w:r w:rsidRPr="00AA6A0E">
        <w:rPr>
          <w:rFonts w:ascii="Cambria" w:hAnsi="Cambria"/>
        </w:rPr>
        <w:t>Trevor P. Robinson, PhD</w:t>
      </w:r>
    </w:p>
    <w:p w14:paraId="290B499C" w14:textId="37D440EC" w:rsidR="00922E5C" w:rsidRPr="00AA6A0E" w:rsidRDefault="00922E5C" w:rsidP="00922E5C">
      <w:pPr>
        <w:spacing w:line="360" w:lineRule="auto"/>
        <w:rPr>
          <w:rFonts w:ascii="Cambria" w:hAnsi="Cambria"/>
        </w:rPr>
      </w:pPr>
      <w:r w:rsidRPr="00AA6A0E">
        <w:rPr>
          <w:rFonts w:ascii="Cambria" w:hAnsi="Cambria"/>
        </w:rPr>
        <w:t xml:space="preserve">Lab </w:t>
      </w:r>
      <w:r>
        <w:rPr>
          <w:rFonts w:ascii="Cambria" w:hAnsi="Cambria"/>
        </w:rPr>
        <w:t>11</w:t>
      </w:r>
      <w:r w:rsidRPr="00AA6A0E">
        <w:rPr>
          <w:rFonts w:ascii="Cambria" w:hAnsi="Cambria"/>
        </w:rPr>
        <w:t xml:space="preserve"> – </w:t>
      </w:r>
      <w:r>
        <w:rPr>
          <w:rFonts w:ascii="Cambria" w:hAnsi="Cambria"/>
        </w:rPr>
        <w:t>Crystal Ball</w:t>
      </w:r>
    </w:p>
    <w:p w14:paraId="31139E9E" w14:textId="26F3CAC6" w:rsidR="00922E5C" w:rsidRPr="00AA6A0E" w:rsidRDefault="00922E5C" w:rsidP="00922E5C">
      <w:pPr>
        <w:spacing w:line="360" w:lineRule="auto"/>
        <w:rPr>
          <w:rFonts w:ascii="Cambria" w:hAnsi="Cambria"/>
        </w:rPr>
      </w:pPr>
      <w:r>
        <w:rPr>
          <w:rFonts w:ascii="Cambria" w:hAnsi="Cambria"/>
        </w:rPr>
        <w:t>03/23/25</w:t>
      </w:r>
    </w:p>
    <w:p w14:paraId="683C28C3" w14:textId="66F4A1DF" w:rsidR="0012530D" w:rsidRDefault="00922E5C" w:rsidP="00922E5C">
      <w:pPr>
        <w:spacing w:line="360" w:lineRule="auto"/>
        <w:rPr>
          <w:rFonts w:ascii="Cambria" w:hAnsi="Cambria"/>
        </w:rPr>
      </w:pPr>
      <w:r w:rsidRPr="00AA6A0E">
        <w:rPr>
          <w:rFonts w:ascii="Cambria" w:hAnsi="Cambria"/>
          <w:b/>
          <w:bCs/>
        </w:rPr>
        <w:t>Abstract</w:t>
      </w:r>
    </w:p>
    <w:p w14:paraId="58B8EF09" w14:textId="3F6A333B" w:rsidR="00922E5C" w:rsidRDefault="0012530D" w:rsidP="0012530D">
      <w:pPr>
        <w:spacing w:line="360" w:lineRule="auto"/>
        <w:ind w:firstLine="720"/>
        <w:rPr>
          <w:rFonts w:ascii="Cambria" w:hAnsi="Cambria"/>
        </w:rPr>
      </w:pPr>
      <w:r w:rsidRPr="0012530D">
        <w:rPr>
          <w:rFonts w:ascii="Cambria" w:hAnsi="Cambria"/>
        </w:rPr>
        <w:t>The purpose of this lab was to build an electronic "crystal ball" using an Arduino Uno, a tilt sensor, and an LCD screen. When the tilt sensor was activated, the Arduino randomly selected and displayed a prediction on the LCD. This project introduced the use of LCD displays, random number generation, switch/case structures in programming, and the use of analog control to adjust LCD contrast.</w:t>
      </w:r>
    </w:p>
    <w:p w14:paraId="49B70BBA" w14:textId="77777777" w:rsidR="00922E5C" w:rsidRPr="00AA6A0E" w:rsidRDefault="00922E5C" w:rsidP="00922E5C">
      <w:pPr>
        <w:spacing w:line="360" w:lineRule="auto"/>
        <w:rPr>
          <w:rFonts w:ascii="Cambria" w:hAnsi="Cambria"/>
          <w:b/>
          <w:bCs/>
        </w:rPr>
      </w:pPr>
      <w:r w:rsidRPr="00AA6A0E">
        <w:rPr>
          <w:rFonts w:ascii="Cambria" w:hAnsi="Cambria"/>
          <w:b/>
          <w:bCs/>
        </w:rPr>
        <w:t>Materials</w:t>
      </w:r>
    </w:p>
    <w:p w14:paraId="1E08F130" w14:textId="77777777" w:rsidR="0012530D" w:rsidRPr="0012530D" w:rsidRDefault="0012530D" w:rsidP="0012530D">
      <w:pPr>
        <w:numPr>
          <w:ilvl w:val="0"/>
          <w:numId w:val="3"/>
        </w:numPr>
        <w:spacing w:line="240" w:lineRule="auto"/>
        <w:rPr>
          <w:rFonts w:ascii="Cambria" w:hAnsi="Cambria"/>
        </w:rPr>
      </w:pPr>
      <w:r w:rsidRPr="0012530D">
        <w:rPr>
          <w:rFonts w:ascii="Cambria" w:hAnsi="Cambria"/>
        </w:rPr>
        <w:t>Arduino Uno Board</w:t>
      </w:r>
    </w:p>
    <w:p w14:paraId="58198971" w14:textId="77777777" w:rsidR="0012530D" w:rsidRPr="0012530D" w:rsidRDefault="0012530D" w:rsidP="0012530D">
      <w:pPr>
        <w:numPr>
          <w:ilvl w:val="0"/>
          <w:numId w:val="3"/>
        </w:numPr>
        <w:spacing w:line="240" w:lineRule="auto"/>
        <w:rPr>
          <w:rFonts w:ascii="Cambria" w:hAnsi="Cambria"/>
        </w:rPr>
      </w:pPr>
      <w:r w:rsidRPr="0012530D">
        <w:rPr>
          <w:rFonts w:ascii="Cambria" w:hAnsi="Cambria"/>
        </w:rPr>
        <w:t>Breadboard</w:t>
      </w:r>
    </w:p>
    <w:p w14:paraId="66BA8712" w14:textId="77777777" w:rsidR="0012530D" w:rsidRPr="0012530D" w:rsidRDefault="0012530D" w:rsidP="0012530D">
      <w:pPr>
        <w:numPr>
          <w:ilvl w:val="0"/>
          <w:numId w:val="3"/>
        </w:numPr>
        <w:spacing w:line="240" w:lineRule="auto"/>
        <w:rPr>
          <w:rFonts w:ascii="Cambria" w:hAnsi="Cambria"/>
        </w:rPr>
      </w:pPr>
      <w:r w:rsidRPr="0012530D">
        <w:rPr>
          <w:rFonts w:ascii="Cambria" w:hAnsi="Cambria"/>
        </w:rPr>
        <w:t>Tilt Sensor</w:t>
      </w:r>
    </w:p>
    <w:p w14:paraId="1CDCA145" w14:textId="77777777" w:rsidR="0012530D" w:rsidRPr="0012530D" w:rsidRDefault="0012530D" w:rsidP="0012530D">
      <w:pPr>
        <w:numPr>
          <w:ilvl w:val="0"/>
          <w:numId w:val="3"/>
        </w:numPr>
        <w:spacing w:line="240" w:lineRule="auto"/>
        <w:rPr>
          <w:rFonts w:ascii="Cambria" w:hAnsi="Cambria"/>
        </w:rPr>
      </w:pPr>
      <w:r w:rsidRPr="0012530D">
        <w:rPr>
          <w:rFonts w:ascii="Cambria" w:hAnsi="Cambria"/>
        </w:rPr>
        <w:t>LCD Screen (16x2)</w:t>
      </w:r>
    </w:p>
    <w:p w14:paraId="5723A4D7" w14:textId="77777777" w:rsidR="0012530D" w:rsidRPr="0012530D" w:rsidRDefault="0012530D" w:rsidP="0012530D">
      <w:pPr>
        <w:numPr>
          <w:ilvl w:val="0"/>
          <w:numId w:val="3"/>
        </w:numPr>
        <w:spacing w:line="240" w:lineRule="auto"/>
        <w:rPr>
          <w:rFonts w:ascii="Cambria" w:hAnsi="Cambria"/>
        </w:rPr>
      </w:pPr>
      <w:r w:rsidRPr="0012530D">
        <w:rPr>
          <w:rFonts w:ascii="Cambria" w:hAnsi="Cambria"/>
        </w:rPr>
        <w:t>10kΩ Potentiometer</w:t>
      </w:r>
    </w:p>
    <w:p w14:paraId="0D779E9B" w14:textId="77777777" w:rsidR="0012530D" w:rsidRPr="0012530D" w:rsidRDefault="0012530D" w:rsidP="0012530D">
      <w:pPr>
        <w:numPr>
          <w:ilvl w:val="0"/>
          <w:numId w:val="3"/>
        </w:numPr>
        <w:spacing w:line="240" w:lineRule="auto"/>
        <w:rPr>
          <w:rFonts w:ascii="Cambria" w:hAnsi="Cambria"/>
        </w:rPr>
      </w:pPr>
      <w:r w:rsidRPr="0012530D">
        <w:rPr>
          <w:rFonts w:ascii="Cambria" w:hAnsi="Cambria"/>
        </w:rPr>
        <w:t>220Ω Resistor</w:t>
      </w:r>
    </w:p>
    <w:p w14:paraId="410C5343" w14:textId="77777777" w:rsidR="0012530D" w:rsidRPr="0012530D" w:rsidRDefault="0012530D" w:rsidP="0012530D">
      <w:pPr>
        <w:numPr>
          <w:ilvl w:val="0"/>
          <w:numId w:val="3"/>
        </w:numPr>
        <w:spacing w:line="240" w:lineRule="auto"/>
        <w:rPr>
          <w:rFonts w:ascii="Cambria" w:hAnsi="Cambria"/>
        </w:rPr>
      </w:pPr>
      <w:r w:rsidRPr="0012530D">
        <w:rPr>
          <w:rFonts w:ascii="Cambria" w:hAnsi="Cambria"/>
        </w:rPr>
        <w:t>Jumper Wires</w:t>
      </w:r>
    </w:p>
    <w:p w14:paraId="10E2F89A" w14:textId="77777777" w:rsidR="0012530D" w:rsidRPr="0012530D" w:rsidRDefault="0012530D" w:rsidP="0012530D">
      <w:pPr>
        <w:numPr>
          <w:ilvl w:val="0"/>
          <w:numId w:val="3"/>
        </w:numPr>
        <w:spacing w:line="240" w:lineRule="auto"/>
        <w:rPr>
          <w:rFonts w:ascii="Cambria" w:hAnsi="Cambria"/>
        </w:rPr>
      </w:pPr>
      <w:r w:rsidRPr="0012530D">
        <w:rPr>
          <w:rFonts w:ascii="Cambria" w:hAnsi="Cambria"/>
        </w:rPr>
        <w:t>USB Cable</w:t>
      </w:r>
    </w:p>
    <w:p w14:paraId="6E67D574" w14:textId="77777777" w:rsidR="0012530D" w:rsidRPr="0012530D" w:rsidRDefault="0012530D" w:rsidP="0012530D">
      <w:pPr>
        <w:numPr>
          <w:ilvl w:val="0"/>
          <w:numId w:val="3"/>
        </w:numPr>
        <w:spacing w:line="240" w:lineRule="auto"/>
        <w:rPr>
          <w:rFonts w:ascii="Cambria" w:hAnsi="Cambria"/>
        </w:rPr>
      </w:pPr>
      <w:r w:rsidRPr="0012530D">
        <w:rPr>
          <w:rFonts w:ascii="Cambria" w:hAnsi="Cambria"/>
        </w:rPr>
        <w:t>Computer with Arduino IDE</w:t>
      </w:r>
    </w:p>
    <w:p w14:paraId="65BF6718" w14:textId="77777777" w:rsidR="0012530D" w:rsidRDefault="00922E5C" w:rsidP="00922E5C">
      <w:pPr>
        <w:spacing w:line="360" w:lineRule="auto"/>
        <w:rPr>
          <w:rFonts w:ascii="Cambria" w:hAnsi="Cambria"/>
          <w:b/>
          <w:bCs/>
        </w:rPr>
      </w:pPr>
      <w:r w:rsidRPr="00AA6A0E">
        <w:rPr>
          <w:rFonts w:ascii="Cambria" w:hAnsi="Cambria"/>
        </w:rPr>
        <w:br/>
      </w:r>
    </w:p>
    <w:p w14:paraId="70375C21" w14:textId="77777777" w:rsidR="0012530D" w:rsidRDefault="0012530D" w:rsidP="00922E5C">
      <w:pPr>
        <w:spacing w:line="360" w:lineRule="auto"/>
        <w:rPr>
          <w:rFonts w:ascii="Cambria" w:hAnsi="Cambria"/>
          <w:b/>
          <w:bCs/>
        </w:rPr>
      </w:pPr>
    </w:p>
    <w:p w14:paraId="3921CCF6" w14:textId="77777777" w:rsidR="0012530D" w:rsidRDefault="0012530D" w:rsidP="00922E5C">
      <w:pPr>
        <w:spacing w:line="360" w:lineRule="auto"/>
        <w:rPr>
          <w:rFonts w:ascii="Cambria" w:hAnsi="Cambria"/>
          <w:b/>
          <w:bCs/>
        </w:rPr>
      </w:pPr>
    </w:p>
    <w:p w14:paraId="0E49C826" w14:textId="323033D1" w:rsidR="00922E5C" w:rsidRPr="00AA6A0E" w:rsidRDefault="00922E5C" w:rsidP="00922E5C">
      <w:pPr>
        <w:spacing w:line="360" w:lineRule="auto"/>
        <w:rPr>
          <w:rFonts w:ascii="Cambria" w:hAnsi="Cambria"/>
        </w:rPr>
      </w:pPr>
      <w:r w:rsidRPr="00AA6A0E">
        <w:rPr>
          <w:rFonts w:ascii="Cambria" w:hAnsi="Cambria"/>
          <w:b/>
          <w:bCs/>
        </w:rPr>
        <w:lastRenderedPageBreak/>
        <w:t>Procedure</w:t>
      </w:r>
    </w:p>
    <w:p w14:paraId="3F900AA9" w14:textId="35FC48EF" w:rsidR="00922E5C" w:rsidRPr="00AA6A0E" w:rsidRDefault="0012530D" w:rsidP="00922E5C">
      <w:pPr>
        <w:spacing w:line="360" w:lineRule="auto"/>
        <w:rPr>
          <w:rFonts w:ascii="Cambria" w:hAnsi="Cambria"/>
          <w:i/>
          <w:iCs/>
        </w:rPr>
      </w:pPr>
      <w:r>
        <w:rPr>
          <w:rFonts w:ascii="Cambria" w:hAnsi="Cambria"/>
          <w:noProof/>
          <w14:ligatures w14:val="standardContextual"/>
        </w:rPr>
        <w:drawing>
          <wp:anchor distT="0" distB="0" distL="114300" distR="114300" simplePos="0" relativeHeight="251658240" behindDoc="0" locked="0" layoutInCell="1" allowOverlap="1" wp14:anchorId="74C45106" wp14:editId="71AF791F">
            <wp:simplePos x="0" y="0"/>
            <wp:positionH relativeFrom="page">
              <wp:align>right</wp:align>
            </wp:positionH>
            <wp:positionV relativeFrom="paragraph">
              <wp:posOffset>181321</wp:posOffset>
            </wp:positionV>
            <wp:extent cx="7765415" cy="6014085"/>
            <wp:effectExtent l="0" t="0" r="6985" b="5715"/>
            <wp:wrapTopAndBottom/>
            <wp:docPr id="21650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06829" name="Picture 216506829"/>
                    <pic:cNvPicPr/>
                  </pic:nvPicPr>
                  <pic:blipFill>
                    <a:blip r:embed="rId5">
                      <a:extLst>
                        <a:ext uri="{28A0092B-C50C-407E-A947-70E740481C1C}">
                          <a14:useLocalDpi xmlns:a14="http://schemas.microsoft.com/office/drawing/2010/main" val="0"/>
                        </a:ext>
                      </a:extLst>
                    </a:blip>
                    <a:stretch>
                      <a:fillRect/>
                    </a:stretch>
                  </pic:blipFill>
                  <pic:spPr>
                    <a:xfrm>
                      <a:off x="0" y="0"/>
                      <a:ext cx="7765415" cy="6014085"/>
                    </a:xfrm>
                    <a:prstGeom prst="rect">
                      <a:avLst/>
                    </a:prstGeom>
                  </pic:spPr>
                </pic:pic>
              </a:graphicData>
            </a:graphic>
            <wp14:sizeRelH relativeFrom="margin">
              <wp14:pctWidth>0</wp14:pctWidth>
            </wp14:sizeRelH>
            <wp14:sizeRelV relativeFrom="margin">
              <wp14:pctHeight>0</wp14:pctHeight>
            </wp14:sizeRelV>
          </wp:anchor>
        </w:drawing>
      </w:r>
      <w:r w:rsidR="00922E5C" w:rsidRPr="00AA6A0E">
        <w:rPr>
          <w:rFonts w:ascii="Cambria" w:hAnsi="Cambria"/>
          <w:i/>
          <w:iCs/>
        </w:rPr>
        <w:t>Circuit Diagram</w:t>
      </w:r>
    </w:p>
    <w:p w14:paraId="60930880" w14:textId="18DB73F5" w:rsidR="0012530D" w:rsidRDefault="0012530D" w:rsidP="00922E5C">
      <w:pPr>
        <w:spacing w:line="360" w:lineRule="auto"/>
        <w:rPr>
          <w:rFonts w:ascii="Cambria" w:hAnsi="Cambria"/>
        </w:rPr>
      </w:pPr>
    </w:p>
    <w:p w14:paraId="21E79E05" w14:textId="77777777" w:rsidR="0012530D" w:rsidRDefault="0012530D" w:rsidP="00922E5C">
      <w:pPr>
        <w:spacing w:line="360" w:lineRule="auto"/>
        <w:rPr>
          <w:rFonts w:ascii="Cambria" w:hAnsi="Cambria"/>
          <w:i/>
          <w:iCs/>
        </w:rPr>
      </w:pPr>
    </w:p>
    <w:p w14:paraId="73452D99" w14:textId="77777777" w:rsidR="0012530D" w:rsidRDefault="0012530D" w:rsidP="00922E5C">
      <w:pPr>
        <w:spacing w:line="360" w:lineRule="auto"/>
        <w:rPr>
          <w:rFonts w:ascii="Cambria" w:hAnsi="Cambria"/>
          <w:i/>
          <w:iCs/>
        </w:rPr>
      </w:pPr>
    </w:p>
    <w:p w14:paraId="7231A74D" w14:textId="77777777" w:rsidR="0012530D" w:rsidRDefault="0012530D" w:rsidP="00922E5C">
      <w:pPr>
        <w:spacing w:line="360" w:lineRule="auto"/>
        <w:rPr>
          <w:rFonts w:ascii="Cambria" w:hAnsi="Cambria"/>
          <w:i/>
          <w:iCs/>
        </w:rPr>
      </w:pPr>
    </w:p>
    <w:p w14:paraId="7D7F6208" w14:textId="77777777" w:rsidR="0012530D" w:rsidRDefault="0012530D" w:rsidP="00922E5C">
      <w:pPr>
        <w:spacing w:line="360" w:lineRule="auto"/>
        <w:rPr>
          <w:rFonts w:ascii="Cambria" w:hAnsi="Cambria"/>
          <w:i/>
          <w:iCs/>
        </w:rPr>
      </w:pPr>
    </w:p>
    <w:p w14:paraId="54D4A83B" w14:textId="6C6F5089" w:rsidR="00922E5C" w:rsidRPr="00AA6A0E" w:rsidRDefault="00922E5C" w:rsidP="00922E5C">
      <w:pPr>
        <w:spacing w:line="360" w:lineRule="auto"/>
        <w:rPr>
          <w:rFonts w:ascii="Cambria" w:hAnsi="Cambria"/>
          <w:i/>
          <w:iCs/>
        </w:rPr>
      </w:pPr>
      <w:r w:rsidRPr="00AA6A0E">
        <w:rPr>
          <w:rFonts w:ascii="Cambria" w:hAnsi="Cambria"/>
          <w:i/>
          <w:iCs/>
        </w:rPr>
        <w:lastRenderedPageBreak/>
        <w:t>Steps</w:t>
      </w:r>
    </w:p>
    <w:p w14:paraId="5F201122" w14:textId="77777777" w:rsidR="0012530D" w:rsidRPr="0012530D" w:rsidRDefault="0012530D" w:rsidP="0012530D">
      <w:pPr>
        <w:numPr>
          <w:ilvl w:val="0"/>
          <w:numId w:val="4"/>
        </w:numPr>
        <w:spacing w:line="360" w:lineRule="auto"/>
        <w:rPr>
          <w:rFonts w:ascii="Cambria" w:hAnsi="Cambria"/>
        </w:rPr>
      </w:pPr>
      <w:r w:rsidRPr="0012530D">
        <w:rPr>
          <w:rFonts w:ascii="Cambria" w:hAnsi="Cambria"/>
        </w:rPr>
        <w:t>Connected the Arduino’s 5V and GND pins to the power and ground rails of the breadboard.</w:t>
      </w:r>
    </w:p>
    <w:p w14:paraId="6C3E358E" w14:textId="69012EF3" w:rsidR="0012530D" w:rsidRPr="0012530D" w:rsidRDefault="0012530D" w:rsidP="0012530D">
      <w:pPr>
        <w:numPr>
          <w:ilvl w:val="0"/>
          <w:numId w:val="4"/>
        </w:numPr>
        <w:spacing w:line="360" w:lineRule="auto"/>
        <w:rPr>
          <w:rFonts w:ascii="Cambria" w:hAnsi="Cambria"/>
        </w:rPr>
      </w:pPr>
      <w:r w:rsidRPr="0012530D">
        <w:rPr>
          <w:rFonts w:ascii="Cambria" w:hAnsi="Cambria"/>
        </w:rPr>
        <w:t>Wired the LCD screen following the standard 16x2 LCD wiring diagram with a potentiometer on the contrast pin (V0).</w:t>
      </w:r>
    </w:p>
    <w:p w14:paraId="299975D5" w14:textId="6EA7F174" w:rsidR="0012530D" w:rsidRPr="0012530D" w:rsidRDefault="0012530D" w:rsidP="0012530D">
      <w:pPr>
        <w:numPr>
          <w:ilvl w:val="0"/>
          <w:numId w:val="4"/>
        </w:numPr>
        <w:spacing w:line="360" w:lineRule="auto"/>
        <w:rPr>
          <w:rFonts w:ascii="Cambria" w:hAnsi="Cambria"/>
        </w:rPr>
      </w:pPr>
      <w:proofErr w:type="gramStart"/>
      <w:r w:rsidRPr="0012530D">
        <w:rPr>
          <w:rFonts w:ascii="Cambria" w:hAnsi="Cambria"/>
        </w:rPr>
        <w:t>Connected</w:t>
      </w:r>
      <w:proofErr w:type="gramEnd"/>
      <w:r w:rsidRPr="0012530D">
        <w:rPr>
          <w:rFonts w:ascii="Cambria" w:hAnsi="Cambria"/>
        </w:rPr>
        <w:t xml:space="preserve"> the tilt sensor between ground and a digital input pin with proper pull-up configuration.</w:t>
      </w:r>
    </w:p>
    <w:p w14:paraId="7F4A3FEC" w14:textId="69DF9B8D" w:rsidR="0012530D" w:rsidRPr="0012530D" w:rsidRDefault="0012530D" w:rsidP="0012530D">
      <w:pPr>
        <w:numPr>
          <w:ilvl w:val="0"/>
          <w:numId w:val="4"/>
        </w:numPr>
        <w:spacing w:line="360" w:lineRule="auto"/>
        <w:rPr>
          <w:rFonts w:ascii="Cambria" w:hAnsi="Cambria"/>
        </w:rPr>
      </w:pPr>
      <w:r w:rsidRPr="0012530D">
        <w:rPr>
          <w:rFonts w:ascii="Cambria" w:hAnsi="Cambria"/>
        </w:rPr>
        <w:t>Uploaded the Arduino sketch and tested the circuit.</w:t>
      </w:r>
    </w:p>
    <w:p w14:paraId="5E832EE1" w14:textId="65B4DDD8" w:rsidR="0012530D" w:rsidRPr="0012530D" w:rsidRDefault="0012530D" w:rsidP="0012530D">
      <w:pPr>
        <w:numPr>
          <w:ilvl w:val="0"/>
          <w:numId w:val="4"/>
        </w:numPr>
        <w:spacing w:line="360" w:lineRule="auto"/>
        <w:rPr>
          <w:rFonts w:ascii="Cambria" w:hAnsi="Cambria"/>
        </w:rPr>
      </w:pPr>
      <w:r>
        <w:rPr>
          <w:rFonts w:ascii="Cambria" w:hAnsi="Cambria"/>
          <w:noProof/>
          <w14:ligatures w14:val="standardContextual"/>
        </w:rPr>
        <w:drawing>
          <wp:anchor distT="0" distB="0" distL="114300" distR="114300" simplePos="0" relativeHeight="251659264" behindDoc="1" locked="0" layoutInCell="1" allowOverlap="1" wp14:anchorId="1D37C76E" wp14:editId="46723370">
            <wp:simplePos x="0" y="0"/>
            <wp:positionH relativeFrom="margin">
              <wp:align>center</wp:align>
            </wp:positionH>
            <wp:positionV relativeFrom="paragraph">
              <wp:posOffset>360680</wp:posOffset>
            </wp:positionV>
            <wp:extent cx="2071255" cy="6412675"/>
            <wp:effectExtent l="0" t="0" r="5715" b="7620"/>
            <wp:wrapNone/>
            <wp:docPr id="1506061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61400" name="Picture 1506061400"/>
                    <pic:cNvPicPr/>
                  </pic:nvPicPr>
                  <pic:blipFill>
                    <a:blip r:embed="rId6">
                      <a:extLst>
                        <a:ext uri="{28A0092B-C50C-407E-A947-70E740481C1C}">
                          <a14:useLocalDpi xmlns:a14="http://schemas.microsoft.com/office/drawing/2010/main" val="0"/>
                        </a:ext>
                      </a:extLst>
                    </a:blip>
                    <a:stretch>
                      <a:fillRect/>
                    </a:stretch>
                  </pic:blipFill>
                  <pic:spPr>
                    <a:xfrm>
                      <a:off x="0" y="0"/>
                      <a:ext cx="2071255" cy="6412675"/>
                    </a:xfrm>
                    <a:prstGeom prst="rect">
                      <a:avLst/>
                    </a:prstGeom>
                  </pic:spPr>
                </pic:pic>
              </a:graphicData>
            </a:graphic>
            <wp14:sizeRelH relativeFrom="margin">
              <wp14:pctWidth>0</wp14:pctWidth>
            </wp14:sizeRelH>
            <wp14:sizeRelV relativeFrom="margin">
              <wp14:pctHeight>0</wp14:pctHeight>
            </wp14:sizeRelV>
          </wp:anchor>
        </w:drawing>
      </w:r>
      <w:r w:rsidRPr="0012530D">
        <w:rPr>
          <w:rFonts w:ascii="Cambria" w:hAnsi="Cambria"/>
        </w:rPr>
        <w:t>Adjusted the potentiometer to set the screen contrast properly.</w:t>
      </w:r>
    </w:p>
    <w:p w14:paraId="1F49AC91" w14:textId="406E6210" w:rsidR="00922E5C" w:rsidRPr="00AA6A0E" w:rsidRDefault="00922E5C" w:rsidP="00922E5C">
      <w:pPr>
        <w:spacing w:line="360" w:lineRule="auto"/>
        <w:rPr>
          <w:rFonts w:ascii="Cambria" w:hAnsi="Cambria"/>
          <w:i/>
          <w:iCs/>
        </w:rPr>
      </w:pPr>
      <w:r w:rsidRPr="00AA6A0E">
        <w:rPr>
          <w:rFonts w:ascii="Cambria" w:hAnsi="Cambria"/>
          <w:i/>
          <w:iCs/>
        </w:rPr>
        <w:t>Code</w:t>
      </w:r>
    </w:p>
    <w:p w14:paraId="16ABA7BD" w14:textId="13ADAEEE" w:rsidR="0012530D" w:rsidRDefault="0012530D" w:rsidP="00922E5C">
      <w:pPr>
        <w:spacing w:line="360" w:lineRule="auto"/>
        <w:rPr>
          <w:rFonts w:ascii="Cambria" w:hAnsi="Cambria"/>
        </w:rPr>
      </w:pPr>
    </w:p>
    <w:p w14:paraId="7BC87EA3" w14:textId="77777777" w:rsidR="0012530D" w:rsidRDefault="0012530D" w:rsidP="00922E5C">
      <w:pPr>
        <w:spacing w:line="360" w:lineRule="auto"/>
        <w:rPr>
          <w:rFonts w:ascii="Cambria" w:hAnsi="Cambria"/>
          <w:b/>
          <w:bCs/>
        </w:rPr>
      </w:pPr>
    </w:p>
    <w:p w14:paraId="3C96AA27" w14:textId="77777777" w:rsidR="0012530D" w:rsidRDefault="0012530D" w:rsidP="00922E5C">
      <w:pPr>
        <w:spacing w:line="360" w:lineRule="auto"/>
        <w:rPr>
          <w:rFonts w:ascii="Cambria" w:hAnsi="Cambria"/>
          <w:b/>
          <w:bCs/>
        </w:rPr>
      </w:pPr>
    </w:p>
    <w:p w14:paraId="5C8F9132" w14:textId="77777777" w:rsidR="0012530D" w:rsidRDefault="0012530D" w:rsidP="00922E5C">
      <w:pPr>
        <w:spacing w:line="360" w:lineRule="auto"/>
        <w:rPr>
          <w:rFonts w:ascii="Cambria" w:hAnsi="Cambria"/>
          <w:b/>
          <w:bCs/>
        </w:rPr>
      </w:pPr>
    </w:p>
    <w:p w14:paraId="54519A7A" w14:textId="77777777" w:rsidR="0012530D" w:rsidRDefault="0012530D" w:rsidP="00922E5C">
      <w:pPr>
        <w:spacing w:line="360" w:lineRule="auto"/>
        <w:rPr>
          <w:rFonts w:ascii="Cambria" w:hAnsi="Cambria"/>
          <w:b/>
          <w:bCs/>
        </w:rPr>
      </w:pPr>
    </w:p>
    <w:p w14:paraId="6F03E59D" w14:textId="77777777" w:rsidR="0012530D" w:rsidRDefault="0012530D" w:rsidP="00922E5C">
      <w:pPr>
        <w:spacing w:line="360" w:lineRule="auto"/>
        <w:rPr>
          <w:rFonts w:ascii="Cambria" w:hAnsi="Cambria"/>
          <w:b/>
          <w:bCs/>
        </w:rPr>
      </w:pPr>
    </w:p>
    <w:p w14:paraId="46236953" w14:textId="77777777" w:rsidR="0012530D" w:rsidRDefault="0012530D" w:rsidP="00922E5C">
      <w:pPr>
        <w:spacing w:line="360" w:lineRule="auto"/>
        <w:rPr>
          <w:rFonts w:ascii="Cambria" w:hAnsi="Cambria"/>
          <w:b/>
          <w:bCs/>
        </w:rPr>
      </w:pPr>
    </w:p>
    <w:p w14:paraId="41377BB2" w14:textId="77777777" w:rsidR="0012530D" w:rsidRDefault="0012530D" w:rsidP="00922E5C">
      <w:pPr>
        <w:spacing w:line="360" w:lineRule="auto"/>
        <w:rPr>
          <w:rFonts w:ascii="Cambria" w:hAnsi="Cambria"/>
          <w:b/>
          <w:bCs/>
        </w:rPr>
      </w:pPr>
    </w:p>
    <w:p w14:paraId="4656C0AE" w14:textId="77777777" w:rsidR="0012530D" w:rsidRDefault="0012530D" w:rsidP="00922E5C">
      <w:pPr>
        <w:spacing w:line="360" w:lineRule="auto"/>
        <w:rPr>
          <w:rFonts w:ascii="Cambria" w:hAnsi="Cambria"/>
          <w:b/>
          <w:bCs/>
        </w:rPr>
      </w:pPr>
    </w:p>
    <w:p w14:paraId="46EFA9DE" w14:textId="77777777" w:rsidR="0012530D" w:rsidRDefault="0012530D" w:rsidP="00922E5C">
      <w:pPr>
        <w:spacing w:line="360" w:lineRule="auto"/>
        <w:rPr>
          <w:rFonts w:ascii="Cambria" w:hAnsi="Cambria"/>
          <w:b/>
          <w:bCs/>
        </w:rPr>
      </w:pPr>
    </w:p>
    <w:p w14:paraId="0AEF137A" w14:textId="77777777" w:rsidR="0012530D" w:rsidRDefault="0012530D" w:rsidP="00922E5C">
      <w:pPr>
        <w:spacing w:line="360" w:lineRule="auto"/>
        <w:rPr>
          <w:rFonts w:ascii="Cambria" w:hAnsi="Cambria"/>
          <w:b/>
          <w:bCs/>
        </w:rPr>
      </w:pPr>
    </w:p>
    <w:p w14:paraId="511E0CC8" w14:textId="77777777" w:rsidR="0012530D" w:rsidRDefault="0012530D" w:rsidP="00922E5C">
      <w:pPr>
        <w:spacing w:line="360" w:lineRule="auto"/>
        <w:rPr>
          <w:rFonts w:ascii="Cambria" w:hAnsi="Cambria"/>
          <w:b/>
          <w:bCs/>
        </w:rPr>
      </w:pPr>
    </w:p>
    <w:p w14:paraId="6577610F" w14:textId="77777777" w:rsidR="0012530D" w:rsidRDefault="0012530D" w:rsidP="00922E5C">
      <w:pPr>
        <w:spacing w:line="360" w:lineRule="auto"/>
        <w:rPr>
          <w:rFonts w:ascii="Cambria" w:hAnsi="Cambria"/>
          <w:b/>
          <w:bCs/>
        </w:rPr>
      </w:pPr>
    </w:p>
    <w:p w14:paraId="2D5F3692" w14:textId="77777777" w:rsidR="0012530D" w:rsidRDefault="0012530D" w:rsidP="00922E5C">
      <w:pPr>
        <w:spacing w:line="360" w:lineRule="auto"/>
        <w:rPr>
          <w:rFonts w:ascii="Cambria" w:hAnsi="Cambria"/>
          <w:b/>
          <w:bCs/>
        </w:rPr>
      </w:pPr>
    </w:p>
    <w:p w14:paraId="5E408EDF" w14:textId="229AF2BE" w:rsidR="00922E5C" w:rsidRDefault="00922E5C" w:rsidP="0012530D">
      <w:pPr>
        <w:spacing w:line="360" w:lineRule="auto"/>
        <w:rPr>
          <w:rFonts w:ascii="Cambria" w:hAnsi="Cambria"/>
        </w:rPr>
      </w:pPr>
      <w:r w:rsidRPr="00AA6A0E">
        <w:rPr>
          <w:rFonts w:ascii="Cambria" w:hAnsi="Cambria"/>
          <w:b/>
          <w:bCs/>
        </w:rPr>
        <w:lastRenderedPageBreak/>
        <w:t>Discussion</w:t>
      </w:r>
    </w:p>
    <w:p w14:paraId="45FE2A9F" w14:textId="77777777" w:rsidR="0012530D" w:rsidRPr="0012530D" w:rsidRDefault="0012530D" w:rsidP="0012530D">
      <w:pPr>
        <w:numPr>
          <w:ilvl w:val="0"/>
          <w:numId w:val="5"/>
        </w:numPr>
        <w:spacing w:line="360" w:lineRule="auto"/>
        <w:rPr>
          <w:rFonts w:ascii="Cambria" w:hAnsi="Cambria"/>
        </w:rPr>
      </w:pPr>
      <w:r w:rsidRPr="0012530D">
        <w:rPr>
          <w:rFonts w:ascii="Cambria" w:hAnsi="Cambria"/>
          <w:b/>
          <w:bCs/>
        </w:rPr>
        <w:t>What does LCD stand for and what is an LCD screen?</w:t>
      </w:r>
      <w:r w:rsidRPr="0012530D">
        <w:rPr>
          <w:rFonts w:ascii="Cambria" w:hAnsi="Cambria"/>
        </w:rPr>
        <w:br/>
        <w:t>LCD stands for Liquid Crystal Display. It is a type of flat-panel display that uses liquid crystals controlled by electrical signals to display characters or images.</w:t>
      </w:r>
    </w:p>
    <w:p w14:paraId="42B5FF56" w14:textId="77777777" w:rsidR="0012530D" w:rsidRPr="0012530D" w:rsidRDefault="0012530D" w:rsidP="0012530D">
      <w:pPr>
        <w:numPr>
          <w:ilvl w:val="0"/>
          <w:numId w:val="5"/>
        </w:numPr>
        <w:spacing w:line="360" w:lineRule="auto"/>
        <w:rPr>
          <w:rFonts w:ascii="Cambria" w:hAnsi="Cambria"/>
        </w:rPr>
      </w:pPr>
      <w:r w:rsidRPr="0012530D">
        <w:rPr>
          <w:rFonts w:ascii="Cambria" w:hAnsi="Cambria"/>
          <w:b/>
          <w:bCs/>
        </w:rPr>
        <w:t xml:space="preserve">How would you change the number of options available in the </w:t>
      </w:r>
      <w:proofErr w:type="gramStart"/>
      <w:r w:rsidRPr="0012530D">
        <w:rPr>
          <w:rFonts w:ascii="Cambria" w:hAnsi="Cambria"/>
          <w:b/>
          <w:bCs/>
        </w:rPr>
        <w:t>Random(</w:t>
      </w:r>
      <w:proofErr w:type="gramEnd"/>
      <w:r w:rsidRPr="0012530D">
        <w:rPr>
          <w:rFonts w:ascii="Cambria" w:hAnsi="Cambria"/>
          <w:b/>
          <w:bCs/>
        </w:rPr>
        <w:t>) command?</w:t>
      </w:r>
      <w:r w:rsidRPr="0012530D">
        <w:rPr>
          <w:rFonts w:ascii="Cambria" w:hAnsi="Cambria"/>
        </w:rPr>
        <w:br/>
        <w:t xml:space="preserve">To add more options, you would change the upper limit in the </w:t>
      </w:r>
      <w:proofErr w:type="gramStart"/>
      <w:r w:rsidRPr="0012530D">
        <w:rPr>
          <w:rFonts w:ascii="Cambria" w:hAnsi="Cambria"/>
        </w:rPr>
        <w:t>random(</w:t>
      </w:r>
      <w:proofErr w:type="gramEnd"/>
      <w:r w:rsidRPr="0012530D">
        <w:rPr>
          <w:rFonts w:ascii="Cambria" w:hAnsi="Cambria"/>
        </w:rPr>
        <w:t>) function and add additional case statements in the switch block to match the new options.</w:t>
      </w:r>
    </w:p>
    <w:p w14:paraId="5B115D75" w14:textId="77777777" w:rsidR="0012530D" w:rsidRPr="0012530D" w:rsidRDefault="0012530D" w:rsidP="0012530D">
      <w:pPr>
        <w:numPr>
          <w:ilvl w:val="0"/>
          <w:numId w:val="5"/>
        </w:numPr>
        <w:spacing w:line="360" w:lineRule="auto"/>
        <w:rPr>
          <w:rFonts w:ascii="Cambria" w:hAnsi="Cambria"/>
        </w:rPr>
      </w:pPr>
      <w:r w:rsidRPr="0012530D">
        <w:rPr>
          <w:rFonts w:ascii="Cambria" w:hAnsi="Cambria"/>
          <w:b/>
          <w:bCs/>
        </w:rPr>
        <w:t xml:space="preserve">How is this circuit </w:t>
      </w:r>
      <w:proofErr w:type="gramStart"/>
      <w:r w:rsidRPr="0012530D">
        <w:rPr>
          <w:rFonts w:ascii="Cambria" w:hAnsi="Cambria"/>
          <w:b/>
          <w:bCs/>
        </w:rPr>
        <w:t>setup</w:t>
      </w:r>
      <w:proofErr w:type="gramEnd"/>
      <w:r w:rsidRPr="0012530D">
        <w:rPr>
          <w:rFonts w:ascii="Cambria" w:hAnsi="Cambria"/>
          <w:b/>
          <w:bCs/>
        </w:rPr>
        <w:t xml:space="preserve"> to adjust the contrast of the LCD screen?</w:t>
      </w:r>
      <w:r w:rsidRPr="0012530D">
        <w:rPr>
          <w:rFonts w:ascii="Cambria" w:hAnsi="Cambria"/>
        </w:rPr>
        <w:br/>
        <w:t>A 10kΩ potentiometer is connected to the V0 pin of the LCD to manually adjust the contrast by varying the voltage.</w:t>
      </w:r>
    </w:p>
    <w:p w14:paraId="443B3BD4" w14:textId="77777777" w:rsidR="0012530D" w:rsidRPr="0012530D" w:rsidRDefault="0012530D" w:rsidP="0012530D">
      <w:pPr>
        <w:numPr>
          <w:ilvl w:val="0"/>
          <w:numId w:val="5"/>
        </w:numPr>
        <w:spacing w:line="360" w:lineRule="auto"/>
        <w:rPr>
          <w:rFonts w:ascii="Cambria" w:hAnsi="Cambria"/>
        </w:rPr>
      </w:pPr>
      <w:r w:rsidRPr="0012530D">
        <w:rPr>
          <w:rFonts w:ascii="Cambria" w:hAnsi="Cambria"/>
          <w:b/>
          <w:bCs/>
        </w:rPr>
        <w:t>Is there a limit to the number of switch options available in a case?</w:t>
      </w:r>
      <w:r w:rsidRPr="0012530D">
        <w:rPr>
          <w:rFonts w:ascii="Cambria" w:hAnsi="Cambria"/>
        </w:rPr>
        <w:br/>
        <w:t>Technically, there is no strict limit to the number of case options, but practical limits are based on memory and code clarity.</w:t>
      </w:r>
    </w:p>
    <w:p w14:paraId="0102D55A" w14:textId="77777777" w:rsidR="0012530D" w:rsidRPr="00AA6A0E" w:rsidRDefault="0012530D" w:rsidP="0012530D">
      <w:pPr>
        <w:spacing w:line="360" w:lineRule="auto"/>
        <w:rPr>
          <w:rFonts w:ascii="Cambria" w:hAnsi="Cambria"/>
        </w:rPr>
      </w:pPr>
    </w:p>
    <w:p w14:paraId="6DB5D800" w14:textId="77777777" w:rsidR="00922E5C" w:rsidRPr="00AA6A0E" w:rsidRDefault="00922E5C" w:rsidP="0012530D">
      <w:pPr>
        <w:spacing w:line="360" w:lineRule="auto"/>
        <w:rPr>
          <w:rFonts w:ascii="Cambria" w:hAnsi="Cambria"/>
          <w:b/>
          <w:bCs/>
        </w:rPr>
      </w:pPr>
      <w:r w:rsidRPr="00AA6A0E">
        <w:rPr>
          <w:rFonts w:ascii="Cambria" w:hAnsi="Cambria"/>
          <w:b/>
          <w:bCs/>
        </w:rPr>
        <w:t>Troubleshooting</w:t>
      </w:r>
    </w:p>
    <w:p w14:paraId="25F94882" w14:textId="21719CDB" w:rsidR="0012530D" w:rsidRPr="0012530D" w:rsidRDefault="0012530D" w:rsidP="0012530D">
      <w:pPr>
        <w:pStyle w:val="ListParagraph"/>
        <w:numPr>
          <w:ilvl w:val="0"/>
          <w:numId w:val="6"/>
        </w:numPr>
        <w:spacing w:line="360" w:lineRule="auto"/>
        <w:rPr>
          <w:rFonts w:ascii="Cambria" w:hAnsi="Cambria"/>
        </w:rPr>
      </w:pPr>
      <w:r w:rsidRPr="0012530D">
        <w:rPr>
          <w:rFonts w:ascii="Cambria" w:hAnsi="Cambria"/>
          <w:b/>
          <w:bCs/>
        </w:rPr>
        <w:t>Issue:</w:t>
      </w:r>
      <w:r w:rsidRPr="0012530D">
        <w:rPr>
          <w:rFonts w:ascii="Cambria" w:hAnsi="Cambria"/>
        </w:rPr>
        <w:t xml:space="preserve"> The tilt sensor kept coming loose from the breadboard, and it was confusing at first which pins to connect since the sensor had multiple legs.</w:t>
      </w:r>
      <w:r w:rsidRPr="0012530D">
        <w:rPr>
          <w:rFonts w:ascii="Cambria" w:hAnsi="Cambria"/>
        </w:rPr>
        <w:br/>
      </w:r>
      <w:r w:rsidRPr="0012530D">
        <w:rPr>
          <w:rFonts w:ascii="Cambria" w:hAnsi="Cambria"/>
          <w:b/>
          <w:bCs/>
        </w:rPr>
        <w:t>Solution:</w:t>
      </w:r>
      <w:r w:rsidRPr="0012530D">
        <w:rPr>
          <w:rFonts w:ascii="Cambria" w:hAnsi="Cambria"/>
        </w:rPr>
        <w:t xml:space="preserve"> Secured the sensor more firmly and verified the correct orientation and connections.</w:t>
      </w:r>
    </w:p>
    <w:p w14:paraId="675F77E5" w14:textId="77777777" w:rsidR="0012530D" w:rsidRPr="0012530D" w:rsidRDefault="0012530D" w:rsidP="0012530D">
      <w:pPr>
        <w:numPr>
          <w:ilvl w:val="0"/>
          <w:numId w:val="6"/>
        </w:numPr>
        <w:spacing w:line="360" w:lineRule="auto"/>
        <w:rPr>
          <w:rFonts w:ascii="Cambria" w:hAnsi="Cambria"/>
        </w:rPr>
      </w:pPr>
      <w:r w:rsidRPr="0012530D">
        <w:rPr>
          <w:rFonts w:ascii="Cambria" w:hAnsi="Cambria"/>
          <w:b/>
          <w:bCs/>
        </w:rPr>
        <w:t>Issue:</w:t>
      </w:r>
      <w:r w:rsidRPr="0012530D">
        <w:rPr>
          <w:rFonts w:ascii="Cambria" w:hAnsi="Cambria"/>
        </w:rPr>
        <w:t xml:space="preserve"> The LCD initially showed no text.</w:t>
      </w:r>
      <w:r w:rsidRPr="0012530D">
        <w:rPr>
          <w:rFonts w:ascii="Cambria" w:hAnsi="Cambria"/>
        </w:rPr>
        <w:br/>
      </w:r>
      <w:r w:rsidRPr="0012530D">
        <w:rPr>
          <w:rFonts w:ascii="Cambria" w:hAnsi="Cambria"/>
          <w:b/>
          <w:bCs/>
        </w:rPr>
        <w:t>Solution:</w:t>
      </w:r>
      <w:r w:rsidRPr="0012530D">
        <w:rPr>
          <w:rFonts w:ascii="Cambria" w:hAnsi="Cambria"/>
        </w:rPr>
        <w:t xml:space="preserve"> Adjusted the potentiometer to increase the contrast until the text was visible.</w:t>
      </w:r>
    </w:p>
    <w:p w14:paraId="5052C094" w14:textId="77777777" w:rsidR="0012530D" w:rsidRDefault="0012530D" w:rsidP="0012530D">
      <w:pPr>
        <w:spacing w:line="360" w:lineRule="auto"/>
        <w:rPr>
          <w:rFonts w:ascii="Cambria" w:hAnsi="Cambria"/>
        </w:rPr>
      </w:pPr>
    </w:p>
    <w:p w14:paraId="7008F788" w14:textId="230D0742" w:rsidR="0012530D" w:rsidRDefault="00922E5C" w:rsidP="0012530D">
      <w:pPr>
        <w:spacing w:line="360" w:lineRule="auto"/>
        <w:rPr>
          <w:rFonts w:ascii="Cambria" w:hAnsi="Cambria"/>
        </w:rPr>
      </w:pPr>
      <w:r w:rsidRPr="00AA6A0E">
        <w:rPr>
          <w:rFonts w:ascii="Cambria" w:hAnsi="Cambria"/>
          <w:b/>
          <w:bCs/>
        </w:rPr>
        <w:t>Conclusion</w:t>
      </w:r>
    </w:p>
    <w:p w14:paraId="1B9FD89D" w14:textId="36CFA801" w:rsidR="00245554" w:rsidRPr="00EF71E9" w:rsidRDefault="0012530D" w:rsidP="00EF71E9">
      <w:pPr>
        <w:spacing w:line="360" w:lineRule="auto"/>
        <w:ind w:firstLine="720"/>
        <w:rPr>
          <w:rFonts w:ascii="Cambria" w:hAnsi="Cambria"/>
        </w:rPr>
      </w:pPr>
      <w:r w:rsidRPr="0012530D">
        <w:rPr>
          <w:rFonts w:ascii="Cambria" w:hAnsi="Cambria"/>
        </w:rPr>
        <w:t xml:space="preserve">I really enjoyed working with the LCD screen </w:t>
      </w:r>
      <w:proofErr w:type="gramStart"/>
      <w:r w:rsidRPr="0012530D">
        <w:rPr>
          <w:rFonts w:ascii="Cambria" w:hAnsi="Cambria"/>
        </w:rPr>
        <w:t>in</w:t>
      </w:r>
      <w:proofErr w:type="gramEnd"/>
      <w:r w:rsidRPr="0012530D">
        <w:rPr>
          <w:rFonts w:ascii="Cambria" w:hAnsi="Cambria"/>
        </w:rPr>
        <w:t xml:space="preserve"> this project. At first, the screen displayed nothing, but after remembering to adjust the potentiometer for contrast, the text appeared clearly. The tilt sensor successfully triggered random predictions, and the base circuit now gives me many ideas for future LCD-based projects. The circuit worked smoothly overall, and no major code adjustments were necessary beyond setting the right contrast for the display.</w:t>
      </w:r>
    </w:p>
    <w:sectPr w:rsidR="00245554" w:rsidRPr="00EF7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B3850"/>
    <w:multiLevelType w:val="multilevel"/>
    <w:tmpl w:val="2A00C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9B736F"/>
    <w:multiLevelType w:val="multilevel"/>
    <w:tmpl w:val="839E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D31153"/>
    <w:multiLevelType w:val="multilevel"/>
    <w:tmpl w:val="8C06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A5298"/>
    <w:multiLevelType w:val="multilevel"/>
    <w:tmpl w:val="87B80990"/>
    <w:lvl w:ilvl="0">
      <w:start w:val="1"/>
      <w:numFmt w:val="decimal"/>
      <w:lvlText w:val="%1."/>
      <w:lvlJc w:val="left"/>
      <w:pPr>
        <w:tabs>
          <w:tab w:val="num" w:pos="720"/>
        </w:tabs>
        <w:ind w:left="720" w:hanging="360"/>
      </w:pPr>
      <w:rPr>
        <w:rFonts w:ascii="Cambria" w:eastAsiaTheme="minorEastAsia" w:hAnsi="Cambri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34441D"/>
    <w:multiLevelType w:val="multilevel"/>
    <w:tmpl w:val="A590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0191F"/>
    <w:multiLevelType w:val="multilevel"/>
    <w:tmpl w:val="6DEEC5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717494">
    <w:abstractNumId w:val="2"/>
  </w:num>
  <w:num w:numId="2" w16cid:durableId="419840450">
    <w:abstractNumId w:val="4"/>
  </w:num>
  <w:num w:numId="3" w16cid:durableId="2129547013">
    <w:abstractNumId w:val="5"/>
  </w:num>
  <w:num w:numId="4" w16cid:durableId="1430810915">
    <w:abstractNumId w:val="0"/>
  </w:num>
  <w:num w:numId="5" w16cid:durableId="1797988041">
    <w:abstractNumId w:val="1"/>
  </w:num>
  <w:num w:numId="6" w16cid:durableId="1782333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E5C"/>
    <w:rsid w:val="0012530D"/>
    <w:rsid w:val="00245554"/>
    <w:rsid w:val="00922E5C"/>
    <w:rsid w:val="00C45423"/>
    <w:rsid w:val="00EF71E9"/>
    <w:rsid w:val="00FE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C06F"/>
  <w15:chartTrackingRefBased/>
  <w15:docId w15:val="{7CB64B7A-7CEB-4681-9B05-6F1E8073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5C"/>
    <w:pPr>
      <w:spacing w:after="200" w:line="276" w:lineRule="auto"/>
    </w:pPr>
    <w:rPr>
      <w:rFonts w:asciiTheme="minorHAnsi" w:eastAsiaTheme="minorEastAsia" w:hAnsiTheme="minorHAnsi" w:cstheme="minorBidi"/>
      <w:kern w:val="0"/>
      <w:sz w:val="22"/>
      <w:szCs w:val="22"/>
      <w14:ligatures w14:val="none"/>
    </w:rPr>
  </w:style>
  <w:style w:type="paragraph" w:styleId="Heading1">
    <w:name w:val="heading 1"/>
    <w:basedOn w:val="Normal"/>
    <w:next w:val="Normal"/>
    <w:link w:val="Heading1Char"/>
    <w:uiPriority w:val="9"/>
    <w:qFormat/>
    <w:rsid w:val="00922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E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E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E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E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E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E5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E5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22E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22E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22E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22E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22E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22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E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22E5C"/>
    <w:pPr>
      <w:spacing w:before="160"/>
      <w:jc w:val="center"/>
    </w:pPr>
    <w:rPr>
      <w:i/>
      <w:iCs/>
      <w:color w:val="404040" w:themeColor="text1" w:themeTint="BF"/>
    </w:rPr>
  </w:style>
  <w:style w:type="character" w:customStyle="1" w:styleId="QuoteChar">
    <w:name w:val="Quote Char"/>
    <w:basedOn w:val="DefaultParagraphFont"/>
    <w:link w:val="Quote"/>
    <w:uiPriority w:val="29"/>
    <w:rsid w:val="00922E5C"/>
    <w:rPr>
      <w:i/>
      <w:iCs/>
      <w:color w:val="404040" w:themeColor="text1" w:themeTint="BF"/>
    </w:rPr>
  </w:style>
  <w:style w:type="paragraph" w:styleId="ListParagraph">
    <w:name w:val="List Paragraph"/>
    <w:basedOn w:val="Normal"/>
    <w:uiPriority w:val="34"/>
    <w:qFormat/>
    <w:rsid w:val="00922E5C"/>
    <w:pPr>
      <w:ind w:left="720"/>
      <w:contextualSpacing/>
    </w:pPr>
  </w:style>
  <w:style w:type="character" w:styleId="IntenseEmphasis">
    <w:name w:val="Intense Emphasis"/>
    <w:basedOn w:val="DefaultParagraphFont"/>
    <w:uiPriority w:val="21"/>
    <w:qFormat/>
    <w:rsid w:val="00922E5C"/>
    <w:rPr>
      <w:i/>
      <w:iCs/>
      <w:color w:val="0F4761" w:themeColor="accent1" w:themeShade="BF"/>
    </w:rPr>
  </w:style>
  <w:style w:type="paragraph" w:styleId="IntenseQuote">
    <w:name w:val="Intense Quote"/>
    <w:basedOn w:val="Normal"/>
    <w:next w:val="Normal"/>
    <w:link w:val="IntenseQuoteChar"/>
    <w:uiPriority w:val="30"/>
    <w:qFormat/>
    <w:rsid w:val="00922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E5C"/>
    <w:rPr>
      <w:i/>
      <w:iCs/>
      <w:color w:val="0F4761" w:themeColor="accent1" w:themeShade="BF"/>
    </w:rPr>
  </w:style>
  <w:style w:type="character" w:styleId="IntenseReference">
    <w:name w:val="Intense Reference"/>
    <w:basedOn w:val="DefaultParagraphFont"/>
    <w:uiPriority w:val="32"/>
    <w:qFormat/>
    <w:rsid w:val="00922E5C"/>
    <w:rPr>
      <w:b/>
      <w:bCs/>
      <w:smallCaps/>
      <w:color w:val="0F4761" w:themeColor="accent1" w:themeShade="BF"/>
      <w:spacing w:val="5"/>
    </w:rPr>
  </w:style>
  <w:style w:type="paragraph" w:styleId="NormalWeb">
    <w:name w:val="Normal (Web)"/>
    <w:basedOn w:val="Normal"/>
    <w:uiPriority w:val="99"/>
    <w:semiHidden/>
    <w:unhideWhenUsed/>
    <w:rsid w:val="0012530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57211">
      <w:bodyDiv w:val="1"/>
      <w:marLeft w:val="0"/>
      <w:marRight w:val="0"/>
      <w:marTop w:val="0"/>
      <w:marBottom w:val="0"/>
      <w:divBdr>
        <w:top w:val="none" w:sz="0" w:space="0" w:color="auto"/>
        <w:left w:val="none" w:sz="0" w:space="0" w:color="auto"/>
        <w:bottom w:val="none" w:sz="0" w:space="0" w:color="auto"/>
        <w:right w:val="none" w:sz="0" w:space="0" w:color="auto"/>
      </w:divBdr>
    </w:div>
    <w:div w:id="317419711">
      <w:bodyDiv w:val="1"/>
      <w:marLeft w:val="0"/>
      <w:marRight w:val="0"/>
      <w:marTop w:val="0"/>
      <w:marBottom w:val="0"/>
      <w:divBdr>
        <w:top w:val="none" w:sz="0" w:space="0" w:color="auto"/>
        <w:left w:val="none" w:sz="0" w:space="0" w:color="auto"/>
        <w:bottom w:val="none" w:sz="0" w:space="0" w:color="auto"/>
        <w:right w:val="none" w:sz="0" w:space="0" w:color="auto"/>
      </w:divBdr>
    </w:div>
    <w:div w:id="569770726">
      <w:bodyDiv w:val="1"/>
      <w:marLeft w:val="0"/>
      <w:marRight w:val="0"/>
      <w:marTop w:val="0"/>
      <w:marBottom w:val="0"/>
      <w:divBdr>
        <w:top w:val="none" w:sz="0" w:space="0" w:color="auto"/>
        <w:left w:val="none" w:sz="0" w:space="0" w:color="auto"/>
        <w:bottom w:val="none" w:sz="0" w:space="0" w:color="auto"/>
        <w:right w:val="none" w:sz="0" w:space="0" w:color="auto"/>
      </w:divBdr>
    </w:div>
    <w:div w:id="595552015">
      <w:bodyDiv w:val="1"/>
      <w:marLeft w:val="0"/>
      <w:marRight w:val="0"/>
      <w:marTop w:val="0"/>
      <w:marBottom w:val="0"/>
      <w:divBdr>
        <w:top w:val="none" w:sz="0" w:space="0" w:color="auto"/>
        <w:left w:val="none" w:sz="0" w:space="0" w:color="auto"/>
        <w:bottom w:val="none" w:sz="0" w:space="0" w:color="auto"/>
        <w:right w:val="none" w:sz="0" w:space="0" w:color="auto"/>
      </w:divBdr>
    </w:div>
    <w:div w:id="707729519">
      <w:bodyDiv w:val="1"/>
      <w:marLeft w:val="0"/>
      <w:marRight w:val="0"/>
      <w:marTop w:val="0"/>
      <w:marBottom w:val="0"/>
      <w:divBdr>
        <w:top w:val="none" w:sz="0" w:space="0" w:color="auto"/>
        <w:left w:val="none" w:sz="0" w:space="0" w:color="auto"/>
        <w:bottom w:val="none" w:sz="0" w:space="0" w:color="auto"/>
        <w:right w:val="none" w:sz="0" w:space="0" w:color="auto"/>
      </w:divBdr>
    </w:div>
    <w:div w:id="715545073">
      <w:bodyDiv w:val="1"/>
      <w:marLeft w:val="0"/>
      <w:marRight w:val="0"/>
      <w:marTop w:val="0"/>
      <w:marBottom w:val="0"/>
      <w:divBdr>
        <w:top w:val="none" w:sz="0" w:space="0" w:color="auto"/>
        <w:left w:val="none" w:sz="0" w:space="0" w:color="auto"/>
        <w:bottom w:val="none" w:sz="0" w:space="0" w:color="auto"/>
        <w:right w:val="none" w:sz="0" w:space="0" w:color="auto"/>
      </w:divBdr>
    </w:div>
    <w:div w:id="935558843">
      <w:bodyDiv w:val="1"/>
      <w:marLeft w:val="0"/>
      <w:marRight w:val="0"/>
      <w:marTop w:val="0"/>
      <w:marBottom w:val="0"/>
      <w:divBdr>
        <w:top w:val="none" w:sz="0" w:space="0" w:color="auto"/>
        <w:left w:val="none" w:sz="0" w:space="0" w:color="auto"/>
        <w:bottom w:val="none" w:sz="0" w:space="0" w:color="auto"/>
        <w:right w:val="none" w:sz="0" w:space="0" w:color="auto"/>
      </w:divBdr>
    </w:div>
    <w:div w:id="1053238745">
      <w:bodyDiv w:val="1"/>
      <w:marLeft w:val="0"/>
      <w:marRight w:val="0"/>
      <w:marTop w:val="0"/>
      <w:marBottom w:val="0"/>
      <w:divBdr>
        <w:top w:val="none" w:sz="0" w:space="0" w:color="auto"/>
        <w:left w:val="none" w:sz="0" w:space="0" w:color="auto"/>
        <w:bottom w:val="none" w:sz="0" w:space="0" w:color="auto"/>
        <w:right w:val="none" w:sz="0" w:space="0" w:color="auto"/>
      </w:divBdr>
    </w:div>
    <w:div w:id="1107232121">
      <w:bodyDiv w:val="1"/>
      <w:marLeft w:val="0"/>
      <w:marRight w:val="0"/>
      <w:marTop w:val="0"/>
      <w:marBottom w:val="0"/>
      <w:divBdr>
        <w:top w:val="none" w:sz="0" w:space="0" w:color="auto"/>
        <w:left w:val="none" w:sz="0" w:space="0" w:color="auto"/>
        <w:bottom w:val="none" w:sz="0" w:space="0" w:color="auto"/>
        <w:right w:val="none" w:sz="0" w:space="0" w:color="auto"/>
      </w:divBdr>
    </w:div>
    <w:div w:id="1199467605">
      <w:bodyDiv w:val="1"/>
      <w:marLeft w:val="0"/>
      <w:marRight w:val="0"/>
      <w:marTop w:val="0"/>
      <w:marBottom w:val="0"/>
      <w:divBdr>
        <w:top w:val="none" w:sz="0" w:space="0" w:color="auto"/>
        <w:left w:val="none" w:sz="0" w:space="0" w:color="auto"/>
        <w:bottom w:val="none" w:sz="0" w:space="0" w:color="auto"/>
        <w:right w:val="none" w:sz="0" w:space="0" w:color="auto"/>
      </w:divBdr>
    </w:div>
    <w:div w:id="1344163263">
      <w:bodyDiv w:val="1"/>
      <w:marLeft w:val="0"/>
      <w:marRight w:val="0"/>
      <w:marTop w:val="0"/>
      <w:marBottom w:val="0"/>
      <w:divBdr>
        <w:top w:val="none" w:sz="0" w:space="0" w:color="auto"/>
        <w:left w:val="none" w:sz="0" w:space="0" w:color="auto"/>
        <w:bottom w:val="none" w:sz="0" w:space="0" w:color="auto"/>
        <w:right w:val="none" w:sz="0" w:space="0" w:color="auto"/>
      </w:divBdr>
    </w:div>
    <w:div w:id="1661419403">
      <w:bodyDiv w:val="1"/>
      <w:marLeft w:val="0"/>
      <w:marRight w:val="0"/>
      <w:marTop w:val="0"/>
      <w:marBottom w:val="0"/>
      <w:divBdr>
        <w:top w:val="none" w:sz="0" w:space="0" w:color="auto"/>
        <w:left w:val="none" w:sz="0" w:space="0" w:color="auto"/>
        <w:bottom w:val="none" w:sz="0" w:space="0" w:color="auto"/>
        <w:right w:val="none" w:sz="0" w:space="0" w:color="auto"/>
      </w:divBdr>
    </w:div>
    <w:div w:id="1683584933">
      <w:bodyDiv w:val="1"/>
      <w:marLeft w:val="0"/>
      <w:marRight w:val="0"/>
      <w:marTop w:val="0"/>
      <w:marBottom w:val="0"/>
      <w:divBdr>
        <w:top w:val="none" w:sz="0" w:space="0" w:color="auto"/>
        <w:left w:val="none" w:sz="0" w:space="0" w:color="auto"/>
        <w:bottom w:val="none" w:sz="0" w:space="0" w:color="auto"/>
        <w:right w:val="none" w:sz="0" w:space="0" w:color="auto"/>
      </w:divBdr>
    </w:div>
    <w:div w:id="21077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Porter</dc:creator>
  <cp:keywords/>
  <dc:description/>
  <cp:lastModifiedBy>Lucas Porter</cp:lastModifiedBy>
  <cp:revision>3</cp:revision>
  <cp:lastPrinted>2025-04-21T04:19:00Z</cp:lastPrinted>
  <dcterms:created xsi:type="dcterms:W3CDTF">2025-04-21T04:04:00Z</dcterms:created>
  <dcterms:modified xsi:type="dcterms:W3CDTF">2025-04-21T04:20:00Z</dcterms:modified>
</cp:coreProperties>
</file>