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C6" w:rsidRDefault="0048601A">
      <w:pPr>
        <w:spacing w:after="0" w:line="259" w:lineRule="auto"/>
        <w:ind w:left="-221" w:right="-1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6545" cy="12195"/>
                <wp:effectExtent l="0" t="0" r="0" b="0"/>
                <wp:docPr id="14389" name="Group 14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5" cy="12195"/>
                          <a:chOff x="0" y="0"/>
                          <a:chExt cx="5876545" cy="12195"/>
                        </a:xfrm>
                      </wpg:grpSpPr>
                      <wps:wsp>
                        <wps:cNvPr id="14388" name="Shape 14388"/>
                        <wps:cNvSpPr/>
                        <wps:spPr>
                          <a:xfrm>
                            <a:off x="0" y="0"/>
                            <a:ext cx="5876545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5" h="12195">
                                <a:moveTo>
                                  <a:pt x="0" y="6098"/>
                                </a:moveTo>
                                <a:lnTo>
                                  <a:pt x="5876545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89" style="width:462.72pt;height:0.960274pt;mso-position-horizontal-relative:char;mso-position-vertical-relative:line" coordsize="58765,121">
                <v:shape id="Shape 14388" style="position:absolute;width:58765;height:121;left:0;top:0;" coordsize="5876545,12195" path="m0,6098l5876545,6098">
                  <v:stroke weight="0.96027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ind w:left="288" w:hanging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856488</wp:posOffset>
            </wp:positionH>
            <wp:positionV relativeFrom="page">
              <wp:posOffset>1161619</wp:posOffset>
            </wp:positionV>
            <wp:extent cx="21336" cy="27440"/>
            <wp:effectExtent l="0" t="0" r="0" b="0"/>
            <wp:wrapSquare wrapText="bothSides"/>
            <wp:docPr id="2579" name="Picture 2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Picture 25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2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INFORMAZIONI GENERALI</w:t>
      </w:r>
    </w:p>
    <w:tbl>
      <w:tblPr>
        <w:tblStyle w:val="TableGrid"/>
        <w:tblW w:w="9491" w:type="dxa"/>
        <w:tblInd w:w="-338" w:type="dxa"/>
        <w:tblCellMar>
          <w:top w:w="19" w:type="dxa"/>
          <w:left w:w="106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3393"/>
        <w:gridCol w:w="3826"/>
      </w:tblGrid>
      <w:tr w:rsidR="008A07C6">
        <w:trPr>
          <w:trHeight w:val="399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>Candidato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>
            <w:pPr>
              <w:spacing w:after="0" w:line="259" w:lineRule="auto"/>
              <w:ind w:left="14" w:firstLine="0"/>
              <w:jc w:val="left"/>
            </w:pPr>
            <w:r>
              <w:t>Nome: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5" w:firstLine="0"/>
              <w:jc w:val="left"/>
            </w:pPr>
            <w:r>
              <w:t xml:space="preserve">Cognome: </w:t>
            </w:r>
          </w:p>
        </w:tc>
      </w:tr>
      <w:tr w:rsidR="008A07C6">
        <w:trPr>
          <w:trHeight w:val="70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A07C6" w:rsidRDefault="008A07C6">
            <w:pPr>
              <w:spacing w:after="0" w:line="259" w:lineRule="auto"/>
              <w:ind w:left="1042" w:firstLine="0"/>
              <w:jc w:val="left"/>
            </w:pPr>
          </w:p>
        </w:tc>
      </w:tr>
      <w:tr w:rsidR="008A07C6">
        <w:trPr>
          <w:trHeight w:val="403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1" w:firstLine="0"/>
              <w:jc w:val="left"/>
            </w:pPr>
            <w:r>
              <w:rPr>
                <w:sz w:val="24"/>
              </w:rPr>
              <w:t>Luogo di lavoro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</w:tr>
      <w:tr w:rsidR="008A07C6">
        <w:trPr>
          <w:trHeight w:val="1119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>Orientamento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>
            <w:pPr>
              <w:numPr>
                <w:ilvl w:val="0"/>
                <w:numId w:val="5"/>
              </w:numPr>
              <w:spacing w:after="38" w:line="259" w:lineRule="auto"/>
              <w:ind w:hanging="614"/>
              <w:jc w:val="left"/>
            </w:pPr>
            <w:r>
              <w:t>Sviluppo di applicazioni</w:t>
            </w:r>
          </w:p>
          <w:p w:rsidR="008A07C6" w:rsidRDefault="0048601A">
            <w:pPr>
              <w:numPr>
                <w:ilvl w:val="0"/>
                <w:numId w:val="5"/>
              </w:numPr>
              <w:spacing w:after="79" w:line="259" w:lineRule="auto"/>
              <w:ind w:hanging="614"/>
              <w:jc w:val="left"/>
            </w:pPr>
            <w:r>
              <w:t>Informatica aziendale</w:t>
            </w:r>
          </w:p>
          <w:p w:rsidR="008A07C6" w:rsidRDefault="00D92EEB">
            <w:pPr>
              <w:spacing w:after="0" w:line="259" w:lineRule="auto"/>
              <w:ind w:left="10" w:firstLine="0"/>
              <w:jc w:val="left"/>
            </w:pPr>
            <w:r>
              <w:t xml:space="preserve">    </w:t>
            </w:r>
            <w:r w:rsidR="0048601A">
              <w:t xml:space="preserve"> 88603 Tecnica dei sistemi</w:t>
            </w:r>
          </w:p>
        </w:tc>
      </w:tr>
      <w:tr w:rsidR="008A07C6">
        <w:trPr>
          <w:trHeight w:val="399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>
            <w:pPr>
              <w:spacing w:after="0" w:line="259" w:lineRule="auto"/>
              <w:ind w:left="7" w:hanging="5"/>
              <w:jc w:val="left"/>
            </w:pPr>
            <w:r>
              <w:rPr>
                <w:sz w:val="24"/>
              </w:rPr>
              <w:t>Superiore professionale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 w:rsidP="00D92EEB">
            <w:pPr>
              <w:spacing w:after="0" w:line="259" w:lineRule="auto"/>
              <w:ind w:left="14" w:firstLine="0"/>
              <w:jc w:val="left"/>
            </w:pPr>
            <w:r>
              <w:t xml:space="preserve">Nome: </w:t>
            </w:r>
            <w:r w:rsidR="00D92EEB">
              <w:t>&lt;NomeFormatore&gt;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 w:rsidP="00D92EEB">
            <w:pPr>
              <w:spacing w:after="0" w:line="259" w:lineRule="auto"/>
              <w:ind w:left="5" w:firstLine="0"/>
              <w:jc w:val="left"/>
            </w:pPr>
            <w:r>
              <w:t xml:space="preserve">Cognome: </w:t>
            </w:r>
            <w:r w:rsidR="00D92EEB">
              <w:t>&lt;CognomeFormatore&gt;</w:t>
            </w:r>
          </w:p>
        </w:tc>
      </w:tr>
      <w:tr w:rsidR="008A07C6" w:rsidRPr="00D92EEB">
        <w:trPr>
          <w:trHeight w:val="39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Pr="00D92EEB" w:rsidRDefault="00D92EEB">
            <w:pPr>
              <w:spacing w:after="0" w:line="259" w:lineRule="auto"/>
              <w:ind w:left="14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EmailFormatore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Pr="00D92EEB" w:rsidRDefault="008A07C6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8A07C6">
        <w:trPr>
          <w:trHeight w:val="399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1" w:firstLine="0"/>
              <w:jc w:val="left"/>
            </w:pPr>
            <w:r>
              <w:rPr>
                <w:sz w:val="24"/>
              </w:rPr>
              <w:t>Perito 1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>
            <w:pPr>
              <w:spacing w:after="0" w:line="259" w:lineRule="auto"/>
              <w:ind w:left="14" w:firstLine="0"/>
              <w:jc w:val="left"/>
            </w:pPr>
            <w:r>
              <w:t>Nome:</w:t>
            </w:r>
            <w:r w:rsidR="00D92EEB">
              <w:t xml:space="preserve"> &lt;NomePerito&gt;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0" w:firstLine="0"/>
              <w:jc w:val="left"/>
            </w:pPr>
            <w:r>
              <w:t>Cognome:</w:t>
            </w:r>
            <w:r w:rsidR="00D92EEB">
              <w:t xml:space="preserve"> &lt;CognomePerito&gt;</w:t>
            </w:r>
          </w:p>
        </w:tc>
      </w:tr>
      <w:tr w:rsidR="008A07C6">
        <w:trPr>
          <w:trHeight w:val="37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D92EEB">
            <w:pPr>
              <w:spacing w:after="160" w:line="259" w:lineRule="auto"/>
              <w:ind w:left="0" w:firstLine="0"/>
              <w:jc w:val="left"/>
            </w:pPr>
            <w:r>
              <w:t>&lt;EmailPerito&gt;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</w:tr>
      <w:tr w:rsidR="008A07C6">
        <w:trPr>
          <w:trHeight w:val="396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>Perito 2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A07C6" w:rsidRDefault="0048601A">
            <w:pPr>
              <w:spacing w:after="0" w:line="259" w:lineRule="auto"/>
              <w:ind w:left="14" w:firstLine="0"/>
              <w:jc w:val="left"/>
            </w:pPr>
            <w:r>
              <w:t>Nome: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0" w:firstLine="0"/>
              <w:jc w:val="left"/>
            </w:pPr>
            <w:r>
              <w:t>Cognome:</w:t>
            </w:r>
          </w:p>
        </w:tc>
      </w:tr>
      <w:tr w:rsidR="008A07C6">
        <w:trPr>
          <w:trHeight w:val="37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994DC2">
            <w:pPr>
              <w:spacing w:after="160" w:line="259" w:lineRule="auto"/>
              <w:ind w:left="0" w:firstLine="0"/>
              <w:jc w:val="left"/>
            </w:pPr>
            <w:r>
              <w:t>&lt;NomePerito2&gt;</w:t>
            </w:r>
          </w:p>
        </w:tc>
        <w:tc>
          <w:tcPr>
            <w:tcW w:w="3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994DC2">
            <w:pPr>
              <w:spacing w:after="160" w:line="259" w:lineRule="auto"/>
              <w:ind w:left="0" w:firstLine="0"/>
              <w:jc w:val="left"/>
            </w:pPr>
            <w:r>
              <w:t>&lt;CognomePerito2&gt;</w:t>
            </w:r>
          </w:p>
        </w:tc>
      </w:tr>
      <w:tr w:rsidR="008A07C6">
        <w:trPr>
          <w:trHeight w:val="456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6" w:firstLine="0"/>
              <w:jc w:val="left"/>
            </w:pPr>
            <w:r>
              <w:rPr>
                <w:sz w:val="24"/>
              </w:rPr>
              <w:t>Periodo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D92EEB">
            <w:pPr>
              <w:spacing w:after="0" w:line="259" w:lineRule="auto"/>
              <w:ind w:left="5" w:firstLine="0"/>
              <w:jc w:val="left"/>
            </w:pPr>
            <w:r>
              <w:t>&lt;DataInizio&gt; , &lt;DataConsegna&gt;</w:t>
            </w:r>
          </w:p>
        </w:tc>
      </w:tr>
      <w:tr w:rsidR="008A07C6">
        <w:trPr>
          <w:trHeight w:val="461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1" w:firstLine="0"/>
              <w:jc w:val="left"/>
            </w:pPr>
            <w:r>
              <w:rPr>
                <w:sz w:val="24"/>
              </w:rPr>
              <w:t>Orario di lavoro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D92EEB">
            <w:pPr>
              <w:spacing w:after="0" w:line="259" w:lineRule="auto"/>
              <w:ind w:left="5" w:firstLine="0"/>
              <w:jc w:val="left"/>
            </w:pPr>
            <w:r>
              <w:t>&lt;OraInizio&gt; - &lt;OraFine&gt;</w:t>
            </w:r>
          </w:p>
        </w:tc>
      </w:tr>
      <w:tr w:rsidR="008A07C6">
        <w:trPr>
          <w:trHeight w:val="459"/>
        </w:trPr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6" w:firstLine="0"/>
              <w:jc w:val="left"/>
            </w:pPr>
            <w:r>
              <w:rPr>
                <w:sz w:val="24"/>
              </w:rPr>
              <w:t>Numero di ore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D92EEB" w:rsidP="00D92EE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&lt;NumeroOre&gt;</w:t>
            </w:r>
          </w:p>
        </w:tc>
      </w:tr>
      <w:tr w:rsidR="008A07C6">
        <w:trPr>
          <w:trHeight w:val="456"/>
        </w:trPr>
        <w:tc>
          <w:tcPr>
            <w:tcW w:w="2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6" w:right="557" w:firstLine="0"/>
              <w:jc w:val="left"/>
            </w:pPr>
            <w:r>
              <w:rPr>
                <w:sz w:val="24"/>
              </w:rPr>
              <w:t>Pianificazione (in H 0 %)</w:t>
            </w: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0" w:firstLine="0"/>
              <w:jc w:val="left"/>
            </w:pPr>
            <w:r>
              <w:t>Analisi: 10%</w:t>
            </w:r>
          </w:p>
        </w:tc>
      </w:tr>
      <w:tr w:rsidR="008A07C6">
        <w:trPr>
          <w:trHeight w:val="45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4" w:firstLine="0"/>
              <w:jc w:val="left"/>
            </w:pPr>
            <w:r>
              <w:t>Implementazione</w:t>
            </w:r>
            <w:r w:rsidR="003A5BE3">
              <w:t>: 50%</w:t>
            </w:r>
          </w:p>
        </w:tc>
      </w:tr>
      <w:tr w:rsidR="008A07C6">
        <w:trPr>
          <w:trHeight w:val="45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0" w:firstLine="0"/>
              <w:jc w:val="left"/>
            </w:pPr>
            <w:r>
              <w:t>Test:</w:t>
            </w:r>
            <w:r w:rsidR="003A5BE3">
              <w:t xml:space="preserve"> 10%</w:t>
            </w:r>
          </w:p>
        </w:tc>
      </w:tr>
      <w:tr w:rsidR="008A07C6">
        <w:trPr>
          <w:trHeight w:val="46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8A07C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07C6" w:rsidRDefault="0048601A">
            <w:pPr>
              <w:spacing w:after="0" w:line="259" w:lineRule="auto"/>
              <w:ind w:left="19" w:firstLine="0"/>
              <w:jc w:val="left"/>
            </w:pPr>
            <w:r>
              <w:t>Documentazione: 30%</w:t>
            </w:r>
          </w:p>
        </w:tc>
      </w:tr>
    </w:tbl>
    <w:p w:rsidR="008A07C6" w:rsidRDefault="0048601A">
      <w:pPr>
        <w:spacing w:after="43" w:line="259" w:lineRule="auto"/>
        <w:ind w:left="-221" w:right="-1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82641" cy="9147"/>
                <wp:effectExtent l="0" t="0" r="0" b="0"/>
                <wp:docPr id="14391" name="Group 1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1" cy="9147"/>
                          <a:chOff x="0" y="0"/>
                          <a:chExt cx="5882641" cy="9147"/>
                        </a:xfrm>
                      </wpg:grpSpPr>
                      <wps:wsp>
                        <wps:cNvPr id="14390" name="Shape 14390"/>
                        <wps:cNvSpPr/>
                        <wps:spPr>
                          <a:xfrm>
                            <a:off x="0" y="0"/>
                            <a:ext cx="5882641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1" h="9147">
                                <a:moveTo>
                                  <a:pt x="0" y="4573"/>
                                </a:moveTo>
                                <a:lnTo>
                                  <a:pt x="5882641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1" style="width:463.2pt;height:0.720215pt;mso-position-horizontal-relative:char;mso-position-vertical-relative:line" coordsize="58826,91">
                <v:shape id="Shape 14390" style="position:absolute;width:58826;height:91;left:0;top:0;" coordsize="5882641,9147" path="m0,4573l5882641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ind w:left="293" w:hanging="293"/>
      </w:pPr>
      <w:r>
        <w:t>PROCEDURA</w:t>
      </w:r>
    </w:p>
    <w:p w:rsidR="008A07C6" w:rsidRDefault="0048601A">
      <w:pPr>
        <w:spacing w:after="0" w:line="259" w:lineRule="auto"/>
        <w:ind w:left="0" w:right="19" w:firstLine="0"/>
        <w:jc w:val="right"/>
      </w:pPr>
      <w:r>
        <w:rPr>
          <w:sz w:val="18"/>
          <w:vertAlign w:val="superscript"/>
        </w:rPr>
        <w:t>0</w:t>
      </w:r>
    </w:p>
    <w:p w:rsidR="008A07C6" w:rsidRDefault="0048601A">
      <w:pPr>
        <w:numPr>
          <w:ilvl w:val="0"/>
          <w:numId w:val="1"/>
        </w:numPr>
        <w:ind w:right="10" w:hanging="288"/>
      </w:pPr>
      <w:r>
        <w:t>Il candidato realizza il lavoro autonomamente sulla base del quaderno dei compiti ricevuto il 1 giorno.</w:t>
      </w:r>
    </w:p>
    <w:p w:rsidR="008A07C6" w:rsidRDefault="0048601A">
      <w:pPr>
        <w:numPr>
          <w:ilvl w:val="0"/>
          <w:numId w:val="1"/>
        </w:numPr>
        <w:ind w:right="10" w:hanging="288"/>
      </w:pPr>
      <w:r>
        <w:t>Il quaderno dei compiti è approvato dai periti. È anche presentato, commentato e discusso con il candidato. Con la sua firma, il candidato accetta il lavoro proposto.</w:t>
      </w:r>
    </w:p>
    <w:p w:rsidR="002A361F" w:rsidRDefault="0048601A">
      <w:pPr>
        <w:numPr>
          <w:ilvl w:val="0"/>
          <w:numId w:val="1"/>
        </w:numPr>
        <w:ind w:right="10" w:hanging="288"/>
      </w:pPr>
      <w:r>
        <w:t>Il candidato ha conoscenza della scheda di valutazione prima di iniziare il lavoro.</w:t>
      </w:r>
    </w:p>
    <w:p w:rsidR="008A07C6" w:rsidRDefault="0048601A">
      <w:pPr>
        <w:numPr>
          <w:ilvl w:val="0"/>
          <w:numId w:val="1"/>
        </w:numPr>
        <w:ind w:right="10" w:hanging="288"/>
      </w:pPr>
      <w:r>
        <w:t>Il candidato è responsabile dei suoi dati.</w:t>
      </w:r>
    </w:p>
    <w:p w:rsidR="008A07C6" w:rsidRDefault="0048601A">
      <w:pPr>
        <w:numPr>
          <w:ilvl w:val="0"/>
          <w:numId w:val="1"/>
        </w:numPr>
        <w:spacing w:after="47"/>
        <w:ind w:right="10" w:hanging="288"/>
      </w:pPr>
      <w:r>
        <w:t>ln caso di problemi gravi, il candidato o il superiore professionale avvertono immediatamente il perito.</w:t>
      </w:r>
    </w:p>
    <w:p w:rsidR="008A07C6" w:rsidRDefault="0048601A">
      <w:pPr>
        <w:numPr>
          <w:ilvl w:val="0"/>
          <w:numId w:val="1"/>
        </w:numPr>
        <w:ind w:right="10" w:hanging="288"/>
      </w:pPr>
      <w:r>
        <w:t>Il candidato ha la possibilità di chiedere aiuto, ma deve menzionarlo nella documentazione.</w:t>
      </w:r>
    </w:p>
    <w:p w:rsidR="008A07C6" w:rsidRDefault="0048601A">
      <w:pPr>
        <w:numPr>
          <w:ilvl w:val="0"/>
          <w:numId w:val="1"/>
        </w:numPr>
        <w:ind w:right="10" w:hanging="288"/>
      </w:pPr>
      <w:r>
        <w:lastRenderedPageBreak/>
        <w:t>Alla fine del tempo a disposizione per la realizzazione del LPI, il candidato deve inviare via e-mail il progetto al superiore professionale e al perito 1. ln parallelo, una copia cartacea della documentazione dovrà essere fornita in duplice copia (superiore professionale e perito).</w:t>
      </w:r>
    </w:p>
    <w:p w:rsidR="008A07C6" w:rsidRDefault="0048601A">
      <w:pPr>
        <w:ind w:left="538" w:right="10"/>
      </w:pPr>
      <w:r>
        <w:t>Quest'ultima deve essere in tutto identica alla versione elettronica.</w:t>
      </w:r>
    </w:p>
    <w:p w:rsidR="008A07C6" w:rsidRDefault="0048601A">
      <w:pPr>
        <w:spacing w:after="14" w:line="259" w:lineRule="auto"/>
        <w:ind w:left="-106" w:right="-10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64352" cy="12195"/>
                <wp:effectExtent l="0" t="0" r="0" b="0"/>
                <wp:docPr id="14404" name="Group 1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352" cy="12195"/>
                          <a:chOff x="0" y="0"/>
                          <a:chExt cx="5864352" cy="12195"/>
                        </a:xfrm>
                      </wpg:grpSpPr>
                      <wps:wsp>
                        <wps:cNvPr id="14403" name="Shape 14403"/>
                        <wps:cNvSpPr/>
                        <wps:spPr>
                          <a:xfrm>
                            <a:off x="0" y="0"/>
                            <a:ext cx="5864352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352" h="12195">
                                <a:moveTo>
                                  <a:pt x="0" y="6098"/>
                                </a:moveTo>
                                <a:lnTo>
                                  <a:pt x="5864352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04" style="width:461.76pt;height:0.960274pt;mso-position-horizontal-relative:char;mso-position-vertical-relative:line" coordsize="58643,121">
                <v:shape id="Shape 14403" style="position:absolute;width:58643;height:121;left:0;top:0;" coordsize="5864352,12195" path="m0,6098l5864352,6098">
                  <v:stroke weight="0.96027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123"/>
        <w:ind w:left="350" w:hanging="264"/>
      </w:pPr>
      <w:r>
        <w:t>TITOLO</w:t>
      </w:r>
    </w:p>
    <w:p w:rsidR="008A07C6" w:rsidRDefault="00D92EEB">
      <w:pPr>
        <w:ind w:left="335" w:right="10"/>
      </w:pPr>
      <w:r>
        <w:t>&lt;Titolo&gt;</w:t>
      </w:r>
    </w:p>
    <w:p w:rsidR="008A07C6" w:rsidRDefault="0048601A">
      <w:pPr>
        <w:spacing w:after="28" w:line="259" w:lineRule="auto"/>
        <w:ind w:left="-125" w:right="-10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6544" cy="12195"/>
                <wp:effectExtent l="0" t="0" r="0" b="0"/>
                <wp:docPr id="14406" name="Group 14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2195"/>
                          <a:chOff x="0" y="0"/>
                          <a:chExt cx="5876544" cy="12195"/>
                        </a:xfrm>
                      </wpg:grpSpPr>
                      <wps:wsp>
                        <wps:cNvPr id="14405" name="Shape 14405"/>
                        <wps:cNvSpPr/>
                        <wps:spPr>
                          <a:xfrm>
                            <a:off x="0" y="0"/>
                            <a:ext cx="5876544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 h="12195">
                                <a:moveTo>
                                  <a:pt x="0" y="6098"/>
                                </a:moveTo>
                                <a:lnTo>
                                  <a:pt x="587654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06" style="width:462.72pt;height:0.960266pt;mso-position-horizontal-relative:char;mso-position-vertical-relative:line" coordsize="58765,121">
                <v:shape id="Shape 14405" style="position:absolute;width:58765;height:121;left:0;top:0;" coordsize="5876544,12195" path="m0,6098l5876544,6098">
                  <v:stroke weight="0.96026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95"/>
        <w:ind w:left="384" w:hanging="298"/>
      </w:pPr>
      <w:r>
        <w:t>HARDWARE E SOFTWARE DISPONIBILE</w:t>
      </w:r>
    </w:p>
    <w:p w:rsidR="00D92EEB" w:rsidRDefault="00D92EEB">
      <w:pPr>
        <w:spacing w:after="73" w:line="259" w:lineRule="auto"/>
        <w:ind w:left="-125" w:right="-86" w:firstLine="0"/>
        <w:jc w:val="left"/>
      </w:pPr>
    </w:p>
    <w:p w:rsidR="008A07C6" w:rsidRDefault="0048601A">
      <w:pPr>
        <w:spacing w:after="73" w:line="259" w:lineRule="auto"/>
        <w:ind w:left="-125" w:right="-8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64352" cy="12196"/>
                <wp:effectExtent l="0" t="0" r="0" b="0"/>
                <wp:docPr id="14408" name="Group 1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352" cy="12196"/>
                          <a:chOff x="0" y="0"/>
                          <a:chExt cx="5864352" cy="12196"/>
                        </a:xfrm>
                      </wpg:grpSpPr>
                      <wps:wsp>
                        <wps:cNvPr id="14407" name="Shape 14407"/>
                        <wps:cNvSpPr/>
                        <wps:spPr>
                          <a:xfrm>
                            <a:off x="0" y="0"/>
                            <a:ext cx="5864352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352" h="12196">
                                <a:moveTo>
                                  <a:pt x="0" y="6098"/>
                                </a:moveTo>
                                <a:lnTo>
                                  <a:pt x="5864352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08" style="width:461.76pt;height:0.960297pt;mso-position-horizontal-relative:char;mso-position-vertical-relative:line" coordsize="58643,121">
                <v:shape id="Shape 14407" style="position:absolute;width:58643;height:121;left:0;top:0;" coordsize="5864352,12196" path="m0,6098l5864352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458"/>
        <w:ind w:left="374" w:hanging="288"/>
      </w:pPr>
      <w:r>
        <w:t>PREREQUISITI</w:t>
      </w:r>
      <w:r>
        <w:rPr>
          <w:noProof/>
        </w:rPr>
        <w:drawing>
          <wp:inline distT="0" distB="0" distL="0" distR="0">
            <wp:extent cx="27432" cy="9147"/>
            <wp:effectExtent l="0" t="0" r="0" b="0"/>
            <wp:docPr id="14395" name="Picture 14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" name="Picture 143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C6" w:rsidRDefault="0048601A">
      <w:pPr>
        <w:spacing w:after="17" w:line="259" w:lineRule="auto"/>
        <w:ind w:left="-144" w:right="-8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6544" cy="12196"/>
                <wp:effectExtent l="0" t="0" r="0" b="0"/>
                <wp:docPr id="14410" name="Group 14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2196"/>
                          <a:chOff x="0" y="0"/>
                          <a:chExt cx="5876544" cy="12196"/>
                        </a:xfrm>
                      </wpg:grpSpPr>
                      <wps:wsp>
                        <wps:cNvPr id="14409" name="Shape 14409"/>
                        <wps:cNvSpPr/>
                        <wps:spPr>
                          <a:xfrm>
                            <a:off x="0" y="0"/>
                            <a:ext cx="5876544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 h="12196">
                                <a:moveTo>
                                  <a:pt x="0" y="6098"/>
                                </a:moveTo>
                                <a:lnTo>
                                  <a:pt x="5876544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0" style="width:462.72pt;height:0.960297pt;mso-position-horizontal-relative:char;mso-position-vertical-relative:line" coordsize="58765,121">
                <v:shape id="Shape 14409" style="position:absolute;width:58765;height:121;left:0;top:0;" coordsize="5876544,12196" path="m0,6098l5876544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115"/>
        <w:ind w:left="379" w:hanging="293"/>
      </w:pPr>
      <w:r>
        <w:t>DESCRIZIONE DEL PROGETTO</w:t>
      </w:r>
    </w:p>
    <w:p w:rsidR="008A07C6" w:rsidRDefault="00D92EEB">
      <w:pPr>
        <w:ind w:left="373" w:right="10" w:hanging="38"/>
      </w:pPr>
      <w:r>
        <w:t>&lt;Descrizione&gt;</w:t>
      </w:r>
    </w:p>
    <w:p w:rsidR="008A07C6" w:rsidRDefault="0048601A">
      <w:pPr>
        <w:spacing w:after="78" w:line="259" w:lineRule="auto"/>
        <w:ind w:left="-125" w:right="-10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6544" cy="12195"/>
                <wp:effectExtent l="0" t="0" r="0" b="0"/>
                <wp:docPr id="14421" name="Group 14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2195"/>
                          <a:chOff x="0" y="0"/>
                          <a:chExt cx="5876544" cy="12195"/>
                        </a:xfrm>
                      </wpg:grpSpPr>
                      <wps:wsp>
                        <wps:cNvPr id="14420" name="Shape 14420"/>
                        <wps:cNvSpPr/>
                        <wps:spPr>
                          <a:xfrm>
                            <a:off x="0" y="0"/>
                            <a:ext cx="5876544" cy="1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 h="12195">
                                <a:moveTo>
                                  <a:pt x="0" y="6098"/>
                                </a:moveTo>
                                <a:lnTo>
                                  <a:pt x="5876544" y="6098"/>
                                </a:lnTo>
                              </a:path>
                            </a:pathLst>
                          </a:custGeom>
                          <a:ln w="1219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1" style="width:462.72pt;height:0.960274pt;mso-position-horizontal-relative:char;mso-position-vertical-relative:line" coordsize="58765,121">
                <v:shape id="Shape 14420" style="position:absolute;width:58765;height:121;left:0;top:0;" coordsize="5876544,12195" path="m0,6098l5876544,6098">
                  <v:stroke weight="0.96027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184"/>
        <w:ind w:left="379" w:hanging="293"/>
      </w:pPr>
      <w:r>
        <w:t>RISULTATI FINALI</w:t>
      </w:r>
    </w:p>
    <w:p w:rsidR="008A07C6" w:rsidRDefault="0048601A">
      <w:pPr>
        <w:spacing w:after="242"/>
        <w:ind w:left="335" w:right="10"/>
      </w:pPr>
      <w:r>
        <w:t>Il candidato è responsabile della consegna al superiore professionale e al perito:</w:t>
      </w:r>
    </w:p>
    <w:p w:rsidR="008A07C6" w:rsidRDefault="0048601A">
      <w:pPr>
        <w:numPr>
          <w:ilvl w:val="0"/>
          <w:numId w:val="3"/>
        </w:numPr>
        <w:ind w:right="10" w:hanging="374"/>
      </w:pPr>
      <w:r>
        <w:t>Una pianificazione iniziale (entro il primo giorno)</w:t>
      </w:r>
    </w:p>
    <w:p w:rsidR="008A07C6" w:rsidRDefault="0048601A">
      <w:pPr>
        <w:numPr>
          <w:ilvl w:val="0"/>
          <w:numId w:val="3"/>
        </w:numPr>
        <w:ind w:right="10" w:hanging="374"/>
      </w:pPr>
      <w:r>
        <w:t>Una documentazione del progetto</w:t>
      </w:r>
      <w:r>
        <w:rPr>
          <w:noProof/>
        </w:rPr>
        <w:drawing>
          <wp:inline distT="0" distB="0" distL="0" distR="0">
            <wp:extent cx="9144" cy="6098"/>
            <wp:effectExtent l="0" t="0" r="0" b="0"/>
            <wp:docPr id="6835" name="Picture 6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" name="Picture 68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C6" w:rsidRDefault="0048601A">
      <w:pPr>
        <w:numPr>
          <w:ilvl w:val="0"/>
          <w:numId w:val="3"/>
        </w:numPr>
        <w:ind w:right="10" w:hanging="374"/>
      </w:pPr>
      <w:r>
        <w:t>Un diario di lavoro</w:t>
      </w:r>
    </w:p>
    <w:p w:rsidR="008A07C6" w:rsidRDefault="0048601A">
      <w:pPr>
        <w:numPr>
          <w:ilvl w:val="0"/>
          <w:numId w:val="3"/>
        </w:numPr>
        <w:spacing w:after="313" w:line="265" w:lineRule="auto"/>
        <w:ind w:right="10" w:hanging="374"/>
      </w:pPr>
      <w:r>
        <w:t>(da compilare, se necessario, dal superiore professionale)</w:t>
      </w:r>
      <w:r>
        <w:rPr>
          <w:noProof/>
        </w:rPr>
        <w:drawing>
          <wp:inline distT="0" distB="0" distL="0" distR="0">
            <wp:extent cx="70104" cy="134150"/>
            <wp:effectExtent l="0" t="0" r="0" b="0"/>
            <wp:docPr id="14412" name="Picture 1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" name="Picture 144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C6" w:rsidRDefault="0048601A">
      <w:pPr>
        <w:spacing w:after="54" w:line="259" w:lineRule="auto"/>
        <w:ind w:left="-144" w:right="-8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76544" cy="12196"/>
                <wp:effectExtent l="0" t="0" r="0" b="0"/>
                <wp:docPr id="14423" name="Group 1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2196"/>
                          <a:chOff x="0" y="0"/>
                          <a:chExt cx="5876544" cy="12196"/>
                        </a:xfrm>
                      </wpg:grpSpPr>
                      <wps:wsp>
                        <wps:cNvPr id="14422" name="Shape 14422"/>
                        <wps:cNvSpPr/>
                        <wps:spPr>
                          <a:xfrm>
                            <a:off x="0" y="0"/>
                            <a:ext cx="5876544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 h="12196">
                                <a:moveTo>
                                  <a:pt x="0" y="6098"/>
                                </a:moveTo>
                                <a:lnTo>
                                  <a:pt x="5876544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3" style="width:462.72pt;height:0.960297pt;mso-position-horizontal-relative:char;mso-position-vertical-relative:line" coordsize="58765,121">
                <v:shape id="Shape 14422" style="position:absolute;width:58765;height:121;left:0;top:0;" coordsize="5876544,12196" path="m0,6098l5876544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48601A">
      <w:pPr>
        <w:pStyle w:val="Heading1"/>
        <w:spacing w:after="177"/>
        <w:ind w:left="384" w:hanging="298"/>
      </w:pPr>
      <w:r>
        <w:t>PUNTI TECNICI SPECIFICI VALUTATI</w:t>
      </w:r>
      <w:r>
        <w:rPr>
          <w:noProof/>
        </w:rPr>
        <w:drawing>
          <wp:inline distT="0" distB="0" distL="0" distR="0">
            <wp:extent cx="6096" cy="3049"/>
            <wp:effectExtent l="0" t="0" r="0" b="0"/>
            <wp:docPr id="6853" name="Picture 6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" name="Picture 68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C6" w:rsidRDefault="0048601A">
      <w:pPr>
        <w:spacing w:after="253"/>
        <w:ind w:left="335" w:right="10"/>
      </w:pPr>
      <w:r>
        <w:t>La griglia di valutazione definisce i criteri generali secondo cui il lavoro del candidato sarà valutato (documentazione, diario, rispetto dei standard, qualità</w:t>
      </w:r>
      <w:r>
        <w:rPr>
          <w:noProof/>
        </w:rPr>
        <w:drawing>
          <wp:inline distT="0" distB="0" distL="0" distR="0">
            <wp:extent cx="249936" cy="125004"/>
            <wp:effectExtent l="0" t="0" r="0" b="0"/>
            <wp:docPr id="14414" name="Picture 14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" name="Picture 144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C6" w:rsidRDefault="0048601A">
      <w:pPr>
        <w:spacing w:after="254"/>
        <w:ind w:left="335" w:right="10"/>
      </w:pPr>
      <w:r>
        <w:t>Inoltre, il lavoro sarà valutato sui seguenti 7 punti specifici (punti da A14 a A20):</w:t>
      </w:r>
    </w:p>
    <w:p w:rsidR="008A07C6" w:rsidRDefault="00F90C68">
      <w:pPr>
        <w:numPr>
          <w:ilvl w:val="0"/>
          <w:numId w:val="4"/>
        </w:numPr>
        <w:spacing w:after="1" w:line="265" w:lineRule="auto"/>
        <w:ind w:left="624" w:hanging="370"/>
        <w:jc w:val="left"/>
      </w:pPr>
      <w:r>
        <w:t>&lt;a14&gt;</w:t>
      </w:r>
      <w:r w:rsidR="005738DC">
        <w:t xml:space="preserve"> -</w:t>
      </w:r>
      <w:r w:rsidR="0048601A">
        <w:t xml:space="preserve"> </w:t>
      </w:r>
      <w:r>
        <w:t>&lt;Req14&gt;</w:t>
      </w:r>
    </w:p>
    <w:p w:rsidR="008A07C6" w:rsidRDefault="00F90C68">
      <w:pPr>
        <w:numPr>
          <w:ilvl w:val="0"/>
          <w:numId w:val="4"/>
        </w:numPr>
        <w:spacing w:after="13" w:line="259" w:lineRule="auto"/>
        <w:ind w:left="624" w:hanging="370"/>
        <w:jc w:val="left"/>
      </w:pPr>
      <w:r>
        <w:t>&lt;a15&gt;</w:t>
      </w:r>
      <w:r w:rsidR="005738DC">
        <w:t xml:space="preserve"> -</w:t>
      </w:r>
      <w:r>
        <w:t xml:space="preserve"> &lt;Req15&gt;</w:t>
      </w:r>
    </w:p>
    <w:p w:rsidR="008A07C6" w:rsidRDefault="00F90C68">
      <w:pPr>
        <w:numPr>
          <w:ilvl w:val="0"/>
          <w:numId w:val="4"/>
        </w:numPr>
        <w:spacing w:after="1" w:line="265" w:lineRule="auto"/>
        <w:ind w:left="624" w:hanging="370"/>
        <w:jc w:val="left"/>
      </w:pPr>
      <w:r>
        <w:t>&lt;a16&gt;</w:t>
      </w:r>
      <w:r w:rsidR="005738DC">
        <w:t xml:space="preserve"> -</w:t>
      </w:r>
      <w:r>
        <w:t xml:space="preserve"> &lt;Req16&gt;</w:t>
      </w:r>
    </w:p>
    <w:p w:rsidR="008A07C6" w:rsidRDefault="00F90C68">
      <w:pPr>
        <w:numPr>
          <w:ilvl w:val="0"/>
          <w:numId w:val="4"/>
        </w:numPr>
        <w:ind w:left="624" w:hanging="370"/>
        <w:jc w:val="left"/>
      </w:pPr>
      <w:r>
        <w:t>&lt;a17&gt;</w:t>
      </w:r>
      <w:r w:rsidR="005738DC">
        <w:t xml:space="preserve"> -</w:t>
      </w:r>
      <w:r>
        <w:t xml:space="preserve"> &lt;Req17&gt;</w:t>
      </w:r>
    </w:p>
    <w:p w:rsidR="008A07C6" w:rsidRDefault="00F90C68">
      <w:pPr>
        <w:numPr>
          <w:ilvl w:val="0"/>
          <w:numId w:val="4"/>
        </w:numPr>
        <w:spacing w:after="1" w:line="265" w:lineRule="auto"/>
        <w:ind w:left="624" w:hanging="370"/>
        <w:jc w:val="left"/>
      </w:pPr>
      <w:r>
        <w:t>&lt;a18&gt;</w:t>
      </w:r>
      <w:r w:rsidR="005738DC">
        <w:t xml:space="preserve"> -</w:t>
      </w:r>
      <w:r>
        <w:t xml:space="preserve"> &lt;Req18&gt;</w:t>
      </w:r>
    </w:p>
    <w:p w:rsidR="008A07C6" w:rsidRDefault="00F90C68">
      <w:pPr>
        <w:numPr>
          <w:ilvl w:val="0"/>
          <w:numId w:val="4"/>
        </w:numPr>
        <w:spacing w:after="1" w:line="265" w:lineRule="auto"/>
        <w:ind w:left="624" w:hanging="370"/>
        <w:jc w:val="left"/>
      </w:pPr>
      <w:r>
        <w:t>&lt;a19&gt;</w:t>
      </w:r>
      <w:r w:rsidR="005738DC">
        <w:t xml:space="preserve"> -</w:t>
      </w:r>
      <w:r>
        <w:t xml:space="preserve"> &lt;Req19&gt;</w:t>
      </w:r>
    </w:p>
    <w:p w:rsidR="008A07C6" w:rsidRDefault="00F90C68">
      <w:pPr>
        <w:numPr>
          <w:ilvl w:val="0"/>
          <w:numId w:val="4"/>
        </w:numPr>
        <w:spacing w:after="585" w:line="265" w:lineRule="auto"/>
        <w:ind w:left="624" w:hanging="370"/>
        <w:jc w:val="left"/>
      </w:pPr>
      <w:r>
        <w:t xml:space="preserve">&lt;a20&gt; </w:t>
      </w:r>
      <w:r w:rsidR="005738DC">
        <w:t xml:space="preserve"> -</w:t>
      </w:r>
      <w:r w:rsidR="00FE5042">
        <w:t xml:space="preserve"> </w:t>
      </w:r>
      <w:bookmarkStart w:id="0" w:name="_GoBack"/>
      <w:bookmarkEnd w:id="0"/>
      <w:r>
        <w:t>&lt;Req20&gt;</w:t>
      </w:r>
    </w:p>
    <w:p w:rsidR="008A07C6" w:rsidRDefault="0048601A">
      <w:pPr>
        <w:spacing w:after="0" w:line="259" w:lineRule="auto"/>
        <w:ind w:left="-154" w:right="-86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82640" cy="12196"/>
                <wp:effectExtent l="0" t="0" r="0" b="0"/>
                <wp:docPr id="14425" name="Group 1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12196"/>
                          <a:chOff x="0" y="0"/>
                          <a:chExt cx="5882640" cy="12196"/>
                        </a:xfrm>
                      </wpg:grpSpPr>
                      <wps:wsp>
                        <wps:cNvPr id="14424" name="Shape 14424"/>
                        <wps:cNvSpPr/>
                        <wps:spPr>
                          <a:xfrm>
                            <a:off x="0" y="0"/>
                            <a:ext cx="5882640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0" h="12196">
                                <a:moveTo>
                                  <a:pt x="0" y="6098"/>
                                </a:moveTo>
                                <a:lnTo>
                                  <a:pt x="5882640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25" style="width:463.2pt;height:0.960297pt;mso-position-horizontal-relative:char;mso-position-vertical-relative:line" coordsize="58826,121">
                <v:shape id="Shape 14424" style="position:absolute;width:58826;height:121;left:0;top:0;" coordsize="5882640,12196" path="m0,6098l5882640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8A07C6" w:rsidRDefault="008A07C6">
      <w:pPr>
        <w:sectPr w:rsidR="008A07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4"/>
          <w:pgMar w:top="1364" w:right="1392" w:bottom="1763" w:left="1488" w:header="797" w:footer="701" w:gutter="0"/>
          <w:cols w:space="720"/>
        </w:sectPr>
      </w:pPr>
    </w:p>
    <w:p w:rsidR="008A07C6" w:rsidRDefault="0048601A">
      <w:pPr>
        <w:pStyle w:val="Heading1"/>
        <w:ind w:left="298" w:hanging="298"/>
      </w:pPr>
      <w:r>
        <w:t>FIRMA</w:t>
      </w:r>
    </w:p>
    <w:tbl>
      <w:tblPr>
        <w:tblStyle w:val="TableGrid"/>
        <w:tblW w:w="5525" w:type="dxa"/>
        <w:tblInd w:w="3274" w:type="dxa"/>
        <w:tblLook w:val="04A0" w:firstRow="1" w:lastRow="0" w:firstColumn="1" w:lastColumn="0" w:noHBand="0" w:noVBand="1"/>
      </w:tblPr>
      <w:tblGrid>
        <w:gridCol w:w="3120"/>
        <w:gridCol w:w="2405"/>
      </w:tblGrid>
      <w:tr w:rsidR="008A07C6">
        <w:trPr>
          <w:trHeight w:val="293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Candidato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0" w:firstLine="0"/>
              <w:jc w:val="right"/>
            </w:pPr>
            <w:r>
              <w:rPr>
                <w:sz w:val="24"/>
              </w:rPr>
              <w:t>Superiore professionale</w:t>
            </w:r>
          </w:p>
        </w:tc>
      </w:tr>
      <w:tr w:rsidR="008A07C6">
        <w:trPr>
          <w:trHeight w:val="209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(luogo e data) </w:t>
            </w:r>
            <w:r>
              <w:rPr>
                <w:noProof/>
              </w:rPr>
              <w:drawing>
                <wp:inline distT="0" distB="0" distL="0" distR="0">
                  <wp:extent cx="15240" cy="6098"/>
                  <wp:effectExtent l="0" t="0" r="0" b="0"/>
                  <wp:docPr id="6863" name="Picture 6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3" name="Picture 68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240" w:firstLine="0"/>
              <w:jc w:val="left"/>
            </w:pPr>
            <w:r>
              <w:rPr>
                <w:sz w:val="16"/>
              </w:rPr>
              <w:t>(luogo e data)</w:t>
            </w:r>
          </w:p>
        </w:tc>
      </w:tr>
    </w:tbl>
    <w:p w:rsidR="008A07C6" w:rsidRDefault="008A07C6">
      <w:pPr>
        <w:spacing w:after="55" w:line="259" w:lineRule="auto"/>
        <w:ind w:left="3029" w:right="-7848" w:firstLine="0"/>
        <w:jc w:val="left"/>
        <w:rPr>
          <w:noProof/>
        </w:rPr>
      </w:pPr>
    </w:p>
    <w:p w:rsidR="001C6C0F" w:rsidRDefault="001C6C0F">
      <w:pPr>
        <w:spacing w:after="55" w:line="259" w:lineRule="auto"/>
        <w:ind w:left="3029" w:right="-7848" w:firstLine="0"/>
        <w:jc w:val="left"/>
      </w:pPr>
    </w:p>
    <w:tbl>
      <w:tblPr>
        <w:tblStyle w:val="TableGrid"/>
        <w:tblW w:w="4248" w:type="dxa"/>
        <w:tblInd w:w="3274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3120"/>
        <w:gridCol w:w="1128"/>
      </w:tblGrid>
      <w:tr w:rsidR="008A07C6">
        <w:trPr>
          <w:trHeight w:val="287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>Perito 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Perito 2</w:t>
            </w:r>
          </w:p>
        </w:tc>
      </w:tr>
      <w:tr w:rsidR="008A07C6">
        <w:trPr>
          <w:trHeight w:val="21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>(luogo e data)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8A07C6" w:rsidRDefault="0048601A">
            <w:pPr>
              <w:spacing w:after="0" w:line="259" w:lineRule="auto"/>
              <w:ind w:left="0" w:firstLine="0"/>
              <w:jc w:val="right"/>
            </w:pPr>
            <w:r>
              <w:rPr>
                <w:sz w:val="16"/>
              </w:rPr>
              <w:t>(luogo e data)</w:t>
            </w:r>
          </w:p>
        </w:tc>
      </w:tr>
    </w:tbl>
    <w:p w:rsidR="008A07C6" w:rsidRDefault="0048601A">
      <w:pPr>
        <w:spacing w:after="0" w:line="259" w:lineRule="auto"/>
        <w:ind w:left="3139" w:right="-7848" w:firstLine="0"/>
        <w:jc w:val="left"/>
      </w:pPr>
      <w:r>
        <w:rPr>
          <w:noProof/>
        </w:rPr>
        <w:drawing>
          <wp:inline distT="0" distB="0" distL="0" distR="0">
            <wp:extent cx="3700272" cy="30490"/>
            <wp:effectExtent l="0" t="0" r="0" b="0"/>
            <wp:docPr id="14418" name="Picture 14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" name="Picture 144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0272" cy="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C6">
      <w:type w:val="continuous"/>
      <w:pgSz w:w="11904" w:h="16834"/>
      <w:pgMar w:top="1440" w:right="9240" w:bottom="2405" w:left="15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8D0" w:rsidRDefault="002D78D0">
      <w:pPr>
        <w:spacing w:after="0" w:line="240" w:lineRule="auto"/>
      </w:pPr>
      <w:r>
        <w:separator/>
      </w:r>
    </w:p>
  </w:endnote>
  <w:endnote w:type="continuationSeparator" w:id="0">
    <w:p w:rsidR="002D78D0" w:rsidRDefault="002D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5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</w:t>
    </w:r>
    <w:r>
      <w:rPr>
        <w:sz w:val="32"/>
      </w:rPr>
      <w:fldChar w:fldCharType="end"/>
    </w:r>
    <w:r>
      <w:rPr>
        <w:sz w:val="32"/>
      </w:rPr>
      <w:t>/</w:t>
    </w:r>
    <w:r w:rsidR="002D78D0">
      <w:fldChar w:fldCharType="begin"/>
    </w:r>
    <w:r w:rsidR="002D78D0">
      <w:instrText xml:space="preserve"> NUMPAGES   \* MERGEFORMAT </w:instrText>
    </w:r>
    <w:r w:rsidR="002D78D0">
      <w:fldChar w:fldCharType="separate"/>
    </w:r>
    <w:r>
      <w:rPr>
        <w:sz w:val="32"/>
      </w:rPr>
      <w:t>3</w:t>
    </w:r>
    <w:r w:rsidR="002D78D0">
      <w:rPr>
        <w:sz w:val="32"/>
      </w:rPr>
      <w:fldChar w:fldCharType="end"/>
    </w:r>
    <w:r>
      <w:rPr>
        <w:sz w:val="32"/>
      </w:rPr>
      <w:tab/>
    </w:r>
    <w:r>
      <w:rPr>
        <w:sz w:val="20"/>
      </w:rPr>
      <w:t>Versione 1.0 (190118)</w:t>
    </w:r>
  </w:p>
  <w:p w:rsidR="008A07C6" w:rsidRDefault="0048601A">
    <w:pPr>
      <w:spacing w:after="0" w:line="259" w:lineRule="auto"/>
      <w:ind w:left="0" w:right="96" w:firstLine="0"/>
      <w:jc w:val="right"/>
    </w:pPr>
    <w:r>
      <w:rPr>
        <w:sz w:val="20"/>
      </w:rPr>
      <w:t>Ordinanza 2014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5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E5042" w:rsidRPr="00FE5042">
      <w:rPr>
        <w:noProof/>
        <w:sz w:val="32"/>
      </w:rPr>
      <w:t>3</w:t>
    </w:r>
    <w:r>
      <w:rPr>
        <w:sz w:val="32"/>
      </w:rPr>
      <w:fldChar w:fldCharType="end"/>
    </w:r>
    <w:r>
      <w:rPr>
        <w:sz w:val="32"/>
      </w:rPr>
      <w:t>/</w:t>
    </w:r>
    <w:r w:rsidR="002D78D0">
      <w:fldChar w:fldCharType="begin"/>
    </w:r>
    <w:r w:rsidR="002D78D0">
      <w:instrText xml:space="preserve"> NUMPAGES   \* MERGEFORM</w:instrText>
    </w:r>
    <w:r w:rsidR="002D78D0">
      <w:instrText xml:space="preserve">AT </w:instrText>
    </w:r>
    <w:r w:rsidR="002D78D0">
      <w:fldChar w:fldCharType="separate"/>
    </w:r>
    <w:r w:rsidR="00FE5042" w:rsidRPr="00FE5042">
      <w:rPr>
        <w:noProof/>
        <w:sz w:val="32"/>
      </w:rPr>
      <w:t>3</w:t>
    </w:r>
    <w:r w:rsidR="002D78D0">
      <w:rPr>
        <w:noProof/>
        <w:sz w:val="32"/>
      </w:rPr>
      <w:fldChar w:fldCharType="end"/>
    </w:r>
    <w:r>
      <w:rPr>
        <w:sz w:val="32"/>
      </w:rPr>
      <w:tab/>
    </w:r>
    <w:r>
      <w:rPr>
        <w:sz w:val="20"/>
      </w:rPr>
      <w:t>Versione 1.0 (190118)</w:t>
    </w:r>
  </w:p>
  <w:p w:rsidR="008A07C6" w:rsidRDefault="0048601A">
    <w:pPr>
      <w:spacing w:after="0" w:line="259" w:lineRule="auto"/>
      <w:ind w:left="0" w:right="96" w:firstLine="0"/>
      <w:jc w:val="right"/>
    </w:pPr>
    <w:r>
      <w:rPr>
        <w:sz w:val="20"/>
      </w:rPr>
      <w:t>Ordinanza 2014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58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1</w:t>
    </w:r>
    <w:r>
      <w:rPr>
        <w:sz w:val="32"/>
      </w:rPr>
      <w:fldChar w:fldCharType="end"/>
    </w:r>
    <w:r>
      <w:rPr>
        <w:sz w:val="32"/>
      </w:rPr>
      <w:t>/</w:t>
    </w:r>
    <w:r w:rsidR="002D78D0">
      <w:fldChar w:fldCharType="begin"/>
    </w:r>
    <w:r w:rsidR="002D78D0">
      <w:instrText xml:space="preserve"> NUMPAGES   \* MERGEFORMAT </w:instrText>
    </w:r>
    <w:r w:rsidR="002D78D0">
      <w:fldChar w:fldCharType="separate"/>
    </w:r>
    <w:r>
      <w:rPr>
        <w:sz w:val="32"/>
      </w:rPr>
      <w:t>3</w:t>
    </w:r>
    <w:r w:rsidR="002D78D0">
      <w:rPr>
        <w:sz w:val="32"/>
      </w:rPr>
      <w:fldChar w:fldCharType="end"/>
    </w:r>
    <w:r>
      <w:rPr>
        <w:sz w:val="32"/>
      </w:rPr>
      <w:tab/>
    </w:r>
    <w:r>
      <w:rPr>
        <w:sz w:val="20"/>
      </w:rPr>
      <w:t>Versione 1.0 (190118)</w:t>
    </w:r>
  </w:p>
  <w:p w:rsidR="008A07C6" w:rsidRDefault="0048601A">
    <w:pPr>
      <w:spacing w:after="0" w:line="259" w:lineRule="auto"/>
      <w:ind w:left="0" w:right="96" w:firstLine="0"/>
      <w:jc w:val="right"/>
    </w:pPr>
    <w:r>
      <w:rPr>
        <w:sz w:val="20"/>
      </w:rPr>
      <w:t>Ordinanza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8D0" w:rsidRDefault="002D78D0">
      <w:pPr>
        <w:spacing w:after="0" w:line="240" w:lineRule="auto"/>
      </w:pPr>
      <w:r>
        <w:separator/>
      </w:r>
    </w:p>
  </w:footnote>
  <w:footnote w:type="continuationSeparator" w:id="0">
    <w:p w:rsidR="002D78D0" w:rsidRDefault="002D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78" w:firstLine="0"/>
      <w:jc w:val="left"/>
    </w:pPr>
    <w:r>
      <w:rPr>
        <w:sz w:val="20"/>
      </w:rPr>
      <w:t xml:space="preserve">Procedura </w:t>
    </w:r>
    <w:r>
      <w:t xml:space="preserve">di </w:t>
    </w:r>
    <w:r>
      <w:rPr>
        <w:sz w:val="20"/>
      </w:rPr>
      <w:t>qualificazione: 88600/1/2/3 Informatica/o AFC (Ordinanza 2014)</w:t>
    </w:r>
    <w:r>
      <w:rPr>
        <w:sz w:val="20"/>
      </w:rPr>
      <w:tab/>
      <w:t>Quaderno dei Compiti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78" w:firstLine="0"/>
      <w:jc w:val="left"/>
    </w:pPr>
    <w:r>
      <w:rPr>
        <w:sz w:val="20"/>
      </w:rPr>
      <w:t xml:space="preserve">Procedura </w:t>
    </w:r>
    <w:r>
      <w:t xml:space="preserve">di </w:t>
    </w:r>
    <w:r>
      <w:rPr>
        <w:sz w:val="20"/>
      </w:rPr>
      <w:t>qualificazione: 88600/1/2/3 Informatica/o AFC (Ordinanza 2014)</w:t>
    </w:r>
    <w:r>
      <w:rPr>
        <w:sz w:val="20"/>
      </w:rPr>
      <w:tab/>
      <w:t>Quaderno dei Compiti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C6" w:rsidRDefault="0048601A">
    <w:pPr>
      <w:tabs>
        <w:tab w:val="right" w:pos="9024"/>
      </w:tabs>
      <w:spacing w:after="0" w:line="259" w:lineRule="auto"/>
      <w:ind w:left="-178" w:firstLine="0"/>
      <w:jc w:val="left"/>
    </w:pPr>
    <w:r>
      <w:rPr>
        <w:sz w:val="20"/>
      </w:rPr>
      <w:t xml:space="preserve">Procedura </w:t>
    </w:r>
    <w:r>
      <w:t xml:space="preserve">di </w:t>
    </w:r>
    <w:r>
      <w:rPr>
        <w:sz w:val="20"/>
      </w:rPr>
      <w:t>qualificazione: 88600/1/2/3 Informatica/o AFC (Ordinanza 2014)</w:t>
    </w:r>
    <w:r>
      <w:rPr>
        <w:sz w:val="20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6" style="width:6pt;height:6pt" coordsize="" o:spt="100" o:bullet="t" adj="0,,0" path="" stroked="f">
        <v:stroke joinstyle="miter"/>
        <v:imagedata r:id="rId1" o:title="image29"/>
        <v:formulas/>
        <v:path o:connecttype="segments"/>
      </v:shape>
    </w:pict>
  </w:numPicBullet>
  <w:numPicBullet w:numPicBulletId="1">
    <w:pict>
      <v:shape id="_x0000_i1037" style="width:5.25pt;height:6pt" coordsize="" o:spt="100" o:bullet="t" adj="0,,0" path="" stroked="f">
        <v:stroke joinstyle="miter"/>
        <v:imagedata r:id="rId2" o:title="image30"/>
        <v:formulas/>
        <v:path o:connecttype="segments"/>
      </v:shape>
    </w:pict>
  </w:numPicBullet>
  <w:abstractNum w:abstractNumId="0" w15:restartNumberingAfterBreak="0">
    <w:nsid w:val="291B387B"/>
    <w:multiLevelType w:val="hybridMultilevel"/>
    <w:tmpl w:val="110E81C8"/>
    <w:lvl w:ilvl="0" w:tplc="7F044F2E">
      <w:start w:val="88601"/>
      <w:numFmt w:val="decimal"/>
      <w:lvlText w:val="%1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4D308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9E7FC8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48414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4929E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EA6CA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4FECC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780914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C2EADC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DE740D"/>
    <w:multiLevelType w:val="hybridMultilevel"/>
    <w:tmpl w:val="BC64F552"/>
    <w:lvl w:ilvl="0" w:tplc="D11004A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6B3AA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EEEDF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436F1BA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9321CAE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8A5F82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8EFCA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8DEDBA6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708A30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994041"/>
    <w:multiLevelType w:val="hybridMultilevel"/>
    <w:tmpl w:val="924CFDBC"/>
    <w:lvl w:ilvl="0" w:tplc="ADE243C4">
      <w:start w:val="1"/>
      <w:numFmt w:val="bullet"/>
      <w:lvlText w:val="•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F0368A">
      <w:start w:val="1"/>
      <w:numFmt w:val="bullet"/>
      <w:lvlText w:val="o"/>
      <w:lvlJc w:val="left"/>
      <w:pPr>
        <w:ind w:left="1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1868EC">
      <w:start w:val="1"/>
      <w:numFmt w:val="bullet"/>
      <w:lvlText w:val="▪"/>
      <w:lvlJc w:val="left"/>
      <w:pPr>
        <w:ind w:left="2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001EF2">
      <w:start w:val="1"/>
      <w:numFmt w:val="bullet"/>
      <w:lvlText w:val="•"/>
      <w:lvlJc w:val="left"/>
      <w:pPr>
        <w:ind w:left="3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5EB33C">
      <w:start w:val="1"/>
      <w:numFmt w:val="bullet"/>
      <w:lvlText w:val="o"/>
      <w:lvlJc w:val="left"/>
      <w:pPr>
        <w:ind w:left="3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C428A0">
      <w:start w:val="1"/>
      <w:numFmt w:val="bullet"/>
      <w:lvlText w:val="▪"/>
      <w:lvlJc w:val="left"/>
      <w:pPr>
        <w:ind w:left="4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BC3DE8">
      <w:start w:val="1"/>
      <w:numFmt w:val="bullet"/>
      <w:lvlText w:val="•"/>
      <w:lvlJc w:val="left"/>
      <w:pPr>
        <w:ind w:left="5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88C4E4">
      <w:start w:val="1"/>
      <w:numFmt w:val="bullet"/>
      <w:lvlText w:val="o"/>
      <w:lvlJc w:val="left"/>
      <w:pPr>
        <w:ind w:left="6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9A18A6">
      <w:start w:val="1"/>
      <w:numFmt w:val="bullet"/>
      <w:lvlText w:val="▪"/>
      <w:lvlJc w:val="left"/>
      <w:pPr>
        <w:ind w:left="6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F83EC9"/>
    <w:multiLevelType w:val="hybridMultilevel"/>
    <w:tmpl w:val="E468F836"/>
    <w:lvl w:ilvl="0" w:tplc="E8467DD4">
      <w:start w:val="1"/>
      <w:numFmt w:val="bullet"/>
      <w:lvlText w:val="•"/>
      <w:lvlPicBulletId w:val="0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C68AA">
      <w:start w:val="1"/>
      <w:numFmt w:val="bullet"/>
      <w:lvlText w:val="o"/>
      <w:lvlJc w:val="left"/>
      <w:pPr>
        <w:ind w:left="1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389534">
      <w:start w:val="1"/>
      <w:numFmt w:val="bullet"/>
      <w:lvlText w:val="▪"/>
      <w:lvlJc w:val="left"/>
      <w:pPr>
        <w:ind w:left="2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0E5F8E">
      <w:start w:val="1"/>
      <w:numFmt w:val="bullet"/>
      <w:lvlText w:val="•"/>
      <w:lvlJc w:val="left"/>
      <w:pPr>
        <w:ind w:left="3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E83550">
      <w:start w:val="1"/>
      <w:numFmt w:val="bullet"/>
      <w:lvlText w:val="o"/>
      <w:lvlJc w:val="left"/>
      <w:pPr>
        <w:ind w:left="3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2CB52">
      <w:start w:val="1"/>
      <w:numFmt w:val="bullet"/>
      <w:lvlText w:val="▪"/>
      <w:lvlJc w:val="left"/>
      <w:pPr>
        <w:ind w:left="4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2AB538">
      <w:start w:val="1"/>
      <w:numFmt w:val="bullet"/>
      <w:lvlText w:val="•"/>
      <w:lvlJc w:val="left"/>
      <w:pPr>
        <w:ind w:left="5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F62E68">
      <w:start w:val="1"/>
      <w:numFmt w:val="bullet"/>
      <w:lvlText w:val="o"/>
      <w:lvlJc w:val="left"/>
      <w:pPr>
        <w:ind w:left="5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24B894">
      <w:start w:val="1"/>
      <w:numFmt w:val="bullet"/>
      <w:lvlText w:val="▪"/>
      <w:lvlJc w:val="left"/>
      <w:pPr>
        <w:ind w:left="6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C101F"/>
    <w:multiLevelType w:val="hybridMultilevel"/>
    <w:tmpl w:val="5D96D752"/>
    <w:lvl w:ilvl="0" w:tplc="12CA40EC">
      <w:start w:val="1"/>
      <w:numFmt w:val="decimal"/>
      <w:lvlText w:val="%1.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CDBD4">
      <w:start w:val="1"/>
      <w:numFmt w:val="lowerLetter"/>
      <w:lvlText w:val="%2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BA553A">
      <w:start w:val="1"/>
      <w:numFmt w:val="lowerRoman"/>
      <w:lvlText w:val="%3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0D6DA">
      <w:start w:val="1"/>
      <w:numFmt w:val="decimal"/>
      <w:lvlText w:val="%4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821A2">
      <w:start w:val="1"/>
      <w:numFmt w:val="lowerLetter"/>
      <w:lvlText w:val="%5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4CA48">
      <w:start w:val="1"/>
      <w:numFmt w:val="lowerRoman"/>
      <w:lvlText w:val="%6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03AC">
      <w:start w:val="1"/>
      <w:numFmt w:val="decimal"/>
      <w:lvlText w:val="%7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06404">
      <w:start w:val="1"/>
      <w:numFmt w:val="lowerLetter"/>
      <w:lvlText w:val="%8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6744E">
      <w:start w:val="1"/>
      <w:numFmt w:val="lowerRoman"/>
      <w:lvlText w:val="%9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4D5705"/>
    <w:multiLevelType w:val="hybridMultilevel"/>
    <w:tmpl w:val="294E1F96"/>
    <w:lvl w:ilvl="0" w:tplc="2584B592">
      <w:start w:val="1"/>
      <w:numFmt w:val="bullet"/>
      <w:lvlText w:val="•"/>
      <w:lvlPicBulletId w:val="1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02E68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A1536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AA246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2F872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E2868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0E55A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2D1F8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74D612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C6"/>
    <w:rsid w:val="001C6C0F"/>
    <w:rsid w:val="002A361F"/>
    <w:rsid w:val="002D78D0"/>
    <w:rsid w:val="002E6651"/>
    <w:rsid w:val="003A5BE3"/>
    <w:rsid w:val="00472A21"/>
    <w:rsid w:val="0048601A"/>
    <w:rsid w:val="004F1091"/>
    <w:rsid w:val="005738DC"/>
    <w:rsid w:val="008A07C6"/>
    <w:rsid w:val="00994DC2"/>
    <w:rsid w:val="00B14401"/>
    <w:rsid w:val="00B403C7"/>
    <w:rsid w:val="00D92EEB"/>
    <w:rsid w:val="00F90C68"/>
    <w:rsid w:val="00FE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59F66"/>
  <w15:docId w15:val="{D308745F-4905-41FC-AEE4-EF4EC6F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6" w:lineRule="auto"/>
      <w:ind w:left="250" w:firstLine="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 w:line="265" w:lineRule="auto"/>
      <w:ind w:left="15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6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cp:lastModifiedBy>lucas</cp:lastModifiedBy>
  <cp:revision>9</cp:revision>
  <dcterms:created xsi:type="dcterms:W3CDTF">2019-11-14T14:22:00Z</dcterms:created>
  <dcterms:modified xsi:type="dcterms:W3CDTF">2019-12-17T12:45:00Z</dcterms:modified>
</cp:coreProperties>
</file>