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B9880" w14:textId="6022DCBB" w:rsidR="00663352" w:rsidRPr="00663352" w:rsidRDefault="00663352" w:rsidP="005D694F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pt-BR"/>
        </w:rPr>
      </w:pPr>
      <w:r w:rsidRPr="00663352">
        <w:rPr>
          <w:rFonts w:ascii="Arial" w:eastAsia="Times New Roman" w:hAnsi="Arial" w:cs="Arial"/>
          <w:b/>
          <w:bCs/>
          <w:kern w:val="36"/>
          <w:sz w:val="40"/>
          <w:szCs w:val="40"/>
          <w:lang w:eastAsia="pt-BR"/>
        </w:rPr>
        <w:t>Estudo Dirigido 01 — Projeto Prático de Integridade em Banco de Dados</w:t>
      </w:r>
    </w:p>
    <w:p w14:paraId="2FD64583" w14:textId="682442DD" w:rsidR="00663352" w:rsidRPr="00663352" w:rsidRDefault="00663352" w:rsidP="005D694F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63352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Sistema de Biblioteca</w:t>
      </w:r>
    </w:p>
    <w:p w14:paraId="4A35725B" w14:textId="52D07117" w:rsidR="00663352" w:rsidRP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Aluno</w:t>
      </w:r>
      <w:r w:rsidRPr="005D69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</w:t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D694F">
        <w:rPr>
          <w:rFonts w:ascii="Arial" w:eastAsia="Times New Roman" w:hAnsi="Arial" w:cs="Arial"/>
          <w:sz w:val="24"/>
          <w:szCs w:val="24"/>
          <w:lang w:eastAsia="pt-BR"/>
        </w:rPr>
        <w:t>Adriano Antônio Nogueira de Paula, Pedro Lucas Atalaia Fernandes, Pedro Sias Ferreira, Lucas de Paiva Ribeiro, Gabriel do Nascimento Quintiliano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Disciplina: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Administração de Banco de Dados (ABD)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Professo</w:t>
      </w:r>
      <w:r w:rsidRPr="005D69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5D694F">
        <w:rPr>
          <w:rFonts w:ascii="Arial" w:eastAsia="Times New Roman" w:hAnsi="Arial" w:cs="Arial"/>
          <w:sz w:val="24"/>
          <w:szCs w:val="24"/>
          <w:lang w:eastAsia="pt-BR"/>
        </w:rPr>
        <w:t xml:space="preserve"> Jacimar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Instituição:</w:t>
      </w:r>
      <w:r w:rsidRPr="005D694F">
        <w:rPr>
          <w:rFonts w:ascii="Arial" w:eastAsia="Times New Roman" w:hAnsi="Arial" w:cs="Arial"/>
          <w:sz w:val="24"/>
          <w:szCs w:val="24"/>
          <w:lang w:eastAsia="pt-BR"/>
        </w:rPr>
        <w:t xml:space="preserve"> Uniacademia</w:t>
      </w:r>
    </w:p>
    <w:p w14:paraId="7F70D6A2" w14:textId="77777777" w:rsidR="00663352" w:rsidRPr="00663352" w:rsidRDefault="00D75C7C" w:rsidP="0066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90B01C">
          <v:rect id="_x0000_i1027" style="width:0;height:1.5pt" o:hralign="center" o:hrstd="t" o:hr="t" fillcolor="#a0a0a0" stroked="f"/>
        </w:pict>
      </w:r>
    </w:p>
    <w:p w14:paraId="26E7134B" w14:textId="75019DF2" w:rsidR="00663352" w:rsidRPr="00663352" w:rsidRDefault="00663352" w:rsidP="005D694F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6335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1. Introdução</w:t>
      </w:r>
    </w:p>
    <w:p w14:paraId="4817354A" w14:textId="0BA3B143" w:rsidR="00663352" w:rsidRPr="005D694F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Este trabalho tem como objetivo desenvolver, na prática, um projeto de banco de dados relacional, aplicando conceitos fundamentais de modelagem, implementação e validação de integridade. Para isso, foi desenvolvido um </w:t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de Biblioteca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, utilizando o </w:t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Microsoft SQL Server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por meio da ferramenta </w:t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Microsoft SQL Server Management Studio (SSMS)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002384C" w14:textId="71EBF2A7" w:rsidR="00663352" w:rsidRP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A escolha do </w:t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Microsoft SQL Server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e do </w:t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Microsoft SQL Server Management Studio (SSMS)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D04F18">
        <w:rPr>
          <w:rFonts w:ascii="Arial" w:eastAsia="Times New Roman" w:hAnsi="Arial" w:cs="Arial"/>
          <w:sz w:val="24"/>
          <w:szCs w:val="24"/>
          <w:lang w:eastAsia="pt-BR"/>
        </w:rPr>
        <w:t>foi por conta de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sua robustez, confiabilidade e ampla utilização no mercado. Essas ferramentas oferecem suporte completo à criação e ao gerenciamento de bancos de dados relacionais, permitindo a implementação eficiente de chaves primárias, chaves estrangeiras e restrições de integridade, essenciais para garantir a consistência e a segurança das informações.</w:t>
      </w:r>
    </w:p>
    <w:p w14:paraId="00369EAB" w14:textId="17B4052E" w:rsidR="00663352" w:rsidRP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>O SQL Server destaca-se pelo alto desempenho, escalabilidade e suporte a recursos avançados, como triggers, stored procedures e transações. Já o SSMS proporciona uma interface intuitiva que facilita o desenvolvimento, a execução de consultas e a administração do banco de dados. Além disso, a disponibilidade da versão gratuita (SQL Server Express</w:t>
      </w:r>
      <w:r w:rsidR="00D04F1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="00D04F18">
        <w:rPr>
          <w:rFonts w:ascii="Arial" w:eastAsia="Times New Roman" w:hAnsi="Arial" w:cs="Arial"/>
          <w:sz w:val="24"/>
          <w:szCs w:val="24"/>
          <w:lang w:eastAsia="pt-BR"/>
        </w:rPr>
        <w:t>Developer</w:t>
      </w:r>
      <w:proofErr w:type="spellEnd"/>
      <w:r w:rsidRPr="00663352">
        <w:rPr>
          <w:rFonts w:ascii="Arial" w:eastAsia="Times New Roman" w:hAnsi="Arial" w:cs="Arial"/>
          <w:sz w:val="24"/>
          <w:szCs w:val="24"/>
          <w:lang w:eastAsia="pt-BR"/>
        </w:rPr>
        <w:t>) o torna uma excelente opção para fins acadêmicos.</w:t>
      </w:r>
    </w:p>
    <w:p w14:paraId="21D40114" w14:textId="43DE9EE4" w:rsidR="00663352" w:rsidRP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>Dessa forma, a utilização dessas ferramentas assegura a qualidade do projeto e proporciona uma experiência prática alinhada às exigências do mercado de tecnologia.</w:t>
      </w:r>
    </w:p>
    <w:p w14:paraId="3D643971" w14:textId="70376823" w:rsidR="00663352" w:rsidRDefault="00D75C7C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20C102FB">
          <v:rect id="_x0000_i1028" style="width:0;height:1.5pt" o:hralign="center" o:bullet="t" o:hrstd="t" o:hr="t" fillcolor="#a0a0a0" stroked="f"/>
        </w:pict>
      </w:r>
    </w:p>
    <w:p w14:paraId="18A2E9EC" w14:textId="3A7309D0" w:rsidR="00D04F18" w:rsidRDefault="00D04F18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A4C43BB" w14:textId="77777777" w:rsidR="00D04F18" w:rsidRPr="00663352" w:rsidRDefault="00D04F18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8FC6A8F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63352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>2. Objetivo do Trabalho</w:t>
      </w:r>
    </w:p>
    <w:p w14:paraId="1690C6DE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2.1 Objetivo Geral</w:t>
      </w:r>
    </w:p>
    <w:p w14:paraId="4B2A0119" w14:textId="77777777" w:rsidR="00663352" w:rsidRP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>Projetar e implementar um banco de dados relacional que garanta a integridade e a consistência das informações de um sistema de biblioteca.</w:t>
      </w:r>
    </w:p>
    <w:p w14:paraId="2578FCBE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2.2 Objetivos Específicos</w:t>
      </w:r>
    </w:p>
    <w:p w14:paraId="2D84C4A4" w14:textId="77777777" w:rsidR="00663352" w:rsidRPr="00663352" w:rsidRDefault="00663352" w:rsidP="005D694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Compreender os conceitos de integridade em banco de dados; </w:t>
      </w:r>
    </w:p>
    <w:p w14:paraId="59788338" w14:textId="77777777" w:rsidR="00663352" w:rsidRPr="00663352" w:rsidRDefault="00663352" w:rsidP="005D694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Modelar um banco de dados relacional completo; </w:t>
      </w:r>
    </w:p>
    <w:p w14:paraId="7F4EEBA8" w14:textId="77777777" w:rsidR="00663352" w:rsidRPr="00663352" w:rsidRDefault="00663352" w:rsidP="005D694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Implementar restrições de integridade utilizando um SGBD; </w:t>
      </w:r>
    </w:p>
    <w:p w14:paraId="11B396F4" w14:textId="77777777" w:rsidR="00663352" w:rsidRPr="00663352" w:rsidRDefault="00663352" w:rsidP="005D694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Aplicar chaves primárias e estrangeiras; </w:t>
      </w:r>
    </w:p>
    <w:p w14:paraId="31B2B920" w14:textId="77777777" w:rsidR="00663352" w:rsidRPr="00663352" w:rsidRDefault="00663352" w:rsidP="005D694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Utilizar constraints, triggers e transações; </w:t>
      </w:r>
    </w:p>
    <w:p w14:paraId="3074DA17" w14:textId="77777777" w:rsidR="00663352" w:rsidRPr="00663352" w:rsidRDefault="00663352" w:rsidP="005D694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Realizar testes de validação de dados; </w:t>
      </w:r>
    </w:p>
    <w:p w14:paraId="0DDF798D" w14:textId="77777777" w:rsidR="00663352" w:rsidRPr="00663352" w:rsidRDefault="00663352" w:rsidP="005D694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Documentar todo o processo de desenvolvimento. </w:t>
      </w:r>
    </w:p>
    <w:p w14:paraId="5146DDDA" w14:textId="77777777" w:rsidR="00663352" w:rsidRPr="00663352" w:rsidRDefault="00D75C7C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279C24BC">
          <v:rect id="_x0000_i1029" style="width:0;height:1.5pt" o:hralign="center" o:hrstd="t" o:hr="t" fillcolor="#a0a0a0" stroked="f"/>
        </w:pict>
      </w:r>
    </w:p>
    <w:p w14:paraId="26B9E6EA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6335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3. Planejamento do Banco de Dados</w:t>
      </w:r>
    </w:p>
    <w:p w14:paraId="44DC5601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3.1 Contexto do Problema</w:t>
      </w:r>
    </w:p>
    <w:p w14:paraId="53DC4AA4" w14:textId="77777777" w:rsidR="00663352" w:rsidRP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>Bibliotecas necessitam de sistemas eficientes para controlar seus acervos e empréstimos. O gerenciamento manual pode ocasionar perdas de dados, inconsistências e dificuldades de organização. Assim, a informatização por meio de um banco de dados garante maior segurança e eficiência.</w:t>
      </w:r>
    </w:p>
    <w:p w14:paraId="45284D18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3.2 Descrição do Sistema</w:t>
      </w:r>
    </w:p>
    <w:p w14:paraId="3622718E" w14:textId="77777777" w:rsidR="00663352" w:rsidRP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>O sistema desenvolvido permite:</w:t>
      </w:r>
    </w:p>
    <w:p w14:paraId="626B1446" w14:textId="77777777" w:rsidR="00663352" w:rsidRPr="00663352" w:rsidRDefault="00663352" w:rsidP="005D694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Cadastrar autores, livros e usuários; </w:t>
      </w:r>
    </w:p>
    <w:p w14:paraId="40F5AA68" w14:textId="77777777" w:rsidR="00663352" w:rsidRPr="00663352" w:rsidRDefault="00663352" w:rsidP="005D694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Controlar empréstimos e devoluções; </w:t>
      </w:r>
    </w:p>
    <w:p w14:paraId="2B971D9E" w14:textId="77777777" w:rsidR="00663352" w:rsidRPr="00663352" w:rsidRDefault="00663352" w:rsidP="005D694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Garantir a integridade dos dados armazenados. </w:t>
      </w:r>
    </w:p>
    <w:p w14:paraId="5F57F4F6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3.3 Regras de Negócio</w:t>
      </w:r>
    </w:p>
    <w:p w14:paraId="4C5D74E8" w14:textId="77777777" w:rsidR="00663352" w:rsidRPr="00663352" w:rsidRDefault="00663352" w:rsidP="005D694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Cada autor pode escrever vários livros. </w:t>
      </w:r>
    </w:p>
    <w:p w14:paraId="385AC591" w14:textId="77777777" w:rsidR="00663352" w:rsidRPr="00663352" w:rsidRDefault="00663352" w:rsidP="005D694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Cada livro pertence a um único autor. </w:t>
      </w:r>
    </w:p>
    <w:p w14:paraId="0D5A2AFD" w14:textId="77777777" w:rsidR="00663352" w:rsidRPr="00663352" w:rsidRDefault="00663352" w:rsidP="005D694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Cada usuário pode realizar vários empréstimos. </w:t>
      </w:r>
    </w:p>
    <w:p w14:paraId="572FE12F" w14:textId="77777777" w:rsidR="00663352" w:rsidRPr="00663352" w:rsidRDefault="00663352" w:rsidP="005D694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Um livro não pode ser emprestado simultaneamente a mais de um usuário. </w:t>
      </w:r>
    </w:p>
    <w:p w14:paraId="62DEA788" w14:textId="77777777" w:rsidR="00663352" w:rsidRPr="00663352" w:rsidRDefault="00663352" w:rsidP="005D694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O e-mail do usuário deve ser único. </w:t>
      </w:r>
    </w:p>
    <w:p w14:paraId="12CDF5FC" w14:textId="77777777" w:rsidR="00663352" w:rsidRPr="00663352" w:rsidRDefault="00663352" w:rsidP="005D694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data de devolução deve ser igual ou posterior à data do empréstimo. </w:t>
      </w:r>
    </w:p>
    <w:p w14:paraId="02627567" w14:textId="77777777" w:rsidR="00663352" w:rsidRPr="00663352" w:rsidRDefault="00663352" w:rsidP="005D694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Não é permitido cadastrar registros com dados obrigatórios nulos. </w:t>
      </w:r>
    </w:p>
    <w:p w14:paraId="163EB461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3.4 Entidades do Sistema</w:t>
      </w:r>
    </w:p>
    <w:p w14:paraId="7E9ABD69" w14:textId="77777777" w:rsidR="00663352" w:rsidRPr="00663352" w:rsidRDefault="00663352" w:rsidP="005D694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Autores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116163A0" w14:textId="77777777" w:rsidR="00663352" w:rsidRPr="00663352" w:rsidRDefault="00663352" w:rsidP="005D694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Livros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037BBFA" w14:textId="77777777" w:rsidR="00663352" w:rsidRPr="00663352" w:rsidRDefault="00663352" w:rsidP="005D694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Usuários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55335144" w14:textId="77777777" w:rsidR="00663352" w:rsidRPr="00663352" w:rsidRDefault="00663352" w:rsidP="005D694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Empréstimos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2CC189AD" w14:textId="77777777" w:rsidR="00663352" w:rsidRPr="00663352" w:rsidRDefault="00D75C7C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2C3A1A10">
          <v:rect id="_x0000_i1030" style="width:0;height:1.5pt" o:hralign="center" o:hrstd="t" o:hr="t" fillcolor="#a0a0a0" stroked="f"/>
        </w:pict>
      </w:r>
    </w:p>
    <w:p w14:paraId="17CB81E0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6335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4. Modelagem dos Dados</w:t>
      </w:r>
    </w:p>
    <w:p w14:paraId="7542218C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4.1 Modelo Conceitual (DER)</w:t>
      </w:r>
    </w:p>
    <w:p w14:paraId="050DFA63" w14:textId="77777777" w:rsidR="00663352" w:rsidRP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Relacionamentos:</w:t>
      </w:r>
    </w:p>
    <w:p w14:paraId="044B6BA1" w14:textId="77777777" w:rsidR="00663352" w:rsidRPr="00663352" w:rsidRDefault="00663352" w:rsidP="005D694F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Autor (1:N) Livros </w:t>
      </w:r>
    </w:p>
    <w:p w14:paraId="5C6CB3C9" w14:textId="77777777" w:rsidR="00663352" w:rsidRPr="00663352" w:rsidRDefault="00663352" w:rsidP="005D694F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Livro (1:N) Empréstimos </w:t>
      </w:r>
    </w:p>
    <w:p w14:paraId="513A1DFB" w14:textId="77777777" w:rsidR="00663352" w:rsidRPr="00663352" w:rsidRDefault="00663352" w:rsidP="005D694F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Usuário (1:N) Empréstimos </w:t>
      </w:r>
    </w:p>
    <w:p w14:paraId="3D9CF89B" w14:textId="15E109FB" w:rsid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>Representação do DER:</w:t>
      </w:r>
    </w:p>
    <w:p w14:paraId="75489C8D" w14:textId="5C4AC90E" w:rsidR="00844B2D" w:rsidRPr="00663352" w:rsidRDefault="00844B2D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4B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(CRIAR O DIAGRAMA E COLOCAR AQUI – PODE SER PRINT MESMO – SALVAR O ARQUIVO 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DO DIAGRAMA </w:t>
      </w:r>
      <w:r w:rsidRPr="00844B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POSSÍVEL PRA ANEXAR NA TAREFA)</w:t>
      </w:r>
    </w:p>
    <w:p w14:paraId="1C5D0C69" w14:textId="3EFA74A4" w:rsidR="00663352" w:rsidRPr="005D694F" w:rsidRDefault="00663352" w:rsidP="005D694F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4.2 Modelo Lógico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D694F" w:rsidRPr="005D694F" w14:paraId="31AE3004" w14:textId="77777777" w:rsidTr="005D694F">
        <w:tc>
          <w:tcPr>
            <w:tcW w:w="1980" w:type="dxa"/>
          </w:tcPr>
          <w:p w14:paraId="27B1D064" w14:textId="0D95EAB6" w:rsidR="005D694F" w:rsidRPr="005D694F" w:rsidRDefault="005D694F" w:rsidP="005D694F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sz w:val="27"/>
                <w:szCs w:val="27"/>
                <w:lang w:eastAsia="pt-BR"/>
              </w:rPr>
            </w:pPr>
            <w:r w:rsidRPr="005D694F">
              <w:rPr>
                <w:rFonts w:ascii="Arial" w:eastAsia="Times New Roman" w:hAnsi="Arial" w:cs="Arial"/>
                <w:b/>
                <w:bCs/>
                <w:sz w:val="27"/>
                <w:szCs w:val="27"/>
                <w:lang w:eastAsia="pt-BR"/>
              </w:rPr>
              <w:t>Tabela</w:t>
            </w:r>
          </w:p>
        </w:tc>
        <w:tc>
          <w:tcPr>
            <w:tcW w:w="6514" w:type="dxa"/>
          </w:tcPr>
          <w:p w14:paraId="6B9441D3" w14:textId="6D0C76D6" w:rsidR="005D694F" w:rsidRPr="005D694F" w:rsidRDefault="005D694F" w:rsidP="005D694F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sz w:val="27"/>
                <w:szCs w:val="27"/>
                <w:lang w:eastAsia="pt-BR"/>
              </w:rPr>
            </w:pPr>
            <w:r w:rsidRPr="005D694F">
              <w:rPr>
                <w:rFonts w:ascii="Arial" w:eastAsia="Times New Roman" w:hAnsi="Arial" w:cs="Arial"/>
                <w:b/>
                <w:bCs/>
                <w:sz w:val="27"/>
                <w:szCs w:val="27"/>
                <w:lang w:eastAsia="pt-BR"/>
              </w:rPr>
              <w:t>Atributos</w:t>
            </w:r>
          </w:p>
        </w:tc>
      </w:tr>
      <w:tr w:rsidR="005D694F" w:rsidRPr="005D694F" w14:paraId="6C0568BB" w14:textId="77777777" w:rsidTr="005D694F">
        <w:trPr>
          <w:trHeight w:val="218"/>
        </w:trPr>
        <w:tc>
          <w:tcPr>
            <w:tcW w:w="1980" w:type="dxa"/>
          </w:tcPr>
          <w:p w14:paraId="0274E6BE" w14:textId="52C19F57" w:rsidR="005D694F" w:rsidRPr="005D694F" w:rsidRDefault="005D694F" w:rsidP="005D694F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D694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Autores</w:t>
            </w:r>
          </w:p>
        </w:tc>
        <w:tc>
          <w:tcPr>
            <w:tcW w:w="6514" w:type="dxa"/>
            <w:vAlign w:val="center"/>
          </w:tcPr>
          <w:p w14:paraId="59C4BFF8" w14:textId="39FAC307" w:rsidR="005D694F" w:rsidRPr="005D694F" w:rsidRDefault="005D694F" w:rsidP="005D694F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sz w:val="27"/>
                <w:szCs w:val="27"/>
                <w:lang w:eastAsia="pt-BR"/>
              </w:rPr>
            </w:pPr>
            <w:r w:rsidRPr="006633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AutorID, Nome, Nacionalidade</w:t>
            </w:r>
          </w:p>
        </w:tc>
      </w:tr>
      <w:tr w:rsidR="005D694F" w:rsidRPr="005D694F" w14:paraId="434B5770" w14:textId="77777777" w:rsidTr="005D694F">
        <w:tc>
          <w:tcPr>
            <w:tcW w:w="1980" w:type="dxa"/>
          </w:tcPr>
          <w:p w14:paraId="268FC466" w14:textId="56AA4445" w:rsidR="005D694F" w:rsidRPr="005D694F" w:rsidRDefault="005D694F" w:rsidP="005D694F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D694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Livros</w:t>
            </w:r>
          </w:p>
        </w:tc>
        <w:tc>
          <w:tcPr>
            <w:tcW w:w="6514" w:type="dxa"/>
            <w:vAlign w:val="center"/>
          </w:tcPr>
          <w:p w14:paraId="746E3745" w14:textId="32C15298" w:rsidR="005D694F" w:rsidRPr="005D694F" w:rsidRDefault="005D694F" w:rsidP="005D694F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sz w:val="27"/>
                <w:szCs w:val="27"/>
                <w:lang w:eastAsia="pt-BR"/>
              </w:rPr>
            </w:pPr>
            <w:r w:rsidRPr="006633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LivroID, Titulo, AnoPublicacao, ISBN, AutorID</w:t>
            </w:r>
          </w:p>
        </w:tc>
      </w:tr>
      <w:tr w:rsidR="005D694F" w:rsidRPr="005D694F" w14:paraId="6D5C5CF0" w14:textId="77777777" w:rsidTr="005D694F">
        <w:tc>
          <w:tcPr>
            <w:tcW w:w="1980" w:type="dxa"/>
          </w:tcPr>
          <w:p w14:paraId="3C6649D1" w14:textId="29432409" w:rsidR="005D694F" w:rsidRPr="005D694F" w:rsidRDefault="005D694F" w:rsidP="005D694F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D694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Usuários</w:t>
            </w:r>
          </w:p>
        </w:tc>
        <w:tc>
          <w:tcPr>
            <w:tcW w:w="6514" w:type="dxa"/>
            <w:vAlign w:val="center"/>
          </w:tcPr>
          <w:p w14:paraId="3B2AA082" w14:textId="401C731D" w:rsidR="005D694F" w:rsidRPr="005D694F" w:rsidRDefault="005D694F" w:rsidP="005D694F">
            <w:pPr>
              <w:tabs>
                <w:tab w:val="left" w:pos="1380"/>
              </w:tabs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sz w:val="27"/>
                <w:szCs w:val="27"/>
                <w:lang w:eastAsia="pt-BR"/>
              </w:rPr>
            </w:pPr>
            <w:r w:rsidRPr="006633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UsuarioID, Nome, Email, Telefone, DataCadastro</w:t>
            </w:r>
          </w:p>
        </w:tc>
      </w:tr>
      <w:tr w:rsidR="005D694F" w:rsidRPr="005D694F" w14:paraId="5776EBA4" w14:textId="77777777" w:rsidTr="005D694F">
        <w:tc>
          <w:tcPr>
            <w:tcW w:w="1980" w:type="dxa"/>
          </w:tcPr>
          <w:p w14:paraId="0B66487E" w14:textId="74B46488" w:rsidR="005D694F" w:rsidRPr="005D694F" w:rsidRDefault="005D694F" w:rsidP="005D694F">
            <w:pPr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D694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Empréstimos</w:t>
            </w:r>
          </w:p>
        </w:tc>
        <w:tc>
          <w:tcPr>
            <w:tcW w:w="6514" w:type="dxa"/>
            <w:vAlign w:val="center"/>
          </w:tcPr>
          <w:p w14:paraId="6DF7D36D" w14:textId="317D5FF6" w:rsidR="005D694F" w:rsidRPr="005D694F" w:rsidRDefault="005D694F" w:rsidP="005D694F">
            <w:pPr>
              <w:tabs>
                <w:tab w:val="left" w:pos="1272"/>
              </w:tabs>
              <w:spacing w:before="100" w:beforeAutospacing="1" w:after="100" w:afterAutospacing="1" w:line="276" w:lineRule="auto"/>
              <w:outlineLvl w:val="2"/>
              <w:rPr>
                <w:rFonts w:ascii="Arial" w:eastAsia="Times New Roman" w:hAnsi="Arial" w:cs="Arial"/>
                <w:b/>
                <w:bCs/>
                <w:sz w:val="27"/>
                <w:szCs w:val="27"/>
                <w:lang w:eastAsia="pt-BR"/>
              </w:rPr>
            </w:pPr>
            <w:r w:rsidRPr="006633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EmprestimoID, UsuarioID, LivroID, DataEmprestimo, DataPrevistaDevolucao, DataDevolucao</w:t>
            </w:r>
          </w:p>
        </w:tc>
      </w:tr>
    </w:tbl>
    <w:p w14:paraId="0BB35F22" w14:textId="63321355" w:rsidR="00663352" w:rsidRDefault="00D75C7C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4C06A284">
          <v:rect id="_x0000_i1031" style="width:0;height:1.5pt" o:hralign="center" o:bullet="t" o:hrstd="t" o:hr="t" fillcolor="#a0a0a0" stroked="f"/>
        </w:pict>
      </w:r>
    </w:p>
    <w:p w14:paraId="131C8630" w14:textId="178815C3" w:rsidR="001A147C" w:rsidRDefault="001A147C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AB79C00" w14:textId="50E894C0" w:rsidR="001A147C" w:rsidRDefault="001A147C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9F610C" w14:textId="4E5AADED" w:rsidR="001A147C" w:rsidRDefault="001A147C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7CF2927" w14:textId="316A7EA8" w:rsidR="001A147C" w:rsidRDefault="001A147C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89C36E" w14:textId="77777777" w:rsidR="001A147C" w:rsidRPr="005D694F" w:rsidRDefault="001A147C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EAA242F" w14:textId="77777777" w:rsidR="005D694F" w:rsidRPr="00663352" w:rsidRDefault="005D694F" w:rsidP="005D694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B554156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63352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>5. Implementação</w:t>
      </w:r>
    </w:p>
    <w:p w14:paraId="10B883F8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5.1 SGBD Utilizado: Microsoft SQL Server</w:t>
      </w:r>
    </w:p>
    <w:p w14:paraId="11AB8129" w14:textId="77777777" w:rsidR="00663352" w:rsidRP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O banco de dados foi implementado utilizando o </w:t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Microsoft SQL Server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, por meio do </w:t>
      </w: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Microsoft SQL Server Management Studio (SSMS)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B86C0FB" w14:textId="77777777" w:rsidR="00663352" w:rsidRPr="00663352" w:rsidRDefault="00663352" w:rsidP="005D694F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5.2 Justificativa da Escolha do SQL Server e do SSMS</w:t>
      </w:r>
    </w:p>
    <w:p w14:paraId="7BA65B22" w14:textId="77777777" w:rsidR="00663352" w:rsidRPr="00663352" w:rsidRDefault="00663352" w:rsidP="005D694F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>A escolha do SQL Server e do SSMS deve-se aos seguintes fatores:</w:t>
      </w:r>
    </w:p>
    <w:p w14:paraId="38033498" w14:textId="77777777" w:rsidR="00663352" w:rsidRPr="00663352" w:rsidRDefault="00663352" w:rsidP="005D694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Alta confiabilidade e desempenho: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amplamente utilizado em ambientes corporativos. </w:t>
      </w:r>
    </w:p>
    <w:p w14:paraId="6E056DD4" w14:textId="77777777" w:rsidR="00663352" w:rsidRPr="00663352" w:rsidRDefault="00663352" w:rsidP="005D694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Ferramenta profissional: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oferece recursos avançados de administração e desenvolvimento. </w:t>
      </w:r>
    </w:p>
    <w:p w14:paraId="61534A36" w14:textId="77777777" w:rsidR="00663352" w:rsidRPr="00663352" w:rsidRDefault="00663352" w:rsidP="005D694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Interface intuitiva: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facilita a criação e manutenção de bancos de dados. </w:t>
      </w:r>
    </w:p>
    <w:p w14:paraId="5352DE8B" w14:textId="77777777" w:rsidR="00663352" w:rsidRPr="00663352" w:rsidRDefault="00663352" w:rsidP="005D694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Suporte a transações: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garante consistência e segurança dos dados. </w:t>
      </w:r>
    </w:p>
    <w:p w14:paraId="2D306E09" w14:textId="77777777" w:rsidR="00663352" w:rsidRPr="00663352" w:rsidRDefault="00663352" w:rsidP="005D694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Segurança robusta: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permite controle de acesso e permissões. </w:t>
      </w:r>
    </w:p>
    <w:p w14:paraId="35FA2C8E" w14:textId="77777777" w:rsidR="00663352" w:rsidRPr="00663352" w:rsidRDefault="00663352" w:rsidP="005D694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Compatibilidade com o mercado: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amplamente adotado por empresas. </w:t>
      </w:r>
    </w:p>
    <w:p w14:paraId="598C22E5" w14:textId="77777777" w:rsidR="00663352" w:rsidRPr="00663352" w:rsidRDefault="00663352" w:rsidP="005D694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Suporte a triggers e stored procedures: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essenciais para garantir integridade. </w:t>
      </w:r>
    </w:p>
    <w:p w14:paraId="702386D3" w14:textId="77777777" w:rsidR="00663352" w:rsidRPr="00663352" w:rsidRDefault="00663352" w:rsidP="005D694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Integração com o ecossistema Microsoft: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compatível com .NET, Power BI e Azure. </w:t>
      </w:r>
    </w:p>
    <w:p w14:paraId="1DF8527A" w14:textId="77777777" w:rsidR="00663352" w:rsidRPr="00663352" w:rsidRDefault="00663352" w:rsidP="005D694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Documentação abrangente: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facilita o aprendizado e a implementação. </w:t>
      </w:r>
    </w:p>
    <w:p w14:paraId="5A80D5AE" w14:textId="30EE9159" w:rsidR="00663352" w:rsidRPr="00663352" w:rsidRDefault="00663352" w:rsidP="005D694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da versão Express: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ideal para fins acadêmicos. </w:t>
      </w:r>
      <w:r w:rsidR="005D694F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53F16237" w14:textId="4B4AC917" w:rsidR="005D694F" w:rsidRPr="00663352" w:rsidRDefault="0066335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33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5.3 Criação do Banco de Dados</w:t>
      </w:r>
      <w:r w:rsidR="005D694F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50D58D58" wp14:editId="2D50B3E0">
            <wp:extent cx="5400040" cy="41313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8008" w14:textId="77777777" w:rsidR="005D694F" w:rsidRDefault="0066335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33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5.4 Criação das Tabelas</w:t>
      </w:r>
      <w:r w:rsidR="005D69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 w:rsidR="005D69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  <w:t>(Autores)</w:t>
      </w:r>
      <w:r w:rsidR="005D69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 w:rsidR="005D694F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190BF305" wp14:editId="085F2B34">
            <wp:extent cx="5400040" cy="29317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6270" w14:textId="28672867" w:rsidR="005D694F" w:rsidRPr="00663352" w:rsidRDefault="005D694F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(Livros)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3CFE5CFB" wp14:editId="66E66EC0">
            <wp:extent cx="5400040" cy="286893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Usuarios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0742FAA1" wp14:editId="31339FEE">
            <wp:extent cx="5400040" cy="28428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Emprestimos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483E69FF" wp14:editId="248B41AF">
            <wp:extent cx="5400040" cy="26682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F922" w14:textId="77777777" w:rsidR="00663352" w:rsidRPr="00663352" w:rsidRDefault="00D75C7C" w:rsidP="00663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957F77">
          <v:rect id="_x0000_i1032" style="width:0;height:1.5pt" o:hralign="center" o:hrstd="t" o:hr="t" fillcolor="#a0a0a0" stroked="f"/>
        </w:pict>
      </w:r>
    </w:p>
    <w:p w14:paraId="2D169160" w14:textId="77777777" w:rsidR="00663352" w:rsidRPr="00663352" w:rsidRDefault="00663352" w:rsidP="00663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663352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6. Testes de Integridade</w:t>
      </w:r>
    </w:p>
    <w:p w14:paraId="01B79B87" w14:textId="77777777" w:rsidR="00361982" w:rsidRDefault="0066335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33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6.1 Inserções Válidas</w:t>
      </w:r>
      <w:r w:rsidR="003619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 w:rsidR="003619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  <w:t xml:space="preserve">(Autores, Livros, </w:t>
      </w:r>
      <w:proofErr w:type="spellStart"/>
      <w:r w:rsidR="003619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Usuarios</w:t>
      </w:r>
      <w:proofErr w:type="spellEnd"/>
      <w:r w:rsidR="003619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  <w:r w:rsidR="003619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 w:rsidR="0036198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5DFEAD83" wp14:editId="417BE443">
            <wp:extent cx="5400040" cy="322516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EF41" w14:textId="77777777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Emprestimos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3ABC2802" wp14:editId="5643E078">
            <wp:extent cx="5400040" cy="28308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1E0A" w14:textId="77777777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(Autores criados)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287A127F" wp14:editId="0473A8A4">
            <wp:extent cx="5400040" cy="39528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F727" w14:textId="77777777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(Livros criados)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41636518" wp14:editId="3ACC7451">
            <wp:extent cx="5400040" cy="336994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AC24" w14:textId="053AA9B1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Usuarios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criados)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0D3CA83C" wp14:editId="51BB95AD">
            <wp:extent cx="5400040" cy="3384550"/>
            <wp:effectExtent l="0" t="0" r="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A479" w14:textId="1923F036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12C2F434" w14:textId="5C1F254A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31E65CC7" w14:textId="6D821069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31BC8F58" w14:textId="77777777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2EFFBD7F" w14:textId="70A509B7" w:rsidR="00663352" w:rsidRPr="00663352" w:rsidRDefault="0066335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33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6.2 Inserções Inválidas</w:t>
      </w:r>
    </w:p>
    <w:p w14:paraId="44E6DF40" w14:textId="77777777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32AFA6E8" wp14:editId="79246B70">
            <wp:extent cx="5400040" cy="2678430"/>
            <wp:effectExtent l="0" t="0" r="0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4C6E" w14:textId="72DDCC33" w:rsidR="00663352" w:rsidRDefault="0066335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33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6.3 Trigger </w:t>
      </w:r>
      <w:r w:rsidR="003619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 Procedure </w:t>
      </w:r>
      <w:r w:rsidRPr="006633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 Controle de Empréstimos</w:t>
      </w:r>
    </w:p>
    <w:p w14:paraId="3764FB72" w14:textId="6C62B704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(Trigger)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34148B07" wp14:editId="73EB0B22">
            <wp:extent cx="5400040" cy="3096260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21B6" w14:textId="5B7B8075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(Procedure)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0C8D0444" wp14:editId="39EA76D6">
            <wp:extent cx="5400040" cy="34893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3FD1" w14:textId="14327464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(Executando a Procedure)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7ACAD476" wp14:editId="3299A496">
            <wp:extent cx="5400040" cy="3536315"/>
            <wp:effectExtent l="0" t="0" r="0" b="698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D4ED" w14:textId="0003244F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13948E85" w14:textId="77777777" w:rsidR="0036198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71C18F70" w14:textId="452C310D" w:rsidR="00663352" w:rsidRDefault="00361982" w:rsidP="0066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br/>
      </w:r>
      <w:r w:rsidR="00663352" w:rsidRPr="006633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6.4 Controle de Transações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Rollback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Commit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178C76E1" w14:textId="77777777" w:rsidR="00361982" w:rsidRDefault="00361982" w:rsidP="0036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Rollback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D885E21" wp14:editId="00A2575D">
            <wp:extent cx="5400040" cy="326199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1E0E" w14:textId="77777777" w:rsidR="00361982" w:rsidRDefault="00361982" w:rsidP="0036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Commit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CF849FD" wp14:editId="28C477BE">
            <wp:extent cx="5400040" cy="3254375"/>
            <wp:effectExtent l="0" t="0" r="0" b="317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B504" w14:textId="77777777" w:rsidR="00361982" w:rsidRDefault="00361982" w:rsidP="0036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57A7CC43" w14:textId="77777777" w:rsidR="000943A0" w:rsidRDefault="000943A0" w:rsidP="0036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422D0426" w14:textId="77777777" w:rsidR="000943A0" w:rsidRDefault="000943A0" w:rsidP="0036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20ADA53F" w14:textId="5B540ABE" w:rsidR="00361982" w:rsidRPr="000943A0" w:rsidRDefault="00361982" w:rsidP="0036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0943A0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lastRenderedPageBreak/>
        <w:t>Consultas para validações</w:t>
      </w:r>
    </w:p>
    <w:p w14:paraId="20A2E203" w14:textId="77777777" w:rsidR="00361982" w:rsidRDefault="00361982" w:rsidP="0036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(Antes de definir data de devolução)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667D01D" wp14:editId="2878FAF9">
            <wp:extent cx="5400040" cy="350774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D285" w14:textId="62D1233D" w:rsidR="001A147C" w:rsidRDefault="00361982" w:rsidP="0036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(Depois de definir data de devolução)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945E05F" wp14:editId="4440EB96">
            <wp:extent cx="5400040" cy="394525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829C" w14:textId="5F33F6C2" w:rsidR="001A147C" w:rsidRDefault="001A147C" w:rsidP="0036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(Consultando chaves estrangeiras)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79BAF8FE" wp14:editId="04DE4CC6">
            <wp:extent cx="5400040" cy="32645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C601" w14:textId="7F9D6E2E" w:rsidR="00361982" w:rsidRPr="00663352" w:rsidRDefault="00D75C7C" w:rsidP="0036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47C615">
          <v:rect id="_x0000_i1033" style="width:0;height:1.5pt" o:hralign="center" o:hrstd="t" o:hr="t" fillcolor="#a0a0a0" stroked="f"/>
        </w:pict>
      </w:r>
    </w:p>
    <w:p w14:paraId="68837857" w14:textId="77777777" w:rsidR="00663352" w:rsidRPr="00663352" w:rsidRDefault="00663352" w:rsidP="000943A0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6335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7. Formato e Execução</w:t>
      </w:r>
    </w:p>
    <w:p w14:paraId="16AC9812" w14:textId="77777777" w:rsidR="00663352" w:rsidRPr="00663352" w:rsidRDefault="00663352" w:rsidP="000943A0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7.1 Ferramentas Utilizadas</w:t>
      </w:r>
    </w:p>
    <w:p w14:paraId="7652A4AE" w14:textId="77777777" w:rsidR="00663352" w:rsidRPr="00663352" w:rsidRDefault="00663352" w:rsidP="000943A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SGBD: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Microsoft SQL Server </w:t>
      </w:r>
    </w:p>
    <w:p w14:paraId="5B84A59D" w14:textId="77777777" w:rsidR="00663352" w:rsidRPr="00663352" w:rsidRDefault="00663352" w:rsidP="000943A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IDE: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SQL Server Management Studio (SSMS) </w:t>
      </w:r>
    </w:p>
    <w:p w14:paraId="0AD2625D" w14:textId="13B469BE" w:rsidR="00663352" w:rsidRPr="00663352" w:rsidRDefault="00663352" w:rsidP="000943A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Modelagem: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63352">
        <w:rPr>
          <w:rFonts w:ascii="Arial" w:eastAsia="Times New Roman" w:hAnsi="Arial" w:cs="Arial"/>
          <w:b/>
          <w:bCs/>
          <w:color w:val="FF0000"/>
          <w:sz w:val="24"/>
          <w:szCs w:val="24"/>
          <w:lang w:eastAsia="pt-BR"/>
        </w:rPr>
        <w:t xml:space="preserve">Draw.io ou </w:t>
      </w:r>
      <w:proofErr w:type="spellStart"/>
      <w:r w:rsidRPr="00663352">
        <w:rPr>
          <w:rFonts w:ascii="Arial" w:eastAsia="Times New Roman" w:hAnsi="Arial" w:cs="Arial"/>
          <w:b/>
          <w:bCs/>
          <w:color w:val="FF0000"/>
          <w:sz w:val="24"/>
          <w:szCs w:val="24"/>
          <w:lang w:eastAsia="pt-BR"/>
        </w:rPr>
        <w:t>BRModelo</w:t>
      </w:r>
      <w:proofErr w:type="spellEnd"/>
      <w:r w:rsidR="001A147C">
        <w:rPr>
          <w:rFonts w:ascii="Arial" w:eastAsia="Times New Roman" w:hAnsi="Arial" w:cs="Arial"/>
          <w:b/>
          <w:bCs/>
          <w:color w:val="FF0000"/>
          <w:sz w:val="24"/>
          <w:szCs w:val="24"/>
          <w:lang w:eastAsia="pt-BR"/>
        </w:rPr>
        <w:t xml:space="preserve"> (verificar qual ferramenta usou)</w:t>
      </w:r>
      <w:r w:rsidRPr="00663352">
        <w:rPr>
          <w:rFonts w:ascii="Arial" w:eastAsia="Times New Roman" w:hAnsi="Arial" w:cs="Arial"/>
          <w:b/>
          <w:bCs/>
          <w:color w:val="FF0000"/>
          <w:sz w:val="24"/>
          <w:szCs w:val="24"/>
          <w:lang w:eastAsia="pt-BR"/>
        </w:rPr>
        <w:t xml:space="preserve"> </w:t>
      </w:r>
    </w:p>
    <w:p w14:paraId="44143398" w14:textId="77777777" w:rsidR="00663352" w:rsidRPr="00663352" w:rsidRDefault="00663352" w:rsidP="000943A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Editor de Texto: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 Microsoft Word </w:t>
      </w:r>
    </w:p>
    <w:p w14:paraId="560C35B2" w14:textId="0A3C7DC6" w:rsidR="00663352" w:rsidRPr="00663352" w:rsidRDefault="00663352" w:rsidP="000943A0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633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7.2 Forma de Execução</w:t>
      </w:r>
      <w:r w:rsidR="00361982" w:rsidRPr="000943A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(após instalar o SQL Server)</w:t>
      </w:r>
    </w:p>
    <w:p w14:paraId="2D74C196" w14:textId="77777777" w:rsidR="00663352" w:rsidRPr="00663352" w:rsidRDefault="00663352" w:rsidP="000943A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Abrir o SSMS. </w:t>
      </w:r>
    </w:p>
    <w:p w14:paraId="73335BC0" w14:textId="4398843A" w:rsidR="00663352" w:rsidRPr="00663352" w:rsidRDefault="00663352" w:rsidP="000943A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>Conectar ao servidor SQL Server</w:t>
      </w:r>
      <w:r w:rsidR="00361982" w:rsidRPr="000943A0">
        <w:rPr>
          <w:rFonts w:ascii="Arial" w:eastAsia="Times New Roman" w:hAnsi="Arial" w:cs="Arial"/>
          <w:sz w:val="24"/>
          <w:szCs w:val="24"/>
          <w:lang w:eastAsia="pt-BR"/>
        </w:rPr>
        <w:t xml:space="preserve"> criado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1453C0CD" w14:textId="334A420B" w:rsidR="00663352" w:rsidRPr="00663352" w:rsidRDefault="00663352" w:rsidP="000943A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Executar os scripts SQL. </w:t>
      </w:r>
    </w:p>
    <w:p w14:paraId="6C182940" w14:textId="77777777" w:rsidR="00663352" w:rsidRPr="00663352" w:rsidRDefault="00663352" w:rsidP="000943A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Inserir dados para testes. </w:t>
      </w:r>
    </w:p>
    <w:p w14:paraId="75F35F9A" w14:textId="77777777" w:rsidR="00663352" w:rsidRPr="00663352" w:rsidRDefault="00663352" w:rsidP="000943A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Validar as restrições de integridade. </w:t>
      </w:r>
    </w:p>
    <w:p w14:paraId="14A791C1" w14:textId="77777777" w:rsidR="00663352" w:rsidRPr="00663352" w:rsidRDefault="00D75C7C" w:rsidP="000943A0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3386E2E7">
          <v:rect id="_x0000_i1034" style="width:0;height:1.5pt" o:hralign="center" o:hrstd="t" o:hr="t" fillcolor="#a0a0a0" stroked="f"/>
        </w:pict>
      </w:r>
    </w:p>
    <w:p w14:paraId="7B8F67DC" w14:textId="77777777" w:rsidR="00663352" w:rsidRPr="00663352" w:rsidRDefault="00663352" w:rsidP="000943A0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63352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8. Conclusão</w:t>
      </w:r>
    </w:p>
    <w:p w14:paraId="47905F74" w14:textId="77777777" w:rsidR="00663352" w:rsidRPr="00663352" w:rsidRDefault="00663352" w:rsidP="000943A0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 xml:space="preserve">O desenvolvimento do Sistema de Biblioteca permitiu a aplicação prática dos conceitos de integridade em banco de dados, modelagem relacional e implementação em um ambiente profissional. A utilização do Microsoft SQL </w:t>
      </w:r>
      <w:r w:rsidRPr="0066335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Server e do SSMS proporcionou uma experiência robusta e alinhada às exigências do mercado.</w:t>
      </w:r>
    </w:p>
    <w:p w14:paraId="08AABACA" w14:textId="77777777" w:rsidR="00663352" w:rsidRPr="00663352" w:rsidRDefault="00663352" w:rsidP="000943A0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>Durante a realização do projeto, foram aplicados mecanismos essenciais como chaves primárias e estrangeiras, restrições de integridade, triggers e transações, garantindo a consistência e a confiabilidade das informações.</w:t>
      </w:r>
    </w:p>
    <w:p w14:paraId="18CC7C1A" w14:textId="77777777" w:rsidR="00663352" w:rsidRPr="00663352" w:rsidRDefault="00663352" w:rsidP="000943A0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3352">
        <w:rPr>
          <w:rFonts w:ascii="Arial" w:eastAsia="Times New Roman" w:hAnsi="Arial" w:cs="Arial"/>
          <w:sz w:val="24"/>
          <w:szCs w:val="24"/>
          <w:lang w:eastAsia="pt-BR"/>
        </w:rPr>
        <w:t>Este trabalho contribuiu significativamente para o aprimoramento do conhecimento em bancos de dados, reforçando a importância da integridade e da correta modelagem para o desenvolvimento de sistemas seguros e eficientes.</w:t>
      </w:r>
    </w:p>
    <w:p w14:paraId="2CDA5819" w14:textId="77E0176A" w:rsidR="00D75C7C" w:rsidRPr="00D75C7C" w:rsidRDefault="00D75C7C" w:rsidP="00D75C7C">
      <w:pPr>
        <w:tabs>
          <w:tab w:val="left" w:pos="5736"/>
        </w:tabs>
        <w:rPr>
          <w:sz w:val="24"/>
          <w:szCs w:val="24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Link do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Github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: </w:t>
      </w:r>
      <w:hyperlink r:id="rId25" w:history="1">
        <w:r w:rsidRPr="00243E3F">
          <w:rPr>
            <w:rStyle w:val="Hyperlink"/>
            <w:rFonts w:ascii="Arial" w:eastAsia="Times New Roman" w:hAnsi="Arial" w:cs="Arial"/>
            <w:b/>
            <w:bCs/>
            <w:kern w:val="36"/>
            <w:sz w:val="24"/>
            <w:szCs w:val="24"/>
            <w:lang w:eastAsia="pt-BR"/>
          </w:rPr>
          <w:t>https://github.com/lucasribeiroti/banco-de-dados-biblioteca.git</w:t>
        </w:r>
      </w:hyperlink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 </w:t>
      </w:r>
    </w:p>
    <w:sectPr w:rsidR="00D75C7C" w:rsidRPr="00D75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02" style="width:0;height:1.5pt" o:hralign="center" o:bullet="t" o:hrstd="t" o:hr="t" fillcolor="#a0a0a0" stroked="f"/>
    </w:pict>
  </w:numPicBullet>
  <w:numPicBullet w:numPicBulletId="1">
    <w:pict>
      <v:rect id="_x0000_i1103" style="width:0;height:1.5pt" o:hralign="center" o:bullet="t" o:hrstd="t" o:hr="t" fillcolor="#a0a0a0" stroked="f"/>
    </w:pict>
  </w:numPicBullet>
  <w:abstractNum w:abstractNumId="0" w15:restartNumberingAfterBreak="0">
    <w:nsid w:val="0D5E7B27"/>
    <w:multiLevelType w:val="multilevel"/>
    <w:tmpl w:val="B6C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041F2"/>
    <w:multiLevelType w:val="multilevel"/>
    <w:tmpl w:val="2F2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000A3"/>
    <w:multiLevelType w:val="multilevel"/>
    <w:tmpl w:val="34D2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11949"/>
    <w:multiLevelType w:val="multilevel"/>
    <w:tmpl w:val="54F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80F8D"/>
    <w:multiLevelType w:val="multilevel"/>
    <w:tmpl w:val="9008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2118"/>
    <w:multiLevelType w:val="multilevel"/>
    <w:tmpl w:val="9B0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B0A8A"/>
    <w:multiLevelType w:val="multilevel"/>
    <w:tmpl w:val="0D3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37E49"/>
    <w:multiLevelType w:val="multilevel"/>
    <w:tmpl w:val="02B2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52"/>
    <w:rsid w:val="000943A0"/>
    <w:rsid w:val="001A147C"/>
    <w:rsid w:val="00361982"/>
    <w:rsid w:val="003C7C45"/>
    <w:rsid w:val="005D694F"/>
    <w:rsid w:val="00663352"/>
    <w:rsid w:val="00844B2D"/>
    <w:rsid w:val="0099193C"/>
    <w:rsid w:val="00D04F18"/>
    <w:rsid w:val="00D75C7C"/>
    <w:rsid w:val="00F3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C65C4"/>
  <w15:chartTrackingRefBased/>
  <w15:docId w15:val="{7DD1859D-A0FC-4216-A6C6-71A6FE43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63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633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633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633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335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6335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6335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6335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63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6335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63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6335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n">
    <w:name w:val="ͼn"/>
    <w:basedOn w:val="Fontepargpadro"/>
    <w:rsid w:val="00663352"/>
  </w:style>
  <w:style w:type="character" w:customStyle="1" w:styleId="t">
    <w:name w:val="ͼt"/>
    <w:basedOn w:val="Fontepargpadro"/>
    <w:rsid w:val="00663352"/>
  </w:style>
  <w:style w:type="character" w:customStyle="1" w:styleId="q">
    <w:name w:val="ͼq"/>
    <w:basedOn w:val="Fontepargpadro"/>
    <w:rsid w:val="00663352"/>
  </w:style>
  <w:style w:type="character" w:customStyle="1" w:styleId="r">
    <w:name w:val="ͼr"/>
    <w:basedOn w:val="Fontepargpadro"/>
    <w:rsid w:val="00663352"/>
  </w:style>
  <w:style w:type="table" w:styleId="Tabelacomgrade">
    <w:name w:val="Table Grid"/>
    <w:basedOn w:val="Tabelanormal"/>
    <w:uiPriority w:val="39"/>
    <w:rsid w:val="005D6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75C7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5C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6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8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0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52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2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5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60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1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4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1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1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3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5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6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6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03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6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2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3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6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56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1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6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23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7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6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8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55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9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30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4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85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2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4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5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6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98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8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2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3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19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0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84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8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5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8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3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4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5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4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14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8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5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36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1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0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1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45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1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6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9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6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1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6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3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9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8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4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3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63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9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6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9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3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2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lucasribeiroti/banco-de-dados-biblioteca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87931-8878-4127-904A-B07EF6577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1064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clara fonseca barbosa</dc:creator>
  <cp:keywords/>
  <dc:description/>
  <cp:lastModifiedBy>ana clara fonseca barbosa</cp:lastModifiedBy>
  <cp:revision>8</cp:revision>
  <dcterms:created xsi:type="dcterms:W3CDTF">2026-04-09T19:58:00Z</dcterms:created>
  <dcterms:modified xsi:type="dcterms:W3CDTF">2026-04-09T21:22:00Z</dcterms:modified>
</cp:coreProperties>
</file>