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>MÓDULO 5 – MIC014 – AULA 5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</w:rPr>
        <w:t>Alunos: Wesley Silva Araújo, Lucas Gabriel Rocha Constancio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 xml:space="preserve">            </w:t>
      </w:r>
      <w:r>
        <w:rPr>
          <w:b/>
        </w:rPr>
        <w:t>DATA: 13/12/2024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>Artefato 1 – Repositório Git:</w:t>
      </w:r>
    </w:p>
    <w:p>
      <w:pPr>
        <w:pStyle w:val="normal1"/>
        <w:spacing w:lineRule="auto" w:line="288" w:before="240" w:after="240"/>
        <w:jc w:val="both"/>
        <w:rPr>
          <w:u w:val="single"/>
        </w:rPr>
      </w:pPr>
      <w:r>
        <w:rPr>
          <w:b/>
        </w:rPr>
        <w:t xml:space="preserve">Link: </w:t>
      </w:r>
      <w:hyperlink r:id="rId2">
        <w:r>
          <w:rPr>
            <w:rStyle w:val="ListLabel1"/>
            <w:color w:val="1155CC"/>
            <w:u w:val="single"/>
          </w:rPr>
          <w:t>https://github.com/lucasrocha777/HandsON-Maloca-das-iCoisas---IOT</w:t>
        </w:r>
      </w:hyperlink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t>Organograma: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/>
        <w:drawing>
          <wp:inline distT="0" distB="0" distL="0" distR="0">
            <wp:extent cx="6315075" cy="291084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247650</wp:posOffset>
            </wp:positionH>
            <wp:positionV relativeFrom="paragraph">
              <wp:posOffset>352425</wp:posOffset>
            </wp:positionV>
            <wp:extent cx="5743575" cy="2757805"/>
            <wp:effectExtent l="0" t="0" r="0" b="0"/>
            <wp:wrapNone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Artefato 2 – Circuito:</w:t>
      </w:r>
    </w:p>
    <w:p>
      <w:pPr>
        <w:pStyle w:val="normal1"/>
        <w:spacing w:lineRule="auto" w:line="288" w:before="240" w:after="240"/>
        <w:jc w:val="both"/>
        <w:rPr>
          <w:b/>
        </w:rPr>
      </w:pPr>
      <w:r>
        <w:rPr>
          <w:b/>
        </w:rPr>
      </w:r>
    </w:p>
    <w:p>
      <w:pPr>
        <w:pStyle w:val="normal1"/>
        <w:spacing w:lineRule="auto" w:line="288" w:before="240" w:after="240"/>
        <w:ind w:hanging="0" w:left="0"/>
        <w:jc w:val="both"/>
        <w:rPr>
          <w:b/>
        </w:rPr>
      </w:pPr>
      <w:r>
        <w:rPr>
          <w:b/>
        </w:rPr>
      </w:r>
    </w:p>
    <w:p>
      <w:pPr>
        <w:pStyle w:val="normal1"/>
        <w:spacing w:lineRule="auto" w:line="288" w:before="240" w:after="240"/>
        <w:jc w:val="both"/>
        <w:rPr/>
      </w:pP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0"/>
        <w:ind w:hanging="0" w:left="0" w:right="0"/>
        <w:jc w:val="both"/>
        <w:rPr/>
      </w:pPr>
      <w:r>
        <w:rPr/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1906" w:h="16838"/>
      <w:pgMar w:left="1134" w:right="1134" w:gutter="0" w:header="739" w:top="2378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rPr>
        <w:b/>
      </w:rPr>
    </w:pPr>
    <w:r>
      <w:rPr>
        <w:b/>
      </w:rPr>
      <w:t>Artefato 3 – Big Picture:</w:t>
    </w:r>
  </w:p>
  <w:p>
    <w:pPr>
      <w:pStyle w:val="normal1"/>
      <w:spacing w:lineRule="auto" w:line="240" w:before="240" w:after="240"/>
      <w:rPr>
        <w:b/>
      </w:rPr>
    </w:pPr>
    <w:r>
      <w:rPr/>
      <w:drawing>
        <wp:anchor behindDoc="0" distT="0" distB="0" distL="0" distR="0" simplePos="0" locked="0" layoutInCell="0" allowOverlap="1" relativeHeight="6">
          <wp:simplePos x="0" y="0"/>
          <wp:positionH relativeFrom="column">
            <wp:posOffset>-315595</wp:posOffset>
          </wp:positionH>
          <wp:positionV relativeFrom="paragraph">
            <wp:posOffset>175260</wp:posOffset>
          </wp:positionV>
          <wp:extent cx="6790055" cy="2194560"/>
          <wp:effectExtent l="0" t="0" r="0" b="0"/>
          <wp:wrapSquare wrapText="largest"/>
          <wp:docPr id="3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90055" cy="2194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"/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368"/>
      <w:gridCol w:w="6515"/>
      <w:gridCol w:w="1895"/>
    </w:tblGrid>
    <w:tr>
      <w:trPr/>
      <w:tc>
        <w:tcPr>
          <w:tcW w:w="1368" w:type="dxa"/>
          <w:tcBorders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hanging="0" w:left="0" w:right="0"/>
            <w:jc w:val="center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4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5" w:type="dxa"/>
          <w:tcBorders/>
          <w:vAlign w:val="center"/>
        </w:tcPr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UNIVERSIDADE FEDERAL DE RORAIMA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CENTRO DE CIÊNCIA E TECNOLOGIA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DEPARTAMENTO DE CIÊNCIA DA COMPUTAÇÃO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eastAsia="Arial" w:cs="Arial" w:ascii="Arial" w:hAnsi="Arial"/>
              <w:sz w:val="16"/>
              <w:szCs w:val="16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hanging="0" w:left="0" w:right="0"/>
            <w:jc w:val="center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bothSides"/>
                <wp:docPr id="5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asrocha777/HandsON-Maloca-das-iCoisas---IO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LibreOffice/24.2.4.2$Windows_X86_64 LibreOffice_project/51a6219feb6075d9a4c46691dcfe0cd9c4fff3c2</Application>
  <AppVersion>15.0000</AppVersion>
  <Pages>2</Pages>
  <Words>48</Words>
  <Characters>344</Characters>
  <CharactersWithSpaces>397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2024-12-14T11:50:35Z</dcterms:modified>
  <cp:revision>1</cp:revision>
  <dc:subject/>
  <dc:title/>
</cp:coreProperties>
</file>