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548A" w14:textId="562EC2B5" w:rsidR="008135FC" w:rsidRDefault="008135FC">
      <w:r>
        <w:t>1.1</w:t>
      </w:r>
    </w:p>
    <w:p w14:paraId="0BB9D8BD" w14:textId="000FAE1D" w:rsidR="008135FC" w:rsidRDefault="0092460D">
      <w:r w:rsidRPr="0092460D">
        <w:t>O software profissional não se limita apenas aos programas desenvolvidos para clientes. Ele inclui todo o conjunto de atividades relacionadas ao desenvolvimento, manutenção e evolução de sistemas de software. Isso abrange desde a análise de requisitos até o suporte contínuo após a entrega.</w:t>
      </w:r>
    </w:p>
    <w:p w14:paraId="516825C5" w14:textId="77777777" w:rsidR="00764DAA" w:rsidRDefault="00764DAA"/>
    <w:p w14:paraId="225989B7" w14:textId="1B69D070" w:rsidR="008135FC" w:rsidRDefault="008135FC">
      <w:r>
        <w:t>1.2</w:t>
      </w:r>
    </w:p>
    <w:p w14:paraId="0233E400" w14:textId="77777777" w:rsidR="0092460D" w:rsidRPr="0092460D" w:rsidRDefault="0092460D">
      <w:r w:rsidRPr="0092460D">
        <w:t>Produtos genéricos são desenvolvidos para um amplo público, enquanto o software sob demanda é criado especificamente para atender às necessidades de um cliente ou organização.</w:t>
      </w:r>
    </w:p>
    <w:p w14:paraId="4D16D983" w14:textId="47E39E12" w:rsidR="008135FC" w:rsidRDefault="008135FC">
      <w:r w:rsidRPr="008135FC">
        <w:t>A escolha entre software genérico e sob encomenda depende d</w:t>
      </w:r>
      <w:r>
        <w:t>a</w:t>
      </w:r>
      <w:r w:rsidRPr="008135FC">
        <w:t xml:space="preserve"> necessidade. Se você busca uma solução rápida e econômica, o software genérico pode ser uma boa opção. Mas se você precisa de um software que atenda às suas demandas específicas e se integre com outros sistemas, o software sob encomenda é a melhor escolha.</w:t>
      </w:r>
    </w:p>
    <w:p w14:paraId="1804F113" w14:textId="77777777" w:rsidR="008135FC" w:rsidRDefault="008135FC"/>
    <w:p w14:paraId="13486E05" w14:textId="4A796F92" w:rsidR="008135FC" w:rsidRDefault="008135FC">
      <w:r>
        <w:t>1.3</w:t>
      </w:r>
    </w:p>
    <w:p w14:paraId="04F5D6FE" w14:textId="45C3C1AD" w:rsidR="007775E4" w:rsidRDefault="007775E4">
      <w:r w:rsidRPr="007775E4">
        <w:rPr>
          <w:u w:val="single"/>
        </w:rPr>
        <w:t>Manutenibilidade</w:t>
      </w:r>
      <w:r>
        <w:t>:</w:t>
      </w:r>
      <w:r>
        <w:t xml:space="preserve"> O software deve ser escrito de forma que possa evoluir para atender às necessidades dos clientes. Esse é um atributo crítico, porque a mudança de software é um requisito inevitável de um ambiente de negócio em mudança. </w:t>
      </w:r>
    </w:p>
    <w:p w14:paraId="1E80B435" w14:textId="01E9D874" w:rsidR="007775E4" w:rsidRDefault="007775E4">
      <w:r w:rsidRPr="007775E4">
        <w:rPr>
          <w:u w:val="single"/>
        </w:rPr>
        <w:t>Confiança e proteção</w:t>
      </w:r>
      <w:r>
        <w:t>:</w:t>
      </w:r>
      <w:r>
        <w:t xml:space="preserve"> A confiança do software inclui uma série de características como confiabilidade, proteção e segurança. Um software confiável não deve causar prejuízos físicos ou econômicos no caso de falha de sistema. Usuários maliciosos não devem ser capazes de acessar ou prejudicar o sistema.</w:t>
      </w:r>
    </w:p>
    <w:p w14:paraId="1635D5E7" w14:textId="03217C03" w:rsidR="007775E4" w:rsidRDefault="007775E4">
      <w:r w:rsidRPr="007775E4">
        <w:rPr>
          <w:u w:val="single"/>
        </w:rPr>
        <w:t>Eficiência</w:t>
      </w:r>
      <w:r>
        <w:t>:</w:t>
      </w:r>
      <w:r>
        <w:t xml:space="preserve"> O software não deve desperdiçar os recursos do sistema, como memória e ciclos do processador. Portanto, eficiência inclui capacidade de resposta, tempo de processamento, uso de memória etc. </w:t>
      </w:r>
    </w:p>
    <w:p w14:paraId="3EAF73A0" w14:textId="369F3677" w:rsidR="008135FC" w:rsidRDefault="007775E4">
      <w:r w:rsidRPr="007775E4">
        <w:rPr>
          <w:u w:val="single"/>
        </w:rPr>
        <w:t>Aceitabilidade</w:t>
      </w:r>
      <w:r>
        <w:t>:</w:t>
      </w:r>
      <w:r>
        <w:t xml:space="preserve"> O software deve ser aceitável para o tipo de usuário para o qual foi projetado. Isso significa que deve ser compreensível, usável e compatível com outros sistemas usados por ele.</w:t>
      </w:r>
    </w:p>
    <w:p w14:paraId="74918553" w14:textId="12010291" w:rsidR="0092460D" w:rsidRDefault="0092460D">
      <w:r>
        <w:t xml:space="preserve">Outros significantes: </w:t>
      </w:r>
      <w:r w:rsidRPr="0092460D">
        <w:t>segurança, escalabilidade, interoperabilidade e portabilidade.</w:t>
      </w:r>
    </w:p>
    <w:p w14:paraId="70092833" w14:textId="77777777" w:rsidR="0092460D" w:rsidRDefault="0092460D"/>
    <w:p w14:paraId="1CF2CA3A" w14:textId="2A58192D" w:rsidR="0092460D" w:rsidRDefault="008135FC">
      <w:r>
        <w:t>1.4</w:t>
      </w:r>
    </w:p>
    <w:p w14:paraId="4609967D" w14:textId="77777777" w:rsidR="0092460D" w:rsidRPr="0092460D" w:rsidRDefault="0092460D" w:rsidP="0092460D">
      <w:pPr>
        <w:pStyle w:val="ListParagraph"/>
        <w:numPr>
          <w:ilvl w:val="0"/>
          <w:numId w:val="4"/>
        </w:numPr>
      </w:pPr>
      <w:r w:rsidRPr="0092460D">
        <w:t>A rápida evolução das tecnologias exige que os profissionais de software se adaptem constantemente, aprendendo novas habilidades e ferramentas.</w:t>
      </w:r>
    </w:p>
    <w:p w14:paraId="78DF016A" w14:textId="77777777" w:rsidR="0092460D" w:rsidRPr="0092460D" w:rsidRDefault="0092460D" w:rsidP="0092460D">
      <w:pPr>
        <w:pStyle w:val="ListParagraph"/>
        <w:numPr>
          <w:ilvl w:val="0"/>
          <w:numId w:val="4"/>
        </w:numPr>
      </w:pPr>
      <w:r w:rsidRPr="0092460D">
        <w:t>A obsolescência tecnológica pode tornar softwares rapidamente desatualizados, impactando o investimento e a segurança dos sistemas.</w:t>
      </w:r>
    </w:p>
    <w:p w14:paraId="1E462EB4" w14:textId="77777777" w:rsidR="0092460D" w:rsidRPr="0092460D" w:rsidRDefault="0092460D" w:rsidP="0092460D">
      <w:pPr>
        <w:pStyle w:val="ListParagraph"/>
        <w:numPr>
          <w:ilvl w:val="0"/>
          <w:numId w:val="4"/>
        </w:numPr>
      </w:pPr>
      <w:r w:rsidRPr="0092460D">
        <w:t>A integração de diferentes tecnologias e plataformas pode ser complexa e desafiadora.</w:t>
      </w:r>
    </w:p>
    <w:p w14:paraId="4A0D7AED" w14:textId="2DD537E1" w:rsidR="0092460D" w:rsidRDefault="0092460D" w:rsidP="0092460D">
      <w:pPr>
        <w:pStyle w:val="ListParagraph"/>
        <w:numPr>
          <w:ilvl w:val="0"/>
          <w:numId w:val="4"/>
        </w:numPr>
      </w:pPr>
      <w:r w:rsidRPr="0092460D">
        <w:t>A necessidade de adaptar softwares a diferentes culturas e legislações pode aumentar a complexidade do desenvolvimento.</w:t>
      </w:r>
    </w:p>
    <w:p w14:paraId="29360A60" w14:textId="03480A46" w:rsidR="0092460D" w:rsidRDefault="0092460D" w:rsidP="0092460D">
      <w:r>
        <w:lastRenderedPageBreak/>
        <w:t>1.5</w:t>
      </w:r>
    </w:p>
    <w:p w14:paraId="19BFA1B6" w14:textId="488F9CC9" w:rsidR="0092460D" w:rsidRPr="00764DAA" w:rsidRDefault="00764DAA" w:rsidP="00764DAA">
      <w:r w:rsidRPr="00764DAA">
        <w:t>Diferentes tipos de aplicações demandam abordagens distintas de engenharia de software devido às suas características e requisitos específicos.</w:t>
      </w:r>
    </w:p>
    <w:p w14:paraId="1C2E632D" w14:textId="5A9E1031" w:rsidR="00764DAA" w:rsidRPr="00764DAA" w:rsidRDefault="00764DAA" w:rsidP="00764DAA">
      <w:r w:rsidRPr="00764DAA">
        <w:t>Exemplos:</w:t>
      </w:r>
    </w:p>
    <w:p w14:paraId="24D6B75A" w14:textId="77777777" w:rsidR="00764DAA" w:rsidRPr="00764DAA" w:rsidRDefault="00764DAA" w:rsidP="00764DAA">
      <w:pPr>
        <w:pStyle w:val="ListParagraph"/>
        <w:numPr>
          <w:ilvl w:val="0"/>
          <w:numId w:val="7"/>
        </w:numPr>
      </w:pPr>
      <w:r w:rsidRPr="00764DAA">
        <w:t>Aplicações stand-</w:t>
      </w:r>
      <w:proofErr w:type="spellStart"/>
      <w:r w:rsidRPr="00764DAA">
        <w:t>alone</w:t>
      </w:r>
      <w:proofErr w:type="spellEnd"/>
      <w:r w:rsidRPr="00764DAA">
        <w:t>:</w:t>
      </w:r>
    </w:p>
    <w:p w14:paraId="5C44BD01" w14:textId="77777777" w:rsidR="00764DAA" w:rsidRPr="00764DAA" w:rsidRDefault="00764DAA" w:rsidP="00764DAA">
      <w:pPr>
        <w:pStyle w:val="ListParagraph"/>
        <w:numPr>
          <w:ilvl w:val="1"/>
          <w:numId w:val="7"/>
        </w:numPr>
      </w:pPr>
      <w:r w:rsidRPr="00764DAA">
        <w:t>Exemplo: Um software de manipulação de fotos para um PC.</w:t>
      </w:r>
    </w:p>
    <w:p w14:paraId="074902D4" w14:textId="77777777" w:rsidR="00764DAA" w:rsidRDefault="00764DAA" w:rsidP="00764DAA">
      <w:pPr>
        <w:pStyle w:val="ListParagraph"/>
        <w:numPr>
          <w:ilvl w:val="1"/>
          <w:numId w:val="7"/>
        </w:numPr>
      </w:pPr>
      <w:r w:rsidRPr="00764DAA">
        <w:t xml:space="preserve">Requerimento: Essas aplicações são desenvolvidas para funcionar de forma autônoma em um computador local. Portanto, técnicas de otimização de desempenho e interfaces gráficas de usuário (GUI) eficientes são fundamentais. Além disso, é importante garantir que o software seja robusto o suficiente para lidar com diferentes </w:t>
      </w:r>
    </w:p>
    <w:p w14:paraId="5413A9E0" w14:textId="750977E2" w:rsidR="00764DAA" w:rsidRDefault="00764DAA" w:rsidP="00764DAA">
      <w:pPr>
        <w:pStyle w:val="ListParagraph"/>
        <w:ind w:left="1440"/>
      </w:pPr>
      <w:r w:rsidRPr="00764DAA">
        <w:t>configurações de hardware.</w:t>
      </w:r>
    </w:p>
    <w:p w14:paraId="3298C9CA" w14:textId="77777777" w:rsidR="00764DAA" w:rsidRPr="00764DAA" w:rsidRDefault="00764DAA" w:rsidP="00764DAA">
      <w:pPr>
        <w:pStyle w:val="ListParagraph"/>
        <w:ind w:left="1440"/>
      </w:pPr>
    </w:p>
    <w:p w14:paraId="1168E067" w14:textId="77777777" w:rsidR="00764DAA" w:rsidRPr="00764DAA" w:rsidRDefault="00764DAA" w:rsidP="00764DAA">
      <w:pPr>
        <w:pStyle w:val="ListParagraph"/>
        <w:numPr>
          <w:ilvl w:val="0"/>
          <w:numId w:val="7"/>
        </w:numPr>
      </w:pPr>
      <w:r w:rsidRPr="00764DAA">
        <w:t>Aplicações interativas baseadas em transações:</w:t>
      </w:r>
    </w:p>
    <w:p w14:paraId="7F7583B7" w14:textId="77777777" w:rsidR="00764DAA" w:rsidRPr="00764DAA" w:rsidRDefault="00764DAA" w:rsidP="00764DAA">
      <w:pPr>
        <w:pStyle w:val="ListParagraph"/>
        <w:numPr>
          <w:ilvl w:val="1"/>
          <w:numId w:val="7"/>
        </w:numPr>
      </w:pPr>
      <w:r w:rsidRPr="00764DAA">
        <w:t>Exemplo: Um sistema de comércio eletrônico.</w:t>
      </w:r>
    </w:p>
    <w:p w14:paraId="5A4AFB70" w14:textId="77777777" w:rsidR="00764DAA" w:rsidRDefault="00764DAA" w:rsidP="00764DAA">
      <w:pPr>
        <w:pStyle w:val="ListParagraph"/>
        <w:numPr>
          <w:ilvl w:val="1"/>
          <w:numId w:val="7"/>
        </w:numPr>
      </w:pPr>
      <w:r w:rsidRPr="00764DAA">
        <w:t>Requerimento: Essas aplicações precisam lidar com múltiplas interações dos usuários, processar transações financeiras de forma segura e garantir alta disponibilidade. Portanto, técnicas de segurança da informação, gerenciamento de transações e escalabilidade são essenciais.</w:t>
      </w:r>
    </w:p>
    <w:p w14:paraId="5BC046E1" w14:textId="77777777" w:rsidR="00764DAA" w:rsidRPr="00764DAA" w:rsidRDefault="00764DAA" w:rsidP="00764DAA">
      <w:pPr>
        <w:pStyle w:val="ListParagraph"/>
        <w:ind w:left="1440"/>
      </w:pPr>
    </w:p>
    <w:p w14:paraId="099CF08D" w14:textId="77777777" w:rsidR="00764DAA" w:rsidRPr="00764DAA" w:rsidRDefault="00764DAA" w:rsidP="00764DAA">
      <w:pPr>
        <w:pStyle w:val="ListParagraph"/>
        <w:numPr>
          <w:ilvl w:val="0"/>
          <w:numId w:val="7"/>
        </w:numPr>
      </w:pPr>
      <w:r w:rsidRPr="00764DAA">
        <w:t>Sistemas de controle embutidos:</w:t>
      </w:r>
    </w:p>
    <w:p w14:paraId="64C5042C" w14:textId="77777777" w:rsidR="00764DAA" w:rsidRPr="00764DAA" w:rsidRDefault="00764DAA" w:rsidP="00764DAA">
      <w:pPr>
        <w:pStyle w:val="ListParagraph"/>
        <w:numPr>
          <w:ilvl w:val="1"/>
          <w:numId w:val="7"/>
        </w:numPr>
      </w:pPr>
      <w:r w:rsidRPr="00764DAA">
        <w:t>Exemplo: Software de controle de antitravamento de freios em um carro.</w:t>
      </w:r>
    </w:p>
    <w:p w14:paraId="387DC452" w14:textId="26301088" w:rsidR="00764DAA" w:rsidRDefault="00764DAA" w:rsidP="00764DAA">
      <w:pPr>
        <w:pStyle w:val="ListParagraph"/>
        <w:numPr>
          <w:ilvl w:val="1"/>
          <w:numId w:val="7"/>
        </w:numPr>
      </w:pPr>
      <w:r w:rsidRPr="00764DAA">
        <w:t>Requerimento: Esses sistemas operam em dispositivos de hardware específicos e têm restrições de recursos e tempo real. Portanto, técnicas de programação de baixo nível, otimização de código, e verificação e validação rigorosas são necessárias para garantir o funcionamento correto e seguro do sistema.</w:t>
      </w:r>
    </w:p>
    <w:p w14:paraId="7D1F30B7" w14:textId="77777777" w:rsidR="00585C9F" w:rsidRDefault="00585C9F" w:rsidP="00585C9F"/>
    <w:p w14:paraId="48AE8D24" w14:textId="57D499F6" w:rsidR="00764DAA" w:rsidRDefault="00764DAA" w:rsidP="00764DAA">
      <w:r>
        <w:t>1.6</w:t>
      </w:r>
    </w:p>
    <w:p w14:paraId="737F2D43" w14:textId="2D8B5061" w:rsidR="00764DAA" w:rsidRDefault="00585C9F" w:rsidP="00585C9F">
      <w:r w:rsidRPr="00585C9F">
        <w:t xml:space="preserve">Existem ideias fundamentais na engenharia de software que se aplicam a todos os tipos de sistemas. Isso inclui a necessidade de um processo bem gerenciado, garantia de confiança e desempenho, entendimento e gerenciamento de requisitos, e a promoção do </w:t>
      </w:r>
      <w:r w:rsidRPr="00585C9F">
        <w:t>reuso</w:t>
      </w:r>
      <w:r w:rsidRPr="00585C9F">
        <w:t xml:space="preserve"> de recursos. Esses princípios são essenciais para garantir o desenvolvimento eficiente e de alta qualidade de qualquer software, independentemente de sua finalidade específica.</w:t>
      </w:r>
    </w:p>
    <w:p w14:paraId="23C5F75F" w14:textId="77777777" w:rsidR="00585C9F" w:rsidRDefault="00585C9F" w:rsidP="00585C9F"/>
    <w:p w14:paraId="7E4A4F05" w14:textId="5E6942BD" w:rsidR="00585C9F" w:rsidRDefault="00585C9F" w:rsidP="00585C9F">
      <w:r>
        <w:t>1.7</w:t>
      </w:r>
    </w:p>
    <w:p w14:paraId="2B1B413E" w14:textId="1BD77E59" w:rsidR="00585C9F" w:rsidRPr="0092460D" w:rsidRDefault="000B4D52" w:rsidP="00585C9F">
      <w:r w:rsidRPr="000B4D52">
        <w:t>O uso universal da Internet impactou profundamente os sistemas de software, mudando sua natureza, processo de desenvolvimento e impacto social. Os sistemas de software agora são mais conectados, interoperáveis, escaláveis e seguros. O desenvolvimento de software se tornou mais ágil, distribuído e dependente de ferramentas online. A internet democratizou o acesso à informação, promoveu a inclusão digital e contribuiu para a economia global.</w:t>
      </w:r>
    </w:p>
    <w:p w14:paraId="418B10B1" w14:textId="77777777" w:rsidR="0092460D" w:rsidRDefault="0092460D"/>
    <w:p w14:paraId="1BDFB1C0" w14:textId="734BBD56" w:rsidR="008135FC" w:rsidRDefault="000B4D52">
      <w:r>
        <w:lastRenderedPageBreak/>
        <w:t>1.8</w:t>
      </w:r>
    </w:p>
    <w:p w14:paraId="3B666F22" w14:textId="7D3D1594" w:rsidR="000B4D52" w:rsidRDefault="000B4D52">
      <w:r w:rsidRPr="000B4D52">
        <w:t xml:space="preserve">Alguns argumentam que a certificação pode garantir padrões de competência e ética na prática da engenharia, aumentando a confiança do público e a segurança dos projetos. </w:t>
      </w:r>
      <w:r w:rsidRPr="000B4D52">
        <w:t>O</w:t>
      </w:r>
      <w:r w:rsidRPr="000B4D52">
        <w:t>utros acreditam que a natureza multidisciplinar e variada da engenharia torna difícil estabelecer um único padrão de certificação que seja aplicável a todas as áreas.</w:t>
      </w:r>
      <w:r w:rsidRPr="000B4D52">
        <w:t xml:space="preserve"> No entanto</w:t>
      </w:r>
      <w:r w:rsidRPr="000B4D52">
        <w:t xml:space="preserve">, </w:t>
      </w:r>
      <w:r w:rsidRPr="000B4D52">
        <w:t xml:space="preserve">acredito que </w:t>
      </w:r>
      <w:r>
        <w:t xml:space="preserve">os engenheiros profissionais devem </w:t>
      </w:r>
      <w:r>
        <w:t xml:space="preserve">sim </w:t>
      </w:r>
      <w:r>
        <w:t>ser certificado</w:t>
      </w:r>
      <w:r>
        <w:t>s pois</w:t>
      </w:r>
      <w:r w:rsidRPr="000B4D52">
        <w:t xml:space="preserve"> a certificação pode trazer benefícios em termos de qualidade e segurança</w:t>
      </w:r>
      <w:r w:rsidRPr="000B4D52">
        <w:t>.</w:t>
      </w:r>
    </w:p>
    <w:p w14:paraId="758F1FB3" w14:textId="77777777" w:rsidR="000B4D52" w:rsidRDefault="000B4D52"/>
    <w:p w14:paraId="777865E7" w14:textId="44AF2F90" w:rsidR="000B4D52" w:rsidRDefault="000B4D52">
      <w:r>
        <w:t>1.9</w:t>
      </w:r>
    </w:p>
    <w:p w14:paraId="4D723937" w14:textId="74321673" w:rsidR="006341B4" w:rsidRDefault="006341B4" w:rsidP="006341B4">
      <w:r w:rsidRPr="006341B4">
        <w:rPr>
          <w:u w:val="single"/>
        </w:rPr>
        <w:t>Público:</w:t>
      </w:r>
      <w:r>
        <w:t xml:space="preserve"> </w:t>
      </w:r>
      <w:r>
        <w:t>Um engenheiro de software que trabalha em uma empresa de redes sociais implementa medidas de segurança adicionais para proteger a privacidade dos usuários e evitar o uso indevido de seus dados pessoais.</w:t>
      </w:r>
    </w:p>
    <w:p w14:paraId="3209D54A" w14:textId="2170E7C9" w:rsidR="006341B4" w:rsidRDefault="006341B4" w:rsidP="006341B4">
      <w:r w:rsidRPr="006341B4">
        <w:rPr>
          <w:u w:val="single"/>
        </w:rPr>
        <w:t>Cliente e empregador</w:t>
      </w:r>
      <w:r>
        <w:t>: Um engenheiro de software que trabalha em uma empresa de consultoria de TI prioriza a entrega de soluções que atendam às necessidades do cliente dentro do orçamento acordado, ao mesmo tempo em que garante a conformidade com os padrões éticos e legais.</w:t>
      </w:r>
    </w:p>
    <w:p w14:paraId="3E483759" w14:textId="3EF5FFF2" w:rsidR="006341B4" w:rsidRDefault="006341B4" w:rsidP="006341B4">
      <w:r w:rsidRPr="006341B4">
        <w:rPr>
          <w:u w:val="single"/>
        </w:rPr>
        <w:t>Produto:</w:t>
      </w:r>
      <w:r>
        <w:t xml:space="preserve"> Uma equipe de desenvolvimento de software realiza testes rigorosos e revisões de código para garantir que um sistema bancário online seja seguro e confiável, protegendo assim as transações financeiras dos clientes contra fraudes e ataques cibernéticos.</w:t>
      </w:r>
    </w:p>
    <w:p w14:paraId="73802566" w14:textId="5A1BB563" w:rsidR="006341B4" w:rsidRDefault="006341B4" w:rsidP="006341B4">
      <w:r w:rsidRPr="006341B4">
        <w:rPr>
          <w:u w:val="single"/>
        </w:rPr>
        <w:t>Julgamento:</w:t>
      </w:r>
      <w:r>
        <w:t xml:space="preserve"> Um engenheiro de software se recusa a participar de práticas antiéticas, como a manipulação de dados para distorcer resultados de testes de desempenho de um software, mantendo sua integridade profissional.</w:t>
      </w:r>
    </w:p>
    <w:p w14:paraId="1627B29E" w14:textId="2448A57D" w:rsidR="006341B4" w:rsidRDefault="006341B4" w:rsidP="006341B4">
      <w:r w:rsidRPr="006341B4">
        <w:rPr>
          <w:u w:val="single"/>
        </w:rPr>
        <w:t>Gerenciamento:</w:t>
      </w:r>
      <w:r>
        <w:t xml:space="preserve"> Um líder de equipe de desenvolvimento de software promove uma cultura de ética e responsabilidade, incentivando os membros da equipe a comunicarem preocupações éticas e respeitando suas decisões baseadas em princípios éticos.</w:t>
      </w:r>
    </w:p>
    <w:p w14:paraId="0BFC14EB" w14:textId="66F51EB7" w:rsidR="006341B4" w:rsidRDefault="006341B4" w:rsidP="006341B4">
      <w:r w:rsidRPr="006341B4">
        <w:rPr>
          <w:u w:val="single"/>
        </w:rPr>
        <w:t>Profissão:</w:t>
      </w:r>
      <w:r>
        <w:t xml:space="preserve"> Um engenheiro de software participa ativamente de eventos da comunidade de tecnologia, compartilhando conhecimentos e boas práticas para promover a imagem positiva da engenharia de software e inspirar futuras gerações de profissionais.</w:t>
      </w:r>
    </w:p>
    <w:p w14:paraId="60BB33B7" w14:textId="6ED7A779" w:rsidR="006341B4" w:rsidRDefault="006341B4" w:rsidP="006341B4">
      <w:r w:rsidRPr="006341B4">
        <w:rPr>
          <w:u w:val="single"/>
        </w:rPr>
        <w:t>Colegas:</w:t>
      </w:r>
      <w:r>
        <w:t xml:space="preserve"> Um engenheiro de software oferece suporte e orientação a um colega que está enfrentando dificuldades técnicas, demonstrando solidariedade e colaboração dentro da equipe de trabalho.</w:t>
      </w:r>
    </w:p>
    <w:p w14:paraId="29E4E39E" w14:textId="2F5B0D43" w:rsidR="006341B4" w:rsidRDefault="006341B4" w:rsidP="006341B4">
      <w:r w:rsidRPr="006341B4">
        <w:rPr>
          <w:u w:val="single"/>
        </w:rPr>
        <w:t xml:space="preserve">Si próprio: </w:t>
      </w:r>
      <w:r>
        <w:t>Um profissional de engenharia de software reserva tempo regularmente para participar de cursos, workshops e conferências para atualizar suas habilidades e conhecimentos, garantindo assim sua contínua relevância e contribuição para a profissão.</w:t>
      </w:r>
    </w:p>
    <w:p w14:paraId="677F91F0" w14:textId="77777777" w:rsidR="001825D6" w:rsidRDefault="001825D6" w:rsidP="006341B4"/>
    <w:p w14:paraId="606F25E1" w14:textId="239FBE64" w:rsidR="001825D6" w:rsidRDefault="001825D6" w:rsidP="006341B4">
      <w:r>
        <w:t>1.10</w:t>
      </w:r>
    </w:p>
    <w:p w14:paraId="3E0841EB" w14:textId="08606D6A" w:rsidR="001825D6" w:rsidRDefault="001825D6" w:rsidP="001825D6">
      <w:r w:rsidRPr="001825D6">
        <w:t>Essa</w:t>
      </w:r>
      <w:r>
        <w:t xml:space="preserve"> é uma</w:t>
      </w:r>
      <w:r w:rsidRPr="001825D6">
        <w:t xml:space="preserve"> decisão </w:t>
      </w:r>
      <w:r>
        <w:t xml:space="preserve">que </w:t>
      </w:r>
      <w:r w:rsidRPr="001825D6">
        <w:t>deve ser tomada com cuidado, ponderando os argumentos a favor e contra. É essencial garantir o uso ético e responsável desses sistemas, com salvaguardas para proteger a privacidade e as liberdades individuais.</w:t>
      </w:r>
      <w:r>
        <w:t xml:space="preserve"> Deve-se levar em consideração os seguintes pontos: </w:t>
      </w:r>
      <w:r>
        <w:t>Necessidade e proporcionalidade</w:t>
      </w:r>
      <w:r>
        <w:t xml:space="preserve">, </w:t>
      </w:r>
      <w:r>
        <w:t>Transparência e supervisão</w:t>
      </w:r>
      <w:r>
        <w:t xml:space="preserve">, e </w:t>
      </w:r>
      <w:r>
        <w:t>Proteção de dados</w:t>
      </w:r>
      <w:r>
        <w:t>.</w:t>
      </w:r>
    </w:p>
    <w:sectPr w:rsidR="001825D6" w:rsidSect="00764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341"/>
    <w:multiLevelType w:val="multilevel"/>
    <w:tmpl w:val="F8F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595C"/>
    <w:multiLevelType w:val="multilevel"/>
    <w:tmpl w:val="DD7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B7D0D"/>
    <w:multiLevelType w:val="multilevel"/>
    <w:tmpl w:val="57B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0688F"/>
    <w:multiLevelType w:val="multilevel"/>
    <w:tmpl w:val="FAB4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04775"/>
    <w:multiLevelType w:val="multilevel"/>
    <w:tmpl w:val="4DF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57EEC"/>
    <w:multiLevelType w:val="hybridMultilevel"/>
    <w:tmpl w:val="E65CE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42035"/>
    <w:multiLevelType w:val="hybridMultilevel"/>
    <w:tmpl w:val="AE964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F76BA"/>
    <w:multiLevelType w:val="hybridMultilevel"/>
    <w:tmpl w:val="3B0A5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98764">
    <w:abstractNumId w:val="0"/>
  </w:num>
  <w:num w:numId="2" w16cid:durableId="816996964">
    <w:abstractNumId w:val="4"/>
  </w:num>
  <w:num w:numId="3" w16cid:durableId="1767267318">
    <w:abstractNumId w:val="1"/>
  </w:num>
  <w:num w:numId="4" w16cid:durableId="578366836">
    <w:abstractNumId w:val="7"/>
  </w:num>
  <w:num w:numId="5" w16cid:durableId="687219142">
    <w:abstractNumId w:val="5"/>
  </w:num>
  <w:num w:numId="6" w16cid:durableId="1201237819">
    <w:abstractNumId w:val="3"/>
  </w:num>
  <w:num w:numId="7" w16cid:durableId="1588535397">
    <w:abstractNumId w:val="6"/>
  </w:num>
  <w:num w:numId="8" w16cid:durableId="382867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FC"/>
    <w:rsid w:val="000B4D52"/>
    <w:rsid w:val="001825D6"/>
    <w:rsid w:val="003B1D18"/>
    <w:rsid w:val="00585C9F"/>
    <w:rsid w:val="006341B4"/>
    <w:rsid w:val="00764DAA"/>
    <w:rsid w:val="007775E4"/>
    <w:rsid w:val="008135FC"/>
    <w:rsid w:val="0092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5666"/>
  <w15:chartTrackingRefBased/>
  <w15:docId w15:val="{A3E05B2B-3239-4511-8EEE-F1708DFD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5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4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64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1147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Fonseca</dc:creator>
  <cp:keywords/>
  <dc:description/>
  <cp:lastModifiedBy>Mateus Fonseca</cp:lastModifiedBy>
  <cp:revision>1</cp:revision>
  <dcterms:created xsi:type="dcterms:W3CDTF">2024-03-28T15:29:00Z</dcterms:created>
  <dcterms:modified xsi:type="dcterms:W3CDTF">2024-03-28T21:02:00Z</dcterms:modified>
</cp:coreProperties>
</file>