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Agentes de LLM &amp; Automação com IA · Mobile &amp; Backend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de experiência em produção em fintech (mais de 10 milhões de usuários) e identidade digital (mais de 200 mil usuários ativos), hoje construindo pipelines com agentes de LLM. Criei o Darkrunner, um sistema multiagentes em TypeScript que produzia e publicava vídeos completos no YouTube sem intervenção humana, e opero uma produção de conteúdo com IA sobre o Claude Code. Levo engenharia de produção para o trabalho com IA: microsserviços em Rust, Java e Go na AWS, apps Flutter e Android, CI/CD e observabilidade.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orquestração multiagentes, Claude Code, Ollama, ComfyUI, Gemini, text-to-speech, geração de vídeo com IA (Veo 3), engenharia de prompt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Automação: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Cloud:</w:t>
      </w:r>
      <w:r>
        <w:t xml:space="preserve"> </w:t>
      </w:r>
      <w:r>
        <w:t xml:space="preserve">Microsserviços, APIs REST, PostgreSQL, Redis, AWS, GCP, Docker, Kubernetes, Terraform, CI/CD (GitHub Actions)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projetos-de-ia"/>
    <w:p>
      <w:pPr>
        <w:pStyle w:val="Heading2"/>
      </w:pPr>
      <w:r>
        <w:t xml:space="preserve">Projetos de IA</w:t>
      </w:r>
    </w:p>
    <w:bookmarkStart w:id="13" w:name="Xd53e7fc2ee19e83ee6afe465d0e79e561775385"/>
    <w:p>
      <w:pPr>
        <w:pStyle w:val="Heading3"/>
      </w:pPr>
      <w:r>
        <w:t xml:space="preserve">Darkrunner — pipeline multiagentes de vídeo (TypeScript/Node.js, privado)</w:t>
      </w:r>
    </w:p>
    <w:p>
      <w:pPr>
        <w:pStyle w:val="Compact"/>
        <w:numPr>
          <w:ilvl w:val="0"/>
          <w:numId w:val="1002"/>
        </w:numPr>
      </w:pPr>
      <w:r>
        <w:t xml:space="preserve">Projetei um monorepo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em que</w:t>
      </w:r>
      <w:r>
        <w:t xml:space="preserve"> </w:t>
      </w:r>
      <w:r>
        <w:rPr>
          <w:b/>
          <w:bCs/>
        </w:rPr>
        <w:t xml:space="preserve">agentes de LLM</w:t>
      </w:r>
      <w:r>
        <w:t xml:space="preserve"> </w:t>
      </w:r>
      <w:r>
        <w:t xml:space="preserve">cuidam de roteiro, planejamento e QA. A partir apenas do nome do canal, carregava as configurações dele, produzia um vídeo completo em formato podcast (roteiro, narração, imagens, efeitos, legendas) e fazia o upload no YouTube.</w:t>
      </w:r>
    </w:p>
    <w:p>
      <w:pPr>
        <w:pStyle w:val="Compact"/>
        <w:numPr>
          <w:ilvl w:val="0"/>
          <w:numId w:val="1002"/>
        </w:numPr>
      </w:pPr>
      <w:r>
        <w:t xml:space="preserve">Renderização programática com</w:t>
      </w:r>
      <w:r>
        <w:t xml:space="preserve"> </w:t>
      </w:r>
      <w:r>
        <w:rPr>
          <w:b/>
          <w:bCs/>
        </w:rPr>
        <w:t xml:space="preserve">Remotion</w:t>
      </w:r>
      <w:r>
        <w:t xml:space="preserve">, imagens e áudio gerados localmente com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ComfyUI</w:t>
      </w:r>
      <w:r>
        <w:t xml:space="preserve">, e um segundo fluxo que gerava clipes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via automação de navegador com</w:t>
      </w:r>
      <w:r>
        <w:t xml:space="preserve"> </w:t>
      </w:r>
      <w:r>
        <w:rPr>
          <w:b/>
          <w:bCs/>
        </w:rPr>
        <w:t xml:space="preserve">Playwright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Chegou a</w:t>
      </w:r>
      <w:r>
        <w:t xml:space="preserve"> </w:t>
      </w:r>
      <w:r>
        <w:rPr>
          <w:b/>
          <w:bCs/>
        </w:rPr>
        <w:t xml:space="preserve">15 vídeos por dia em 5 canais</w:t>
      </w:r>
      <w:r>
        <w:t xml:space="preserve">, com algumas centenas de vídeos produzidos no total.</w:t>
      </w:r>
    </w:p>
    <w:bookmarkEnd w:id="13"/>
    <w:bookmarkEnd w:id="14"/>
    <w:bookmarkStart w:id="20" w:name="experiência-profissional"/>
    <w:p>
      <w:pPr>
        <w:pStyle w:val="Heading2"/>
      </w:pPr>
      <w:r>
        <w:t xml:space="preserve">Experiência Profissional</w:t>
      </w:r>
    </w:p>
    <w:bookmarkStart w:id="15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3"/>
        </w:numPr>
      </w:pPr>
      <w:r>
        <w:t xml:space="preserve">Opero uma produção de conteúdo para YouTube conduzida por IA sobre o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jobs de agentes, scripts e documentação que pesquisam nichos, escrevem roteiros, geram narração e assets de vídeo e preparam cada upload.</w:t>
      </w:r>
    </w:p>
    <w:bookmarkEnd w:id="15"/>
    <w:bookmarkStart w:id="16" w:name="Xac49fb0cef6a4744e5ce336eca7e53e19f2d0cf"/>
    <w:p>
      <w:pPr>
        <w:pStyle w:val="Heading3"/>
      </w:pPr>
      <w:r>
        <w:t xml:space="preserve">Engenheiro Mobile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4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; migrei sozinho o serviço legado de senha do cartão de Java para Rust.</w:t>
      </w:r>
    </w:p>
    <w:p>
      <w:pPr>
        <w:pStyle w:val="Compact"/>
        <w:numPr>
          <w:ilvl w:val="0"/>
          <w:numId w:val="1004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 que o app Flutter apenas renderiza as telas enviadas pelo backend, transformando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em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4"/>
        </w:numPr>
      </w:pPr>
      <w:r>
        <w:t xml:space="preserve">Escrevi RFCs e ADRs da migração, da adoção de SDUI e de uma refatoração que adicionou eventos e logs ao pacote de prevenção a fraudes.</w:t>
      </w:r>
    </w:p>
    <w:bookmarkEnd w:id="16"/>
    <w:bookmarkStart w:id="17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5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digitais, incluindo Módulo Core, Design System e trem de releases com CI/CD.</w:t>
      </w:r>
    </w:p>
    <w:p>
      <w:pPr>
        <w:pStyle w:val="Compact"/>
        <w:numPr>
          <w:ilvl w:val="0"/>
          <w:numId w:val="1005"/>
        </w:numPr>
      </w:pPr>
      <w:r>
        <w:t xml:space="preserve">No último ano, trabalhei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bookmarkEnd w:id="17"/>
    <w:bookmarkStart w:id="18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Android nativas para apps de clientes (Natura, Burger King) e um app do zero para a Wooza.</w:t>
      </w:r>
    </w:p>
    <w:bookmarkEnd w:id="18"/>
    <w:bookmarkStart w:id="19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Apps Android nativos (2 anos), funcionalidades de backend em JavaScript para um projeto da Ericsson e 3 anos de QA.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2026-10-01T02:58:21Z</dcterms:created>
  <dcterms:modified xsi:type="dcterms:W3CDTF">2026-10-01T02:58:21Z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