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bookmarkStart w:id="1" w:name="3__REQUISITOS"/>
      <w:bookmarkStart w:id="2" w:name="BKM_75E111F3_24E4_48B6_B4AF_9A515AF7D48B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3. Requisitos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'Inclua nome do projeto'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3. Requisitos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28/02/2019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" w:name="3_1_REQUISITOS_FUNCIONAIS"/>
      <w:bookmarkStart w:id="4" w:name="BKM_E242EFF5_7BFD_4BE2_B058_D1C0FBF57A7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3.1 Requisitos funcionais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'3. Requisitos'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3.1 Requisitos funcionais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28/02/2019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" w:name="BKM_52E9EA59_6455_4A6F_AFC7_4D9E6FFD34F2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3.1 Requisitos funcionais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Requirements diagram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3.1 Requisitos funcionais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58230" cy="5143500"/>
            <wp:effectExtent l="0" t="0" r="0" b="0"/>
            <wp:docPr id="1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/>
                  </pic:nvPicPr>
                  <pic:blipFill>
                    <a:blip r:embed="img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23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3.1 Requisitos funcionais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" w:name="BKM_B22BD2A6_D506_4227_B252_EC182BD2E24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RF01: Registro e autentica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de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rio: O sistema deve permitir cadastro e login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com User e Senha.</w:t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RF01: Registro e autentica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de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rio: O sistema deve permitir cadastro e login com User e Senha.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/>
                          <pic:cNvPicPr/>
                        </pic:nvPicPr>
                        <pic:blipFill>
                          <a:blip r:embed="img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UC02 Fazer Login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RF01: Registro e autentica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rio: O sistema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deve permitir cadastro e login com User e Senha.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/>
                          <pic:cNvPicPr/>
                        </pic:nvPicPr>
                        <pic:blipFill>
                          <a:blip r:embed="img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UC01 Registrar Conta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RF01: Registro e autentica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rio: O sistema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deve permitir cadastro e login com User e Senha.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" w:name="BKM_0C1F037A_2967_4D59_A6F1_008DE58C571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RF02. Gest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de conta: O sistema deve permitir o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 editar dados de perfil.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RF02. Gest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de conta: O sistema deve permitir o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 editar dados de perfil.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/>
                        </pic:nvPicPr>
                        <pic:blipFill>
                          <a:blip r:embed="img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UC13 Gerenciar perfil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RF02. Gest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conta: O sistema deve permitir 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editar dados de perfil.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" w:name="BKM_E2119F86_B221_47EA_9092_7742BC404F8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RF03: Favoritar entidades: O sistema deve permitir que o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 favorite clubes e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atletas espec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ficos.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RF03: Favoritar entidades: O sistema deve permitir que o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 favorite clubes e atletas espec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ficos.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/>
                          <pic:cNvPicPr/>
                        </pic:nvPicPr>
                        <pic:blipFill>
                          <a:blip r:embed="img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UC07 Favoritar clubes/atletas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RF03: Favoritar entidades: O sistema deve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permitir que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favorite clubes e atletas espec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ficos.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" w:name="BKM_05DB2751_9961_437F_8783_42B1CE30627D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RF04: Acessar estat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sticas: O sistema deve permitir o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 acessar estat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sticas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individuais (passes, desarmes, chutes, etc).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RF04: Acessar estat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sticas: O sistema deve permitir o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 acessar estat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sticas individuais (passes, desarmes, chutes,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etc).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/>
                        </pic:nvPicPr>
                        <pic:blipFill>
                          <a:blip r:embed="img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UC03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RF04: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sticas: O sistema deve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permitir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individuais (passes, desarmes, chutes, etc).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" w:name="BKM_F7543216_40CA_4D48_B5E6_6417D97E92F0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RF05: Mercado de atletas: O sistema deve permitir a compra e venda de jogadores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baseada no patrim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ô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nio (moedas) dispon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vel na conta.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RF05: Mercado de atletas: O sistema deve permitir a compra e venda de jogadores baseada no patrim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ô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nio (moedas)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dispon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vel na conta.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UC08 Negociar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RF05: Mercado de atletas: O sistema deve permitir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compra e venda de jogadores baseada no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(moedas) dispon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vel na conta.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/>
                        </pic:nvPicPr>
                        <pic:blipFill>
                          <a:blip r:embed="img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RN02. A compra de jogadores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realizada se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tiver saldo suficiente,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permitido empr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stimos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 nem 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vidas.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RF05: Mercado de atletas: O sistema deve permitir a compra e venda de jogadores baseada no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(moedas)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vel na conta. : 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RN08: O mercado deve ser fechado 5 minutos antes do inicio da rodada. Quando fechado, o sistema deve impedir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qualquer transa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compra/venda ou substitui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atletas 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que o mercado seja reaberto, ap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o processamento dos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dados e rankings.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RF05: Mercado de atletas: O sistema deve permitir a compra e venda de jogadores baseada no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(moedas)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vel na conta. : 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" w:name="BKM_3D71085B_1614_438E_84B1_C28A9357F85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RF06: Escala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tica: O sistema deve permitir o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 montar seu time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escolhendo uma forma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e preenchendo as posi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çõ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RF06: Escala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tica: O sistema deve permitir o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 montar seu time escolhendo uma forma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e preenchendo as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posi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çõ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UC09 Escalar time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RF06: Escala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tica: O sistema deve permitir 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montar seu time escolhendo uma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e preenchendo as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RN01.  O usuario deve escolher um capitao para o time escalado. Os pontos do capit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dobrados.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RF06: Escala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tica: O sistema deve permitir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montar seu time escolhendo uma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preenchendo as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es. : 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RN05: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deve escalar exatamente o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ú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mero de jogadores definido pela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o. : BusinessRequirement,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RF06: Escala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tica: O sistema deve permitir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montar seu time escolhendo uma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preenchendo as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es. : 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" w:name="BKM_D8A10786_F5E3_401F_8B11_741D3A24D3C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RF07: C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lculo de parciais: O sistema deve atribuir uma pontua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ao time escalado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pelo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RF07: C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lculo de parciais: O sistema deve atribuir uma pontua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ao time escalado pelo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RN03: Cada estatistica (gol, assist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ê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ncia, cart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o, etc.) deve gerar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conforme regras 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-definidas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calculadas com base nos dados (DOC01, DOC03, DOC05 e DOC06). Aplica-se o fator de redu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0.5 sobre os suplentes.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img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acumulada ao longo do tempo.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RN04: Um atleta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pontua se tiver atuado na partida.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RN06: A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definida pela soma de pontos acumulados e, em caso de empate, a regra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desempate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o saldo de moedas.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" w:name="BKM_6A8C26D0_7DB4_4AEE_B465_AF24924E3C0F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RF08: Filtros de estat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stica: O sistema deve permitir a busca de atletas por crit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é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rios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anal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ticos.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RF08: Filtros de estat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stica: O sistema deve permitir a busca de atletas por crit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rios anal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ticos.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UC04 Filtar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RF08: Filtros de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stica: O sistema deve permitir 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busca de atletas por crit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rios anal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3" w:name="BKM_202E6C70_258B_4C71_8449_1ABC1A163642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RF09: Painel de confrontos: O sistema deve mostrar a agenda de jogos futuros com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destaque para os clubes favoritados pelo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RF09: Painel de confrontos: O sistema deve mostrar a agenda de jogos futuros com destaque para os clubes favoritados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pelo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UC06 Ver Painel de Confrontos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RF09: Painel de confrontos: O sistema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deve mostrar a agenda de jogos futuros com destaque para os clubes favoritados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5" w:name="BKM_4DF5BAF2_9B98_42B3_9C0E_3F8DB159164C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RF10: Hist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rico de Evolu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o: O sistema deve mostrar os gr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ficos do crescimento do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patrim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ô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nio e pontos ao longo das rodadas.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RF10: Hist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rico de Evolu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o: O sistema deve mostrar os gr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ficos do crescimento do patrim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ô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nio e pontos ao longo das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rodadas.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UC14 Historico de patrimonio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RF10: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o: O sistema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deve mostrar os gr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ficos do crescimento do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e pontos ao longo das rodadas.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UC12 Ver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RF10: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o: O sistema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deve mostrar os gr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ficos do crescimento do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e pontos ao longo das rodadas.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7" w:name="BKM_0439C1E5_5159_4F41_B4C2_F41B958230B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RF11: Comparativo de atletas: O sistema deve permitir a compara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direta de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estat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sticas entre dois atletas selecionados.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RF11: Comparativo de atletas: O sistema deve permitir a compara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direta de estat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sticas entre dois atletas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selecionados.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UC05 Comparar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RF11: Comparativo de atletas: O sistema deve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permitir a compara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direta de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entre dois atletas selecionados.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9" w:name="BKM_CDF1C50A_6B0F_436B_9A77_69A9CDCC8E9B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RF12: Ranking: O sistema deve disponibilizar um ranking da pontua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dos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rios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registrados.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'3.1 Requisitos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RF12: Ranking: O sistema deve disponibilizar um ranking da pontua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dos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rios registrados.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UC11 Ver ranking geral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RF12: Ranking: O sistema deve disponibilizar um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ranking da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dos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rios registrados.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RN06: A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definida pela soma de pontos acumulados e, em caso de empate, a regra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desempate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o saldo de moedas.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RF12: Ranking: O sistema deve disponibilizar um ranking da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dos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rios registrados.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acumulada ao longo do tempo.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RF12: Ranking: O sistema deve disponibilizar um ranking da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dos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rios registrados.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29"/>
      <w:bookmarkEnd w:id="3"/>
      <w:bookmarkEnd w:id="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33" w:name="3_2_REQUISITOS_NÃO_FUNCIONAIS"/>
      <w:bookmarkStart w:id="34" w:name="BKM_A0618E73_27ED_4AD9_A688_1DA2E67DEFB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3.2 Requisitos N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ã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o Funcionais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'3. Requisitos'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3.2 Requisitos N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Funcionais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28/02/2019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5" w:name="BKM_870A7EED_EF89_4F4E_B157_882526E911C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3.2 Requisitos N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Funcionais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Requirements diagram in package '3.2 Requisitos 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ã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3.2 Requisitos N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Funcionais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5086350" cy="4076700"/>
            <wp:effectExtent l="0" t="0" r="0" b="0"/>
            <wp:docPr id="51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/>
                  </pic:nvPicPr>
                  <pic:blipFill>
                    <a:blip r:embed="img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3.2 Requisitos N</w:t>
      </w: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ã</w:t>
      </w: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o Funcionais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7" w:name="BKM_898585B6_470A_4AAF_9085_53659D6301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RNF01: As senhas dos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rios devem ser armazenadas utilizando algoritmos de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Hash (ex: SHA-256) para garantir a prote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dos dados.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'3.2 Requisitos 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ã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RNF01: As senhas dos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rios devem ser armazenadas utilizando algoritmos de Hash (ex: SHA-256) para garantir a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prote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dos dados.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24/03/2026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9" w:name="BKM_AD7AA306_3E6A_4BF8_8BC5_2D05FF8D612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RNF02: As opera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çõ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es financeiras (compra/venda) devem ser atomicas se uma parte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da transa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falhar, o saldo n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deve ser alterado.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'3.2 Requisitos 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ã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RNF02: As opera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çõ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es financeiras (compra/venda) devem ser atomicas se uma parte da transa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falhar, o saldo n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deve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 alterado.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24/03/2026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1" w:name="BKM_D1492988_D360_45A1_9F12_8647AE1AF1A6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RNF03: O c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digo deve conter documenta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suficiente para manuten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de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terceiros.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'3.2 Requisitos 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ã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RNF03: O c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digo deve conter documenta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suficiente para manuten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de terceiros.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3" w:name="BKM_DEFE8674_D434_43F0_A4FB_B7123885F26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RNF04: O sistema deve adquirir os dados estat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sticos atrav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é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 de uma API.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'3.2 Requisitos 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ã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RNF04: O sistema deve adquirir os dados estat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sticos atrav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 de uma API.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UC06 Ver Painel de Confrontos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RNF04: O sistema deve adquirir 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dados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UC03 Acessar 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RNF04: O sistema deve adquirir os dados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UC05 Comparar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RNF04: O sistema deve adquirir os dados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UC04 Filtar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RNF04: O sistema deve adquirir os dados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estat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sticos atrav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de uma API.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5" w:name="BKM_B6C9E518_1D84_4BBE_9710_DD7BECAE59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RNF05: Dados devem ser armazenados em formatos padronizados.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'3.2 Requisitos 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ã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 Funcionais'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RNF05: Dados devem ser armazenados em formatos padronizados.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45"/>
      <w:bookmarkEnd w:id="33"/>
      <w:bookmarkEnd w:id="3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49" w:name="3_3_REQUISITOS_DE_DOMÍNIO___REGRAS_DE_NEGÓCIO"/>
      <w:bookmarkStart w:id="50" w:name="BKM_7DE7D650_6595_4C79_BA90_02DE8466CFC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3.3 Requisitos de dom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í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nio / Regras de neg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ó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cio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'3. Requisitos'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3.3 Requisitos de dom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nio / Regras de neg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cio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28/02/2019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1" w:name="BKM_22017877_C0DC_4891_8396_B59C833C5B1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3.3 Requisitos de dom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nio / Regras de neg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cio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Requirements diagram in package '3.3 Requisitos de dom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nio / Regras de neg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3.3 Requisitos de dom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nio / Regras de neg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cio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5372100" cy="7448550"/>
            <wp:effectExtent l="0" t="0" r="0" b="0"/>
            <wp:docPr id="57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/>
                  </pic:nvPicPr>
                  <pic:blipFill>
                    <a:blip r:embed="img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44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3.3 Requisitos de dom</w:t>
      </w: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í</w:t>
      </w: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nio / Regras de neg</w:t>
      </w: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ó</w:t>
      </w: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cio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2" w:name="BKM_E9989AA5_FC1B_4B08_BDDF_71CF32EBCD3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Note</w:t>
      </w:r>
    </w:p>
    <w:p>
      <w:pPr>
        <w:pStyle w:val="Notes"/>
        <w:numId w:val="0"/>
        <w:ilvl w:val="0"/>
        <w:spacing w:before="0" w:after="0" w:line="240"/>
        <w:rPr>
          <w:rStyle w:val="Italics"/>
          <w:rFonts w:hint="default"/>
          <w:sz w:val="20"/>
          <w:szCs w:val="20"/>
          <w:i/>
          <w:color w:val="00000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Note in package '3.3 Requisitos de dom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nio / Regras de neg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cio'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Para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rastreabilidade</w:t>
      </w:r>
      <w:r>
        <w:rPr>
          <w:rFonts w:ascii="Times New Roman" w:eastAsia="Times New Roman" w:hAnsi="Times New Roman" w:cs="Times New Roman"/>
          <w:sz w:val="20"/>
          <w:szCs w:val="20"/>
          <w:b w:val="false"/>
          <w:color w:val="000000"/>
        </w:rPr>
        <w:t xml:space="preserve"> das regras de negócio (RN) com os requisitos funcionais (RF) acesse: Menu Design </w:t>
        <w:t>&gt;</w:t>
        <w:t xml:space="preserve"> Matrix. Na </w:t>
      </w:r>
      <w:r>
        <w:rPr>
          <w:rFonts w:ascii="Times New Roman" w:eastAsia="Times New Roman" w:hAnsi="Times New Roman" w:cs="Times New Roman"/>
          <w:sz w:val="20"/>
          <w:szCs w:val="20"/>
          <w:b w:val="false"/>
          <w:color w:val="000000"/>
        </w:rPr>
        <w:t xml:space="preserve">tela da matriz, utilize o combo box "Profile" para selecionar a matriz previamente definida (RN x RF).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Crie os relacionamentos (qualquer um dos tipos disponíveis) para apontar quais funcionalidades são impactadas pela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regra de negócio.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Atenção: Cada RN deve estar relacionada com ao menos um RF. Contudo, nem todo RF possui uma regra associada.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Note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12/09/2024.  Last modified 12/09/2024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5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5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5" w:name="BKM_FC2AC48C_9423_4952_A634_8B9D7CADAA3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RN01.  O usuario deve escolher um capitao para o time escalado. Os pontos do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capit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ser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dobrados.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'3.3 Requisitos de dom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nio / Regras de neg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RN01.  O usuario deve escolher um capitao para o time escalado. Os pontos do capit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ser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dobrados.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UC16 Escolher capitao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RN01.  O usuario deve escolher um capitao para 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time escalado. Os pontos do capit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dobrados.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UC09 Escalar time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RN01.  O usuario deve escolher um capitao para o time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escalado. Os pontos do capit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dobrados.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RN01.  O usuario deve escolher um capitao para o time escalado. Os pontos do capit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dobrados.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RF06: Escala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tica: O sistema deve permitir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montar seu time escolhendo uma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preenchendo as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es. : 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7" w:name="BKM_46BCAA8F_342E_42D1_84B1_967070C3D56C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RN02. A compra de jogadores s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 ser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 realizada se o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 tiver saldo suficiente,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ser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 permitido empr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é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stimos e nem d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vidas.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'3.3 Requisitos de dom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nio / Regras de neg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RN02. A compra de jogadores s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ser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realizada se o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 tiver saldo suficiente, n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ser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permitido empr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stimos e nem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vidas.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UC15 Validar saldo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RN02. A compra de jogadores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realizada se 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tiver saldo suficiente,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permitido empr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stimos e nem 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vidas.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UC08 Negociar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RN02. A compra de jogadores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realizada se 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tiver saldo suficiente,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permitido empr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stimos e nem 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vidas.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RN02. A compra de jogadores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realizada se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tiver saldo suficiente,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ser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permitido empr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stimos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 nem 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vidas.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RF05: Mercado de atletas: O sistema deve permitir a compra e venda de jogadores baseada no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(moedas)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vel na conta. : 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9" w:name="BKM_BC3CFE9D_FA7A_4587_91E7_F0A104A7155F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RN03: Cada estatistica (gol, assist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ê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ncia, cart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o, etc.) deve gerar uma pontua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conforme regras pr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é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-definidas calculadas com base nos dados (DOC01, DOC03,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DOC05 e DOC06). Aplica-se o fator de redu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de 0.5 sobre os suplentes.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'3.3 Requisitos de dom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nio / Regras de neg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RN03: Cada estatistica (gol, assist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ê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ncia, cart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o, etc.) deve gerar uma pontua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conforme regras pr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-definidas calculadas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com base nos dados (DOC01, DOC03, DOC05 e DOC06). Aplica-se o fator de redu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de 0.5 sobre os suplentes.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RN03: Cada estatistica (gol, assist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ê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ncia, cart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etc.) deve gerar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conforme regras 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-definidas calculadas com base nos dados (DOC01, DOC03, DOC05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DOC06). Aplica-se o fator de redu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0.5 sobre os suplentes.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RN03: Cada estatistica (gol, assist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ê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ncia, cart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o, etc.) deve gerar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conforme regras pr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-definidas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calculadas com base nos dados (DOC01, DOC03, DOC05 e DOC06). Aplica-se o fator de redu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0.5 sobre os suplentes.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1" w:name="BKM_786F111A_A180_44ED_ABF0_0C4635C83504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RN04: Um atleta s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 pontua se tiver atuado na partida.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'3.3 Requisitos de dom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nio / Regras de neg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RN04: Um atleta s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pontua se tiver atuado na partida.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RN04: Um atleta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pontua se tiver atuado na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partida.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RN04: Um atleta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pontua se tiver atuado na partida.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3" w:name="BKM_43900A9E_E3C8_42DE_B423_93A495146E4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RN05: O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 deve escalar exatamente o n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ú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mero de jogadores definido pela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'3.3 Requisitos de dom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nio / Regras de neg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RN05: O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 deve escalar exatamente o n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ú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mero de jogadores definido pela forma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UC09 Escalar time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RN05: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deve escalar exatamente o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ú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mero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jogadores definido pela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RN05: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deve escalar exatamente o 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ú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mero de jogadores definido pela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o. : BusinessRequirement,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RF06: Escala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tica: O sistema deve permitir 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montar seu time escolhendo uma forma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preenchendo as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es. : 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5" w:name="BKM_E1ACF2E3_AAF9_4FE5_8B3B_C10154CB513E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RN06: A posi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do usu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rio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é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 definida pela soma de pontos acumulados e, em caso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 empate, a regra de desempate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é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 o saldo de moedas.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'3.3 Requisitos de dom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nio / Regras de neg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RN06: A posi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do usu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rio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definida pela soma de pontos acumulados e, em caso de empate, a regra de desempate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o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saldo de moedas.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UC11 Ver ranking geral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RN06: A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definida pela soma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 pontos acumulados e, em caso de empate, a regra de desempate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o saldo de moedas.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RN06: A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definida pela soma de pontos acumulados e, em caso de empate, a regra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desempate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o saldo de moedas.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RF12: Ranking: O sistema deve disponibilizar um ranking da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dos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rios registrados.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RN06: A posi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definida pela soma de pontos acumulados e, em caso de empate, a regra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desempate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o saldo de moedas.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7" w:name="BKM_6085DFE7_43FE_4435_A045_2291C16ED2EE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RN07: A pontua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é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 calculada por rodada e acumulada ao longo do tempo.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'3.3 Requisitos de dom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nio / Regras de neg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RN07: A pontua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calculada por rodada e acumulada ao longo do tempo.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24/03/2026.  Last modified 24/03/2026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UC10 Calcular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acumulada ao longo do tempo.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UC14 Historico de patrimonio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acumulada ao longo do tempo.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UC12 Ver hist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rico de evolu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 acumulada ao longo do tempo.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acumulada ao longo do tempo.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RF07: C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lculo de parciais: O sistema deve atribuir uma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ao time escalado pelo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RN07: 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calculada por rodada e acumulada ao longo do tempo.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RF12: Ranking: O sistema deve disponibilizar um ranking da pontua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dos usu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rios registrados.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9" w:name="BKM_AA9CD395_5791_4045_8408_738BB1C5EDA4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RN08: O mercado deve ser fechado 5 minutos antes do inicio da rodada. Quando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fechado, o sistema deve impedir qualquer transa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de compra/venda ou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substitui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çã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 de atletas at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é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 que o mercado seja reaberto, ap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 o processamento dos 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dados e rankings.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BusinessRequirement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'3.3 Requisitos de dom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nio / Regras de neg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RN08: O mercado deve ser fechado 5 minutos antes do inicio da rodada. Quando fechado, o sistema deve impedir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qualquer transa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de compra/venda ou substitui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çã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de atletas at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que o mercado seja reaberto, ap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 o processamento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dos dados e rankings.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UC08 Negociar atletas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BusinessRequirement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RN08: O mercado deve ser fechado 5 minutos antes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do inicio da rodada. Quando fechado, o sistema deve impedir qualquer transa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compra/venda ou substitui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atletas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que o mercado seja reaberto, ap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o processamento dos dados e rankings.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Require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RN08: O mercado deve ser fechado 5 minutos antes do inicio da rodada. Quando fechado, o sistema deve impedir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qualquer transa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compra/venda ou substitui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çã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atletas 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que o mercado seja reaberto, ap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 o processamento dos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dados e rankings. : BusinessRequirement,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RF05: Mercado de atletas: O sistema deve permitir a compra e venda de jogadores baseada no patrim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nio (moedas)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vel na conta. : FunctionalRequirement,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bookmarkEnd w:id="69"/>
      <w:bookmarkEnd w:id="49"/>
      <w:bookmarkEnd w:id="50"/>
      <w:bookmarkEnd w:id="1"/>
      <w:bookmarkEnd w:id="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roman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17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17 May, 2026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5" Type="http://schemas.openxmlformats.org/officeDocument/2006/relationships/image" Target="media/document_img15.emf"/><Relationship Id="img23" Type="http://schemas.openxmlformats.org/officeDocument/2006/relationships/image" Target="media/document_img23.png"/><Relationship Id="img26" Type="http://schemas.openxmlformats.org/officeDocument/2006/relationships/image" Target="media/document_img26.png"/><Relationship Id="img27" Type="http://schemas.openxmlformats.org/officeDocument/2006/relationships/image" Target="media/document_img27.png"/><Relationship Id="img28" Type="http://schemas.openxmlformats.org/officeDocument/2006/relationships/image" Target="media/document_img28.png"/><Relationship Id="img29" Type="http://schemas.openxmlformats.org/officeDocument/2006/relationships/image" Target="media/document_img29.png"/><Relationship Id="img30" Type="http://schemas.openxmlformats.org/officeDocument/2006/relationships/image" Target="media/document_img30.png"/><Relationship Id="img31" Type="http://schemas.openxmlformats.org/officeDocument/2006/relationships/image" Target="media/document_img31.png"/><Relationship Id="img33" Type="http://schemas.openxmlformats.org/officeDocument/2006/relationships/image" Target="media/document_img33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Relationship Id="img37" Type="http://schemas.openxmlformats.org/officeDocument/2006/relationships/image" Target="media/document_img37.png"/><Relationship Id="img38" Type="http://schemas.openxmlformats.org/officeDocument/2006/relationships/image" Target="media/document_img38.png"/><Relationship Id="img39" Type="http://schemas.openxmlformats.org/officeDocument/2006/relationships/image" Target="media/document_img39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1" Type="http://schemas.openxmlformats.org/officeDocument/2006/relationships/image" Target="media/document_img51.emf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emf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8" Type="http://schemas.openxmlformats.org/officeDocument/2006/relationships/image" Target="media/document_img68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2026-05-17T16:13:16</dcterms:created>
  <dcterms:modified xsi:type="dcterms:W3CDTF">2026-05-17T16:13:16</dcterms:modified>
</cp:coreProperties>
</file>