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A3B309" w14:textId="77777777" w:rsidR="000844B1" w:rsidRDefault="00000000">
      <w:pPr>
        <w:spacing w:after="12536"/>
        <w:ind w:left="-1440" w:right="10460"/>
      </w:pPr>
      <w:r>
        <w:rPr>
          <w:noProof/>
        </w:rPr>
        <mc:AlternateContent>
          <mc:Choice Requires="wpg">
            <w:drawing>
              <wp:anchor distT="0" distB="0" distL="114300" distR="114300" simplePos="0" relativeHeight="251658240" behindDoc="0" locked="0" layoutInCell="1" allowOverlap="1" wp14:anchorId="7FEDF8F7" wp14:editId="67750959">
                <wp:simplePos x="0" y="0"/>
                <wp:positionH relativeFrom="page">
                  <wp:posOffset>5206886</wp:posOffset>
                </wp:positionH>
                <wp:positionV relativeFrom="page">
                  <wp:posOffset>9823521</wp:posOffset>
                </wp:positionV>
                <wp:extent cx="1654646" cy="207339"/>
                <wp:effectExtent l="0" t="0" r="0" b="0"/>
                <wp:wrapTopAndBottom/>
                <wp:docPr id="148939" name="Group 148939"/>
                <wp:cNvGraphicFramePr/>
                <a:graphic xmlns:a="http://schemas.openxmlformats.org/drawingml/2006/main">
                  <a:graphicData uri="http://schemas.microsoft.com/office/word/2010/wordprocessingGroup">
                    <wpg:wgp>
                      <wpg:cNvGrpSpPr/>
                      <wpg:grpSpPr>
                        <a:xfrm>
                          <a:off x="0" y="0"/>
                          <a:ext cx="1654646" cy="207339"/>
                          <a:chOff x="0" y="0"/>
                          <a:chExt cx="1654646" cy="207339"/>
                        </a:xfrm>
                      </wpg:grpSpPr>
                      <wps:wsp>
                        <wps:cNvPr id="105" name="Shape 105"/>
                        <wps:cNvSpPr/>
                        <wps:spPr>
                          <a:xfrm>
                            <a:off x="0" y="682"/>
                            <a:ext cx="143331" cy="157736"/>
                          </a:xfrm>
                          <a:custGeom>
                            <a:avLst/>
                            <a:gdLst/>
                            <a:ahLst/>
                            <a:cxnLst/>
                            <a:rect l="0" t="0" r="0" b="0"/>
                            <a:pathLst>
                              <a:path w="143331" h="157736">
                                <a:moveTo>
                                  <a:pt x="0" y="0"/>
                                </a:moveTo>
                                <a:lnTo>
                                  <a:pt x="26743" y="0"/>
                                </a:lnTo>
                                <a:lnTo>
                                  <a:pt x="71549" y="134190"/>
                                </a:lnTo>
                                <a:lnTo>
                                  <a:pt x="72005" y="134190"/>
                                </a:lnTo>
                                <a:lnTo>
                                  <a:pt x="116811" y="0"/>
                                </a:lnTo>
                                <a:lnTo>
                                  <a:pt x="143331" y="0"/>
                                </a:lnTo>
                                <a:lnTo>
                                  <a:pt x="143331" y="157736"/>
                                </a:lnTo>
                                <a:lnTo>
                                  <a:pt x="127326" y="157736"/>
                                </a:lnTo>
                                <a:lnTo>
                                  <a:pt x="127326" y="18976"/>
                                </a:lnTo>
                                <a:lnTo>
                                  <a:pt x="126870" y="18976"/>
                                </a:lnTo>
                                <a:lnTo>
                                  <a:pt x="80463" y="157736"/>
                                </a:lnTo>
                                <a:lnTo>
                                  <a:pt x="62861" y="157736"/>
                                </a:lnTo>
                                <a:lnTo>
                                  <a:pt x="16455" y="18976"/>
                                </a:lnTo>
                                <a:lnTo>
                                  <a:pt x="15999" y="18976"/>
                                </a:lnTo>
                                <a:lnTo>
                                  <a:pt x="15999" y="157736"/>
                                </a:lnTo>
                                <a:lnTo>
                                  <a:pt x="0" y="157736"/>
                                </a:lnTo>
                                <a:lnTo>
                                  <a:pt x="0"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06" name="Shape 106"/>
                        <wps:cNvSpPr/>
                        <wps:spPr>
                          <a:xfrm>
                            <a:off x="173531" y="47429"/>
                            <a:ext cx="40804" cy="111431"/>
                          </a:xfrm>
                          <a:custGeom>
                            <a:avLst/>
                            <a:gdLst/>
                            <a:ahLst/>
                            <a:cxnLst/>
                            <a:rect l="0" t="0" r="0" b="0"/>
                            <a:pathLst>
                              <a:path w="40804" h="111431">
                                <a:moveTo>
                                  <a:pt x="40804" y="0"/>
                                </a:moveTo>
                                <a:lnTo>
                                  <a:pt x="40804" y="12912"/>
                                </a:lnTo>
                                <a:lnTo>
                                  <a:pt x="31606" y="14877"/>
                                </a:lnTo>
                                <a:cubicBezTo>
                                  <a:pt x="23215" y="18949"/>
                                  <a:pt x="20000" y="27778"/>
                                  <a:pt x="18972" y="33264"/>
                                </a:cubicBezTo>
                                <a:lnTo>
                                  <a:pt x="40804" y="33264"/>
                                </a:lnTo>
                                <a:lnTo>
                                  <a:pt x="40804" y="46293"/>
                                </a:lnTo>
                                <a:lnTo>
                                  <a:pt x="17831" y="46293"/>
                                </a:lnTo>
                                <a:lnTo>
                                  <a:pt x="17831" y="52695"/>
                                </a:lnTo>
                                <a:cubicBezTo>
                                  <a:pt x="17831" y="65039"/>
                                  <a:pt x="21946" y="85741"/>
                                  <a:pt x="37214" y="95321"/>
                                </a:cubicBezTo>
                                <a:lnTo>
                                  <a:pt x="40804" y="96282"/>
                                </a:lnTo>
                                <a:lnTo>
                                  <a:pt x="40804" y="111431"/>
                                </a:lnTo>
                                <a:lnTo>
                                  <a:pt x="30569" y="109696"/>
                                </a:lnTo>
                                <a:cubicBezTo>
                                  <a:pt x="10928" y="102088"/>
                                  <a:pt x="0" y="83100"/>
                                  <a:pt x="0" y="52925"/>
                                </a:cubicBezTo>
                                <a:cubicBezTo>
                                  <a:pt x="0" y="28580"/>
                                  <a:pt x="7585" y="10791"/>
                                  <a:pt x="23625" y="3418"/>
                                </a:cubicBezTo>
                                <a:lnTo>
                                  <a:pt x="40804"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07" name="Shape 107"/>
                        <wps:cNvSpPr/>
                        <wps:spPr>
                          <a:xfrm>
                            <a:off x="214334" y="143711"/>
                            <a:ext cx="37148" cy="17222"/>
                          </a:xfrm>
                          <a:custGeom>
                            <a:avLst/>
                            <a:gdLst/>
                            <a:ahLst/>
                            <a:cxnLst/>
                            <a:rect l="0" t="0" r="0" b="0"/>
                            <a:pathLst>
                              <a:path w="37148" h="17222">
                                <a:moveTo>
                                  <a:pt x="0" y="0"/>
                                </a:moveTo>
                                <a:lnTo>
                                  <a:pt x="15658" y="4190"/>
                                </a:lnTo>
                                <a:cubicBezTo>
                                  <a:pt x="27775" y="4190"/>
                                  <a:pt x="32119" y="2361"/>
                                  <a:pt x="37148" y="1217"/>
                                </a:cubicBezTo>
                                <a:lnTo>
                                  <a:pt x="37148" y="14019"/>
                                </a:lnTo>
                                <a:cubicBezTo>
                                  <a:pt x="30519" y="16078"/>
                                  <a:pt x="22290" y="17222"/>
                                  <a:pt x="12229" y="17222"/>
                                </a:cubicBezTo>
                                <a:lnTo>
                                  <a:pt x="0" y="15149"/>
                                </a:lnTo>
                                <a:lnTo>
                                  <a:pt x="0"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08" name="Shape 108"/>
                        <wps:cNvSpPr/>
                        <wps:spPr>
                          <a:xfrm>
                            <a:off x="214334" y="47089"/>
                            <a:ext cx="39660" cy="46633"/>
                          </a:xfrm>
                          <a:custGeom>
                            <a:avLst/>
                            <a:gdLst/>
                            <a:ahLst/>
                            <a:cxnLst/>
                            <a:rect l="0" t="0" r="0" b="0"/>
                            <a:pathLst>
                              <a:path w="39660" h="46633">
                                <a:moveTo>
                                  <a:pt x="1712" y="0"/>
                                </a:moveTo>
                                <a:cubicBezTo>
                                  <a:pt x="27316" y="0"/>
                                  <a:pt x="39660" y="17602"/>
                                  <a:pt x="39660" y="41377"/>
                                </a:cubicBezTo>
                                <a:lnTo>
                                  <a:pt x="39660" y="46633"/>
                                </a:lnTo>
                                <a:lnTo>
                                  <a:pt x="0" y="46633"/>
                                </a:lnTo>
                                <a:lnTo>
                                  <a:pt x="0" y="33604"/>
                                </a:lnTo>
                                <a:lnTo>
                                  <a:pt x="21831" y="33604"/>
                                </a:lnTo>
                                <a:cubicBezTo>
                                  <a:pt x="21831" y="26290"/>
                                  <a:pt x="16802" y="13032"/>
                                  <a:pt x="1029" y="13032"/>
                                </a:cubicBezTo>
                                <a:lnTo>
                                  <a:pt x="0" y="13252"/>
                                </a:lnTo>
                                <a:lnTo>
                                  <a:pt x="0" y="340"/>
                                </a:lnTo>
                                <a:lnTo>
                                  <a:pt x="1712"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09" name="Shape 109"/>
                        <wps:cNvSpPr/>
                        <wps:spPr>
                          <a:xfrm>
                            <a:off x="282346" y="47089"/>
                            <a:ext cx="52350" cy="111330"/>
                          </a:xfrm>
                          <a:custGeom>
                            <a:avLst/>
                            <a:gdLst/>
                            <a:ahLst/>
                            <a:cxnLst/>
                            <a:rect l="0" t="0" r="0" b="0"/>
                            <a:pathLst>
                              <a:path w="52350" h="111330">
                                <a:moveTo>
                                  <a:pt x="52350" y="0"/>
                                </a:moveTo>
                                <a:lnTo>
                                  <a:pt x="52350" y="16687"/>
                                </a:lnTo>
                                <a:cubicBezTo>
                                  <a:pt x="27660" y="16687"/>
                                  <a:pt x="15543" y="37033"/>
                                  <a:pt x="15543" y="66294"/>
                                </a:cubicBezTo>
                                <a:lnTo>
                                  <a:pt x="15543" y="111330"/>
                                </a:lnTo>
                                <a:lnTo>
                                  <a:pt x="0" y="111330"/>
                                </a:lnTo>
                                <a:lnTo>
                                  <a:pt x="0" y="2515"/>
                                </a:lnTo>
                                <a:lnTo>
                                  <a:pt x="15543" y="2515"/>
                                </a:lnTo>
                                <a:lnTo>
                                  <a:pt x="15543" y="23546"/>
                                </a:lnTo>
                                <a:lnTo>
                                  <a:pt x="15999" y="23546"/>
                                </a:lnTo>
                                <a:cubicBezTo>
                                  <a:pt x="19202" y="16232"/>
                                  <a:pt x="27431" y="0"/>
                                  <a:pt x="52350" y="0"/>
                                </a:cubicBez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10" name="Shape 110"/>
                        <wps:cNvSpPr/>
                        <wps:spPr>
                          <a:xfrm>
                            <a:off x="346602" y="47089"/>
                            <a:ext cx="81611" cy="113844"/>
                          </a:xfrm>
                          <a:custGeom>
                            <a:avLst/>
                            <a:gdLst/>
                            <a:ahLst/>
                            <a:cxnLst/>
                            <a:rect l="0" t="0" r="0" b="0"/>
                            <a:pathLst>
                              <a:path w="81611" h="113844">
                                <a:moveTo>
                                  <a:pt x="44348" y="0"/>
                                </a:moveTo>
                                <a:cubicBezTo>
                                  <a:pt x="73382" y="0"/>
                                  <a:pt x="81611" y="18287"/>
                                  <a:pt x="81611" y="35663"/>
                                </a:cubicBezTo>
                                <a:lnTo>
                                  <a:pt x="63094" y="35663"/>
                                </a:lnTo>
                                <a:cubicBezTo>
                                  <a:pt x="63094" y="24002"/>
                                  <a:pt x="58291" y="13032"/>
                                  <a:pt x="43662" y="13032"/>
                                </a:cubicBezTo>
                                <a:cubicBezTo>
                                  <a:pt x="24002" y="13032"/>
                                  <a:pt x="17828" y="34519"/>
                                  <a:pt x="17828" y="50977"/>
                                </a:cubicBezTo>
                                <a:cubicBezTo>
                                  <a:pt x="17828" y="71779"/>
                                  <a:pt x="24916" y="100812"/>
                                  <a:pt x="61035" y="100812"/>
                                </a:cubicBezTo>
                                <a:cubicBezTo>
                                  <a:pt x="64923" y="100812"/>
                                  <a:pt x="72693" y="100586"/>
                                  <a:pt x="78637" y="98527"/>
                                </a:cubicBezTo>
                                <a:lnTo>
                                  <a:pt x="78637" y="110871"/>
                                </a:lnTo>
                                <a:cubicBezTo>
                                  <a:pt x="71779" y="112930"/>
                                  <a:pt x="66067" y="113844"/>
                                  <a:pt x="56006" y="113844"/>
                                </a:cubicBezTo>
                                <a:cubicBezTo>
                                  <a:pt x="21261" y="113844"/>
                                  <a:pt x="0" y="93728"/>
                                  <a:pt x="0" y="54409"/>
                                </a:cubicBezTo>
                                <a:cubicBezTo>
                                  <a:pt x="0" y="21717"/>
                                  <a:pt x="13029" y="0"/>
                                  <a:pt x="44348" y="0"/>
                                </a:cubicBez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11" name="Shape 111"/>
                        <wps:cNvSpPr/>
                        <wps:spPr>
                          <a:xfrm>
                            <a:off x="444429" y="47430"/>
                            <a:ext cx="40805" cy="111430"/>
                          </a:xfrm>
                          <a:custGeom>
                            <a:avLst/>
                            <a:gdLst/>
                            <a:ahLst/>
                            <a:cxnLst/>
                            <a:rect l="0" t="0" r="0" b="0"/>
                            <a:pathLst>
                              <a:path w="40805" h="111430">
                                <a:moveTo>
                                  <a:pt x="40805" y="0"/>
                                </a:moveTo>
                                <a:lnTo>
                                  <a:pt x="40805" y="12911"/>
                                </a:lnTo>
                                <a:lnTo>
                                  <a:pt x="31609" y="14877"/>
                                </a:lnTo>
                                <a:cubicBezTo>
                                  <a:pt x="23218" y="18948"/>
                                  <a:pt x="20003" y="27777"/>
                                  <a:pt x="18972" y="33263"/>
                                </a:cubicBezTo>
                                <a:lnTo>
                                  <a:pt x="40805" y="33263"/>
                                </a:lnTo>
                                <a:lnTo>
                                  <a:pt x="40805" y="46292"/>
                                </a:lnTo>
                                <a:lnTo>
                                  <a:pt x="17835" y="46292"/>
                                </a:lnTo>
                                <a:lnTo>
                                  <a:pt x="17835" y="52694"/>
                                </a:lnTo>
                                <a:cubicBezTo>
                                  <a:pt x="17835" y="65038"/>
                                  <a:pt x="21949" y="85741"/>
                                  <a:pt x="37217" y="95321"/>
                                </a:cubicBezTo>
                                <a:lnTo>
                                  <a:pt x="40805" y="96281"/>
                                </a:lnTo>
                                <a:lnTo>
                                  <a:pt x="40805" y="111430"/>
                                </a:lnTo>
                                <a:lnTo>
                                  <a:pt x="30572" y="109696"/>
                                </a:lnTo>
                                <a:cubicBezTo>
                                  <a:pt x="10930" y="102087"/>
                                  <a:pt x="0" y="83099"/>
                                  <a:pt x="0" y="52924"/>
                                </a:cubicBezTo>
                                <a:cubicBezTo>
                                  <a:pt x="0" y="28579"/>
                                  <a:pt x="7587" y="10790"/>
                                  <a:pt x="23628" y="3417"/>
                                </a:cubicBezTo>
                                <a:lnTo>
                                  <a:pt x="40805"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12" name="Shape 112"/>
                        <wps:cNvSpPr/>
                        <wps:spPr>
                          <a:xfrm>
                            <a:off x="485234" y="143711"/>
                            <a:ext cx="37150" cy="17222"/>
                          </a:xfrm>
                          <a:custGeom>
                            <a:avLst/>
                            <a:gdLst/>
                            <a:ahLst/>
                            <a:cxnLst/>
                            <a:rect l="0" t="0" r="0" b="0"/>
                            <a:pathLst>
                              <a:path w="37150" h="17222">
                                <a:moveTo>
                                  <a:pt x="0" y="0"/>
                                </a:moveTo>
                                <a:lnTo>
                                  <a:pt x="15660" y="4190"/>
                                </a:lnTo>
                                <a:cubicBezTo>
                                  <a:pt x="27777" y="4190"/>
                                  <a:pt x="32121" y="2361"/>
                                  <a:pt x="37150" y="1217"/>
                                </a:cubicBezTo>
                                <a:lnTo>
                                  <a:pt x="37150" y="14019"/>
                                </a:lnTo>
                                <a:cubicBezTo>
                                  <a:pt x="30518" y="16078"/>
                                  <a:pt x="22292" y="17222"/>
                                  <a:pt x="12230" y="17222"/>
                                </a:cubicBezTo>
                                <a:lnTo>
                                  <a:pt x="0" y="15149"/>
                                </a:lnTo>
                                <a:lnTo>
                                  <a:pt x="0"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13" name="Shape 113"/>
                        <wps:cNvSpPr/>
                        <wps:spPr>
                          <a:xfrm>
                            <a:off x="485234" y="47089"/>
                            <a:ext cx="39661" cy="46633"/>
                          </a:xfrm>
                          <a:custGeom>
                            <a:avLst/>
                            <a:gdLst/>
                            <a:ahLst/>
                            <a:cxnLst/>
                            <a:rect l="0" t="0" r="0" b="0"/>
                            <a:pathLst>
                              <a:path w="39661" h="46633">
                                <a:moveTo>
                                  <a:pt x="1713" y="0"/>
                                </a:moveTo>
                                <a:cubicBezTo>
                                  <a:pt x="27318" y="0"/>
                                  <a:pt x="39661" y="17602"/>
                                  <a:pt x="39661" y="41377"/>
                                </a:cubicBezTo>
                                <a:lnTo>
                                  <a:pt x="39661" y="46633"/>
                                </a:lnTo>
                                <a:lnTo>
                                  <a:pt x="0" y="46633"/>
                                </a:lnTo>
                                <a:lnTo>
                                  <a:pt x="0" y="33604"/>
                                </a:lnTo>
                                <a:lnTo>
                                  <a:pt x="21833" y="33604"/>
                                </a:lnTo>
                                <a:cubicBezTo>
                                  <a:pt x="21833" y="26290"/>
                                  <a:pt x="16804" y="13032"/>
                                  <a:pt x="1031" y="13032"/>
                                </a:cubicBezTo>
                                <a:lnTo>
                                  <a:pt x="0" y="13252"/>
                                </a:lnTo>
                                <a:lnTo>
                                  <a:pt x="0" y="341"/>
                                </a:lnTo>
                                <a:lnTo>
                                  <a:pt x="1713"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14" name="Shape 114"/>
                        <wps:cNvSpPr/>
                        <wps:spPr>
                          <a:xfrm>
                            <a:off x="545244" y="47089"/>
                            <a:ext cx="41948" cy="113844"/>
                          </a:xfrm>
                          <a:custGeom>
                            <a:avLst/>
                            <a:gdLst/>
                            <a:ahLst/>
                            <a:cxnLst/>
                            <a:rect l="0" t="0" r="0" b="0"/>
                            <a:pathLst>
                              <a:path w="41948" h="113844">
                                <a:moveTo>
                                  <a:pt x="37033" y="0"/>
                                </a:moveTo>
                                <a:lnTo>
                                  <a:pt x="41948" y="1751"/>
                                </a:lnTo>
                                <a:lnTo>
                                  <a:pt x="41948" y="13365"/>
                                </a:lnTo>
                                <a:lnTo>
                                  <a:pt x="40918" y="13032"/>
                                </a:lnTo>
                                <a:cubicBezTo>
                                  <a:pt x="22405" y="13032"/>
                                  <a:pt x="17831" y="37719"/>
                                  <a:pt x="17831" y="60809"/>
                                </a:cubicBezTo>
                                <a:cubicBezTo>
                                  <a:pt x="17831" y="74752"/>
                                  <a:pt x="19890" y="100812"/>
                                  <a:pt x="40463" y="100812"/>
                                </a:cubicBezTo>
                                <a:lnTo>
                                  <a:pt x="41948" y="100278"/>
                                </a:lnTo>
                                <a:lnTo>
                                  <a:pt x="41948" y="112945"/>
                                </a:lnTo>
                                <a:lnTo>
                                  <a:pt x="37260" y="113844"/>
                                </a:lnTo>
                                <a:cubicBezTo>
                                  <a:pt x="10973" y="113844"/>
                                  <a:pt x="0" y="92357"/>
                                  <a:pt x="0" y="57838"/>
                                </a:cubicBezTo>
                                <a:cubicBezTo>
                                  <a:pt x="0" y="28575"/>
                                  <a:pt x="10285" y="0"/>
                                  <a:pt x="37033" y="0"/>
                                </a:cubicBez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15" name="Shape 115"/>
                        <wps:cNvSpPr/>
                        <wps:spPr>
                          <a:xfrm>
                            <a:off x="587192" y="682"/>
                            <a:ext cx="39660" cy="159352"/>
                          </a:xfrm>
                          <a:custGeom>
                            <a:avLst/>
                            <a:gdLst/>
                            <a:ahLst/>
                            <a:cxnLst/>
                            <a:rect l="0" t="0" r="0" b="0"/>
                            <a:pathLst>
                              <a:path w="39660" h="159352">
                                <a:moveTo>
                                  <a:pt x="24116" y="0"/>
                                </a:moveTo>
                                <a:lnTo>
                                  <a:pt x="39660" y="0"/>
                                </a:lnTo>
                                <a:lnTo>
                                  <a:pt x="39660" y="157736"/>
                                </a:lnTo>
                                <a:lnTo>
                                  <a:pt x="24116" y="157736"/>
                                </a:lnTo>
                                <a:lnTo>
                                  <a:pt x="24116" y="139219"/>
                                </a:lnTo>
                                <a:lnTo>
                                  <a:pt x="23661" y="139219"/>
                                </a:lnTo>
                                <a:cubicBezTo>
                                  <a:pt x="21947" y="145049"/>
                                  <a:pt x="16632" y="153964"/>
                                  <a:pt x="6750" y="158058"/>
                                </a:cubicBezTo>
                                <a:lnTo>
                                  <a:pt x="0" y="159352"/>
                                </a:lnTo>
                                <a:lnTo>
                                  <a:pt x="0" y="146684"/>
                                </a:lnTo>
                                <a:lnTo>
                                  <a:pt x="10038" y="143068"/>
                                </a:lnTo>
                                <a:cubicBezTo>
                                  <a:pt x="19746" y="135246"/>
                                  <a:pt x="24116" y="117843"/>
                                  <a:pt x="24116" y="103786"/>
                                </a:cubicBezTo>
                                <a:cubicBezTo>
                                  <a:pt x="24116" y="85613"/>
                                  <a:pt x="19231" y="69754"/>
                                  <a:pt x="9844" y="62960"/>
                                </a:cubicBezTo>
                                <a:lnTo>
                                  <a:pt x="0" y="59772"/>
                                </a:lnTo>
                                <a:lnTo>
                                  <a:pt x="0" y="48158"/>
                                </a:lnTo>
                                <a:lnTo>
                                  <a:pt x="15460" y="53665"/>
                                </a:lnTo>
                                <a:cubicBezTo>
                                  <a:pt x="19889" y="57779"/>
                                  <a:pt x="22290" y="62866"/>
                                  <a:pt x="23661" y="66753"/>
                                </a:cubicBezTo>
                                <a:lnTo>
                                  <a:pt x="24116" y="66753"/>
                                </a:lnTo>
                                <a:lnTo>
                                  <a:pt x="24116"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16" name="Shape 116"/>
                        <wps:cNvSpPr/>
                        <wps:spPr>
                          <a:xfrm>
                            <a:off x="655913" y="47430"/>
                            <a:ext cx="40805" cy="111430"/>
                          </a:xfrm>
                          <a:custGeom>
                            <a:avLst/>
                            <a:gdLst/>
                            <a:ahLst/>
                            <a:cxnLst/>
                            <a:rect l="0" t="0" r="0" b="0"/>
                            <a:pathLst>
                              <a:path w="40805" h="111430">
                                <a:moveTo>
                                  <a:pt x="40805" y="0"/>
                                </a:moveTo>
                                <a:lnTo>
                                  <a:pt x="40805" y="12910"/>
                                </a:lnTo>
                                <a:lnTo>
                                  <a:pt x="31607" y="14877"/>
                                </a:lnTo>
                                <a:cubicBezTo>
                                  <a:pt x="23217" y="18948"/>
                                  <a:pt x="20000" y="27777"/>
                                  <a:pt x="18972" y="33263"/>
                                </a:cubicBezTo>
                                <a:lnTo>
                                  <a:pt x="40805" y="33263"/>
                                </a:lnTo>
                                <a:lnTo>
                                  <a:pt x="40805" y="46292"/>
                                </a:lnTo>
                                <a:lnTo>
                                  <a:pt x="17831" y="46292"/>
                                </a:lnTo>
                                <a:lnTo>
                                  <a:pt x="17831" y="52694"/>
                                </a:lnTo>
                                <a:cubicBezTo>
                                  <a:pt x="17831" y="65038"/>
                                  <a:pt x="21946" y="85741"/>
                                  <a:pt x="37216" y="95321"/>
                                </a:cubicBezTo>
                                <a:lnTo>
                                  <a:pt x="40805" y="96281"/>
                                </a:lnTo>
                                <a:lnTo>
                                  <a:pt x="40805" y="111430"/>
                                </a:lnTo>
                                <a:lnTo>
                                  <a:pt x="30572" y="109696"/>
                                </a:lnTo>
                                <a:cubicBezTo>
                                  <a:pt x="10930" y="102087"/>
                                  <a:pt x="0" y="83099"/>
                                  <a:pt x="0" y="52924"/>
                                </a:cubicBezTo>
                                <a:cubicBezTo>
                                  <a:pt x="0" y="28579"/>
                                  <a:pt x="7587" y="10790"/>
                                  <a:pt x="23628" y="3417"/>
                                </a:cubicBezTo>
                                <a:lnTo>
                                  <a:pt x="40805"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17" name="Shape 117"/>
                        <wps:cNvSpPr/>
                        <wps:spPr>
                          <a:xfrm>
                            <a:off x="696719" y="143711"/>
                            <a:ext cx="37150" cy="17222"/>
                          </a:xfrm>
                          <a:custGeom>
                            <a:avLst/>
                            <a:gdLst/>
                            <a:ahLst/>
                            <a:cxnLst/>
                            <a:rect l="0" t="0" r="0" b="0"/>
                            <a:pathLst>
                              <a:path w="37150" h="17222">
                                <a:moveTo>
                                  <a:pt x="0" y="0"/>
                                </a:moveTo>
                                <a:lnTo>
                                  <a:pt x="15660" y="4190"/>
                                </a:lnTo>
                                <a:cubicBezTo>
                                  <a:pt x="27777" y="4190"/>
                                  <a:pt x="32121" y="2361"/>
                                  <a:pt x="37150" y="1217"/>
                                </a:cubicBezTo>
                                <a:lnTo>
                                  <a:pt x="37150" y="14019"/>
                                </a:lnTo>
                                <a:cubicBezTo>
                                  <a:pt x="30518" y="16078"/>
                                  <a:pt x="22289" y="17222"/>
                                  <a:pt x="12230" y="17222"/>
                                </a:cubicBezTo>
                                <a:lnTo>
                                  <a:pt x="0" y="15149"/>
                                </a:lnTo>
                                <a:lnTo>
                                  <a:pt x="0"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18" name="Shape 118"/>
                        <wps:cNvSpPr/>
                        <wps:spPr>
                          <a:xfrm>
                            <a:off x="696719" y="47089"/>
                            <a:ext cx="39661" cy="46633"/>
                          </a:xfrm>
                          <a:custGeom>
                            <a:avLst/>
                            <a:gdLst/>
                            <a:ahLst/>
                            <a:cxnLst/>
                            <a:rect l="0" t="0" r="0" b="0"/>
                            <a:pathLst>
                              <a:path w="39661" h="46633">
                                <a:moveTo>
                                  <a:pt x="1713" y="0"/>
                                </a:moveTo>
                                <a:cubicBezTo>
                                  <a:pt x="27315" y="0"/>
                                  <a:pt x="39661" y="17602"/>
                                  <a:pt x="39661" y="41377"/>
                                </a:cubicBezTo>
                                <a:lnTo>
                                  <a:pt x="39661" y="46633"/>
                                </a:lnTo>
                                <a:lnTo>
                                  <a:pt x="0" y="46633"/>
                                </a:lnTo>
                                <a:lnTo>
                                  <a:pt x="0" y="33604"/>
                                </a:lnTo>
                                <a:lnTo>
                                  <a:pt x="21833" y="33604"/>
                                </a:lnTo>
                                <a:cubicBezTo>
                                  <a:pt x="21833" y="26290"/>
                                  <a:pt x="16804" y="13032"/>
                                  <a:pt x="1028" y="13032"/>
                                </a:cubicBezTo>
                                <a:lnTo>
                                  <a:pt x="0" y="13251"/>
                                </a:lnTo>
                                <a:lnTo>
                                  <a:pt x="0" y="341"/>
                                </a:lnTo>
                                <a:lnTo>
                                  <a:pt x="1713"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19" name="Shape 119"/>
                        <wps:cNvSpPr/>
                        <wps:spPr>
                          <a:xfrm>
                            <a:off x="754900" y="47089"/>
                            <a:ext cx="70179" cy="113844"/>
                          </a:xfrm>
                          <a:custGeom>
                            <a:avLst/>
                            <a:gdLst/>
                            <a:ahLst/>
                            <a:cxnLst/>
                            <a:rect l="0" t="0" r="0" b="0"/>
                            <a:pathLst>
                              <a:path w="70179" h="113844">
                                <a:moveTo>
                                  <a:pt x="37719" y="0"/>
                                </a:moveTo>
                                <a:cubicBezTo>
                                  <a:pt x="49380" y="0"/>
                                  <a:pt x="58294" y="2515"/>
                                  <a:pt x="63320" y="3659"/>
                                </a:cubicBezTo>
                                <a:lnTo>
                                  <a:pt x="63320" y="18058"/>
                                </a:lnTo>
                                <a:cubicBezTo>
                                  <a:pt x="59665" y="16687"/>
                                  <a:pt x="48921" y="13032"/>
                                  <a:pt x="37948" y="13032"/>
                                </a:cubicBezTo>
                                <a:cubicBezTo>
                                  <a:pt x="24690" y="13032"/>
                                  <a:pt x="16002" y="19431"/>
                                  <a:pt x="16002" y="27205"/>
                                </a:cubicBezTo>
                                <a:cubicBezTo>
                                  <a:pt x="16002" y="36119"/>
                                  <a:pt x="26975" y="39774"/>
                                  <a:pt x="35660" y="44348"/>
                                </a:cubicBezTo>
                                <a:lnTo>
                                  <a:pt x="44807" y="49836"/>
                                </a:lnTo>
                                <a:cubicBezTo>
                                  <a:pt x="56235" y="55780"/>
                                  <a:pt x="70179" y="62179"/>
                                  <a:pt x="70179" y="80925"/>
                                </a:cubicBezTo>
                                <a:cubicBezTo>
                                  <a:pt x="70179" y="102642"/>
                                  <a:pt x="55091" y="113844"/>
                                  <a:pt x="29719" y="113844"/>
                                </a:cubicBezTo>
                                <a:cubicBezTo>
                                  <a:pt x="15543" y="113844"/>
                                  <a:pt x="4344" y="110641"/>
                                  <a:pt x="0" y="109271"/>
                                </a:cubicBezTo>
                                <a:lnTo>
                                  <a:pt x="0" y="95098"/>
                                </a:lnTo>
                                <a:cubicBezTo>
                                  <a:pt x="2741" y="96013"/>
                                  <a:pt x="15773" y="100812"/>
                                  <a:pt x="28119" y="100812"/>
                                </a:cubicBezTo>
                                <a:cubicBezTo>
                                  <a:pt x="43204" y="100812"/>
                                  <a:pt x="54635" y="95786"/>
                                  <a:pt x="54635" y="83210"/>
                                </a:cubicBezTo>
                                <a:cubicBezTo>
                                  <a:pt x="54635" y="72011"/>
                                  <a:pt x="41377" y="67211"/>
                                  <a:pt x="34978" y="63550"/>
                                </a:cubicBezTo>
                                <a:lnTo>
                                  <a:pt x="25146" y="58294"/>
                                </a:lnTo>
                                <a:cubicBezTo>
                                  <a:pt x="15087" y="52577"/>
                                  <a:pt x="459" y="46633"/>
                                  <a:pt x="459" y="28804"/>
                                </a:cubicBezTo>
                                <a:cubicBezTo>
                                  <a:pt x="459" y="11199"/>
                                  <a:pt x="13484" y="0"/>
                                  <a:pt x="37719" y="0"/>
                                </a:cubicBez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20" name="Shape 120"/>
                        <wps:cNvSpPr/>
                        <wps:spPr>
                          <a:xfrm>
                            <a:off x="909743" y="682"/>
                            <a:ext cx="143331" cy="157736"/>
                          </a:xfrm>
                          <a:custGeom>
                            <a:avLst/>
                            <a:gdLst/>
                            <a:ahLst/>
                            <a:cxnLst/>
                            <a:rect l="0" t="0" r="0" b="0"/>
                            <a:pathLst>
                              <a:path w="143331" h="157736">
                                <a:moveTo>
                                  <a:pt x="0" y="0"/>
                                </a:moveTo>
                                <a:lnTo>
                                  <a:pt x="26743" y="0"/>
                                </a:lnTo>
                                <a:lnTo>
                                  <a:pt x="71549" y="134190"/>
                                </a:lnTo>
                                <a:lnTo>
                                  <a:pt x="72005" y="134190"/>
                                </a:lnTo>
                                <a:lnTo>
                                  <a:pt x="116811" y="0"/>
                                </a:lnTo>
                                <a:lnTo>
                                  <a:pt x="143331" y="0"/>
                                </a:lnTo>
                                <a:lnTo>
                                  <a:pt x="143331" y="157736"/>
                                </a:lnTo>
                                <a:lnTo>
                                  <a:pt x="127329" y="157736"/>
                                </a:lnTo>
                                <a:lnTo>
                                  <a:pt x="127329" y="18976"/>
                                </a:lnTo>
                                <a:lnTo>
                                  <a:pt x="126870" y="18976"/>
                                </a:lnTo>
                                <a:lnTo>
                                  <a:pt x="80463" y="157736"/>
                                </a:lnTo>
                                <a:lnTo>
                                  <a:pt x="62864" y="157736"/>
                                </a:lnTo>
                                <a:lnTo>
                                  <a:pt x="16458" y="18976"/>
                                </a:lnTo>
                                <a:lnTo>
                                  <a:pt x="15999" y="18976"/>
                                </a:lnTo>
                                <a:lnTo>
                                  <a:pt x="15999" y="157736"/>
                                </a:lnTo>
                                <a:lnTo>
                                  <a:pt x="0" y="157736"/>
                                </a:lnTo>
                                <a:lnTo>
                                  <a:pt x="0"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21" name="Shape 121"/>
                        <wps:cNvSpPr/>
                        <wps:spPr>
                          <a:xfrm>
                            <a:off x="1081903" y="97938"/>
                            <a:ext cx="40230" cy="62995"/>
                          </a:xfrm>
                          <a:custGeom>
                            <a:avLst/>
                            <a:gdLst/>
                            <a:ahLst/>
                            <a:cxnLst/>
                            <a:rect l="0" t="0" r="0" b="0"/>
                            <a:pathLst>
                              <a:path w="40230" h="62995">
                                <a:moveTo>
                                  <a:pt x="40230" y="0"/>
                                </a:moveTo>
                                <a:lnTo>
                                  <a:pt x="40230" y="12984"/>
                                </a:lnTo>
                                <a:lnTo>
                                  <a:pt x="31373" y="15701"/>
                                </a:lnTo>
                                <a:cubicBezTo>
                                  <a:pt x="23886" y="19159"/>
                                  <a:pt x="17828" y="24930"/>
                                  <a:pt x="17828" y="34187"/>
                                </a:cubicBezTo>
                                <a:cubicBezTo>
                                  <a:pt x="17828" y="44475"/>
                                  <a:pt x="25143" y="49963"/>
                                  <a:pt x="33145" y="49963"/>
                                </a:cubicBezTo>
                                <a:lnTo>
                                  <a:pt x="40230" y="47781"/>
                                </a:lnTo>
                                <a:lnTo>
                                  <a:pt x="40230" y="59916"/>
                                </a:lnTo>
                                <a:lnTo>
                                  <a:pt x="29257" y="62995"/>
                                </a:lnTo>
                                <a:cubicBezTo>
                                  <a:pt x="11429" y="62995"/>
                                  <a:pt x="0" y="52019"/>
                                  <a:pt x="0" y="32590"/>
                                </a:cubicBezTo>
                                <a:cubicBezTo>
                                  <a:pt x="0" y="13559"/>
                                  <a:pt x="18517" y="4043"/>
                                  <a:pt x="35779" y="474"/>
                                </a:cubicBezTo>
                                <a:lnTo>
                                  <a:pt x="40230"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22" name="Shape 122"/>
                        <wps:cNvSpPr/>
                        <wps:spPr>
                          <a:xfrm>
                            <a:off x="1084414" y="47297"/>
                            <a:ext cx="37719" cy="30196"/>
                          </a:xfrm>
                          <a:custGeom>
                            <a:avLst/>
                            <a:gdLst/>
                            <a:ahLst/>
                            <a:cxnLst/>
                            <a:rect l="0" t="0" r="0" b="0"/>
                            <a:pathLst>
                              <a:path w="37719" h="30196">
                                <a:moveTo>
                                  <a:pt x="37719" y="0"/>
                                </a:moveTo>
                                <a:lnTo>
                                  <a:pt x="37719" y="13083"/>
                                </a:lnTo>
                                <a:lnTo>
                                  <a:pt x="28818" y="14348"/>
                                </a:lnTo>
                                <a:cubicBezTo>
                                  <a:pt x="20376" y="17251"/>
                                  <a:pt x="18234" y="23850"/>
                                  <a:pt x="17376" y="30196"/>
                                </a:cubicBezTo>
                                <a:lnTo>
                                  <a:pt x="0" y="30196"/>
                                </a:lnTo>
                                <a:cubicBezTo>
                                  <a:pt x="172" y="19908"/>
                                  <a:pt x="5359" y="7949"/>
                                  <a:pt x="20479" y="2613"/>
                                </a:cubicBezTo>
                                <a:lnTo>
                                  <a:pt x="37719"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23" name="Shape 123"/>
                        <wps:cNvSpPr/>
                        <wps:spPr>
                          <a:xfrm>
                            <a:off x="1122133" y="47089"/>
                            <a:ext cx="37951" cy="111330"/>
                          </a:xfrm>
                          <a:custGeom>
                            <a:avLst/>
                            <a:gdLst/>
                            <a:ahLst/>
                            <a:cxnLst/>
                            <a:rect l="0" t="0" r="0" b="0"/>
                            <a:pathLst>
                              <a:path w="37951" h="111330">
                                <a:moveTo>
                                  <a:pt x="1374" y="0"/>
                                </a:moveTo>
                                <a:cubicBezTo>
                                  <a:pt x="35204" y="0"/>
                                  <a:pt x="37951" y="21261"/>
                                  <a:pt x="37951" y="34975"/>
                                </a:cubicBezTo>
                                <a:lnTo>
                                  <a:pt x="37951" y="111330"/>
                                </a:lnTo>
                                <a:lnTo>
                                  <a:pt x="22861" y="111330"/>
                                </a:lnTo>
                                <a:lnTo>
                                  <a:pt x="22861" y="96924"/>
                                </a:lnTo>
                                <a:lnTo>
                                  <a:pt x="22402" y="96924"/>
                                </a:lnTo>
                                <a:cubicBezTo>
                                  <a:pt x="21031" y="99555"/>
                                  <a:pt x="17660" y="103785"/>
                                  <a:pt x="12145" y="107358"/>
                                </a:cubicBezTo>
                                <a:lnTo>
                                  <a:pt x="0" y="110765"/>
                                </a:lnTo>
                                <a:lnTo>
                                  <a:pt x="0" y="98630"/>
                                </a:lnTo>
                                <a:lnTo>
                                  <a:pt x="7574" y="96297"/>
                                </a:lnTo>
                                <a:cubicBezTo>
                                  <a:pt x="12117" y="93383"/>
                                  <a:pt x="16004" y="89154"/>
                                  <a:pt x="18290" y="83899"/>
                                </a:cubicBezTo>
                                <a:cubicBezTo>
                                  <a:pt x="21031" y="77496"/>
                                  <a:pt x="22402" y="74981"/>
                                  <a:pt x="22402" y="61950"/>
                                </a:cubicBezTo>
                                <a:lnTo>
                                  <a:pt x="13261" y="61950"/>
                                </a:lnTo>
                                <a:cubicBezTo>
                                  <a:pt x="10403" y="61950"/>
                                  <a:pt x="6745" y="62236"/>
                                  <a:pt x="2866" y="62954"/>
                                </a:cubicBezTo>
                                <a:lnTo>
                                  <a:pt x="0" y="63833"/>
                                </a:lnTo>
                                <a:lnTo>
                                  <a:pt x="0" y="50850"/>
                                </a:lnTo>
                                <a:lnTo>
                                  <a:pt x="11661" y="49606"/>
                                </a:lnTo>
                                <a:cubicBezTo>
                                  <a:pt x="15546" y="49606"/>
                                  <a:pt x="18749" y="49606"/>
                                  <a:pt x="22402" y="48921"/>
                                </a:cubicBezTo>
                                <a:cubicBezTo>
                                  <a:pt x="22402" y="43662"/>
                                  <a:pt x="22402" y="31775"/>
                                  <a:pt x="21720" y="28119"/>
                                </a:cubicBezTo>
                                <a:cubicBezTo>
                                  <a:pt x="19205" y="15999"/>
                                  <a:pt x="10058" y="13032"/>
                                  <a:pt x="1829" y="13032"/>
                                </a:cubicBezTo>
                                <a:lnTo>
                                  <a:pt x="0" y="13291"/>
                                </a:lnTo>
                                <a:lnTo>
                                  <a:pt x="0" y="209"/>
                                </a:lnTo>
                                <a:lnTo>
                                  <a:pt x="1374"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24" name="Shape 124"/>
                        <wps:cNvSpPr/>
                        <wps:spPr>
                          <a:xfrm>
                            <a:off x="1196442" y="47089"/>
                            <a:ext cx="52350" cy="111330"/>
                          </a:xfrm>
                          <a:custGeom>
                            <a:avLst/>
                            <a:gdLst/>
                            <a:ahLst/>
                            <a:cxnLst/>
                            <a:rect l="0" t="0" r="0" b="0"/>
                            <a:pathLst>
                              <a:path w="52350" h="111330">
                                <a:moveTo>
                                  <a:pt x="52350" y="0"/>
                                </a:moveTo>
                                <a:lnTo>
                                  <a:pt x="52350" y="16687"/>
                                </a:lnTo>
                                <a:cubicBezTo>
                                  <a:pt x="27660" y="16687"/>
                                  <a:pt x="15543" y="37033"/>
                                  <a:pt x="15543" y="66294"/>
                                </a:cubicBezTo>
                                <a:lnTo>
                                  <a:pt x="15543" y="111330"/>
                                </a:lnTo>
                                <a:lnTo>
                                  <a:pt x="0" y="111330"/>
                                </a:lnTo>
                                <a:lnTo>
                                  <a:pt x="0" y="2515"/>
                                </a:lnTo>
                                <a:lnTo>
                                  <a:pt x="15543" y="2515"/>
                                </a:lnTo>
                                <a:lnTo>
                                  <a:pt x="15543" y="23546"/>
                                </a:lnTo>
                                <a:lnTo>
                                  <a:pt x="16002" y="23546"/>
                                </a:lnTo>
                                <a:cubicBezTo>
                                  <a:pt x="19202" y="16232"/>
                                  <a:pt x="27431" y="0"/>
                                  <a:pt x="52350" y="0"/>
                                </a:cubicBez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25" name="Shape 125"/>
                        <wps:cNvSpPr/>
                        <wps:spPr>
                          <a:xfrm>
                            <a:off x="1260701" y="47089"/>
                            <a:ext cx="41830" cy="113844"/>
                          </a:xfrm>
                          <a:custGeom>
                            <a:avLst/>
                            <a:gdLst/>
                            <a:ahLst/>
                            <a:cxnLst/>
                            <a:rect l="0" t="0" r="0" b="0"/>
                            <a:pathLst>
                              <a:path w="41830" h="113844">
                                <a:moveTo>
                                  <a:pt x="37027" y="0"/>
                                </a:moveTo>
                                <a:lnTo>
                                  <a:pt x="41830" y="921"/>
                                </a:lnTo>
                                <a:lnTo>
                                  <a:pt x="41830" y="13603"/>
                                </a:lnTo>
                                <a:lnTo>
                                  <a:pt x="40230" y="13032"/>
                                </a:lnTo>
                                <a:cubicBezTo>
                                  <a:pt x="20114" y="13032"/>
                                  <a:pt x="17825" y="39092"/>
                                  <a:pt x="17825" y="53036"/>
                                </a:cubicBezTo>
                                <a:cubicBezTo>
                                  <a:pt x="17825" y="76122"/>
                                  <a:pt x="22399" y="100812"/>
                                  <a:pt x="40689" y="100812"/>
                                </a:cubicBezTo>
                                <a:lnTo>
                                  <a:pt x="41830" y="100443"/>
                                </a:lnTo>
                                <a:lnTo>
                                  <a:pt x="41830" y="112060"/>
                                </a:lnTo>
                                <a:lnTo>
                                  <a:pt x="36801" y="113844"/>
                                </a:lnTo>
                                <a:cubicBezTo>
                                  <a:pt x="10055" y="113844"/>
                                  <a:pt x="0" y="85269"/>
                                  <a:pt x="0" y="56006"/>
                                </a:cubicBezTo>
                                <a:cubicBezTo>
                                  <a:pt x="0" y="21487"/>
                                  <a:pt x="10740" y="0"/>
                                  <a:pt x="37027" y="0"/>
                                </a:cubicBez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26" name="Shape 126"/>
                        <wps:cNvSpPr/>
                        <wps:spPr>
                          <a:xfrm>
                            <a:off x="1302531" y="48009"/>
                            <a:ext cx="39548" cy="159330"/>
                          </a:xfrm>
                          <a:custGeom>
                            <a:avLst/>
                            <a:gdLst/>
                            <a:ahLst/>
                            <a:cxnLst/>
                            <a:rect l="0" t="0" r="0" b="0"/>
                            <a:pathLst>
                              <a:path w="39548" h="159330">
                                <a:moveTo>
                                  <a:pt x="0" y="0"/>
                                </a:moveTo>
                                <a:lnTo>
                                  <a:pt x="6636" y="1272"/>
                                </a:lnTo>
                                <a:cubicBezTo>
                                  <a:pt x="16517" y="5366"/>
                                  <a:pt x="21832" y="14281"/>
                                  <a:pt x="23546" y="20110"/>
                                </a:cubicBezTo>
                                <a:lnTo>
                                  <a:pt x="24005" y="20110"/>
                                </a:lnTo>
                                <a:lnTo>
                                  <a:pt x="24005" y="1594"/>
                                </a:lnTo>
                                <a:lnTo>
                                  <a:pt x="39548" y="1594"/>
                                </a:lnTo>
                                <a:lnTo>
                                  <a:pt x="39548" y="159330"/>
                                </a:lnTo>
                                <a:lnTo>
                                  <a:pt x="24005" y="159330"/>
                                </a:lnTo>
                                <a:lnTo>
                                  <a:pt x="24005" y="92577"/>
                                </a:lnTo>
                                <a:lnTo>
                                  <a:pt x="23546" y="92577"/>
                                </a:lnTo>
                                <a:cubicBezTo>
                                  <a:pt x="22289" y="96462"/>
                                  <a:pt x="19888" y="101549"/>
                                  <a:pt x="15430" y="105664"/>
                                </a:cubicBezTo>
                                <a:lnTo>
                                  <a:pt x="0" y="111139"/>
                                </a:lnTo>
                                <a:lnTo>
                                  <a:pt x="0" y="99522"/>
                                </a:lnTo>
                                <a:lnTo>
                                  <a:pt x="9733" y="96369"/>
                                </a:lnTo>
                                <a:cubicBezTo>
                                  <a:pt x="19120" y="89576"/>
                                  <a:pt x="24005" y="73716"/>
                                  <a:pt x="24005" y="55541"/>
                                </a:cubicBezTo>
                                <a:cubicBezTo>
                                  <a:pt x="24005" y="41484"/>
                                  <a:pt x="19760" y="24083"/>
                                  <a:pt x="10019" y="16261"/>
                                </a:cubicBezTo>
                                <a:lnTo>
                                  <a:pt x="0" y="12682"/>
                                </a:lnTo>
                                <a:lnTo>
                                  <a:pt x="0"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27" name="Shape 127"/>
                        <wps:cNvSpPr/>
                        <wps:spPr>
                          <a:xfrm>
                            <a:off x="1377541" y="49603"/>
                            <a:ext cx="77722" cy="111330"/>
                          </a:xfrm>
                          <a:custGeom>
                            <a:avLst/>
                            <a:gdLst/>
                            <a:ahLst/>
                            <a:cxnLst/>
                            <a:rect l="0" t="0" r="0" b="0"/>
                            <a:pathLst>
                              <a:path w="77722" h="111330">
                                <a:moveTo>
                                  <a:pt x="0" y="0"/>
                                </a:moveTo>
                                <a:lnTo>
                                  <a:pt x="15543" y="0"/>
                                </a:lnTo>
                                <a:lnTo>
                                  <a:pt x="15543" y="60350"/>
                                </a:lnTo>
                                <a:cubicBezTo>
                                  <a:pt x="15543" y="79096"/>
                                  <a:pt x="15543" y="95783"/>
                                  <a:pt x="31548" y="95783"/>
                                </a:cubicBezTo>
                                <a:cubicBezTo>
                                  <a:pt x="52121" y="95783"/>
                                  <a:pt x="62179" y="64464"/>
                                  <a:pt x="62179" y="44807"/>
                                </a:cubicBezTo>
                                <a:lnTo>
                                  <a:pt x="62179" y="0"/>
                                </a:lnTo>
                                <a:lnTo>
                                  <a:pt x="77722" y="0"/>
                                </a:lnTo>
                                <a:lnTo>
                                  <a:pt x="77722" y="108815"/>
                                </a:lnTo>
                                <a:lnTo>
                                  <a:pt x="62179" y="108815"/>
                                </a:lnTo>
                                <a:lnTo>
                                  <a:pt x="62179" y="83666"/>
                                </a:lnTo>
                                <a:lnTo>
                                  <a:pt x="61720" y="83666"/>
                                </a:lnTo>
                                <a:cubicBezTo>
                                  <a:pt x="58979" y="92584"/>
                                  <a:pt x="52121" y="111330"/>
                                  <a:pt x="27890" y="111330"/>
                                </a:cubicBezTo>
                                <a:cubicBezTo>
                                  <a:pt x="9144" y="111330"/>
                                  <a:pt x="0" y="95783"/>
                                  <a:pt x="0" y="77722"/>
                                </a:cubicBezTo>
                                <a:lnTo>
                                  <a:pt x="0"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28" name="Shape 128"/>
                        <wps:cNvSpPr/>
                        <wps:spPr>
                          <a:xfrm>
                            <a:off x="1485481" y="47429"/>
                            <a:ext cx="40805" cy="111431"/>
                          </a:xfrm>
                          <a:custGeom>
                            <a:avLst/>
                            <a:gdLst/>
                            <a:ahLst/>
                            <a:cxnLst/>
                            <a:rect l="0" t="0" r="0" b="0"/>
                            <a:pathLst>
                              <a:path w="40805" h="111431">
                                <a:moveTo>
                                  <a:pt x="40805" y="0"/>
                                </a:moveTo>
                                <a:lnTo>
                                  <a:pt x="40805" y="12911"/>
                                </a:lnTo>
                                <a:lnTo>
                                  <a:pt x="31606" y="14877"/>
                                </a:lnTo>
                                <a:cubicBezTo>
                                  <a:pt x="23216" y="18949"/>
                                  <a:pt x="20000" y="27778"/>
                                  <a:pt x="18972" y="33264"/>
                                </a:cubicBezTo>
                                <a:lnTo>
                                  <a:pt x="40805" y="33264"/>
                                </a:lnTo>
                                <a:lnTo>
                                  <a:pt x="40805" y="46293"/>
                                </a:lnTo>
                                <a:lnTo>
                                  <a:pt x="17831" y="46293"/>
                                </a:lnTo>
                                <a:lnTo>
                                  <a:pt x="17831" y="52695"/>
                                </a:lnTo>
                                <a:cubicBezTo>
                                  <a:pt x="17831" y="65039"/>
                                  <a:pt x="21946" y="85741"/>
                                  <a:pt x="37214" y="95321"/>
                                </a:cubicBezTo>
                                <a:lnTo>
                                  <a:pt x="40805" y="96282"/>
                                </a:lnTo>
                                <a:lnTo>
                                  <a:pt x="40805" y="111431"/>
                                </a:lnTo>
                                <a:lnTo>
                                  <a:pt x="30569" y="109696"/>
                                </a:lnTo>
                                <a:cubicBezTo>
                                  <a:pt x="10928" y="102088"/>
                                  <a:pt x="0" y="83100"/>
                                  <a:pt x="0" y="52925"/>
                                </a:cubicBezTo>
                                <a:cubicBezTo>
                                  <a:pt x="0" y="28580"/>
                                  <a:pt x="7585" y="10791"/>
                                  <a:pt x="23625" y="3418"/>
                                </a:cubicBezTo>
                                <a:lnTo>
                                  <a:pt x="40805"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29" name="Shape 129"/>
                        <wps:cNvSpPr/>
                        <wps:spPr>
                          <a:xfrm>
                            <a:off x="1520227" y="11299"/>
                            <a:ext cx="6060" cy="19329"/>
                          </a:xfrm>
                          <a:custGeom>
                            <a:avLst/>
                            <a:gdLst/>
                            <a:ahLst/>
                            <a:cxnLst/>
                            <a:rect l="0" t="0" r="0" b="0"/>
                            <a:pathLst>
                              <a:path w="6060" h="19329">
                                <a:moveTo>
                                  <a:pt x="6060" y="0"/>
                                </a:moveTo>
                                <a:lnTo>
                                  <a:pt x="6060" y="19329"/>
                                </a:lnTo>
                                <a:lnTo>
                                  <a:pt x="0" y="19329"/>
                                </a:lnTo>
                                <a:lnTo>
                                  <a:pt x="6060"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30" name="Shape 130"/>
                        <wps:cNvSpPr/>
                        <wps:spPr>
                          <a:xfrm>
                            <a:off x="1526287" y="143711"/>
                            <a:ext cx="37147" cy="17221"/>
                          </a:xfrm>
                          <a:custGeom>
                            <a:avLst/>
                            <a:gdLst/>
                            <a:ahLst/>
                            <a:cxnLst/>
                            <a:rect l="0" t="0" r="0" b="0"/>
                            <a:pathLst>
                              <a:path w="37147" h="17221">
                                <a:moveTo>
                                  <a:pt x="0" y="0"/>
                                </a:moveTo>
                                <a:lnTo>
                                  <a:pt x="15656" y="4190"/>
                                </a:lnTo>
                                <a:cubicBezTo>
                                  <a:pt x="27773" y="4190"/>
                                  <a:pt x="32117" y="2360"/>
                                  <a:pt x="37147" y="1216"/>
                                </a:cubicBezTo>
                                <a:lnTo>
                                  <a:pt x="37147" y="14019"/>
                                </a:lnTo>
                                <a:cubicBezTo>
                                  <a:pt x="30518" y="16077"/>
                                  <a:pt x="22289" y="17221"/>
                                  <a:pt x="12227" y="17221"/>
                                </a:cubicBezTo>
                                <a:lnTo>
                                  <a:pt x="0" y="15149"/>
                                </a:lnTo>
                                <a:lnTo>
                                  <a:pt x="0"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31" name="Shape 131"/>
                        <wps:cNvSpPr/>
                        <wps:spPr>
                          <a:xfrm>
                            <a:off x="1526287" y="47089"/>
                            <a:ext cx="39658" cy="46633"/>
                          </a:xfrm>
                          <a:custGeom>
                            <a:avLst/>
                            <a:gdLst/>
                            <a:ahLst/>
                            <a:cxnLst/>
                            <a:rect l="0" t="0" r="0" b="0"/>
                            <a:pathLst>
                              <a:path w="39658" h="46633">
                                <a:moveTo>
                                  <a:pt x="1710" y="0"/>
                                </a:moveTo>
                                <a:cubicBezTo>
                                  <a:pt x="27315" y="0"/>
                                  <a:pt x="39658" y="17602"/>
                                  <a:pt x="39658" y="41377"/>
                                </a:cubicBezTo>
                                <a:lnTo>
                                  <a:pt x="39658" y="46633"/>
                                </a:lnTo>
                                <a:lnTo>
                                  <a:pt x="0" y="46633"/>
                                </a:lnTo>
                                <a:lnTo>
                                  <a:pt x="0" y="33604"/>
                                </a:lnTo>
                                <a:lnTo>
                                  <a:pt x="21833" y="33604"/>
                                </a:lnTo>
                                <a:cubicBezTo>
                                  <a:pt x="21833" y="26290"/>
                                  <a:pt x="16801" y="13032"/>
                                  <a:pt x="1028" y="13032"/>
                                </a:cubicBezTo>
                                <a:lnTo>
                                  <a:pt x="0" y="13251"/>
                                </a:lnTo>
                                <a:lnTo>
                                  <a:pt x="0" y="340"/>
                                </a:lnTo>
                                <a:lnTo>
                                  <a:pt x="1710"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32" name="Shape 132"/>
                        <wps:cNvSpPr/>
                        <wps:spPr>
                          <a:xfrm>
                            <a:off x="1526287" y="0"/>
                            <a:ext cx="23659" cy="30628"/>
                          </a:xfrm>
                          <a:custGeom>
                            <a:avLst/>
                            <a:gdLst/>
                            <a:ahLst/>
                            <a:cxnLst/>
                            <a:rect l="0" t="0" r="0" b="0"/>
                            <a:pathLst>
                              <a:path w="23659" h="30628">
                                <a:moveTo>
                                  <a:pt x="3542" y="0"/>
                                </a:moveTo>
                                <a:lnTo>
                                  <a:pt x="23659" y="0"/>
                                </a:lnTo>
                                <a:lnTo>
                                  <a:pt x="8342" y="30628"/>
                                </a:lnTo>
                                <a:lnTo>
                                  <a:pt x="0" y="30628"/>
                                </a:lnTo>
                                <a:lnTo>
                                  <a:pt x="0" y="11299"/>
                                </a:lnTo>
                                <a:lnTo>
                                  <a:pt x="3542" y="0"/>
                                </a:ln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s:wsp>
                        <wps:cNvPr id="133" name="Shape 133"/>
                        <wps:cNvSpPr/>
                        <wps:spPr>
                          <a:xfrm>
                            <a:off x="1584468" y="47089"/>
                            <a:ext cx="70179" cy="113844"/>
                          </a:xfrm>
                          <a:custGeom>
                            <a:avLst/>
                            <a:gdLst/>
                            <a:ahLst/>
                            <a:cxnLst/>
                            <a:rect l="0" t="0" r="0" b="0"/>
                            <a:pathLst>
                              <a:path w="70179" h="113844">
                                <a:moveTo>
                                  <a:pt x="37716" y="0"/>
                                </a:moveTo>
                                <a:cubicBezTo>
                                  <a:pt x="49377" y="0"/>
                                  <a:pt x="58294" y="2515"/>
                                  <a:pt x="63320" y="3659"/>
                                </a:cubicBezTo>
                                <a:lnTo>
                                  <a:pt x="63320" y="18058"/>
                                </a:lnTo>
                                <a:cubicBezTo>
                                  <a:pt x="59665" y="16687"/>
                                  <a:pt x="48921" y="13032"/>
                                  <a:pt x="37948" y="13032"/>
                                </a:cubicBezTo>
                                <a:cubicBezTo>
                                  <a:pt x="24687" y="13032"/>
                                  <a:pt x="15999" y="19431"/>
                                  <a:pt x="15999" y="27205"/>
                                </a:cubicBezTo>
                                <a:cubicBezTo>
                                  <a:pt x="15999" y="36119"/>
                                  <a:pt x="26972" y="39774"/>
                                  <a:pt x="35660" y="44348"/>
                                </a:cubicBezTo>
                                <a:lnTo>
                                  <a:pt x="44803" y="49836"/>
                                </a:lnTo>
                                <a:cubicBezTo>
                                  <a:pt x="56235" y="55780"/>
                                  <a:pt x="70179" y="62179"/>
                                  <a:pt x="70179" y="80925"/>
                                </a:cubicBezTo>
                                <a:cubicBezTo>
                                  <a:pt x="70179" y="102642"/>
                                  <a:pt x="55091" y="113844"/>
                                  <a:pt x="29719" y="113844"/>
                                </a:cubicBezTo>
                                <a:cubicBezTo>
                                  <a:pt x="15543" y="113844"/>
                                  <a:pt x="4341" y="110641"/>
                                  <a:pt x="0" y="109271"/>
                                </a:cubicBezTo>
                                <a:lnTo>
                                  <a:pt x="0" y="95098"/>
                                </a:lnTo>
                                <a:cubicBezTo>
                                  <a:pt x="2741" y="96013"/>
                                  <a:pt x="15773" y="100812"/>
                                  <a:pt x="28116" y="100812"/>
                                </a:cubicBezTo>
                                <a:cubicBezTo>
                                  <a:pt x="43204" y="100812"/>
                                  <a:pt x="54635" y="95786"/>
                                  <a:pt x="54635" y="83210"/>
                                </a:cubicBezTo>
                                <a:cubicBezTo>
                                  <a:pt x="54635" y="72011"/>
                                  <a:pt x="41374" y="67211"/>
                                  <a:pt x="34975" y="63550"/>
                                </a:cubicBezTo>
                                <a:lnTo>
                                  <a:pt x="25146" y="58294"/>
                                </a:lnTo>
                                <a:cubicBezTo>
                                  <a:pt x="15084" y="52577"/>
                                  <a:pt x="456" y="46633"/>
                                  <a:pt x="456" y="28804"/>
                                </a:cubicBezTo>
                                <a:cubicBezTo>
                                  <a:pt x="456" y="11199"/>
                                  <a:pt x="13484" y="0"/>
                                  <a:pt x="37716" y="0"/>
                                </a:cubicBezTo>
                                <a:close/>
                              </a:path>
                            </a:pathLst>
                          </a:custGeom>
                          <a:ln w="0" cap="flat">
                            <a:miter lim="127000"/>
                          </a:ln>
                        </wps:spPr>
                        <wps:style>
                          <a:lnRef idx="0">
                            <a:srgbClr val="000000">
                              <a:alpha val="0"/>
                            </a:srgbClr>
                          </a:lnRef>
                          <a:fillRef idx="1">
                            <a:srgbClr val="8ED300"/>
                          </a:fillRef>
                          <a:effectRef idx="0">
                            <a:scrgbClr r="0" g="0" b="0"/>
                          </a:effectRef>
                          <a:fontRef idx="none"/>
                        </wps:style>
                        <wps:bodyPr/>
                      </wps:wsp>
                    </wpg:wgp>
                  </a:graphicData>
                </a:graphic>
              </wp:anchor>
            </w:drawing>
          </mc:Choice>
          <mc:Fallback xmlns:a="http://schemas.openxmlformats.org/drawingml/2006/main">
            <w:pict>
              <v:group id="Group 148939" style="width:130.287pt;height:16.3259pt;position:absolute;mso-position-horizontal-relative:page;mso-position-horizontal:absolute;margin-left:409.991pt;mso-position-vertical-relative:page;margin-top:773.506pt;" coordsize="16546,2073">
                <v:shape id="Shape 105" style="position:absolute;width:1433;height:1577;left:0;top:6;" coordsize="143331,157736" path="m0,0l26743,0l71549,134190l72005,134190l116811,0l143331,0l143331,157736l127326,157736l127326,18976l126870,18976l80463,157736l62861,157736l16455,18976l15999,18976l15999,157736l0,157736l0,0x">
                  <v:stroke weight="0pt" endcap="flat" joinstyle="miter" miterlimit="10" on="false" color="#000000" opacity="0"/>
                  <v:fill on="true" color="#8ed300"/>
                </v:shape>
                <v:shape id="Shape 106" style="position:absolute;width:408;height:1114;left:1735;top:474;" coordsize="40804,111431" path="m40804,0l40804,12912l31606,14877c23215,18949,20000,27778,18972,33264l40804,33264l40804,46293l17831,46293l17831,52695c17831,65039,21946,85741,37214,95321l40804,96282l40804,111431l30569,109696c10928,102088,0,83100,0,52925c0,28580,7585,10791,23625,3418l40804,0x">
                  <v:stroke weight="0pt" endcap="flat" joinstyle="miter" miterlimit="10" on="false" color="#000000" opacity="0"/>
                  <v:fill on="true" color="#8ed300"/>
                </v:shape>
                <v:shape id="Shape 107" style="position:absolute;width:371;height:172;left:2143;top:1437;" coordsize="37148,17222" path="m0,0l15658,4190c27775,4190,32119,2361,37148,1217l37148,14019c30519,16078,22290,17222,12229,17222l0,15149l0,0x">
                  <v:stroke weight="0pt" endcap="flat" joinstyle="miter" miterlimit="10" on="false" color="#000000" opacity="0"/>
                  <v:fill on="true" color="#8ed300"/>
                </v:shape>
                <v:shape id="Shape 108" style="position:absolute;width:396;height:466;left:2143;top:470;" coordsize="39660,46633" path="m1712,0c27316,0,39660,17602,39660,41377l39660,46633l0,46633l0,33604l21831,33604c21831,26290,16802,13032,1029,13032l0,13252l0,340l1712,0x">
                  <v:stroke weight="0pt" endcap="flat" joinstyle="miter" miterlimit="10" on="false" color="#000000" opacity="0"/>
                  <v:fill on="true" color="#8ed300"/>
                </v:shape>
                <v:shape id="Shape 109" style="position:absolute;width:523;height:1113;left:2823;top:470;" coordsize="52350,111330" path="m52350,0l52350,16687c27660,16687,15543,37033,15543,66294l15543,111330l0,111330l0,2515l15543,2515l15543,23546l15999,23546c19202,16232,27431,0,52350,0x">
                  <v:stroke weight="0pt" endcap="flat" joinstyle="miter" miterlimit="10" on="false" color="#000000" opacity="0"/>
                  <v:fill on="true" color="#8ed300"/>
                </v:shape>
                <v:shape id="Shape 110" style="position:absolute;width:816;height:1138;left:3466;top:470;" coordsize="81611,113844" path="m44348,0c73382,0,81611,18287,81611,35663l63094,35663c63094,24002,58291,13032,43662,13032c24002,13032,17828,34519,17828,50977c17828,71779,24916,100812,61035,100812c64923,100812,72693,100586,78637,98527l78637,110871c71779,112930,66067,113844,56006,113844c21261,113844,0,93728,0,54409c0,21717,13029,0,44348,0x">
                  <v:stroke weight="0pt" endcap="flat" joinstyle="miter" miterlimit="10" on="false" color="#000000" opacity="0"/>
                  <v:fill on="true" color="#8ed300"/>
                </v:shape>
                <v:shape id="Shape 111" style="position:absolute;width:408;height:1114;left:4444;top:474;" coordsize="40805,111430" path="m40805,0l40805,12911l31609,14877c23218,18948,20003,27777,18972,33263l40805,33263l40805,46292l17835,46292l17835,52694c17835,65038,21949,85741,37217,95321l40805,96281l40805,111430l30572,109696c10930,102087,0,83099,0,52924c0,28579,7587,10790,23628,3417l40805,0x">
                  <v:stroke weight="0pt" endcap="flat" joinstyle="miter" miterlimit="10" on="false" color="#000000" opacity="0"/>
                  <v:fill on="true" color="#8ed300"/>
                </v:shape>
                <v:shape id="Shape 112" style="position:absolute;width:371;height:172;left:4852;top:1437;" coordsize="37150,17222" path="m0,0l15660,4190c27777,4190,32121,2361,37150,1217l37150,14019c30518,16078,22292,17222,12230,17222l0,15149l0,0x">
                  <v:stroke weight="0pt" endcap="flat" joinstyle="miter" miterlimit="10" on="false" color="#000000" opacity="0"/>
                  <v:fill on="true" color="#8ed300"/>
                </v:shape>
                <v:shape id="Shape 113" style="position:absolute;width:396;height:466;left:4852;top:470;" coordsize="39661,46633" path="m1713,0c27318,0,39661,17602,39661,41377l39661,46633l0,46633l0,33604l21833,33604c21833,26290,16804,13032,1031,13032l0,13252l0,341l1713,0x">
                  <v:stroke weight="0pt" endcap="flat" joinstyle="miter" miterlimit="10" on="false" color="#000000" opacity="0"/>
                  <v:fill on="true" color="#8ed300"/>
                </v:shape>
                <v:shape id="Shape 114" style="position:absolute;width:419;height:1138;left:5452;top:470;" coordsize="41948,113844" path="m37033,0l41948,1751l41948,13365l40918,13032c22405,13032,17831,37719,17831,60809c17831,74752,19890,100812,40463,100812l41948,100278l41948,112945l37260,113844c10973,113844,0,92357,0,57838c0,28575,10285,0,37033,0x">
                  <v:stroke weight="0pt" endcap="flat" joinstyle="miter" miterlimit="10" on="false" color="#000000" opacity="0"/>
                  <v:fill on="true" color="#8ed300"/>
                </v:shape>
                <v:shape id="Shape 115" style="position:absolute;width:396;height:1593;left:5871;top:6;" coordsize="39660,159352" path="m24116,0l39660,0l39660,157736l24116,157736l24116,139219l23661,139219c21947,145049,16632,153964,6750,158058l0,159352l0,146684l10038,143068c19746,135246,24116,117843,24116,103786c24116,85613,19231,69754,9844,62960l0,59772l0,48158l15460,53665c19889,57779,22290,62866,23661,66753l24116,66753l24116,0x">
                  <v:stroke weight="0pt" endcap="flat" joinstyle="miter" miterlimit="10" on="false" color="#000000" opacity="0"/>
                  <v:fill on="true" color="#8ed300"/>
                </v:shape>
                <v:shape id="Shape 116" style="position:absolute;width:408;height:1114;left:6559;top:474;" coordsize="40805,111430" path="m40805,0l40805,12910l31607,14877c23217,18948,20000,27777,18972,33263l40805,33263l40805,46292l17831,46292l17831,52694c17831,65038,21946,85741,37216,95321l40805,96281l40805,111430l30572,109696c10930,102087,0,83099,0,52924c0,28579,7587,10790,23628,3417l40805,0x">
                  <v:stroke weight="0pt" endcap="flat" joinstyle="miter" miterlimit="10" on="false" color="#000000" opacity="0"/>
                  <v:fill on="true" color="#8ed300"/>
                </v:shape>
                <v:shape id="Shape 117" style="position:absolute;width:371;height:172;left:6967;top:1437;" coordsize="37150,17222" path="m0,0l15660,4190c27777,4190,32121,2361,37150,1217l37150,14019c30518,16078,22289,17222,12230,17222l0,15149l0,0x">
                  <v:stroke weight="0pt" endcap="flat" joinstyle="miter" miterlimit="10" on="false" color="#000000" opacity="0"/>
                  <v:fill on="true" color="#8ed300"/>
                </v:shape>
                <v:shape id="Shape 118" style="position:absolute;width:396;height:466;left:6967;top:470;" coordsize="39661,46633" path="m1713,0c27315,0,39661,17602,39661,41377l39661,46633l0,46633l0,33604l21833,33604c21833,26290,16804,13032,1028,13032l0,13251l0,341l1713,0x">
                  <v:stroke weight="0pt" endcap="flat" joinstyle="miter" miterlimit="10" on="false" color="#000000" opacity="0"/>
                  <v:fill on="true" color="#8ed300"/>
                </v:shape>
                <v:shape id="Shape 119" style="position:absolute;width:701;height:1138;left:7549;top:470;" coordsize="70179,113844" path="m37719,0c49380,0,58294,2515,63320,3659l63320,18058c59665,16687,48921,13032,37948,13032c24690,13032,16002,19431,16002,27205c16002,36119,26975,39774,35660,44348l44807,49836c56235,55780,70179,62179,70179,80925c70179,102642,55091,113844,29719,113844c15543,113844,4344,110641,0,109271l0,95098c2741,96013,15773,100812,28119,100812c43204,100812,54635,95786,54635,83210c54635,72011,41377,67211,34978,63550l25146,58294c15087,52577,459,46633,459,28804c459,11199,13484,0,37719,0x">
                  <v:stroke weight="0pt" endcap="flat" joinstyle="miter" miterlimit="10" on="false" color="#000000" opacity="0"/>
                  <v:fill on="true" color="#8ed300"/>
                </v:shape>
                <v:shape id="Shape 120" style="position:absolute;width:1433;height:1577;left:9097;top:6;" coordsize="143331,157736" path="m0,0l26743,0l71549,134190l72005,134190l116811,0l143331,0l143331,157736l127329,157736l127329,18976l126870,18976l80463,157736l62864,157736l16458,18976l15999,18976l15999,157736l0,157736l0,0x">
                  <v:stroke weight="0pt" endcap="flat" joinstyle="miter" miterlimit="10" on="false" color="#000000" opacity="0"/>
                  <v:fill on="true" color="#8ed300"/>
                </v:shape>
                <v:shape id="Shape 121" style="position:absolute;width:402;height:629;left:10819;top:979;" coordsize="40230,62995" path="m40230,0l40230,12984l31373,15701c23886,19159,17828,24930,17828,34187c17828,44475,25143,49963,33145,49963l40230,47781l40230,59916l29257,62995c11429,62995,0,52019,0,32590c0,13559,18517,4043,35779,474l40230,0x">
                  <v:stroke weight="0pt" endcap="flat" joinstyle="miter" miterlimit="10" on="false" color="#000000" opacity="0"/>
                  <v:fill on="true" color="#8ed300"/>
                </v:shape>
                <v:shape id="Shape 122" style="position:absolute;width:377;height:301;left:10844;top:472;" coordsize="37719,30196" path="m37719,0l37719,13083l28818,14348c20376,17251,18234,23850,17376,30196l0,30196c172,19908,5359,7949,20479,2613l37719,0x">
                  <v:stroke weight="0pt" endcap="flat" joinstyle="miter" miterlimit="10" on="false" color="#000000" opacity="0"/>
                  <v:fill on="true" color="#8ed300"/>
                </v:shape>
                <v:shape id="Shape 123" style="position:absolute;width:379;height:1113;left:11221;top:470;" coordsize="37951,111330" path="m1374,0c35204,0,37951,21261,37951,34975l37951,111330l22861,111330l22861,96924l22402,96924c21031,99555,17660,103785,12145,107358l0,110765l0,98630l7574,96297c12117,93383,16004,89154,18290,83899c21031,77496,22402,74981,22402,61950l13261,61950c10403,61950,6745,62236,2866,62954l0,63833l0,50850l11661,49606c15546,49606,18749,49606,22402,48921c22402,43662,22402,31775,21720,28119c19205,15999,10058,13032,1829,13032l0,13291l0,209l1374,0x">
                  <v:stroke weight="0pt" endcap="flat" joinstyle="miter" miterlimit="10" on="false" color="#000000" opacity="0"/>
                  <v:fill on="true" color="#8ed300"/>
                </v:shape>
                <v:shape id="Shape 124" style="position:absolute;width:523;height:1113;left:11964;top:470;" coordsize="52350,111330" path="m52350,0l52350,16687c27660,16687,15543,37033,15543,66294l15543,111330l0,111330l0,2515l15543,2515l15543,23546l16002,23546c19202,16232,27431,0,52350,0x">
                  <v:stroke weight="0pt" endcap="flat" joinstyle="miter" miterlimit="10" on="false" color="#000000" opacity="0"/>
                  <v:fill on="true" color="#8ed300"/>
                </v:shape>
                <v:shape id="Shape 125" style="position:absolute;width:418;height:1138;left:12607;top:470;" coordsize="41830,113844" path="m37027,0l41830,921l41830,13603l40230,13032c20114,13032,17825,39092,17825,53036c17825,76122,22399,100812,40689,100812l41830,100443l41830,112060l36801,113844c10055,113844,0,85269,0,56006c0,21487,10740,0,37027,0x">
                  <v:stroke weight="0pt" endcap="flat" joinstyle="miter" miterlimit="10" on="false" color="#000000" opacity="0"/>
                  <v:fill on="true" color="#8ed300"/>
                </v:shape>
                <v:shape id="Shape 126" style="position:absolute;width:395;height:1593;left:13025;top:480;" coordsize="39548,159330" path="m0,0l6636,1272c16517,5366,21832,14281,23546,20110l24005,20110l24005,1594l39548,1594l39548,159330l24005,159330l24005,92577l23546,92577c22289,96462,19888,101549,15430,105664l0,111139l0,99522l9733,96369c19120,89576,24005,73716,24005,55541c24005,41484,19760,24083,10019,16261l0,12682l0,0x">
                  <v:stroke weight="0pt" endcap="flat" joinstyle="miter" miterlimit="10" on="false" color="#000000" opacity="0"/>
                  <v:fill on="true" color="#8ed300"/>
                </v:shape>
                <v:shape id="Shape 127" style="position:absolute;width:777;height:1113;left:13775;top:496;" coordsize="77722,111330" path="m0,0l15543,0l15543,60350c15543,79096,15543,95783,31548,95783c52121,95783,62179,64464,62179,44807l62179,0l77722,0l77722,108815l62179,108815l62179,83666l61720,83666c58979,92584,52121,111330,27890,111330c9144,111330,0,95783,0,77722l0,0x">
                  <v:stroke weight="0pt" endcap="flat" joinstyle="miter" miterlimit="10" on="false" color="#000000" opacity="0"/>
                  <v:fill on="true" color="#8ed300"/>
                </v:shape>
                <v:shape id="Shape 128" style="position:absolute;width:408;height:1114;left:14854;top:474;" coordsize="40805,111431" path="m40805,0l40805,12911l31606,14877c23216,18949,20000,27778,18972,33264l40805,33264l40805,46293l17831,46293l17831,52695c17831,65039,21946,85741,37214,95321l40805,96282l40805,111431l30569,109696c10928,102088,0,83100,0,52925c0,28580,7585,10791,23625,3418l40805,0x">
                  <v:stroke weight="0pt" endcap="flat" joinstyle="miter" miterlimit="10" on="false" color="#000000" opacity="0"/>
                  <v:fill on="true" color="#8ed300"/>
                </v:shape>
                <v:shape id="Shape 129" style="position:absolute;width:60;height:193;left:15202;top:112;" coordsize="6060,19329" path="m6060,0l6060,19329l0,19329l6060,0x">
                  <v:stroke weight="0pt" endcap="flat" joinstyle="miter" miterlimit="10" on="false" color="#000000" opacity="0"/>
                  <v:fill on="true" color="#8ed300"/>
                </v:shape>
                <v:shape id="Shape 130" style="position:absolute;width:371;height:172;left:15262;top:1437;" coordsize="37147,17221" path="m0,0l15656,4190c27773,4190,32117,2360,37147,1216l37147,14019c30518,16077,22289,17221,12227,17221l0,15149l0,0x">
                  <v:stroke weight="0pt" endcap="flat" joinstyle="miter" miterlimit="10" on="false" color="#000000" opacity="0"/>
                  <v:fill on="true" color="#8ed300"/>
                </v:shape>
                <v:shape id="Shape 131" style="position:absolute;width:396;height:466;left:15262;top:470;" coordsize="39658,46633" path="m1710,0c27315,0,39658,17602,39658,41377l39658,46633l0,46633l0,33604l21833,33604c21833,26290,16801,13032,1028,13032l0,13251l0,340l1710,0x">
                  <v:stroke weight="0pt" endcap="flat" joinstyle="miter" miterlimit="10" on="false" color="#000000" opacity="0"/>
                  <v:fill on="true" color="#8ed300"/>
                </v:shape>
                <v:shape id="Shape 132" style="position:absolute;width:236;height:306;left:15262;top:0;" coordsize="23659,30628" path="m3542,0l23659,0l8342,30628l0,30628l0,11299l3542,0x">
                  <v:stroke weight="0pt" endcap="flat" joinstyle="miter" miterlimit="10" on="false" color="#000000" opacity="0"/>
                  <v:fill on="true" color="#8ed300"/>
                </v:shape>
                <v:shape id="Shape 133" style="position:absolute;width:701;height:1138;left:15844;top:470;" coordsize="70179,113844" path="m37716,0c49377,0,58294,2515,63320,3659l63320,18058c59665,16687,48921,13032,37948,13032c24687,13032,15999,19431,15999,27205c15999,36119,26972,39774,35660,44348l44803,49836c56235,55780,70179,62179,70179,80925c70179,102642,55091,113844,29719,113844c15543,113844,4341,110641,0,109271l0,95098c2741,96013,15773,100812,28116,100812c43204,100812,54635,95786,54635,83210c54635,72011,41374,67211,34975,63550l25146,58294c15084,52577,456,46633,456,28804c456,11199,13484,0,37716,0x">
                  <v:stroke weight="0pt" endcap="flat" joinstyle="miter" miterlimit="10" on="false" color="#000000" opacity="0"/>
                  <v:fill on="true" color="#8ed300"/>
                </v:shape>
                <w10:wrap type="topAndBottom"/>
              </v:group>
            </w:pict>
          </mc:Fallback>
        </mc:AlternateContent>
      </w:r>
      <w:r>
        <w:rPr>
          <w:noProof/>
        </w:rPr>
        <mc:AlternateContent>
          <mc:Choice Requires="wpg">
            <w:drawing>
              <wp:anchor distT="0" distB="0" distL="114300" distR="114300" simplePos="0" relativeHeight="251659264" behindDoc="0" locked="0" layoutInCell="1" allowOverlap="1" wp14:anchorId="0FF491A6" wp14:editId="34843983">
                <wp:simplePos x="0" y="0"/>
                <wp:positionH relativeFrom="column">
                  <wp:posOffset>-152917</wp:posOffset>
                </wp:positionH>
                <wp:positionV relativeFrom="paragraph">
                  <wp:posOffset>0</wp:posOffset>
                </wp:positionV>
                <wp:extent cx="6363330" cy="6024981"/>
                <wp:effectExtent l="0" t="0" r="0" b="0"/>
                <wp:wrapSquare wrapText="bothSides"/>
                <wp:docPr id="203177" name="Group 203177"/>
                <wp:cNvGraphicFramePr/>
                <a:graphic xmlns:a="http://schemas.openxmlformats.org/drawingml/2006/main">
                  <a:graphicData uri="http://schemas.microsoft.com/office/word/2010/wordprocessingGroup">
                    <wpg:wgp>
                      <wpg:cNvGrpSpPr/>
                      <wpg:grpSpPr>
                        <a:xfrm>
                          <a:off x="0" y="0"/>
                          <a:ext cx="6363330" cy="6024981"/>
                          <a:chOff x="0" y="0"/>
                          <a:chExt cx="6363330" cy="6024981"/>
                        </a:xfrm>
                      </wpg:grpSpPr>
                      <wps:wsp>
                        <wps:cNvPr id="6" name="Shape 6"/>
                        <wps:cNvSpPr/>
                        <wps:spPr>
                          <a:xfrm>
                            <a:off x="5697194" y="4772055"/>
                            <a:ext cx="41855" cy="84306"/>
                          </a:xfrm>
                          <a:custGeom>
                            <a:avLst/>
                            <a:gdLst/>
                            <a:ahLst/>
                            <a:cxnLst/>
                            <a:rect l="0" t="0" r="0" b="0"/>
                            <a:pathLst>
                              <a:path w="41855" h="84306">
                                <a:moveTo>
                                  <a:pt x="41855" y="0"/>
                                </a:moveTo>
                                <a:lnTo>
                                  <a:pt x="41855" y="14099"/>
                                </a:lnTo>
                                <a:lnTo>
                                  <a:pt x="41790" y="13945"/>
                                </a:lnTo>
                                <a:lnTo>
                                  <a:pt x="26581" y="50315"/>
                                </a:lnTo>
                                <a:lnTo>
                                  <a:pt x="41855" y="50315"/>
                                </a:lnTo>
                                <a:lnTo>
                                  <a:pt x="41855" y="55738"/>
                                </a:lnTo>
                                <a:lnTo>
                                  <a:pt x="24333" y="55738"/>
                                </a:lnTo>
                                <a:lnTo>
                                  <a:pt x="18250" y="71213"/>
                                </a:lnTo>
                                <a:cubicBezTo>
                                  <a:pt x="17587" y="72930"/>
                                  <a:pt x="17190" y="74781"/>
                                  <a:pt x="17190" y="76239"/>
                                </a:cubicBezTo>
                                <a:cubicBezTo>
                                  <a:pt x="17190" y="81792"/>
                                  <a:pt x="23406" y="81792"/>
                                  <a:pt x="26184" y="81792"/>
                                </a:cubicBezTo>
                                <a:lnTo>
                                  <a:pt x="26184" y="84306"/>
                                </a:lnTo>
                                <a:lnTo>
                                  <a:pt x="0" y="84306"/>
                                </a:lnTo>
                                <a:lnTo>
                                  <a:pt x="0" y="81792"/>
                                </a:lnTo>
                                <a:cubicBezTo>
                                  <a:pt x="2115" y="81662"/>
                                  <a:pt x="4363" y="81395"/>
                                  <a:pt x="6744" y="78884"/>
                                </a:cubicBezTo>
                                <a:cubicBezTo>
                                  <a:pt x="9785" y="75575"/>
                                  <a:pt x="13884" y="65920"/>
                                  <a:pt x="16396" y="60103"/>
                                </a:cubicBezTo>
                                <a:lnTo>
                                  <a:pt x="41855"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7" name="Shape 7"/>
                        <wps:cNvSpPr/>
                        <wps:spPr>
                          <a:xfrm>
                            <a:off x="5610774" y="4753319"/>
                            <a:ext cx="86531" cy="106468"/>
                          </a:xfrm>
                          <a:custGeom>
                            <a:avLst/>
                            <a:gdLst/>
                            <a:ahLst/>
                            <a:cxnLst/>
                            <a:rect l="0" t="0" r="0" b="0"/>
                            <a:pathLst>
                              <a:path w="86531" h="106468">
                                <a:moveTo>
                                  <a:pt x="48335" y="0"/>
                                </a:moveTo>
                                <a:lnTo>
                                  <a:pt x="86531" y="0"/>
                                </a:lnTo>
                                <a:lnTo>
                                  <a:pt x="86531" y="70014"/>
                                </a:lnTo>
                                <a:cubicBezTo>
                                  <a:pt x="86531" y="91886"/>
                                  <a:pt x="70355" y="106468"/>
                                  <a:pt x="37809" y="106468"/>
                                </a:cubicBezTo>
                                <a:cubicBezTo>
                                  <a:pt x="21441" y="106468"/>
                                  <a:pt x="8772" y="100692"/>
                                  <a:pt x="0" y="91198"/>
                                </a:cubicBezTo>
                                <a:lnTo>
                                  <a:pt x="22023" y="74830"/>
                                </a:lnTo>
                                <a:cubicBezTo>
                                  <a:pt x="26312" y="78956"/>
                                  <a:pt x="32352" y="83632"/>
                                  <a:pt x="37421" y="83632"/>
                                </a:cubicBezTo>
                                <a:cubicBezTo>
                                  <a:pt x="48723" y="83632"/>
                                  <a:pt x="48335" y="74141"/>
                                  <a:pt x="48335" y="68365"/>
                                </a:cubicBezTo>
                                <a:lnTo>
                                  <a:pt x="48335"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8" name="Shape 8"/>
                        <wps:cNvSpPr/>
                        <wps:spPr>
                          <a:xfrm>
                            <a:off x="5712058" y="4619408"/>
                            <a:ext cx="26991" cy="87557"/>
                          </a:xfrm>
                          <a:custGeom>
                            <a:avLst/>
                            <a:gdLst/>
                            <a:ahLst/>
                            <a:cxnLst/>
                            <a:rect l="0" t="0" r="0" b="0"/>
                            <a:pathLst>
                              <a:path w="26991" h="87557">
                                <a:moveTo>
                                  <a:pt x="0" y="0"/>
                                </a:moveTo>
                                <a:lnTo>
                                  <a:pt x="26991" y="0"/>
                                </a:lnTo>
                                <a:lnTo>
                                  <a:pt x="26991" y="12119"/>
                                </a:lnTo>
                                <a:lnTo>
                                  <a:pt x="26318" y="14418"/>
                                </a:lnTo>
                                <a:lnTo>
                                  <a:pt x="26318" y="73140"/>
                                </a:lnTo>
                                <a:lnTo>
                                  <a:pt x="26991" y="75468"/>
                                </a:lnTo>
                                <a:lnTo>
                                  <a:pt x="26991" y="87557"/>
                                </a:lnTo>
                                <a:lnTo>
                                  <a:pt x="0" y="87557"/>
                                </a:lnTo>
                                <a:lnTo>
                                  <a:pt x="0" y="85043"/>
                                </a:lnTo>
                                <a:cubicBezTo>
                                  <a:pt x="11243" y="84779"/>
                                  <a:pt x="12827" y="82531"/>
                                  <a:pt x="12827" y="73140"/>
                                </a:cubicBezTo>
                                <a:lnTo>
                                  <a:pt x="12827" y="14418"/>
                                </a:lnTo>
                                <a:cubicBezTo>
                                  <a:pt x="12827" y="4629"/>
                                  <a:pt x="10976" y="3042"/>
                                  <a:pt x="0" y="2515"/>
                                </a:cubicBezTo>
                                <a:lnTo>
                                  <a:pt x="0"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9" name="Shape 9"/>
                        <wps:cNvSpPr/>
                        <wps:spPr>
                          <a:xfrm>
                            <a:off x="5615806" y="4619408"/>
                            <a:ext cx="91911" cy="89012"/>
                          </a:xfrm>
                          <a:custGeom>
                            <a:avLst/>
                            <a:gdLst/>
                            <a:ahLst/>
                            <a:cxnLst/>
                            <a:rect l="0" t="0" r="0" b="0"/>
                            <a:pathLst>
                              <a:path w="91911" h="89012">
                                <a:moveTo>
                                  <a:pt x="0" y="0"/>
                                </a:moveTo>
                                <a:lnTo>
                                  <a:pt x="22616" y="0"/>
                                </a:lnTo>
                                <a:lnTo>
                                  <a:pt x="73530" y="63618"/>
                                </a:lnTo>
                                <a:lnTo>
                                  <a:pt x="73530" y="19444"/>
                                </a:lnTo>
                                <a:cubicBezTo>
                                  <a:pt x="73530" y="4232"/>
                                  <a:pt x="69828" y="3175"/>
                                  <a:pt x="60833" y="2515"/>
                                </a:cubicBezTo>
                                <a:lnTo>
                                  <a:pt x="60833" y="0"/>
                                </a:lnTo>
                                <a:lnTo>
                                  <a:pt x="91911" y="0"/>
                                </a:lnTo>
                                <a:lnTo>
                                  <a:pt x="91911" y="2515"/>
                                </a:lnTo>
                                <a:cubicBezTo>
                                  <a:pt x="83579" y="3439"/>
                                  <a:pt x="79347" y="3969"/>
                                  <a:pt x="79347" y="19444"/>
                                </a:cubicBezTo>
                                <a:lnTo>
                                  <a:pt x="79347" y="89012"/>
                                </a:lnTo>
                                <a:lnTo>
                                  <a:pt x="77099" y="89012"/>
                                </a:lnTo>
                                <a:lnTo>
                                  <a:pt x="18647" y="16532"/>
                                </a:lnTo>
                                <a:lnTo>
                                  <a:pt x="18647" y="68114"/>
                                </a:lnTo>
                                <a:cubicBezTo>
                                  <a:pt x="18647" y="81738"/>
                                  <a:pt x="21425" y="84646"/>
                                  <a:pt x="31077" y="85043"/>
                                </a:cubicBezTo>
                                <a:lnTo>
                                  <a:pt x="31077" y="87557"/>
                                </a:lnTo>
                                <a:lnTo>
                                  <a:pt x="0" y="87557"/>
                                </a:lnTo>
                                <a:lnTo>
                                  <a:pt x="0" y="85043"/>
                                </a:lnTo>
                                <a:cubicBezTo>
                                  <a:pt x="10052" y="84382"/>
                                  <a:pt x="12830" y="82398"/>
                                  <a:pt x="12830" y="68114"/>
                                </a:cubicBezTo>
                                <a:lnTo>
                                  <a:pt x="12830" y="9789"/>
                                </a:lnTo>
                                <a:cubicBezTo>
                                  <a:pt x="7407" y="3175"/>
                                  <a:pt x="5290" y="2515"/>
                                  <a:pt x="0" y="2515"/>
                                </a:cubicBezTo>
                                <a:lnTo>
                                  <a:pt x="0"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10" name="Shape 10"/>
                        <wps:cNvSpPr/>
                        <wps:spPr>
                          <a:xfrm>
                            <a:off x="5475099" y="4602299"/>
                            <a:ext cx="126622" cy="107876"/>
                          </a:xfrm>
                          <a:custGeom>
                            <a:avLst/>
                            <a:gdLst/>
                            <a:ahLst/>
                            <a:cxnLst/>
                            <a:rect l="0" t="0" r="0" b="0"/>
                            <a:pathLst>
                              <a:path w="126622" h="107876">
                                <a:moveTo>
                                  <a:pt x="0" y="0"/>
                                </a:moveTo>
                                <a:lnTo>
                                  <a:pt x="37716" y="0"/>
                                </a:lnTo>
                                <a:lnTo>
                                  <a:pt x="37716" y="55333"/>
                                </a:lnTo>
                                <a:cubicBezTo>
                                  <a:pt x="37716" y="68991"/>
                                  <a:pt x="39064" y="83902"/>
                                  <a:pt x="63311" y="83902"/>
                                </a:cubicBezTo>
                                <a:cubicBezTo>
                                  <a:pt x="87557" y="83902"/>
                                  <a:pt x="88903" y="68991"/>
                                  <a:pt x="88903" y="55333"/>
                                </a:cubicBezTo>
                                <a:lnTo>
                                  <a:pt x="88903" y="0"/>
                                </a:lnTo>
                                <a:lnTo>
                                  <a:pt x="126622" y="0"/>
                                </a:lnTo>
                                <a:lnTo>
                                  <a:pt x="126622" y="59094"/>
                                </a:lnTo>
                                <a:cubicBezTo>
                                  <a:pt x="126622" y="72613"/>
                                  <a:pt x="125853" y="85992"/>
                                  <a:pt x="111420" y="96168"/>
                                </a:cubicBezTo>
                                <a:cubicBezTo>
                                  <a:pt x="99296" y="104809"/>
                                  <a:pt x="80243" y="107876"/>
                                  <a:pt x="63311" y="107876"/>
                                </a:cubicBezTo>
                                <a:cubicBezTo>
                                  <a:pt x="46375" y="107876"/>
                                  <a:pt x="27325" y="104809"/>
                                  <a:pt x="15202" y="96168"/>
                                </a:cubicBezTo>
                                <a:cubicBezTo>
                                  <a:pt x="769" y="85992"/>
                                  <a:pt x="0" y="72613"/>
                                  <a:pt x="0" y="59094"/>
                                </a:cubicBezTo>
                                <a:lnTo>
                                  <a:pt x="0"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11" name="Shape 11"/>
                        <wps:cNvSpPr/>
                        <wps:spPr>
                          <a:xfrm>
                            <a:off x="5624010" y="3987050"/>
                            <a:ext cx="115038" cy="553523"/>
                          </a:xfrm>
                          <a:custGeom>
                            <a:avLst/>
                            <a:gdLst/>
                            <a:ahLst/>
                            <a:cxnLst/>
                            <a:rect l="0" t="0" r="0" b="0"/>
                            <a:pathLst>
                              <a:path w="115038" h="553523">
                                <a:moveTo>
                                  <a:pt x="5094" y="0"/>
                                </a:moveTo>
                                <a:lnTo>
                                  <a:pt x="115038" y="1660"/>
                                </a:lnTo>
                                <a:lnTo>
                                  <a:pt x="115038" y="358923"/>
                                </a:lnTo>
                                <a:lnTo>
                                  <a:pt x="114691" y="360719"/>
                                </a:lnTo>
                                <a:lnTo>
                                  <a:pt x="115038" y="372432"/>
                                </a:lnTo>
                                <a:lnTo>
                                  <a:pt x="115038" y="396686"/>
                                </a:lnTo>
                                <a:lnTo>
                                  <a:pt x="86243" y="426507"/>
                                </a:lnTo>
                                <a:lnTo>
                                  <a:pt x="63274" y="423636"/>
                                </a:lnTo>
                                <a:lnTo>
                                  <a:pt x="37173" y="404840"/>
                                </a:lnTo>
                                <a:lnTo>
                                  <a:pt x="46047" y="450528"/>
                                </a:lnTo>
                                <a:lnTo>
                                  <a:pt x="85719" y="485508"/>
                                </a:lnTo>
                                <a:lnTo>
                                  <a:pt x="115038" y="478119"/>
                                </a:lnTo>
                                <a:lnTo>
                                  <a:pt x="115038" y="548855"/>
                                </a:lnTo>
                                <a:lnTo>
                                  <a:pt x="5820" y="553523"/>
                                </a:lnTo>
                                <a:lnTo>
                                  <a:pt x="0" y="460378"/>
                                </a:lnTo>
                                <a:lnTo>
                                  <a:pt x="10672" y="248865"/>
                                </a:lnTo>
                                <a:lnTo>
                                  <a:pt x="5820" y="104301"/>
                                </a:lnTo>
                                <a:lnTo>
                                  <a:pt x="5094"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12" name="Shape 12"/>
                        <wps:cNvSpPr/>
                        <wps:spPr>
                          <a:xfrm>
                            <a:off x="5791904" y="4769672"/>
                            <a:ext cx="37181" cy="87762"/>
                          </a:xfrm>
                          <a:custGeom>
                            <a:avLst/>
                            <a:gdLst/>
                            <a:ahLst/>
                            <a:cxnLst/>
                            <a:rect l="0" t="0" r="0" b="0"/>
                            <a:pathLst>
                              <a:path w="37181" h="87762">
                                <a:moveTo>
                                  <a:pt x="0" y="0"/>
                                </a:moveTo>
                                <a:lnTo>
                                  <a:pt x="37181" y="0"/>
                                </a:lnTo>
                                <a:lnTo>
                                  <a:pt x="37181" y="2581"/>
                                </a:lnTo>
                                <a:lnTo>
                                  <a:pt x="27489" y="5242"/>
                                </a:lnTo>
                                <a:cubicBezTo>
                                  <a:pt x="25787" y="6945"/>
                                  <a:pt x="25391" y="9722"/>
                                  <a:pt x="25391" y="14418"/>
                                </a:cubicBezTo>
                                <a:lnTo>
                                  <a:pt x="25391" y="56741"/>
                                </a:lnTo>
                                <a:cubicBezTo>
                                  <a:pt x="25391" y="63089"/>
                                  <a:pt x="25391" y="75017"/>
                                  <a:pt x="35098" y="80584"/>
                                </a:cubicBezTo>
                                <a:lnTo>
                                  <a:pt x="37181" y="81055"/>
                                </a:lnTo>
                                <a:lnTo>
                                  <a:pt x="37181" y="87762"/>
                                </a:lnTo>
                                <a:lnTo>
                                  <a:pt x="25736" y="85254"/>
                                </a:lnTo>
                                <a:cubicBezTo>
                                  <a:pt x="11900" y="77629"/>
                                  <a:pt x="11900" y="61633"/>
                                  <a:pt x="11900" y="55680"/>
                                </a:cubicBezTo>
                                <a:lnTo>
                                  <a:pt x="11900" y="14418"/>
                                </a:lnTo>
                                <a:cubicBezTo>
                                  <a:pt x="11900" y="4629"/>
                                  <a:pt x="10049" y="3175"/>
                                  <a:pt x="0" y="2515"/>
                                </a:cubicBezTo>
                                <a:lnTo>
                                  <a:pt x="0"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13" name="Shape 13"/>
                        <wps:cNvSpPr/>
                        <wps:spPr>
                          <a:xfrm>
                            <a:off x="5739048" y="4767216"/>
                            <a:ext cx="49526" cy="89145"/>
                          </a:xfrm>
                          <a:custGeom>
                            <a:avLst/>
                            <a:gdLst/>
                            <a:ahLst/>
                            <a:cxnLst/>
                            <a:rect l="0" t="0" r="0" b="0"/>
                            <a:pathLst>
                              <a:path w="49526" h="89145">
                                <a:moveTo>
                                  <a:pt x="2049" y="0"/>
                                </a:moveTo>
                                <a:lnTo>
                                  <a:pt x="4694" y="0"/>
                                </a:lnTo>
                                <a:lnTo>
                                  <a:pt x="37623" y="75124"/>
                                </a:lnTo>
                                <a:cubicBezTo>
                                  <a:pt x="41855" y="84779"/>
                                  <a:pt x="43706" y="86234"/>
                                  <a:pt x="49526" y="86630"/>
                                </a:cubicBezTo>
                                <a:lnTo>
                                  <a:pt x="49526" y="89145"/>
                                </a:lnTo>
                                <a:lnTo>
                                  <a:pt x="15804" y="89145"/>
                                </a:lnTo>
                                <a:lnTo>
                                  <a:pt x="15804" y="86630"/>
                                </a:lnTo>
                                <a:cubicBezTo>
                                  <a:pt x="20696" y="86630"/>
                                  <a:pt x="25059" y="86500"/>
                                  <a:pt x="25059" y="81604"/>
                                </a:cubicBezTo>
                                <a:cubicBezTo>
                                  <a:pt x="25059" y="79490"/>
                                  <a:pt x="23341" y="75124"/>
                                  <a:pt x="22547" y="73273"/>
                                </a:cubicBezTo>
                                <a:lnTo>
                                  <a:pt x="17125" y="60576"/>
                                </a:lnTo>
                                <a:lnTo>
                                  <a:pt x="0" y="60576"/>
                                </a:lnTo>
                                <a:lnTo>
                                  <a:pt x="0" y="55153"/>
                                </a:lnTo>
                                <a:lnTo>
                                  <a:pt x="15273" y="55153"/>
                                </a:lnTo>
                                <a:lnTo>
                                  <a:pt x="0" y="18938"/>
                                </a:lnTo>
                                <a:lnTo>
                                  <a:pt x="0" y="4838"/>
                                </a:lnTo>
                                <a:lnTo>
                                  <a:pt x="2049"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14" name="Shape 14"/>
                        <wps:cNvSpPr/>
                        <wps:spPr>
                          <a:xfrm>
                            <a:off x="5739048" y="4694876"/>
                            <a:ext cx="12288" cy="12090"/>
                          </a:xfrm>
                          <a:custGeom>
                            <a:avLst/>
                            <a:gdLst/>
                            <a:ahLst/>
                            <a:cxnLst/>
                            <a:rect l="0" t="0" r="0" b="0"/>
                            <a:pathLst>
                              <a:path w="12288" h="12090">
                                <a:moveTo>
                                  <a:pt x="0" y="0"/>
                                </a:moveTo>
                                <a:lnTo>
                                  <a:pt x="2136" y="7393"/>
                                </a:lnTo>
                                <a:cubicBezTo>
                                  <a:pt x="4153" y="9046"/>
                                  <a:pt x="7393" y="9443"/>
                                  <a:pt x="12288" y="9575"/>
                                </a:cubicBezTo>
                                <a:lnTo>
                                  <a:pt x="12288" y="12090"/>
                                </a:lnTo>
                                <a:lnTo>
                                  <a:pt x="0" y="12090"/>
                                </a:lnTo>
                                <a:lnTo>
                                  <a:pt x="0"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15" name="Shape 15"/>
                        <wps:cNvSpPr/>
                        <wps:spPr>
                          <a:xfrm>
                            <a:off x="5755795" y="4619408"/>
                            <a:ext cx="73291" cy="89012"/>
                          </a:xfrm>
                          <a:custGeom>
                            <a:avLst/>
                            <a:gdLst/>
                            <a:ahLst/>
                            <a:cxnLst/>
                            <a:rect l="0" t="0" r="0" b="0"/>
                            <a:pathLst>
                              <a:path w="73291" h="89012">
                                <a:moveTo>
                                  <a:pt x="0" y="0"/>
                                </a:moveTo>
                                <a:lnTo>
                                  <a:pt x="35176" y="0"/>
                                </a:lnTo>
                                <a:lnTo>
                                  <a:pt x="35176" y="2515"/>
                                </a:lnTo>
                                <a:cubicBezTo>
                                  <a:pt x="27772" y="2911"/>
                                  <a:pt x="25257" y="3175"/>
                                  <a:pt x="25257" y="7407"/>
                                </a:cubicBezTo>
                                <a:cubicBezTo>
                                  <a:pt x="25257" y="9392"/>
                                  <a:pt x="27639" y="14815"/>
                                  <a:pt x="30680" y="21558"/>
                                </a:cubicBezTo>
                                <a:lnTo>
                                  <a:pt x="50648" y="66263"/>
                                </a:lnTo>
                                <a:lnTo>
                                  <a:pt x="70089" y="17723"/>
                                </a:lnTo>
                                <a:cubicBezTo>
                                  <a:pt x="70352" y="16929"/>
                                  <a:pt x="72603" y="11376"/>
                                  <a:pt x="72603" y="8598"/>
                                </a:cubicBezTo>
                                <a:cubicBezTo>
                                  <a:pt x="72603" y="3175"/>
                                  <a:pt x="67974" y="2778"/>
                                  <a:pt x="62948" y="2515"/>
                                </a:cubicBezTo>
                                <a:lnTo>
                                  <a:pt x="62948" y="0"/>
                                </a:lnTo>
                                <a:lnTo>
                                  <a:pt x="73291" y="0"/>
                                </a:lnTo>
                                <a:lnTo>
                                  <a:pt x="73291" y="25709"/>
                                </a:lnTo>
                                <a:lnTo>
                                  <a:pt x="46549" y="89012"/>
                                </a:lnTo>
                                <a:lnTo>
                                  <a:pt x="14018" y="16402"/>
                                </a:lnTo>
                                <a:cubicBezTo>
                                  <a:pt x="8595" y="4366"/>
                                  <a:pt x="6214" y="2778"/>
                                  <a:pt x="0" y="2515"/>
                                </a:cubicBezTo>
                                <a:lnTo>
                                  <a:pt x="0"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16" name="Shape 16"/>
                        <wps:cNvSpPr/>
                        <wps:spPr>
                          <a:xfrm>
                            <a:off x="5739048" y="4619408"/>
                            <a:ext cx="12288" cy="12119"/>
                          </a:xfrm>
                          <a:custGeom>
                            <a:avLst/>
                            <a:gdLst/>
                            <a:ahLst/>
                            <a:cxnLst/>
                            <a:rect l="0" t="0" r="0" b="0"/>
                            <a:pathLst>
                              <a:path w="12288" h="12119">
                                <a:moveTo>
                                  <a:pt x="0" y="0"/>
                                </a:moveTo>
                                <a:lnTo>
                                  <a:pt x="12288" y="0"/>
                                </a:lnTo>
                                <a:lnTo>
                                  <a:pt x="12288" y="2515"/>
                                </a:lnTo>
                                <a:cubicBezTo>
                                  <a:pt x="7460" y="2713"/>
                                  <a:pt x="4220" y="3043"/>
                                  <a:pt x="2187" y="4647"/>
                                </a:cubicBezTo>
                                <a:lnTo>
                                  <a:pt x="0" y="12119"/>
                                </a:lnTo>
                                <a:lnTo>
                                  <a:pt x="0"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17" name="Shape 17"/>
                        <wps:cNvSpPr/>
                        <wps:spPr>
                          <a:xfrm>
                            <a:off x="5739048" y="4359482"/>
                            <a:ext cx="698" cy="24254"/>
                          </a:xfrm>
                          <a:custGeom>
                            <a:avLst/>
                            <a:gdLst/>
                            <a:ahLst/>
                            <a:cxnLst/>
                            <a:rect l="0" t="0" r="0" b="0"/>
                            <a:pathLst>
                              <a:path w="698" h="24254">
                                <a:moveTo>
                                  <a:pt x="0" y="0"/>
                                </a:moveTo>
                                <a:lnTo>
                                  <a:pt x="698" y="23531"/>
                                </a:lnTo>
                                <a:lnTo>
                                  <a:pt x="0" y="24254"/>
                                </a:lnTo>
                                <a:lnTo>
                                  <a:pt x="0"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18" name="Shape 18"/>
                        <wps:cNvSpPr/>
                        <wps:spPr>
                          <a:xfrm>
                            <a:off x="5739048" y="4290658"/>
                            <a:ext cx="90037" cy="245247"/>
                          </a:xfrm>
                          <a:custGeom>
                            <a:avLst/>
                            <a:gdLst/>
                            <a:ahLst/>
                            <a:cxnLst/>
                            <a:rect l="0" t="0" r="0" b="0"/>
                            <a:pathLst>
                              <a:path w="90037" h="245247">
                                <a:moveTo>
                                  <a:pt x="90037" y="0"/>
                                </a:moveTo>
                                <a:lnTo>
                                  <a:pt x="90037" y="241399"/>
                                </a:lnTo>
                                <a:lnTo>
                                  <a:pt x="0" y="245247"/>
                                </a:lnTo>
                                <a:lnTo>
                                  <a:pt x="0" y="174511"/>
                                </a:lnTo>
                                <a:lnTo>
                                  <a:pt x="35933" y="165455"/>
                                </a:lnTo>
                                <a:lnTo>
                                  <a:pt x="64384" y="109325"/>
                                </a:lnTo>
                                <a:lnTo>
                                  <a:pt x="80566" y="10642"/>
                                </a:lnTo>
                                <a:lnTo>
                                  <a:pt x="90037"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19" name="Shape 19"/>
                        <wps:cNvSpPr/>
                        <wps:spPr>
                          <a:xfrm>
                            <a:off x="5806719" y="4129348"/>
                            <a:ext cx="22367" cy="22583"/>
                          </a:xfrm>
                          <a:custGeom>
                            <a:avLst/>
                            <a:gdLst/>
                            <a:ahLst/>
                            <a:cxnLst/>
                            <a:rect l="0" t="0" r="0" b="0"/>
                            <a:pathLst>
                              <a:path w="22367" h="22583">
                                <a:moveTo>
                                  <a:pt x="3063" y="831"/>
                                </a:moveTo>
                                <a:cubicBezTo>
                                  <a:pt x="4908" y="1048"/>
                                  <a:pt x="6021" y="1408"/>
                                  <a:pt x="7522" y="2502"/>
                                </a:cubicBezTo>
                                <a:cubicBezTo>
                                  <a:pt x="9541" y="3978"/>
                                  <a:pt x="9609" y="5820"/>
                                  <a:pt x="11144" y="7795"/>
                                </a:cubicBezTo>
                                <a:cubicBezTo>
                                  <a:pt x="14067" y="11559"/>
                                  <a:pt x="15094" y="14895"/>
                                  <a:pt x="19500" y="16712"/>
                                </a:cubicBezTo>
                                <a:lnTo>
                                  <a:pt x="22367" y="16876"/>
                                </a:lnTo>
                                <a:lnTo>
                                  <a:pt x="22367" y="22583"/>
                                </a:lnTo>
                                <a:lnTo>
                                  <a:pt x="21171" y="22284"/>
                                </a:lnTo>
                                <a:cubicBezTo>
                                  <a:pt x="17878" y="21090"/>
                                  <a:pt x="16309" y="19735"/>
                                  <a:pt x="13373" y="17825"/>
                                </a:cubicBezTo>
                                <a:cubicBezTo>
                                  <a:pt x="10564" y="16002"/>
                                  <a:pt x="9141" y="14743"/>
                                  <a:pt x="6406" y="12812"/>
                                </a:cubicBezTo>
                                <a:cubicBezTo>
                                  <a:pt x="4880" y="11733"/>
                                  <a:pt x="3497" y="11612"/>
                                  <a:pt x="2508" y="10024"/>
                                </a:cubicBezTo>
                                <a:cubicBezTo>
                                  <a:pt x="1572" y="8524"/>
                                  <a:pt x="2263" y="7234"/>
                                  <a:pt x="1671" y="5566"/>
                                </a:cubicBezTo>
                                <a:cubicBezTo>
                                  <a:pt x="1265" y="4421"/>
                                  <a:pt x="561" y="3963"/>
                                  <a:pt x="0" y="1110"/>
                                </a:cubicBezTo>
                                <a:cubicBezTo>
                                  <a:pt x="462" y="0"/>
                                  <a:pt x="1873" y="688"/>
                                  <a:pt x="3063" y="831"/>
                                </a:cubicBez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20" name="Shape 20"/>
                        <wps:cNvSpPr/>
                        <wps:spPr>
                          <a:xfrm>
                            <a:off x="5739048" y="3988710"/>
                            <a:ext cx="90037" cy="357262"/>
                          </a:xfrm>
                          <a:custGeom>
                            <a:avLst/>
                            <a:gdLst/>
                            <a:ahLst/>
                            <a:cxnLst/>
                            <a:rect l="0" t="0" r="0" b="0"/>
                            <a:pathLst>
                              <a:path w="90037" h="357262">
                                <a:moveTo>
                                  <a:pt x="0" y="0"/>
                                </a:moveTo>
                                <a:lnTo>
                                  <a:pt x="90037" y="1360"/>
                                </a:lnTo>
                                <a:lnTo>
                                  <a:pt x="90037" y="116880"/>
                                </a:lnTo>
                                <a:lnTo>
                                  <a:pt x="75471" y="116112"/>
                                </a:lnTo>
                                <a:cubicBezTo>
                                  <a:pt x="70793" y="115759"/>
                                  <a:pt x="68176" y="114705"/>
                                  <a:pt x="63491" y="114999"/>
                                </a:cubicBezTo>
                                <a:cubicBezTo>
                                  <a:pt x="61745" y="115108"/>
                                  <a:pt x="60768" y="115306"/>
                                  <a:pt x="59035" y="115554"/>
                                </a:cubicBezTo>
                                <a:cubicBezTo>
                                  <a:pt x="53553" y="116348"/>
                                  <a:pt x="50428" y="116801"/>
                                  <a:pt x="45107" y="118342"/>
                                </a:cubicBezTo>
                                <a:cubicBezTo>
                                  <a:pt x="42797" y="119011"/>
                                  <a:pt x="40100" y="118041"/>
                                  <a:pt x="39257" y="120292"/>
                                </a:cubicBezTo>
                                <a:cubicBezTo>
                                  <a:pt x="38422" y="122521"/>
                                  <a:pt x="37849" y="123330"/>
                                  <a:pt x="37027" y="125309"/>
                                </a:cubicBezTo>
                                <a:cubicBezTo>
                                  <a:pt x="36354" y="126930"/>
                                  <a:pt x="35269" y="127733"/>
                                  <a:pt x="35356" y="129488"/>
                                </a:cubicBezTo>
                                <a:cubicBezTo>
                                  <a:pt x="35409" y="130518"/>
                                  <a:pt x="35167" y="132080"/>
                                  <a:pt x="36193" y="131994"/>
                                </a:cubicBezTo>
                                <a:cubicBezTo>
                                  <a:pt x="39536" y="131714"/>
                                  <a:pt x="44341" y="129581"/>
                                  <a:pt x="49563" y="128093"/>
                                </a:cubicBezTo>
                                <a:cubicBezTo>
                                  <a:pt x="53897" y="126859"/>
                                  <a:pt x="56242" y="125640"/>
                                  <a:pt x="60706" y="125030"/>
                                </a:cubicBezTo>
                                <a:cubicBezTo>
                                  <a:pt x="65119" y="124425"/>
                                  <a:pt x="67673" y="125030"/>
                                  <a:pt x="72129" y="125030"/>
                                </a:cubicBezTo>
                                <a:cubicBezTo>
                                  <a:pt x="76907" y="125030"/>
                                  <a:pt x="79608" y="124819"/>
                                  <a:pt x="84386" y="125030"/>
                                </a:cubicBezTo>
                                <a:lnTo>
                                  <a:pt x="90037" y="125531"/>
                                </a:lnTo>
                                <a:lnTo>
                                  <a:pt x="90037" y="133219"/>
                                </a:lnTo>
                                <a:lnTo>
                                  <a:pt x="85778" y="131994"/>
                                </a:lnTo>
                                <a:cubicBezTo>
                                  <a:pt x="82169" y="130790"/>
                                  <a:pt x="79772" y="131039"/>
                                  <a:pt x="76026" y="131714"/>
                                </a:cubicBezTo>
                                <a:cubicBezTo>
                                  <a:pt x="73087" y="132248"/>
                                  <a:pt x="71593" y="133200"/>
                                  <a:pt x="68783" y="134223"/>
                                </a:cubicBezTo>
                                <a:cubicBezTo>
                                  <a:pt x="66945" y="134896"/>
                                  <a:pt x="65980" y="135572"/>
                                  <a:pt x="64049" y="135894"/>
                                </a:cubicBezTo>
                                <a:cubicBezTo>
                                  <a:pt x="62443" y="136167"/>
                                  <a:pt x="61221" y="134982"/>
                                  <a:pt x="59869" y="135894"/>
                                </a:cubicBezTo>
                                <a:cubicBezTo>
                                  <a:pt x="58663" y="136709"/>
                                  <a:pt x="58539" y="137820"/>
                                  <a:pt x="58198" y="139240"/>
                                </a:cubicBezTo>
                                <a:cubicBezTo>
                                  <a:pt x="57463" y="142318"/>
                                  <a:pt x="59866" y="143918"/>
                                  <a:pt x="61264" y="146762"/>
                                </a:cubicBezTo>
                                <a:cubicBezTo>
                                  <a:pt x="63181" y="150659"/>
                                  <a:pt x="64368" y="152870"/>
                                  <a:pt x="67112" y="156234"/>
                                </a:cubicBezTo>
                                <a:cubicBezTo>
                                  <a:pt x="69835" y="159570"/>
                                  <a:pt x="71837" y="161061"/>
                                  <a:pt x="75192" y="163759"/>
                                </a:cubicBezTo>
                                <a:cubicBezTo>
                                  <a:pt x="79654" y="167343"/>
                                  <a:pt x="81924" y="170335"/>
                                  <a:pt x="87449" y="171839"/>
                                </a:cubicBezTo>
                                <a:lnTo>
                                  <a:pt x="90037" y="171972"/>
                                </a:lnTo>
                                <a:lnTo>
                                  <a:pt x="90037" y="188650"/>
                                </a:lnTo>
                                <a:lnTo>
                                  <a:pt x="63602" y="184145"/>
                                </a:lnTo>
                                <a:lnTo>
                                  <a:pt x="37502" y="163260"/>
                                </a:lnTo>
                                <a:lnTo>
                                  <a:pt x="0" y="357262"/>
                                </a:lnTo>
                                <a:lnTo>
                                  <a:pt x="0"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21" name="Shape 21"/>
                        <wps:cNvSpPr/>
                        <wps:spPr>
                          <a:xfrm>
                            <a:off x="5963050" y="4852070"/>
                            <a:ext cx="9305" cy="5160"/>
                          </a:xfrm>
                          <a:custGeom>
                            <a:avLst/>
                            <a:gdLst/>
                            <a:ahLst/>
                            <a:cxnLst/>
                            <a:rect l="0" t="0" r="0" b="0"/>
                            <a:pathLst>
                              <a:path w="9305" h="5160">
                                <a:moveTo>
                                  <a:pt x="9305" y="0"/>
                                </a:moveTo>
                                <a:lnTo>
                                  <a:pt x="9305" y="5160"/>
                                </a:lnTo>
                                <a:lnTo>
                                  <a:pt x="0" y="5160"/>
                                </a:lnTo>
                                <a:lnTo>
                                  <a:pt x="0" y="2645"/>
                                </a:lnTo>
                                <a:lnTo>
                                  <a:pt x="9305"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22" name="Shape 22"/>
                        <wps:cNvSpPr/>
                        <wps:spPr>
                          <a:xfrm>
                            <a:off x="5887539" y="4769672"/>
                            <a:ext cx="84817" cy="87557"/>
                          </a:xfrm>
                          <a:custGeom>
                            <a:avLst/>
                            <a:gdLst/>
                            <a:ahLst/>
                            <a:cxnLst/>
                            <a:rect l="0" t="0" r="0" b="0"/>
                            <a:pathLst>
                              <a:path w="84817" h="87557">
                                <a:moveTo>
                                  <a:pt x="264" y="0"/>
                                </a:moveTo>
                                <a:lnTo>
                                  <a:pt x="26448" y="0"/>
                                </a:lnTo>
                                <a:lnTo>
                                  <a:pt x="56998" y="66790"/>
                                </a:lnTo>
                                <a:lnTo>
                                  <a:pt x="84817" y="3217"/>
                                </a:lnTo>
                                <a:lnTo>
                                  <a:pt x="84817" y="17534"/>
                                </a:lnTo>
                                <a:lnTo>
                                  <a:pt x="51839" y="87557"/>
                                </a:lnTo>
                                <a:lnTo>
                                  <a:pt x="18647" y="15342"/>
                                </a:lnTo>
                                <a:lnTo>
                                  <a:pt x="18647" y="68114"/>
                                </a:lnTo>
                                <a:cubicBezTo>
                                  <a:pt x="18647" y="81738"/>
                                  <a:pt x="21425" y="84646"/>
                                  <a:pt x="31077" y="85043"/>
                                </a:cubicBezTo>
                                <a:lnTo>
                                  <a:pt x="31077" y="87557"/>
                                </a:lnTo>
                                <a:lnTo>
                                  <a:pt x="0" y="87557"/>
                                </a:lnTo>
                                <a:lnTo>
                                  <a:pt x="0" y="85043"/>
                                </a:lnTo>
                                <a:cubicBezTo>
                                  <a:pt x="10052" y="84382"/>
                                  <a:pt x="12827" y="82398"/>
                                  <a:pt x="12827" y="68114"/>
                                </a:cubicBezTo>
                                <a:lnTo>
                                  <a:pt x="12827" y="14418"/>
                                </a:lnTo>
                                <a:cubicBezTo>
                                  <a:pt x="12827" y="4099"/>
                                  <a:pt x="10052" y="3042"/>
                                  <a:pt x="264" y="2515"/>
                                </a:cubicBezTo>
                                <a:lnTo>
                                  <a:pt x="264"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23" name="Shape 23"/>
                        <wps:cNvSpPr/>
                        <wps:spPr>
                          <a:xfrm>
                            <a:off x="5829086" y="4769672"/>
                            <a:ext cx="54199" cy="89409"/>
                          </a:xfrm>
                          <a:custGeom>
                            <a:avLst/>
                            <a:gdLst/>
                            <a:ahLst/>
                            <a:cxnLst/>
                            <a:rect l="0" t="0" r="0" b="0"/>
                            <a:pathLst>
                              <a:path w="54199" h="89409">
                                <a:moveTo>
                                  <a:pt x="23519" y="0"/>
                                </a:moveTo>
                                <a:lnTo>
                                  <a:pt x="54199" y="0"/>
                                </a:lnTo>
                                <a:lnTo>
                                  <a:pt x="54199" y="2515"/>
                                </a:lnTo>
                                <a:cubicBezTo>
                                  <a:pt x="44017" y="3572"/>
                                  <a:pt x="41769" y="5556"/>
                                  <a:pt x="41769" y="19444"/>
                                </a:cubicBezTo>
                                <a:lnTo>
                                  <a:pt x="41769" y="53963"/>
                                </a:lnTo>
                                <a:cubicBezTo>
                                  <a:pt x="41769" y="64542"/>
                                  <a:pt x="41769" y="89409"/>
                                  <a:pt x="7517" y="89409"/>
                                </a:cubicBezTo>
                                <a:lnTo>
                                  <a:pt x="0" y="87762"/>
                                </a:lnTo>
                                <a:lnTo>
                                  <a:pt x="0" y="81055"/>
                                </a:lnTo>
                                <a:lnTo>
                                  <a:pt x="11219" y="83589"/>
                                </a:lnTo>
                                <a:cubicBezTo>
                                  <a:pt x="21534" y="83589"/>
                                  <a:pt x="29072" y="79356"/>
                                  <a:pt x="32907" y="73140"/>
                                </a:cubicBezTo>
                                <a:cubicBezTo>
                                  <a:pt x="34625" y="70231"/>
                                  <a:pt x="35949" y="65866"/>
                                  <a:pt x="35949" y="55153"/>
                                </a:cubicBezTo>
                                <a:lnTo>
                                  <a:pt x="35949" y="19444"/>
                                </a:lnTo>
                                <a:cubicBezTo>
                                  <a:pt x="35949" y="5290"/>
                                  <a:pt x="32774" y="3042"/>
                                  <a:pt x="23519" y="2515"/>
                                </a:cubicBezTo>
                                <a:lnTo>
                                  <a:pt x="23519"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24" name="Shape 24"/>
                        <wps:cNvSpPr/>
                        <wps:spPr>
                          <a:xfrm>
                            <a:off x="5829086" y="4769672"/>
                            <a:ext cx="243" cy="2581"/>
                          </a:xfrm>
                          <a:custGeom>
                            <a:avLst/>
                            <a:gdLst/>
                            <a:ahLst/>
                            <a:cxnLst/>
                            <a:rect l="0" t="0" r="0" b="0"/>
                            <a:pathLst>
                              <a:path w="243" h="2581">
                                <a:moveTo>
                                  <a:pt x="0" y="0"/>
                                </a:moveTo>
                                <a:lnTo>
                                  <a:pt x="243" y="0"/>
                                </a:lnTo>
                                <a:lnTo>
                                  <a:pt x="243" y="2515"/>
                                </a:lnTo>
                                <a:lnTo>
                                  <a:pt x="0" y="2581"/>
                                </a:lnTo>
                                <a:lnTo>
                                  <a:pt x="0"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25" name="Shape 25"/>
                        <wps:cNvSpPr/>
                        <wps:spPr>
                          <a:xfrm>
                            <a:off x="5932153" y="4619408"/>
                            <a:ext cx="40202" cy="87557"/>
                          </a:xfrm>
                          <a:custGeom>
                            <a:avLst/>
                            <a:gdLst/>
                            <a:ahLst/>
                            <a:cxnLst/>
                            <a:rect l="0" t="0" r="0" b="0"/>
                            <a:pathLst>
                              <a:path w="40202" h="87557">
                                <a:moveTo>
                                  <a:pt x="0" y="0"/>
                                </a:moveTo>
                                <a:lnTo>
                                  <a:pt x="36500" y="0"/>
                                </a:lnTo>
                                <a:lnTo>
                                  <a:pt x="40202" y="687"/>
                                </a:lnTo>
                                <a:lnTo>
                                  <a:pt x="40202" y="6197"/>
                                </a:lnTo>
                                <a:lnTo>
                                  <a:pt x="32928" y="4896"/>
                                </a:lnTo>
                                <a:cubicBezTo>
                                  <a:pt x="25918" y="4896"/>
                                  <a:pt x="24730" y="5820"/>
                                  <a:pt x="24730" y="9655"/>
                                </a:cubicBezTo>
                                <a:lnTo>
                                  <a:pt x="24730" y="42193"/>
                                </a:lnTo>
                                <a:lnTo>
                                  <a:pt x="40202" y="40134"/>
                                </a:lnTo>
                                <a:lnTo>
                                  <a:pt x="40202" y="57264"/>
                                </a:lnTo>
                                <a:lnTo>
                                  <a:pt x="32134" y="46822"/>
                                </a:lnTo>
                                <a:lnTo>
                                  <a:pt x="24730" y="47086"/>
                                </a:lnTo>
                                <a:lnTo>
                                  <a:pt x="24730" y="73140"/>
                                </a:lnTo>
                                <a:cubicBezTo>
                                  <a:pt x="24730" y="82001"/>
                                  <a:pt x="26051" y="84516"/>
                                  <a:pt x="36630" y="85043"/>
                                </a:cubicBezTo>
                                <a:lnTo>
                                  <a:pt x="36630" y="87557"/>
                                </a:lnTo>
                                <a:lnTo>
                                  <a:pt x="0" y="87557"/>
                                </a:lnTo>
                                <a:lnTo>
                                  <a:pt x="0" y="85043"/>
                                </a:lnTo>
                                <a:cubicBezTo>
                                  <a:pt x="10713" y="84382"/>
                                  <a:pt x="11240" y="81604"/>
                                  <a:pt x="11240" y="71686"/>
                                </a:cubicBezTo>
                                <a:lnTo>
                                  <a:pt x="11240" y="14418"/>
                                </a:lnTo>
                                <a:cubicBezTo>
                                  <a:pt x="11240" y="4629"/>
                                  <a:pt x="9255" y="3439"/>
                                  <a:pt x="0" y="2515"/>
                                </a:cubicBezTo>
                                <a:lnTo>
                                  <a:pt x="0"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26" name="Shape 26"/>
                        <wps:cNvSpPr/>
                        <wps:spPr>
                          <a:xfrm>
                            <a:off x="5850722" y="4619408"/>
                            <a:ext cx="77363" cy="87557"/>
                          </a:xfrm>
                          <a:custGeom>
                            <a:avLst/>
                            <a:gdLst/>
                            <a:ahLst/>
                            <a:cxnLst/>
                            <a:rect l="0" t="0" r="0" b="0"/>
                            <a:pathLst>
                              <a:path w="77363" h="87557">
                                <a:moveTo>
                                  <a:pt x="0" y="0"/>
                                </a:moveTo>
                                <a:lnTo>
                                  <a:pt x="70222" y="0"/>
                                </a:lnTo>
                                <a:lnTo>
                                  <a:pt x="70619" y="18914"/>
                                </a:lnTo>
                                <a:lnTo>
                                  <a:pt x="67314" y="18914"/>
                                </a:lnTo>
                                <a:cubicBezTo>
                                  <a:pt x="65329" y="7144"/>
                                  <a:pt x="61891" y="5026"/>
                                  <a:pt x="47213" y="5026"/>
                                </a:cubicBezTo>
                                <a:lnTo>
                                  <a:pt x="29359" y="5026"/>
                                </a:lnTo>
                                <a:cubicBezTo>
                                  <a:pt x="26581" y="5026"/>
                                  <a:pt x="24994" y="5026"/>
                                  <a:pt x="24994" y="9525"/>
                                </a:cubicBezTo>
                                <a:lnTo>
                                  <a:pt x="24994" y="38884"/>
                                </a:lnTo>
                                <a:lnTo>
                                  <a:pt x="45362" y="38884"/>
                                </a:lnTo>
                                <a:cubicBezTo>
                                  <a:pt x="57131" y="38884"/>
                                  <a:pt x="58452" y="35713"/>
                                  <a:pt x="59906" y="26321"/>
                                </a:cubicBezTo>
                                <a:lnTo>
                                  <a:pt x="62948" y="26321"/>
                                </a:lnTo>
                                <a:lnTo>
                                  <a:pt x="62948" y="57004"/>
                                </a:lnTo>
                                <a:lnTo>
                                  <a:pt x="59906" y="57004"/>
                                </a:lnTo>
                                <a:cubicBezTo>
                                  <a:pt x="58319" y="46425"/>
                                  <a:pt x="56338" y="44574"/>
                                  <a:pt x="45362" y="44441"/>
                                </a:cubicBezTo>
                                <a:lnTo>
                                  <a:pt x="24994" y="44177"/>
                                </a:lnTo>
                                <a:lnTo>
                                  <a:pt x="24994" y="76975"/>
                                </a:lnTo>
                                <a:cubicBezTo>
                                  <a:pt x="24994" y="82398"/>
                                  <a:pt x="24994" y="82531"/>
                                  <a:pt x="44698" y="82531"/>
                                </a:cubicBezTo>
                                <a:cubicBezTo>
                                  <a:pt x="61230" y="82531"/>
                                  <a:pt x="67841" y="78563"/>
                                  <a:pt x="73661" y="65205"/>
                                </a:cubicBezTo>
                                <a:lnTo>
                                  <a:pt x="77363" y="65205"/>
                                </a:lnTo>
                                <a:lnTo>
                                  <a:pt x="71413" y="87557"/>
                                </a:lnTo>
                                <a:lnTo>
                                  <a:pt x="0" y="87557"/>
                                </a:lnTo>
                                <a:lnTo>
                                  <a:pt x="0" y="85043"/>
                                </a:lnTo>
                                <a:cubicBezTo>
                                  <a:pt x="8465" y="84516"/>
                                  <a:pt x="11506" y="83325"/>
                                  <a:pt x="11506" y="73140"/>
                                </a:cubicBezTo>
                                <a:lnTo>
                                  <a:pt x="11506" y="14418"/>
                                </a:lnTo>
                                <a:cubicBezTo>
                                  <a:pt x="11506" y="3969"/>
                                  <a:pt x="8331" y="3175"/>
                                  <a:pt x="0" y="2515"/>
                                </a:cubicBezTo>
                                <a:lnTo>
                                  <a:pt x="0"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27" name="Shape 27"/>
                        <wps:cNvSpPr/>
                        <wps:spPr>
                          <a:xfrm>
                            <a:off x="5829086" y="4619408"/>
                            <a:ext cx="16769" cy="25709"/>
                          </a:xfrm>
                          <a:custGeom>
                            <a:avLst/>
                            <a:gdLst/>
                            <a:ahLst/>
                            <a:cxnLst/>
                            <a:rect l="0" t="0" r="0" b="0"/>
                            <a:pathLst>
                              <a:path w="16769" h="25709">
                                <a:moveTo>
                                  <a:pt x="0" y="0"/>
                                </a:moveTo>
                                <a:lnTo>
                                  <a:pt x="16769" y="0"/>
                                </a:lnTo>
                                <a:lnTo>
                                  <a:pt x="16769" y="2515"/>
                                </a:lnTo>
                                <a:cubicBezTo>
                                  <a:pt x="10419" y="2911"/>
                                  <a:pt x="8568" y="4763"/>
                                  <a:pt x="4602" y="14815"/>
                                </a:cubicBezTo>
                                <a:lnTo>
                                  <a:pt x="0" y="25709"/>
                                </a:lnTo>
                                <a:lnTo>
                                  <a:pt x="0"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28" name="Shape 28"/>
                        <wps:cNvSpPr/>
                        <wps:spPr>
                          <a:xfrm>
                            <a:off x="5829086" y="4114242"/>
                            <a:ext cx="44863" cy="38962"/>
                          </a:xfrm>
                          <a:custGeom>
                            <a:avLst/>
                            <a:gdLst/>
                            <a:ahLst/>
                            <a:cxnLst/>
                            <a:rect l="0" t="0" r="0" b="0"/>
                            <a:pathLst>
                              <a:path w="44863" h="38962">
                                <a:moveTo>
                                  <a:pt x="0" y="0"/>
                                </a:moveTo>
                                <a:lnTo>
                                  <a:pt x="6884" y="611"/>
                                </a:lnTo>
                                <a:cubicBezTo>
                                  <a:pt x="12425" y="1814"/>
                                  <a:pt x="15395" y="3225"/>
                                  <a:pt x="20533" y="5628"/>
                                </a:cubicBezTo>
                                <a:cubicBezTo>
                                  <a:pt x="25512" y="7956"/>
                                  <a:pt x="28427" y="9246"/>
                                  <a:pt x="32789" y="12592"/>
                                </a:cubicBezTo>
                                <a:cubicBezTo>
                                  <a:pt x="35354" y="14558"/>
                                  <a:pt x="36631" y="15885"/>
                                  <a:pt x="38919" y="18164"/>
                                </a:cubicBezTo>
                                <a:cubicBezTo>
                                  <a:pt x="41204" y="20446"/>
                                  <a:pt x="44863" y="21087"/>
                                  <a:pt x="44488" y="24297"/>
                                </a:cubicBezTo>
                                <a:cubicBezTo>
                                  <a:pt x="44383" y="25217"/>
                                  <a:pt x="44138" y="25732"/>
                                  <a:pt x="43654" y="26523"/>
                                </a:cubicBezTo>
                                <a:cubicBezTo>
                                  <a:pt x="42305" y="28727"/>
                                  <a:pt x="39946" y="28129"/>
                                  <a:pt x="37524" y="29031"/>
                                </a:cubicBezTo>
                                <a:cubicBezTo>
                                  <a:pt x="32114" y="31050"/>
                                  <a:pt x="28780" y="31335"/>
                                  <a:pt x="23317" y="33211"/>
                                </a:cubicBezTo>
                                <a:cubicBezTo>
                                  <a:pt x="19252" y="34609"/>
                                  <a:pt x="17156" y="35973"/>
                                  <a:pt x="13011" y="37111"/>
                                </a:cubicBezTo>
                                <a:cubicBezTo>
                                  <a:pt x="9703" y="38020"/>
                                  <a:pt x="7802" y="38962"/>
                                  <a:pt x="4376" y="38783"/>
                                </a:cubicBezTo>
                                <a:lnTo>
                                  <a:pt x="0" y="37689"/>
                                </a:lnTo>
                                <a:lnTo>
                                  <a:pt x="0" y="31983"/>
                                </a:lnTo>
                                <a:lnTo>
                                  <a:pt x="6884" y="32377"/>
                                </a:lnTo>
                                <a:cubicBezTo>
                                  <a:pt x="9851" y="31626"/>
                                  <a:pt x="11327" y="30492"/>
                                  <a:pt x="13848" y="28752"/>
                                </a:cubicBezTo>
                                <a:cubicBezTo>
                                  <a:pt x="16887" y="26659"/>
                                  <a:pt x="19010" y="25568"/>
                                  <a:pt x="20812" y="22343"/>
                                </a:cubicBezTo>
                                <a:cubicBezTo>
                                  <a:pt x="21816" y="20545"/>
                                  <a:pt x="22840" y="19360"/>
                                  <a:pt x="22483" y="17330"/>
                                </a:cubicBezTo>
                                <a:cubicBezTo>
                                  <a:pt x="22272" y="16133"/>
                                  <a:pt x="21875" y="15469"/>
                                  <a:pt x="21091" y="14542"/>
                                </a:cubicBezTo>
                                <a:cubicBezTo>
                                  <a:pt x="19705" y="12911"/>
                                  <a:pt x="18068" y="13097"/>
                                  <a:pt x="16074" y="12313"/>
                                </a:cubicBezTo>
                                <a:lnTo>
                                  <a:pt x="0" y="7688"/>
                                </a:lnTo>
                                <a:lnTo>
                                  <a:pt x="0"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29" name="Shape 29"/>
                        <wps:cNvSpPr/>
                        <wps:spPr>
                          <a:xfrm>
                            <a:off x="5829086" y="3987292"/>
                            <a:ext cx="143270" cy="549142"/>
                          </a:xfrm>
                          <a:custGeom>
                            <a:avLst/>
                            <a:gdLst/>
                            <a:ahLst/>
                            <a:cxnLst/>
                            <a:rect l="0" t="0" r="0" b="0"/>
                            <a:pathLst>
                              <a:path w="143270" h="549142">
                                <a:moveTo>
                                  <a:pt x="96879" y="0"/>
                                </a:moveTo>
                                <a:lnTo>
                                  <a:pt x="37943" y="24985"/>
                                </a:lnTo>
                                <a:lnTo>
                                  <a:pt x="86693" y="67432"/>
                                </a:lnTo>
                                <a:lnTo>
                                  <a:pt x="121618" y="167367"/>
                                </a:lnTo>
                                <a:lnTo>
                                  <a:pt x="126954" y="173915"/>
                                </a:lnTo>
                                <a:lnTo>
                                  <a:pt x="132774" y="184832"/>
                                </a:lnTo>
                                <a:lnTo>
                                  <a:pt x="143270" y="195984"/>
                                </a:lnTo>
                                <a:lnTo>
                                  <a:pt x="143270" y="296888"/>
                                </a:lnTo>
                                <a:lnTo>
                                  <a:pt x="125013" y="292044"/>
                                </a:lnTo>
                                <a:lnTo>
                                  <a:pt x="130591" y="308781"/>
                                </a:lnTo>
                                <a:lnTo>
                                  <a:pt x="113371" y="303687"/>
                                </a:lnTo>
                                <a:lnTo>
                                  <a:pt x="143270" y="324388"/>
                                </a:lnTo>
                                <a:lnTo>
                                  <a:pt x="143270" y="549142"/>
                                </a:lnTo>
                                <a:lnTo>
                                  <a:pt x="27757" y="543579"/>
                                </a:lnTo>
                                <a:lnTo>
                                  <a:pt x="0" y="544766"/>
                                </a:lnTo>
                                <a:lnTo>
                                  <a:pt x="0" y="303366"/>
                                </a:lnTo>
                                <a:lnTo>
                                  <a:pt x="11671" y="290252"/>
                                </a:lnTo>
                                <a:lnTo>
                                  <a:pt x="44035" y="197572"/>
                                </a:lnTo>
                                <a:lnTo>
                                  <a:pt x="0" y="190069"/>
                                </a:lnTo>
                                <a:lnTo>
                                  <a:pt x="0" y="173390"/>
                                </a:lnTo>
                                <a:lnTo>
                                  <a:pt x="4731" y="173632"/>
                                </a:lnTo>
                                <a:cubicBezTo>
                                  <a:pt x="7009" y="173310"/>
                                  <a:pt x="9309" y="172723"/>
                                  <a:pt x="12177" y="172420"/>
                                </a:cubicBezTo>
                                <a:cubicBezTo>
                                  <a:pt x="17541" y="171853"/>
                                  <a:pt x="20638" y="171670"/>
                                  <a:pt x="25826" y="170191"/>
                                </a:cubicBezTo>
                                <a:cubicBezTo>
                                  <a:pt x="31162" y="168672"/>
                                  <a:pt x="33983" y="167159"/>
                                  <a:pt x="38919" y="164619"/>
                                </a:cubicBezTo>
                                <a:cubicBezTo>
                                  <a:pt x="42380" y="162837"/>
                                  <a:pt x="44091" y="161386"/>
                                  <a:pt x="47554" y="159603"/>
                                </a:cubicBezTo>
                                <a:cubicBezTo>
                                  <a:pt x="49585" y="158558"/>
                                  <a:pt x="51362" y="158834"/>
                                  <a:pt x="52847" y="157097"/>
                                </a:cubicBezTo>
                                <a:cubicBezTo>
                                  <a:pt x="54701" y="154924"/>
                                  <a:pt x="55300" y="152375"/>
                                  <a:pt x="53960" y="149851"/>
                                </a:cubicBezTo>
                                <a:cubicBezTo>
                                  <a:pt x="49226" y="140937"/>
                                  <a:pt x="49421" y="140261"/>
                                  <a:pt x="44488" y="135920"/>
                                </a:cubicBezTo>
                                <a:cubicBezTo>
                                  <a:pt x="41412" y="133210"/>
                                  <a:pt x="39124" y="132401"/>
                                  <a:pt x="35574" y="130349"/>
                                </a:cubicBezTo>
                                <a:cubicBezTo>
                                  <a:pt x="32799" y="128743"/>
                                  <a:pt x="31217" y="127853"/>
                                  <a:pt x="28331" y="126448"/>
                                </a:cubicBezTo>
                                <a:cubicBezTo>
                                  <a:pt x="19869" y="122327"/>
                                  <a:pt x="14868" y="119447"/>
                                  <a:pt x="5489" y="118647"/>
                                </a:cubicBezTo>
                                <a:lnTo>
                                  <a:pt x="1312" y="118368"/>
                                </a:lnTo>
                                <a:lnTo>
                                  <a:pt x="0" y="118299"/>
                                </a:lnTo>
                                <a:lnTo>
                                  <a:pt x="0" y="2778"/>
                                </a:lnTo>
                                <a:lnTo>
                                  <a:pt x="40854" y="3395"/>
                                </a:lnTo>
                                <a:lnTo>
                                  <a:pt x="96879"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30" name="Shape 30"/>
                        <wps:cNvSpPr/>
                        <wps:spPr>
                          <a:xfrm>
                            <a:off x="5925964" y="3984867"/>
                            <a:ext cx="37353" cy="2425"/>
                          </a:xfrm>
                          <a:custGeom>
                            <a:avLst/>
                            <a:gdLst/>
                            <a:ahLst/>
                            <a:cxnLst/>
                            <a:rect l="0" t="0" r="0" b="0"/>
                            <a:pathLst>
                              <a:path w="37353" h="2425">
                                <a:moveTo>
                                  <a:pt x="0" y="2425"/>
                                </a:moveTo>
                                <a:lnTo>
                                  <a:pt x="37353"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31" name="Shape 31"/>
                        <wps:cNvSpPr/>
                        <wps:spPr>
                          <a:xfrm>
                            <a:off x="5963317" y="3984303"/>
                            <a:ext cx="9038" cy="53363"/>
                          </a:xfrm>
                          <a:custGeom>
                            <a:avLst/>
                            <a:gdLst/>
                            <a:ahLst/>
                            <a:cxnLst/>
                            <a:rect l="0" t="0" r="0" b="0"/>
                            <a:pathLst>
                              <a:path w="9038" h="53363">
                                <a:moveTo>
                                  <a:pt x="9038" y="0"/>
                                </a:moveTo>
                                <a:lnTo>
                                  <a:pt x="9038" y="53363"/>
                                </a:lnTo>
                                <a:lnTo>
                                  <a:pt x="8731" y="52712"/>
                                </a:lnTo>
                                <a:lnTo>
                                  <a:pt x="0" y="564"/>
                                </a:lnTo>
                                <a:lnTo>
                                  <a:pt x="9038"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32" name="Shape 32"/>
                        <wps:cNvSpPr/>
                        <wps:spPr>
                          <a:xfrm>
                            <a:off x="6096906" y="4792784"/>
                            <a:ext cx="35691" cy="35688"/>
                          </a:xfrm>
                          <a:custGeom>
                            <a:avLst/>
                            <a:gdLst/>
                            <a:ahLst/>
                            <a:cxnLst/>
                            <a:rect l="0" t="0" r="0" b="0"/>
                            <a:pathLst>
                              <a:path w="35691" h="35688">
                                <a:moveTo>
                                  <a:pt x="17844" y="0"/>
                                </a:moveTo>
                                <a:lnTo>
                                  <a:pt x="35691" y="17844"/>
                                </a:lnTo>
                                <a:lnTo>
                                  <a:pt x="17847" y="35688"/>
                                </a:lnTo>
                                <a:lnTo>
                                  <a:pt x="0" y="17844"/>
                                </a:lnTo>
                                <a:lnTo>
                                  <a:pt x="17844"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33" name="Shape 33"/>
                        <wps:cNvSpPr/>
                        <wps:spPr>
                          <a:xfrm>
                            <a:off x="6004632" y="4769672"/>
                            <a:ext cx="77366" cy="87557"/>
                          </a:xfrm>
                          <a:custGeom>
                            <a:avLst/>
                            <a:gdLst/>
                            <a:ahLst/>
                            <a:cxnLst/>
                            <a:rect l="0" t="0" r="0" b="0"/>
                            <a:pathLst>
                              <a:path w="77366" h="87557">
                                <a:moveTo>
                                  <a:pt x="0" y="0"/>
                                </a:moveTo>
                                <a:lnTo>
                                  <a:pt x="70222" y="0"/>
                                </a:lnTo>
                                <a:lnTo>
                                  <a:pt x="70619" y="18914"/>
                                </a:lnTo>
                                <a:lnTo>
                                  <a:pt x="67314" y="18914"/>
                                </a:lnTo>
                                <a:cubicBezTo>
                                  <a:pt x="65329" y="7141"/>
                                  <a:pt x="61891" y="5026"/>
                                  <a:pt x="47213" y="5026"/>
                                </a:cubicBezTo>
                                <a:lnTo>
                                  <a:pt x="29359" y="5026"/>
                                </a:lnTo>
                                <a:cubicBezTo>
                                  <a:pt x="26581" y="5026"/>
                                  <a:pt x="24994" y="5026"/>
                                  <a:pt x="24994" y="9522"/>
                                </a:cubicBezTo>
                                <a:lnTo>
                                  <a:pt x="24994" y="38884"/>
                                </a:lnTo>
                                <a:lnTo>
                                  <a:pt x="45362" y="38884"/>
                                </a:lnTo>
                                <a:cubicBezTo>
                                  <a:pt x="57131" y="38884"/>
                                  <a:pt x="58452" y="35709"/>
                                  <a:pt x="59910" y="26321"/>
                                </a:cubicBezTo>
                                <a:lnTo>
                                  <a:pt x="62951" y="26321"/>
                                </a:lnTo>
                                <a:lnTo>
                                  <a:pt x="62951" y="57004"/>
                                </a:lnTo>
                                <a:lnTo>
                                  <a:pt x="59910" y="57004"/>
                                </a:lnTo>
                                <a:cubicBezTo>
                                  <a:pt x="58322" y="46422"/>
                                  <a:pt x="56338" y="44571"/>
                                  <a:pt x="45362" y="44441"/>
                                </a:cubicBezTo>
                                <a:lnTo>
                                  <a:pt x="24994" y="44174"/>
                                </a:lnTo>
                                <a:lnTo>
                                  <a:pt x="24994" y="76975"/>
                                </a:lnTo>
                                <a:cubicBezTo>
                                  <a:pt x="24994" y="82398"/>
                                  <a:pt x="24994" y="82531"/>
                                  <a:pt x="44701" y="82531"/>
                                </a:cubicBezTo>
                                <a:cubicBezTo>
                                  <a:pt x="61230" y="82531"/>
                                  <a:pt x="67844" y="78563"/>
                                  <a:pt x="73661" y="65205"/>
                                </a:cubicBezTo>
                                <a:lnTo>
                                  <a:pt x="77366" y="65205"/>
                                </a:lnTo>
                                <a:lnTo>
                                  <a:pt x="71413" y="87557"/>
                                </a:lnTo>
                                <a:lnTo>
                                  <a:pt x="0" y="87557"/>
                                </a:lnTo>
                                <a:lnTo>
                                  <a:pt x="0" y="85043"/>
                                </a:lnTo>
                                <a:cubicBezTo>
                                  <a:pt x="8465" y="84513"/>
                                  <a:pt x="11506" y="83325"/>
                                  <a:pt x="11506" y="73140"/>
                                </a:cubicBezTo>
                                <a:lnTo>
                                  <a:pt x="11506" y="14418"/>
                                </a:lnTo>
                                <a:cubicBezTo>
                                  <a:pt x="11506" y="3969"/>
                                  <a:pt x="8331" y="3175"/>
                                  <a:pt x="0" y="2515"/>
                                </a:cubicBezTo>
                                <a:lnTo>
                                  <a:pt x="0"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34" name="Shape 34"/>
                        <wps:cNvSpPr/>
                        <wps:spPr>
                          <a:xfrm>
                            <a:off x="5972355" y="4769672"/>
                            <a:ext cx="27725" cy="87557"/>
                          </a:xfrm>
                          <a:custGeom>
                            <a:avLst/>
                            <a:gdLst/>
                            <a:ahLst/>
                            <a:cxnLst/>
                            <a:rect l="0" t="0" r="0" b="0"/>
                            <a:pathLst>
                              <a:path w="27725" h="87557">
                                <a:moveTo>
                                  <a:pt x="1408" y="0"/>
                                </a:moveTo>
                                <a:lnTo>
                                  <a:pt x="27725" y="0"/>
                                </a:lnTo>
                                <a:lnTo>
                                  <a:pt x="27725" y="2515"/>
                                </a:lnTo>
                                <a:cubicBezTo>
                                  <a:pt x="19394" y="3175"/>
                                  <a:pt x="16219" y="3969"/>
                                  <a:pt x="16219" y="14418"/>
                                </a:cubicBezTo>
                                <a:lnTo>
                                  <a:pt x="16219" y="73140"/>
                                </a:lnTo>
                                <a:cubicBezTo>
                                  <a:pt x="16219" y="83325"/>
                                  <a:pt x="19261" y="84513"/>
                                  <a:pt x="27725" y="85043"/>
                                </a:cubicBezTo>
                                <a:lnTo>
                                  <a:pt x="27725" y="87557"/>
                                </a:lnTo>
                                <a:lnTo>
                                  <a:pt x="0" y="87557"/>
                                </a:lnTo>
                                <a:lnTo>
                                  <a:pt x="0" y="82398"/>
                                </a:lnTo>
                                <a:lnTo>
                                  <a:pt x="580" y="82233"/>
                                </a:lnTo>
                                <a:cubicBezTo>
                                  <a:pt x="2299" y="80315"/>
                                  <a:pt x="2729" y="77108"/>
                                  <a:pt x="2729" y="71686"/>
                                </a:cubicBezTo>
                                <a:lnTo>
                                  <a:pt x="2465" y="12300"/>
                                </a:lnTo>
                                <a:lnTo>
                                  <a:pt x="0" y="17534"/>
                                </a:lnTo>
                                <a:lnTo>
                                  <a:pt x="0" y="3217"/>
                                </a:lnTo>
                                <a:lnTo>
                                  <a:pt x="1408"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212309" name="Shape 212309"/>
                        <wps:cNvSpPr/>
                        <wps:spPr>
                          <a:xfrm>
                            <a:off x="6162356" y="4752606"/>
                            <a:ext cx="36367" cy="103299"/>
                          </a:xfrm>
                          <a:custGeom>
                            <a:avLst/>
                            <a:gdLst/>
                            <a:ahLst/>
                            <a:cxnLst/>
                            <a:rect l="0" t="0" r="0" b="0"/>
                            <a:pathLst>
                              <a:path w="36367" h="103299">
                                <a:moveTo>
                                  <a:pt x="0" y="0"/>
                                </a:moveTo>
                                <a:lnTo>
                                  <a:pt x="36367" y="0"/>
                                </a:lnTo>
                                <a:lnTo>
                                  <a:pt x="36367" y="103299"/>
                                </a:lnTo>
                                <a:lnTo>
                                  <a:pt x="0" y="103299"/>
                                </a:lnTo>
                                <a:lnTo>
                                  <a:pt x="0" y="0"/>
                                </a:lnTo>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36" name="Shape 36"/>
                        <wps:cNvSpPr/>
                        <wps:spPr>
                          <a:xfrm>
                            <a:off x="6206090" y="4622660"/>
                            <a:ext cx="41855" cy="84306"/>
                          </a:xfrm>
                          <a:custGeom>
                            <a:avLst/>
                            <a:gdLst/>
                            <a:ahLst/>
                            <a:cxnLst/>
                            <a:rect l="0" t="0" r="0" b="0"/>
                            <a:pathLst>
                              <a:path w="41855" h="84306">
                                <a:moveTo>
                                  <a:pt x="41855" y="0"/>
                                </a:moveTo>
                                <a:lnTo>
                                  <a:pt x="41855" y="14099"/>
                                </a:lnTo>
                                <a:lnTo>
                                  <a:pt x="41790" y="13944"/>
                                </a:lnTo>
                                <a:lnTo>
                                  <a:pt x="26581" y="50314"/>
                                </a:lnTo>
                                <a:lnTo>
                                  <a:pt x="41855" y="50314"/>
                                </a:lnTo>
                                <a:lnTo>
                                  <a:pt x="41855" y="55737"/>
                                </a:lnTo>
                                <a:lnTo>
                                  <a:pt x="24333" y="55737"/>
                                </a:lnTo>
                                <a:lnTo>
                                  <a:pt x="18250" y="71212"/>
                                </a:lnTo>
                                <a:cubicBezTo>
                                  <a:pt x="17590" y="72930"/>
                                  <a:pt x="17193" y="74784"/>
                                  <a:pt x="17193" y="76238"/>
                                </a:cubicBezTo>
                                <a:cubicBezTo>
                                  <a:pt x="17193" y="81792"/>
                                  <a:pt x="23406" y="81792"/>
                                  <a:pt x="26184" y="81792"/>
                                </a:cubicBezTo>
                                <a:lnTo>
                                  <a:pt x="26184" y="84306"/>
                                </a:lnTo>
                                <a:lnTo>
                                  <a:pt x="0" y="84306"/>
                                </a:lnTo>
                                <a:lnTo>
                                  <a:pt x="0" y="81792"/>
                                </a:lnTo>
                                <a:cubicBezTo>
                                  <a:pt x="2115" y="81661"/>
                                  <a:pt x="4363" y="81395"/>
                                  <a:pt x="6744" y="78883"/>
                                </a:cubicBezTo>
                                <a:cubicBezTo>
                                  <a:pt x="9785" y="75578"/>
                                  <a:pt x="13884" y="65923"/>
                                  <a:pt x="16399" y="60103"/>
                                </a:cubicBezTo>
                                <a:lnTo>
                                  <a:pt x="41855"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37" name="Shape 37"/>
                        <wps:cNvSpPr/>
                        <wps:spPr>
                          <a:xfrm>
                            <a:off x="5972355" y="4620095"/>
                            <a:ext cx="44698" cy="86871"/>
                          </a:xfrm>
                          <a:custGeom>
                            <a:avLst/>
                            <a:gdLst/>
                            <a:ahLst/>
                            <a:cxnLst/>
                            <a:rect l="0" t="0" r="0" b="0"/>
                            <a:pathLst>
                              <a:path w="44698" h="86871">
                                <a:moveTo>
                                  <a:pt x="0" y="0"/>
                                </a:moveTo>
                                <a:lnTo>
                                  <a:pt x="17506" y="3248"/>
                                </a:lnTo>
                                <a:cubicBezTo>
                                  <a:pt x="24432" y="6489"/>
                                  <a:pt x="29887" y="12275"/>
                                  <a:pt x="29887" y="22459"/>
                                </a:cubicBezTo>
                                <a:cubicBezTo>
                                  <a:pt x="29887" y="40182"/>
                                  <a:pt x="12697" y="43357"/>
                                  <a:pt x="5950" y="44681"/>
                                </a:cubicBezTo>
                                <a:lnTo>
                                  <a:pt x="33192" y="78143"/>
                                </a:lnTo>
                                <a:cubicBezTo>
                                  <a:pt x="36103" y="81711"/>
                                  <a:pt x="39275" y="84093"/>
                                  <a:pt x="44698" y="84356"/>
                                </a:cubicBezTo>
                                <a:lnTo>
                                  <a:pt x="44698" y="86871"/>
                                </a:lnTo>
                                <a:lnTo>
                                  <a:pt x="23406" y="86871"/>
                                </a:lnTo>
                                <a:lnTo>
                                  <a:pt x="0" y="56577"/>
                                </a:lnTo>
                                <a:lnTo>
                                  <a:pt x="0" y="39448"/>
                                </a:lnTo>
                                <a:lnTo>
                                  <a:pt x="4165" y="38893"/>
                                </a:lnTo>
                                <a:cubicBezTo>
                                  <a:pt x="10513" y="36447"/>
                                  <a:pt x="15472" y="31652"/>
                                  <a:pt x="15472" y="22196"/>
                                </a:cubicBezTo>
                                <a:cubicBezTo>
                                  <a:pt x="15472" y="13401"/>
                                  <a:pt x="11141" y="8904"/>
                                  <a:pt x="6133" y="6606"/>
                                </a:cubicBezTo>
                                <a:lnTo>
                                  <a:pt x="0" y="5510"/>
                                </a:lnTo>
                                <a:lnTo>
                                  <a:pt x="0"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38" name="Shape 38"/>
                        <wps:cNvSpPr/>
                        <wps:spPr>
                          <a:xfrm>
                            <a:off x="6137852" y="4619408"/>
                            <a:ext cx="76172" cy="87557"/>
                          </a:xfrm>
                          <a:custGeom>
                            <a:avLst/>
                            <a:gdLst/>
                            <a:ahLst/>
                            <a:cxnLst/>
                            <a:rect l="0" t="0" r="0" b="0"/>
                            <a:pathLst>
                              <a:path w="76172" h="87557">
                                <a:moveTo>
                                  <a:pt x="794" y="0"/>
                                </a:moveTo>
                                <a:lnTo>
                                  <a:pt x="75378" y="0"/>
                                </a:lnTo>
                                <a:lnTo>
                                  <a:pt x="76172" y="22485"/>
                                </a:lnTo>
                                <a:lnTo>
                                  <a:pt x="73000" y="22485"/>
                                </a:lnTo>
                                <a:cubicBezTo>
                                  <a:pt x="70222" y="7938"/>
                                  <a:pt x="66520" y="5556"/>
                                  <a:pt x="51972" y="5556"/>
                                </a:cubicBezTo>
                                <a:lnTo>
                                  <a:pt x="44831" y="5556"/>
                                </a:lnTo>
                                <a:lnTo>
                                  <a:pt x="44831" y="73140"/>
                                </a:lnTo>
                                <a:cubicBezTo>
                                  <a:pt x="44831" y="82135"/>
                                  <a:pt x="46419" y="84646"/>
                                  <a:pt x="57525" y="85043"/>
                                </a:cubicBezTo>
                                <a:lnTo>
                                  <a:pt x="57525" y="87557"/>
                                </a:lnTo>
                                <a:lnTo>
                                  <a:pt x="18910" y="87557"/>
                                </a:lnTo>
                                <a:lnTo>
                                  <a:pt x="18910" y="85043"/>
                                </a:lnTo>
                                <a:cubicBezTo>
                                  <a:pt x="30944" y="84516"/>
                                  <a:pt x="31341" y="81474"/>
                                  <a:pt x="31341" y="71686"/>
                                </a:cubicBezTo>
                                <a:lnTo>
                                  <a:pt x="31341" y="5556"/>
                                </a:lnTo>
                                <a:lnTo>
                                  <a:pt x="24200" y="5556"/>
                                </a:lnTo>
                                <a:cubicBezTo>
                                  <a:pt x="9652" y="5556"/>
                                  <a:pt x="6083" y="8068"/>
                                  <a:pt x="3175" y="22485"/>
                                </a:cubicBezTo>
                                <a:lnTo>
                                  <a:pt x="0" y="22485"/>
                                </a:lnTo>
                                <a:lnTo>
                                  <a:pt x="794"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39" name="Shape 39"/>
                        <wps:cNvSpPr/>
                        <wps:spPr>
                          <a:xfrm>
                            <a:off x="6093985" y="4619408"/>
                            <a:ext cx="39275" cy="87557"/>
                          </a:xfrm>
                          <a:custGeom>
                            <a:avLst/>
                            <a:gdLst/>
                            <a:ahLst/>
                            <a:cxnLst/>
                            <a:rect l="0" t="0" r="0" b="0"/>
                            <a:pathLst>
                              <a:path w="39275" h="87557">
                                <a:moveTo>
                                  <a:pt x="0" y="0"/>
                                </a:moveTo>
                                <a:lnTo>
                                  <a:pt x="39275" y="0"/>
                                </a:lnTo>
                                <a:lnTo>
                                  <a:pt x="39275" y="2515"/>
                                </a:lnTo>
                                <a:cubicBezTo>
                                  <a:pt x="29623" y="2911"/>
                                  <a:pt x="26315" y="3835"/>
                                  <a:pt x="26315" y="14418"/>
                                </a:cubicBezTo>
                                <a:lnTo>
                                  <a:pt x="26315" y="73140"/>
                                </a:lnTo>
                                <a:cubicBezTo>
                                  <a:pt x="26315" y="83455"/>
                                  <a:pt x="29490" y="84779"/>
                                  <a:pt x="39275" y="85043"/>
                                </a:cubicBezTo>
                                <a:lnTo>
                                  <a:pt x="39275" y="87557"/>
                                </a:lnTo>
                                <a:lnTo>
                                  <a:pt x="0" y="87557"/>
                                </a:lnTo>
                                <a:lnTo>
                                  <a:pt x="0" y="85043"/>
                                </a:lnTo>
                                <a:cubicBezTo>
                                  <a:pt x="11240" y="84779"/>
                                  <a:pt x="12827" y="82531"/>
                                  <a:pt x="12827" y="73140"/>
                                </a:cubicBezTo>
                                <a:lnTo>
                                  <a:pt x="12827" y="14418"/>
                                </a:lnTo>
                                <a:cubicBezTo>
                                  <a:pt x="12827" y="4629"/>
                                  <a:pt x="10976" y="3042"/>
                                  <a:pt x="0" y="2515"/>
                                </a:cubicBezTo>
                                <a:lnTo>
                                  <a:pt x="0"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40" name="Shape 40"/>
                        <wps:cNvSpPr/>
                        <wps:spPr>
                          <a:xfrm>
                            <a:off x="6023651" y="4617557"/>
                            <a:ext cx="59379" cy="91260"/>
                          </a:xfrm>
                          <a:custGeom>
                            <a:avLst/>
                            <a:gdLst/>
                            <a:ahLst/>
                            <a:cxnLst/>
                            <a:rect l="0" t="0" r="0" b="0"/>
                            <a:pathLst>
                              <a:path w="59379" h="91260">
                                <a:moveTo>
                                  <a:pt x="27772" y="0"/>
                                </a:moveTo>
                                <a:cubicBezTo>
                                  <a:pt x="35706" y="0"/>
                                  <a:pt x="42847" y="4499"/>
                                  <a:pt x="46155" y="4499"/>
                                </a:cubicBezTo>
                                <a:cubicBezTo>
                                  <a:pt x="49857" y="4499"/>
                                  <a:pt x="50518" y="1454"/>
                                  <a:pt x="50784" y="0"/>
                                </a:cubicBezTo>
                                <a:lnTo>
                                  <a:pt x="53560" y="0"/>
                                </a:lnTo>
                                <a:lnTo>
                                  <a:pt x="56471" y="28172"/>
                                </a:lnTo>
                                <a:lnTo>
                                  <a:pt x="53163" y="28172"/>
                                </a:lnTo>
                                <a:cubicBezTo>
                                  <a:pt x="50915" y="17326"/>
                                  <a:pt x="42450" y="5423"/>
                                  <a:pt x="28566" y="5423"/>
                                </a:cubicBezTo>
                                <a:cubicBezTo>
                                  <a:pt x="21955" y="5423"/>
                                  <a:pt x="15208" y="9522"/>
                                  <a:pt x="15208" y="17723"/>
                                </a:cubicBezTo>
                                <a:cubicBezTo>
                                  <a:pt x="15208" y="37564"/>
                                  <a:pt x="59379" y="40208"/>
                                  <a:pt x="59379" y="67320"/>
                                </a:cubicBezTo>
                                <a:cubicBezTo>
                                  <a:pt x="59379" y="78563"/>
                                  <a:pt x="50388" y="91260"/>
                                  <a:pt x="31474" y="91260"/>
                                </a:cubicBezTo>
                                <a:cubicBezTo>
                                  <a:pt x="21425" y="91260"/>
                                  <a:pt x="14945" y="86764"/>
                                  <a:pt x="10976" y="86764"/>
                                </a:cubicBezTo>
                                <a:cubicBezTo>
                                  <a:pt x="8201" y="86764"/>
                                  <a:pt x="6877" y="89012"/>
                                  <a:pt x="6877" y="91126"/>
                                </a:cubicBezTo>
                                <a:lnTo>
                                  <a:pt x="3969" y="91126"/>
                                </a:lnTo>
                                <a:lnTo>
                                  <a:pt x="0" y="63088"/>
                                </a:lnTo>
                                <a:lnTo>
                                  <a:pt x="3042" y="63088"/>
                                </a:lnTo>
                                <a:cubicBezTo>
                                  <a:pt x="5556" y="69304"/>
                                  <a:pt x="12300" y="86497"/>
                                  <a:pt x="30153" y="86497"/>
                                </a:cubicBezTo>
                                <a:cubicBezTo>
                                  <a:pt x="40732" y="86497"/>
                                  <a:pt x="46022" y="78960"/>
                                  <a:pt x="46022" y="71819"/>
                                </a:cubicBezTo>
                                <a:cubicBezTo>
                                  <a:pt x="46022" y="64278"/>
                                  <a:pt x="43907" y="59782"/>
                                  <a:pt x="24467" y="48406"/>
                                </a:cubicBezTo>
                                <a:cubicBezTo>
                                  <a:pt x="12300" y="41399"/>
                                  <a:pt x="3835" y="35579"/>
                                  <a:pt x="3835" y="22485"/>
                                </a:cubicBezTo>
                                <a:cubicBezTo>
                                  <a:pt x="3835" y="7407"/>
                                  <a:pt x="15872" y="0"/>
                                  <a:pt x="27772" y="0"/>
                                </a:cubicBez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41" name="Shape 41"/>
                        <wps:cNvSpPr/>
                        <wps:spPr>
                          <a:xfrm>
                            <a:off x="6053296" y="4540331"/>
                            <a:ext cx="69850" cy="3637"/>
                          </a:xfrm>
                          <a:custGeom>
                            <a:avLst/>
                            <a:gdLst/>
                            <a:ahLst/>
                            <a:cxnLst/>
                            <a:rect l="0" t="0" r="0" b="0"/>
                            <a:pathLst>
                              <a:path w="69850" h="3637">
                                <a:moveTo>
                                  <a:pt x="69850" y="3395"/>
                                </a:moveTo>
                                <a:lnTo>
                                  <a:pt x="67425" y="3637"/>
                                </a:lnTo>
                                <a:lnTo>
                                  <a:pt x="0"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42" name="Shape 42"/>
                        <wps:cNvSpPr/>
                        <wps:spPr>
                          <a:xfrm>
                            <a:off x="5972355" y="3978319"/>
                            <a:ext cx="127264" cy="175856"/>
                          </a:xfrm>
                          <a:custGeom>
                            <a:avLst/>
                            <a:gdLst/>
                            <a:ahLst/>
                            <a:cxnLst/>
                            <a:rect l="0" t="0" r="0" b="0"/>
                            <a:pathLst>
                              <a:path w="127264" h="175856">
                                <a:moveTo>
                                  <a:pt x="95979" y="0"/>
                                </a:moveTo>
                                <a:lnTo>
                                  <a:pt x="127264" y="102360"/>
                                </a:lnTo>
                                <a:lnTo>
                                  <a:pt x="127264" y="115215"/>
                                </a:lnTo>
                                <a:lnTo>
                                  <a:pt x="124839" y="138258"/>
                                </a:lnTo>
                                <a:lnTo>
                                  <a:pt x="110288" y="157178"/>
                                </a:lnTo>
                                <a:lnTo>
                                  <a:pt x="88702" y="166396"/>
                                </a:lnTo>
                                <a:lnTo>
                                  <a:pt x="59113" y="175856"/>
                                </a:lnTo>
                                <a:lnTo>
                                  <a:pt x="21034" y="126374"/>
                                </a:lnTo>
                                <a:lnTo>
                                  <a:pt x="14002" y="89018"/>
                                </a:lnTo>
                                <a:lnTo>
                                  <a:pt x="0" y="59348"/>
                                </a:lnTo>
                                <a:lnTo>
                                  <a:pt x="0" y="5985"/>
                                </a:lnTo>
                                <a:lnTo>
                                  <a:pt x="95979"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43" name="Shape 43"/>
                        <wps:cNvSpPr/>
                        <wps:spPr>
                          <a:xfrm>
                            <a:off x="5972355" y="3977348"/>
                            <a:ext cx="242060" cy="566378"/>
                          </a:xfrm>
                          <a:custGeom>
                            <a:avLst/>
                            <a:gdLst/>
                            <a:ahLst/>
                            <a:cxnLst/>
                            <a:rect l="0" t="0" r="0" b="0"/>
                            <a:pathLst>
                              <a:path w="242060" h="566378">
                                <a:moveTo>
                                  <a:pt x="160976" y="0"/>
                                </a:moveTo>
                                <a:lnTo>
                                  <a:pt x="232767" y="7277"/>
                                </a:lnTo>
                                <a:lnTo>
                                  <a:pt x="231797" y="190652"/>
                                </a:lnTo>
                                <a:lnTo>
                                  <a:pt x="235679" y="359473"/>
                                </a:lnTo>
                                <a:lnTo>
                                  <a:pt x="242060" y="483533"/>
                                </a:lnTo>
                                <a:lnTo>
                                  <a:pt x="231961" y="560679"/>
                                </a:lnTo>
                                <a:lnTo>
                                  <a:pt x="150791" y="566378"/>
                                </a:lnTo>
                                <a:lnTo>
                                  <a:pt x="148608" y="554007"/>
                                </a:lnTo>
                                <a:lnTo>
                                  <a:pt x="156611" y="374755"/>
                                </a:lnTo>
                                <a:lnTo>
                                  <a:pt x="164130" y="348317"/>
                                </a:lnTo>
                                <a:lnTo>
                                  <a:pt x="47957" y="349287"/>
                                </a:lnTo>
                                <a:lnTo>
                                  <a:pt x="73422" y="371602"/>
                                </a:lnTo>
                                <a:lnTo>
                                  <a:pt x="73180" y="432969"/>
                                </a:lnTo>
                                <a:lnTo>
                                  <a:pt x="84094" y="484150"/>
                                </a:lnTo>
                                <a:lnTo>
                                  <a:pt x="83607" y="557888"/>
                                </a:lnTo>
                                <a:lnTo>
                                  <a:pt x="80941" y="562983"/>
                                </a:lnTo>
                                <a:lnTo>
                                  <a:pt x="0" y="559085"/>
                                </a:lnTo>
                                <a:lnTo>
                                  <a:pt x="0" y="334331"/>
                                </a:lnTo>
                                <a:lnTo>
                                  <a:pt x="11091" y="342010"/>
                                </a:lnTo>
                                <a:cubicBezTo>
                                  <a:pt x="31564" y="324545"/>
                                  <a:pt x="54474" y="313231"/>
                                  <a:pt x="72210" y="309990"/>
                                </a:cubicBezTo>
                                <a:cubicBezTo>
                                  <a:pt x="97433" y="305383"/>
                                  <a:pt x="119990" y="305141"/>
                                  <a:pt x="151033" y="309749"/>
                                </a:cubicBezTo>
                                <a:lnTo>
                                  <a:pt x="148124" y="256143"/>
                                </a:lnTo>
                                <a:lnTo>
                                  <a:pt x="122898" y="291071"/>
                                </a:lnTo>
                                <a:lnTo>
                                  <a:pt x="110530" y="278457"/>
                                </a:lnTo>
                                <a:lnTo>
                                  <a:pt x="93554" y="293253"/>
                                </a:lnTo>
                                <a:lnTo>
                                  <a:pt x="68573" y="284038"/>
                                </a:lnTo>
                                <a:lnTo>
                                  <a:pt x="60083" y="297135"/>
                                </a:lnTo>
                                <a:lnTo>
                                  <a:pt x="33648" y="281369"/>
                                </a:lnTo>
                                <a:lnTo>
                                  <a:pt x="29766" y="301988"/>
                                </a:lnTo>
                                <a:lnTo>
                                  <a:pt x="13757" y="296407"/>
                                </a:lnTo>
                                <a:lnTo>
                                  <a:pt x="5513" y="308294"/>
                                </a:lnTo>
                                <a:lnTo>
                                  <a:pt x="0" y="306832"/>
                                </a:lnTo>
                                <a:lnTo>
                                  <a:pt x="0" y="205927"/>
                                </a:lnTo>
                                <a:lnTo>
                                  <a:pt x="5026" y="211268"/>
                                </a:lnTo>
                                <a:lnTo>
                                  <a:pt x="11819" y="209330"/>
                                </a:lnTo>
                                <a:lnTo>
                                  <a:pt x="29766" y="219273"/>
                                </a:lnTo>
                                <a:lnTo>
                                  <a:pt x="62995" y="220244"/>
                                </a:lnTo>
                                <a:lnTo>
                                  <a:pt x="89430" y="214421"/>
                                </a:lnTo>
                                <a:lnTo>
                                  <a:pt x="124113" y="202295"/>
                                </a:lnTo>
                                <a:lnTo>
                                  <a:pt x="135753" y="198413"/>
                                </a:lnTo>
                                <a:lnTo>
                                  <a:pt x="154428" y="178522"/>
                                </a:lnTo>
                                <a:lnTo>
                                  <a:pt x="184987" y="154995"/>
                                </a:lnTo>
                                <a:lnTo>
                                  <a:pt x="198813" y="89988"/>
                                </a:lnTo>
                                <a:lnTo>
                                  <a:pt x="179896" y="33958"/>
                                </a:lnTo>
                                <a:lnTo>
                                  <a:pt x="160976"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44" name="Shape 44"/>
                        <wps:cNvSpPr/>
                        <wps:spPr>
                          <a:xfrm>
                            <a:off x="6068334" y="3977348"/>
                            <a:ext cx="18306" cy="970"/>
                          </a:xfrm>
                          <a:custGeom>
                            <a:avLst/>
                            <a:gdLst/>
                            <a:ahLst/>
                            <a:cxnLst/>
                            <a:rect l="0" t="0" r="0" b="0"/>
                            <a:pathLst>
                              <a:path w="18306" h="970">
                                <a:moveTo>
                                  <a:pt x="0" y="970"/>
                                </a:moveTo>
                                <a:lnTo>
                                  <a:pt x="18306"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45" name="Shape 45"/>
                        <wps:cNvSpPr/>
                        <wps:spPr>
                          <a:xfrm>
                            <a:off x="6287154" y="4619408"/>
                            <a:ext cx="76175" cy="87557"/>
                          </a:xfrm>
                          <a:custGeom>
                            <a:avLst/>
                            <a:gdLst/>
                            <a:ahLst/>
                            <a:cxnLst/>
                            <a:rect l="0" t="0" r="0" b="0"/>
                            <a:pathLst>
                              <a:path w="76175" h="87557">
                                <a:moveTo>
                                  <a:pt x="794" y="0"/>
                                </a:moveTo>
                                <a:lnTo>
                                  <a:pt x="75381" y="0"/>
                                </a:lnTo>
                                <a:lnTo>
                                  <a:pt x="76175" y="22485"/>
                                </a:lnTo>
                                <a:lnTo>
                                  <a:pt x="73000" y="22485"/>
                                </a:lnTo>
                                <a:cubicBezTo>
                                  <a:pt x="70222" y="7938"/>
                                  <a:pt x="66520" y="5556"/>
                                  <a:pt x="51972" y="5556"/>
                                </a:cubicBezTo>
                                <a:lnTo>
                                  <a:pt x="44831" y="5556"/>
                                </a:lnTo>
                                <a:lnTo>
                                  <a:pt x="44831" y="73140"/>
                                </a:lnTo>
                                <a:cubicBezTo>
                                  <a:pt x="44831" y="82135"/>
                                  <a:pt x="46419" y="84646"/>
                                  <a:pt x="57528" y="85043"/>
                                </a:cubicBezTo>
                                <a:lnTo>
                                  <a:pt x="57528" y="87557"/>
                                </a:lnTo>
                                <a:lnTo>
                                  <a:pt x="18910" y="87557"/>
                                </a:lnTo>
                                <a:lnTo>
                                  <a:pt x="18910" y="85043"/>
                                </a:lnTo>
                                <a:cubicBezTo>
                                  <a:pt x="30947" y="84516"/>
                                  <a:pt x="31344" y="81474"/>
                                  <a:pt x="31344" y="71686"/>
                                </a:cubicBezTo>
                                <a:lnTo>
                                  <a:pt x="31344" y="5556"/>
                                </a:lnTo>
                                <a:lnTo>
                                  <a:pt x="24200" y="5556"/>
                                </a:lnTo>
                                <a:cubicBezTo>
                                  <a:pt x="9655" y="5556"/>
                                  <a:pt x="6083" y="8068"/>
                                  <a:pt x="3175" y="22485"/>
                                </a:cubicBezTo>
                                <a:lnTo>
                                  <a:pt x="0" y="22485"/>
                                </a:lnTo>
                                <a:lnTo>
                                  <a:pt x="794"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46" name="Shape 46"/>
                        <wps:cNvSpPr/>
                        <wps:spPr>
                          <a:xfrm>
                            <a:off x="6247944" y="4617821"/>
                            <a:ext cx="49526" cy="89145"/>
                          </a:xfrm>
                          <a:custGeom>
                            <a:avLst/>
                            <a:gdLst/>
                            <a:ahLst/>
                            <a:cxnLst/>
                            <a:rect l="0" t="0" r="0" b="0"/>
                            <a:pathLst>
                              <a:path w="49526" h="89145">
                                <a:moveTo>
                                  <a:pt x="2049" y="0"/>
                                </a:moveTo>
                                <a:lnTo>
                                  <a:pt x="4694" y="0"/>
                                </a:lnTo>
                                <a:lnTo>
                                  <a:pt x="37626" y="75124"/>
                                </a:lnTo>
                                <a:cubicBezTo>
                                  <a:pt x="41855" y="84779"/>
                                  <a:pt x="43706" y="86234"/>
                                  <a:pt x="49526" y="86630"/>
                                </a:cubicBezTo>
                                <a:lnTo>
                                  <a:pt x="49526" y="89145"/>
                                </a:lnTo>
                                <a:lnTo>
                                  <a:pt x="15804" y="89145"/>
                                </a:lnTo>
                                <a:lnTo>
                                  <a:pt x="15804" y="86630"/>
                                </a:lnTo>
                                <a:cubicBezTo>
                                  <a:pt x="20696" y="86630"/>
                                  <a:pt x="25062" y="86500"/>
                                  <a:pt x="25062" y="81604"/>
                                </a:cubicBezTo>
                                <a:cubicBezTo>
                                  <a:pt x="25062" y="79490"/>
                                  <a:pt x="23341" y="75124"/>
                                  <a:pt x="22547" y="73273"/>
                                </a:cubicBezTo>
                                <a:lnTo>
                                  <a:pt x="17128" y="60576"/>
                                </a:lnTo>
                                <a:lnTo>
                                  <a:pt x="0" y="60576"/>
                                </a:lnTo>
                                <a:lnTo>
                                  <a:pt x="0" y="55153"/>
                                </a:lnTo>
                                <a:lnTo>
                                  <a:pt x="15273" y="55153"/>
                                </a:lnTo>
                                <a:lnTo>
                                  <a:pt x="0" y="18938"/>
                                </a:lnTo>
                                <a:lnTo>
                                  <a:pt x="0" y="4839"/>
                                </a:lnTo>
                                <a:lnTo>
                                  <a:pt x="2049" y="0"/>
                                </a:lnTo>
                                <a:close/>
                              </a:path>
                            </a:pathLst>
                          </a:custGeom>
                          <a:ln w="0" cap="flat">
                            <a:miter lim="127000"/>
                          </a:ln>
                        </wps:spPr>
                        <wps:style>
                          <a:lnRef idx="0">
                            <a:srgbClr val="000000">
                              <a:alpha val="0"/>
                            </a:srgbClr>
                          </a:lnRef>
                          <a:fillRef idx="1">
                            <a:srgbClr val="737473"/>
                          </a:fillRef>
                          <a:effectRef idx="0">
                            <a:scrgbClr r="0" g="0" b="0"/>
                          </a:effectRef>
                          <a:fontRef idx="none"/>
                        </wps:style>
                        <wps:bodyPr/>
                      </wps:wsp>
                      <wps:wsp>
                        <wps:cNvPr id="47" name="Shape 47"/>
                        <wps:cNvSpPr/>
                        <wps:spPr>
                          <a:xfrm>
                            <a:off x="6013748" y="3421714"/>
                            <a:ext cx="172572" cy="218994"/>
                          </a:xfrm>
                          <a:custGeom>
                            <a:avLst/>
                            <a:gdLst/>
                            <a:ahLst/>
                            <a:cxnLst/>
                            <a:rect l="0" t="0" r="0" b="0"/>
                            <a:pathLst>
                              <a:path w="172572" h="218994">
                                <a:moveTo>
                                  <a:pt x="0" y="0"/>
                                </a:moveTo>
                                <a:lnTo>
                                  <a:pt x="172572" y="38798"/>
                                </a:lnTo>
                                <a:lnTo>
                                  <a:pt x="172572" y="73242"/>
                                </a:lnTo>
                                <a:lnTo>
                                  <a:pt x="52930" y="109138"/>
                                </a:lnTo>
                                <a:lnTo>
                                  <a:pt x="52930" y="109863"/>
                                </a:lnTo>
                                <a:lnTo>
                                  <a:pt x="172572" y="144667"/>
                                </a:lnTo>
                                <a:lnTo>
                                  <a:pt x="172572" y="179112"/>
                                </a:lnTo>
                                <a:lnTo>
                                  <a:pt x="0" y="218994"/>
                                </a:lnTo>
                                <a:lnTo>
                                  <a:pt x="0" y="187449"/>
                                </a:lnTo>
                                <a:lnTo>
                                  <a:pt x="125081" y="160257"/>
                                </a:lnTo>
                                <a:lnTo>
                                  <a:pt x="125081" y="159531"/>
                                </a:lnTo>
                                <a:lnTo>
                                  <a:pt x="0" y="121822"/>
                                </a:lnTo>
                                <a:lnTo>
                                  <a:pt x="0" y="97169"/>
                                </a:lnTo>
                                <a:lnTo>
                                  <a:pt x="125081" y="59463"/>
                                </a:lnTo>
                                <a:lnTo>
                                  <a:pt x="125081" y="58738"/>
                                </a:lnTo>
                                <a:lnTo>
                                  <a:pt x="0" y="31545"/>
                                </a:lnTo>
                                <a:lnTo>
                                  <a:pt x="0"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48" name="Shape 48"/>
                        <wps:cNvSpPr/>
                        <wps:spPr>
                          <a:xfrm>
                            <a:off x="6013748" y="3173422"/>
                            <a:ext cx="172572" cy="218991"/>
                          </a:xfrm>
                          <a:custGeom>
                            <a:avLst/>
                            <a:gdLst/>
                            <a:ahLst/>
                            <a:cxnLst/>
                            <a:rect l="0" t="0" r="0" b="0"/>
                            <a:pathLst>
                              <a:path w="172572" h="218991">
                                <a:moveTo>
                                  <a:pt x="0" y="0"/>
                                </a:moveTo>
                                <a:lnTo>
                                  <a:pt x="172572" y="38798"/>
                                </a:lnTo>
                                <a:lnTo>
                                  <a:pt x="172572" y="73242"/>
                                </a:lnTo>
                                <a:lnTo>
                                  <a:pt x="52930" y="109138"/>
                                </a:lnTo>
                                <a:lnTo>
                                  <a:pt x="52930" y="109860"/>
                                </a:lnTo>
                                <a:lnTo>
                                  <a:pt x="172572" y="144664"/>
                                </a:lnTo>
                                <a:lnTo>
                                  <a:pt x="172572" y="179108"/>
                                </a:lnTo>
                                <a:lnTo>
                                  <a:pt x="0" y="218991"/>
                                </a:lnTo>
                                <a:lnTo>
                                  <a:pt x="0" y="187446"/>
                                </a:lnTo>
                                <a:lnTo>
                                  <a:pt x="125081" y="160254"/>
                                </a:lnTo>
                                <a:lnTo>
                                  <a:pt x="125081" y="159531"/>
                                </a:lnTo>
                                <a:lnTo>
                                  <a:pt x="0" y="121822"/>
                                </a:lnTo>
                                <a:lnTo>
                                  <a:pt x="0" y="97169"/>
                                </a:lnTo>
                                <a:lnTo>
                                  <a:pt x="125081" y="59460"/>
                                </a:lnTo>
                                <a:lnTo>
                                  <a:pt x="125081" y="58738"/>
                                </a:lnTo>
                                <a:lnTo>
                                  <a:pt x="0" y="31545"/>
                                </a:lnTo>
                                <a:lnTo>
                                  <a:pt x="0"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49" name="Shape 49"/>
                        <wps:cNvSpPr/>
                        <wps:spPr>
                          <a:xfrm>
                            <a:off x="6013748" y="2925130"/>
                            <a:ext cx="172572" cy="218991"/>
                          </a:xfrm>
                          <a:custGeom>
                            <a:avLst/>
                            <a:gdLst/>
                            <a:ahLst/>
                            <a:cxnLst/>
                            <a:rect l="0" t="0" r="0" b="0"/>
                            <a:pathLst>
                              <a:path w="172572" h="218991">
                                <a:moveTo>
                                  <a:pt x="0" y="0"/>
                                </a:moveTo>
                                <a:lnTo>
                                  <a:pt x="172572" y="38798"/>
                                </a:lnTo>
                                <a:lnTo>
                                  <a:pt x="172572" y="73242"/>
                                </a:lnTo>
                                <a:lnTo>
                                  <a:pt x="52930" y="109134"/>
                                </a:lnTo>
                                <a:lnTo>
                                  <a:pt x="52930" y="109860"/>
                                </a:lnTo>
                                <a:lnTo>
                                  <a:pt x="172572" y="144664"/>
                                </a:lnTo>
                                <a:lnTo>
                                  <a:pt x="172572" y="179108"/>
                                </a:lnTo>
                                <a:lnTo>
                                  <a:pt x="0" y="218991"/>
                                </a:lnTo>
                                <a:lnTo>
                                  <a:pt x="0" y="187446"/>
                                </a:lnTo>
                                <a:lnTo>
                                  <a:pt x="125081" y="160254"/>
                                </a:lnTo>
                                <a:lnTo>
                                  <a:pt x="125081" y="159531"/>
                                </a:lnTo>
                                <a:lnTo>
                                  <a:pt x="0" y="121822"/>
                                </a:lnTo>
                                <a:lnTo>
                                  <a:pt x="0" y="97169"/>
                                </a:lnTo>
                                <a:lnTo>
                                  <a:pt x="125081" y="59460"/>
                                </a:lnTo>
                                <a:lnTo>
                                  <a:pt x="125081" y="58734"/>
                                </a:lnTo>
                                <a:lnTo>
                                  <a:pt x="0" y="31545"/>
                                </a:lnTo>
                                <a:lnTo>
                                  <a:pt x="0"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212310" name="Shape 212310"/>
                        <wps:cNvSpPr/>
                        <wps:spPr>
                          <a:xfrm>
                            <a:off x="6136289" y="2862473"/>
                            <a:ext cx="50031" cy="50037"/>
                          </a:xfrm>
                          <a:custGeom>
                            <a:avLst/>
                            <a:gdLst/>
                            <a:ahLst/>
                            <a:cxnLst/>
                            <a:rect l="0" t="0" r="0" b="0"/>
                            <a:pathLst>
                              <a:path w="50031" h="50037">
                                <a:moveTo>
                                  <a:pt x="0" y="0"/>
                                </a:moveTo>
                                <a:lnTo>
                                  <a:pt x="50031" y="0"/>
                                </a:lnTo>
                                <a:lnTo>
                                  <a:pt x="50031" y="50037"/>
                                </a:lnTo>
                                <a:lnTo>
                                  <a:pt x="0" y="50037"/>
                                </a:lnTo>
                                <a:lnTo>
                                  <a:pt x="0" y="0"/>
                                </a:lnTo>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51" name="Shape 51"/>
                        <wps:cNvSpPr/>
                        <wps:spPr>
                          <a:xfrm>
                            <a:off x="6009761" y="2718932"/>
                            <a:ext cx="180550" cy="111305"/>
                          </a:xfrm>
                          <a:custGeom>
                            <a:avLst/>
                            <a:gdLst/>
                            <a:ahLst/>
                            <a:cxnLst/>
                            <a:rect l="0" t="0" r="0" b="0"/>
                            <a:pathLst>
                              <a:path w="180550" h="111305">
                                <a:moveTo>
                                  <a:pt x="128343" y="0"/>
                                </a:moveTo>
                                <a:cubicBezTo>
                                  <a:pt x="164595" y="0"/>
                                  <a:pt x="180550" y="26101"/>
                                  <a:pt x="180550" y="64901"/>
                                </a:cubicBezTo>
                                <a:cubicBezTo>
                                  <a:pt x="180550" y="88463"/>
                                  <a:pt x="175834" y="103693"/>
                                  <a:pt x="173661" y="111305"/>
                                </a:cubicBezTo>
                                <a:lnTo>
                                  <a:pt x="145018" y="111305"/>
                                </a:lnTo>
                                <a:cubicBezTo>
                                  <a:pt x="146472" y="108040"/>
                                  <a:pt x="155169" y="85930"/>
                                  <a:pt x="155169" y="67801"/>
                                </a:cubicBezTo>
                                <a:cubicBezTo>
                                  <a:pt x="155169" y="52208"/>
                                  <a:pt x="150819" y="32631"/>
                                  <a:pt x="133055" y="32631"/>
                                </a:cubicBezTo>
                                <a:cubicBezTo>
                                  <a:pt x="120002" y="32631"/>
                                  <a:pt x="112753" y="48580"/>
                                  <a:pt x="105138" y="60185"/>
                                </a:cubicBezTo>
                                <a:lnTo>
                                  <a:pt x="94986" y="76860"/>
                                </a:lnTo>
                                <a:cubicBezTo>
                                  <a:pt x="85198" y="92450"/>
                                  <a:pt x="73599" y="111305"/>
                                  <a:pt x="48217" y="111305"/>
                                </a:cubicBezTo>
                                <a:cubicBezTo>
                                  <a:pt x="17038" y="111305"/>
                                  <a:pt x="0" y="85930"/>
                                  <a:pt x="0" y="50034"/>
                                </a:cubicBezTo>
                                <a:cubicBezTo>
                                  <a:pt x="0" y="32631"/>
                                  <a:pt x="4713" y="19214"/>
                                  <a:pt x="6164" y="10877"/>
                                </a:cubicBezTo>
                                <a:lnTo>
                                  <a:pt x="35527" y="10877"/>
                                </a:lnTo>
                                <a:cubicBezTo>
                                  <a:pt x="33353" y="15590"/>
                                  <a:pt x="25375" y="31539"/>
                                  <a:pt x="25375" y="50394"/>
                                </a:cubicBezTo>
                                <a:cubicBezTo>
                                  <a:pt x="25375" y="64536"/>
                                  <a:pt x="32993" y="78674"/>
                                  <a:pt x="43870" y="78674"/>
                                </a:cubicBezTo>
                                <a:cubicBezTo>
                                  <a:pt x="55835" y="78674"/>
                                  <a:pt x="62356" y="64901"/>
                                  <a:pt x="69245" y="53659"/>
                                </a:cubicBezTo>
                                <a:lnTo>
                                  <a:pt x="77220" y="39883"/>
                                </a:lnTo>
                                <a:cubicBezTo>
                                  <a:pt x="88463" y="21754"/>
                                  <a:pt x="99699" y="0"/>
                                  <a:pt x="128343"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52" name="Shape 52"/>
                        <wps:cNvSpPr/>
                        <wps:spPr>
                          <a:xfrm>
                            <a:off x="6009761" y="2567074"/>
                            <a:ext cx="127254" cy="124803"/>
                          </a:xfrm>
                          <a:custGeom>
                            <a:avLst/>
                            <a:gdLst/>
                            <a:ahLst/>
                            <a:cxnLst/>
                            <a:rect l="0" t="0" r="0" b="0"/>
                            <a:pathLst>
                              <a:path w="127254" h="124803">
                                <a:moveTo>
                                  <a:pt x="58009" y="0"/>
                                </a:moveTo>
                                <a:lnTo>
                                  <a:pt x="127254" y="0"/>
                                </a:lnTo>
                                <a:lnTo>
                                  <a:pt x="127254" y="36898"/>
                                </a:lnTo>
                                <a:lnTo>
                                  <a:pt x="124885" y="35593"/>
                                </a:lnTo>
                                <a:cubicBezTo>
                                  <a:pt x="119616" y="33679"/>
                                  <a:pt x="114201" y="32637"/>
                                  <a:pt x="109125" y="32637"/>
                                </a:cubicBezTo>
                                <a:lnTo>
                                  <a:pt x="99340" y="32637"/>
                                </a:lnTo>
                                <a:lnTo>
                                  <a:pt x="99340" y="39157"/>
                                </a:lnTo>
                                <a:cubicBezTo>
                                  <a:pt x="99340" y="58465"/>
                                  <a:pt x="105864" y="77772"/>
                                  <a:pt x="118457" y="86218"/>
                                </a:cubicBezTo>
                                <a:lnTo>
                                  <a:pt x="127254" y="88884"/>
                                </a:lnTo>
                                <a:lnTo>
                                  <a:pt x="127254" y="124803"/>
                                </a:lnTo>
                                <a:lnTo>
                                  <a:pt x="106034" y="118340"/>
                                </a:lnTo>
                                <a:cubicBezTo>
                                  <a:pt x="83704" y="102109"/>
                                  <a:pt x="77586" y="65535"/>
                                  <a:pt x="77586" y="32637"/>
                                </a:cubicBezTo>
                                <a:lnTo>
                                  <a:pt x="47492" y="32637"/>
                                </a:lnTo>
                                <a:cubicBezTo>
                                  <a:pt x="30820" y="35533"/>
                                  <a:pt x="25375" y="46769"/>
                                  <a:pt x="25375" y="59103"/>
                                </a:cubicBezTo>
                                <a:cubicBezTo>
                                  <a:pt x="25375" y="78680"/>
                                  <a:pt x="38066" y="86652"/>
                                  <a:pt x="51845" y="86652"/>
                                </a:cubicBezTo>
                                <a:lnTo>
                                  <a:pt x="51845" y="121096"/>
                                </a:lnTo>
                                <a:cubicBezTo>
                                  <a:pt x="24290" y="121096"/>
                                  <a:pt x="0" y="104781"/>
                                  <a:pt x="0" y="56564"/>
                                </a:cubicBezTo>
                                <a:cubicBezTo>
                                  <a:pt x="0" y="0"/>
                                  <a:pt x="42419" y="0"/>
                                  <a:pt x="58009"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53" name="Shape 53"/>
                        <wps:cNvSpPr/>
                        <wps:spPr>
                          <a:xfrm>
                            <a:off x="6137015" y="2567074"/>
                            <a:ext cx="53296" cy="126901"/>
                          </a:xfrm>
                          <a:custGeom>
                            <a:avLst/>
                            <a:gdLst/>
                            <a:ahLst/>
                            <a:cxnLst/>
                            <a:rect l="0" t="0" r="0" b="0"/>
                            <a:pathLst>
                              <a:path w="53296" h="126901">
                                <a:moveTo>
                                  <a:pt x="0" y="0"/>
                                </a:moveTo>
                                <a:lnTo>
                                  <a:pt x="49306" y="0"/>
                                </a:lnTo>
                                <a:lnTo>
                                  <a:pt x="49306" y="32637"/>
                                </a:lnTo>
                                <a:lnTo>
                                  <a:pt x="27915" y="32637"/>
                                </a:lnTo>
                                <a:lnTo>
                                  <a:pt x="27915" y="33359"/>
                                </a:lnTo>
                                <a:cubicBezTo>
                                  <a:pt x="37340" y="37709"/>
                                  <a:pt x="53296" y="51485"/>
                                  <a:pt x="53296" y="77955"/>
                                </a:cubicBezTo>
                                <a:cubicBezTo>
                                  <a:pt x="53296" y="110220"/>
                                  <a:pt x="33716" y="126901"/>
                                  <a:pt x="6886" y="126901"/>
                                </a:cubicBezTo>
                                <a:lnTo>
                                  <a:pt x="0" y="124803"/>
                                </a:lnTo>
                                <a:lnTo>
                                  <a:pt x="0" y="88884"/>
                                </a:lnTo>
                                <a:lnTo>
                                  <a:pt x="5801" y="90643"/>
                                </a:lnTo>
                                <a:cubicBezTo>
                                  <a:pt x="19217" y="90643"/>
                                  <a:pt x="27915" y="81580"/>
                                  <a:pt x="27915" y="71788"/>
                                </a:cubicBezTo>
                                <a:cubicBezTo>
                                  <a:pt x="27915" y="60548"/>
                                  <a:pt x="21479" y="50760"/>
                                  <a:pt x="12506" y="43783"/>
                                </a:cubicBezTo>
                                <a:lnTo>
                                  <a:pt x="0" y="36898"/>
                                </a:lnTo>
                                <a:lnTo>
                                  <a:pt x="0"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54" name="Shape 54"/>
                        <wps:cNvSpPr/>
                        <wps:spPr>
                          <a:xfrm>
                            <a:off x="6009761" y="2374575"/>
                            <a:ext cx="90272" cy="140314"/>
                          </a:xfrm>
                          <a:custGeom>
                            <a:avLst/>
                            <a:gdLst/>
                            <a:ahLst/>
                            <a:cxnLst/>
                            <a:rect l="0" t="0" r="0" b="0"/>
                            <a:pathLst>
                              <a:path w="90272" h="140314">
                                <a:moveTo>
                                  <a:pt x="87371" y="0"/>
                                </a:moveTo>
                                <a:lnTo>
                                  <a:pt x="90272" y="299"/>
                                </a:lnTo>
                                <a:lnTo>
                                  <a:pt x="90272" y="36262"/>
                                </a:lnTo>
                                <a:lnTo>
                                  <a:pt x="90270" y="36261"/>
                                </a:lnTo>
                                <a:cubicBezTo>
                                  <a:pt x="64173" y="36261"/>
                                  <a:pt x="25375" y="39883"/>
                                  <a:pt x="25375" y="70700"/>
                                </a:cubicBezTo>
                                <a:cubicBezTo>
                                  <a:pt x="25375" y="90554"/>
                                  <a:pt x="45975" y="101430"/>
                                  <a:pt x="68357" y="105627"/>
                                </a:cubicBezTo>
                                <a:lnTo>
                                  <a:pt x="90272" y="107650"/>
                                </a:lnTo>
                                <a:lnTo>
                                  <a:pt x="90272" y="140314"/>
                                </a:lnTo>
                                <a:lnTo>
                                  <a:pt x="3987" y="140314"/>
                                </a:lnTo>
                                <a:lnTo>
                                  <a:pt x="3987" y="107683"/>
                                </a:lnTo>
                                <a:lnTo>
                                  <a:pt x="30088" y="107683"/>
                                </a:lnTo>
                                <a:lnTo>
                                  <a:pt x="30088" y="106958"/>
                                </a:lnTo>
                                <a:cubicBezTo>
                                  <a:pt x="20303" y="102970"/>
                                  <a:pt x="0" y="87378"/>
                                  <a:pt x="0" y="59097"/>
                                </a:cubicBezTo>
                                <a:cubicBezTo>
                                  <a:pt x="0" y="17407"/>
                                  <a:pt x="38066" y="0"/>
                                  <a:pt x="87371"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55" name="Shape 55"/>
                        <wps:cNvSpPr/>
                        <wps:spPr>
                          <a:xfrm>
                            <a:off x="6100033" y="2374874"/>
                            <a:ext cx="163874" cy="140015"/>
                          </a:xfrm>
                          <a:custGeom>
                            <a:avLst/>
                            <a:gdLst/>
                            <a:ahLst/>
                            <a:cxnLst/>
                            <a:rect l="0" t="0" r="0" b="0"/>
                            <a:pathLst>
                              <a:path w="163874" h="140015">
                                <a:moveTo>
                                  <a:pt x="0" y="0"/>
                                </a:moveTo>
                                <a:lnTo>
                                  <a:pt x="35978" y="3712"/>
                                </a:lnTo>
                                <a:cubicBezTo>
                                  <a:pt x="70291" y="11665"/>
                                  <a:pt x="90278" y="31244"/>
                                  <a:pt x="90278" y="60612"/>
                                </a:cubicBezTo>
                                <a:cubicBezTo>
                                  <a:pt x="90278" y="89255"/>
                                  <a:pt x="72515" y="102312"/>
                                  <a:pt x="62720" y="106659"/>
                                </a:cubicBezTo>
                                <a:lnTo>
                                  <a:pt x="62720" y="107384"/>
                                </a:lnTo>
                                <a:lnTo>
                                  <a:pt x="163874" y="107384"/>
                                </a:lnTo>
                                <a:lnTo>
                                  <a:pt x="163874" y="140015"/>
                                </a:lnTo>
                                <a:lnTo>
                                  <a:pt x="0" y="140015"/>
                                </a:lnTo>
                                <a:lnTo>
                                  <a:pt x="0" y="107351"/>
                                </a:lnTo>
                                <a:lnTo>
                                  <a:pt x="364" y="107384"/>
                                </a:lnTo>
                                <a:cubicBezTo>
                                  <a:pt x="30818" y="107384"/>
                                  <a:pt x="64897" y="98681"/>
                                  <a:pt x="64897" y="69675"/>
                                </a:cubicBezTo>
                                <a:cubicBezTo>
                                  <a:pt x="64897" y="50643"/>
                                  <a:pt x="48787" y="41196"/>
                                  <a:pt x="25436" y="37661"/>
                                </a:cubicBezTo>
                                <a:lnTo>
                                  <a:pt x="0" y="35962"/>
                                </a:lnTo>
                                <a:lnTo>
                                  <a:pt x="0"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212311" name="Shape 212311"/>
                        <wps:cNvSpPr/>
                        <wps:spPr>
                          <a:xfrm>
                            <a:off x="6013748" y="2297327"/>
                            <a:ext cx="172572" cy="32631"/>
                          </a:xfrm>
                          <a:custGeom>
                            <a:avLst/>
                            <a:gdLst/>
                            <a:ahLst/>
                            <a:cxnLst/>
                            <a:rect l="0" t="0" r="0" b="0"/>
                            <a:pathLst>
                              <a:path w="172572" h="32631">
                                <a:moveTo>
                                  <a:pt x="0" y="0"/>
                                </a:moveTo>
                                <a:lnTo>
                                  <a:pt x="172572" y="0"/>
                                </a:lnTo>
                                <a:lnTo>
                                  <a:pt x="172572" y="32631"/>
                                </a:lnTo>
                                <a:lnTo>
                                  <a:pt x="0" y="32631"/>
                                </a:lnTo>
                                <a:lnTo>
                                  <a:pt x="0" y="0"/>
                                </a:lnTo>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212312" name="Shape 212312"/>
                        <wps:cNvSpPr/>
                        <wps:spPr>
                          <a:xfrm>
                            <a:off x="5936162" y="2294062"/>
                            <a:ext cx="36981" cy="39160"/>
                          </a:xfrm>
                          <a:custGeom>
                            <a:avLst/>
                            <a:gdLst/>
                            <a:ahLst/>
                            <a:cxnLst/>
                            <a:rect l="0" t="0" r="0" b="0"/>
                            <a:pathLst>
                              <a:path w="36981" h="39160">
                                <a:moveTo>
                                  <a:pt x="0" y="0"/>
                                </a:moveTo>
                                <a:lnTo>
                                  <a:pt x="36981" y="0"/>
                                </a:lnTo>
                                <a:lnTo>
                                  <a:pt x="36981" y="39160"/>
                                </a:lnTo>
                                <a:lnTo>
                                  <a:pt x="0" y="39160"/>
                                </a:lnTo>
                                <a:lnTo>
                                  <a:pt x="0" y="0"/>
                                </a:lnTo>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58" name="Shape 58"/>
                        <wps:cNvSpPr/>
                        <wps:spPr>
                          <a:xfrm>
                            <a:off x="6009761" y="2123563"/>
                            <a:ext cx="40605" cy="121430"/>
                          </a:xfrm>
                          <a:custGeom>
                            <a:avLst/>
                            <a:gdLst/>
                            <a:ahLst/>
                            <a:cxnLst/>
                            <a:rect l="0" t="0" r="0" b="0"/>
                            <a:pathLst>
                              <a:path w="40605" h="121430">
                                <a:moveTo>
                                  <a:pt x="40605" y="0"/>
                                </a:moveTo>
                                <a:lnTo>
                                  <a:pt x="40605" y="33478"/>
                                </a:lnTo>
                                <a:lnTo>
                                  <a:pt x="36524" y="34828"/>
                                </a:lnTo>
                                <a:cubicBezTo>
                                  <a:pt x="30269" y="39587"/>
                                  <a:pt x="25375" y="47472"/>
                                  <a:pt x="25375" y="59981"/>
                                </a:cubicBezTo>
                                <a:cubicBezTo>
                                  <a:pt x="25375" y="73398"/>
                                  <a:pt x="31086" y="82009"/>
                                  <a:pt x="37748" y="87266"/>
                                </a:cubicBezTo>
                                <a:lnTo>
                                  <a:pt x="40605" y="88834"/>
                                </a:lnTo>
                                <a:lnTo>
                                  <a:pt x="40605" y="121430"/>
                                </a:lnTo>
                                <a:lnTo>
                                  <a:pt x="37933" y="120630"/>
                                </a:lnTo>
                                <a:cubicBezTo>
                                  <a:pt x="4487" y="106029"/>
                                  <a:pt x="0" y="74756"/>
                                  <a:pt x="0" y="58171"/>
                                </a:cubicBezTo>
                                <a:cubicBezTo>
                                  <a:pt x="0" y="37139"/>
                                  <a:pt x="7160" y="21548"/>
                                  <a:pt x="19396" y="11215"/>
                                </a:cubicBezTo>
                                <a:lnTo>
                                  <a:pt x="40605"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59" name="Shape 59"/>
                        <wps:cNvSpPr/>
                        <wps:spPr>
                          <a:xfrm>
                            <a:off x="6050366" y="2119368"/>
                            <a:ext cx="139945" cy="132705"/>
                          </a:xfrm>
                          <a:custGeom>
                            <a:avLst/>
                            <a:gdLst/>
                            <a:ahLst/>
                            <a:cxnLst/>
                            <a:rect l="0" t="0" r="0" b="0"/>
                            <a:pathLst>
                              <a:path w="139945" h="132705">
                                <a:moveTo>
                                  <a:pt x="28640" y="0"/>
                                </a:moveTo>
                                <a:lnTo>
                                  <a:pt x="36981" y="0"/>
                                </a:lnTo>
                                <a:lnTo>
                                  <a:pt x="36981" y="100068"/>
                                </a:lnTo>
                                <a:cubicBezTo>
                                  <a:pt x="69245" y="100068"/>
                                  <a:pt x="114564" y="83753"/>
                                  <a:pt x="114564" y="36624"/>
                                </a:cubicBezTo>
                                <a:cubicBezTo>
                                  <a:pt x="114564" y="21757"/>
                                  <a:pt x="110939" y="11605"/>
                                  <a:pt x="108400" y="3987"/>
                                </a:cubicBezTo>
                                <a:lnTo>
                                  <a:pt x="134141" y="3987"/>
                                </a:lnTo>
                                <a:cubicBezTo>
                                  <a:pt x="137406" y="18129"/>
                                  <a:pt x="139945" y="28280"/>
                                  <a:pt x="139945" y="47135"/>
                                </a:cubicBezTo>
                                <a:cubicBezTo>
                                  <a:pt x="139945" y="99343"/>
                                  <a:pt x="109125" y="132705"/>
                                  <a:pt x="41331" y="132705"/>
                                </a:cubicBezTo>
                                <a:cubicBezTo>
                                  <a:pt x="32086" y="132705"/>
                                  <a:pt x="23872" y="131952"/>
                                  <a:pt x="16576" y="130590"/>
                                </a:cubicBezTo>
                                <a:lnTo>
                                  <a:pt x="0" y="125625"/>
                                </a:lnTo>
                                <a:lnTo>
                                  <a:pt x="0" y="93028"/>
                                </a:lnTo>
                                <a:lnTo>
                                  <a:pt x="7257" y="97012"/>
                                </a:lnTo>
                                <a:cubicBezTo>
                                  <a:pt x="10469" y="98145"/>
                                  <a:pt x="13326" y="98620"/>
                                  <a:pt x="15230" y="98620"/>
                                </a:cubicBezTo>
                                <a:lnTo>
                                  <a:pt x="15230" y="32634"/>
                                </a:lnTo>
                                <a:lnTo>
                                  <a:pt x="0" y="37673"/>
                                </a:lnTo>
                                <a:lnTo>
                                  <a:pt x="0" y="4195"/>
                                </a:lnTo>
                                <a:lnTo>
                                  <a:pt x="690" y="3830"/>
                                </a:lnTo>
                                <a:cubicBezTo>
                                  <a:pt x="9085" y="1269"/>
                                  <a:pt x="18489" y="0"/>
                                  <a:pt x="28640"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60" name="Shape 60"/>
                        <wps:cNvSpPr/>
                        <wps:spPr>
                          <a:xfrm>
                            <a:off x="6009761" y="1944284"/>
                            <a:ext cx="176560" cy="134516"/>
                          </a:xfrm>
                          <a:custGeom>
                            <a:avLst/>
                            <a:gdLst/>
                            <a:ahLst/>
                            <a:cxnLst/>
                            <a:rect l="0" t="0" r="0" b="0"/>
                            <a:pathLst>
                              <a:path w="176560" h="134516">
                                <a:moveTo>
                                  <a:pt x="56917" y="0"/>
                                </a:moveTo>
                                <a:lnTo>
                                  <a:pt x="176560" y="0"/>
                                </a:lnTo>
                                <a:lnTo>
                                  <a:pt x="176560" y="32637"/>
                                </a:lnTo>
                                <a:lnTo>
                                  <a:pt x="82299" y="32637"/>
                                </a:lnTo>
                                <a:cubicBezTo>
                                  <a:pt x="50391" y="32637"/>
                                  <a:pt x="32627" y="32637"/>
                                  <a:pt x="32627" y="56204"/>
                                </a:cubicBezTo>
                                <a:cubicBezTo>
                                  <a:pt x="32627" y="83031"/>
                                  <a:pt x="68886" y="101885"/>
                                  <a:pt x="103327" y="101885"/>
                                </a:cubicBezTo>
                                <a:lnTo>
                                  <a:pt x="176560" y="101885"/>
                                </a:lnTo>
                                <a:lnTo>
                                  <a:pt x="176560" y="134516"/>
                                </a:lnTo>
                                <a:lnTo>
                                  <a:pt x="3987" y="134516"/>
                                </a:lnTo>
                                <a:lnTo>
                                  <a:pt x="3987" y="101885"/>
                                </a:lnTo>
                                <a:lnTo>
                                  <a:pt x="40971" y="101885"/>
                                </a:lnTo>
                                <a:lnTo>
                                  <a:pt x="40971" y="101160"/>
                                </a:lnTo>
                                <a:cubicBezTo>
                                  <a:pt x="26467" y="95355"/>
                                  <a:pt x="0" y="81580"/>
                                  <a:pt x="0" y="46413"/>
                                </a:cubicBezTo>
                                <a:cubicBezTo>
                                  <a:pt x="0" y="6530"/>
                                  <a:pt x="35527" y="0"/>
                                  <a:pt x="56917"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61" name="Shape 61"/>
                        <wps:cNvSpPr/>
                        <wps:spPr>
                          <a:xfrm>
                            <a:off x="5952840" y="1796080"/>
                            <a:ext cx="237471" cy="111311"/>
                          </a:xfrm>
                          <a:custGeom>
                            <a:avLst/>
                            <a:gdLst/>
                            <a:ahLst/>
                            <a:cxnLst/>
                            <a:rect l="0" t="0" r="0" b="0"/>
                            <a:pathLst>
                              <a:path w="237471" h="111311">
                                <a:moveTo>
                                  <a:pt x="60908" y="0"/>
                                </a:moveTo>
                                <a:lnTo>
                                  <a:pt x="86283" y="0"/>
                                </a:lnTo>
                                <a:lnTo>
                                  <a:pt x="86283" y="47861"/>
                                </a:lnTo>
                                <a:lnTo>
                                  <a:pt x="178377" y="47861"/>
                                </a:lnTo>
                                <a:cubicBezTo>
                                  <a:pt x="193966" y="47861"/>
                                  <a:pt x="212089" y="45684"/>
                                  <a:pt x="212089" y="20303"/>
                                </a:cubicBezTo>
                                <a:cubicBezTo>
                                  <a:pt x="212089" y="14505"/>
                                  <a:pt x="211004" y="7618"/>
                                  <a:pt x="209556" y="2902"/>
                                </a:cubicBezTo>
                                <a:lnTo>
                                  <a:pt x="234931" y="2902"/>
                                </a:lnTo>
                                <a:cubicBezTo>
                                  <a:pt x="236745" y="11240"/>
                                  <a:pt x="237471" y="19943"/>
                                  <a:pt x="237471" y="28646"/>
                                </a:cubicBezTo>
                                <a:cubicBezTo>
                                  <a:pt x="237471" y="70337"/>
                                  <a:pt x="218982" y="80488"/>
                                  <a:pt x="195414" y="80488"/>
                                </a:cubicBezTo>
                                <a:lnTo>
                                  <a:pt x="86283" y="80488"/>
                                </a:lnTo>
                                <a:lnTo>
                                  <a:pt x="86283" y="111311"/>
                                </a:lnTo>
                                <a:lnTo>
                                  <a:pt x="60908" y="111311"/>
                                </a:lnTo>
                                <a:lnTo>
                                  <a:pt x="60908" y="80488"/>
                                </a:lnTo>
                                <a:lnTo>
                                  <a:pt x="20303" y="80488"/>
                                </a:lnTo>
                                <a:lnTo>
                                  <a:pt x="0" y="47861"/>
                                </a:lnTo>
                                <a:lnTo>
                                  <a:pt x="60908" y="47861"/>
                                </a:lnTo>
                                <a:lnTo>
                                  <a:pt x="60908"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212313" name="Shape 212313"/>
                        <wps:cNvSpPr/>
                        <wps:spPr>
                          <a:xfrm>
                            <a:off x="6013748" y="1726918"/>
                            <a:ext cx="172572" cy="32631"/>
                          </a:xfrm>
                          <a:custGeom>
                            <a:avLst/>
                            <a:gdLst/>
                            <a:ahLst/>
                            <a:cxnLst/>
                            <a:rect l="0" t="0" r="0" b="0"/>
                            <a:pathLst>
                              <a:path w="172572" h="32631">
                                <a:moveTo>
                                  <a:pt x="0" y="0"/>
                                </a:moveTo>
                                <a:lnTo>
                                  <a:pt x="172572" y="0"/>
                                </a:lnTo>
                                <a:lnTo>
                                  <a:pt x="172572" y="32631"/>
                                </a:lnTo>
                                <a:lnTo>
                                  <a:pt x="0" y="32631"/>
                                </a:lnTo>
                                <a:lnTo>
                                  <a:pt x="0" y="0"/>
                                </a:lnTo>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212314" name="Shape 212314"/>
                        <wps:cNvSpPr/>
                        <wps:spPr>
                          <a:xfrm>
                            <a:off x="5936162" y="1723653"/>
                            <a:ext cx="36981" cy="39160"/>
                          </a:xfrm>
                          <a:custGeom>
                            <a:avLst/>
                            <a:gdLst/>
                            <a:ahLst/>
                            <a:cxnLst/>
                            <a:rect l="0" t="0" r="0" b="0"/>
                            <a:pathLst>
                              <a:path w="36981" h="39160">
                                <a:moveTo>
                                  <a:pt x="0" y="0"/>
                                </a:moveTo>
                                <a:lnTo>
                                  <a:pt x="36981" y="0"/>
                                </a:lnTo>
                                <a:lnTo>
                                  <a:pt x="36981" y="39160"/>
                                </a:lnTo>
                                <a:lnTo>
                                  <a:pt x="0" y="39160"/>
                                </a:lnTo>
                                <a:lnTo>
                                  <a:pt x="0" y="0"/>
                                </a:lnTo>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64" name="Shape 64"/>
                        <wps:cNvSpPr/>
                        <wps:spPr>
                          <a:xfrm>
                            <a:off x="6009761" y="1553673"/>
                            <a:ext cx="127254" cy="124803"/>
                          </a:xfrm>
                          <a:custGeom>
                            <a:avLst/>
                            <a:gdLst/>
                            <a:ahLst/>
                            <a:cxnLst/>
                            <a:rect l="0" t="0" r="0" b="0"/>
                            <a:pathLst>
                              <a:path w="127254" h="124803">
                                <a:moveTo>
                                  <a:pt x="58009" y="0"/>
                                </a:moveTo>
                                <a:lnTo>
                                  <a:pt x="127254" y="0"/>
                                </a:lnTo>
                                <a:lnTo>
                                  <a:pt x="127254" y="36898"/>
                                </a:lnTo>
                                <a:lnTo>
                                  <a:pt x="124885" y="35593"/>
                                </a:lnTo>
                                <a:cubicBezTo>
                                  <a:pt x="119616" y="33679"/>
                                  <a:pt x="114201" y="32637"/>
                                  <a:pt x="109125" y="32637"/>
                                </a:cubicBezTo>
                                <a:lnTo>
                                  <a:pt x="99340" y="32637"/>
                                </a:lnTo>
                                <a:lnTo>
                                  <a:pt x="99340" y="39157"/>
                                </a:lnTo>
                                <a:cubicBezTo>
                                  <a:pt x="99340" y="58465"/>
                                  <a:pt x="105864" y="77772"/>
                                  <a:pt x="118457" y="86218"/>
                                </a:cubicBezTo>
                                <a:lnTo>
                                  <a:pt x="127254" y="88884"/>
                                </a:lnTo>
                                <a:lnTo>
                                  <a:pt x="127254" y="124803"/>
                                </a:lnTo>
                                <a:lnTo>
                                  <a:pt x="106034" y="118340"/>
                                </a:lnTo>
                                <a:cubicBezTo>
                                  <a:pt x="83704" y="102109"/>
                                  <a:pt x="77586" y="65535"/>
                                  <a:pt x="77586" y="32637"/>
                                </a:cubicBezTo>
                                <a:lnTo>
                                  <a:pt x="47492" y="32637"/>
                                </a:lnTo>
                                <a:cubicBezTo>
                                  <a:pt x="30820" y="35536"/>
                                  <a:pt x="25375" y="46769"/>
                                  <a:pt x="25375" y="59103"/>
                                </a:cubicBezTo>
                                <a:cubicBezTo>
                                  <a:pt x="25375" y="78680"/>
                                  <a:pt x="38066" y="86652"/>
                                  <a:pt x="51845" y="86652"/>
                                </a:cubicBezTo>
                                <a:lnTo>
                                  <a:pt x="51845" y="121096"/>
                                </a:lnTo>
                                <a:cubicBezTo>
                                  <a:pt x="24290" y="121096"/>
                                  <a:pt x="0" y="104784"/>
                                  <a:pt x="0" y="56564"/>
                                </a:cubicBezTo>
                                <a:cubicBezTo>
                                  <a:pt x="0" y="0"/>
                                  <a:pt x="42419" y="0"/>
                                  <a:pt x="58009"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65" name="Shape 65"/>
                        <wps:cNvSpPr/>
                        <wps:spPr>
                          <a:xfrm>
                            <a:off x="6137015" y="1553673"/>
                            <a:ext cx="53296" cy="126901"/>
                          </a:xfrm>
                          <a:custGeom>
                            <a:avLst/>
                            <a:gdLst/>
                            <a:ahLst/>
                            <a:cxnLst/>
                            <a:rect l="0" t="0" r="0" b="0"/>
                            <a:pathLst>
                              <a:path w="53296" h="126901">
                                <a:moveTo>
                                  <a:pt x="0" y="0"/>
                                </a:moveTo>
                                <a:lnTo>
                                  <a:pt x="49306" y="0"/>
                                </a:lnTo>
                                <a:lnTo>
                                  <a:pt x="49306" y="32637"/>
                                </a:lnTo>
                                <a:lnTo>
                                  <a:pt x="27915" y="32637"/>
                                </a:lnTo>
                                <a:lnTo>
                                  <a:pt x="27915" y="33359"/>
                                </a:lnTo>
                                <a:cubicBezTo>
                                  <a:pt x="37340" y="37709"/>
                                  <a:pt x="53296" y="51485"/>
                                  <a:pt x="53296" y="77958"/>
                                </a:cubicBezTo>
                                <a:cubicBezTo>
                                  <a:pt x="53296" y="110223"/>
                                  <a:pt x="33716" y="126901"/>
                                  <a:pt x="6886" y="126901"/>
                                </a:cubicBezTo>
                                <a:lnTo>
                                  <a:pt x="0" y="124803"/>
                                </a:lnTo>
                                <a:lnTo>
                                  <a:pt x="0" y="88884"/>
                                </a:lnTo>
                                <a:lnTo>
                                  <a:pt x="5801" y="90643"/>
                                </a:lnTo>
                                <a:cubicBezTo>
                                  <a:pt x="19217" y="90643"/>
                                  <a:pt x="27915" y="81580"/>
                                  <a:pt x="27915" y="71788"/>
                                </a:cubicBezTo>
                                <a:cubicBezTo>
                                  <a:pt x="27915" y="60548"/>
                                  <a:pt x="21479" y="50760"/>
                                  <a:pt x="12506" y="43783"/>
                                </a:cubicBezTo>
                                <a:lnTo>
                                  <a:pt x="0" y="36898"/>
                                </a:lnTo>
                                <a:lnTo>
                                  <a:pt x="0"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212315" name="Shape 212315"/>
                        <wps:cNvSpPr/>
                        <wps:spPr>
                          <a:xfrm>
                            <a:off x="6136289" y="1459793"/>
                            <a:ext cx="50031" cy="50037"/>
                          </a:xfrm>
                          <a:custGeom>
                            <a:avLst/>
                            <a:gdLst/>
                            <a:ahLst/>
                            <a:cxnLst/>
                            <a:rect l="0" t="0" r="0" b="0"/>
                            <a:pathLst>
                              <a:path w="50031" h="50037">
                                <a:moveTo>
                                  <a:pt x="0" y="0"/>
                                </a:moveTo>
                                <a:lnTo>
                                  <a:pt x="50031" y="0"/>
                                </a:lnTo>
                                <a:lnTo>
                                  <a:pt x="50031" y="50037"/>
                                </a:lnTo>
                                <a:lnTo>
                                  <a:pt x="0" y="50037"/>
                                </a:lnTo>
                                <a:lnTo>
                                  <a:pt x="0" y="0"/>
                                </a:lnTo>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67" name="Shape 67"/>
                        <wps:cNvSpPr/>
                        <wps:spPr>
                          <a:xfrm>
                            <a:off x="6013748" y="1281441"/>
                            <a:ext cx="176563" cy="134516"/>
                          </a:xfrm>
                          <a:custGeom>
                            <a:avLst/>
                            <a:gdLst/>
                            <a:ahLst/>
                            <a:cxnLst/>
                            <a:rect l="0" t="0" r="0" b="0"/>
                            <a:pathLst>
                              <a:path w="176563" h="134516">
                                <a:moveTo>
                                  <a:pt x="0" y="0"/>
                                </a:moveTo>
                                <a:lnTo>
                                  <a:pt x="172572" y="0"/>
                                </a:lnTo>
                                <a:lnTo>
                                  <a:pt x="172572" y="32631"/>
                                </a:lnTo>
                                <a:lnTo>
                                  <a:pt x="135592" y="32631"/>
                                </a:lnTo>
                                <a:lnTo>
                                  <a:pt x="135592" y="33356"/>
                                </a:lnTo>
                                <a:cubicBezTo>
                                  <a:pt x="150096" y="38801"/>
                                  <a:pt x="176563" y="52933"/>
                                  <a:pt x="176563" y="88103"/>
                                </a:cubicBezTo>
                                <a:cubicBezTo>
                                  <a:pt x="176563" y="127986"/>
                                  <a:pt x="141030" y="134516"/>
                                  <a:pt x="119642" y="134516"/>
                                </a:cubicBezTo>
                                <a:lnTo>
                                  <a:pt x="0" y="134516"/>
                                </a:lnTo>
                                <a:lnTo>
                                  <a:pt x="0" y="101885"/>
                                </a:lnTo>
                                <a:lnTo>
                                  <a:pt x="94261" y="101885"/>
                                </a:lnTo>
                                <a:cubicBezTo>
                                  <a:pt x="126529" y="101885"/>
                                  <a:pt x="143932" y="101885"/>
                                  <a:pt x="143932" y="78318"/>
                                </a:cubicBezTo>
                                <a:cubicBezTo>
                                  <a:pt x="143932" y="51485"/>
                                  <a:pt x="107677" y="32631"/>
                                  <a:pt x="73233" y="32631"/>
                                </a:cubicBezTo>
                                <a:lnTo>
                                  <a:pt x="0" y="32631"/>
                                </a:lnTo>
                                <a:lnTo>
                                  <a:pt x="0"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68" name="Shape 68"/>
                        <wps:cNvSpPr/>
                        <wps:spPr>
                          <a:xfrm>
                            <a:off x="6013748" y="1187258"/>
                            <a:ext cx="250158" cy="85930"/>
                          </a:xfrm>
                          <a:custGeom>
                            <a:avLst/>
                            <a:gdLst/>
                            <a:ahLst/>
                            <a:cxnLst/>
                            <a:rect l="0" t="0" r="0" b="0"/>
                            <a:pathLst>
                              <a:path w="250158" h="85930">
                                <a:moveTo>
                                  <a:pt x="0" y="0"/>
                                </a:moveTo>
                                <a:lnTo>
                                  <a:pt x="187437" y="0"/>
                                </a:lnTo>
                                <a:cubicBezTo>
                                  <a:pt x="237827" y="0"/>
                                  <a:pt x="250158" y="40974"/>
                                  <a:pt x="250158" y="76504"/>
                                </a:cubicBezTo>
                                <a:cubicBezTo>
                                  <a:pt x="250158" y="79403"/>
                                  <a:pt x="249796" y="83031"/>
                                  <a:pt x="249436" y="85930"/>
                                </a:cubicBezTo>
                                <a:lnTo>
                                  <a:pt x="223695" y="85930"/>
                                </a:lnTo>
                                <a:cubicBezTo>
                                  <a:pt x="224420" y="81583"/>
                                  <a:pt x="224780" y="77226"/>
                                  <a:pt x="224780" y="72879"/>
                                </a:cubicBezTo>
                                <a:cubicBezTo>
                                  <a:pt x="224780" y="32631"/>
                                  <a:pt x="197954" y="32631"/>
                                  <a:pt x="173664" y="32631"/>
                                </a:cubicBezTo>
                                <a:lnTo>
                                  <a:pt x="0" y="32631"/>
                                </a:lnTo>
                                <a:lnTo>
                                  <a:pt x="0"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212316" name="Shape 212316"/>
                        <wps:cNvSpPr/>
                        <wps:spPr>
                          <a:xfrm>
                            <a:off x="5936162" y="1183996"/>
                            <a:ext cx="36981" cy="39157"/>
                          </a:xfrm>
                          <a:custGeom>
                            <a:avLst/>
                            <a:gdLst/>
                            <a:ahLst/>
                            <a:cxnLst/>
                            <a:rect l="0" t="0" r="0" b="0"/>
                            <a:pathLst>
                              <a:path w="36981" h="39157">
                                <a:moveTo>
                                  <a:pt x="0" y="0"/>
                                </a:moveTo>
                                <a:lnTo>
                                  <a:pt x="36981" y="0"/>
                                </a:lnTo>
                                <a:lnTo>
                                  <a:pt x="36981" y="39157"/>
                                </a:lnTo>
                                <a:lnTo>
                                  <a:pt x="0" y="39157"/>
                                </a:lnTo>
                                <a:lnTo>
                                  <a:pt x="0" y="0"/>
                                </a:lnTo>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212317" name="Shape 212317"/>
                        <wps:cNvSpPr/>
                        <wps:spPr>
                          <a:xfrm>
                            <a:off x="6013748" y="1095958"/>
                            <a:ext cx="172572" cy="32631"/>
                          </a:xfrm>
                          <a:custGeom>
                            <a:avLst/>
                            <a:gdLst/>
                            <a:ahLst/>
                            <a:cxnLst/>
                            <a:rect l="0" t="0" r="0" b="0"/>
                            <a:pathLst>
                              <a:path w="172572" h="32631">
                                <a:moveTo>
                                  <a:pt x="0" y="0"/>
                                </a:moveTo>
                                <a:lnTo>
                                  <a:pt x="172572" y="0"/>
                                </a:lnTo>
                                <a:lnTo>
                                  <a:pt x="172572" y="32631"/>
                                </a:lnTo>
                                <a:lnTo>
                                  <a:pt x="0" y="32631"/>
                                </a:lnTo>
                                <a:lnTo>
                                  <a:pt x="0" y="0"/>
                                </a:lnTo>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212318" name="Shape 212318"/>
                        <wps:cNvSpPr/>
                        <wps:spPr>
                          <a:xfrm>
                            <a:off x="5936162" y="1092693"/>
                            <a:ext cx="36981" cy="39160"/>
                          </a:xfrm>
                          <a:custGeom>
                            <a:avLst/>
                            <a:gdLst/>
                            <a:ahLst/>
                            <a:cxnLst/>
                            <a:rect l="0" t="0" r="0" b="0"/>
                            <a:pathLst>
                              <a:path w="36981" h="39160">
                                <a:moveTo>
                                  <a:pt x="0" y="0"/>
                                </a:moveTo>
                                <a:lnTo>
                                  <a:pt x="36981" y="0"/>
                                </a:lnTo>
                                <a:lnTo>
                                  <a:pt x="36981" y="39160"/>
                                </a:lnTo>
                                <a:lnTo>
                                  <a:pt x="0" y="39160"/>
                                </a:lnTo>
                                <a:lnTo>
                                  <a:pt x="0" y="0"/>
                                </a:lnTo>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212319" name="Shape 212319"/>
                        <wps:cNvSpPr/>
                        <wps:spPr>
                          <a:xfrm>
                            <a:off x="6136289" y="996680"/>
                            <a:ext cx="50031" cy="50034"/>
                          </a:xfrm>
                          <a:custGeom>
                            <a:avLst/>
                            <a:gdLst/>
                            <a:ahLst/>
                            <a:cxnLst/>
                            <a:rect l="0" t="0" r="0" b="0"/>
                            <a:pathLst>
                              <a:path w="50031" h="50034">
                                <a:moveTo>
                                  <a:pt x="0" y="0"/>
                                </a:moveTo>
                                <a:lnTo>
                                  <a:pt x="50031" y="0"/>
                                </a:lnTo>
                                <a:lnTo>
                                  <a:pt x="50031" y="50034"/>
                                </a:lnTo>
                                <a:lnTo>
                                  <a:pt x="0" y="50034"/>
                                </a:lnTo>
                                <a:lnTo>
                                  <a:pt x="0" y="0"/>
                                </a:lnTo>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73" name="Shape 73"/>
                        <wps:cNvSpPr/>
                        <wps:spPr>
                          <a:xfrm>
                            <a:off x="6009761" y="834848"/>
                            <a:ext cx="40605" cy="121430"/>
                          </a:xfrm>
                          <a:custGeom>
                            <a:avLst/>
                            <a:gdLst/>
                            <a:ahLst/>
                            <a:cxnLst/>
                            <a:rect l="0" t="0" r="0" b="0"/>
                            <a:pathLst>
                              <a:path w="40605" h="121430">
                                <a:moveTo>
                                  <a:pt x="40605" y="0"/>
                                </a:moveTo>
                                <a:lnTo>
                                  <a:pt x="40605" y="33480"/>
                                </a:lnTo>
                                <a:lnTo>
                                  <a:pt x="36524" y="34831"/>
                                </a:lnTo>
                                <a:cubicBezTo>
                                  <a:pt x="30269" y="39588"/>
                                  <a:pt x="25375" y="47473"/>
                                  <a:pt x="25375" y="59981"/>
                                </a:cubicBezTo>
                                <a:cubicBezTo>
                                  <a:pt x="25375" y="73397"/>
                                  <a:pt x="31086" y="82008"/>
                                  <a:pt x="37748" y="87265"/>
                                </a:cubicBezTo>
                                <a:lnTo>
                                  <a:pt x="40605" y="88833"/>
                                </a:lnTo>
                                <a:lnTo>
                                  <a:pt x="40605" y="121430"/>
                                </a:lnTo>
                                <a:lnTo>
                                  <a:pt x="37933" y="120629"/>
                                </a:lnTo>
                                <a:cubicBezTo>
                                  <a:pt x="4487" y="106029"/>
                                  <a:pt x="0" y="74756"/>
                                  <a:pt x="0" y="58173"/>
                                </a:cubicBezTo>
                                <a:cubicBezTo>
                                  <a:pt x="0" y="37142"/>
                                  <a:pt x="7160" y="21550"/>
                                  <a:pt x="19396" y="11216"/>
                                </a:cubicBezTo>
                                <a:lnTo>
                                  <a:pt x="40605"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74" name="Shape 74"/>
                        <wps:cNvSpPr/>
                        <wps:spPr>
                          <a:xfrm>
                            <a:off x="6050366" y="830653"/>
                            <a:ext cx="139945" cy="132705"/>
                          </a:xfrm>
                          <a:custGeom>
                            <a:avLst/>
                            <a:gdLst/>
                            <a:ahLst/>
                            <a:cxnLst/>
                            <a:rect l="0" t="0" r="0" b="0"/>
                            <a:pathLst>
                              <a:path w="139945" h="132705">
                                <a:moveTo>
                                  <a:pt x="28640" y="0"/>
                                </a:moveTo>
                                <a:lnTo>
                                  <a:pt x="36981" y="0"/>
                                </a:lnTo>
                                <a:lnTo>
                                  <a:pt x="36981" y="100071"/>
                                </a:lnTo>
                                <a:cubicBezTo>
                                  <a:pt x="69245" y="100071"/>
                                  <a:pt x="114564" y="83756"/>
                                  <a:pt x="114564" y="36624"/>
                                </a:cubicBezTo>
                                <a:cubicBezTo>
                                  <a:pt x="114564" y="21760"/>
                                  <a:pt x="110939" y="11609"/>
                                  <a:pt x="108400" y="3990"/>
                                </a:cubicBezTo>
                                <a:lnTo>
                                  <a:pt x="134141" y="3990"/>
                                </a:lnTo>
                                <a:cubicBezTo>
                                  <a:pt x="137406" y="18129"/>
                                  <a:pt x="139945" y="28284"/>
                                  <a:pt x="139945" y="47135"/>
                                </a:cubicBezTo>
                                <a:cubicBezTo>
                                  <a:pt x="139945" y="99346"/>
                                  <a:pt x="109125" y="132705"/>
                                  <a:pt x="41331" y="132705"/>
                                </a:cubicBezTo>
                                <a:cubicBezTo>
                                  <a:pt x="32086" y="132705"/>
                                  <a:pt x="23872" y="131952"/>
                                  <a:pt x="16576" y="130590"/>
                                </a:cubicBezTo>
                                <a:lnTo>
                                  <a:pt x="0" y="125625"/>
                                </a:lnTo>
                                <a:lnTo>
                                  <a:pt x="0" y="93028"/>
                                </a:lnTo>
                                <a:lnTo>
                                  <a:pt x="7257" y="97012"/>
                                </a:lnTo>
                                <a:cubicBezTo>
                                  <a:pt x="10469" y="98145"/>
                                  <a:pt x="13326" y="98620"/>
                                  <a:pt x="15230" y="98620"/>
                                </a:cubicBezTo>
                                <a:lnTo>
                                  <a:pt x="15230" y="32637"/>
                                </a:lnTo>
                                <a:lnTo>
                                  <a:pt x="0" y="37675"/>
                                </a:lnTo>
                                <a:lnTo>
                                  <a:pt x="0" y="4195"/>
                                </a:lnTo>
                                <a:lnTo>
                                  <a:pt x="690" y="3830"/>
                                </a:lnTo>
                                <a:cubicBezTo>
                                  <a:pt x="9085" y="1269"/>
                                  <a:pt x="18489" y="0"/>
                                  <a:pt x="28640"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75" name="Shape 75"/>
                        <wps:cNvSpPr/>
                        <wps:spPr>
                          <a:xfrm>
                            <a:off x="6009761" y="692197"/>
                            <a:ext cx="180550" cy="111305"/>
                          </a:xfrm>
                          <a:custGeom>
                            <a:avLst/>
                            <a:gdLst/>
                            <a:ahLst/>
                            <a:cxnLst/>
                            <a:rect l="0" t="0" r="0" b="0"/>
                            <a:pathLst>
                              <a:path w="180550" h="111305">
                                <a:moveTo>
                                  <a:pt x="128343" y="0"/>
                                </a:moveTo>
                                <a:cubicBezTo>
                                  <a:pt x="164595" y="0"/>
                                  <a:pt x="180550" y="26101"/>
                                  <a:pt x="180550" y="64898"/>
                                </a:cubicBezTo>
                                <a:cubicBezTo>
                                  <a:pt x="180550" y="88463"/>
                                  <a:pt x="175834" y="103693"/>
                                  <a:pt x="173661" y="111305"/>
                                </a:cubicBezTo>
                                <a:lnTo>
                                  <a:pt x="145018" y="111305"/>
                                </a:lnTo>
                                <a:cubicBezTo>
                                  <a:pt x="146472" y="108040"/>
                                  <a:pt x="155169" y="85927"/>
                                  <a:pt x="155169" y="67797"/>
                                </a:cubicBezTo>
                                <a:cubicBezTo>
                                  <a:pt x="155169" y="52208"/>
                                  <a:pt x="150819" y="32627"/>
                                  <a:pt x="133055" y="32627"/>
                                </a:cubicBezTo>
                                <a:cubicBezTo>
                                  <a:pt x="120002" y="32627"/>
                                  <a:pt x="112753" y="48580"/>
                                  <a:pt x="105138" y="60185"/>
                                </a:cubicBezTo>
                                <a:lnTo>
                                  <a:pt x="94986" y="76860"/>
                                </a:lnTo>
                                <a:cubicBezTo>
                                  <a:pt x="85198" y="92450"/>
                                  <a:pt x="73599" y="111305"/>
                                  <a:pt x="48217" y="111305"/>
                                </a:cubicBezTo>
                                <a:cubicBezTo>
                                  <a:pt x="17038" y="111305"/>
                                  <a:pt x="0" y="85927"/>
                                  <a:pt x="0" y="50034"/>
                                </a:cubicBezTo>
                                <a:cubicBezTo>
                                  <a:pt x="0" y="32627"/>
                                  <a:pt x="4713" y="19214"/>
                                  <a:pt x="6164" y="10877"/>
                                </a:cubicBezTo>
                                <a:lnTo>
                                  <a:pt x="35527" y="10877"/>
                                </a:lnTo>
                                <a:cubicBezTo>
                                  <a:pt x="33353" y="15590"/>
                                  <a:pt x="25375" y="31539"/>
                                  <a:pt x="25375" y="50394"/>
                                </a:cubicBezTo>
                                <a:cubicBezTo>
                                  <a:pt x="25375" y="64536"/>
                                  <a:pt x="32993" y="78674"/>
                                  <a:pt x="43870" y="78674"/>
                                </a:cubicBezTo>
                                <a:cubicBezTo>
                                  <a:pt x="55835" y="78674"/>
                                  <a:pt x="62356" y="64898"/>
                                  <a:pt x="69245" y="53659"/>
                                </a:cubicBezTo>
                                <a:lnTo>
                                  <a:pt x="77220" y="39883"/>
                                </a:lnTo>
                                <a:cubicBezTo>
                                  <a:pt x="88463" y="21754"/>
                                  <a:pt x="99699" y="0"/>
                                  <a:pt x="128343"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212320" name="Shape 212320"/>
                        <wps:cNvSpPr/>
                        <wps:spPr>
                          <a:xfrm>
                            <a:off x="5910787" y="511001"/>
                            <a:ext cx="324842" cy="35167"/>
                          </a:xfrm>
                          <a:custGeom>
                            <a:avLst/>
                            <a:gdLst/>
                            <a:ahLst/>
                            <a:cxnLst/>
                            <a:rect l="0" t="0" r="0" b="0"/>
                            <a:pathLst>
                              <a:path w="324842" h="35167">
                                <a:moveTo>
                                  <a:pt x="0" y="0"/>
                                </a:moveTo>
                                <a:lnTo>
                                  <a:pt x="324842" y="0"/>
                                </a:lnTo>
                                <a:lnTo>
                                  <a:pt x="324842" y="35167"/>
                                </a:lnTo>
                                <a:lnTo>
                                  <a:pt x="0" y="35167"/>
                                </a:lnTo>
                                <a:lnTo>
                                  <a:pt x="0" y="0"/>
                                </a:lnTo>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77" name="Shape 77"/>
                        <wps:cNvSpPr/>
                        <wps:spPr>
                          <a:xfrm>
                            <a:off x="5956465" y="248224"/>
                            <a:ext cx="229856" cy="81945"/>
                          </a:xfrm>
                          <a:custGeom>
                            <a:avLst/>
                            <a:gdLst/>
                            <a:ahLst/>
                            <a:cxnLst/>
                            <a:rect l="0" t="0" r="0" b="0"/>
                            <a:pathLst>
                              <a:path w="229856" h="81945">
                                <a:moveTo>
                                  <a:pt x="0" y="0"/>
                                </a:moveTo>
                                <a:lnTo>
                                  <a:pt x="229856" y="0"/>
                                </a:lnTo>
                                <a:lnTo>
                                  <a:pt x="229856" y="36258"/>
                                </a:lnTo>
                                <a:lnTo>
                                  <a:pt x="32627" y="36258"/>
                                </a:lnTo>
                                <a:lnTo>
                                  <a:pt x="60182" y="81945"/>
                                </a:lnTo>
                                <a:lnTo>
                                  <a:pt x="28646" y="81945"/>
                                </a:lnTo>
                                <a:lnTo>
                                  <a:pt x="0" y="30457"/>
                                </a:lnTo>
                                <a:lnTo>
                                  <a:pt x="0"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78" name="Shape 78"/>
                        <wps:cNvSpPr/>
                        <wps:spPr>
                          <a:xfrm>
                            <a:off x="5952477" y="9717"/>
                            <a:ext cx="63267" cy="145027"/>
                          </a:xfrm>
                          <a:custGeom>
                            <a:avLst/>
                            <a:gdLst/>
                            <a:ahLst/>
                            <a:cxnLst/>
                            <a:rect l="0" t="0" r="0" b="0"/>
                            <a:pathLst>
                              <a:path w="63267" h="145027">
                                <a:moveTo>
                                  <a:pt x="59457" y="0"/>
                                </a:moveTo>
                                <a:lnTo>
                                  <a:pt x="63267" y="593"/>
                                </a:lnTo>
                                <a:lnTo>
                                  <a:pt x="63267" y="36428"/>
                                </a:lnTo>
                                <a:lnTo>
                                  <a:pt x="61996" y="36252"/>
                                </a:lnTo>
                                <a:cubicBezTo>
                                  <a:pt x="39520" y="36252"/>
                                  <a:pt x="25381" y="48946"/>
                                  <a:pt x="25381" y="72517"/>
                                </a:cubicBezTo>
                                <a:cubicBezTo>
                                  <a:pt x="25381" y="95715"/>
                                  <a:pt x="39520" y="108769"/>
                                  <a:pt x="61996" y="108769"/>
                                </a:cubicBezTo>
                                <a:lnTo>
                                  <a:pt x="63267" y="108589"/>
                                </a:lnTo>
                                <a:lnTo>
                                  <a:pt x="63267" y="144402"/>
                                </a:lnTo>
                                <a:lnTo>
                                  <a:pt x="59457" y="145027"/>
                                </a:lnTo>
                                <a:cubicBezTo>
                                  <a:pt x="18129" y="145027"/>
                                  <a:pt x="0" y="113122"/>
                                  <a:pt x="0" y="72517"/>
                                </a:cubicBezTo>
                                <a:cubicBezTo>
                                  <a:pt x="0" y="31539"/>
                                  <a:pt x="18129" y="0"/>
                                  <a:pt x="59457" y="0"/>
                                </a:cubicBez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79" name="Shape 79"/>
                        <wps:cNvSpPr/>
                        <wps:spPr>
                          <a:xfrm>
                            <a:off x="6015745" y="6117"/>
                            <a:ext cx="106223" cy="152247"/>
                          </a:xfrm>
                          <a:custGeom>
                            <a:avLst/>
                            <a:gdLst/>
                            <a:ahLst/>
                            <a:cxnLst/>
                            <a:rect l="0" t="0" r="0" b="0"/>
                            <a:pathLst>
                              <a:path w="106223" h="152247">
                                <a:moveTo>
                                  <a:pt x="106223" y="0"/>
                                </a:moveTo>
                                <a:lnTo>
                                  <a:pt x="106223" y="35933"/>
                                </a:lnTo>
                                <a:lnTo>
                                  <a:pt x="89111" y="38075"/>
                                </a:lnTo>
                                <a:cubicBezTo>
                                  <a:pt x="73254" y="42597"/>
                                  <a:pt x="63261" y="54360"/>
                                  <a:pt x="63261" y="76117"/>
                                </a:cubicBezTo>
                                <a:cubicBezTo>
                                  <a:pt x="63261" y="95967"/>
                                  <a:pt x="72234" y="108677"/>
                                  <a:pt x="88346" y="113791"/>
                                </a:cubicBezTo>
                                <a:lnTo>
                                  <a:pt x="106223" y="116280"/>
                                </a:lnTo>
                                <a:lnTo>
                                  <a:pt x="106223" y="152247"/>
                                </a:lnTo>
                                <a:lnTo>
                                  <a:pt x="83576" y="148712"/>
                                </a:lnTo>
                                <a:cubicBezTo>
                                  <a:pt x="63149" y="141354"/>
                                  <a:pt x="55468" y="124973"/>
                                  <a:pt x="51659" y="111643"/>
                                </a:cubicBezTo>
                                <a:lnTo>
                                  <a:pt x="50936" y="111643"/>
                                </a:lnTo>
                                <a:cubicBezTo>
                                  <a:pt x="47944" y="121159"/>
                                  <a:pt x="40469" y="137205"/>
                                  <a:pt x="20550" y="144633"/>
                                </a:cubicBezTo>
                                <a:lnTo>
                                  <a:pt x="0" y="148002"/>
                                </a:lnTo>
                                <a:lnTo>
                                  <a:pt x="0" y="112189"/>
                                </a:lnTo>
                                <a:lnTo>
                                  <a:pt x="15707" y="109967"/>
                                </a:lnTo>
                                <a:cubicBezTo>
                                  <a:pt x="30339" y="105208"/>
                                  <a:pt x="37886" y="93516"/>
                                  <a:pt x="37886" y="76117"/>
                                </a:cubicBezTo>
                                <a:cubicBezTo>
                                  <a:pt x="37886" y="58439"/>
                                  <a:pt x="30339" y="46879"/>
                                  <a:pt x="15707" y="42204"/>
                                </a:cubicBezTo>
                                <a:lnTo>
                                  <a:pt x="0" y="40029"/>
                                </a:lnTo>
                                <a:lnTo>
                                  <a:pt x="0" y="4193"/>
                                </a:lnTo>
                                <a:lnTo>
                                  <a:pt x="20550" y="7390"/>
                                </a:lnTo>
                                <a:cubicBezTo>
                                  <a:pt x="40469" y="14476"/>
                                  <a:pt x="47944" y="29974"/>
                                  <a:pt x="50936" y="40578"/>
                                </a:cubicBezTo>
                                <a:lnTo>
                                  <a:pt x="51659" y="40578"/>
                                </a:lnTo>
                                <a:cubicBezTo>
                                  <a:pt x="55468" y="28341"/>
                                  <a:pt x="63149" y="11417"/>
                                  <a:pt x="83576" y="3719"/>
                                </a:cubicBezTo>
                                <a:lnTo>
                                  <a:pt x="106223"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80" name="Shape 80"/>
                        <wps:cNvSpPr/>
                        <wps:spPr>
                          <a:xfrm>
                            <a:off x="6121968" y="5730"/>
                            <a:ext cx="68343" cy="153002"/>
                          </a:xfrm>
                          <a:custGeom>
                            <a:avLst/>
                            <a:gdLst/>
                            <a:ahLst/>
                            <a:cxnLst/>
                            <a:rect l="0" t="0" r="0" b="0"/>
                            <a:pathLst>
                              <a:path w="68343" h="153002">
                                <a:moveTo>
                                  <a:pt x="2356" y="0"/>
                                </a:moveTo>
                                <a:cubicBezTo>
                                  <a:pt x="42602" y="0"/>
                                  <a:pt x="68343" y="20662"/>
                                  <a:pt x="68343" y="76504"/>
                                </a:cubicBezTo>
                                <a:cubicBezTo>
                                  <a:pt x="68343" y="131248"/>
                                  <a:pt x="42602" y="153002"/>
                                  <a:pt x="2356" y="153002"/>
                                </a:cubicBezTo>
                                <a:lnTo>
                                  <a:pt x="0" y="152634"/>
                                </a:lnTo>
                                <a:lnTo>
                                  <a:pt x="0" y="116667"/>
                                </a:lnTo>
                                <a:lnTo>
                                  <a:pt x="546" y="116743"/>
                                </a:lnTo>
                                <a:cubicBezTo>
                                  <a:pt x="29552" y="116743"/>
                                  <a:pt x="42962" y="102970"/>
                                  <a:pt x="42962" y="76504"/>
                                </a:cubicBezTo>
                                <a:cubicBezTo>
                                  <a:pt x="42962" y="48946"/>
                                  <a:pt x="29552" y="36252"/>
                                  <a:pt x="546" y="36252"/>
                                </a:cubicBezTo>
                                <a:lnTo>
                                  <a:pt x="0" y="36320"/>
                                </a:lnTo>
                                <a:lnTo>
                                  <a:pt x="0" y="387"/>
                                </a:lnTo>
                                <a:lnTo>
                                  <a:pt x="2356" y="0"/>
                                </a:lnTo>
                                <a:close/>
                              </a:path>
                            </a:pathLst>
                          </a:custGeom>
                          <a:ln w="0" cap="flat">
                            <a:miter lim="127000"/>
                          </a:ln>
                        </wps:spPr>
                        <wps:style>
                          <a:lnRef idx="0">
                            <a:srgbClr val="000000">
                              <a:alpha val="0"/>
                            </a:srgbClr>
                          </a:lnRef>
                          <a:fillRef idx="1">
                            <a:srgbClr val="999A9A"/>
                          </a:fillRef>
                          <a:effectRef idx="0">
                            <a:scrgbClr r="0" g="0" b="0"/>
                          </a:effectRef>
                          <a:fontRef idx="none"/>
                        </wps:style>
                        <wps:bodyPr/>
                      </wps:wsp>
                      <wps:wsp>
                        <wps:cNvPr id="134" name="Shape 134"/>
                        <wps:cNvSpPr/>
                        <wps:spPr>
                          <a:xfrm>
                            <a:off x="0" y="0"/>
                            <a:ext cx="1864677" cy="1864630"/>
                          </a:xfrm>
                          <a:custGeom>
                            <a:avLst/>
                            <a:gdLst/>
                            <a:ahLst/>
                            <a:cxnLst/>
                            <a:rect l="0" t="0" r="0" b="0"/>
                            <a:pathLst>
                              <a:path w="1864677" h="1864630">
                                <a:moveTo>
                                  <a:pt x="336271" y="0"/>
                                </a:moveTo>
                                <a:lnTo>
                                  <a:pt x="1528406" y="0"/>
                                </a:lnTo>
                                <a:cubicBezTo>
                                  <a:pt x="1714125" y="0"/>
                                  <a:pt x="1864677" y="150546"/>
                                  <a:pt x="1864677" y="336265"/>
                                </a:cubicBezTo>
                                <a:lnTo>
                                  <a:pt x="1864677" y="1528366"/>
                                </a:lnTo>
                                <a:cubicBezTo>
                                  <a:pt x="1864677" y="1714085"/>
                                  <a:pt x="1714125" y="1864630"/>
                                  <a:pt x="1528406" y="1864630"/>
                                </a:cubicBezTo>
                                <a:lnTo>
                                  <a:pt x="336271" y="1864630"/>
                                </a:lnTo>
                                <a:cubicBezTo>
                                  <a:pt x="150552" y="1864630"/>
                                  <a:pt x="0" y="1714085"/>
                                  <a:pt x="0" y="1528366"/>
                                </a:cubicBezTo>
                                <a:lnTo>
                                  <a:pt x="0" y="336265"/>
                                </a:lnTo>
                                <a:cubicBezTo>
                                  <a:pt x="0" y="150546"/>
                                  <a:pt x="150552" y="0"/>
                                  <a:pt x="336271" y="0"/>
                                </a:cubicBez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135" name="Shape 135"/>
                        <wps:cNvSpPr/>
                        <wps:spPr>
                          <a:xfrm>
                            <a:off x="2061071" y="0"/>
                            <a:ext cx="1864677" cy="1864630"/>
                          </a:xfrm>
                          <a:custGeom>
                            <a:avLst/>
                            <a:gdLst/>
                            <a:ahLst/>
                            <a:cxnLst/>
                            <a:rect l="0" t="0" r="0" b="0"/>
                            <a:pathLst>
                              <a:path w="1864677" h="1864630">
                                <a:moveTo>
                                  <a:pt x="336271" y="0"/>
                                </a:moveTo>
                                <a:lnTo>
                                  <a:pt x="1528406" y="0"/>
                                </a:lnTo>
                                <a:cubicBezTo>
                                  <a:pt x="1714125" y="0"/>
                                  <a:pt x="1864677" y="150546"/>
                                  <a:pt x="1864677" y="336265"/>
                                </a:cubicBezTo>
                                <a:lnTo>
                                  <a:pt x="1864677" y="1528366"/>
                                </a:lnTo>
                                <a:cubicBezTo>
                                  <a:pt x="1864677" y="1714085"/>
                                  <a:pt x="1714125" y="1864630"/>
                                  <a:pt x="1528406" y="1864630"/>
                                </a:cubicBezTo>
                                <a:lnTo>
                                  <a:pt x="336271" y="1864630"/>
                                </a:lnTo>
                                <a:cubicBezTo>
                                  <a:pt x="150552" y="1864630"/>
                                  <a:pt x="0" y="1714085"/>
                                  <a:pt x="0" y="1528366"/>
                                </a:cubicBezTo>
                                <a:lnTo>
                                  <a:pt x="0" y="336265"/>
                                </a:lnTo>
                                <a:cubicBezTo>
                                  <a:pt x="0" y="150546"/>
                                  <a:pt x="150552" y="0"/>
                                  <a:pt x="336271" y="0"/>
                                </a:cubicBezTo>
                                <a:close/>
                              </a:path>
                            </a:pathLst>
                          </a:custGeom>
                          <a:ln w="0" cap="flat">
                            <a:miter lim="127000"/>
                          </a:ln>
                        </wps:spPr>
                        <wps:style>
                          <a:lnRef idx="0">
                            <a:srgbClr val="000000">
                              <a:alpha val="0"/>
                            </a:srgbClr>
                          </a:lnRef>
                          <a:fillRef idx="1">
                            <a:srgbClr val="C8DA03"/>
                          </a:fillRef>
                          <a:effectRef idx="0">
                            <a:scrgbClr r="0" g="0" b="0"/>
                          </a:effectRef>
                          <a:fontRef idx="none"/>
                        </wps:style>
                        <wps:bodyPr/>
                      </wps:wsp>
                      <wps:wsp>
                        <wps:cNvPr id="136" name="Shape 136"/>
                        <wps:cNvSpPr/>
                        <wps:spPr>
                          <a:xfrm>
                            <a:off x="0" y="2074965"/>
                            <a:ext cx="1864677" cy="1864634"/>
                          </a:xfrm>
                          <a:custGeom>
                            <a:avLst/>
                            <a:gdLst/>
                            <a:ahLst/>
                            <a:cxnLst/>
                            <a:rect l="0" t="0" r="0" b="0"/>
                            <a:pathLst>
                              <a:path w="1864677" h="1864634">
                                <a:moveTo>
                                  <a:pt x="336271" y="0"/>
                                </a:moveTo>
                                <a:lnTo>
                                  <a:pt x="1528406" y="0"/>
                                </a:lnTo>
                                <a:cubicBezTo>
                                  <a:pt x="1714125" y="0"/>
                                  <a:pt x="1864677" y="150549"/>
                                  <a:pt x="1864677" y="336265"/>
                                </a:cubicBezTo>
                                <a:lnTo>
                                  <a:pt x="1864677" y="1528369"/>
                                </a:lnTo>
                                <a:cubicBezTo>
                                  <a:pt x="1864677" y="1714085"/>
                                  <a:pt x="1714125" y="1864634"/>
                                  <a:pt x="1528406" y="1864634"/>
                                </a:cubicBezTo>
                                <a:lnTo>
                                  <a:pt x="336271" y="1864634"/>
                                </a:lnTo>
                                <a:cubicBezTo>
                                  <a:pt x="150552" y="1864634"/>
                                  <a:pt x="0" y="1714085"/>
                                  <a:pt x="0" y="1528369"/>
                                </a:cubicBezTo>
                                <a:lnTo>
                                  <a:pt x="0" y="336265"/>
                                </a:lnTo>
                                <a:cubicBezTo>
                                  <a:pt x="0" y="150549"/>
                                  <a:pt x="150552" y="0"/>
                                  <a:pt x="336271" y="0"/>
                                </a:cubicBezTo>
                                <a:close/>
                              </a:path>
                            </a:pathLst>
                          </a:custGeom>
                          <a:ln w="0" cap="flat">
                            <a:miter lim="127000"/>
                          </a:ln>
                        </wps:spPr>
                        <wps:style>
                          <a:lnRef idx="0">
                            <a:srgbClr val="000000">
                              <a:alpha val="0"/>
                            </a:srgbClr>
                          </a:lnRef>
                          <a:fillRef idx="1">
                            <a:srgbClr val="47C163"/>
                          </a:fillRef>
                          <a:effectRef idx="0">
                            <a:scrgbClr r="0" g="0" b="0"/>
                          </a:effectRef>
                          <a:fontRef idx="none"/>
                        </wps:style>
                        <wps:bodyPr/>
                      </wps:wsp>
                      <wps:wsp>
                        <wps:cNvPr id="137" name="Shape 137"/>
                        <wps:cNvSpPr/>
                        <wps:spPr>
                          <a:xfrm>
                            <a:off x="2061071" y="2074965"/>
                            <a:ext cx="1864677" cy="1864634"/>
                          </a:xfrm>
                          <a:custGeom>
                            <a:avLst/>
                            <a:gdLst/>
                            <a:ahLst/>
                            <a:cxnLst/>
                            <a:rect l="0" t="0" r="0" b="0"/>
                            <a:pathLst>
                              <a:path w="1864677" h="1864634">
                                <a:moveTo>
                                  <a:pt x="336271" y="0"/>
                                </a:moveTo>
                                <a:lnTo>
                                  <a:pt x="1528406" y="0"/>
                                </a:lnTo>
                                <a:cubicBezTo>
                                  <a:pt x="1714125" y="0"/>
                                  <a:pt x="1864677" y="150549"/>
                                  <a:pt x="1864677" y="336265"/>
                                </a:cubicBezTo>
                                <a:lnTo>
                                  <a:pt x="1864677" y="1528369"/>
                                </a:lnTo>
                                <a:cubicBezTo>
                                  <a:pt x="1864677" y="1714085"/>
                                  <a:pt x="1714125" y="1864634"/>
                                  <a:pt x="1528406" y="1864634"/>
                                </a:cubicBezTo>
                                <a:lnTo>
                                  <a:pt x="336271" y="1864634"/>
                                </a:lnTo>
                                <a:cubicBezTo>
                                  <a:pt x="150552" y="1864634"/>
                                  <a:pt x="0" y="1714085"/>
                                  <a:pt x="0" y="1528369"/>
                                </a:cubicBezTo>
                                <a:lnTo>
                                  <a:pt x="0" y="336265"/>
                                </a:lnTo>
                                <a:cubicBezTo>
                                  <a:pt x="0" y="150549"/>
                                  <a:pt x="150552" y="0"/>
                                  <a:pt x="336271" y="0"/>
                                </a:cubicBezTo>
                                <a:close/>
                              </a:path>
                            </a:pathLst>
                          </a:custGeom>
                          <a:ln w="0" cap="flat">
                            <a:miter lim="127000"/>
                          </a:ln>
                        </wps:spPr>
                        <wps:style>
                          <a:lnRef idx="0">
                            <a:srgbClr val="000000">
                              <a:alpha val="0"/>
                            </a:srgbClr>
                          </a:lnRef>
                          <a:fillRef idx="1">
                            <a:srgbClr val="0DAF2B"/>
                          </a:fillRef>
                          <a:effectRef idx="0">
                            <a:scrgbClr r="0" g="0" b="0"/>
                          </a:effectRef>
                          <a:fontRef idx="none"/>
                        </wps:style>
                        <wps:bodyPr/>
                      </wps:wsp>
                      <wps:wsp>
                        <wps:cNvPr id="138" name="Shape 138"/>
                        <wps:cNvSpPr/>
                        <wps:spPr>
                          <a:xfrm>
                            <a:off x="0" y="4160348"/>
                            <a:ext cx="1864677" cy="1864634"/>
                          </a:xfrm>
                          <a:custGeom>
                            <a:avLst/>
                            <a:gdLst/>
                            <a:ahLst/>
                            <a:cxnLst/>
                            <a:rect l="0" t="0" r="0" b="0"/>
                            <a:pathLst>
                              <a:path w="1864677" h="1864634">
                                <a:moveTo>
                                  <a:pt x="336271" y="0"/>
                                </a:moveTo>
                                <a:lnTo>
                                  <a:pt x="1528406" y="0"/>
                                </a:lnTo>
                                <a:cubicBezTo>
                                  <a:pt x="1714125" y="0"/>
                                  <a:pt x="1864677" y="150549"/>
                                  <a:pt x="1864677" y="336265"/>
                                </a:cubicBezTo>
                                <a:lnTo>
                                  <a:pt x="1864677" y="1528369"/>
                                </a:lnTo>
                                <a:cubicBezTo>
                                  <a:pt x="1864677" y="1714085"/>
                                  <a:pt x="1714125" y="1864634"/>
                                  <a:pt x="1528406" y="1864634"/>
                                </a:cubicBezTo>
                                <a:lnTo>
                                  <a:pt x="336271" y="1864634"/>
                                </a:lnTo>
                                <a:cubicBezTo>
                                  <a:pt x="150552" y="1864634"/>
                                  <a:pt x="0" y="1714085"/>
                                  <a:pt x="0" y="1528369"/>
                                </a:cubicBezTo>
                                <a:lnTo>
                                  <a:pt x="0" y="336265"/>
                                </a:lnTo>
                                <a:cubicBezTo>
                                  <a:pt x="0" y="150549"/>
                                  <a:pt x="150552" y="0"/>
                                  <a:pt x="336271" y="0"/>
                                </a:cubicBezTo>
                                <a:close/>
                              </a:path>
                            </a:pathLst>
                          </a:custGeom>
                          <a:ln w="12700" cap="flat">
                            <a:miter lim="100000"/>
                          </a:ln>
                        </wps:spPr>
                        <wps:style>
                          <a:lnRef idx="1">
                            <a:srgbClr val="8ED300"/>
                          </a:lnRef>
                          <a:fillRef idx="1">
                            <a:srgbClr val="8ED300"/>
                          </a:fillRef>
                          <a:effectRef idx="0">
                            <a:scrgbClr r="0" g="0" b="0"/>
                          </a:effectRef>
                          <a:fontRef idx="none"/>
                        </wps:style>
                        <wps:bodyPr/>
                      </wps:wsp>
                      <wps:wsp>
                        <wps:cNvPr id="139" name="Shape 139"/>
                        <wps:cNvSpPr/>
                        <wps:spPr>
                          <a:xfrm>
                            <a:off x="2061071" y="4160348"/>
                            <a:ext cx="1864677" cy="1864634"/>
                          </a:xfrm>
                          <a:custGeom>
                            <a:avLst/>
                            <a:gdLst/>
                            <a:ahLst/>
                            <a:cxnLst/>
                            <a:rect l="0" t="0" r="0" b="0"/>
                            <a:pathLst>
                              <a:path w="1864677" h="1864634">
                                <a:moveTo>
                                  <a:pt x="336271" y="0"/>
                                </a:moveTo>
                                <a:lnTo>
                                  <a:pt x="1528406" y="0"/>
                                </a:lnTo>
                                <a:cubicBezTo>
                                  <a:pt x="1714125" y="0"/>
                                  <a:pt x="1864677" y="150549"/>
                                  <a:pt x="1864677" y="336265"/>
                                </a:cubicBezTo>
                                <a:lnTo>
                                  <a:pt x="1864677" y="1528369"/>
                                </a:lnTo>
                                <a:cubicBezTo>
                                  <a:pt x="1864677" y="1714085"/>
                                  <a:pt x="1714125" y="1864634"/>
                                  <a:pt x="1528406" y="1864634"/>
                                </a:cubicBezTo>
                                <a:lnTo>
                                  <a:pt x="336271" y="1864634"/>
                                </a:lnTo>
                                <a:cubicBezTo>
                                  <a:pt x="150552" y="1864634"/>
                                  <a:pt x="0" y="1714085"/>
                                  <a:pt x="0" y="1528369"/>
                                </a:cubicBezTo>
                                <a:lnTo>
                                  <a:pt x="0" y="336265"/>
                                </a:lnTo>
                                <a:cubicBezTo>
                                  <a:pt x="0" y="150549"/>
                                  <a:pt x="150552" y="0"/>
                                  <a:pt x="336271" y="0"/>
                                </a:cubicBezTo>
                                <a:close/>
                              </a:path>
                            </a:pathLst>
                          </a:custGeom>
                          <a:ln w="0" cap="flat">
                            <a:miter lim="100000"/>
                          </a:ln>
                        </wps:spPr>
                        <wps:style>
                          <a:lnRef idx="0">
                            <a:srgbClr val="000000">
                              <a:alpha val="0"/>
                            </a:srgbClr>
                          </a:lnRef>
                          <a:fillRef idx="1">
                            <a:srgbClr val="C7E97F"/>
                          </a:fillRef>
                          <a:effectRef idx="0">
                            <a:scrgbClr r="0" g="0" b="0"/>
                          </a:effectRef>
                          <a:fontRef idx="none"/>
                        </wps:style>
                        <wps:bodyPr/>
                      </wps:wsp>
                    </wpg:wgp>
                  </a:graphicData>
                </a:graphic>
              </wp:anchor>
            </w:drawing>
          </mc:Choice>
          <mc:Fallback xmlns:a="http://schemas.openxmlformats.org/drawingml/2006/main">
            <w:pict>
              <v:group id="Group 203177" style="width:501.05pt;height:474.408pt;position:absolute;mso-position-horizontal-relative:text;mso-position-horizontal:absolute;margin-left:-12.0408pt;mso-position-vertical-relative:text;margin-top:0pt;" coordsize="63633,60249">
                <v:shape id="Shape 6" style="position:absolute;width:418;height:843;left:56971;top:47720;" coordsize="41855,84306" path="m41855,0l41855,14099l41790,13945l26581,50315l41855,50315l41855,55738l24333,55738l18250,71213c17587,72930,17190,74781,17190,76239c17190,81792,23406,81792,26184,81792l26184,84306l0,84306l0,81792c2115,81662,4363,81395,6744,78884c9785,75575,13884,65920,16396,60103l41855,0x">
                  <v:stroke weight="0pt" endcap="flat" joinstyle="miter" miterlimit="10" on="false" color="#000000" opacity="0"/>
                  <v:fill on="true" color="#737473"/>
                </v:shape>
                <v:shape id="Shape 7" style="position:absolute;width:865;height:1064;left:56107;top:47533;" coordsize="86531,106468" path="m48335,0l86531,0l86531,70014c86531,91886,70355,106468,37809,106468c21441,106468,8772,100692,0,91198l22023,74830c26312,78956,32352,83632,37421,83632c48723,83632,48335,74141,48335,68365l48335,0x">
                  <v:stroke weight="0pt" endcap="flat" joinstyle="miter" miterlimit="10" on="false" color="#000000" opacity="0"/>
                  <v:fill on="true" color="#737473"/>
                </v:shape>
                <v:shape id="Shape 8" style="position:absolute;width:269;height:875;left:57120;top:46194;" coordsize="26991,87557" path="m0,0l26991,0l26991,12119l26318,14418l26318,73140l26991,75468l26991,87557l0,87557l0,85043c11243,84779,12827,82531,12827,73140l12827,14418c12827,4629,10976,3042,0,2515l0,0x">
                  <v:stroke weight="0pt" endcap="flat" joinstyle="miter" miterlimit="10" on="false" color="#000000" opacity="0"/>
                  <v:fill on="true" color="#737473"/>
                </v:shape>
                <v:shape id="Shape 9" style="position:absolute;width:919;height:890;left:56158;top:46194;" coordsize="91911,89012" path="m0,0l22616,0l73530,63618l73530,19444c73530,4232,69828,3175,60833,2515l60833,0l91911,0l91911,2515c83579,3439,79347,3969,79347,19444l79347,89012l77099,89012l18647,16532l18647,68114c18647,81738,21425,84646,31077,85043l31077,87557l0,87557l0,85043c10052,84382,12830,82398,12830,68114l12830,9789c7407,3175,5290,2515,0,2515l0,0x">
                  <v:stroke weight="0pt" endcap="flat" joinstyle="miter" miterlimit="10" on="false" color="#000000" opacity="0"/>
                  <v:fill on="true" color="#737473"/>
                </v:shape>
                <v:shape id="Shape 10" style="position:absolute;width:1266;height:1078;left:54750;top:46022;" coordsize="126622,107876" path="m0,0l37716,0l37716,55333c37716,68991,39064,83902,63311,83902c87557,83902,88903,68991,88903,55333l88903,0l126622,0l126622,59094c126622,72613,125853,85992,111420,96168c99296,104809,80243,107876,63311,107876c46375,107876,27325,104809,15202,96168c769,85992,0,72613,0,59094l0,0x">
                  <v:stroke weight="0pt" endcap="flat" joinstyle="miter" miterlimit="10" on="false" color="#000000" opacity="0"/>
                  <v:fill on="true" color="#737473"/>
                </v:shape>
                <v:shape id="Shape 11" style="position:absolute;width:1150;height:5535;left:56240;top:39870;" coordsize="115038,553523" path="m5094,0l115038,1660l115038,358923l114691,360719l115038,372432l115038,396686l86243,426507l63274,423636l37173,404840l46047,450528l85719,485508l115038,478119l115038,548855l5820,553523l0,460378l10672,248865l5820,104301l5094,0x">
                  <v:stroke weight="0pt" endcap="flat" joinstyle="miter" miterlimit="10" on="false" color="#000000" opacity="0"/>
                  <v:fill on="true" color="#737473"/>
                </v:shape>
                <v:shape id="Shape 12" style="position:absolute;width:371;height:877;left:57919;top:47696;" coordsize="37181,87762" path="m0,0l37181,0l37181,2581l27489,5242c25787,6945,25391,9722,25391,14418l25391,56741c25391,63089,25391,75017,35098,80584l37181,81055l37181,87762l25736,85254c11900,77629,11900,61633,11900,55680l11900,14418c11900,4629,10049,3175,0,2515l0,0x">
                  <v:stroke weight="0pt" endcap="flat" joinstyle="miter" miterlimit="10" on="false" color="#000000" opacity="0"/>
                  <v:fill on="true" color="#737473"/>
                </v:shape>
                <v:shape id="Shape 13" style="position:absolute;width:495;height:891;left:57390;top:47672;" coordsize="49526,89145" path="m2049,0l4694,0l37623,75124c41855,84779,43706,86234,49526,86630l49526,89145l15804,89145l15804,86630c20696,86630,25059,86500,25059,81604c25059,79490,23341,75124,22547,73273l17125,60576l0,60576l0,55153l15273,55153l0,18938l0,4838l2049,0x">
                  <v:stroke weight="0pt" endcap="flat" joinstyle="miter" miterlimit="10" on="false" color="#000000" opacity="0"/>
                  <v:fill on="true" color="#737473"/>
                </v:shape>
                <v:shape id="Shape 14" style="position:absolute;width:122;height:120;left:57390;top:46948;" coordsize="12288,12090" path="m0,0l2136,7393c4153,9046,7393,9443,12288,9575l12288,12090l0,12090l0,0x">
                  <v:stroke weight="0pt" endcap="flat" joinstyle="miter" miterlimit="10" on="false" color="#000000" opacity="0"/>
                  <v:fill on="true" color="#737473"/>
                </v:shape>
                <v:shape id="Shape 15" style="position:absolute;width:732;height:890;left:57557;top:46194;" coordsize="73291,89012" path="m0,0l35176,0l35176,2515c27772,2911,25257,3175,25257,7407c25257,9392,27639,14815,30680,21558l50648,66263l70089,17723c70352,16929,72603,11376,72603,8598c72603,3175,67974,2778,62948,2515l62948,0l73291,0l73291,25709l46549,89012l14018,16402c8595,4366,6214,2778,0,2515l0,0x">
                  <v:stroke weight="0pt" endcap="flat" joinstyle="miter" miterlimit="10" on="false" color="#000000" opacity="0"/>
                  <v:fill on="true" color="#737473"/>
                </v:shape>
                <v:shape id="Shape 16" style="position:absolute;width:122;height:121;left:57390;top:46194;" coordsize="12288,12119" path="m0,0l12288,0l12288,2515c7460,2713,4220,3043,2187,4647l0,12119l0,0x">
                  <v:stroke weight="0pt" endcap="flat" joinstyle="miter" miterlimit="10" on="false" color="#000000" opacity="0"/>
                  <v:fill on="true" color="#737473"/>
                </v:shape>
                <v:shape id="Shape 17" style="position:absolute;width:6;height:242;left:57390;top:43594;" coordsize="698,24254" path="m0,0l698,23531l0,24254l0,0x">
                  <v:stroke weight="0pt" endcap="flat" joinstyle="miter" miterlimit="10" on="false" color="#000000" opacity="0"/>
                  <v:fill on="true" color="#737473"/>
                </v:shape>
                <v:shape id="Shape 18" style="position:absolute;width:900;height:2452;left:57390;top:42906;" coordsize="90037,245247" path="m90037,0l90037,241399l0,245247l0,174511l35933,165455l64384,109325l80566,10642l90037,0x">
                  <v:stroke weight="0pt" endcap="flat" joinstyle="miter" miterlimit="10" on="false" color="#000000" opacity="0"/>
                  <v:fill on="true" color="#737473"/>
                </v:shape>
                <v:shape id="Shape 19" style="position:absolute;width:223;height:225;left:58067;top:41293;" coordsize="22367,22583" path="m3063,831c4908,1048,6021,1408,7522,2502c9541,3978,9609,5820,11144,7795c14067,11559,15094,14895,19500,16712l22367,16876l22367,22583l21171,22284c17878,21090,16309,19735,13373,17825c10564,16002,9141,14743,6406,12812c4880,11733,3497,11612,2508,10024c1572,8524,2263,7234,1671,5566c1265,4421,561,3963,0,1110c462,0,1873,688,3063,831x">
                  <v:stroke weight="0pt" endcap="flat" joinstyle="miter" miterlimit="10" on="false" color="#000000" opacity="0"/>
                  <v:fill on="true" color="#737473"/>
                </v:shape>
                <v:shape id="Shape 20" style="position:absolute;width:900;height:3572;left:57390;top:39887;" coordsize="90037,357262" path="m0,0l90037,1360l90037,116880l75471,116112c70793,115759,68176,114705,63491,114999c61745,115108,60768,115306,59035,115554c53553,116348,50428,116801,45107,118342c42797,119011,40100,118041,39257,120292c38422,122521,37849,123330,37027,125309c36354,126930,35269,127733,35356,129488c35409,130518,35167,132080,36193,131994c39536,131714,44341,129581,49563,128093c53897,126859,56242,125640,60706,125030c65119,124425,67673,125030,72129,125030c76907,125030,79608,124819,84386,125030l90037,125531l90037,133219l85778,131994c82169,130790,79772,131039,76026,131714c73087,132248,71593,133200,68783,134223c66945,134896,65980,135572,64049,135894c62443,136167,61221,134982,59869,135894c58663,136709,58539,137820,58198,139240c57463,142318,59866,143918,61264,146762c63181,150659,64368,152870,67112,156234c69835,159570,71837,161061,75192,163759c79654,167343,81924,170335,87449,171839l90037,171972l90037,188650l63602,184145l37502,163260l0,357262l0,0x">
                  <v:stroke weight="0pt" endcap="flat" joinstyle="miter" miterlimit="10" on="false" color="#000000" opacity="0"/>
                  <v:fill on="true" color="#737473"/>
                </v:shape>
                <v:shape id="Shape 21" style="position:absolute;width:93;height:51;left:59630;top:48520;" coordsize="9305,5160" path="m9305,0l9305,5160l0,5160l0,2645l9305,0x">
                  <v:stroke weight="0pt" endcap="flat" joinstyle="miter" miterlimit="10" on="false" color="#000000" opacity="0"/>
                  <v:fill on="true" color="#737473"/>
                </v:shape>
                <v:shape id="Shape 22" style="position:absolute;width:848;height:875;left:58875;top:47696;" coordsize="84817,87557" path="m264,0l26448,0l56998,66790l84817,3217l84817,17534l51839,87557l18647,15342l18647,68114c18647,81738,21425,84646,31077,85043l31077,87557l0,87557l0,85043c10052,84382,12827,82398,12827,68114l12827,14418c12827,4099,10052,3042,264,2515l264,0x">
                  <v:stroke weight="0pt" endcap="flat" joinstyle="miter" miterlimit="10" on="false" color="#000000" opacity="0"/>
                  <v:fill on="true" color="#737473"/>
                </v:shape>
                <v:shape id="Shape 23" style="position:absolute;width:541;height:894;left:58290;top:47696;" coordsize="54199,89409" path="m23519,0l54199,0l54199,2515c44017,3572,41769,5556,41769,19444l41769,53963c41769,64542,41769,89409,7517,89409l0,87762l0,81055l11219,83589c21534,83589,29072,79356,32907,73140c34625,70231,35949,65866,35949,55153l35949,19444c35949,5290,32774,3042,23519,2515l23519,0x">
                  <v:stroke weight="0pt" endcap="flat" joinstyle="miter" miterlimit="10" on="false" color="#000000" opacity="0"/>
                  <v:fill on="true" color="#737473"/>
                </v:shape>
                <v:shape id="Shape 24" style="position:absolute;width:2;height:25;left:58290;top:47696;" coordsize="243,2581" path="m0,0l243,0l243,2515l0,2581l0,0x">
                  <v:stroke weight="0pt" endcap="flat" joinstyle="miter" miterlimit="10" on="false" color="#000000" opacity="0"/>
                  <v:fill on="true" color="#737473"/>
                </v:shape>
                <v:shape id="Shape 25" style="position:absolute;width:402;height:875;left:59321;top:46194;" coordsize="40202,87557" path="m0,0l36500,0l40202,687l40202,6197l32928,4896c25918,4896,24730,5820,24730,9655l24730,42193l40202,40134l40202,57264l32134,46822l24730,47086l24730,73140c24730,82001,26051,84516,36630,85043l36630,87557l0,87557l0,85043c10713,84382,11240,81604,11240,71686l11240,14418c11240,4629,9255,3439,0,2515l0,0x">
                  <v:stroke weight="0pt" endcap="flat" joinstyle="miter" miterlimit="10" on="false" color="#000000" opacity="0"/>
                  <v:fill on="true" color="#737473"/>
                </v:shape>
                <v:shape id="Shape 26" style="position:absolute;width:773;height:875;left:58507;top:46194;" coordsize="77363,87557" path="m0,0l70222,0l70619,18914l67314,18914c65329,7144,61891,5026,47213,5026l29359,5026c26581,5026,24994,5026,24994,9525l24994,38884l45362,38884c57131,38884,58452,35713,59906,26321l62948,26321l62948,57004l59906,57004c58319,46425,56338,44574,45362,44441l24994,44177l24994,76975c24994,82398,24994,82531,44698,82531c61230,82531,67841,78563,73661,65205l77363,65205l71413,87557l0,87557l0,85043c8465,84516,11506,83325,11506,73140l11506,14418c11506,3969,8331,3175,0,2515l0,0x">
                  <v:stroke weight="0pt" endcap="flat" joinstyle="miter" miterlimit="10" on="false" color="#000000" opacity="0"/>
                  <v:fill on="true" color="#737473"/>
                </v:shape>
                <v:shape id="Shape 27" style="position:absolute;width:167;height:257;left:58290;top:46194;" coordsize="16769,25709" path="m0,0l16769,0l16769,2515c10419,2911,8568,4763,4602,14815l0,25709l0,0x">
                  <v:stroke weight="0pt" endcap="flat" joinstyle="miter" miterlimit="10" on="false" color="#000000" opacity="0"/>
                  <v:fill on="true" color="#737473"/>
                </v:shape>
                <v:shape id="Shape 28" style="position:absolute;width:448;height:389;left:58290;top:41142;" coordsize="44863,38962" path="m0,0l6884,611c12425,1814,15395,3225,20533,5628c25512,7956,28427,9246,32789,12592c35354,14558,36631,15885,38919,18164c41204,20446,44863,21087,44488,24297c44383,25217,44138,25732,43654,26523c42305,28727,39946,28129,37524,29031c32114,31050,28780,31335,23317,33211c19252,34609,17156,35973,13011,37111c9703,38020,7802,38962,4376,38783l0,37689l0,31983l6884,32377c9851,31626,11327,30492,13848,28752c16887,26659,19010,25568,20812,22343c21816,20545,22840,19360,22483,17330c22272,16133,21875,15469,21091,14542c19705,12911,18068,13097,16074,12313l0,7688l0,0x">
                  <v:stroke weight="0pt" endcap="flat" joinstyle="miter" miterlimit="10" on="false" color="#000000" opacity="0"/>
                  <v:fill on="true" color="#737473"/>
                </v:shape>
                <v:shape id="Shape 29" style="position:absolute;width:1432;height:5491;left:58290;top:39872;" coordsize="143270,549142" path="m96879,0l37943,24985l86693,67432l121618,167367l126954,173915l132774,184832l143270,195984l143270,296888l125013,292044l130591,308781l113371,303687l143270,324388l143270,549142l27757,543579l0,544766l0,303366l11671,290252l44035,197572l0,190069l0,173390l4731,173632c7009,173310,9309,172723,12177,172420c17541,171853,20638,171670,25826,170191c31162,168672,33983,167159,38919,164619c42380,162837,44091,161386,47554,159603c49585,158558,51362,158834,52847,157097c54701,154924,55300,152375,53960,149851c49226,140937,49421,140261,44488,135920c41412,133210,39124,132401,35574,130349c32799,128743,31217,127853,28331,126448c19869,122327,14868,119447,5489,118647l1312,118368l0,118299l0,2778l40854,3395l96879,0x">
                  <v:stroke weight="0pt" endcap="flat" joinstyle="miter" miterlimit="10" on="false" color="#000000" opacity="0"/>
                  <v:fill on="true" color="#737473"/>
                </v:shape>
                <v:shape id="Shape 30" style="position:absolute;width:373;height:24;left:59259;top:39848;" coordsize="37353,2425" path="m0,2425l37353,0x">
                  <v:stroke weight="0pt" endcap="flat" joinstyle="miter" miterlimit="10" on="false" color="#000000" opacity="0"/>
                  <v:fill on="true" color="#737473"/>
                </v:shape>
                <v:shape id="Shape 31" style="position:absolute;width:90;height:533;left:59633;top:39843;" coordsize="9038,53363" path="m9038,0l9038,53363l8731,52712l0,564l9038,0x">
                  <v:stroke weight="0pt" endcap="flat" joinstyle="miter" miterlimit="10" on="false" color="#000000" opacity="0"/>
                  <v:fill on="true" color="#737473"/>
                </v:shape>
                <v:shape id="Shape 32" style="position:absolute;width:356;height:356;left:60969;top:47927;" coordsize="35691,35688" path="m17844,0l35691,17844l17847,35688l0,17844l17844,0x">
                  <v:stroke weight="0pt" endcap="flat" joinstyle="miter" miterlimit="10" on="false" color="#000000" opacity="0"/>
                  <v:fill on="true" color="#737473"/>
                </v:shape>
                <v:shape id="Shape 33" style="position:absolute;width:773;height:875;left:60046;top:47696;" coordsize="77366,87557" path="m0,0l70222,0l70619,18914l67314,18914c65329,7141,61891,5026,47213,5026l29359,5026c26581,5026,24994,5026,24994,9522l24994,38884l45362,38884c57131,38884,58452,35709,59910,26321l62951,26321l62951,57004l59910,57004c58322,46422,56338,44571,45362,44441l24994,44174l24994,76975c24994,82398,24994,82531,44701,82531c61230,82531,67844,78563,73661,65205l77366,65205l71413,87557l0,87557l0,85043c8465,84513,11506,83325,11506,73140l11506,14418c11506,3969,8331,3175,0,2515l0,0x">
                  <v:stroke weight="0pt" endcap="flat" joinstyle="miter" miterlimit="10" on="false" color="#000000" opacity="0"/>
                  <v:fill on="true" color="#737473"/>
                </v:shape>
                <v:shape id="Shape 34" style="position:absolute;width:277;height:875;left:59723;top:47696;" coordsize="27725,87557" path="m1408,0l27725,0l27725,2515c19394,3175,16219,3969,16219,14418l16219,73140c16219,83325,19261,84513,27725,85043l27725,87557l0,87557l0,82398l580,82233c2299,80315,2729,77108,2729,71686l2465,12300l0,17534l0,3217l1408,0x">
                  <v:stroke weight="0pt" endcap="flat" joinstyle="miter" miterlimit="10" on="false" color="#000000" opacity="0"/>
                  <v:fill on="true" color="#737473"/>
                </v:shape>
                <v:shape id="Shape 212321" style="position:absolute;width:363;height:1032;left:61623;top:47526;" coordsize="36367,103299" path="m0,0l36367,0l36367,103299l0,103299l0,0">
                  <v:stroke weight="0pt" endcap="flat" joinstyle="miter" miterlimit="10" on="false" color="#000000" opacity="0"/>
                  <v:fill on="true" color="#737473"/>
                </v:shape>
                <v:shape id="Shape 36" style="position:absolute;width:418;height:843;left:62060;top:46226;" coordsize="41855,84306" path="m41855,0l41855,14099l41790,13944l26581,50314l41855,50314l41855,55737l24333,55737l18250,71212c17590,72930,17193,74784,17193,76238c17193,81792,23406,81792,26184,81792l26184,84306l0,84306l0,81792c2115,81661,4363,81395,6744,78883c9785,75578,13884,65923,16399,60103l41855,0x">
                  <v:stroke weight="0pt" endcap="flat" joinstyle="miter" miterlimit="10" on="false" color="#000000" opacity="0"/>
                  <v:fill on="true" color="#737473"/>
                </v:shape>
                <v:shape id="Shape 37" style="position:absolute;width:446;height:868;left:59723;top:46200;" coordsize="44698,86871" path="m0,0l17506,3248c24432,6489,29887,12275,29887,22459c29887,40182,12697,43357,5950,44681l33192,78143c36103,81711,39275,84093,44698,84356l44698,86871l23406,86871l0,56577l0,39448l4165,38893c10513,36447,15472,31652,15472,22196c15472,13401,11141,8904,6133,6606l0,5510l0,0x">
                  <v:stroke weight="0pt" endcap="flat" joinstyle="miter" miterlimit="10" on="false" color="#000000" opacity="0"/>
                  <v:fill on="true" color="#737473"/>
                </v:shape>
                <v:shape id="Shape 38" style="position:absolute;width:761;height:875;left:61378;top:46194;" coordsize="76172,87557" path="m794,0l75378,0l76172,22485l73000,22485c70222,7938,66520,5556,51972,5556l44831,5556l44831,73140c44831,82135,46419,84646,57525,85043l57525,87557l18910,87557l18910,85043c30944,84516,31341,81474,31341,71686l31341,5556l24200,5556c9652,5556,6083,8068,3175,22485l0,22485l794,0x">
                  <v:stroke weight="0pt" endcap="flat" joinstyle="miter" miterlimit="10" on="false" color="#000000" opacity="0"/>
                  <v:fill on="true" color="#737473"/>
                </v:shape>
                <v:shape id="Shape 39" style="position:absolute;width:392;height:875;left:60939;top:46194;" coordsize="39275,87557" path="m0,0l39275,0l39275,2515c29623,2911,26315,3835,26315,14418l26315,73140c26315,83455,29490,84779,39275,85043l39275,87557l0,87557l0,85043c11240,84779,12827,82531,12827,73140l12827,14418c12827,4629,10976,3042,0,2515l0,0x">
                  <v:stroke weight="0pt" endcap="flat" joinstyle="miter" miterlimit="10" on="false" color="#000000" opacity="0"/>
                  <v:fill on="true" color="#737473"/>
                </v:shape>
                <v:shape id="Shape 40" style="position:absolute;width:593;height:912;left:60236;top:46175;" coordsize="59379,91260" path="m27772,0c35706,0,42847,4499,46155,4499c49857,4499,50518,1454,50784,0l53560,0l56471,28172l53163,28172c50915,17326,42450,5423,28566,5423c21955,5423,15208,9522,15208,17723c15208,37564,59379,40208,59379,67320c59379,78563,50388,91260,31474,91260c21425,91260,14945,86764,10976,86764c8201,86764,6877,89012,6877,91126l3969,91126l0,63088l3042,63088c5556,69304,12300,86497,30153,86497c40732,86497,46022,78960,46022,71819c46022,64278,43907,59782,24467,48406c12300,41399,3835,35579,3835,22485c3835,7407,15872,0,27772,0x">
                  <v:stroke weight="0pt" endcap="flat" joinstyle="miter" miterlimit="10" on="false" color="#000000" opacity="0"/>
                  <v:fill on="true" color="#737473"/>
                </v:shape>
                <v:shape id="Shape 41" style="position:absolute;width:698;height:36;left:60532;top:45403;" coordsize="69850,3637" path="m69850,3395l67425,3637l0,0x">
                  <v:stroke weight="0pt" endcap="flat" joinstyle="miter" miterlimit="10" on="false" color="#000000" opacity="0"/>
                  <v:fill on="true" color="#737473"/>
                </v:shape>
                <v:shape id="Shape 42" style="position:absolute;width:1272;height:1758;left:59723;top:39783;" coordsize="127264,175856" path="m95979,0l127264,102360l127264,115215l124839,138258l110288,157178l88702,166396l59113,175856l21034,126374l14002,89018l0,59348l0,5985l95979,0x">
                  <v:stroke weight="0pt" endcap="flat" joinstyle="miter" miterlimit="10" on="false" color="#000000" opacity="0"/>
                  <v:fill on="true" color="#737473"/>
                </v:shape>
                <v:shape id="Shape 43" style="position:absolute;width:2420;height:5663;left:59723;top:39773;" coordsize="242060,566378" path="m160976,0l232767,7277l231797,190652l235679,359473l242060,483533l231961,560679l150791,566378l148608,554007l156611,374755l164130,348317l47957,349287l73422,371602l73180,432969l84094,484150l83607,557888l80941,562983l0,559085l0,334331l11091,342010c31564,324545,54474,313231,72210,309990c97433,305383,119990,305141,151033,309749l148124,256143l122898,291071l110530,278457l93554,293253l68573,284038l60083,297135l33648,281369l29766,301988l13757,296407l5513,308294l0,306832l0,205927l5026,211268l11819,209330l29766,219273l62995,220244l89430,214421l124113,202295l135753,198413l154428,178522l184987,154995l198813,89988l179896,33958l160976,0x">
                  <v:stroke weight="0pt" endcap="flat" joinstyle="miter" miterlimit="10" on="false" color="#000000" opacity="0"/>
                  <v:fill on="true" color="#737473"/>
                </v:shape>
                <v:shape id="Shape 44" style="position:absolute;width:183;height:9;left:60683;top:39773;" coordsize="18306,970" path="m0,970l18306,0x">
                  <v:stroke weight="0pt" endcap="flat" joinstyle="miter" miterlimit="10" on="false" color="#000000" opacity="0"/>
                  <v:fill on="true" color="#737473"/>
                </v:shape>
                <v:shape id="Shape 45" style="position:absolute;width:761;height:875;left:62871;top:46194;" coordsize="76175,87557" path="m794,0l75381,0l76175,22485l73000,22485c70222,7938,66520,5556,51972,5556l44831,5556l44831,73140c44831,82135,46419,84646,57528,85043l57528,87557l18910,87557l18910,85043c30947,84516,31344,81474,31344,71686l31344,5556l24200,5556c9655,5556,6083,8068,3175,22485l0,22485l794,0x">
                  <v:stroke weight="0pt" endcap="flat" joinstyle="miter" miterlimit="10" on="false" color="#000000" opacity="0"/>
                  <v:fill on="true" color="#737473"/>
                </v:shape>
                <v:shape id="Shape 46" style="position:absolute;width:495;height:891;left:62479;top:46178;" coordsize="49526,89145" path="m2049,0l4694,0l37626,75124c41855,84779,43706,86234,49526,86630l49526,89145l15804,89145l15804,86630c20696,86630,25062,86500,25062,81604c25062,79490,23341,75124,22547,73273l17128,60576l0,60576l0,55153l15273,55153l0,18938l0,4839l2049,0x">
                  <v:stroke weight="0pt" endcap="flat" joinstyle="miter" miterlimit="10" on="false" color="#000000" opacity="0"/>
                  <v:fill on="true" color="#737473"/>
                </v:shape>
                <v:shape id="Shape 47" style="position:absolute;width:1725;height:2189;left:60137;top:34217;" coordsize="172572,218994" path="m0,0l172572,38798l172572,73242l52930,109138l52930,109863l172572,144667l172572,179112l0,218994l0,187449l125081,160257l125081,159531l0,121822l0,97169l125081,59463l125081,58738l0,31545l0,0x">
                  <v:stroke weight="0pt" endcap="flat" joinstyle="miter" miterlimit="10" on="false" color="#000000" opacity="0"/>
                  <v:fill on="true" color="#999a9a"/>
                </v:shape>
                <v:shape id="Shape 48" style="position:absolute;width:1725;height:2189;left:60137;top:31734;" coordsize="172572,218991" path="m0,0l172572,38798l172572,73242l52930,109138l52930,109860l172572,144664l172572,179108l0,218991l0,187446l125081,160254l125081,159531l0,121822l0,97169l125081,59460l125081,58738l0,31545l0,0x">
                  <v:stroke weight="0pt" endcap="flat" joinstyle="miter" miterlimit="10" on="false" color="#000000" opacity="0"/>
                  <v:fill on="true" color="#999a9a"/>
                </v:shape>
                <v:shape id="Shape 49" style="position:absolute;width:1725;height:2189;left:60137;top:29251;" coordsize="172572,218991" path="m0,0l172572,38798l172572,73242l52930,109134l52930,109860l172572,144664l172572,179108l0,218991l0,187446l125081,160254l125081,159531l0,121822l0,97169l125081,59460l125081,58734l0,31545l0,0x">
                  <v:stroke weight="0pt" endcap="flat" joinstyle="miter" miterlimit="10" on="false" color="#000000" opacity="0"/>
                  <v:fill on="true" color="#999a9a"/>
                </v:shape>
                <v:shape id="Shape 212322" style="position:absolute;width:500;height:500;left:61362;top:28624;" coordsize="50031,50037" path="m0,0l50031,0l50031,50037l0,50037l0,0">
                  <v:stroke weight="0pt" endcap="flat" joinstyle="miter" miterlimit="10" on="false" color="#000000" opacity="0"/>
                  <v:fill on="true" color="#999a9a"/>
                </v:shape>
                <v:shape id="Shape 51" style="position:absolute;width:1805;height:1113;left:60097;top:27189;" coordsize="180550,111305" path="m128343,0c164595,0,180550,26101,180550,64901c180550,88463,175834,103693,173661,111305l145018,111305c146472,108040,155169,85930,155169,67801c155169,52208,150819,32631,133055,32631c120002,32631,112753,48580,105138,60185l94986,76860c85198,92450,73599,111305,48217,111305c17038,111305,0,85930,0,50034c0,32631,4713,19214,6164,10877l35527,10877c33353,15590,25375,31539,25375,50394c25375,64536,32993,78674,43870,78674c55835,78674,62356,64901,69245,53659l77220,39883c88463,21754,99699,0,128343,0x">
                  <v:stroke weight="0pt" endcap="flat" joinstyle="miter" miterlimit="10" on="false" color="#000000" opacity="0"/>
                  <v:fill on="true" color="#999a9a"/>
                </v:shape>
                <v:shape id="Shape 52" style="position:absolute;width:1272;height:1248;left:60097;top:25670;" coordsize="127254,124803" path="m58009,0l127254,0l127254,36898l124885,35593c119616,33679,114201,32637,109125,32637l99340,32637l99340,39157c99340,58465,105864,77772,118457,86218l127254,88884l127254,124803l106034,118340c83704,102109,77586,65535,77586,32637l47492,32637c30820,35533,25375,46769,25375,59103c25375,78680,38066,86652,51845,86652l51845,121096c24290,121096,0,104781,0,56564c0,0,42419,0,58009,0x">
                  <v:stroke weight="0pt" endcap="flat" joinstyle="miter" miterlimit="10" on="false" color="#000000" opacity="0"/>
                  <v:fill on="true" color="#999a9a"/>
                </v:shape>
                <v:shape id="Shape 53" style="position:absolute;width:532;height:1269;left:61370;top:25670;" coordsize="53296,126901" path="m0,0l49306,0l49306,32637l27915,32637l27915,33359c37340,37709,53296,51485,53296,77955c53296,110220,33716,126901,6886,126901l0,124803l0,88884l5801,90643c19217,90643,27915,81580,27915,71788c27915,60548,21479,50760,12506,43783l0,36898l0,0x">
                  <v:stroke weight="0pt" endcap="flat" joinstyle="miter" miterlimit="10" on="false" color="#000000" opacity="0"/>
                  <v:fill on="true" color="#999a9a"/>
                </v:shape>
                <v:shape id="Shape 54" style="position:absolute;width:902;height:1403;left:60097;top:23745;" coordsize="90272,140314" path="m87371,0l90272,299l90272,36262l90270,36261c64173,36261,25375,39883,25375,70700c25375,90554,45975,101430,68357,105627l90272,107650l90272,140314l3987,140314l3987,107683l30088,107683l30088,106958c20303,102970,0,87378,0,59097c0,17407,38066,0,87371,0x">
                  <v:stroke weight="0pt" endcap="flat" joinstyle="miter" miterlimit="10" on="false" color="#000000" opacity="0"/>
                  <v:fill on="true" color="#999a9a"/>
                </v:shape>
                <v:shape id="Shape 55" style="position:absolute;width:1638;height:1400;left:61000;top:23748;" coordsize="163874,140015" path="m0,0l35978,3712c70291,11665,90278,31244,90278,60612c90278,89255,72515,102312,62720,106659l62720,107384l163874,107384l163874,140015l0,140015l0,107351l364,107384c30818,107384,64897,98681,64897,69675c64897,50643,48787,41196,25436,37661l0,35962l0,0x">
                  <v:stroke weight="0pt" endcap="flat" joinstyle="miter" miterlimit="10" on="false" color="#000000" opacity="0"/>
                  <v:fill on="true" color="#999a9a"/>
                </v:shape>
                <v:shape id="Shape 212323" style="position:absolute;width:1725;height:326;left:60137;top:22973;" coordsize="172572,32631" path="m0,0l172572,0l172572,32631l0,32631l0,0">
                  <v:stroke weight="0pt" endcap="flat" joinstyle="miter" miterlimit="10" on="false" color="#000000" opacity="0"/>
                  <v:fill on="true" color="#999a9a"/>
                </v:shape>
                <v:shape id="Shape 212324" style="position:absolute;width:369;height:391;left:59361;top:22940;" coordsize="36981,39160" path="m0,0l36981,0l36981,39160l0,39160l0,0">
                  <v:stroke weight="0pt" endcap="flat" joinstyle="miter" miterlimit="10" on="false" color="#000000" opacity="0"/>
                  <v:fill on="true" color="#999a9a"/>
                </v:shape>
                <v:shape id="Shape 58" style="position:absolute;width:406;height:1214;left:60097;top:21235;" coordsize="40605,121430" path="m40605,0l40605,33478l36524,34828c30269,39587,25375,47472,25375,59981c25375,73398,31086,82009,37748,87266l40605,88834l40605,121430l37933,120630c4487,106029,0,74756,0,58171c0,37139,7160,21548,19396,11215l40605,0x">
                  <v:stroke weight="0pt" endcap="flat" joinstyle="miter" miterlimit="10" on="false" color="#000000" opacity="0"/>
                  <v:fill on="true" color="#999a9a"/>
                </v:shape>
                <v:shape id="Shape 59" style="position:absolute;width:1399;height:1327;left:60503;top:21193;" coordsize="139945,132705" path="m28640,0l36981,0l36981,100068c69245,100068,114564,83753,114564,36624c114564,21757,110939,11605,108400,3987l134141,3987c137406,18129,139945,28280,139945,47135c139945,99343,109125,132705,41331,132705c32086,132705,23872,131952,16576,130590l0,125625l0,93028l7257,97012c10469,98145,13326,98620,15230,98620l15230,32634l0,37673l0,4195l690,3830c9085,1269,18489,0,28640,0x">
                  <v:stroke weight="0pt" endcap="flat" joinstyle="miter" miterlimit="10" on="false" color="#000000" opacity="0"/>
                  <v:fill on="true" color="#999a9a"/>
                </v:shape>
                <v:shape id="Shape 60" style="position:absolute;width:1765;height:1345;left:60097;top:19442;" coordsize="176560,134516" path="m56917,0l176560,0l176560,32637l82299,32637c50391,32637,32627,32637,32627,56204c32627,83031,68886,101885,103327,101885l176560,101885l176560,134516l3987,134516l3987,101885l40971,101885l40971,101160c26467,95355,0,81580,0,46413c0,6530,35527,0,56917,0x">
                  <v:stroke weight="0pt" endcap="flat" joinstyle="miter" miterlimit="10" on="false" color="#000000" opacity="0"/>
                  <v:fill on="true" color="#999a9a"/>
                </v:shape>
                <v:shape id="Shape 61" style="position:absolute;width:2374;height:1113;left:59528;top:17960;" coordsize="237471,111311" path="m60908,0l86283,0l86283,47861l178377,47861c193966,47861,212089,45684,212089,20303c212089,14505,211004,7618,209556,2902l234931,2902c236745,11240,237471,19943,237471,28646c237471,70337,218982,80488,195414,80488l86283,80488l86283,111311l60908,111311l60908,80488l20303,80488l0,47861l60908,47861l60908,0x">
                  <v:stroke weight="0pt" endcap="flat" joinstyle="miter" miterlimit="10" on="false" color="#000000" opacity="0"/>
                  <v:fill on="true" color="#999a9a"/>
                </v:shape>
                <v:shape id="Shape 212325" style="position:absolute;width:1725;height:326;left:60137;top:17269;" coordsize="172572,32631" path="m0,0l172572,0l172572,32631l0,32631l0,0">
                  <v:stroke weight="0pt" endcap="flat" joinstyle="miter" miterlimit="10" on="false" color="#000000" opacity="0"/>
                  <v:fill on="true" color="#999a9a"/>
                </v:shape>
                <v:shape id="Shape 212326" style="position:absolute;width:369;height:391;left:59361;top:17236;" coordsize="36981,39160" path="m0,0l36981,0l36981,39160l0,39160l0,0">
                  <v:stroke weight="0pt" endcap="flat" joinstyle="miter" miterlimit="10" on="false" color="#000000" opacity="0"/>
                  <v:fill on="true" color="#999a9a"/>
                </v:shape>
                <v:shape id="Shape 64" style="position:absolute;width:1272;height:1248;left:60097;top:15536;" coordsize="127254,124803" path="m58009,0l127254,0l127254,36898l124885,35593c119616,33679,114201,32637,109125,32637l99340,32637l99340,39157c99340,58465,105864,77772,118457,86218l127254,88884l127254,124803l106034,118340c83704,102109,77586,65535,77586,32637l47492,32637c30820,35536,25375,46769,25375,59103c25375,78680,38066,86652,51845,86652l51845,121096c24290,121096,0,104784,0,56564c0,0,42419,0,58009,0x">
                  <v:stroke weight="0pt" endcap="flat" joinstyle="miter" miterlimit="10" on="false" color="#000000" opacity="0"/>
                  <v:fill on="true" color="#999a9a"/>
                </v:shape>
                <v:shape id="Shape 65" style="position:absolute;width:532;height:1269;left:61370;top:15536;" coordsize="53296,126901" path="m0,0l49306,0l49306,32637l27915,32637l27915,33359c37340,37709,53296,51485,53296,77958c53296,110223,33716,126901,6886,126901l0,124803l0,88884l5801,90643c19217,90643,27915,81580,27915,71788c27915,60548,21479,50760,12506,43783l0,36898l0,0x">
                  <v:stroke weight="0pt" endcap="flat" joinstyle="miter" miterlimit="10" on="false" color="#000000" opacity="0"/>
                  <v:fill on="true" color="#999a9a"/>
                </v:shape>
                <v:shape id="Shape 212327" style="position:absolute;width:500;height:500;left:61362;top:14597;" coordsize="50031,50037" path="m0,0l50031,0l50031,50037l0,50037l0,0">
                  <v:stroke weight="0pt" endcap="flat" joinstyle="miter" miterlimit="10" on="false" color="#000000" opacity="0"/>
                  <v:fill on="true" color="#999a9a"/>
                </v:shape>
                <v:shape id="Shape 67" style="position:absolute;width:1765;height:1345;left:60137;top:12814;" coordsize="176563,134516" path="m0,0l172572,0l172572,32631l135592,32631l135592,33356c150096,38801,176563,52933,176563,88103c176563,127986,141030,134516,119642,134516l0,134516l0,101885l94261,101885c126529,101885,143932,101885,143932,78318c143932,51485,107677,32631,73233,32631l0,32631l0,0x">
                  <v:stroke weight="0pt" endcap="flat" joinstyle="miter" miterlimit="10" on="false" color="#000000" opacity="0"/>
                  <v:fill on="true" color="#999a9a"/>
                </v:shape>
                <v:shape id="Shape 68" style="position:absolute;width:2501;height:859;left:60137;top:11872;" coordsize="250158,85930" path="m0,0l187437,0c237827,0,250158,40974,250158,76504c250158,79403,249796,83031,249436,85930l223695,85930c224420,81583,224780,77226,224780,72879c224780,32631,197954,32631,173664,32631l0,32631l0,0x">
                  <v:stroke weight="0pt" endcap="flat" joinstyle="miter" miterlimit="10" on="false" color="#000000" opacity="0"/>
                  <v:fill on="true" color="#999a9a"/>
                </v:shape>
                <v:shape id="Shape 212328" style="position:absolute;width:369;height:391;left:59361;top:11839;" coordsize="36981,39157" path="m0,0l36981,0l36981,39157l0,39157l0,0">
                  <v:stroke weight="0pt" endcap="flat" joinstyle="miter" miterlimit="10" on="false" color="#000000" opacity="0"/>
                  <v:fill on="true" color="#999a9a"/>
                </v:shape>
                <v:shape id="Shape 212329" style="position:absolute;width:1725;height:326;left:60137;top:10959;" coordsize="172572,32631" path="m0,0l172572,0l172572,32631l0,32631l0,0">
                  <v:stroke weight="0pt" endcap="flat" joinstyle="miter" miterlimit="10" on="false" color="#000000" opacity="0"/>
                  <v:fill on="true" color="#999a9a"/>
                </v:shape>
                <v:shape id="Shape 212330" style="position:absolute;width:369;height:391;left:59361;top:10926;" coordsize="36981,39160" path="m0,0l36981,0l36981,39160l0,39160l0,0">
                  <v:stroke weight="0pt" endcap="flat" joinstyle="miter" miterlimit="10" on="false" color="#000000" opacity="0"/>
                  <v:fill on="true" color="#999a9a"/>
                </v:shape>
                <v:shape id="Shape 212331" style="position:absolute;width:500;height:500;left:61362;top:9966;" coordsize="50031,50034" path="m0,0l50031,0l50031,50034l0,50034l0,0">
                  <v:stroke weight="0pt" endcap="flat" joinstyle="miter" miterlimit="10" on="false" color="#000000" opacity="0"/>
                  <v:fill on="true" color="#999a9a"/>
                </v:shape>
                <v:shape id="Shape 73" style="position:absolute;width:406;height:1214;left:60097;top:8348;" coordsize="40605,121430" path="m40605,0l40605,33480l36524,34831c30269,39588,25375,47473,25375,59981c25375,73397,31086,82008,37748,87265l40605,88833l40605,121430l37933,120629c4487,106029,0,74756,0,58173c0,37142,7160,21550,19396,11216l40605,0x">
                  <v:stroke weight="0pt" endcap="flat" joinstyle="miter" miterlimit="10" on="false" color="#000000" opacity="0"/>
                  <v:fill on="true" color="#999a9a"/>
                </v:shape>
                <v:shape id="Shape 74" style="position:absolute;width:1399;height:1327;left:60503;top:8306;" coordsize="139945,132705" path="m28640,0l36981,0l36981,100071c69245,100071,114564,83756,114564,36624c114564,21760,110939,11609,108400,3990l134141,3990c137406,18129,139945,28284,139945,47135c139945,99346,109125,132705,41331,132705c32086,132705,23872,131952,16576,130590l0,125625l0,93028l7257,97012c10469,98145,13326,98620,15230,98620l15230,32637l0,37675l0,4195l690,3830c9085,1269,18489,0,28640,0x">
                  <v:stroke weight="0pt" endcap="flat" joinstyle="miter" miterlimit="10" on="false" color="#000000" opacity="0"/>
                  <v:fill on="true" color="#999a9a"/>
                </v:shape>
                <v:shape id="Shape 75" style="position:absolute;width:1805;height:1113;left:60097;top:6921;" coordsize="180550,111305" path="m128343,0c164595,0,180550,26101,180550,64898c180550,88463,175834,103693,173661,111305l145018,111305c146472,108040,155169,85927,155169,67797c155169,52208,150819,32627,133055,32627c120002,32627,112753,48580,105138,60185l94986,76860c85198,92450,73599,111305,48217,111305c17038,111305,0,85927,0,50034c0,32627,4713,19214,6164,10877l35527,10877c33353,15590,25375,31539,25375,50394c25375,64536,32993,78674,43870,78674c55835,78674,62356,64898,69245,53659l77220,39883c88463,21754,99699,0,128343,0x">
                  <v:stroke weight="0pt" endcap="flat" joinstyle="miter" miterlimit="10" on="false" color="#000000" opacity="0"/>
                  <v:fill on="true" color="#999a9a"/>
                </v:shape>
                <v:shape id="Shape 212332" style="position:absolute;width:3248;height:351;left:59107;top:5110;" coordsize="324842,35167" path="m0,0l324842,0l324842,35167l0,35167l0,0">
                  <v:stroke weight="0pt" endcap="flat" joinstyle="miter" miterlimit="10" on="false" color="#000000" opacity="0"/>
                  <v:fill on="true" color="#999a9a"/>
                </v:shape>
                <v:shape id="Shape 77" style="position:absolute;width:2298;height:819;left:59564;top:2482;" coordsize="229856,81945" path="m0,0l229856,0l229856,36258l32627,36258l60182,81945l28646,81945l0,30457l0,0x">
                  <v:stroke weight="0pt" endcap="flat" joinstyle="miter" miterlimit="10" on="false" color="#000000" opacity="0"/>
                  <v:fill on="true" color="#999a9a"/>
                </v:shape>
                <v:shape id="Shape 78" style="position:absolute;width:632;height:1450;left:59524;top:97;" coordsize="63267,145027" path="m59457,0l63267,593l63267,36428l61996,36252c39520,36252,25381,48946,25381,72517c25381,95715,39520,108769,61996,108769l63267,108589l63267,144402l59457,145027c18129,145027,0,113122,0,72517c0,31539,18129,0,59457,0x">
                  <v:stroke weight="0pt" endcap="flat" joinstyle="miter" miterlimit="10" on="false" color="#000000" opacity="0"/>
                  <v:fill on="true" color="#999a9a"/>
                </v:shape>
                <v:shape id="Shape 79" style="position:absolute;width:1062;height:1522;left:60157;top:61;" coordsize="106223,152247" path="m106223,0l106223,35933l89111,38075c73254,42597,63261,54360,63261,76117c63261,95967,72234,108677,88346,113791l106223,116280l106223,152247l83576,148712c63149,141354,55468,124973,51659,111643l50936,111643c47944,121159,40469,137205,20550,144633l0,148002l0,112189l15707,109967c30339,105208,37886,93516,37886,76117c37886,58439,30339,46879,15707,42204l0,40029l0,4193l20550,7390c40469,14476,47944,29974,50936,40578l51659,40578c55468,28341,63149,11417,83576,3719l106223,0x">
                  <v:stroke weight="0pt" endcap="flat" joinstyle="miter" miterlimit="10" on="false" color="#000000" opacity="0"/>
                  <v:fill on="true" color="#999a9a"/>
                </v:shape>
                <v:shape id="Shape 80" style="position:absolute;width:683;height:1530;left:61219;top:57;" coordsize="68343,153002" path="m2356,0c42602,0,68343,20662,68343,76504c68343,131248,42602,153002,2356,153002l0,152634l0,116667l546,116743c29552,116743,42962,102970,42962,76504c42962,48946,29552,36252,546,36252l0,36320l0,387l2356,0x">
                  <v:stroke weight="0pt" endcap="flat" joinstyle="miter" miterlimit="10" on="false" color="#000000" opacity="0"/>
                  <v:fill on="true" color="#999a9a"/>
                </v:shape>
                <v:shape id="Shape 134" style="position:absolute;width:18646;height:18646;left:0;top:0;" coordsize="1864677,1864630" path="m336271,0l1528406,0c1714125,0,1864677,150546,1864677,336265l1864677,1528366c1864677,1714085,1714125,1864630,1528406,1864630l336271,1864630c150552,1864630,0,1714085,0,1528366l0,336265c0,150546,150552,0,336271,0x">
                  <v:stroke weight="0pt" endcap="flat" joinstyle="miter" miterlimit="10" on="false" color="#000000" opacity="0"/>
                  <v:fill on="true" color="#007336"/>
                </v:shape>
                <v:shape id="Shape 135" style="position:absolute;width:18646;height:18646;left:20610;top:0;" coordsize="1864677,1864630" path="m336271,0l1528406,0c1714125,0,1864677,150546,1864677,336265l1864677,1528366c1864677,1714085,1714125,1864630,1528406,1864630l336271,1864630c150552,1864630,0,1714085,0,1528366l0,336265c0,150546,150552,0,336271,0x">
                  <v:stroke weight="0pt" endcap="flat" joinstyle="miter" miterlimit="10" on="false" color="#000000" opacity="0"/>
                  <v:fill on="true" color="#c8da03"/>
                </v:shape>
                <v:shape id="Shape 136" style="position:absolute;width:18646;height:18646;left:0;top:20749;" coordsize="1864677,1864634" path="m336271,0l1528406,0c1714125,0,1864677,150549,1864677,336265l1864677,1528369c1864677,1714085,1714125,1864634,1528406,1864634l336271,1864634c150552,1864634,0,1714085,0,1528369l0,336265c0,150549,150552,0,336271,0x">
                  <v:stroke weight="0pt" endcap="flat" joinstyle="miter" miterlimit="10" on="false" color="#000000" opacity="0"/>
                  <v:fill on="true" color="#47c163"/>
                </v:shape>
                <v:shape id="Shape 137" style="position:absolute;width:18646;height:18646;left:20610;top:20749;" coordsize="1864677,1864634" path="m336271,0l1528406,0c1714125,0,1864677,150549,1864677,336265l1864677,1528369c1864677,1714085,1714125,1864634,1528406,1864634l336271,1864634c150552,1864634,0,1714085,0,1528369l0,336265c0,150549,150552,0,336271,0x">
                  <v:stroke weight="0pt" endcap="flat" joinstyle="miter" miterlimit="10" on="false" color="#000000" opacity="0"/>
                  <v:fill on="true" color="#0daf2b"/>
                </v:shape>
                <v:shape id="Shape 138" style="position:absolute;width:18646;height:18646;left:0;top:41603;" coordsize="1864677,1864634" path="m336271,0l1528406,0c1714125,0,1864677,150549,1864677,336265l1864677,1528369c1864677,1714085,1714125,1864634,1528406,1864634l336271,1864634c150552,1864634,0,1714085,0,1528369l0,336265c0,150549,150552,0,336271,0x">
                  <v:stroke weight="1pt" endcap="flat" joinstyle="miter" miterlimit="3" on="true" color="#8ed300"/>
                  <v:fill on="true" color="#8ed300"/>
                </v:shape>
                <v:shape id="Shape 139" style="position:absolute;width:18646;height:18646;left:20610;top:41603;" coordsize="1864677,1864634" path="m336271,0l1528406,0c1714125,0,1864677,150549,1864677,336265l1864677,1528369c1864677,1714085,1714125,1864634,1528406,1864634l336271,1864634c150552,1864634,0,1714085,0,1528369l0,336265c0,150549,150552,0,336271,0x">
                  <v:stroke weight="0pt" endcap="flat" joinstyle="miter" miterlimit="3" on="false" color="#000000" opacity="0"/>
                  <v:fill on="true" color="#c7e97f"/>
                </v:shape>
                <w10:wrap type="square"/>
              </v:group>
            </w:pict>
          </mc:Fallback>
        </mc:AlternateContent>
      </w:r>
    </w:p>
    <w:p w14:paraId="421836A9" w14:textId="77777777" w:rsidR="000844B1" w:rsidRDefault="00000000">
      <w:pPr>
        <w:spacing w:after="0"/>
        <w:ind w:left="3932" w:right="-329"/>
      </w:pPr>
      <w:r>
        <w:rPr>
          <w:noProof/>
        </w:rPr>
        <w:lastRenderedPageBreak/>
        <mc:AlternateContent>
          <mc:Choice Requires="wpg">
            <w:drawing>
              <wp:inline distT="0" distB="0" distL="0" distR="0" wp14:anchorId="4F9F36DF" wp14:editId="2A08F283">
                <wp:extent cx="3439669" cy="427332"/>
                <wp:effectExtent l="0" t="0" r="0" b="0"/>
                <wp:docPr id="148937" name="Group 148937"/>
                <wp:cNvGraphicFramePr/>
                <a:graphic xmlns:a="http://schemas.openxmlformats.org/drawingml/2006/main">
                  <a:graphicData uri="http://schemas.microsoft.com/office/word/2010/wordprocessingGroup">
                    <wpg:wgp>
                      <wpg:cNvGrpSpPr/>
                      <wpg:grpSpPr>
                        <a:xfrm>
                          <a:off x="0" y="0"/>
                          <a:ext cx="3439669" cy="427332"/>
                          <a:chOff x="0" y="0"/>
                          <a:chExt cx="3439669" cy="427332"/>
                        </a:xfrm>
                      </wpg:grpSpPr>
                      <wps:wsp>
                        <wps:cNvPr id="81" name="Shape 81"/>
                        <wps:cNvSpPr/>
                        <wps:spPr>
                          <a:xfrm>
                            <a:off x="0" y="0"/>
                            <a:ext cx="122830" cy="420626"/>
                          </a:xfrm>
                          <a:custGeom>
                            <a:avLst/>
                            <a:gdLst/>
                            <a:ahLst/>
                            <a:cxnLst/>
                            <a:rect l="0" t="0" r="0" b="0"/>
                            <a:pathLst>
                              <a:path w="122830" h="420626">
                                <a:moveTo>
                                  <a:pt x="0" y="0"/>
                                </a:moveTo>
                                <a:lnTo>
                                  <a:pt x="111556" y="0"/>
                                </a:lnTo>
                                <a:lnTo>
                                  <a:pt x="122830" y="1600"/>
                                </a:lnTo>
                                <a:lnTo>
                                  <a:pt x="122830" y="41608"/>
                                </a:lnTo>
                                <a:lnTo>
                                  <a:pt x="122030" y="41359"/>
                                </a:lnTo>
                                <a:cubicBezTo>
                                  <a:pt x="112657" y="39930"/>
                                  <a:pt x="103322" y="39625"/>
                                  <a:pt x="95092" y="39625"/>
                                </a:cubicBezTo>
                                <a:lnTo>
                                  <a:pt x="47541" y="39625"/>
                                </a:lnTo>
                                <a:lnTo>
                                  <a:pt x="47541" y="181663"/>
                                </a:lnTo>
                                <a:lnTo>
                                  <a:pt x="88385" y="181663"/>
                                </a:lnTo>
                                <a:cubicBezTo>
                                  <a:pt x="95092" y="181663"/>
                                  <a:pt x="104084" y="181587"/>
                                  <a:pt x="113801" y="180321"/>
                                </a:cubicBezTo>
                                <a:lnTo>
                                  <a:pt x="122830" y="177746"/>
                                </a:lnTo>
                                <a:lnTo>
                                  <a:pt x="122830" y="223501"/>
                                </a:lnTo>
                                <a:lnTo>
                                  <a:pt x="107891" y="221289"/>
                                </a:lnTo>
                                <a:lnTo>
                                  <a:pt x="47541" y="221289"/>
                                </a:lnTo>
                                <a:lnTo>
                                  <a:pt x="47541" y="381000"/>
                                </a:lnTo>
                                <a:lnTo>
                                  <a:pt x="102412" y="381000"/>
                                </a:lnTo>
                                <a:lnTo>
                                  <a:pt x="122830" y="379708"/>
                                </a:lnTo>
                                <a:lnTo>
                                  <a:pt x="122830" y="419374"/>
                                </a:lnTo>
                                <a:lnTo>
                                  <a:pt x="111556" y="420626"/>
                                </a:lnTo>
                                <a:lnTo>
                                  <a:pt x="0" y="420626"/>
                                </a:lnTo>
                                <a:lnTo>
                                  <a:pt x="0" y="0"/>
                                </a:ln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82" name="Shape 82"/>
                        <wps:cNvSpPr/>
                        <wps:spPr>
                          <a:xfrm>
                            <a:off x="122830" y="1600"/>
                            <a:ext cx="122839" cy="417774"/>
                          </a:xfrm>
                          <a:custGeom>
                            <a:avLst/>
                            <a:gdLst/>
                            <a:ahLst/>
                            <a:cxnLst/>
                            <a:rect l="0" t="0" r="0" b="0"/>
                            <a:pathLst>
                              <a:path w="122839" h="417774">
                                <a:moveTo>
                                  <a:pt x="0" y="0"/>
                                </a:moveTo>
                                <a:lnTo>
                                  <a:pt x="35177" y="4991"/>
                                </a:lnTo>
                                <a:cubicBezTo>
                                  <a:pt x="76922" y="18135"/>
                                  <a:pt x="103324" y="50825"/>
                                  <a:pt x="103324" y="102031"/>
                                </a:cubicBezTo>
                                <a:cubicBezTo>
                                  <a:pt x="103324" y="173357"/>
                                  <a:pt x="52118" y="191644"/>
                                  <a:pt x="41756" y="195300"/>
                                </a:cubicBezTo>
                                <a:lnTo>
                                  <a:pt x="41756" y="196518"/>
                                </a:lnTo>
                                <a:cubicBezTo>
                                  <a:pt x="74070" y="204443"/>
                                  <a:pt x="122839" y="223345"/>
                                  <a:pt x="122839" y="305033"/>
                                </a:cubicBezTo>
                                <a:cubicBezTo>
                                  <a:pt x="122839" y="370408"/>
                                  <a:pt x="86145" y="401841"/>
                                  <a:pt x="38740" y="413472"/>
                                </a:cubicBezTo>
                                <a:lnTo>
                                  <a:pt x="0" y="417774"/>
                                </a:lnTo>
                                <a:lnTo>
                                  <a:pt x="0" y="378108"/>
                                </a:lnTo>
                                <a:lnTo>
                                  <a:pt x="4567" y="377819"/>
                                </a:lnTo>
                                <a:cubicBezTo>
                                  <a:pt x="34827" y="373533"/>
                                  <a:pt x="75288" y="357760"/>
                                  <a:pt x="75288" y="300149"/>
                                </a:cubicBezTo>
                                <a:cubicBezTo>
                                  <a:pt x="75288" y="261291"/>
                                  <a:pt x="53339" y="235462"/>
                                  <a:pt x="20762" y="224975"/>
                                </a:cubicBezTo>
                                <a:lnTo>
                                  <a:pt x="0" y="221901"/>
                                </a:lnTo>
                                <a:lnTo>
                                  <a:pt x="0" y="176146"/>
                                </a:lnTo>
                                <a:lnTo>
                                  <a:pt x="20729" y="170234"/>
                                </a:lnTo>
                                <a:cubicBezTo>
                                  <a:pt x="39932" y="160709"/>
                                  <a:pt x="55783" y="141963"/>
                                  <a:pt x="55783" y="105082"/>
                                </a:cubicBezTo>
                                <a:cubicBezTo>
                                  <a:pt x="55783" y="73991"/>
                                  <a:pt x="43132" y="57227"/>
                                  <a:pt x="26367" y="48236"/>
                                </a:cubicBezTo>
                                <a:lnTo>
                                  <a:pt x="0" y="40008"/>
                                </a:lnTo>
                                <a:lnTo>
                                  <a:pt x="0" y="0"/>
                                </a:ln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83" name="Shape 83"/>
                        <wps:cNvSpPr/>
                        <wps:spPr>
                          <a:xfrm>
                            <a:off x="301042" y="259346"/>
                            <a:ext cx="107282" cy="167986"/>
                          </a:xfrm>
                          <a:custGeom>
                            <a:avLst/>
                            <a:gdLst/>
                            <a:ahLst/>
                            <a:cxnLst/>
                            <a:rect l="0" t="0" r="0" b="0"/>
                            <a:pathLst>
                              <a:path w="107282" h="167986">
                                <a:moveTo>
                                  <a:pt x="107282" y="0"/>
                                </a:moveTo>
                                <a:lnTo>
                                  <a:pt x="107282" y="34625"/>
                                </a:lnTo>
                                <a:lnTo>
                                  <a:pt x="83661" y="41873"/>
                                </a:lnTo>
                                <a:cubicBezTo>
                                  <a:pt x="63696" y="51093"/>
                                  <a:pt x="47541" y="66485"/>
                                  <a:pt x="47541" y="91172"/>
                                </a:cubicBezTo>
                                <a:cubicBezTo>
                                  <a:pt x="47541" y="118603"/>
                                  <a:pt x="67047" y="133235"/>
                                  <a:pt x="88385" y="133235"/>
                                </a:cubicBezTo>
                                <a:lnTo>
                                  <a:pt x="107282" y="130288"/>
                                </a:lnTo>
                                <a:lnTo>
                                  <a:pt x="107282" y="163773"/>
                                </a:lnTo>
                                <a:lnTo>
                                  <a:pt x="78023" y="167986"/>
                                </a:lnTo>
                                <a:cubicBezTo>
                                  <a:pt x="30473" y="167986"/>
                                  <a:pt x="0" y="138723"/>
                                  <a:pt x="0" y="86912"/>
                                </a:cubicBezTo>
                                <a:cubicBezTo>
                                  <a:pt x="0" y="36159"/>
                                  <a:pt x="49377" y="10783"/>
                                  <a:pt x="95409" y="1267"/>
                                </a:cubicBezTo>
                                <a:lnTo>
                                  <a:pt x="107282" y="0"/>
                                </a:ln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84" name="Shape 84"/>
                        <wps:cNvSpPr/>
                        <wps:spPr>
                          <a:xfrm>
                            <a:off x="307739" y="124017"/>
                            <a:ext cx="100585" cy="80807"/>
                          </a:xfrm>
                          <a:custGeom>
                            <a:avLst/>
                            <a:gdLst/>
                            <a:ahLst/>
                            <a:cxnLst/>
                            <a:rect l="0" t="0" r="0" b="0"/>
                            <a:pathLst>
                              <a:path w="100585" h="80807">
                                <a:moveTo>
                                  <a:pt x="100585" y="0"/>
                                </a:moveTo>
                                <a:lnTo>
                                  <a:pt x="100585" y="35178"/>
                                </a:lnTo>
                                <a:lnTo>
                                  <a:pt x="76852" y="38550"/>
                                </a:lnTo>
                                <a:cubicBezTo>
                                  <a:pt x="54335" y="46292"/>
                                  <a:pt x="48620" y="63890"/>
                                  <a:pt x="46332" y="80807"/>
                                </a:cubicBezTo>
                                <a:lnTo>
                                  <a:pt x="0" y="80807"/>
                                </a:lnTo>
                                <a:cubicBezTo>
                                  <a:pt x="537" y="48805"/>
                                  <a:pt x="19270" y="10734"/>
                                  <a:pt x="77037" y="1717"/>
                                </a:cubicBezTo>
                                <a:lnTo>
                                  <a:pt x="100585" y="0"/>
                                </a:ln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85" name="Shape 85"/>
                        <wps:cNvSpPr/>
                        <wps:spPr>
                          <a:xfrm>
                            <a:off x="408324" y="123751"/>
                            <a:ext cx="101198" cy="299369"/>
                          </a:xfrm>
                          <a:custGeom>
                            <a:avLst/>
                            <a:gdLst/>
                            <a:ahLst/>
                            <a:cxnLst/>
                            <a:rect l="0" t="0" r="0" b="0"/>
                            <a:pathLst>
                              <a:path w="101198" h="299369">
                                <a:moveTo>
                                  <a:pt x="3660" y="0"/>
                                </a:moveTo>
                                <a:cubicBezTo>
                                  <a:pt x="93878" y="0"/>
                                  <a:pt x="101198" y="56694"/>
                                  <a:pt x="101198" y="93269"/>
                                </a:cubicBezTo>
                                <a:lnTo>
                                  <a:pt x="101198" y="296875"/>
                                </a:lnTo>
                                <a:lnTo>
                                  <a:pt x="60959" y="296875"/>
                                </a:lnTo>
                                <a:lnTo>
                                  <a:pt x="60959" y="258468"/>
                                </a:lnTo>
                                <a:lnTo>
                                  <a:pt x="59741" y="258468"/>
                                </a:lnTo>
                                <a:cubicBezTo>
                                  <a:pt x="54257" y="268988"/>
                                  <a:pt x="36771" y="289105"/>
                                  <a:pt x="5995" y="298505"/>
                                </a:cubicBezTo>
                                <a:lnTo>
                                  <a:pt x="0" y="299369"/>
                                </a:lnTo>
                                <a:lnTo>
                                  <a:pt x="0" y="265884"/>
                                </a:lnTo>
                                <a:lnTo>
                                  <a:pt x="1020" y="265725"/>
                                </a:lnTo>
                                <a:cubicBezTo>
                                  <a:pt x="20881" y="259611"/>
                                  <a:pt x="39628" y="244753"/>
                                  <a:pt x="48774" y="223726"/>
                                </a:cubicBezTo>
                                <a:cubicBezTo>
                                  <a:pt x="56085" y="206657"/>
                                  <a:pt x="59741" y="199951"/>
                                  <a:pt x="59741" y="165199"/>
                                </a:cubicBezTo>
                                <a:lnTo>
                                  <a:pt x="35361" y="165199"/>
                                </a:lnTo>
                                <a:cubicBezTo>
                                  <a:pt x="27740" y="165199"/>
                                  <a:pt x="17986" y="165961"/>
                                  <a:pt x="7641" y="167876"/>
                                </a:cubicBezTo>
                                <a:lnTo>
                                  <a:pt x="0" y="170221"/>
                                </a:lnTo>
                                <a:lnTo>
                                  <a:pt x="0" y="135596"/>
                                </a:lnTo>
                                <a:lnTo>
                                  <a:pt x="31091" y="132280"/>
                                </a:lnTo>
                                <a:cubicBezTo>
                                  <a:pt x="41453" y="132280"/>
                                  <a:pt x="49992" y="132280"/>
                                  <a:pt x="59741" y="130457"/>
                                </a:cubicBezTo>
                                <a:cubicBezTo>
                                  <a:pt x="59741" y="116430"/>
                                  <a:pt x="59741" y="84730"/>
                                  <a:pt x="57917" y="74981"/>
                                </a:cubicBezTo>
                                <a:cubicBezTo>
                                  <a:pt x="51211" y="42667"/>
                                  <a:pt x="26822" y="34751"/>
                                  <a:pt x="4879" y="34751"/>
                                </a:cubicBezTo>
                                <a:lnTo>
                                  <a:pt x="0" y="35444"/>
                                </a:lnTo>
                                <a:lnTo>
                                  <a:pt x="0" y="267"/>
                                </a:lnTo>
                                <a:lnTo>
                                  <a:pt x="3660" y="0"/>
                                </a:ln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86" name="Shape 86"/>
                        <wps:cNvSpPr/>
                        <wps:spPr>
                          <a:xfrm>
                            <a:off x="580197" y="123751"/>
                            <a:ext cx="187142" cy="303581"/>
                          </a:xfrm>
                          <a:custGeom>
                            <a:avLst/>
                            <a:gdLst/>
                            <a:ahLst/>
                            <a:cxnLst/>
                            <a:rect l="0" t="0" r="0" b="0"/>
                            <a:pathLst>
                              <a:path w="187142" h="303581">
                                <a:moveTo>
                                  <a:pt x="100580" y="0"/>
                                </a:moveTo>
                                <a:cubicBezTo>
                                  <a:pt x="131676" y="0"/>
                                  <a:pt x="155451" y="6707"/>
                                  <a:pt x="168855" y="9758"/>
                                </a:cubicBezTo>
                                <a:lnTo>
                                  <a:pt x="168855" y="48155"/>
                                </a:lnTo>
                                <a:cubicBezTo>
                                  <a:pt x="159107" y="44500"/>
                                  <a:pt x="130457" y="34751"/>
                                  <a:pt x="101194" y="34751"/>
                                </a:cubicBezTo>
                                <a:cubicBezTo>
                                  <a:pt x="65838" y="34751"/>
                                  <a:pt x="42667" y="51820"/>
                                  <a:pt x="42667" y="72544"/>
                                </a:cubicBezTo>
                                <a:cubicBezTo>
                                  <a:pt x="42667" y="96320"/>
                                  <a:pt x="71930" y="106068"/>
                                  <a:pt x="95092" y="118263"/>
                                </a:cubicBezTo>
                                <a:lnTo>
                                  <a:pt x="119481" y="132894"/>
                                </a:lnTo>
                                <a:cubicBezTo>
                                  <a:pt x="149963" y="148744"/>
                                  <a:pt x="187142" y="165813"/>
                                  <a:pt x="187142" y="215801"/>
                                </a:cubicBezTo>
                                <a:cubicBezTo>
                                  <a:pt x="187142" y="273714"/>
                                  <a:pt x="146912" y="303581"/>
                                  <a:pt x="79251" y="303581"/>
                                </a:cubicBezTo>
                                <a:cubicBezTo>
                                  <a:pt x="41449" y="303581"/>
                                  <a:pt x="11581" y="295042"/>
                                  <a:pt x="0" y="291387"/>
                                </a:cubicBezTo>
                                <a:lnTo>
                                  <a:pt x="0" y="253594"/>
                                </a:lnTo>
                                <a:cubicBezTo>
                                  <a:pt x="7311" y="256031"/>
                                  <a:pt x="42063" y="268830"/>
                                  <a:pt x="74981" y="268830"/>
                                </a:cubicBezTo>
                                <a:cubicBezTo>
                                  <a:pt x="115212" y="268830"/>
                                  <a:pt x="145693" y="255426"/>
                                  <a:pt x="145693" y="221893"/>
                                </a:cubicBezTo>
                                <a:cubicBezTo>
                                  <a:pt x="145693" y="192025"/>
                                  <a:pt x="110337" y="179226"/>
                                  <a:pt x="93269" y="169469"/>
                                </a:cubicBezTo>
                                <a:lnTo>
                                  <a:pt x="67056" y="155451"/>
                                </a:lnTo>
                                <a:cubicBezTo>
                                  <a:pt x="40230" y="140205"/>
                                  <a:pt x="1219" y="124355"/>
                                  <a:pt x="1219" y="76814"/>
                                </a:cubicBezTo>
                                <a:cubicBezTo>
                                  <a:pt x="1219" y="29868"/>
                                  <a:pt x="35961" y="0"/>
                                  <a:pt x="100580" y="0"/>
                                </a:cubicBez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87" name="Shape 87"/>
                        <wps:cNvSpPr/>
                        <wps:spPr>
                          <a:xfrm>
                            <a:off x="812350" y="124181"/>
                            <a:ext cx="108812" cy="300392"/>
                          </a:xfrm>
                          <a:custGeom>
                            <a:avLst/>
                            <a:gdLst/>
                            <a:ahLst/>
                            <a:cxnLst/>
                            <a:rect l="0" t="0" r="0" b="0"/>
                            <a:pathLst>
                              <a:path w="108812" h="300392">
                                <a:moveTo>
                                  <a:pt x="108812" y="0"/>
                                </a:moveTo>
                                <a:lnTo>
                                  <a:pt x="108812" y="34908"/>
                                </a:lnTo>
                                <a:lnTo>
                                  <a:pt x="84285" y="40150"/>
                                </a:lnTo>
                                <a:cubicBezTo>
                                  <a:pt x="61909" y="51009"/>
                                  <a:pt x="53334" y="74554"/>
                                  <a:pt x="50592" y="89183"/>
                                </a:cubicBezTo>
                                <a:lnTo>
                                  <a:pt x="108812" y="89183"/>
                                </a:lnTo>
                                <a:lnTo>
                                  <a:pt x="108812" y="123925"/>
                                </a:lnTo>
                                <a:lnTo>
                                  <a:pt x="47551" y="123925"/>
                                </a:lnTo>
                                <a:lnTo>
                                  <a:pt x="47551" y="140994"/>
                                </a:lnTo>
                                <a:cubicBezTo>
                                  <a:pt x="47551" y="173915"/>
                                  <a:pt x="58523" y="229120"/>
                                  <a:pt x="99240" y="254665"/>
                                </a:cubicBezTo>
                                <a:lnTo>
                                  <a:pt x="108812" y="258866"/>
                                </a:lnTo>
                                <a:lnTo>
                                  <a:pt x="108812" y="300392"/>
                                </a:lnTo>
                                <a:lnTo>
                                  <a:pt x="81521" y="292997"/>
                                </a:lnTo>
                                <a:cubicBezTo>
                                  <a:pt x="29144" y="272708"/>
                                  <a:pt x="0" y="222072"/>
                                  <a:pt x="0" y="141608"/>
                                </a:cubicBezTo>
                                <a:cubicBezTo>
                                  <a:pt x="0" y="65866"/>
                                  <a:pt x="27532" y="13925"/>
                                  <a:pt x="86280" y="2122"/>
                                </a:cubicBezTo>
                                <a:lnTo>
                                  <a:pt x="108812" y="0"/>
                                </a:ln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88" name="Shape 88"/>
                        <wps:cNvSpPr/>
                        <wps:spPr>
                          <a:xfrm>
                            <a:off x="921162" y="383047"/>
                            <a:ext cx="99064" cy="44285"/>
                          </a:xfrm>
                          <a:custGeom>
                            <a:avLst/>
                            <a:gdLst/>
                            <a:ahLst/>
                            <a:cxnLst/>
                            <a:rect l="0" t="0" r="0" b="0"/>
                            <a:pathLst>
                              <a:path w="99064" h="44285">
                                <a:moveTo>
                                  <a:pt x="0" y="0"/>
                                </a:moveTo>
                                <a:lnTo>
                                  <a:pt x="13352" y="5859"/>
                                </a:lnTo>
                                <a:cubicBezTo>
                                  <a:pt x="21878" y="8229"/>
                                  <a:pt x="31317" y="9534"/>
                                  <a:pt x="41756" y="9534"/>
                                </a:cubicBezTo>
                                <a:cubicBezTo>
                                  <a:pt x="74070" y="9534"/>
                                  <a:pt x="85651" y="4659"/>
                                  <a:pt x="99064" y="1608"/>
                                </a:cubicBezTo>
                                <a:lnTo>
                                  <a:pt x="99064" y="35746"/>
                                </a:lnTo>
                                <a:cubicBezTo>
                                  <a:pt x="81381" y="41234"/>
                                  <a:pt x="59438" y="44285"/>
                                  <a:pt x="32612" y="44285"/>
                                </a:cubicBezTo>
                                <a:cubicBezTo>
                                  <a:pt x="21410" y="44285"/>
                                  <a:pt x="10799" y="43437"/>
                                  <a:pt x="807" y="41744"/>
                                </a:cubicBezTo>
                                <a:lnTo>
                                  <a:pt x="0" y="41525"/>
                                </a:lnTo>
                                <a:lnTo>
                                  <a:pt x="0" y="0"/>
                                </a:ln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89" name="Shape 89"/>
                        <wps:cNvSpPr/>
                        <wps:spPr>
                          <a:xfrm>
                            <a:off x="921162" y="123751"/>
                            <a:ext cx="105761" cy="124355"/>
                          </a:xfrm>
                          <a:custGeom>
                            <a:avLst/>
                            <a:gdLst/>
                            <a:ahLst/>
                            <a:cxnLst/>
                            <a:rect l="0" t="0" r="0" b="0"/>
                            <a:pathLst>
                              <a:path w="105761" h="124355">
                                <a:moveTo>
                                  <a:pt x="4567" y="0"/>
                                </a:moveTo>
                                <a:cubicBezTo>
                                  <a:pt x="72842" y="0"/>
                                  <a:pt x="105761" y="46937"/>
                                  <a:pt x="105761" y="110337"/>
                                </a:cubicBezTo>
                                <a:lnTo>
                                  <a:pt x="105761" y="124355"/>
                                </a:lnTo>
                                <a:lnTo>
                                  <a:pt x="0" y="124355"/>
                                </a:lnTo>
                                <a:lnTo>
                                  <a:pt x="0" y="89613"/>
                                </a:lnTo>
                                <a:lnTo>
                                  <a:pt x="58220" y="89613"/>
                                </a:lnTo>
                                <a:cubicBezTo>
                                  <a:pt x="58220" y="70107"/>
                                  <a:pt x="44807" y="34751"/>
                                  <a:pt x="2744" y="34751"/>
                                </a:cubicBezTo>
                                <a:lnTo>
                                  <a:pt x="0" y="35338"/>
                                </a:lnTo>
                                <a:lnTo>
                                  <a:pt x="0" y="430"/>
                                </a:lnTo>
                                <a:lnTo>
                                  <a:pt x="4567" y="0"/>
                                </a:ln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90" name="Shape 90"/>
                        <wps:cNvSpPr/>
                        <wps:spPr>
                          <a:xfrm>
                            <a:off x="1076241" y="123751"/>
                            <a:ext cx="187142" cy="303581"/>
                          </a:xfrm>
                          <a:custGeom>
                            <a:avLst/>
                            <a:gdLst/>
                            <a:ahLst/>
                            <a:cxnLst/>
                            <a:rect l="0" t="0" r="0" b="0"/>
                            <a:pathLst>
                              <a:path w="187142" h="303581">
                                <a:moveTo>
                                  <a:pt x="100580" y="0"/>
                                </a:moveTo>
                                <a:cubicBezTo>
                                  <a:pt x="131676" y="0"/>
                                  <a:pt x="155451" y="6707"/>
                                  <a:pt x="168855" y="9758"/>
                                </a:cubicBezTo>
                                <a:lnTo>
                                  <a:pt x="168855" y="48155"/>
                                </a:lnTo>
                                <a:cubicBezTo>
                                  <a:pt x="159107" y="44500"/>
                                  <a:pt x="130457" y="34751"/>
                                  <a:pt x="101194" y="34751"/>
                                </a:cubicBezTo>
                                <a:cubicBezTo>
                                  <a:pt x="65838" y="34751"/>
                                  <a:pt x="42667" y="51820"/>
                                  <a:pt x="42667" y="72544"/>
                                </a:cubicBezTo>
                                <a:cubicBezTo>
                                  <a:pt x="42667" y="96320"/>
                                  <a:pt x="71930" y="106068"/>
                                  <a:pt x="95092" y="118263"/>
                                </a:cubicBezTo>
                                <a:lnTo>
                                  <a:pt x="119481" y="132894"/>
                                </a:lnTo>
                                <a:cubicBezTo>
                                  <a:pt x="149963" y="148744"/>
                                  <a:pt x="187142" y="165813"/>
                                  <a:pt x="187142" y="215801"/>
                                </a:cubicBezTo>
                                <a:cubicBezTo>
                                  <a:pt x="187142" y="273714"/>
                                  <a:pt x="146912" y="303581"/>
                                  <a:pt x="79251" y="303581"/>
                                </a:cubicBezTo>
                                <a:cubicBezTo>
                                  <a:pt x="41449" y="303581"/>
                                  <a:pt x="11581" y="295042"/>
                                  <a:pt x="0" y="291387"/>
                                </a:cubicBezTo>
                                <a:lnTo>
                                  <a:pt x="0" y="253594"/>
                                </a:lnTo>
                                <a:cubicBezTo>
                                  <a:pt x="7311" y="256031"/>
                                  <a:pt x="42063" y="268830"/>
                                  <a:pt x="74981" y="268830"/>
                                </a:cubicBezTo>
                                <a:cubicBezTo>
                                  <a:pt x="115212" y="268830"/>
                                  <a:pt x="145693" y="255426"/>
                                  <a:pt x="145693" y="221893"/>
                                </a:cubicBezTo>
                                <a:cubicBezTo>
                                  <a:pt x="145693" y="192025"/>
                                  <a:pt x="110337" y="179226"/>
                                  <a:pt x="93269" y="169469"/>
                                </a:cubicBezTo>
                                <a:lnTo>
                                  <a:pt x="67056" y="155451"/>
                                </a:lnTo>
                                <a:cubicBezTo>
                                  <a:pt x="40230" y="140205"/>
                                  <a:pt x="1219" y="124355"/>
                                  <a:pt x="1219" y="76814"/>
                                </a:cubicBezTo>
                                <a:cubicBezTo>
                                  <a:pt x="1219" y="29868"/>
                                  <a:pt x="35961" y="0"/>
                                  <a:pt x="100580" y="0"/>
                                </a:cubicBez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91" name="Shape 91"/>
                        <wps:cNvSpPr/>
                        <wps:spPr>
                          <a:xfrm>
                            <a:off x="1464339" y="123751"/>
                            <a:ext cx="111863" cy="303581"/>
                          </a:xfrm>
                          <a:custGeom>
                            <a:avLst/>
                            <a:gdLst/>
                            <a:ahLst/>
                            <a:cxnLst/>
                            <a:rect l="0" t="0" r="0" b="0"/>
                            <a:pathLst>
                              <a:path w="111863" h="303581">
                                <a:moveTo>
                                  <a:pt x="98757" y="0"/>
                                </a:moveTo>
                                <a:lnTo>
                                  <a:pt x="111863" y="2263"/>
                                </a:lnTo>
                                <a:lnTo>
                                  <a:pt x="111863" y="35182"/>
                                </a:lnTo>
                                <a:lnTo>
                                  <a:pt x="109119" y="34751"/>
                                </a:lnTo>
                                <a:cubicBezTo>
                                  <a:pt x="59745" y="34751"/>
                                  <a:pt x="47551" y="100580"/>
                                  <a:pt x="47551" y="162158"/>
                                </a:cubicBezTo>
                                <a:cubicBezTo>
                                  <a:pt x="47551" y="199337"/>
                                  <a:pt x="53039" y="268830"/>
                                  <a:pt x="107900" y="268830"/>
                                </a:cubicBezTo>
                                <a:lnTo>
                                  <a:pt x="111863" y="268131"/>
                                </a:lnTo>
                                <a:lnTo>
                                  <a:pt x="111863" y="301185"/>
                                </a:lnTo>
                                <a:lnTo>
                                  <a:pt x="99361" y="303581"/>
                                </a:lnTo>
                                <a:cubicBezTo>
                                  <a:pt x="29263" y="303581"/>
                                  <a:pt x="0" y="246283"/>
                                  <a:pt x="0" y="154232"/>
                                </a:cubicBezTo>
                                <a:cubicBezTo>
                                  <a:pt x="0" y="76200"/>
                                  <a:pt x="27431" y="0"/>
                                  <a:pt x="98757" y="0"/>
                                </a:cubicBez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92" name="Shape 92"/>
                        <wps:cNvSpPr/>
                        <wps:spPr>
                          <a:xfrm>
                            <a:off x="1576202" y="0"/>
                            <a:ext cx="105761" cy="424935"/>
                          </a:xfrm>
                          <a:custGeom>
                            <a:avLst/>
                            <a:gdLst/>
                            <a:ahLst/>
                            <a:cxnLst/>
                            <a:rect l="0" t="0" r="0" b="0"/>
                            <a:pathLst>
                              <a:path w="105761" h="424935">
                                <a:moveTo>
                                  <a:pt x="64312" y="0"/>
                                </a:moveTo>
                                <a:lnTo>
                                  <a:pt x="105761" y="0"/>
                                </a:lnTo>
                                <a:lnTo>
                                  <a:pt x="105761" y="420626"/>
                                </a:lnTo>
                                <a:lnTo>
                                  <a:pt x="64312" y="420626"/>
                                </a:lnTo>
                                <a:lnTo>
                                  <a:pt x="64312" y="371252"/>
                                </a:lnTo>
                                <a:lnTo>
                                  <a:pt x="63094" y="371252"/>
                                </a:lnTo>
                                <a:cubicBezTo>
                                  <a:pt x="58524" y="386795"/>
                                  <a:pt x="44348" y="410569"/>
                                  <a:pt x="18000" y="421484"/>
                                </a:cubicBezTo>
                                <a:lnTo>
                                  <a:pt x="0" y="424935"/>
                                </a:lnTo>
                                <a:lnTo>
                                  <a:pt x="0" y="391882"/>
                                </a:lnTo>
                                <a:lnTo>
                                  <a:pt x="12623" y="389654"/>
                                </a:lnTo>
                                <a:cubicBezTo>
                                  <a:pt x="48445" y="376369"/>
                                  <a:pt x="64312" y="320495"/>
                                  <a:pt x="64312" y="276765"/>
                                </a:cubicBezTo>
                                <a:cubicBezTo>
                                  <a:pt x="64312" y="220222"/>
                                  <a:pt x="46579" y="172084"/>
                                  <a:pt x="12740" y="160933"/>
                                </a:cubicBezTo>
                                <a:lnTo>
                                  <a:pt x="0" y="158933"/>
                                </a:lnTo>
                                <a:lnTo>
                                  <a:pt x="0" y="126013"/>
                                </a:lnTo>
                                <a:lnTo>
                                  <a:pt x="19116" y="129312"/>
                                </a:lnTo>
                                <a:cubicBezTo>
                                  <a:pt x="45948" y="139713"/>
                                  <a:pt x="57610" y="162458"/>
                                  <a:pt x="63094" y="178008"/>
                                </a:cubicBezTo>
                                <a:lnTo>
                                  <a:pt x="64312" y="178008"/>
                                </a:lnTo>
                                <a:lnTo>
                                  <a:pt x="64312" y="0"/>
                                </a:ln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93" name="Shape 93"/>
                        <wps:cNvSpPr/>
                        <wps:spPr>
                          <a:xfrm>
                            <a:off x="1759390" y="124181"/>
                            <a:ext cx="108812" cy="300392"/>
                          </a:xfrm>
                          <a:custGeom>
                            <a:avLst/>
                            <a:gdLst/>
                            <a:ahLst/>
                            <a:cxnLst/>
                            <a:rect l="0" t="0" r="0" b="0"/>
                            <a:pathLst>
                              <a:path w="108812" h="300392">
                                <a:moveTo>
                                  <a:pt x="108812" y="0"/>
                                </a:moveTo>
                                <a:lnTo>
                                  <a:pt x="108812" y="34908"/>
                                </a:lnTo>
                                <a:lnTo>
                                  <a:pt x="84285" y="40150"/>
                                </a:lnTo>
                                <a:cubicBezTo>
                                  <a:pt x="61909" y="51009"/>
                                  <a:pt x="53334" y="74554"/>
                                  <a:pt x="50592" y="89183"/>
                                </a:cubicBezTo>
                                <a:lnTo>
                                  <a:pt x="108812" y="89183"/>
                                </a:lnTo>
                                <a:lnTo>
                                  <a:pt x="108812" y="123925"/>
                                </a:lnTo>
                                <a:lnTo>
                                  <a:pt x="47551" y="123925"/>
                                </a:lnTo>
                                <a:lnTo>
                                  <a:pt x="47551" y="140994"/>
                                </a:lnTo>
                                <a:cubicBezTo>
                                  <a:pt x="47551" y="173915"/>
                                  <a:pt x="58523" y="229120"/>
                                  <a:pt x="99240" y="254665"/>
                                </a:cubicBezTo>
                                <a:lnTo>
                                  <a:pt x="108812" y="258866"/>
                                </a:lnTo>
                                <a:lnTo>
                                  <a:pt x="108812" y="300392"/>
                                </a:lnTo>
                                <a:lnTo>
                                  <a:pt x="81521" y="292997"/>
                                </a:lnTo>
                                <a:cubicBezTo>
                                  <a:pt x="29144" y="272708"/>
                                  <a:pt x="0" y="222072"/>
                                  <a:pt x="0" y="141608"/>
                                </a:cubicBezTo>
                                <a:cubicBezTo>
                                  <a:pt x="0" y="65866"/>
                                  <a:pt x="27532" y="13925"/>
                                  <a:pt x="86280" y="2122"/>
                                </a:cubicBezTo>
                                <a:lnTo>
                                  <a:pt x="108812" y="0"/>
                                </a:ln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94" name="Shape 94"/>
                        <wps:cNvSpPr/>
                        <wps:spPr>
                          <a:xfrm>
                            <a:off x="1868202" y="383047"/>
                            <a:ext cx="99064" cy="44285"/>
                          </a:xfrm>
                          <a:custGeom>
                            <a:avLst/>
                            <a:gdLst/>
                            <a:ahLst/>
                            <a:cxnLst/>
                            <a:rect l="0" t="0" r="0" b="0"/>
                            <a:pathLst>
                              <a:path w="99064" h="44285">
                                <a:moveTo>
                                  <a:pt x="0" y="0"/>
                                </a:moveTo>
                                <a:lnTo>
                                  <a:pt x="13352" y="5859"/>
                                </a:lnTo>
                                <a:cubicBezTo>
                                  <a:pt x="21878" y="8229"/>
                                  <a:pt x="31317" y="9534"/>
                                  <a:pt x="41756" y="9534"/>
                                </a:cubicBezTo>
                                <a:cubicBezTo>
                                  <a:pt x="74070" y="9534"/>
                                  <a:pt x="85651" y="4659"/>
                                  <a:pt x="99064" y="1608"/>
                                </a:cubicBezTo>
                                <a:lnTo>
                                  <a:pt x="99064" y="35746"/>
                                </a:lnTo>
                                <a:cubicBezTo>
                                  <a:pt x="81381" y="41234"/>
                                  <a:pt x="59438" y="44285"/>
                                  <a:pt x="32612" y="44285"/>
                                </a:cubicBezTo>
                                <a:cubicBezTo>
                                  <a:pt x="21410" y="44285"/>
                                  <a:pt x="10799" y="43437"/>
                                  <a:pt x="807" y="41744"/>
                                </a:cubicBezTo>
                                <a:lnTo>
                                  <a:pt x="0" y="41525"/>
                                </a:lnTo>
                                <a:lnTo>
                                  <a:pt x="0" y="0"/>
                                </a:ln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95" name="Shape 95"/>
                        <wps:cNvSpPr/>
                        <wps:spPr>
                          <a:xfrm>
                            <a:off x="1868202" y="123751"/>
                            <a:ext cx="105761" cy="124355"/>
                          </a:xfrm>
                          <a:custGeom>
                            <a:avLst/>
                            <a:gdLst/>
                            <a:ahLst/>
                            <a:cxnLst/>
                            <a:rect l="0" t="0" r="0" b="0"/>
                            <a:pathLst>
                              <a:path w="105761" h="124355">
                                <a:moveTo>
                                  <a:pt x="4567" y="0"/>
                                </a:moveTo>
                                <a:cubicBezTo>
                                  <a:pt x="72842" y="0"/>
                                  <a:pt x="105761" y="46937"/>
                                  <a:pt x="105761" y="110337"/>
                                </a:cubicBezTo>
                                <a:lnTo>
                                  <a:pt x="105761" y="124355"/>
                                </a:lnTo>
                                <a:lnTo>
                                  <a:pt x="0" y="124355"/>
                                </a:lnTo>
                                <a:lnTo>
                                  <a:pt x="0" y="89613"/>
                                </a:lnTo>
                                <a:lnTo>
                                  <a:pt x="58220" y="89613"/>
                                </a:lnTo>
                                <a:cubicBezTo>
                                  <a:pt x="58220" y="70107"/>
                                  <a:pt x="44807" y="34751"/>
                                  <a:pt x="2744" y="34751"/>
                                </a:cubicBezTo>
                                <a:lnTo>
                                  <a:pt x="0" y="35338"/>
                                </a:lnTo>
                                <a:lnTo>
                                  <a:pt x="0" y="430"/>
                                </a:lnTo>
                                <a:lnTo>
                                  <a:pt x="4567" y="0"/>
                                </a:ln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96" name="Shape 96"/>
                        <wps:cNvSpPr/>
                        <wps:spPr>
                          <a:xfrm>
                            <a:off x="2185932" y="123751"/>
                            <a:ext cx="111863" cy="303581"/>
                          </a:xfrm>
                          <a:custGeom>
                            <a:avLst/>
                            <a:gdLst/>
                            <a:ahLst/>
                            <a:cxnLst/>
                            <a:rect l="0" t="0" r="0" b="0"/>
                            <a:pathLst>
                              <a:path w="111863" h="303581">
                                <a:moveTo>
                                  <a:pt x="98757" y="0"/>
                                </a:moveTo>
                                <a:lnTo>
                                  <a:pt x="111863" y="2263"/>
                                </a:lnTo>
                                <a:lnTo>
                                  <a:pt x="111863" y="35182"/>
                                </a:lnTo>
                                <a:lnTo>
                                  <a:pt x="109119" y="34751"/>
                                </a:lnTo>
                                <a:cubicBezTo>
                                  <a:pt x="59745" y="34751"/>
                                  <a:pt x="47551" y="100580"/>
                                  <a:pt x="47551" y="162158"/>
                                </a:cubicBezTo>
                                <a:cubicBezTo>
                                  <a:pt x="47551" y="199337"/>
                                  <a:pt x="53039" y="268830"/>
                                  <a:pt x="107900" y="268830"/>
                                </a:cubicBezTo>
                                <a:lnTo>
                                  <a:pt x="111863" y="268131"/>
                                </a:lnTo>
                                <a:lnTo>
                                  <a:pt x="111863" y="301185"/>
                                </a:lnTo>
                                <a:lnTo>
                                  <a:pt x="99361" y="303581"/>
                                </a:lnTo>
                                <a:cubicBezTo>
                                  <a:pt x="29263" y="303581"/>
                                  <a:pt x="0" y="246283"/>
                                  <a:pt x="0" y="154232"/>
                                </a:cubicBezTo>
                                <a:cubicBezTo>
                                  <a:pt x="0" y="76200"/>
                                  <a:pt x="27431" y="0"/>
                                  <a:pt x="98757" y="0"/>
                                </a:cubicBez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97" name="Shape 97"/>
                        <wps:cNvSpPr/>
                        <wps:spPr>
                          <a:xfrm>
                            <a:off x="2297795" y="0"/>
                            <a:ext cx="105761" cy="424935"/>
                          </a:xfrm>
                          <a:custGeom>
                            <a:avLst/>
                            <a:gdLst/>
                            <a:ahLst/>
                            <a:cxnLst/>
                            <a:rect l="0" t="0" r="0" b="0"/>
                            <a:pathLst>
                              <a:path w="105761" h="424935">
                                <a:moveTo>
                                  <a:pt x="64312" y="0"/>
                                </a:moveTo>
                                <a:lnTo>
                                  <a:pt x="105761" y="0"/>
                                </a:lnTo>
                                <a:lnTo>
                                  <a:pt x="105761" y="420626"/>
                                </a:lnTo>
                                <a:lnTo>
                                  <a:pt x="64312" y="420626"/>
                                </a:lnTo>
                                <a:lnTo>
                                  <a:pt x="64312" y="371252"/>
                                </a:lnTo>
                                <a:lnTo>
                                  <a:pt x="63094" y="371252"/>
                                </a:lnTo>
                                <a:cubicBezTo>
                                  <a:pt x="58524" y="386795"/>
                                  <a:pt x="44348" y="410569"/>
                                  <a:pt x="18000" y="421484"/>
                                </a:cubicBezTo>
                                <a:lnTo>
                                  <a:pt x="0" y="424935"/>
                                </a:lnTo>
                                <a:lnTo>
                                  <a:pt x="0" y="391882"/>
                                </a:lnTo>
                                <a:lnTo>
                                  <a:pt x="12623" y="389654"/>
                                </a:lnTo>
                                <a:cubicBezTo>
                                  <a:pt x="48445" y="376369"/>
                                  <a:pt x="64312" y="320495"/>
                                  <a:pt x="64312" y="276765"/>
                                </a:cubicBezTo>
                                <a:cubicBezTo>
                                  <a:pt x="64312" y="220222"/>
                                  <a:pt x="46579" y="172084"/>
                                  <a:pt x="12740" y="160933"/>
                                </a:cubicBezTo>
                                <a:lnTo>
                                  <a:pt x="0" y="158933"/>
                                </a:lnTo>
                                <a:lnTo>
                                  <a:pt x="0" y="126013"/>
                                </a:lnTo>
                                <a:lnTo>
                                  <a:pt x="19116" y="129312"/>
                                </a:lnTo>
                                <a:cubicBezTo>
                                  <a:pt x="45948" y="139713"/>
                                  <a:pt x="57610" y="162458"/>
                                  <a:pt x="63094" y="178008"/>
                                </a:cubicBezTo>
                                <a:lnTo>
                                  <a:pt x="64312" y="178008"/>
                                </a:lnTo>
                                <a:lnTo>
                                  <a:pt x="64312" y="0"/>
                                </a:ln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98" name="Shape 98"/>
                        <wps:cNvSpPr/>
                        <wps:spPr>
                          <a:xfrm>
                            <a:off x="2477328" y="259346"/>
                            <a:ext cx="107282" cy="167986"/>
                          </a:xfrm>
                          <a:custGeom>
                            <a:avLst/>
                            <a:gdLst/>
                            <a:ahLst/>
                            <a:cxnLst/>
                            <a:rect l="0" t="0" r="0" b="0"/>
                            <a:pathLst>
                              <a:path w="107282" h="167986">
                                <a:moveTo>
                                  <a:pt x="107282" y="0"/>
                                </a:moveTo>
                                <a:lnTo>
                                  <a:pt x="107282" y="34625"/>
                                </a:lnTo>
                                <a:lnTo>
                                  <a:pt x="83661" y="41873"/>
                                </a:lnTo>
                                <a:cubicBezTo>
                                  <a:pt x="63696" y="51093"/>
                                  <a:pt x="47541" y="66485"/>
                                  <a:pt x="47541" y="91172"/>
                                </a:cubicBezTo>
                                <a:cubicBezTo>
                                  <a:pt x="47541" y="118603"/>
                                  <a:pt x="67047" y="133235"/>
                                  <a:pt x="88385" y="133235"/>
                                </a:cubicBezTo>
                                <a:lnTo>
                                  <a:pt x="107282" y="130288"/>
                                </a:lnTo>
                                <a:lnTo>
                                  <a:pt x="107282" y="163773"/>
                                </a:lnTo>
                                <a:lnTo>
                                  <a:pt x="78023" y="167986"/>
                                </a:lnTo>
                                <a:cubicBezTo>
                                  <a:pt x="30473" y="167986"/>
                                  <a:pt x="0" y="138723"/>
                                  <a:pt x="0" y="86912"/>
                                </a:cubicBezTo>
                                <a:cubicBezTo>
                                  <a:pt x="0" y="36159"/>
                                  <a:pt x="49377" y="10783"/>
                                  <a:pt x="95409" y="1267"/>
                                </a:cubicBezTo>
                                <a:lnTo>
                                  <a:pt x="107282" y="0"/>
                                </a:ln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99" name="Shape 99"/>
                        <wps:cNvSpPr/>
                        <wps:spPr>
                          <a:xfrm>
                            <a:off x="2484025" y="124017"/>
                            <a:ext cx="100585" cy="80807"/>
                          </a:xfrm>
                          <a:custGeom>
                            <a:avLst/>
                            <a:gdLst/>
                            <a:ahLst/>
                            <a:cxnLst/>
                            <a:rect l="0" t="0" r="0" b="0"/>
                            <a:pathLst>
                              <a:path w="100585" h="80807">
                                <a:moveTo>
                                  <a:pt x="100585" y="0"/>
                                </a:moveTo>
                                <a:lnTo>
                                  <a:pt x="100585" y="35178"/>
                                </a:lnTo>
                                <a:lnTo>
                                  <a:pt x="76852" y="38550"/>
                                </a:lnTo>
                                <a:cubicBezTo>
                                  <a:pt x="54335" y="46292"/>
                                  <a:pt x="48620" y="63890"/>
                                  <a:pt x="46332" y="80807"/>
                                </a:cubicBezTo>
                                <a:lnTo>
                                  <a:pt x="0" y="80807"/>
                                </a:lnTo>
                                <a:cubicBezTo>
                                  <a:pt x="537" y="48805"/>
                                  <a:pt x="19270" y="10734"/>
                                  <a:pt x="77037" y="1717"/>
                                </a:cubicBezTo>
                                <a:lnTo>
                                  <a:pt x="100585" y="0"/>
                                </a:ln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100" name="Shape 100"/>
                        <wps:cNvSpPr/>
                        <wps:spPr>
                          <a:xfrm>
                            <a:off x="2584610" y="123751"/>
                            <a:ext cx="101198" cy="299369"/>
                          </a:xfrm>
                          <a:custGeom>
                            <a:avLst/>
                            <a:gdLst/>
                            <a:ahLst/>
                            <a:cxnLst/>
                            <a:rect l="0" t="0" r="0" b="0"/>
                            <a:pathLst>
                              <a:path w="101198" h="299369">
                                <a:moveTo>
                                  <a:pt x="3660" y="0"/>
                                </a:moveTo>
                                <a:cubicBezTo>
                                  <a:pt x="93878" y="0"/>
                                  <a:pt x="101198" y="56694"/>
                                  <a:pt x="101198" y="93269"/>
                                </a:cubicBezTo>
                                <a:lnTo>
                                  <a:pt x="101198" y="296875"/>
                                </a:lnTo>
                                <a:lnTo>
                                  <a:pt x="60959" y="296875"/>
                                </a:lnTo>
                                <a:lnTo>
                                  <a:pt x="60959" y="258468"/>
                                </a:lnTo>
                                <a:lnTo>
                                  <a:pt x="59741" y="258468"/>
                                </a:lnTo>
                                <a:cubicBezTo>
                                  <a:pt x="54257" y="268988"/>
                                  <a:pt x="36771" y="289105"/>
                                  <a:pt x="5995" y="298505"/>
                                </a:cubicBezTo>
                                <a:lnTo>
                                  <a:pt x="0" y="299369"/>
                                </a:lnTo>
                                <a:lnTo>
                                  <a:pt x="0" y="265884"/>
                                </a:lnTo>
                                <a:lnTo>
                                  <a:pt x="1020" y="265725"/>
                                </a:lnTo>
                                <a:cubicBezTo>
                                  <a:pt x="20881" y="259611"/>
                                  <a:pt x="39628" y="244753"/>
                                  <a:pt x="48774" y="223726"/>
                                </a:cubicBezTo>
                                <a:cubicBezTo>
                                  <a:pt x="56085" y="206657"/>
                                  <a:pt x="59741" y="199951"/>
                                  <a:pt x="59741" y="165199"/>
                                </a:cubicBezTo>
                                <a:lnTo>
                                  <a:pt x="35361" y="165199"/>
                                </a:lnTo>
                                <a:cubicBezTo>
                                  <a:pt x="27740" y="165199"/>
                                  <a:pt x="17986" y="165961"/>
                                  <a:pt x="7641" y="167876"/>
                                </a:cubicBezTo>
                                <a:lnTo>
                                  <a:pt x="0" y="170221"/>
                                </a:lnTo>
                                <a:lnTo>
                                  <a:pt x="0" y="135596"/>
                                </a:lnTo>
                                <a:lnTo>
                                  <a:pt x="31091" y="132280"/>
                                </a:lnTo>
                                <a:cubicBezTo>
                                  <a:pt x="41453" y="132280"/>
                                  <a:pt x="49992" y="132280"/>
                                  <a:pt x="59741" y="130457"/>
                                </a:cubicBezTo>
                                <a:cubicBezTo>
                                  <a:pt x="59741" y="116430"/>
                                  <a:pt x="59741" y="84730"/>
                                  <a:pt x="57917" y="74981"/>
                                </a:cubicBezTo>
                                <a:cubicBezTo>
                                  <a:pt x="51211" y="42667"/>
                                  <a:pt x="26822" y="34751"/>
                                  <a:pt x="4879" y="34751"/>
                                </a:cubicBezTo>
                                <a:lnTo>
                                  <a:pt x="0" y="35444"/>
                                </a:lnTo>
                                <a:lnTo>
                                  <a:pt x="0" y="267"/>
                                </a:lnTo>
                                <a:lnTo>
                                  <a:pt x="3660" y="0"/>
                                </a:ln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101" name="Shape 101"/>
                        <wps:cNvSpPr/>
                        <wps:spPr>
                          <a:xfrm>
                            <a:off x="2755265" y="36575"/>
                            <a:ext cx="167032" cy="390758"/>
                          </a:xfrm>
                          <a:custGeom>
                            <a:avLst/>
                            <a:gdLst/>
                            <a:ahLst/>
                            <a:cxnLst/>
                            <a:rect l="0" t="0" r="0" b="0"/>
                            <a:pathLst>
                              <a:path w="167032" h="390758">
                                <a:moveTo>
                                  <a:pt x="88999" y="0"/>
                                </a:moveTo>
                                <a:lnTo>
                                  <a:pt x="88999" y="93883"/>
                                </a:lnTo>
                                <a:lnTo>
                                  <a:pt x="167032" y="93883"/>
                                </a:lnTo>
                                <a:lnTo>
                                  <a:pt x="167032" y="128625"/>
                                </a:lnTo>
                                <a:lnTo>
                                  <a:pt x="88999" y="128625"/>
                                </a:lnTo>
                                <a:lnTo>
                                  <a:pt x="88999" y="307237"/>
                                </a:lnTo>
                                <a:cubicBezTo>
                                  <a:pt x="88999" y="326138"/>
                                  <a:pt x="93873" y="356006"/>
                                  <a:pt x="136550" y="356006"/>
                                </a:cubicBezTo>
                                <a:cubicBezTo>
                                  <a:pt x="149963" y="356006"/>
                                  <a:pt x="155442" y="353569"/>
                                  <a:pt x="164585" y="350527"/>
                                </a:cubicBezTo>
                                <a:lnTo>
                                  <a:pt x="164585" y="387707"/>
                                </a:lnTo>
                                <a:cubicBezTo>
                                  <a:pt x="152400" y="389539"/>
                                  <a:pt x="140205" y="390758"/>
                                  <a:pt x="128011" y="390758"/>
                                </a:cubicBezTo>
                                <a:cubicBezTo>
                                  <a:pt x="69493" y="390758"/>
                                  <a:pt x="47551" y="367596"/>
                                  <a:pt x="47551" y="315776"/>
                                </a:cubicBezTo>
                                <a:lnTo>
                                  <a:pt x="47551" y="128625"/>
                                </a:lnTo>
                                <a:lnTo>
                                  <a:pt x="0" y="128625"/>
                                </a:lnTo>
                                <a:lnTo>
                                  <a:pt x="0" y="93883"/>
                                </a:lnTo>
                                <a:lnTo>
                                  <a:pt x="47551" y="93883"/>
                                </a:lnTo>
                                <a:lnTo>
                                  <a:pt x="47551" y="26212"/>
                                </a:lnTo>
                                <a:lnTo>
                                  <a:pt x="88999" y="0"/>
                                </a:ln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102" name="Shape 102"/>
                        <wps:cNvSpPr/>
                        <wps:spPr>
                          <a:xfrm>
                            <a:off x="2964796" y="123751"/>
                            <a:ext cx="118867" cy="303581"/>
                          </a:xfrm>
                          <a:custGeom>
                            <a:avLst/>
                            <a:gdLst/>
                            <a:ahLst/>
                            <a:cxnLst/>
                            <a:rect l="0" t="0" r="0" b="0"/>
                            <a:pathLst>
                              <a:path w="118867" h="303581">
                                <a:moveTo>
                                  <a:pt x="118263" y="0"/>
                                </a:moveTo>
                                <a:lnTo>
                                  <a:pt x="118867" y="62"/>
                                </a:lnTo>
                                <a:lnTo>
                                  <a:pt x="118867" y="34908"/>
                                </a:lnTo>
                                <a:lnTo>
                                  <a:pt x="118263" y="34751"/>
                                </a:lnTo>
                                <a:cubicBezTo>
                                  <a:pt x="71317" y="34751"/>
                                  <a:pt x="47541" y="79251"/>
                                  <a:pt x="47541" y="151786"/>
                                </a:cubicBezTo>
                                <a:cubicBezTo>
                                  <a:pt x="47541" y="224944"/>
                                  <a:pt x="71317" y="268830"/>
                                  <a:pt x="118263" y="268830"/>
                                </a:cubicBezTo>
                                <a:lnTo>
                                  <a:pt x="118867" y="268676"/>
                                </a:lnTo>
                                <a:lnTo>
                                  <a:pt x="118867" y="303520"/>
                                </a:lnTo>
                                <a:lnTo>
                                  <a:pt x="118263" y="303581"/>
                                </a:lnTo>
                                <a:cubicBezTo>
                                  <a:pt x="32919" y="303581"/>
                                  <a:pt x="0" y="237130"/>
                                  <a:pt x="0" y="152400"/>
                                </a:cubicBezTo>
                                <a:cubicBezTo>
                                  <a:pt x="0" y="67661"/>
                                  <a:pt x="32919" y="0"/>
                                  <a:pt x="118263" y="0"/>
                                </a:cubicBez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103" name="Shape 103"/>
                        <wps:cNvSpPr/>
                        <wps:spPr>
                          <a:xfrm>
                            <a:off x="3083663" y="123813"/>
                            <a:ext cx="118876" cy="303458"/>
                          </a:xfrm>
                          <a:custGeom>
                            <a:avLst/>
                            <a:gdLst/>
                            <a:ahLst/>
                            <a:cxnLst/>
                            <a:rect l="0" t="0" r="0" b="0"/>
                            <a:pathLst>
                              <a:path w="118876" h="303458">
                                <a:moveTo>
                                  <a:pt x="0" y="0"/>
                                </a:moveTo>
                                <a:lnTo>
                                  <a:pt x="29206" y="3011"/>
                                </a:lnTo>
                                <a:cubicBezTo>
                                  <a:pt x="93203" y="17120"/>
                                  <a:pt x="118876" y="78191"/>
                                  <a:pt x="118876" y="152338"/>
                                </a:cubicBezTo>
                                <a:cubicBezTo>
                                  <a:pt x="118876" y="226476"/>
                                  <a:pt x="93203" y="286621"/>
                                  <a:pt x="29206" y="300499"/>
                                </a:cubicBezTo>
                                <a:lnTo>
                                  <a:pt x="0" y="303458"/>
                                </a:lnTo>
                                <a:lnTo>
                                  <a:pt x="0" y="268614"/>
                                </a:lnTo>
                                <a:lnTo>
                                  <a:pt x="30691" y="260768"/>
                                </a:lnTo>
                                <a:cubicBezTo>
                                  <a:pt x="57607" y="244996"/>
                                  <a:pt x="71326" y="206593"/>
                                  <a:pt x="71326" y="151724"/>
                                </a:cubicBezTo>
                                <a:cubicBezTo>
                                  <a:pt x="71326" y="97323"/>
                                  <a:pt x="57607" y="58691"/>
                                  <a:pt x="30691" y="42776"/>
                                </a:cubicBezTo>
                                <a:lnTo>
                                  <a:pt x="0" y="34846"/>
                                </a:lnTo>
                                <a:lnTo>
                                  <a:pt x="0" y="0"/>
                                </a:ln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s:wsp>
                        <wps:cNvPr id="104" name="Shape 104"/>
                        <wps:cNvSpPr/>
                        <wps:spPr>
                          <a:xfrm>
                            <a:off x="3252527" y="123751"/>
                            <a:ext cx="187142" cy="303581"/>
                          </a:xfrm>
                          <a:custGeom>
                            <a:avLst/>
                            <a:gdLst/>
                            <a:ahLst/>
                            <a:cxnLst/>
                            <a:rect l="0" t="0" r="0" b="0"/>
                            <a:pathLst>
                              <a:path w="187142" h="303581">
                                <a:moveTo>
                                  <a:pt x="100580" y="0"/>
                                </a:moveTo>
                                <a:cubicBezTo>
                                  <a:pt x="131676" y="0"/>
                                  <a:pt x="155451" y="6707"/>
                                  <a:pt x="168855" y="9758"/>
                                </a:cubicBezTo>
                                <a:lnTo>
                                  <a:pt x="168855" y="48155"/>
                                </a:lnTo>
                                <a:cubicBezTo>
                                  <a:pt x="159107" y="44500"/>
                                  <a:pt x="130457" y="34751"/>
                                  <a:pt x="101194" y="34751"/>
                                </a:cubicBezTo>
                                <a:cubicBezTo>
                                  <a:pt x="65838" y="34751"/>
                                  <a:pt x="42667" y="51820"/>
                                  <a:pt x="42667" y="72544"/>
                                </a:cubicBezTo>
                                <a:cubicBezTo>
                                  <a:pt x="42667" y="96320"/>
                                  <a:pt x="71930" y="106068"/>
                                  <a:pt x="95092" y="118263"/>
                                </a:cubicBezTo>
                                <a:lnTo>
                                  <a:pt x="119481" y="132894"/>
                                </a:lnTo>
                                <a:cubicBezTo>
                                  <a:pt x="149963" y="148744"/>
                                  <a:pt x="187142" y="165813"/>
                                  <a:pt x="187142" y="215801"/>
                                </a:cubicBezTo>
                                <a:cubicBezTo>
                                  <a:pt x="187142" y="273714"/>
                                  <a:pt x="146912" y="303581"/>
                                  <a:pt x="79251" y="303581"/>
                                </a:cubicBezTo>
                                <a:cubicBezTo>
                                  <a:pt x="41449" y="303581"/>
                                  <a:pt x="11581" y="295042"/>
                                  <a:pt x="0" y="291387"/>
                                </a:cubicBezTo>
                                <a:lnTo>
                                  <a:pt x="0" y="253594"/>
                                </a:lnTo>
                                <a:cubicBezTo>
                                  <a:pt x="7311" y="256031"/>
                                  <a:pt x="42063" y="268830"/>
                                  <a:pt x="74981" y="268830"/>
                                </a:cubicBezTo>
                                <a:cubicBezTo>
                                  <a:pt x="115212" y="268830"/>
                                  <a:pt x="145693" y="255426"/>
                                  <a:pt x="145693" y="221893"/>
                                </a:cubicBezTo>
                                <a:cubicBezTo>
                                  <a:pt x="145693" y="192025"/>
                                  <a:pt x="110337" y="179226"/>
                                  <a:pt x="93269" y="169469"/>
                                </a:cubicBezTo>
                                <a:lnTo>
                                  <a:pt x="67056" y="155451"/>
                                </a:lnTo>
                                <a:cubicBezTo>
                                  <a:pt x="40230" y="140205"/>
                                  <a:pt x="1219" y="124355"/>
                                  <a:pt x="1219" y="76814"/>
                                </a:cubicBezTo>
                                <a:cubicBezTo>
                                  <a:pt x="1219" y="29868"/>
                                  <a:pt x="35961" y="0"/>
                                  <a:pt x="100580" y="0"/>
                                </a:cubicBezTo>
                                <a:close/>
                              </a:path>
                            </a:pathLst>
                          </a:custGeom>
                          <a:ln w="0" cap="flat">
                            <a:miter lim="127000"/>
                          </a:ln>
                        </wps:spPr>
                        <wps:style>
                          <a:lnRef idx="0">
                            <a:srgbClr val="000000">
                              <a:alpha val="0"/>
                            </a:srgbClr>
                          </a:lnRef>
                          <a:fillRef idx="1">
                            <a:srgbClr val="007336"/>
                          </a:fillRef>
                          <a:effectRef idx="0">
                            <a:scrgbClr r="0" g="0" b="0"/>
                          </a:effectRef>
                          <a:fontRef idx="none"/>
                        </wps:style>
                        <wps:bodyPr/>
                      </wps:wsp>
                    </wpg:wgp>
                  </a:graphicData>
                </a:graphic>
              </wp:inline>
            </w:drawing>
          </mc:Choice>
          <mc:Fallback xmlns:a="http://schemas.openxmlformats.org/drawingml/2006/main">
            <w:pict>
              <v:group id="Group 148937" style="width:270.84pt;height:33.6482pt;mso-position-horizontal-relative:char;mso-position-vertical-relative:line" coordsize="34396,4273">
                <v:shape id="Shape 81" style="position:absolute;width:1228;height:4206;left:0;top:0;" coordsize="122830,420626" path="m0,0l111556,0l122830,1600l122830,41608l122030,41359c112657,39930,103322,39625,95092,39625l47541,39625l47541,181663l88385,181663c95092,181663,104084,181587,113801,180321l122830,177746l122830,223501l107891,221289l47541,221289l47541,381000l102412,381000l122830,379708l122830,419374l111556,420626l0,420626l0,0x">
                  <v:stroke weight="0pt" endcap="flat" joinstyle="miter" miterlimit="10" on="false" color="#000000" opacity="0"/>
                  <v:fill on="true" color="#007336"/>
                </v:shape>
                <v:shape id="Shape 82" style="position:absolute;width:1228;height:4177;left:1228;top:16;" coordsize="122839,417774" path="m0,0l35177,4991c76922,18135,103324,50825,103324,102031c103324,173357,52118,191644,41756,195300l41756,196518c74070,204443,122839,223345,122839,305033c122839,370408,86145,401841,38740,413472l0,417774l0,378108l4567,377819c34827,373533,75288,357760,75288,300149c75288,261291,53339,235462,20762,224975l0,221901l0,176146l20729,170234c39932,160709,55783,141963,55783,105082c55783,73991,43132,57227,26367,48236l0,40008l0,0x">
                  <v:stroke weight="0pt" endcap="flat" joinstyle="miter" miterlimit="10" on="false" color="#000000" opacity="0"/>
                  <v:fill on="true" color="#007336"/>
                </v:shape>
                <v:shape id="Shape 83" style="position:absolute;width:1072;height:1679;left:3010;top:2593;" coordsize="107282,167986" path="m107282,0l107282,34625l83661,41873c63696,51093,47541,66485,47541,91172c47541,118603,67047,133235,88385,133235l107282,130288l107282,163773l78023,167986c30473,167986,0,138723,0,86912c0,36159,49377,10783,95409,1267l107282,0x">
                  <v:stroke weight="0pt" endcap="flat" joinstyle="miter" miterlimit="10" on="false" color="#000000" opacity="0"/>
                  <v:fill on="true" color="#007336"/>
                </v:shape>
                <v:shape id="Shape 84" style="position:absolute;width:1005;height:808;left:3077;top:1240;" coordsize="100585,80807" path="m100585,0l100585,35178l76852,38550c54335,46292,48620,63890,46332,80807l0,80807c537,48805,19270,10734,77037,1717l100585,0x">
                  <v:stroke weight="0pt" endcap="flat" joinstyle="miter" miterlimit="10" on="false" color="#000000" opacity="0"/>
                  <v:fill on="true" color="#007336"/>
                </v:shape>
                <v:shape id="Shape 85" style="position:absolute;width:1011;height:2993;left:4083;top:1237;" coordsize="101198,299369" path="m3660,0c93878,0,101198,56694,101198,93269l101198,296875l60959,296875l60959,258468l59741,258468c54257,268988,36771,289105,5995,298505l0,299369l0,265884l1020,265725c20881,259611,39628,244753,48774,223726c56085,206657,59741,199951,59741,165199l35361,165199c27740,165199,17986,165961,7641,167876l0,170221l0,135596l31091,132280c41453,132280,49992,132280,59741,130457c59741,116430,59741,84730,57917,74981c51211,42667,26822,34751,4879,34751l0,35444l0,267l3660,0x">
                  <v:stroke weight="0pt" endcap="flat" joinstyle="miter" miterlimit="10" on="false" color="#000000" opacity="0"/>
                  <v:fill on="true" color="#007336"/>
                </v:shape>
                <v:shape id="Shape 86" style="position:absolute;width:1871;height:3035;left:5801;top:1237;" coordsize="187142,303581" path="m100580,0c131676,0,155451,6707,168855,9758l168855,48155c159107,44500,130457,34751,101194,34751c65838,34751,42667,51820,42667,72544c42667,96320,71930,106068,95092,118263l119481,132894c149963,148744,187142,165813,187142,215801c187142,273714,146912,303581,79251,303581c41449,303581,11581,295042,0,291387l0,253594c7311,256031,42063,268830,74981,268830c115212,268830,145693,255426,145693,221893c145693,192025,110337,179226,93269,169469l67056,155451c40230,140205,1219,124355,1219,76814c1219,29868,35961,0,100580,0x">
                  <v:stroke weight="0pt" endcap="flat" joinstyle="miter" miterlimit="10" on="false" color="#000000" opacity="0"/>
                  <v:fill on="true" color="#007336"/>
                </v:shape>
                <v:shape id="Shape 87" style="position:absolute;width:1088;height:3003;left:8123;top:1241;" coordsize="108812,300392" path="m108812,0l108812,34908l84285,40150c61909,51009,53334,74554,50592,89183l108812,89183l108812,123925l47551,123925l47551,140994c47551,173915,58523,229120,99240,254665l108812,258866l108812,300392l81521,292997c29144,272708,0,222072,0,141608c0,65866,27532,13925,86280,2122l108812,0x">
                  <v:stroke weight="0pt" endcap="flat" joinstyle="miter" miterlimit="10" on="false" color="#000000" opacity="0"/>
                  <v:fill on="true" color="#007336"/>
                </v:shape>
                <v:shape id="Shape 88" style="position:absolute;width:990;height:442;left:9211;top:3830;" coordsize="99064,44285" path="m0,0l13352,5859c21878,8229,31317,9534,41756,9534c74070,9534,85651,4659,99064,1608l99064,35746c81381,41234,59438,44285,32612,44285c21410,44285,10799,43437,807,41744l0,41525l0,0x">
                  <v:stroke weight="0pt" endcap="flat" joinstyle="miter" miterlimit="10" on="false" color="#000000" opacity="0"/>
                  <v:fill on="true" color="#007336"/>
                </v:shape>
                <v:shape id="Shape 89" style="position:absolute;width:1057;height:1243;left:9211;top:1237;" coordsize="105761,124355" path="m4567,0c72842,0,105761,46937,105761,110337l105761,124355l0,124355l0,89613l58220,89613c58220,70107,44807,34751,2744,34751l0,35338l0,430l4567,0x">
                  <v:stroke weight="0pt" endcap="flat" joinstyle="miter" miterlimit="10" on="false" color="#000000" opacity="0"/>
                  <v:fill on="true" color="#007336"/>
                </v:shape>
                <v:shape id="Shape 90" style="position:absolute;width:1871;height:3035;left:10762;top:1237;" coordsize="187142,303581" path="m100580,0c131676,0,155451,6707,168855,9758l168855,48155c159107,44500,130457,34751,101194,34751c65838,34751,42667,51820,42667,72544c42667,96320,71930,106068,95092,118263l119481,132894c149963,148744,187142,165813,187142,215801c187142,273714,146912,303581,79251,303581c41449,303581,11581,295042,0,291387l0,253594c7311,256031,42063,268830,74981,268830c115212,268830,145693,255426,145693,221893c145693,192025,110337,179226,93269,169469l67056,155451c40230,140205,1219,124355,1219,76814c1219,29868,35961,0,100580,0x">
                  <v:stroke weight="0pt" endcap="flat" joinstyle="miter" miterlimit="10" on="false" color="#000000" opacity="0"/>
                  <v:fill on="true" color="#007336"/>
                </v:shape>
                <v:shape id="Shape 91" style="position:absolute;width:1118;height:3035;left:14643;top:1237;" coordsize="111863,303581" path="m98757,0l111863,2263l111863,35182l109119,34751c59745,34751,47551,100580,47551,162158c47551,199337,53039,268830,107900,268830l111863,268131l111863,301185l99361,303581c29263,303581,0,246283,0,154232c0,76200,27431,0,98757,0x">
                  <v:stroke weight="0pt" endcap="flat" joinstyle="miter" miterlimit="10" on="false" color="#000000" opacity="0"/>
                  <v:fill on="true" color="#007336"/>
                </v:shape>
                <v:shape id="Shape 92" style="position:absolute;width:1057;height:4249;left:15762;top:0;" coordsize="105761,424935" path="m64312,0l105761,0l105761,420626l64312,420626l64312,371252l63094,371252c58524,386795,44348,410569,18000,421484l0,424935l0,391882l12623,389654c48445,376369,64312,320495,64312,276765c64312,220222,46579,172084,12740,160933l0,158933l0,126013l19116,129312c45948,139713,57610,162458,63094,178008l64312,178008l64312,0x">
                  <v:stroke weight="0pt" endcap="flat" joinstyle="miter" miterlimit="10" on="false" color="#000000" opacity="0"/>
                  <v:fill on="true" color="#007336"/>
                </v:shape>
                <v:shape id="Shape 93" style="position:absolute;width:1088;height:3003;left:17593;top:1241;" coordsize="108812,300392" path="m108812,0l108812,34908l84285,40150c61909,51009,53334,74554,50592,89183l108812,89183l108812,123925l47551,123925l47551,140994c47551,173915,58523,229120,99240,254665l108812,258866l108812,300392l81521,292997c29144,272708,0,222072,0,141608c0,65866,27532,13925,86280,2122l108812,0x">
                  <v:stroke weight="0pt" endcap="flat" joinstyle="miter" miterlimit="10" on="false" color="#000000" opacity="0"/>
                  <v:fill on="true" color="#007336"/>
                </v:shape>
                <v:shape id="Shape 94" style="position:absolute;width:990;height:442;left:18682;top:3830;" coordsize="99064,44285" path="m0,0l13352,5859c21878,8229,31317,9534,41756,9534c74070,9534,85651,4659,99064,1608l99064,35746c81381,41234,59438,44285,32612,44285c21410,44285,10799,43437,807,41744l0,41525l0,0x">
                  <v:stroke weight="0pt" endcap="flat" joinstyle="miter" miterlimit="10" on="false" color="#000000" opacity="0"/>
                  <v:fill on="true" color="#007336"/>
                </v:shape>
                <v:shape id="Shape 95" style="position:absolute;width:1057;height:1243;left:18682;top:1237;" coordsize="105761,124355" path="m4567,0c72842,0,105761,46937,105761,110337l105761,124355l0,124355l0,89613l58220,89613c58220,70107,44807,34751,2744,34751l0,35338l0,430l4567,0x">
                  <v:stroke weight="0pt" endcap="flat" joinstyle="miter" miterlimit="10" on="false" color="#000000" opacity="0"/>
                  <v:fill on="true" color="#007336"/>
                </v:shape>
                <v:shape id="Shape 96" style="position:absolute;width:1118;height:3035;left:21859;top:1237;" coordsize="111863,303581" path="m98757,0l111863,2263l111863,35182l109119,34751c59745,34751,47551,100580,47551,162158c47551,199337,53039,268830,107900,268830l111863,268131l111863,301185l99361,303581c29263,303581,0,246283,0,154232c0,76200,27431,0,98757,0x">
                  <v:stroke weight="0pt" endcap="flat" joinstyle="miter" miterlimit="10" on="false" color="#000000" opacity="0"/>
                  <v:fill on="true" color="#007336"/>
                </v:shape>
                <v:shape id="Shape 97" style="position:absolute;width:1057;height:4249;left:22977;top:0;" coordsize="105761,424935" path="m64312,0l105761,0l105761,420626l64312,420626l64312,371252l63094,371252c58524,386795,44348,410569,18000,421484l0,424935l0,391882l12623,389654c48445,376369,64312,320495,64312,276765c64312,220222,46579,172084,12740,160933l0,158933l0,126013l19116,129312c45948,139713,57610,162458,63094,178008l64312,178008l64312,0x">
                  <v:stroke weight="0pt" endcap="flat" joinstyle="miter" miterlimit="10" on="false" color="#000000" opacity="0"/>
                  <v:fill on="true" color="#007336"/>
                </v:shape>
                <v:shape id="Shape 98" style="position:absolute;width:1072;height:1679;left:24773;top:2593;" coordsize="107282,167986" path="m107282,0l107282,34625l83661,41873c63696,51093,47541,66485,47541,91172c47541,118603,67047,133235,88385,133235l107282,130288l107282,163773l78023,167986c30473,167986,0,138723,0,86912c0,36159,49377,10783,95409,1267l107282,0x">
                  <v:stroke weight="0pt" endcap="flat" joinstyle="miter" miterlimit="10" on="false" color="#000000" opacity="0"/>
                  <v:fill on="true" color="#007336"/>
                </v:shape>
                <v:shape id="Shape 99" style="position:absolute;width:1005;height:808;left:24840;top:1240;" coordsize="100585,80807" path="m100585,0l100585,35178l76852,38550c54335,46292,48620,63890,46332,80807l0,80807c537,48805,19270,10734,77037,1717l100585,0x">
                  <v:stroke weight="0pt" endcap="flat" joinstyle="miter" miterlimit="10" on="false" color="#000000" opacity="0"/>
                  <v:fill on="true" color="#007336"/>
                </v:shape>
                <v:shape id="Shape 100" style="position:absolute;width:1011;height:2993;left:25846;top:1237;" coordsize="101198,299369" path="m3660,0c93878,0,101198,56694,101198,93269l101198,296875l60959,296875l60959,258468l59741,258468c54257,268988,36771,289105,5995,298505l0,299369l0,265884l1020,265725c20881,259611,39628,244753,48774,223726c56085,206657,59741,199951,59741,165199l35361,165199c27740,165199,17986,165961,7641,167876l0,170221l0,135596l31091,132280c41453,132280,49992,132280,59741,130457c59741,116430,59741,84730,57917,74981c51211,42667,26822,34751,4879,34751l0,35444l0,267l3660,0x">
                  <v:stroke weight="0pt" endcap="flat" joinstyle="miter" miterlimit="10" on="false" color="#000000" opacity="0"/>
                  <v:fill on="true" color="#007336"/>
                </v:shape>
                <v:shape id="Shape 101" style="position:absolute;width:1670;height:3907;left:27552;top:365;" coordsize="167032,390758" path="m88999,0l88999,93883l167032,93883l167032,128625l88999,128625l88999,307237c88999,326138,93873,356006,136550,356006c149963,356006,155442,353569,164585,350527l164585,387707c152400,389539,140205,390758,128011,390758c69493,390758,47551,367596,47551,315776l47551,128625l0,128625l0,93883l47551,93883l47551,26212l88999,0x">
                  <v:stroke weight="0pt" endcap="flat" joinstyle="miter" miterlimit="10" on="false" color="#000000" opacity="0"/>
                  <v:fill on="true" color="#007336"/>
                </v:shape>
                <v:shape id="Shape 102" style="position:absolute;width:1188;height:3035;left:29647;top:1237;" coordsize="118867,303581" path="m118263,0l118867,62l118867,34908l118263,34751c71317,34751,47541,79251,47541,151786c47541,224944,71317,268830,118263,268830l118867,268676l118867,303520l118263,303581c32919,303581,0,237130,0,152400c0,67661,32919,0,118263,0x">
                  <v:stroke weight="0pt" endcap="flat" joinstyle="miter" miterlimit="10" on="false" color="#000000" opacity="0"/>
                  <v:fill on="true" color="#007336"/>
                </v:shape>
                <v:shape id="Shape 103" style="position:absolute;width:1188;height:3034;left:30836;top:1238;" coordsize="118876,303458" path="m0,0l29206,3011c93203,17120,118876,78191,118876,152338c118876,226476,93203,286621,29206,300499l0,303458l0,268614l30691,260768c57607,244996,71326,206593,71326,151724c71326,97323,57607,58691,30691,42776l0,34846l0,0x">
                  <v:stroke weight="0pt" endcap="flat" joinstyle="miter" miterlimit="10" on="false" color="#000000" opacity="0"/>
                  <v:fill on="true" color="#007336"/>
                </v:shape>
                <v:shape id="Shape 104" style="position:absolute;width:1871;height:3035;left:32525;top:1237;" coordsize="187142,303581" path="m100580,0c131676,0,155451,6707,168855,9758l168855,48155c159107,44500,130457,34751,101194,34751c65838,34751,42667,51820,42667,72544c42667,96320,71930,106068,95092,118263l119481,132894c149963,148744,187142,165813,187142,215801c187142,273714,146912,303581,79251,303581c41449,303581,11581,295042,0,291387l0,253594c7311,256031,42063,268830,74981,268830c115212,268830,145693,255426,145693,221893c145693,192025,110337,179226,93269,169469l67056,155451c40230,140205,1219,124355,1219,76814c1219,29868,35961,0,100580,0x">
                  <v:stroke weight="0pt" endcap="flat" joinstyle="miter" miterlimit="10" on="false" color="#000000" opacity="0"/>
                  <v:fill on="true" color="#007336"/>
                </v:shape>
              </v:group>
            </w:pict>
          </mc:Fallback>
        </mc:AlternateContent>
      </w:r>
    </w:p>
    <w:p w14:paraId="35F5DBCB" w14:textId="77777777" w:rsidR="000844B1" w:rsidRDefault="000844B1">
      <w:pPr>
        <w:sectPr w:rsidR="000844B1" w:rsidSect="003928AB">
          <w:pgSz w:w="11900" w:h="16820"/>
          <w:pgMar w:top="1440" w:right="1440" w:bottom="1440" w:left="1440" w:header="720" w:footer="720" w:gutter="0"/>
          <w:cols w:space="720"/>
        </w:sectPr>
      </w:pPr>
    </w:p>
    <w:p w14:paraId="33FDD1E4" w14:textId="77777777" w:rsidR="000844B1" w:rsidRDefault="00000000">
      <w:pPr>
        <w:spacing w:after="491"/>
        <w:ind w:left="2041"/>
      </w:pPr>
      <w:r>
        <w:rPr>
          <w:sz w:val="72"/>
        </w:rPr>
        <w:lastRenderedPageBreak/>
        <w:t>Bases de datos</w:t>
      </w:r>
    </w:p>
    <w:p w14:paraId="2B69D4D2" w14:textId="77777777" w:rsidR="000844B1" w:rsidRDefault="00000000">
      <w:pPr>
        <w:spacing w:after="2427"/>
        <w:ind w:left="2041"/>
      </w:pPr>
      <w:r>
        <w:rPr>
          <w:sz w:val="36"/>
        </w:rPr>
        <w:t>Mercedes Marqués</w:t>
      </w:r>
    </w:p>
    <w:p w14:paraId="16165096" w14:textId="77777777" w:rsidR="000844B1" w:rsidRDefault="00000000">
      <w:pPr>
        <w:spacing w:after="189" w:line="294" w:lineRule="auto"/>
        <w:ind w:left="5670"/>
      </w:pPr>
      <w:r>
        <w:rPr>
          <w:noProof/>
        </w:rPr>
        <mc:AlternateContent>
          <mc:Choice Requires="wpg">
            <w:drawing>
              <wp:anchor distT="0" distB="0" distL="114300" distR="114300" simplePos="0" relativeHeight="251660288" behindDoc="0" locked="0" layoutInCell="1" allowOverlap="1" wp14:anchorId="344C5BD7" wp14:editId="706C0F2F">
                <wp:simplePos x="0" y="0"/>
                <wp:positionH relativeFrom="column">
                  <wp:posOffset>1366600</wp:posOffset>
                </wp:positionH>
                <wp:positionV relativeFrom="paragraph">
                  <wp:posOffset>-137063</wp:posOffset>
                </wp:positionV>
                <wp:extent cx="2326904" cy="1999035"/>
                <wp:effectExtent l="0" t="0" r="0" b="0"/>
                <wp:wrapSquare wrapText="bothSides"/>
                <wp:docPr id="149238" name="Group 149238"/>
                <wp:cNvGraphicFramePr/>
                <a:graphic xmlns:a="http://schemas.openxmlformats.org/drawingml/2006/main">
                  <a:graphicData uri="http://schemas.microsoft.com/office/word/2010/wordprocessingGroup">
                    <wpg:wgp>
                      <wpg:cNvGrpSpPr/>
                      <wpg:grpSpPr>
                        <a:xfrm>
                          <a:off x="0" y="0"/>
                          <a:ext cx="2326904" cy="1999035"/>
                          <a:chOff x="0" y="0"/>
                          <a:chExt cx="2326904" cy="1999035"/>
                        </a:xfrm>
                      </wpg:grpSpPr>
                      <pic:pic xmlns:pic="http://schemas.openxmlformats.org/drawingml/2006/picture">
                        <pic:nvPicPr>
                          <pic:cNvPr id="148" name="Picture 148"/>
                          <pic:cNvPicPr/>
                        </pic:nvPicPr>
                        <pic:blipFill>
                          <a:blip r:embed="rId7"/>
                          <a:stretch>
                            <a:fillRect/>
                          </a:stretch>
                        </pic:blipFill>
                        <pic:spPr>
                          <a:xfrm>
                            <a:off x="0" y="0"/>
                            <a:ext cx="2021176" cy="1999035"/>
                          </a:xfrm>
                          <a:prstGeom prst="rect">
                            <a:avLst/>
                          </a:prstGeom>
                        </pic:spPr>
                      </pic:pic>
                      <wps:wsp>
                        <wps:cNvPr id="212333" name="Shape 212333"/>
                        <wps:cNvSpPr/>
                        <wps:spPr>
                          <a:xfrm>
                            <a:off x="2239744" y="632515"/>
                            <a:ext cx="87160" cy="87592"/>
                          </a:xfrm>
                          <a:custGeom>
                            <a:avLst/>
                            <a:gdLst/>
                            <a:ahLst/>
                            <a:cxnLst/>
                            <a:rect l="0" t="0" r="0" b="0"/>
                            <a:pathLst>
                              <a:path w="87160" h="87592">
                                <a:moveTo>
                                  <a:pt x="0" y="0"/>
                                </a:moveTo>
                                <a:lnTo>
                                  <a:pt x="87160" y="0"/>
                                </a:lnTo>
                                <a:lnTo>
                                  <a:pt x="87160" y="87592"/>
                                </a:lnTo>
                                <a:lnTo>
                                  <a:pt x="0" y="87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9238" style="width:183.221pt;height:157.404pt;position:absolute;mso-position-horizontal-relative:text;mso-position-horizontal:absolute;margin-left:107.606pt;mso-position-vertical-relative:text;margin-top:-10.7924pt;" coordsize="23269,19990">
                <v:shape id="Picture 148" style="position:absolute;width:20211;height:19990;left:0;top:0;" filled="f">
                  <v:imagedata r:id="rId137"/>
                </v:shape>
                <v:shape id="Shape 212334" style="position:absolute;width:871;height:875;left:22397;top:6325;" coordsize="87160,87592" path="m0,0l87160,0l87160,87592l0,87592l0,0">
                  <v:stroke weight="0pt" endcap="flat" joinstyle="miter" miterlimit="10" on="false" color="#000000" opacity="0"/>
                  <v:fill on="true" color="#000000"/>
                </v:shape>
                <w10:wrap type="square"/>
              </v:group>
            </w:pict>
          </mc:Fallback>
        </mc:AlternateContent>
      </w:r>
      <w:r>
        <w:t>D</w:t>
      </w:r>
      <w:r>
        <w:rPr>
          <w:sz w:val="15"/>
        </w:rPr>
        <w:t>epartament</w:t>
      </w:r>
      <w:r>
        <w:t xml:space="preserve"> </w:t>
      </w:r>
      <w:r>
        <w:rPr>
          <w:sz w:val="15"/>
        </w:rPr>
        <w:t>D</w:t>
      </w:r>
      <w:r>
        <w:t>’e</w:t>
      </w:r>
      <w:r>
        <w:rPr>
          <w:sz w:val="15"/>
        </w:rPr>
        <w:t>nginyeria</w:t>
      </w:r>
      <w:r>
        <w:t xml:space="preserve"> </w:t>
      </w:r>
      <w:r>
        <w:rPr>
          <w:sz w:val="15"/>
        </w:rPr>
        <w:t>i</w:t>
      </w:r>
      <w:r>
        <w:t xml:space="preserve"> C</w:t>
      </w:r>
      <w:r>
        <w:rPr>
          <w:sz w:val="15"/>
        </w:rPr>
        <w:t>iènCia</w:t>
      </w:r>
      <w:r>
        <w:t xml:space="preserve"> </w:t>
      </w:r>
      <w:r>
        <w:rPr>
          <w:sz w:val="15"/>
        </w:rPr>
        <w:t>Dels</w:t>
      </w:r>
      <w:r>
        <w:t xml:space="preserve"> C</w:t>
      </w:r>
      <w:r>
        <w:rPr>
          <w:sz w:val="15"/>
        </w:rPr>
        <w:t>omputaDors</w:t>
      </w:r>
    </w:p>
    <w:p w14:paraId="711E4B3A" w14:textId="77777777" w:rsidR="000844B1" w:rsidRDefault="00000000">
      <w:pPr>
        <w:spacing w:after="0"/>
        <w:ind w:right="593"/>
        <w:jc w:val="right"/>
      </w:pPr>
      <w:r>
        <w:t xml:space="preserve"> </w:t>
      </w:r>
      <w:r>
        <w:rPr>
          <w:bdr w:val="single" w:sz="16" w:space="0" w:color="000000"/>
        </w:rPr>
        <w:t xml:space="preserve"> </w:t>
      </w:r>
      <w:r>
        <w:t xml:space="preserve">   Codi d’assignatura IG18</w:t>
      </w:r>
    </w:p>
    <w:p w14:paraId="3238EDE0" w14:textId="77777777" w:rsidR="000844B1" w:rsidRDefault="00000000">
      <w:pPr>
        <w:spacing w:after="240" w:line="249" w:lineRule="auto"/>
        <w:ind w:right="1120"/>
      </w:pPr>
      <w:r>
        <w:rPr>
          <w:rFonts w:ascii="Times New Roman" w:eastAsia="Times New Roman" w:hAnsi="Times New Roman" w:cs="Times New Roman"/>
          <w:sz w:val="20"/>
        </w:rPr>
        <w:t>Edita: Publicacions de la Universitat Jaume I. Servei de Comunicació i Publicacions      Campus del Riu Sec. Edifici Rectorat i Serveis Centrals. 12071 Castelló de la Plana      http://www.tenda.uji.es e-mail: publicacions@uji.es</w:t>
      </w:r>
    </w:p>
    <w:p w14:paraId="4D0A8350" w14:textId="77777777" w:rsidR="000844B1" w:rsidRDefault="00000000">
      <w:pPr>
        <w:spacing w:after="236" w:line="254" w:lineRule="auto"/>
        <w:ind w:left="-5" w:right="5975" w:hanging="10"/>
      </w:pPr>
      <w:r>
        <w:rPr>
          <w:rFonts w:ascii="Times New Roman" w:eastAsia="Times New Roman" w:hAnsi="Times New Roman" w:cs="Times New Roman"/>
          <w:sz w:val="20"/>
        </w:rPr>
        <w:t>Col·lecció Sapientia, 18 Primera edició, 2011 www.sapientia.uji.es</w:t>
      </w:r>
    </w:p>
    <w:p w14:paraId="275C8535" w14:textId="77777777" w:rsidR="000844B1" w:rsidRDefault="00000000">
      <w:pPr>
        <w:spacing w:after="7" w:line="254" w:lineRule="auto"/>
        <w:ind w:left="-5" w:hanging="10"/>
      </w:pPr>
      <w:r>
        <w:rPr>
          <w:rFonts w:ascii="Times New Roman" w:eastAsia="Times New Roman" w:hAnsi="Times New Roman" w:cs="Times New Roman"/>
          <w:sz w:val="20"/>
        </w:rPr>
        <w:t>ISBN: 978-84-693-0146-3</w:t>
      </w:r>
    </w:p>
    <w:p w14:paraId="236F005F" w14:textId="77777777" w:rsidR="000844B1" w:rsidRDefault="00000000">
      <w:pPr>
        <w:spacing w:after="0"/>
        <w:ind w:left="40"/>
      </w:pPr>
      <w:r>
        <w:rPr>
          <w:rFonts w:ascii="Times New Roman" w:eastAsia="Times New Roman" w:hAnsi="Times New Roman" w:cs="Times New Roman"/>
          <w:sz w:val="20"/>
        </w:rPr>
        <w:t xml:space="preserve"> </w:t>
      </w:r>
    </w:p>
    <w:p w14:paraId="746E063D" w14:textId="77777777" w:rsidR="000844B1" w:rsidRDefault="00000000">
      <w:pPr>
        <w:spacing w:after="112"/>
      </w:pPr>
      <w:r>
        <w:rPr>
          <w:noProof/>
        </w:rPr>
        <w:drawing>
          <wp:inline distT="0" distB="0" distL="0" distR="0" wp14:anchorId="7C8F743C" wp14:editId="266B0CDF">
            <wp:extent cx="822000" cy="289568"/>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38"/>
                    <a:stretch>
                      <a:fillRect/>
                    </a:stretch>
                  </pic:blipFill>
                  <pic:spPr>
                    <a:xfrm>
                      <a:off x="0" y="0"/>
                      <a:ext cx="822000" cy="289568"/>
                    </a:xfrm>
                    <a:prstGeom prst="rect">
                      <a:avLst/>
                    </a:prstGeom>
                  </pic:spPr>
                </pic:pic>
              </a:graphicData>
            </a:graphic>
          </wp:inline>
        </w:drawing>
      </w:r>
    </w:p>
    <w:p w14:paraId="3BF2482C" w14:textId="77777777" w:rsidR="000844B1" w:rsidRDefault="00000000">
      <w:pPr>
        <w:spacing w:after="0" w:line="249" w:lineRule="auto"/>
        <w:ind w:right="1147"/>
        <w:jc w:val="both"/>
      </w:pPr>
      <w:r>
        <w:rPr>
          <w:rFonts w:ascii="Times New Roman" w:eastAsia="Times New Roman" w:hAnsi="Times New Roman" w:cs="Times New Roman"/>
          <w:sz w:val="20"/>
        </w:rPr>
        <w:t>Aquest text està subjecte a una llicència Reconeixement-NoComercial-Compartir Igual de Creative Commons, que permet copiar, distribuir i comunicar públicament l’obra sempre que especifique l’autor i el nom de la publicació i sense objectius comercials, i també permet crear obres derivades, sempre que siguen distribuïdes amb aquesta mateixa llicència.</w:t>
      </w:r>
    </w:p>
    <w:p w14:paraId="58C79D1E" w14:textId="77777777" w:rsidR="000844B1" w:rsidRDefault="00000000">
      <w:pPr>
        <w:spacing w:after="7" w:line="254" w:lineRule="auto"/>
        <w:ind w:left="-5" w:hanging="10"/>
      </w:pPr>
      <w:r>
        <w:rPr>
          <w:rFonts w:ascii="Times New Roman" w:eastAsia="Times New Roman" w:hAnsi="Times New Roman" w:cs="Times New Roman"/>
          <w:sz w:val="20"/>
        </w:rPr>
        <w:t>http://creativecommons.org/licenses/by-nc-sa/2.5/es/deed.ca</w:t>
      </w:r>
    </w:p>
    <w:p w14:paraId="7CE37FA1" w14:textId="77777777" w:rsidR="000844B1" w:rsidRDefault="00000000">
      <w:pPr>
        <w:pStyle w:val="Heading1"/>
        <w:spacing w:after="463"/>
        <w:ind w:left="970"/>
      </w:pPr>
      <w:r>
        <w:lastRenderedPageBreak/>
        <w:t>Índice general</w:t>
      </w:r>
    </w:p>
    <w:p w14:paraId="3EA44DBB" w14:textId="77777777" w:rsidR="000844B1" w:rsidRDefault="00000000">
      <w:pPr>
        <w:numPr>
          <w:ilvl w:val="0"/>
          <w:numId w:val="1"/>
        </w:numPr>
        <w:ind w:hanging="350"/>
      </w:pPr>
      <w:r>
        <w:rPr>
          <w:rFonts w:ascii="Times New Roman" w:eastAsia="Times New Roman" w:hAnsi="Times New Roman" w:cs="Times New Roman"/>
          <w:color w:val="0000FF"/>
          <w:sz w:val="24"/>
        </w:rPr>
        <w:t>Conceptos de bases de datos</w:t>
      </w:r>
      <w:r>
        <w:rPr>
          <w:rFonts w:ascii="Times New Roman" w:eastAsia="Times New Roman" w:hAnsi="Times New Roman" w:cs="Times New Roman"/>
          <w:color w:val="0000FF"/>
          <w:sz w:val="24"/>
        </w:rPr>
        <w:tab/>
      </w:r>
      <w:r>
        <w:rPr>
          <w:rFonts w:ascii="Times New Roman" w:eastAsia="Times New Roman" w:hAnsi="Times New Roman" w:cs="Times New Roman"/>
          <w:sz w:val="24"/>
        </w:rPr>
        <w:t>1</w:t>
      </w:r>
    </w:p>
    <w:p w14:paraId="4046DDB8" w14:textId="77777777" w:rsidR="000844B1" w:rsidRDefault="00000000">
      <w:pPr>
        <w:numPr>
          <w:ilvl w:val="1"/>
          <w:numId w:val="1"/>
        </w:numPr>
        <w:ind w:hanging="540"/>
      </w:pPr>
      <w:r>
        <w:rPr>
          <w:rFonts w:ascii="Times New Roman" w:eastAsia="Times New Roman" w:hAnsi="Times New Roman" w:cs="Times New Roman"/>
          <w:color w:val="0000FF"/>
          <w:sz w:val="24"/>
        </w:rPr>
        <w:t xml:space="preserve">Base de datos </w:t>
      </w:r>
      <w:r>
        <w:rPr>
          <w:rFonts w:ascii="Times New Roman" w:eastAsia="Times New Roman" w:hAnsi="Times New Roman" w:cs="Times New Roman"/>
          <w:sz w:val="24"/>
        </w:rPr>
        <w:t>. . . . . . . . . . . . . . . . . . . . . . . . . . . .</w:t>
      </w:r>
      <w:r>
        <w:rPr>
          <w:rFonts w:ascii="Times New Roman" w:eastAsia="Times New Roman" w:hAnsi="Times New Roman" w:cs="Times New Roman"/>
          <w:sz w:val="24"/>
        </w:rPr>
        <w:tab/>
        <w:t>2</w:t>
      </w:r>
    </w:p>
    <w:p w14:paraId="79B4AD10" w14:textId="77777777" w:rsidR="000844B1" w:rsidRDefault="00000000">
      <w:pPr>
        <w:numPr>
          <w:ilvl w:val="1"/>
          <w:numId w:val="1"/>
        </w:numPr>
        <w:ind w:hanging="540"/>
      </w:pPr>
      <w:r>
        <w:rPr>
          <w:rFonts w:ascii="Times New Roman" w:eastAsia="Times New Roman" w:hAnsi="Times New Roman" w:cs="Times New Roman"/>
          <w:color w:val="0000FF"/>
          <w:sz w:val="24"/>
        </w:rPr>
        <w:t>Sistema de gestión de bases de datos</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w:t>
      </w:r>
      <w:r>
        <w:rPr>
          <w:rFonts w:ascii="Times New Roman" w:eastAsia="Times New Roman" w:hAnsi="Times New Roman" w:cs="Times New Roman"/>
          <w:sz w:val="24"/>
        </w:rPr>
        <w:tab/>
        <w:t>3</w:t>
      </w:r>
    </w:p>
    <w:p w14:paraId="23603B1F" w14:textId="77777777" w:rsidR="000844B1" w:rsidRDefault="00000000">
      <w:pPr>
        <w:numPr>
          <w:ilvl w:val="1"/>
          <w:numId w:val="1"/>
        </w:numPr>
        <w:ind w:hanging="540"/>
      </w:pPr>
      <w:r>
        <w:rPr>
          <w:rFonts w:ascii="Times New Roman" w:eastAsia="Times New Roman" w:hAnsi="Times New Roman" w:cs="Times New Roman"/>
          <w:color w:val="0000FF"/>
          <w:sz w:val="24"/>
        </w:rPr>
        <w:t xml:space="preserve">Personas en el entorno de las bases de datos </w:t>
      </w:r>
      <w:r>
        <w:rPr>
          <w:rFonts w:ascii="Times New Roman" w:eastAsia="Times New Roman" w:hAnsi="Times New Roman" w:cs="Times New Roman"/>
          <w:sz w:val="24"/>
        </w:rPr>
        <w:t>. . . . . . . . . . .</w:t>
      </w:r>
      <w:r>
        <w:rPr>
          <w:rFonts w:ascii="Times New Roman" w:eastAsia="Times New Roman" w:hAnsi="Times New Roman" w:cs="Times New Roman"/>
          <w:sz w:val="24"/>
        </w:rPr>
        <w:tab/>
        <w:t>4</w:t>
      </w:r>
    </w:p>
    <w:p w14:paraId="3DC8D4ED" w14:textId="77777777" w:rsidR="000844B1" w:rsidRDefault="00000000">
      <w:pPr>
        <w:numPr>
          <w:ilvl w:val="1"/>
          <w:numId w:val="1"/>
        </w:numPr>
        <w:ind w:hanging="540"/>
      </w:pPr>
      <w:r>
        <w:rPr>
          <w:rFonts w:ascii="Times New Roman" w:eastAsia="Times New Roman" w:hAnsi="Times New Roman" w:cs="Times New Roman"/>
          <w:color w:val="0000FF"/>
          <w:sz w:val="24"/>
        </w:rPr>
        <w:t xml:space="preserve">Historia de los sistemas de bases de datos </w:t>
      </w:r>
      <w:r>
        <w:rPr>
          <w:rFonts w:ascii="Times New Roman" w:eastAsia="Times New Roman" w:hAnsi="Times New Roman" w:cs="Times New Roman"/>
          <w:sz w:val="24"/>
        </w:rPr>
        <w:t>. . . . . . . . . . . . .</w:t>
      </w:r>
      <w:r>
        <w:rPr>
          <w:rFonts w:ascii="Times New Roman" w:eastAsia="Times New Roman" w:hAnsi="Times New Roman" w:cs="Times New Roman"/>
          <w:sz w:val="24"/>
        </w:rPr>
        <w:tab/>
        <w:t>5</w:t>
      </w:r>
    </w:p>
    <w:p w14:paraId="5C9D5892" w14:textId="77777777" w:rsidR="000844B1" w:rsidRDefault="00000000">
      <w:pPr>
        <w:numPr>
          <w:ilvl w:val="1"/>
          <w:numId w:val="1"/>
        </w:numPr>
        <w:ind w:hanging="540"/>
      </w:pPr>
      <w:r>
        <w:rPr>
          <w:rFonts w:ascii="Times New Roman" w:eastAsia="Times New Roman" w:hAnsi="Times New Roman" w:cs="Times New Roman"/>
          <w:color w:val="0000FF"/>
          <w:sz w:val="24"/>
        </w:rPr>
        <w:t xml:space="preserve">Ventajas e inconvenientes </w:t>
      </w:r>
      <w:r>
        <w:rPr>
          <w:rFonts w:ascii="Times New Roman" w:eastAsia="Times New Roman" w:hAnsi="Times New Roman" w:cs="Times New Roman"/>
          <w:sz w:val="24"/>
        </w:rPr>
        <w:t>. . . . . . . . . . . . . . . . . . . . . .</w:t>
      </w:r>
      <w:r>
        <w:rPr>
          <w:rFonts w:ascii="Times New Roman" w:eastAsia="Times New Roman" w:hAnsi="Times New Roman" w:cs="Times New Roman"/>
          <w:sz w:val="24"/>
        </w:rPr>
        <w:tab/>
        <w:t>9</w:t>
      </w:r>
    </w:p>
    <w:p w14:paraId="1B5BB607" w14:textId="77777777" w:rsidR="000844B1" w:rsidRDefault="00000000">
      <w:pPr>
        <w:numPr>
          <w:ilvl w:val="0"/>
          <w:numId w:val="1"/>
        </w:numPr>
        <w:ind w:hanging="350"/>
      </w:pPr>
      <w:r>
        <w:rPr>
          <w:rFonts w:ascii="Times New Roman" w:eastAsia="Times New Roman" w:hAnsi="Times New Roman" w:cs="Times New Roman"/>
          <w:color w:val="0000FF"/>
          <w:sz w:val="24"/>
        </w:rPr>
        <w:t>Modelo relacional</w:t>
      </w:r>
      <w:r>
        <w:rPr>
          <w:rFonts w:ascii="Times New Roman" w:eastAsia="Times New Roman" w:hAnsi="Times New Roman" w:cs="Times New Roman"/>
          <w:color w:val="0000FF"/>
          <w:sz w:val="24"/>
        </w:rPr>
        <w:tab/>
      </w:r>
      <w:r>
        <w:rPr>
          <w:rFonts w:ascii="Times New Roman" w:eastAsia="Times New Roman" w:hAnsi="Times New Roman" w:cs="Times New Roman"/>
          <w:sz w:val="24"/>
        </w:rPr>
        <w:t>13</w:t>
      </w:r>
    </w:p>
    <w:p w14:paraId="2862EDFB" w14:textId="77777777" w:rsidR="000844B1" w:rsidRDefault="00000000">
      <w:pPr>
        <w:numPr>
          <w:ilvl w:val="1"/>
          <w:numId w:val="1"/>
        </w:numPr>
        <w:ind w:hanging="540"/>
      </w:pPr>
      <w:r>
        <w:rPr>
          <w:rFonts w:ascii="Times New Roman" w:eastAsia="Times New Roman" w:hAnsi="Times New Roman" w:cs="Times New Roman"/>
          <w:color w:val="0000FF"/>
          <w:sz w:val="24"/>
        </w:rPr>
        <w:t xml:space="preserve">Modelos de datos </w:t>
      </w:r>
      <w:r>
        <w:rPr>
          <w:rFonts w:ascii="Times New Roman" w:eastAsia="Times New Roman" w:hAnsi="Times New Roman" w:cs="Times New Roman"/>
          <w:sz w:val="24"/>
        </w:rPr>
        <w:t>. . . . . . . . . . . . . . . . . . . . . . . . . .</w:t>
      </w:r>
      <w:r>
        <w:rPr>
          <w:rFonts w:ascii="Times New Roman" w:eastAsia="Times New Roman" w:hAnsi="Times New Roman" w:cs="Times New Roman"/>
          <w:sz w:val="24"/>
        </w:rPr>
        <w:tab/>
        <w:t>14</w:t>
      </w:r>
    </w:p>
    <w:p w14:paraId="76507BF0" w14:textId="77777777" w:rsidR="000844B1" w:rsidRDefault="00000000">
      <w:pPr>
        <w:numPr>
          <w:ilvl w:val="1"/>
          <w:numId w:val="1"/>
        </w:numPr>
        <w:ind w:hanging="540"/>
      </w:pPr>
      <w:r>
        <w:rPr>
          <w:rFonts w:ascii="Times New Roman" w:eastAsia="Times New Roman" w:hAnsi="Times New Roman" w:cs="Times New Roman"/>
          <w:color w:val="0000FF"/>
          <w:sz w:val="24"/>
        </w:rPr>
        <w:t xml:space="preserve">Estructura de datos relacional </w:t>
      </w:r>
      <w:r>
        <w:rPr>
          <w:rFonts w:ascii="Times New Roman" w:eastAsia="Times New Roman" w:hAnsi="Times New Roman" w:cs="Times New Roman"/>
          <w:sz w:val="24"/>
        </w:rPr>
        <w:t>. . . . . . . . . . . . . . . . . . .</w:t>
      </w:r>
      <w:r>
        <w:rPr>
          <w:rFonts w:ascii="Times New Roman" w:eastAsia="Times New Roman" w:hAnsi="Times New Roman" w:cs="Times New Roman"/>
          <w:sz w:val="24"/>
        </w:rPr>
        <w:tab/>
        <w:t>16</w:t>
      </w:r>
    </w:p>
    <w:p w14:paraId="08AFAA84" w14:textId="77777777" w:rsidR="000844B1" w:rsidRDefault="00000000">
      <w:pPr>
        <w:numPr>
          <w:ilvl w:val="2"/>
          <w:numId w:val="1"/>
        </w:numPr>
        <w:ind w:hanging="748"/>
      </w:pPr>
      <w:r>
        <w:rPr>
          <w:rFonts w:ascii="Times New Roman" w:eastAsia="Times New Roman" w:hAnsi="Times New Roman" w:cs="Times New Roman"/>
          <w:color w:val="0000FF"/>
          <w:sz w:val="24"/>
        </w:rPr>
        <w:t xml:space="preserve">Relaciones </w:t>
      </w:r>
      <w:r>
        <w:rPr>
          <w:rFonts w:ascii="Times New Roman" w:eastAsia="Times New Roman" w:hAnsi="Times New Roman" w:cs="Times New Roman"/>
          <w:sz w:val="24"/>
        </w:rPr>
        <w:t>. . . . . . . . . . . . . . . . . . . . . . . . . .</w:t>
      </w:r>
      <w:r>
        <w:rPr>
          <w:rFonts w:ascii="Times New Roman" w:eastAsia="Times New Roman" w:hAnsi="Times New Roman" w:cs="Times New Roman"/>
          <w:sz w:val="24"/>
        </w:rPr>
        <w:tab/>
        <w:t>16</w:t>
      </w:r>
    </w:p>
    <w:p w14:paraId="562D3509" w14:textId="77777777" w:rsidR="000844B1" w:rsidRDefault="00000000">
      <w:pPr>
        <w:numPr>
          <w:ilvl w:val="2"/>
          <w:numId w:val="1"/>
        </w:numPr>
        <w:ind w:hanging="748"/>
      </w:pPr>
      <w:r>
        <w:rPr>
          <w:rFonts w:ascii="Times New Roman" w:eastAsia="Times New Roman" w:hAnsi="Times New Roman" w:cs="Times New Roman"/>
          <w:color w:val="0000FF"/>
          <w:sz w:val="24"/>
        </w:rPr>
        <w:t xml:space="preserve">Propiedades de las relaciones </w:t>
      </w:r>
      <w:r>
        <w:rPr>
          <w:rFonts w:ascii="Times New Roman" w:eastAsia="Times New Roman" w:hAnsi="Times New Roman" w:cs="Times New Roman"/>
          <w:sz w:val="24"/>
        </w:rPr>
        <w:t>. . . . . . . . . . . . . . . .</w:t>
      </w:r>
      <w:r>
        <w:rPr>
          <w:rFonts w:ascii="Times New Roman" w:eastAsia="Times New Roman" w:hAnsi="Times New Roman" w:cs="Times New Roman"/>
          <w:sz w:val="24"/>
        </w:rPr>
        <w:tab/>
        <w:t>19</w:t>
      </w:r>
    </w:p>
    <w:p w14:paraId="1F58851F" w14:textId="77777777" w:rsidR="000844B1" w:rsidRDefault="00000000">
      <w:pPr>
        <w:numPr>
          <w:ilvl w:val="2"/>
          <w:numId w:val="1"/>
        </w:numPr>
        <w:ind w:hanging="748"/>
      </w:pPr>
      <w:r>
        <w:rPr>
          <w:rFonts w:ascii="Times New Roman" w:eastAsia="Times New Roman" w:hAnsi="Times New Roman" w:cs="Times New Roman"/>
          <w:color w:val="0000FF"/>
          <w:sz w:val="24"/>
        </w:rPr>
        <w:t xml:space="preserve">Tipos de relaciones </w:t>
      </w:r>
      <w:r>
        <w:rPr>
          <w:rFonts w:ascii="Times New Roman" w:eastAsia="Times New Roman" w:hAnsi="Times New Roman" w:cs="Times New Roman"/>
          <w:sz w:val="24"/>
        </w:rPr>
        <w:t>. . . . . . . . . . . . . . . . . . . . .</w:t>
      </w:r>
      <w:r>
        <w:rPr>
          <w:rFonts w:ascii="Times New Roman" w:eastAsia="Times New Roman" w:hAnsi="Times New Roman" w:cs="Times New Roman"/>
          <w:sz w:val="24"/>
        </w:rPr>
        <w:tab/>
        <w:t>20</w:t>
      </w:r>
    </w:p>
    <w:p w14:paraId="21F7AA7D" w14:textId="77777777" w:rsidR="000844B1" w:rsidRDefault="00000000">
      <w:pPr>
        <w:numPr>
          <w:ilvl w:val="2"/>
          <w:numId w:val="1"/>
        </w:numPr>
        <w:ind w:hanging="748"/>
      </w:pPr>
      <w:r>
        <w:rPr>
          <w:rFonts w:ascii="Times New Roman" w:eastAsia="Times New Roman" w:hAnsi="Times New Roman" w:cs="Times New Roman"/>
          <w:color w:val="0000FF"/>
          <w:sz w:val="24"/>
        </w:rPr>
        <w:t xml:space="preserve">Claves </w:t>
      </w:r>
      <w:r>
        <w:rPr>
          <w:rFonts w:ascii="Times New Roman" w:eastAsia="Times New Roman" w:hAnsi="Times New Roman" w:cs="Times New Roman"/>
          <w:sz w:val="24"/>
        </w:rPr>
        <w:t>. . . . . . . . . . . . . . . . . . . . . . . . . . . .</w:t>
      </w:r>
      <w:r>
        <w:rPr>
          <w:rFonts w:ascii="Times New Roman" w:eastAsia="Times New Roman" w:hAnsi="Times New Roman" w:cs="Times New Roman"/>
          <w:sz w:val="24"/>
        </w:rPr>
        <w:tab/>
        <w:t>20</w:t>
      </w:r>
    </w:p>
    <w:p w14:paraId="3554480A" w14:textId="77777777" w:rsidR="000844B1" w:rsidRDefault="00000000">
      <w:pPr>
        <w:numPr>
          <w:ilvl w:val="1"/>
          <w:numId w:val="1"/>
        </w:numPr>
        <w:ind w:hanging="540"/>
      </w:pPr>
      <w:r>
        <w:rPr>
          <w:rFonts w:ascii="Times New Roman" w:eastAsia="Times New Roman" w:hAnsi="Times New Roman" w:cs="Times New Roman"/>
          <w:color w:val="0000FF"/>
          <w:sz w:val="24"/>
        </w:rPr>
        <w:t xml:space="preserve">Esquema de una base de datos relacional </w:t>
      </w:r>
      <w:r>
        <w:rPr>
          <w:rFonts w:ascii="Times New Roman" w:eastAsia="Times New Roman" w:hAnsi="Times New Roman" w:cs="Times New Roman"/>
          <w:sz w:val="24"/>
        </w:rPr>
        <w:t>. . . . . . . . . . . . .</w:t>
      </w:r>
      <w:r>
        <w:rPr>
          <w:rFonts w:ascii="Times New Roman" w:eastAsia="Times New Roman" w:hAnsi="Times New Roman" w:cs="Times New Roman"/>
          <w:sz w:val="24"/>
        </w:rPr>
        <w:tab/>
        <w:t>22</w:t>
      </w:r>
    </w:p>
    <w:p w14:paraId="7D5C7E2C" w14:textId="77777777" w:rsidR="000844B1" w:rsidRDefault="00000000">
      <w:pPr>
        <w:numPr>
          <w:ilvl w:val="1"/>
          <w:numId w:val="1"/>
        </w:numPr>
        <w:ind w:hanging="540"/>
      </w:pPr>
      <w:r>
        <w:rPr>
          <w:rFonts w:ascii="Times New Roman" w:eastAsia="Times New Roman" w:hAnsi="Times New Roman" w:cs="Times New Roman"/>
          <w:color w:val="0000FF"/>
          <w:sz w:val="24"/>
        </w:rPr>
        <w:t>Reglas de integridad</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 . . . . . . .</w:t>
      </w:r>
      <w:r>
        <w:rPr>
          <w:rFonts w:ascii="Times New Roman" w:eastAsia="Times New Roman" w:hAnsi="Times New Roman" w:cs="Times New Roman"/>
          <w:sz w:val="24"/>
        </w:rPr>
        <w:tab/>
        <w:t>25</w:t>
      </w:r>
    </w:p>
    <w:p w14:paraId="60615651" w14:textId="77777777" w:rsidR="000844B1" w:rsidRDefault="00000000">
      <w:pPr>
        <w:numPr>
          <w:ilvl w:val="2"/>
          <w:numId w:val="1"/>
        </w:numPr>
        <w:ind w:hanging="748"/>
      </w:pPr>
      <w:r>
        <w:rPr>
          <w:rFonts w:ascii="Times New Roman" w:eastAsia="Times New Roman" w:hAnsi="Times New Roman" w:cs="Times New Roman"/>
          <w:color w:val="0000FF"/>
          <w:sz w:val="24"/>
        </w:rPr>
        <w:t>Nulos</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 . . . . . . . . . . .</w:t>
      </w:r>
      <w:r>
        <w:rPr>
          <w:rFonts w:ascii="Times New Roman" w:eastAsia="Times New Roman" w:hAnsi="Times New Roman" w:cs="Times New Roman"/>
          <w:sz w:val="24"/>
        </w:rPr>
        <w:tab/>
        <w:t>25</w:t>
      </w:r>
    </w:p>
    <w:p w14:paraId="113956D7" w14:textId="77777777" w:rsidR="000844B1" w:rsidRDefault="00000000">
      <w:pPr>
        <w:numPr>
          <w:ilvl w:val="2"/>
          <w:numId w:val="1"/>
        </w:numPr>
        <w:ind w:hanging="748"/>
      </w:pPr>
      <w:r>
        <w:rPr>
          <w:rFonts w:ascii="Times New Roman" w:eastAsia="Times New Roman" w:hAnsi="Times New Roman" w:cs="Times New Roman"/>
          <w:color w:val="0000FF"/>
          <w:sz w:val="24"/>
        </w:rPr>
        <w:t>Regla de integridad de entidades</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w:t>
      </w:r>
      <w:r>
        <w:rPr>
          <w:rFonts w:ascii="Times New Roman" w:eastAsia="Times New Roman" w:hAnsi="Times New Roman" w:cs="Times New Roman"/>
          <w:sz w:val="24"/>
        </w:rPr>
        <w:tab/>
        <w:t>25</w:t>
      </w:r>
    </w:p>
    <w:p w14:paraId="5FC541C8" w14:textId="77777777" w:rsidR="000844B1" w:rsidRDefault="00000000">
      <w:pPr>
        <w:numPr>
          <w:ilvl w:val="2"/>
          <w:numId w:val="1"/>
        </w:numPr>
        <w:ind w:hanging="748"/>
      </w:pPr>
      <w:r>
        <w:rPr>
          <w:rFonts w:ascii="Times New Roman" w:eastAsia="Times New Roman" w:hAnsi="Times New Roman" w:cs="Times New Roman"/>
          <w:color w:val="0000FF"/>
          <w:sz w:val="24"/>
        </w:rPr>
        <w:t xml:space="preserve">Regla de integridad referencial </w:t>
      </w:r>
      <w:r>
        <w:rPr>
          <w:rFonts w:ascii="Times New Roman" w:eastAsia="Times New Roman" w:hAnsi="Times New Roman" w:cs="Times New Roman"/>
          <w:sz w:val="24"/>
        </w:rPr>
        <w:t>. . . . . . . . . . . . . . .</w:t>
      </w:r>
      <w:r>
        <w:rPr>
          <w:rFonts w:ascii="Times New Roman" w:eastAsia="Times New Roman" w:hAnsi="Times New Roman" w:cs="Times New Roman"/>
          <w:sz w:val="24"/>
        </w:rPr>
        <w:tab/>
        <w:t>26</w:t>
      </w:r>
    </w:p>
    <w:p w14:paraId="2D798108" w14:textId="77777777" w:rsidR="000844B1" w:rsidRDefault="00000000">
      <w:pPr>
        <w:numPr>
          <w:ilvl w:val="2"/>
          <w:numId w:val="1"/>
        </w:numPr>
        <w:ind w:hanging="748"/>
      </w:pPr>
      <w:r>
        <w:rPr>
          <w:rFonts w:ascii="Times New Roman" w:eastAsia="Times New Roman" w:hAnsi="Times New Roman" w:cs="Times New Roman"/>
          <w:color w:val="0000FF"/>
          <w:sz w:val="24"/>
        </w:rPr>
        <w:t xml:space="preserve">Reglas de negocio </w:t>
      </w:r>
      <w:r>
        <w:rPr>
          <w:rFonts w:ascii="Times New Roman" w:eastAsia="Times New Roman" w:hAnsi="Times New Roman" w:cs="Times New Roman"/>
          <w:sz w:val="24"/>
        </w:rPr>
        <w:t>. . . . . . . . . . . . . . . . . . . . . .</w:t>
      </w:r>
      <w:r>
        <w:rPr>
          <w:rFonts w:ascii="Times New Roman" w:eastAsia="Times New Roman" w:hAnsi="Times New Roman" w:cs="Times New Roman"/>
          <w:sz w:val="24"/>
        </w:rPr>
        <w:tab/>
        <w:t>28</w:t>
      </w:r>
    </w:p>
    <w:p w14:paraId="2957CE8C" w14:textId="77777777" w:rsidR="000844B1" w:rsidRDefault="00000000">
      <w:pPr>
        <w:numPr>
          <w:ilvl w:val="0"/>
          <w:numId w:val="1"/>
        </w:numPr>
        <w:ind w:hanging="350"/>
      </w:pPr>
      <w:r>
        <w:rPr>
          <w:rFonts w:ascii="Times New Roman" w:eastAsia="Times New Roman" w:hAnsi="Times New Roman" w:cs="Times New Roman"/>
          <w:color w:val="0000FF"/>
          <w:sz w:val="24"/>
        </w:rPr>
        <w:t>Lenguajes relacionales</w:t>
      </w:r>
      <w:r>
        <w:rPr>
          <w:rFonts w:ascii="Times New Roman" w:eastAsia="Times New Roman" w:hAnsi="Times New Roman" w:cs="Times New Roman"/>
          <w:color w:val="0000FF"/>
          <w:sz w:val="24"/>
        </w:rPr>
        <w:tab/>
      </w:r>
      <w:r>
        <w:rPr>
          <w:rFonts w:ascii="Times New Roman" w:eastAsia="Times New Roman" w:hAnsi="Times New Roman" w:cs="Times New Roman"/>
          <w:sz w:val="24"/>
        </w:rPr>
        <w:t>29</w:t>
      </w:r>
    </w:p>
    <w:p w14:paraId="289BA501" w14:textId="77777777" w:rsidR="000844B1" w:rsidRDefault="00000000">
      <w:pPr>
        <w:numPr>
          <w:ilvl w:val="1"/>
          <w:numId w:val="1"/>
        </w:numPr>
        <w:ind w:hanging="540"/>
      </w:pPr>
      <w:r>
        <w:rPr>
          <w:rFonts w:ascii="Times New Roman" w:eastAsia="Times New Roman" w:hAnsi="Times New Roman" w:cs="Times New Roman"/>
          <w:color w:val="0000FF"/>
          <w:sz w:val="24"/>
        </w:rPr>
        <w:t xml:space="preserve">Manejo de datos </w:t>
      </w:r>
      <w:r>
        <w:rPr>
          <w:rFonts w:ascii="Times New Roman" w:eastAsia="Times New Roman" w:hAnsi="Times New Roman" w:cs="Times New Roman"/>
          <w:sz w:val="24"/>
        </w:rPr>
        <w:t>. . . . . . . . . . . . . . . . . . . . . . . . . . .</w:t>
      </w:r>
      <w:r>
        <w:rPr>
          <w:rFonts w:ascii="Times New Roman" w:eastAsia="Times New Roman" w:hAnsi="Times New Roman" w:cs="Times New Roman"/>
          <w:sz w:val="24"/>
        </w:rPr>
        <w:tab/>
        <w:t>29</w:t>
      </w:r>
    </w:p>
    <w:p w14:paraId="7615F086" w14:textId="77777777" w:rsidR="000844B1" w:rsidRDefault="00000000">
      <w:pPr>
        <w:numPr>
          <w:ilvl w:val="1"/>
          <w:numId w:val="1"/>
        </w:numPr>
        <w:ind w:hanging="540"/>
      </w:pPr>
      <w:r>
        <w:rPr>
          <w:rFonts w:ascii="Times New Roman" w:eastAsia="Times New Roman" w:hAnsi="Times New Roman" w:cs="Times New Roman"/>
          <w:color w:val="0000FF"/>
          <w:sz w:val="24"/>
        </w:rPr>
        <w:t xml:space="preserve">Álgebra relacional </w:t>
      </w:r>
      <w:r>
        <w:rPr>
          <w:rFonts w:ascii="Times New Roman" w:eastAsia="Times New Roman" w:hAnsi="Times New Roman" w:cs="Times New Roman"/>
          <w:sz w:val="24"/>
        </w:rPr>
        <w:t>. . . . . . . . . . . . . . . . . . . . . . . . . .</w:t>
      </w:r>
      <w:r>
        <w:rPr>
          <w:rFonts w:ascii="Times New Roman" w:eastAsia="Times New Roman" w:hAnsi="Times New Roman" w:cs="Times New Roman"/>
          <w:sz w:val="24"/>
        </w:rPr>
        <w:tab/>
        <w:t>30</w:t>
      </w:r>
    </w:p>
    <w:p w14:paraId="42B94ABA" w14:textId="77777777" w:rsidR="000844B1" w:rsidRDefault="00000000">
      <w:pPr>
        <w:numPr>
          <w:ilvl w:val="1"/>
          <w:numId w:val="1"/>
        </w:numPr>
        <w:ind w:hanging="540"/>
      </w:pPr>
      <w:r>
        <w:rPr>
          <w:rFonts w:ascii="Times New Roman" w:eastAsia="Times New Roman" w:hAnsi="Times New Roman" w:cs="Times New Roman"/>
          <w:color w:val="0000FF"/>
          <w:sz w:val="24"/>
        </w:rPr>
        <w:t xml:space="preserve">Cálculo relacional </w:t>
      </w:r>
      <w:r>
        <w:rPr>
          <w:rFonts w:ascii="Times New Roman" w:eastAsia="Times New Roman" w:hAnsi="Times New Roman" w:cs="Times New Roman"/>
          <w:sz w:val="24"/>
        </w:rPr>
        <w:t>. . . . . . . . . . . . . . . . . . . . . . . . . .</w:t>
      </w:r>
      <w:r>
        <w:rPr>
          <w:rFonts w:ascii="Times New Roman" w:eastAsia="Times New Roman" w:hAnsi="Times New Roman" w:cs="Times New Roman"/>
          <w:sz w:val="24"/>
        </w:rPr>
        <w:tab/>
        <w:t>36</w:t>
      </w:r>
    </w:p>
    <w:p w14:paraId="597499C2" w14:textId="77777777" w:rsidR="000844B1" w:rsidRDefault="00000000">
      <w:pPr>
        <w:numPr>
          <w:ilvl w:val="2"/>
          <w:numId w:val="1"/>
        </w:numPr>
        <w:ind w:hanging="748"/>
      </w:pPr>
      <w:r>
        <w:rPr>
          <w:rFonts w:ascii="Times New Roman" w:eastAsia="Times New Roman" w:hAnsi="Times New Roman" w:cs="Times New Roman"/>
          <w:color w:val="0000FF"/>
          <w:sz w:val="24"/>
        </w:rPr>
        <w:lastRenderedPageBreak/>
        <w:t xml:space="preserve">Cálculo orientado a tuplas </w:t>
      </w:r>
      <w:r>
        <w:rPr>
          <w:rFonts w:ascii="Times New Roman" w:eastAsia="Times New Roman" w:hAnsi="Times New Roman" w:cs="Times New Roman"/>
          <w:sz w:val="24"/>
        </w:rPr>
        <w:t>. . . . . . . . . . . . . . . . .</w:t>
      </w:r>
      <w:r>
        <w:rPr>
          <w:rFonts w:ascii="Times New Roman" w:eastAsia="Times New Roman" w:hAnsi="Times New Roman" w:cs="Times New Roman"/>
          <w:sz w:val="24"/>
        </w:rPr>
        <w:tab/>
        <w:t>37</w:t>
      </w:r>
    </w:p>
    <w:p w14:paraId="693B9FA9" w14:textId="77777777" w:rsidR="000844B1" w:rsidRDefault="00000000">
      <w:pPr>
        <w:numPr>
          <w:ilvl w:val="2"/>
          <w:numId w:val="1"/>
        </w:numPr>
        <w:ind w:hanging="748"/>
      </w:pPr>
      <w:r>
        <w:rPr>
          <w:rFonts w:ascii="Times New Roman" w:eastAsia="Times New Roman" w:hAnsi="Times New Roman" w:cs="Times New Roman"/>
          <w:color w:val="0000FF"/>
          <w:sz w:val="24"/>
        </w:rPr>
        <w:t>Cálculo orientado a dominios</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w:t>
      </w:r>
      <w:r>
        <w:rPr>
          <w:rFonts w:ascii="Times New Roman" w:eastAsia="Times New Roman" w:hAnsi="Times New Roman" w:cs="Times New Roman"/>
          <w:sz w:val="24"/>
        </w:rPr>
        <w:tab/>
        <w:t>39</w:t>
      </w:r>
    </w:p>
    <w:p w14:paraId="2F68FDB9" w14:textId="77777777" w:rsidR="000844B1" w:rsidRDefault="00000000">
      <w:pPr>
        <w:numPr>
          <w:ilvl w:val="1"/>
          <w:numId w:val="1"/>
        </w:numPr>
        <w:ind w:hanging="540"/>
      </w:pPr>
      <w:r>
        <w:rPr>
          <w:rFonts w:ascii="Times New Roman" w:eastAsia="Times New Roman" w:hAnsi="Times New Roman" w:cs="Times New Roman"/>
          <w:color w:val="0000FF"/>
          <w:sz w:val="24"/>
        </w:rPr>
        <w:t xml:space="preserve">Otros lenguajes </w:t>
      </w:r>
      <w:r>
        <w:rPr>
          <w:rFonts w:ascii="Times New Roman" w:eastAsia="Times New Roman" w:hAnsi="Times New Roman" w:cs="Times New Roman"/>
          <w:sz w:val="24"/>
        </w:rPr>
        <w:t>. . . . . . . . . . . . . . . . . . . . . . . . . . .</w:t>
      </w:r>
      <w:r>
        <w:rPr>
          <w:rFonts w:ascii="Times New Roman" w:eastAsia="Times New Roman" w:hAnsi="Times New Roman" w:cs="Times New Roman"/>
          <w:sz w:val="24"/>
        </w:rPr>
        <w:tab/>
        <w:t>40</w:t>
      </w:r>
    </w:p>
    <w:p w14:paraId="69DA6830" w14:textId="77777777" w:rsidR="000844B1" w:rsidRDefault="00000000">
      <w:pPr>
        <w:numPr>
          <w:ilvl w:val="0"/>
          <w:numId w:val="1"/>
        </w:numPr>
        <w:ind w:hanging="350"/>
      </w:pPr>
      <w:r>
        <w:rPr>
          <w:rFonts w:ascii="Times New Roman" w:eastAsia="Times New Roman" w:hAnsi="Times New Roman" w:cs="Times New Roman"/>
          <w:color w:val="0000FF"/>
          <w:sz w:val="24"/>
        </w:rPr>
        <w:t>Lenguaje SQL</w:t>
      </w:r>
      <w:r>
        <w:rPr>
          <w:rFonts w:ascii="Times New Roman" w:eastAsia="Times New Roman" w:hAnsi="Times New Roman" w:cs="Times New Roman"/>
          <w:color w:val="0000FF"/>
          <w:sz w:val="24"/>
        </w:rPr>
        <w:tab/>
      </w:r>
      <w:r>
        <w:rPr>
          <w:rFonts w:ascii="Times New Roman" w:eastAsia="Times New Roman" w:hAnsi="Times New Roman" w:cs="Times New Roman"/>
          <w:sz w:val="24"/>
        </w:rPr>
        <w:t>41</w:t>
      </w:r>
    </w:p>
    <w:p w14:paraId="7ADBEC4D" w14:textId="77777777" w:rsidR="000844B1" w:rsidRDefault="00000000">
      <w:pPr>
        <w:numPr>
          <w:ilvl w:val="1"/>
          <w:numId w:val="1"/>
        </w:numPr>
        <w:ind w:hanging="540"/>
      </w:pPr>
      <w:r>
        <w:rPr>
          <w:rFonts w:ascii="Times New Roman" w:eastAsia="Times New Roman" w:hAnsi="Times New Roman" w:cs="Times New Roman"/>
          <w:color w:val="0000FF"/>
          <w:sz w:val="24"/>
        </w:rPr>
        <w:t xml:space="preserve">Bases de datos relacionales </w:t>
      </w:r>
      <w:r>
        <w:rPr>
          <w:rFonts w:ascii="Times New Roman" w:eastAsia="Times New Roman" w:hAnsi="Times New Roman" w:cs="Times New Roman"/>
          <w:sz w:val="24"/>
        </w:rPr>
        <w:t>. . . . . . . . . . . . . . . . . . . . .</w:t>
      </w:r>
      <w:r>
        <w:rPr>
          <w:rFonts w:ascii="Times New Roman" w:eastAsia="Times New Roman" w:hAnsi="Times New Roman" w:cs="Times New Roman"/>
          <w:sz w:val="24"/>
        </w:rPr>
        <w:tab/>
        <w:t>42</w:t>
      </w:r>
    </w:p>
    <w:p w14:paraId="62053145" w14:textId="77777777" w:rsidR="000844B1" w:rsidRDefault="00000000">
      <w:pPr>
        <w:numPr>
          <w:ilvl w:val="1"/>
          <w:numId w:val="1"/>
        </w:numPr>
        <w:ind w:hanging="540"/>
      </w:pPr>
      <w:r>
        <w:rPr>
          <w:rFonts w:ascii="Times New Roman" w:eastAsia="Times New Roman" w:hAnsi="Times New Roman" w:cs="Times New Roman"/>
          <w:color w:val="0000FF"/>
          <w:sz w:val="24"/>
        </w:rPr>
        <w:t>Descripción de la base de datos</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 .</w:t>
      </w:r>
      <w:r>
        <w:rPr>
          <w:rFonts w:ascii="Times New Roman" w:eastAsia="Times New Roman" w:hAnsi="Times New Roman" w:cs="Times New Roman"/>
          <w:sz w:val="24"/>
        </w:rPr>
        <w:tab/>
        <w:t>42</w:t>
      </w:r>
    </w:p>
    <w:p w14:paraId="7C400219" w14:textId="77777777" w:rsidR="000844B1" w:rsidRDefault="00000000">
      <w:pPr>
        <w:numPr>
          <w:ilvl w:val="1"/>
          <w:numId w:val="1"/>
        </w:numPr>
        <w:ind w:hanging="540"/>
      </w:pPr>
      <w:r>
        <w:rPr>
          <w:rFonts w:ascii="Times New Roman" w:eastAsia="Times New Roman" w:hAnsi="Times New Roman" w:cs="Times New Roman"/>
          <w:color w:val="0000FF"/>
          <w:sz w:val="24"/>
        </w:rPr>
        <w:t xml:space="preserve">Visión general del lenguaje </w:t>
      </w:r>
      <w:r>
        <w:rPr>
          <w:rFonts w:ascii="Times New Roman" w:eastAsia="Times New Roman" w:hAnsi="Times New Roman" w:cs="Times New Roman"/>
          <w:sz w:val="24"/>
        </w:rPr>
        <w:t>. . . . . . . . . . . . . . . . . . . . .</w:t>
      </w:r>
      <w:r>
        <w:rPr>
          <w:rFonts w:ascii="Times New Roman" w:eastAsia="Times New Roman" w:hAnsi="Times New Roman" w:cs="Times New Roman"/>
          <w:sz w:val="24"/>
        </w:rPr>
        <w:tab/>
        <w:t>44</w:t>
      </w:r>
    </w:p>
    <w:p w14:paraId="3E9D77B6" w14:textId="77777777" w:rsidR="000844B1" w:rsidRDefault="00000000">
      <w:pPr>
        <w:numPr>
          <w:ilvl w:val="2"/>
          <w:numId w:val="1"/>
        </w:numPr>
        <w:ind w:hanging="748"/>
      </w:pPr>
      <w:r>
        <w:rPr>
          <w:rFonts w:ascii="Times New Roman" w:eastAsia="Times New Roman" w:hAnsi="Times New Roman" w:cs="Times New Roman"/>
          <w:color w:val="0000FF"/>
          <w:sz w:val="24"/>
        </w:rPr>
        <w:t>Creación de tablas</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 . . . .</w:t>
      </w:r>
      <w:r>
        <w:rPr>
          <w:rFonts w:ascii="Times New Roman" w:eastAsia="Times New Roman" w:hAnsi="Times New Roman" w:cs="Times New Roman"/>
          <w:sz w:val="24"/>
        </w:rPr>
        <w:tab/>
        <w:t>45</w:t>
      </w:r>
    </w:p>
    <w:p w14:paraId="3A065A0F" w14:textId="77777777" w:rsidR="000844B1" w:rsidRDefault="000844B1">
      <w:pPr>
        <w:sectPr w:rsidR="000844B1" w:rsidSect="003928AB">
          <w:footerReference w:type="even" r:id="rId139"/>
          <w:footerReference w:type="default" r:id="rId140"/>
          <w:footerReference w:type="first" r:id="rId141"/>
          <w:pgSz w:w="11906" w:h="16838"/>
          <w:pgMar w:top="2570" w:right="2253" w:bottom="2397" w:left="1134" w:header="720" w:footer="861" w:gutter="0"/>
          <w:pgNumType w:fmt="lowerRoman" w:start="1"/>
          <w:cols w:space="720"/>
          <w:titlePg/>
        </w:sectPr>
      </w:pPr>
    </w:p>
    <w:p w14:paraId="20B9BC3B" w14:textId="77777777" w:rsidR="000844B1" w:rsidRDefault="000844B1">
      <w:pPr>
        <w:spacing w:after="0"/>
        <w:ind w:left="-1166" w:right="280"/>
      </w:pPr>
    </w:p>
    <w:p w14:paraId="1076E18D" w14:textId="77777777" w:rsidR="000844B1" w:rsidRDefault="00000000">
      <w:pPr>
        <w:numPr>
          <w:ilvl w:val="2"/>
          <w:numId w:val="1"/>
        </w:numPr>
        <w:ind w:hanging="748"/>
      </w:pPr>
      <w:r>
        <w:rPr>
          <w:rFonts w:ascii="Times New Roman" w:eastAsia="Times New Roman" w:hAnsi="Times New Roman" w:cs="Times New Roman"/>
          <w:color w:val="0000FF"/>
          <w:sz w:val="24"/>
        </w:rPr>
        <w:t xml:space="preserve">Inserción de datos </w:t>
      </w:r>
      <w:r>
        <w:rPr>
          <w:rFonts w:ascii="Times New Roman" w:eastAsia="Times New Roman" w:hAnsi="Times New Roman" w:cs="Times New Roman"/>
          <w:sz w:val="24"/>
        </w:rPr>
        <w:t>. . . . . . . . . . . . . . . . . . . . . .</w:t>
      </w:r>
      <w:r>
        <w:rPr>
          <w:rFonts w:ascii="Times New Roman" w:eastAsia="Times New Roman" w:hAnsi="Times New Roman" w:cs="Times New Roman"/>
          <w:sz w:val="24"/>
        </w:rPr>
        <w:tab/>
        <w:t>48</w:t>
      </w:r>
    </w:p>
    <w:p w14:paraId="3BB7A7F4" w14:textId="77777777" w:rsidR="000844B1" w:rsidRDefault="00000000">
      <w:pPr>
        <w:numPr>
          <w:ilvl w:val="2"/>
          <w:numId w:val="1"/>
        </w:numPr>
        <w:ind w:hanging="748"/>
      </w:pPr>
      <w:r>
        <w:rPr>
          <w:rFonts w:ascii="Times New Roman" w:eastAsia="Times New Roman" w:hAnsi="Times New Roman" w:cs="Times New Roman"/>
          <w:color w:val="0000FF"/>
          <w:sz w:val="24"/>
        </w:rPr>
        <w:t xml:space="preserve">Consulta de datos </w:t>
      </w:r>
      <w:r>
        <w:rPr>
          <w:rFonts w:ascii="Times New Roman" w:eastAsia="Times New Roman" w:hAnsi="Times New Roman" w:cs="Times New Roman"/>
          <w:sz w:val="24"/>
        </w:rPr>
        <w:t>. . . . . . . . . . . . . . . . . . . . . .</w:t>
      </w:r>
      <w:r>
        <w:rPr>
          <w:rFonts w:ascii="Times New Roman" w:eastAsia="Times New Roman" w:hAnsi="Times New Roman" w:cs="Times New Roman"/>
          <w:sz w:val="24"/>
        </w:rPr>
        <w:tab/>
        <w:t>48</w:t>
      </w:r>
    </w:p>
    <w:p w14:paraId="0FB30B4B" w14:textId="77777777" w:rsidR="000844B1" w:rsidRDefault="00000000">
      <w:pPr>
        <w:numPr>
          <w:ilvl w:val="2"/>
          <w:numId w:val="1"/>
        </w:numPr>
        <w:ind w:hanging="748"/>
      </w:pPr>
      <w:r>
        <w:rPr>
          <w:rFonts w:ascii="Times New Roman" w:eastAsia="Times New Roman" w:hAnsi="Times New Roman" w:cs="Times New Roman"/>
          <w:color w:val="0000FF"/>
          <w:sz w:val="24"/>
        </w:rPr>
        <w:t>Actualización y eliminación de datos</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w:t>
      </w:r>
      <w:r>
        <w:rPr>
          <w:rFonts w:ascii="Times New Roman" w:eastAsia="Times New Roman" w:hAnsi="Times New Roman" w:cs="Times New Roman"/>
          <w:sz w:val="24"/>
        </w:rPr>
        <w:tab/>
        <w:t>49</w:t>
      </w:r>
    </w:p>
    <w:p w14:paraId="62C4F2F1" w14:textId="77777777" w:rsidR="000844B1" w:rsidRDefault="00000000">
      <w:pPr>
        <w:numPr>
          <w:ilvl w:val="1"/>
          <w:numId w:val="1"/>
        </w:numPr>
        <w:ind w:hanging="540"/>
      </w:pPr>
      <w:r>
        <w:rPr>
          <w:rFonts w:ascii="Times New Roman" w:eastAsia="Times New Roman" w:hAnsi="Times New Roman" w:cs="Times New Roman"/>
          <w:color w:val="0000FF"/>
          <w:sz w:val="24"/>
        </w:rPr>
        <w:t xml:space="preserve">Estructura básica de la sentencia SELECT </w:t>
      </w:r>
      <w:r>
        <w:rPr>
          <w:rFonts w:ascii="Times New Roman" w:eastAsia="Times New Roman" w:hAnsi="Times New Roman" w:cs="Times New Roman"/>
          <w:sz w:val="24"/>
        </w:rPr>
        <w:t>. . . . . . . . . . . . .</w:t>
      </w:r>
      <w:r>
        <w:rPr>
          <w:rFonts w:ascii="Times New Roman" w:eastAsia="Times New Roman" w:hAnsi="Times New Roman" w:cs="Times New Roman"/>
          <w:sz w:val="24"/>
        </w:rPr>
        <w:tab/>
        <w:t>49</w:t>
      </w:r>
    </w:p>
    <w:p w14:paraId="38A8F852" w14:textId="77777777" w:rsidR="000844B1" w:rsidRDefault="00000000">
      <w:pPr>
        <w:numPr>
          <w:ilvl w:val="2"/>
          <w:numId w:val="1"/>
        </w:numPr>
        <w:ind w:hanging="748"/>
      </w:pPr>
      <w:r>
        <w:rPr>
          <w:rFonts w:ascii="Times New Roman" w:eastAsia="Times New Roman" w:hAnsi="Times New Roman" w:cs="Times New Roman"/>
          <w:color w:val="0000FF"/>
          <w:sz w:val="24"/>
        </w:rPr>
        <w:t xml:space="preserve">Expresiones en SELECT y WHERE </w:t>
      </w:r>
      <w:r>
        <w:rPr>
          <w:rFonts w:ascii="Times New Roman" w:eastAsia="Times New Roman" w:hAnsi="Times New Roman" w:cs="Times New Roman"/>
          <w:sz w:val="24"/>
        </w:rPr>
        <w:t>. . . . . . . . . . . . . .</w:t>
      </w:r>
      <w:r>
        <w:rPr>
          <w:rFonts w:ascii="Times New Roman" w:eastAsia="Times New Roman" w:hAnsi="Times New Roman" w:cs="Times New Roman"/>
          <w:sz w:val="24"/>
        </w:rPr>
        <w:tab/>
        <w:t>50</w:t>
      </w:r>
    </w:p>
    <w:p w14:paraId="454B236D" w14:textId="77777777" w:rsidR="000844B1" w:rsidRDefault="00000000">
      <w:pPr>
        <w:numPr>
          <w:ilvl w:val="2"/>
          <w:numId w:val="1"/>
        </w:numPr>
        <w:ind w:hanging="748"/>
      </w:pPr>
      <w:r>
        <w:rPr>
          <w:rFonts w:ascii="Times New Roman" w:eastAsia="Times New Roman" w:hAnsi="Times New Roman" w:cs="Times New Roman"/>
          <w:color w:val="0000FF"/>
          <w:sz w:val="24"/>
        </w:rPr>
        <w:t>Nulos</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 . . . . . . . . . . .</w:t>
      </w:r>
      <w:r>
        <w:rPr>
          <w:rFonts w:ascii="Times New Roman" w:eastAsia="Times New Roman" w:hAnsi="Times New Roman" w:cs="Times New Roman"/>
          <w:sz w:val="24"/>
        </w:rPr>
        <w:tab/>
        <w:t>50</w:t>
      </w:r>
    </w:p>
    <w:p w14:paraId="6E9AEAEE" w14:textId="77777777" w:rsidR="000844B1" w:rsidRDefault="00000000">
      <w:pPr>
        <w:numPr>
          <w:ilvl w:val="2"/>
          <w:numId w:val="1"/>
        </w:numPr>
        <w:ind w:hanging="748"/>
      </w:pPr>
      <w:r>
        <w:rPr>
          <w:rFonts w:ascii="Times New Roman" w:eastAsia="Times New Roman" w:hAnsi="Times New Roman" w:cs="Times New Roman"/>
          <w:color w:val="0000FF"/>
          <w:sz w:val="24"/>
        </w:rPr>
        <w:t>Tipos de datos</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 . . . . . .</w:t>
      </w:r>
      <w:r>
        <w:rPr>
          <w:rFonts w:ascii="Times New Roman" w:eastAsia="Times New Roman" w:hAnsi="Times New Roman" w:cs="Times New Roman"/>
          <w:sz w:val="24"/>
        </w:rPr>
        <w:tab/>
        <w:t>51</w:t>
      </w:r>
    </w:p>
    <w:p w14:paraId="4833A09A" w14:textId="77777777" w:rsidR="000844B1" w:rsidRDefault="00000000">
      <w:pPr>
        <w:numPr>
          <w:ilvl w:val="1"/>
          <w:numId w:val="1"/>
        </w:numPr>
        <w:ind w:hanging="540"/>
      </w:pPr>
      <w:r>
        <w:rPr>
          <w:rFonts w:ascii="Times New Roman" w:eastAsia="Times New Roman" w:hAnsi="Times New Roman" w:cs="Times New Roman"/>
          <w:color w:val="0000FF"/>
          <w:sz w:val="24"/>
        </w:rPr>
        <w:t xml:space="preserve">Funciones y operadores </w:t>
      </w:r>
      <w:r>
        <w:rPr>
          <w:rFonts w:ascii="Times New Roman" w:eastAsia="Times New Roman" w:hAnsi="Times New Roman" w:cs="Times New Roman"/>
          <w:sz w:val="24"/>
        </w:rPr>
        <w:t>. . . . . . . . . . . . . . . . . . . . . . .</w:t>
      </w:r>
      <w:r>
        <w:rPr>
          <w:rFonts w:ascii="Times New Roman" w:eastAsia="Times New Roman" w:hAnsi="Times New Roman" w:cs="Times New Roman"/>
          <w:sz w:val="24"/>
        </w:rPr>
        <w:tab/>
        <w:t>51</w:t>
      </w:r>
    </w:p>
    <w:p w14:paraId="7FA4FC66" w14:textId="77777777" w:rsidR="000844B1" w:rsidRDefault="00000000">
      <w:pPr>
        <w:numPr>
          <w:ilvl w:val="2"/>
          <w:numId w:val="1"/>
        </w:numPr>
        <w:ind w:hanging="748"/>
      </w:pPr>
      <w:r>
        <w:rPr>
          <w:rFonts w:ascii="Times New Roman" w:eastAsia="Times New Roman" w:hAnsi="Times New Roman" w:cs="Times New Roman"/>
          <w:color w:val="0000FF"/>
          <w:sz w:val="24"/>
        </w:rPr>
        <w:t xml:space="preserve">Operadores lógicos </w:t>
      </w:r>
      <w:r>
        <w:rPr>
          <w:rFonts w:ascii="Times New Roman" w:eastAsia="Times New Roman" w:hAnsi="Times New Roman" w:cs="Times New Roman"/>
          <w:sz w:val="24"/>
        </w:rPr>
        <w:t>. . . . . . . . . . . . . . . . . . . . .</w:t>
      </w:r>
      <w:r>
        <w:rPr>
          <w:rFonts w:ascii="Times New Roman" w:eastAsia="Times New Roman" w:hAnsi="Times New Roman" w:cs="Times New Roman"/>
          <w:sz w:val="24"/>
        </w:rPr>
        <w:tab/>
        <w:t>51</w:t>
      </w:r>
    </w:p>
    <w:p w14:paraId="7773C7B1" w14:textId="77777777" w:rsidR="000844B1" w:rsidRDefault="00000000">
      <w:pPr>
        <w:numPr>
          <w:ilvl w:val="2"/>
          <w:numId w:val="1"/>
        </w:numPr>
        <w:ind w:hanging="748"/>
      </w:pPr>
      <w:r>
        <w:rPr>
          <w:rFonts w:ascii="Times New Roman" w:eastAsia="Times New Roman" w:hAnsi="Times New Roman" w:cs="Times New Roman"/>
          <w:color w:val="0000FF"/>
          <w:sz w:val="24"/>
        </w:rPr>
        <w:t xml:space="preserve">Operadores de comparación </w:t>
      </w:r>
      <w:r>
        <w:rPr>
          <w:rFonts w:ascii="Times New Roman" w:eastAsia="Times New Roman" w:hAnsi="Times New Roman" w:cs="Times New Roman"/>
          <w:sz w:val="24"/>
        </w:rPr>
        <w:t>. . . . . . . . . . . . . . . .</w:t>
      </w:r>
      <w:r>
        <w:rPr>
          <w:rFonts w:ascii="Times New Roman" w:eastAsia="Times New Roman" w:hAnsi="Times New Roman" w:cs="Times New Roman"/>
          <w:sz w:val="24"/>
        </w:rPr>
        <w:tab/>
        <w:t>52</w:t>
      </w:r>
    </w:p>
    <w:p w14:paraId="2FC0CE35" w14:textId="77777777" w:rsidR="000844B1" w:rsidRDefault="00000000">
      <w:pPr>
        <w:numPr>
          <w:ilvl w:val="2"/>
          <w:numId w:val="1"/>
        </w:numPr>
        <w:ind w:hanging="748"/>
      </w:pPr>
      <w:r>
        <w:rPr>
          <w:rFonts w:ascii="Times New Roman" w:eastAsia="Times New Roman" w:hAnsi="Times New Roman" w:cs="Times New Roman"/>
          <w:color w:val="0000FF"/>
          <w:sz w:val="24"/>
        </w:rPr>
        <w:t xml:space="preserve">Operadores matemáticos </w:t>
      </w:r>
      <w:r>
        <w:rPr>
          <w:rFonts w:ascii="Times New Roman" w:eastAsia="Times New Roman" w:hAnsi="Times New Roman" w:cs="Times New Roman"/>
          <w:sz w:val="24"/>
        </w:rPr>
        <w:t>. . . . . . . . . . . . . . . . . .</w:t>
      </w:r>
      <w:r>
        <w:rPr>
          <w:rFonts w:ascii="Times New Roman" w:eastAsia="Times New Roman" w:hAnsi="Times New Roman" w:cs="Times New Roman"/>
          <w:sz w:val="24"/>
        </w:rPr>
        <w:tab/>
        <w:t>52</w:t>
      </w:r>
    </w:p>
    <w:p w14:paraId="12B3994E" w14:textId="77777777" w:rsidR="000844B1" w:rsidRDefault="00000000">
      <w:pPr>
        <w:numPr>
          <w:ilvl w:val="2"/>
          <w:numId w:val="1"/>
        </w:numPr>
        <w:ind w:hanging="748"/>
      </w:pPr>
      <w:r>
        <w:rPr>
          <w:rFonts w:ascii="Times New Roman" w:eastAsia="Times New Roman" w:hAnsi="Times New Roman" w:cs="Times New Roman"/>
          <w:color w:val="0000FF"/>
          <w:sz w:val="24"/>
        </w:rPr>
        <w:t xml:space="preserve">Funciones matemáticas </w:t>
      </w:r>
      <w:r>
        <w:rPr>
          <w:rFonts w:ascii="Times New Roman" w:eastAsia="Times New Roman" w:hAnsi="Times New Roman" w:cs="Times New Roman"/>
          <w:sz w:val="24"/>
        </w:rPr>
        <w:t>. . . . . . . . . . . . . . . . . . .</w:t>
      </w:r>
      <w:r>
        <w:rPr>
          <w:rFonts w:ascii="Times New Roman" w:eastAsia="Times New Roman" w:hAnsi="Times New Roman" w:cs="Times New Roman"/>
          <w:sz w:val="24"/>
        </w:rPr>
        <w:tab/>
        <w:t>53</w:t>
      </w:r>
    </w:p>
    <w:p w14:paraId="0F0CF4D8" w14:textId="77777777" w:rsidR="000844B1" w:rsidRDefault="00000000">
      <w:pPr>
        <w:numPr>
          <w:ilvl w:val="2"/>
          <w:numId w:val="1"/>
        </w:numPr>
        <w:ind w:hanging="748"/>
      </w:pPr>
      <w:r>
        <w:rPr>
          <w:rFonts w:ascii="Times New Roman" w:eastAsia="Times New Roman" w:hAnsi="Times New Roman" w:cs="Times New Roman"/>
          <w:color w:val="0000FF"/>
          <w:sz w:val="24"/>
        </w:rPr>
        <w:t xml:space="preserve">Operadores y funciones de cadenas de caracteres </w:t>
      </w:r>
      <w:r>
        <w:rPr>
          <w:rFonts w:ascii="Times New Roman" w:eastAsia="Times New Roman" w:hAnsi="Times New Roman" w:cs="Times New Roman"/>
          <w:sz w:val="24"/>
        </w:rPr>
        <w:t>. . . . .</w:t>
      </w:r>
      <w:r>
        <w:rPr>
          <w:rFonts w:ascii="Times New Roman" w:eastAsia="Times New Roman" w:hAnsi="Times New Roman" w:cs="Times New Roman"/>
          <w:sz w:val="24"/>
        </w:rPr>
        <w:tab/>
        <w:t>53</w:t>
      </w:r>
    </w:p>
    <w:p w14:paraId="7F19BC16" w14:textId="77777777" w:rsidR="000844B1" w:rsidRDefault="00000000">
      <w:pPr>
        <w:numPr>
          <w:ilvl w:val="2"/>
          <w:numId w:val="1"/>
        </w:numPr>
        <w:ind w:hanging="748"/>
      </w:pPr>
      <w:r>
        <w:rPr>
          <w:rFonts w:ascii="Times New Roman" w:eastAsia="Times New Roman" w:hAnsi="Times New Roman" w:cs="Times New Roman"/>
          <w:color w:val="0000FF"/>
          <w:sz w:val="24"/>
        </w:rPr>
        <w:t xml:space="preserve">Operadores y funciones de fecha </w:t>
      </w:r>
      <w:r>
        <w:rPr>
          <w:rFonts w:ascii="Times New Roman" w:eastAsia="Times New Roman" w:hAnsi="Times New Roman" w:cs="Times New Roman"/>
          <w:sz w:val="24"/>
        </w:rPr>
        <w:t>. . . . . . . . . . . . . .</w:t>
      </w:r>
      <w:r>
        <w:rPr>
          <w:rFonts w:ascii="Times New Roman" w:eastAsia="Times New Roman" w:hAnsi="Times New Roman" w:cs="Times New Roman"/>
          <w:sz w:val="24"/>
        </w:rPr>
        <w:tab/>
        <w:t>55</w:t>
      </w:r>
    </w:p>
    <w:p w14:paraId="19518BFC" w14:textId="77777777" w:rsidR="000844B1" w:rsidRDefault="00000000">
      <w:pPr>
        <w:numPr>
          <w:ilvl w:val="2"/>
          <w:numId w:val="1"/>
        </w:numPr>
        <w:ind w:hanging="748"/>
      </w:pPr>
      <w:r>
        <w:rPr>
          <w:rFonts w:ascii="Times New Roman" w:eastAsia="Times New Roman" w:hAnsi="Times New Roman" w:cs="Times New Roman"/>
          <w:color w:val="0000FF"/>
          <w:sz w:val="24"/>
        </w:rPr>
        <w:t xml:space="preserve">Función CASE </w:t>
      </w:r>
      <w:r>
        <w:rPr>
          <w:rFonts w:ascii="Times New Roman" w:eastAsia="Times New Roman" w:hAnsi="Times New Roman" w:cs="Times New Roman"/>
          <w:sz w:val="24"/>
        </w:rPr>
        <w:t>. . . . . . . . . . . . . . . . . . . . . . . .</w:t>
      </w:r>
      <w:r>
        <w:rPr>
          <w:rFonts w:ascii="Times New Roman" w:eastAsia="Times New Roman" w:hAnsi="Times New Roman" w:cs="Times New Roman"/>
          <w:sz w:val="24"/>
        </w:rPr>
        <w:tab/>
        <w:t>57</w:t>
      </w:r>
    </w:p>
    <w:p w14:paraId="6873FCEA" w14:textId="77777777" w:rsidR="000844B1" w:rsidRDefault="00000000">
      <w:pPr>
        <w:numPr>
          <w:ilvl w:val="2"/>
          <w:numId w:val="1"/>
        </w:numPr>
        <w:ind w:hanging="748"/>
      </w:pPr>
      <w:r>
        <w:rPr>
          <w:rFonts w:ascii="Times New Roman" w:eastAsia="Times New Roman" w:hAnsi="Times New Roman" w:cs="Times New Roman"/>
          <w:color w:val="0000FF"/>
          <w:sz w:val="24"/>
        </w:rPr>
        <w:t xml:space="preserve">Funciones COALESCE y NULLIF </w:t>
      </w:r>
      <w:r>
        <w:rPr>
          <w:rFonts w:ascii="Times New Roman" w:eastAsia="Times New Roman" w:hAnsi="Times New Roman" w:cs="Times New Roman"/>
          <w:sz w:val="24"/>
        </w:rPr>
        <w:t>. . . . . . . . . . . . . . .</w:t>
      </w:r>
      <w:r>
        <w:rPr>
          <w:rFonts w:ascii="Times New Roman" w:eastAsia="Times New Roman" w:hAnsi="Times New Roman" w:cs="Times New Roman"/>
          <w:sz w:val="24"/>
        </w:rPr>
        <w:tab/>
        <w:t>57</w:t>
      </w:r>
    </w:p>
    <w:p w14:paraId="44BA89F4" w14:textId="77777777" w:rsidR="000844B1" w:rsidRDefault="00000000">
      <w:pPr>
        <w:numPr>
          <w:ilvl w:val="2"/>
          <w:numId w:val="1"/>
        </w:numPr>
        <w:ind w:hanging="748"/>
      </w:pPr>
      <w:r>
        <w:rPr>
          <w:rFonts w:ascii="Times New Roman" w:eastAsia="Times New Roman" w:hAnsi="Times New Roman" w:cs="Times New Roman"/>
          <w:color w:val="0000FF"/>
          <w:sz w:val="24"/>
        </w:rPr>
        <w:t xml:space="preserve">Ejemplos </w:t>
      </w:r>
      <w:r>
        <w:rPr>
          <w:rFonts w:ascii="Times New Roman" w:eastAsia="Times New Roman" w:hAnsi="Times New Roman" w:cs="Times New Roman"/>
          <w:sz w:val="24"/>
        </w:rPr>
        <w:t>. . . . . . . . . . . . . . . . . . . . . . . . . . .</w:t>
      </w:r>
      <w:r>
        <w:rPr>
          <w:rFonts w:ascii="Times New Roman" w:eastAsia="Times New Roman" w:hAnsi="Times New Roman" w:cs="Times New Roman"/>
          <w:sz w:val="24"/>
        </w:rPr>
        <w:tab/>
        <w:t>58</w:t>
      </w:r>
    </w:p>
    <w:p w14:paraId="434B3387" w14:textId="77777777" w:rsidR="000844B1" w:rsidRDefault="00000000">
      <w:pPr>
        <w:numPr>
          <w:ilvl w:val="1"/>
          <w:numId w:val="1"/>
        </w:numPr>
        <w:ind w:hanging="540"/>
      </w:pPr>
      <w:r>
        <w:rPr>
          <w:rFonts w:ascii="Times New Roman" w:eastAsia="Times New Roman" w:hAnsi="Times New Roman" w:cs="Times New Roman"/>
          <w:color w:val="0000FF"/>
          <w:sz w:val="24"/>
        </w:rPr>
        <w:t xml:space="preserve">Operaciones sobre conjuntos de filas </w:t>
      </w:r>
      <w:r>
        <w:rPr>
          <w:rFonts w:ascii="Times New Roman" w:eastAsia="Times New Roman" w:hAnsi="Times New Roman" w:cs="Times New Roman"/>
          <w:sz w:val="24"/>
        </w:rPr>
        <w:t>. . . . . . . . . . . . . . . .</w:t>
      </w:r>
      <w:r>
        <w:rPr>
          <w:rFonts w:ascii="Times New Roman" w:eastAsia="Times New Roman" w:hAnsi="Times New Roman" w:cs="Times New Roman"/>
          <w:sz w:val="24"/>
        </w:rPr>
        <w:tab/>
        <w:t>59</w:t>
      </w:r>
    </w:p>
    <w:p w14:paraId="37048C5F" w14:textId="77777777" w:rsidR="000844B1" w:rsidRDefault="00000000">
      <w:pPr>
        <w:numPr>
          <w:ilvl w:val="2"/>
          <w:numId w:val="1"/>
        </w:numPr>
        <w:ind w:hanging="748"/>
      </w:pPr>
      <w:r>
        <w:rPr>
          <w:rFonts w:ascii="Times New Roman" w:eastAsia="Times New Roman" w:hAnsi="Times New Roman" w:cs="Times New Roman"/>
          <w:color w:val="0000FF"/>
          <w:sz w:val="24"/>
        </w:rPr>
        <w:t>Funciones de columna</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 . .</w:t>
      </w:r>
      <w:r>
        <w:rPr>
          <w:rFonts w:ascii="Times New Roman" w:eastAsia="Times New Roman" w:hAnsi="Times New Roman" w:cs="Times New Roman"/>
          <w:sz w:val="24"/>
        </w:rPr>
        <w:tab/>
        <w:t>60</w:t>
      </w:r>
    </w:p>
    <w:p w14:paraId="4489F98B" w14:textId="77777777" w:rsidR="000844B1" w:rsidRDefault="00000000">
      <w:pPr>
        <w:numPr>
          <w:ilvl w:val="2"/>
          <w:numId w:val="1"/>
        </w:numPr>
        <w:ind w:hanging="748"/>
      </w:pPr>
      <w:r>
        <w:rPr>
          <w:rFonts w:ascii="Times New Roman" w:eastAsia="Times New Roman" w:hAnsi="Times New Roman" w:cs="Times New Roman"/>
          <w:color w:val="0000FF"/>
          <w:sz w:val="24"/>
        </w:rPr>
        <w:t xml:space="preserve">Cláusula GROUP BY </w:t>
      </w:r>
      <w:r>
        <w:rPr>
          <w:rFonts w:ascii="Times New Roman" w:eastAsia="Times New Roman" w:hAnsi="Times New Roman" w:cs="Times New Roman"/>
          <w:sz w:val="24"/>
        </w:rPr>
        <w:t>. . . . . . . . . . . . . . . . . . . . .</w:t>
      </w:r>
      <w:r>
        <w:rPr>
          <w:rFonts w:ascii="Times New Roman" w:eastAsia="Times New Roman" w:hAnsi="Times New Roman" w:cs="Times New Roman"/>
          <w:sz w:val="24"/>
        </w:rPr>
        <w:tab/>
        <w:t>62</w:t>
      </w:r>
    </w:p>
    <w:p w14:paraId="7C372BF3" w14:textId="77777777" w:rsidR="000844B1" w:rsidRDefault="00000000">
      <w:pPr>
        <w:numPr>
          <w:ilvl w:val="2"/>
          <w:numId w:val="1"/>
        </w:numPr>
        <w:ind w:hanging="748"/>
      </w:pPr>
      <w:r>
        <w:rPr>
          <w:rFonts w:ascii="Times New Roman" w:eastAsia="Times New Roman" w:hAnsi="Times New Roman" w:cs="Times New Roman"/>
          <w:color w:val="0000FF"/>
          <w:sz w:val="24"/>
        </w:rPr>
        <w:t xml:space="preserve">Cláusula HAVING </w:t>
      </w:r>
      <w:r>
        <w:rPr>
          <w:rFonts w:ascii="Times New Roman" w:eastAsia="Times New Roman" w:hAnsi="Times New Roman" w:cs="Times New Roman"/>
          <w:sz w:val="24"/>
        </w:rPr>
        <w:t>. . . . . . . . . . . . . . . . . . . . . .</w:t>
      </w:r>
      <w:r>
        <w:rPr>
          <w:rFonts w:ascii="Times New Roman" w:eastAsia="Times New Roman" w:hAnsi="Times New Roman" w:cs="Times New Roman"/>
          <w:sz w:val="24"/>
        </w:rPr>
        <w:tab/>
        <w:t>63</w:t>
      </w:r>
    </w:p>
    <w:p w14:paraId="6B9DFD0A" w14:textId="77777777" w:rsidR="000844B1" w:rsidRDefault="00000000">
      <w:pPr>
        <w:numPr>
          <w:ilvl w:val="2"/>
          <w:numId w:val="1"/>
        </w:numPr>
        <w:ind w:hanging="748"/>
      </w:pPr>
      <w:r>
        <w:rPr>
          <w:rFonts w:ascii="Times New Roman" w:eastAsia="Times New Roman" w:hAnsi="Times New Roman" w:cs="Times New Roman"/>
          <w:color w:val="0000FF"/>
          <w:sz w:val="24"/>
        </w:rPr>
        <w:t xml:space="preserve">Ejemplos </w:t>
      </w:r>
      <w:r>
        <w:rPr>
          <w:rFonts w:ascii="Times New Roman" w:eastAsia="Times New Roman" w:hAnsi="Times New Roman" w:cs="Times New Roman"/>
          <w:sz w:val="24"/>
        </w:rPr>
        <w:t>. . . . . . . . . . . . . . . . . . . . . . . . . . .</w:t>
      </w:r>
      <w:r>
        <w:rPr>
          <w:rFonts w:ascii="Times New Roman" w:eastAsia="Times New Roman" w:hAnsi="Times New Roman" w:cs="Times New Roman"/>
          <w:sz w:val="24"/>
        </w:rPr>
        <w:tab/>
        <w:t>63</w:t>
      </w:r>
    </w:p>
    <w:p w14:paraId="27015AE6" w14:textId="77777777" w:rsidR="000844B1" w:rsidRDefault="00000000">
      <w:pPr>
        <w:numPr>
          <w:ilvl w:val="2"/>
          <w:numId w:val="1"/>
        </w:numPr>
        <w:ind w:hanging="748"/>
      </w:pPr>
      <w:r>
        <w:rPr>
          <w:rFonts w:ascii="Times New Roman" w:eastAsia="Times New Roman" w:hAnsi="Times New Roman" w:cs="Times New Roman"/>
          <w:color w:val="0000FF"/>
          <w:sz w:val="24"/>
        </w:rPr>
        <w:t xml:space="preserve">Algunas cuestiones importantes </w:t>
      </w:r>
      <w:r>
        <w:rPr>
          <w:rFonts w:ascii="Times New Roman" w:eastAsia="Times New Roman" w:hAnsi="Times New Roman" w:cs="Times New Roman"/>
          <w:sz w:val="24"/>
        </w:rPr>
        <w:t>. . . . . . . . . . . . . .</w:t>
      </w:r>
      <w:r>
        <w:rPr>
          <w:rFonts w:ascii="Times New Roman" w:eastAsia="Times New Roman" w:hAnsi="Times New Roman" w:cs="Times New Roman"/>
          <w:sz w:val="24"/>
        </w:rPr>
        <w:tab/>
        <w:t>65</w:t>
      </w:r>
    </w:p>
    <w:p w14:paraId="7A09038A" w14:textId="77777777" w:rsidR="000844B1" w:rsidRDefault="00000000">
      <w:pPr>
        <w:numPr>
          <w:ilvl w:val="1"/>
          <w:numId w:val="1"/>
        </w:numPr>
        <w:ind w:hanging="540"/>
      </w:pPr>
      <w:r>
        <w:rPr>
          <w:rFonts w:ascii="Times New Roman" w:eastAsia="Times New Roman" w:hAnsi="Times New Roman" w:cs="Times New Roman"/>
          <w:color w:val="0000FF"/>
          <w:sz w:val="24"/>
        </w:rPr>
        <w:t>Subconsultas</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 . . . . . . . . . . .</w:t>
      </w:r>
      <w:r>
        <w:rPr>
          <w:rFonts w:ascii="Times New Roman" w:eastAsia="Times New Roman" w:hAnsi="Times New Roman" w:cs="Times New Roman"/>
          <w:sz w:val="24"/>
        </w:rPr>
        <w:tab/>
        <w:t>66</w:t>
      </w:r>
    </w:p>
    <w:p w14:paraId="46D9CB1B" w14:textId="77777777" w:rsidR="000844B1" w:rsidRDefault="00000000">
      <w:pPr>
        <w:numPr>
          <w:ilvl w:val="2"/>
          <w:numId w:val="1"/>
        </w:numPr>
        <w:ind w:hanging="748"/>
      </w:pPr>
      <w:r>
        <w:rPr>
          <w:rFonts w:ascii="Times New Roman" w:eastAsia="Times New Roman" w:hAnsi="Times New Roman" w:cs="Times New Roman"/>
          <w:color w:val="0000FF"/>
          <w:sz w:val="24"/>
        </w:rPr>
        <w:t xml:space="preserve">Subconsultas en la cláusula WHERE </w:t>
      </w:r>
      <w:r>
        <w:rPr>
          <w:rFonts w:ascii="Times New Roman" w:eastAsia="Times New Roman" w:hAnsi="Times New Roman" w:cs="Times New Roman"/>
          <w:sz w:val="24"/>
        </w:rPr>
        <w:t>. . . . . . . . . . . . .</w:t>
      </w:r>
      <w:r>
        <w:rPr>
          <w:rFonts w:ascii="Times New Roman" w:eastAsia="Times New Roman" w:hAnsi="Times New Roman" w:cs="Times New Roman"/>
          <w:sz w:val="24"/>
        </w:rPr>
        <w:tab/>
        <w:t>66</w:t>
      </w:r>
    </w:p>
    <w:p w14:paraId="2C519BF5" w14:textId="77777777" w:rsidR="000844B1" w:rsidRDefault="00000000">
      <w:pPr>
        <w:numPr>
          <w:ilvl w:val="2"/>
          <w:numId w:val="1"/>
        </w:numPr>
        <w:ind w:hanging="748"/>
      </w:pPr>
      <w:r>
        <w:rPr>
          <w:rFonts w:ascii="Times New Roman" w:eastAsia="Times New Roman" w:hAnsi="Times New Roman" w:cs="Times New Roman"/>
          <w:color w:val="0000FF"/>
          <w:sz w:val="24"/>
        </w:rPr>
        <w:t xml:space="preserve">Subconsultas en la cláusula HAVING </w:t>
      </w:r>
      <w:r>
        <w:rPr>
          <w:rFonts w:ascii="Times New Roman" w:eastAsia="Times New Roman" w:hAnsi="Times New Roman" w:cs="Times New Roman"/>
          <w:sz w:val="24"/>
        </w:rPr>
        <w:t>. . . . . . . . . . . .</w:t>
      </w:r>
      <w:r>
        <w:rPr>
          <w:rFonts w:ascii="Times New Roman" w:eastAsia="Times New Roman" w:hAnsi="Times New Roman" w:cs="Times New Roman"/>
          <w:sz w:val="24"/>
        </w:rPr>
        <w:tab/>
        <w:t>72</w:t>
      </w:r>
    </w:p>
    <w:p w14:paraId="51D8D4FA" w14:textId="77777777" w:rsidR="000844B1" w:rsidRDefault="00000000">
      <w:pPr>
        <w:numPr>
          <w:ilvl w:val="2"/>
          <w:numId w:val="1"/>
        </w:numPr>
        <w:ind w:hanging="748"/>
      </w:pPr>
      <w:r>
        <w:rPr>
          <w:rFonts w:ascii="Times New Roman" w:eastAsia="Times New Roman" w:hAnsi="Times New Roman" w:cs="Times New Roman"/>
          <w:color w:val="0000FF"/>
          <w:sz w:val="24"/>
        </w:rPr>
        <w:t xml:space="preserve">Subconsultas en la cláusula FROM </w:t>
      </w:r>
      <w:r>
        <w:rPr>
          <w:rFonts w:ascii="Times New Roman" w:eastAsia="Times New Roman" w:hAnsi="Times New Roman" w:cs="Times New Roman"/>
          <w:sz w:val="24"/>
        </w:rPr>
        <w:t>. . . . . . . . . . . . .</w:t>
      </w:r>
      <w:r>
        <w:rPr>
          <w:rFonts w:ascii="Times New Roman" w:eastAsia="Times New Roman" w:hAnsi="Times New Roman" w:cs="Times New Roman"/>
          <w:sz w:val="24"/>
        </w:rPr>
        <w:tab/>
        <w:t>73</w:t>
      </w:r>
    </w:p>
    <w:p w14:paraId="066F65E6" w14:textId="77777777" w:rsidR="000844B1" w:rsidRDefault="00000000">
      <w:pPr>
        <w:numPr>
          <w:ilvl w:val="2"/>
          <w:numId w:val="1"/>
        </w:numPr>
        <w:ind w:hanging="748"/>
      </w:pPr>
      <w:r>
        <w:rPr>
          <w:rFonts w:ascii="Times New Roman" w:eastAsia="Times New Roman" w:hAnsi="Times New Roman" w:cs="Times New Roman"/>
          <w:color w:val="0000FF"/>
          <w:sz w:val="24"/>
        </w:rPr>
        <w:lastRenderedPageBreak/>
        <w:t xml:space="preserve">Ejemplos </w:t>
      </w:r>
      <w:r>
        <w:rPr>
          <w:rFonts w:ascii="Times New Roman" w:eastAsia="Times New Roman" w:hAnsi="Times New Roman" w:cs="Times New Roman"/>
          <w:sz w:val="24"/>
        </w:rPr>
        <w:t>. . . . . . . . . . . . . . . . . . . . . . . . . . .</w:t>
      </w:r>
      <w:r>
        <w:rPr>
          <w:rFonts w:ascii="Times New Roman" w:eastAsia="Times New Roman" w:hAnsi="Times New Roman" w:cs="Times New Roman"/>
          <w:sz w:val="24"/>
        </w:rPr>
        <w:tab/>
        <w:t>73</w:t>
      </w:r>
    </w:p>
    <w:p w14:paraId="7AA4CB51" w14:textId="77777777" w:rsidR="000844B1" w:rsidRDefault="00000000">
      <w:pPr>
        <w:numPr>
          <w:ilvl w:val="2"/>
          <w:numId w:val="1"/>
        </w:numPr>
        <w:ind w:hanging="748"/>
      </w:pPr>
      <w:r>
        <w:rPr>
          <w:rFonts w:ascii="Times New Roman" w:eastAsia="Times New Roman" w:hAnsi="Times New Roman" w:cs="Times New Roman"/>
          <w:color w:val="0000FF"/>
          <w:sz w:val="24"/>
        </w:rPr>
        <w:t xml:space="preserve">Algunas cuestiones importantes </w:t>
      </w:r>
      <w:r>
        <w:rPr>
          <w:rFonts w:ascii="Times New Roman" w:eastAsia="Times New Roman" w:hAnsi="Times New Roman" w:cs="Times New Roman"/>
          <w:sz w:val="24"/>
        </w:rPr>
        <w:t>. . . . . . . . . . . . . .</w:t>
      </w:r>
      <w:r>
        <w:rPr>
          <w:rFonts w:ascii="Times New Roman" w:eastAsia="Times New Roman" w:hAnsi="Times New Roman" w:cs="Times New Roman"/>
          <w:sz w:val="24"/>
        </w:rPr>
        <w:tab/>
        <w:t>75</w:t>
      </w:r>
    </w:p>
    <w:p w14:paraId="1F18ED6C" w14:textId="77777777" w:rsidR="000844B1" w:rsidRDefault="00000000">
      <w:pPr>
        <w:numPr>
          <w:ilvl w:val="1"/>
          <w:numId w:val="1"/>
        </w:numPr>
        <w:ind w:hanging="540"/>
      </w:pPr>
      <w:r>
        <w:rPr>
          <w:rFonts w:ascii="Times New Roman" w:eastAsia="Times New Roman" w:hAnsi="Times New Roman" w:cs="Times New Roman"/>
          <w:color w:val="0000FF"/>
          <w:sz w:val="24"/>
        </w:rPr>
        <w:t xml:space="preserve">Consultas multitabla </w:t>
      </w:r>
      <w:r>
        <w:rPr>
          <w:rFonts w:ascii="Times New Roman" w:eastAsia="Times New Roman" w:hAnsi="Times New Roman" w:cs="Times New Roman"/>
          <w:sz w:val="24"/>
        </w:rPr>
        <w:t>. . . . . . . . . . . . . . . . . . . . . . . .</w:t>
      </w:r>
      <w:r>
        <w:rPr>
          <w:rFonts w:ascii="Times New Roman" w:eastAsia="Times New Roman" w:hAnsi="Times New Roman" w:cs="Times New Roman"/>
          <w:sz w:val="24"/>
        </w:rPr>
        <w:tab/>
        <w:t>76</w:t>
      </w:r>
    </w:p>
    <w:p w14:paraId="1A58F99D" w14:textId="77777777" w:rsidR="000844B1" w:rsidRDefault="00000000">
      <w:pPr>
        <w:numPr>
          <w:ilvl w:val="2"/>
          <w:numId w:val="1"/>
        </w:numPr>
        <w:ind w:hanging="748"/>
      </w:pPr>
      <w:r>
        <w:rPr>
          <w:rFonts w:ascii="Times New Roman" w:eastAsia="Times New Roman" w:hAnsi="Times New Roman" w:cs="Times New Roman"/>
          <w:color w:val="0000FF"/>
          <w:sz w:val="24"/>
        </w:rPr>
        <w:t xml:space="preserve">La concatenación: JOIN </w:t>
      </w:r>
      <w:r>
        <w:rPr>
          <w:rFonts w:ascii="Times New Roman" w:eastAsia="Times New Roman" w:hAnsi="Times New Roman" w:cs="Times New Roman"/>
          <w:sz w:val="24"/>
        </w:rPr>
        <w:t>. . . . . . . . . . . . . . . . . . .</w:t>
      </w:r>
      <w:r>
        <w:rPr>
          <w:rFonts w:ascii="Times New Roman" w:eastAsia="Times New Roman" w:hAnsi="Times New Roman" w:cs="Times New Roman"/>
          <w:sz w:val="24"/>
        </w:rPr>
        <w:tab/>
        <w:t>76</w:t>
      </w:r>
    </w:p>
    <w:p w14:paraId="626CCA69" w14:textId="77777777" w:rsidR="000844B1" w:rsidRDefault="00000000">
      <w:pPr>
        <w:numPr>
          <w:ilvl w:val="2"/>
          <w:numId w:val="1"/>
        </w:numPr>
        <w:ind w:hanging="748"/>
      </w:pPr>
      <w:r>
        <w:rPr>
          <w:rFonts w:ascii="Times New Roman" w:eastAsia="Times New Roman" w:hAnsi="Times New Roman" w:cs="Times New Roman"/>
          <w:color w:val="0000FF"/>
          <w:sz w:val="24"/>
        </w:rPr>
        <w:t>Sintaxis original de la concatenación</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w:t>
      </w:r>
      <w:r>
        <w:rPr>
          <w:rFonts w:ascii="Times New Roman" w:eastAsia="Times New Roman" w:hAnsi="Times New Roman" w:cs="Times New Roman"/>
          <w:sz w:val="24"/>
        </w:rPr>
        <w:tab/>
        <w:t>80</w:t>
      </w:r>
    </w:p>
    <w:p w14:paraId="029DF7D6" w14:textId="77777777" w:rsidR="000844B1" w:rsidRDefault="00000000">
      <w:pPr>
        <w:numPr>
          <w:ilvl w:val="2"/>
          <w:numId w:val="1"/>
        </w:numPr>
        <w:ind w:hanging="748"/>
      </w:pPr>
      <w:r>
        <w:rPr>
          <w:rFonts w:ascii="Times New Roman" w:eastAsia="Times New Roman" w:hAnsi="Times New Roman" w:cs="Times New Roman"/>
          <w:color w:val="0000FF"/>
          <w:sz w:val="24"/>
        </w:rPr>
        <w:t xml:space="preserve">Ejemplos </w:t>
      </w:r>
      <w:r>
        <w:rPr>
          <w:rFonts w:ascii="Times New Roman" w:eastAsia="Times New Roman" w:hAnsi="Times New Roman" w:cs="Times New Roman"/>
          <w:sz w:val="24"/>
        </w:rPr>
        <w:t>. . . . . . . . . . . . . . . . . . . . . . . . . . .</w:t>
      </w:r>
      <w:r>
        <w:rPr>
          <w:rFonts w:ascii="Times New Roman" w:eastAsia="Times New Roman" w:hAnsi="Times New Roman" w:cs="Times New Roman"/>
          <w:sz w:val="24"/>
        </w:rPr>
        <w:tab/>
        <w:t>81</w:t>
      </w:r>
    </w:p>
    <w:p w14:paraId="0139907B" w14:textId="77777777" w:rsidR="000844B1" w:rsidRDefault="00000000">
      <w:pPr>
        <w:numPr>
          <w:ilvl w:val="2"/>
          <w:numId w:val="1"/>
        </w:numPr>
        <w:ind w:hanging="748"/>
      </w:pPr>
      <w:r>
        <w:rPr>
          <w:rFonts w:ascii="Times New Roman" w:eastAsia="Times New Roman" w:hAnsi="Times New Roman" w:cs="Times New Roman"/>
          <w:color w:val="0000FF"/>
          <w:sz w:val="24"/>
        </w:rPr>
        <w:t xml:space="preserve">Algunas cuestiones importantes </w:t>
      </w:r>
      <w:r>
        <w:rPr>
          <w:rFonts w:ascii="Times New Roman" w:eastAsia="Times New Roman" w:hAnsi="Times New Roman" w:cs="Times New Roman"/>
          <w:sz w:val="24"/>
        </w:rPr>
        <w:t>. . . . . . . . . . . . . .</w:t>
      </w:r>
      <w:r>
        <w:rPr>
          <w:rFonts w:ascii="Times New Roman" w:eastAsia="Times New Roman" w:hAnsi="Times New Roman" w:cs="Times New Roman"/>
          <w:sz w:val="24"/>
        </w:rPr>
        <w:tab/>
        <w:t>82</w:t>
      </w:r>
    </w:p>
    <w:p w14:paraId="186879F5" w14:textId="77777777" w:rsidR="000844B1" w:rsidRDefault="00000000">
      <w:pPr>
        <w:numPr>
          <w:ilvl w:val="1"/>
          <w:numId w:val="1"/>
        </w:numPr>
        <w:ind w:hanging="540"/>
      </w:pPr>
      <w:r>
        <w:rPr>
          <w:rFonts w:ascii="Times New Roman" w:eastAsia="Times New Roman" w:hAnsi="Times New Roman" w:cs="Times New Roman"/>
          <w:color w:val="0000FF"/>
          <w:sz w:val="24"/>
        </w:rPr>
        <w:t xml:space="preserve">Operadores de conjuntos </w:t>
      </w:r>
      <w:r>
        <w:rPr>
          <w:rFonts w:ascii="Times New Roman" w:eastAsia="Times New Roman" w:hAnsi="Times New Roman" w:cs="Times New Roman"/>
          <w:sz w:val="24"/>
        </w:rPr>
        <w:t>. . . . . . . . . . . . . . . . . . . . . .</w:t>
      </w:r>
      <w:r>
        <w:rPr>
          <w:rFonts w:ascii="Times New Roman" w:eastAsia="Times New Roman" w:hAnsi="Times New Roman" w:cs="Times New Roman"/>
          <w:sz w:val="24"/>
        </w:rPr>
        <w:tab/>
        <w:t>83</w:t>
      </w:r>
    </w:p>
    <w:p w14:paraId="7B1B6A1C" w14:textId="77777777" w:rsidR="000844B1" w:rsidRDefault="00000000">
      <w:pPr>
        <w:numPr>
          <w:ilvl w:val="2"/>
          <w:numId w:val="1"/>
        </w:numPr>
        <w:ind w:hanging="748"/>
      </w:pPr>
      <w:r>
        <w:rPr>
          <w:rFonts w:ascii="Times New Roman" w:eastAsia="Times New Roman" w:hAnsi="Times New Roman" w:cs="Times New Roman"/>
          <w:color w:val="0000FF"/>
          <w:sz w:val="24"/>
        </w:rPr>
        <w:t xml:space="preserve">Operador UNION </w:t>
      </w:r>
      <w:r>
        <w:rPr>
          <w:rFonts w:ascii="Times New Roman" w:eastAsia="Times New Roman" w:hAnsi="Times New Roman" w:cs="Times New Roman"/>
          <w:sz w:val="24"/>
        </w:rPr>
        <w:t>. . . . . . . . . . . . . . . . . . . . . . .</w:t>
      </w:r>
      <w:r>
        <w:rPr>
          <w:rFonts w:ascii="Times New Roman" w:eastAsia="Times New Roman" w:hAnsi="Times New Roman" w:cs="Times New Roman"/>
          <w:sz w:val="24"/>
        </w:rPr>
        <w:tab/>
        <w:t>84</w:t>
      </w:r>
    </w:p>
    <w:p w14:paraId="65C2B780" w14:textId="77777777" w:rsidR="000844B1" w:rsidRDefault="00000000">
      <w:pPr>
        <w:numPr>
          <w:ilvl w:val="2"/>
          <w:numId w:val="1"/>
        </w:numPr>
        <w:ind w:hanging="748"/>
      </w:pPr>
      <w:r>
        <w:rPr>
          <w:rFonts w:ascii="Times New Roman" w:eastAsia="Times New Roman" w:hAnsi="Times New Roman" w:cs="Times New Roman"/>
          <w:color w:val="0000FF"/>
          <w:sz w:val="24"/>
        </w:rPr>
        <w:t xml:space="preserve">Operador INTERSECT </w:t>
      </w:r>
      <w:r>
        <w:rPr>
          <w:rFonts w:ascii="Times New Roman" w:eastAsia="Times New Roman" w:hAnsi="Times New Roman" w:cs="Times New Roman"/>
          <w:sz w:val="24"/>
        </w:rPr>
        <w:t>. . . . . . . . . . . . . . . . . . . .</w:t>
      </w:r>
      <w:r>
        <w:rPr>
          <w:rFonts w:ascii="Times New Roman" w:eastAsia="Times New Roman" w:hAnsi="Times New Roman" w:cs="Times New Roman"/>
          <w:sz w:val="24"/>
        </w:rPr>
        <w:tab/>
        <w:t>84</w:t>
      </w:r>
    </w:p>
    <w:p w14:paraId="7A069B2A" w14:textId="77777777" w:rsidR="000844B1" w:rsidRDefault="00000000">
      <w:pPr>
        <w:numPr>
          <w:ilvl w:val="2"/>
          <w:numId w:val="1"/>
        </w:numPr>
        <w:ind w:hanging="748"/>
      </w:pPr>
      <w:r>
        <w:rPr>
          <w:rFonts w:ascii="Times New Roman" w:eastAsia="Times New Roman" w:hAnsi="Times New Roman" w:cs="Times New Roman"/>
          <w:color w:val="0000FF"/>
          <w:sz w:val="24"/>
        </w:rPr>
        <w:t xml:space="preserve">Operador EXCEPT </w:t>
      </w:r>
      <w:r>
        <w:rPr>
          <w:rFonts w:ascii="Times New Roman" w:eastAsia="Times New Roman" w:hAnsi="Times New Roman" w:cs="Times New Roman"/>
          <w:sz w:val="24"/>
        </w:rPr>
        <w:t>. . . . . . . . . . . . . . . . . . . . . .</w:t>
      </w:r>
      <w:r>
        <w:rPr>
          <w:rFonts w:ascii="Times New Roman" w:eastAsia="Times New Roman" w:hAnsi="Times New Roman" w:cs="Times New Roman"/>
          <w:sz w:val="24"/>
        </w:rPr>
        <w:tab/>
        <w:t>85</w:t>
      </w:r>
    </w:p>
    <w:p w14:paraId="6A7B8926" w14:textId="77777777" w:rsidR="000844B1" w:rsidRDefault="00000000">
      <w:pPr>
        <w:numPr>
          <w:ilvl w:val="2"/>
          <w:numId w:val="1"/>
        </w:numPr>
        <w:ind w:hanging="748"/>
      </w:pPr>
      <w:r>
        <w:rPr>
          <w:rFonts w:ascii="Times New Roman" w:eastAsia="Times New Roman" w:hAnsi="Times New Roman" w:cs="Times New Roman"/>
          <w:color w:val="0000FF"/>
          <w:sz w:val="24"/>
        </w:rPr>
        <w:t xml:space="preserve">Sentencias equivalentes </w:t>
      </w:r>
      <w:r>
        <w:rPr>
          <w:rFonts w:ascii="Times New Roman" w:eastAsia="Times New Roman" w:hAnsi="Times New Roman" w:cs="Times New Roman"/>
          <w:sz w:val="24"/>
        </w:rPr>
        <w:t>. . . . . . . . . . . . . . . . . . .</w:t>
      </w:r>
      <w:r>
        <w:rPr>
          <w:rFonts w:ascii="Times New Roman" w:eastAsia="Times New Roman" w:hAnsi="Times New Roman" w:cs="Times New Roman"/>
          <w:sz w:val="24"/>
        </w:rPr>
        <w:tab/>
        <w:t>85</w:t>
      </w:r>
    </w:p>
    <w:p w14:paraId="2049706A" w14:textId="77777777" w:rsidR="000844B1" w:rsidRDefault="00000000">
      <w:pPr>
        <w:numPr>
          <w:ilvl w:val="2"/>
          <w:numId w:val="1"/>
        </w:numPr>
        <w:ind w:hanging="748"/>
      </w:pPr>
      <w:r>
        <w:rPr>
          <w:rFonts w:ascii="Times New Roman" w:eastAsia="Times New Roman" w:hAnsi="Times New Roman" w:cs="Times New Roman"/>
          <w:color w:val="0000FF"/>
          <w:sz w:val="24"/>
        </w:rPr>
        <w:t xml:space="preserve">Ejemplos </w:t>
      </w:r>
      <w:r>
        <w:rPr>
          <w:rFonts w:ascii="Times New Roman" w:eastAsia="Times New Roman" w:hAnsi="Times New Roman" w:cs="Times New Roman"/>
          <w:sz w:val="24"/>
        </w:rPr>
        <w:t>. . . . . . . . . . . . . . . . . . . . . . . . . . .</w:t>
      </w:r>
      <w:r>
        <w:rPr>
          <w:rFonts w:ascii="Times New Roman" w:eastAsia="Times New Roman" w:hAnsi="Times New Roman" w:cs="Times New Roman"/>
          <w:sz w:val="24"/>
        </w:rPr>
        <w:tab/>
        <w:t>86</w:t>
      </w:r>
    </w:p>
    <w:p w14:paraId="3C6A64C8" w14:textId="77777777" w:rsidR="000844B1" w:rsidRDefault="00000000">
      <w:pPr>
        <w:numPr>
          <w:ilvl w:val="1"/>
          <w:numId w:val="1"/>
        </w:numPr>
        <w:ind w:hanging="540"/>
      </w:pPr>
      <w:r>
        <w:rPr>
          <w:rFonts w:ascii="Times New Roman" w:eastAsia="Times New Roman" w:hAnsi="Times New Roman" w:cs="Times New Roman"/>
          <w:color w:val="0000FF"/>
          <w:sz w:val="24"/>
        </w:rPr>
        <w:t xml:space="preserve">Subconsultas correlacionadas </w:t>
      </w:r>
      <w:r>
        <w:rPr>
          <w:rFonts w:ascii="Times New Roman" w:eastAsia="Times New Roman" w:hAnsi="Times New Roman" w:cs="Times New Roman"/>
          <w:sz w:val="24"/>
        </w:rPr>
        <w:t>. . . . . . . . . . . . . . . . . . . .</w:t>
      </w:r>
      <w:r>
        <w:rPr>
          <w:rFonts w:ascii="Times New Roman" w:eastAsia="Times New Roman" w:hAnsi="Times New Roman" w:cs="Times New Roman"/>
          <w:sz w:val="24"/>
        </w:rPr>
        <w:tab/>
        <w:t>87</w:t>
      </w:r>
    </w:p>
    <w:p w14:paraId="58A91111" w14:textId="77777777" w:rsidR="000844B1" w:rsidRDefault="00000000">
      <w:pPr>
        <w:numPr>
          <w:ilvl w:val="2"/>
          <w:numId w:val="1"/>
        </w:numPr>
        <w:ind w:hanging="748"/>
      </w:pPr>
      <w:r>
        <w:rPr>
          <w:rFonts w:ascii="Times New Roman" w:eastAsia="Times New Roman" w:hAnsi="Times New Roman" w:cs="Times New Roman"/>
          <w:color w:val="0000FF"/>
          <w:sz w:val="24"/>
        </w:rPr>
        <w:t>Referencias externas</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 . . .</w:t>
      </w:r>
      <w:r>
        <w:rPr>
          <w:rFonts w:ascii="Times New Roman" w:eastAsia="Times New Roman" w:hAnsi="Times New Roman" w:cs="Times New Roman"/>
          <w:sz w:val="24"/>
        </w:rPr>
        <w:tab/>
        <w:t>88</w:t>
      </w:r>
    </w:p>
    <w:p w14:paraId="69008CCB" w14:textId="77777777" w:rsidR="000844B1" w:rsidRDefault="00000000">
      <w:pPr>
        <w:numPr>
          <w:ilvl w:val="2"/>
          <w:numId w:val="1"/>
        </w:numPr>
        <w:ind w:hanging="748"/>
      </w:pPr>
      <w:r>
        <w:rPr>
          <w:rFonts w:ascii="Times New Roman" w:eastAsia="Times New Roman" w:hAnsi="Times New Roman" w:cs="Times New Roman"/>
          <w:color w:val="0000FF"/>
          <w:sz w:val="24"/>
        </w:rPr>
        <w:t xml:space="preserve">Operadores EXISTS, NOT EXISTS </w:t>
      </w:r>
      <w:r>
        <w:rPr>
          <w:rFonts w:ascii="Times New Roman" w:eastAsia="Times New Roman" w:hAnsi="Times New Roman" w:cs="Times New Roman"/>
          <w:sz w:val="24"/>
        </w:rPr>
        <w:t>. . . . . . . . . . . . .</w:t>
      </w:r>
      <w:r>
        <w:rPr>
          <w:rFonts w:ascii="Times New Roman" w:eastAsia="Times New Roman" w:hAnsi="Times New Roman" w:cs="Times New Roman"/>
          <w:sz w:val="24"/>
        </w:rPr>
        <w:tab/>
        <w:t>88</w:t>
      </w:r>
    </w:p>
    <w:p w14:paraId="55263CDC" w14:textId="77777777" w:rsidR="000844B1" w:rsidRDefault="00000000">
      <w:pPr>
        <w:numPr>
          <w:ilvl w:val="2"/>
          <w:numId w:val="1"/>
        </w:numPr>
        <w:ind w:hanging="748"/>
      </w:pPr>
      <w:r>
        <w:rPr>
          <w:rFonts w:ascii="Times New Roman" w:eastAsia="Times New Roman" w:hAnsi="Times New Roman" w:cs="Times New Roman"/>
          <w:color w:val="0000FF"/>
          <w:sz w:val="24"/>
        </w:rPr>
        <w:t xml:space="preserve">Sentencias equivalentes </w:t>
      </w:r>
      <w:r>
        <w:rPr>
          <w:rFonts w:ascii="Times New Roman" w:eastAsia="Times New Roman" w:hAnsi="Times New Roman" w:cs="Times New Roman"/>
          <w:sz w:val="24"/>
        </w:rPr>
        <w:t>. . . . . . . . . . . . . . . . . . .</w:t>
      </w:r>
      <w:r>
        <w:rPr>
          <w:rFonts w:ascii="Times New Roman" w:eastAsia="Times New Roman" w:hAnsi="Times New Roman" w:cs="Times New Roman"/>
          <w:sz w:val="24"/>
        </w:rPr>
        <w:tab/>
        <w:t>89</w:t>
      </w:r>
    </w:p>
    <w:p w14:paraId="36F99A17" w14:textId="77777777" w:rsidR="000844B1" w:rsidRDefault="00000000">
      <w:pPr>
        <w:numPr>
          <w:ilvl w:val="2"/>
          <w:numId w:val="1"/>
        </w:numPr>
        <w:ind w:hanging="748"/>
      </w:pPr>
      <w:r>
        <w:rPr>
          <w:rFonts w:ascii="Times New Roman" w:eastAsia="Times New Roman" w:hAnsi="Times New Roman" w:cs="Times New Roman"/>
          <w:color w:val="0000FF"/>
          <w:sz w:val="24"/>
        </w:rPr>
        <w:t xml:space="preserve">Ejemplos </w:t>
      </w:r>
      <w:r>
        <w:rPr>
          <w:rFonts w:ascii="Times New Roman" w:eastAsia="Times New Roman" w:hAnsi="Times New Roman" w:cs="Times New Roman"/>
          <w:sz w:val="24"/>
        </w:rPr>
        <w:t>. . . . . . . . . . . . . . . . . . . . . . . . . . .</w:t>
      </w:r>
      <w:r>
        <w:rPr>
          <w:rFonts w:ascii="Times New Roman" w:eastAsia="Times New Roman" w:hAnsi="Times New Roman" w:cs="Times New Roman"/>
          <w:sz w:val="24"/>
        </w:rPr>
        <w:tab/>
        <w:t>90</w:t>
      </w:r>
    </w:p>
    <w:p w14:paraId="209939DA" w14:textId="77777777" w:rsidR="000844B1" w:rsidRDefault="00000000">
      <w:pPr>
        <w:numPr>
          <w:ilvl w:val="0"/>
          <w:numId w:val="1"/>
        </w:numPr>
        <w:ind w:hanging="350"/>
      </w:pPr>
      <w:r>
        <w:rPr>
          <w:rFonts w:ascii="Times New Roman" w:eastAsia="Times New Roman" w:hAnsi="Times New Roman" w:cs="Times New Roman"/>
          <w:color w:val="0000FF"/>
          <w:sz w:val="24"/>
        </w:rPr>
        <w:t>Diseño de bases de datos</w:t>
      </w:r>
      <w:r>
        <w:rPr>
          <w:rFonts w:ascii="Times New Roman" w:eastAsia="Times New Roman" w:hAnsi="Times New Roman" w:cs="Times New Roman"/>
          <w:color w:val="0000FF"/>
          <w:sz w:val="24"/>
        </w:rPr>
        <w:tab/>
      </w:r>
      <w:r>
        <w:rPr>
          <w:rFonts w:ascii="Times New Roman" w:eastAsia="Times New Roman" w:hAnsi="Times New Roman" w:cs="Times New Roman"/>
          <w:sz w:val="24"/>
        </w:rPr>
        <w:t>94</w:t>
      </w:r>
    </w:p>
    <w:p w14:paraId="314D1D57" w14:textId="77777777" w:rsidR="000844B1" w:rsidRDefault="00000000">
      <w:pPr>
        <w:numPr>
          <w:ilvl w:val="1"/>
          <w:numId w:val="1"/>
        </w:numPr>
        <w:ind w:hanging="540"/>
      </w:pPr>
      <w:r>
        <w:rPr>
          <w:rFonts w:ascii="Times New Roman" w:eastAsia="Times New Roman" w:hAnsi="Times New Roman" w:cs="Times New Roman"/>
          <w:color w:val="0000FF"/>
          <w:sz w:val="24"/>
        </w:rPr>
        <w:t>Necesidad de metodologías de diseño</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w:t>
      </w:r>
      <w:r>
        <w:rPr>
          <w:rFonts w:ascii="Times New Roman" w:eastAsia="Times New Roman" w:hAnsi="Times New Roman" w:cs="Times New Roman"/>
          <w:sz w:val="24"/>
        </w:rPr>
        <w:tab/>
        <w:t>95</w:t>
      </w:r>
    </w:p>
    <w:p w14:paraId="766B4E78" w14:textId="77777777" w:rsidR="000844B1" w:rsidRDefault="00000000">
      <w:pPr>
        <w:numPr>
          <w:ilvl w:val="1"/>
          <w:numId w:val="1"/>
        </w:numPr>
        <w:ind w:hanging="540"/>
      </w:pPr>
      <w:r>
        <w:rPr>
          <w:rFonts w:ascii="Times New Roman" w:eastAsia="Times New Roman" w:hAnsi="Times New Roman" w:cs="Times New Roman"/>
          <w:color w:val="0000FF"/>
          <w:sz w:val="24"/>
        </w:rPr>
        <w:t>Ciclo de vida</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 . . . . . . . . . . .</w:t>
      </w:r>
      <w:r>
        <w:rPr>
          <w:rFonts w:ascii="Times New Roman" w:eastAsia="Times New Roman" w:hAnsi="Times New Roman" w:cs="Times New Roman"/>
          <w:sz w:val="24"/>
        </w:rPr>
        <w:tab/>
        <w:t>96</w:t>
      </w:r>
    </w:p>
    <w:p w14:paraId="0DAE56D2" w14:textId="77777777" w:rsidR="000844B1" w:rsidRDefault="00000000">
      <w:pPr>
        <w:numPr>
          <w:ilvl w:val="2"/>
          <w:numId w:val="1"/>
        </w:numPr>
        <w:ind w:hanging="748"/>
      </w:pPr>
      <w:r>
        <w:rPr>
          <w:rFonts w:ascii="Times New Roman" w:eastAsia="Times New Roman" w:hAnsi="Times New Roman" w:cs="Times New Roman"/>
          <w:color w:val="0000FF"/>
          <w:sz w:val="24"/>
        </w:rPr>
        <w:t>Planificación del proyecto</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w:t>
      </w:r>
      <w:r>
        <w:rPr>
          <w:rFonts w:ascii="Times New Roman" w:eastAsia="Times New Roman" w:hAnsi="Times New Roman" w:cs="Times New Roman"/>
          <w:sz w:val="24"/>
        </w:rPr>
        <w:tab/>
        <w:t>97</w:t>
      </w:r>
    </w:p>
    <w:p w14:paraId="74456843" w14:textId="77777777" w:rsidR="000844B1" w:rsidRDefault="00000000">
      <w:pPr>
        <w:numPr>
          <w:ilvl w:val="2"/>
          <w:numId w:val="1"/>
        </w:numPr>
        <w:ind w:hanging="748"/>
      </w:pPr>
      <w:r>
        <w:rPr>
          <w:rFonts w:ascii="Times New Roman" w:eastAsia="Times New Roman" w:hAnsi="Times New Roman" w:cs="Times New Roman"/>
          <w:color w:val="0000FF"/>
          <w:sz w:val="24"/>
        </w:rPr>
        <w:t xml:space="preserve">Definición del sistema </w:t>
      </w:r>
      <w:r>
        <w:rPr>
          <w:rFonts w:ascii="Times New Roman" w:eastAsia="Times New Roman" w:hAnsi="Times New Roman" w:cs="Times New Roman"/>
          <w:sz w:val="24"/>
        </w:rPr>
        <w:t>. . . . . . . . . . . . . . . . . . . .</w:t>
      </w:r>
      <w:r>
        <w:rPr>
          <w:rFonts w:ascii="Times New Roman" w:eastAsia="Times New Roman" w:hAnsi="Times New Roman" w:cs="Times New Roman"/>
          <w:sz w:val="24"/>
        </w:rPr>
        <w:tab/>
        <w:t>98</w:t>
      </w:r>
    </w:p>
    <w:p w14:paraId="25BDD877" w14:textId="77777777" w:rsidR="000844B1" w:rsidRDefault="00000000">
      <w:pPr>
        <w:numPr>
          <w:ilvl w:val="2"/>
          <w:numId w:val="1"/>
        </w:numPr>
        <w:ind w:hanging="748"/>
      </w:pPr>
      <w:r>
        <w:rPr>
          <w:rFonts w:ascii="Times New Roman" w:eastAsia="Times New Roman" w:hAnsi="Times New Roman" w:cs="Times New Roman"/>
          <w:color w:val="0000FF"/>
          <w:sz w:val="24"/>
        </w:rPr>
        <w:t>Recolección y análisis de los requisitos</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w:t>
      </w:r>
      <w:r>
        <w:rPr>
          <w:rFonts w:ascii="Times New Roman" w:eastAsia="Times New Roman" w:hAnsi="Times New Roman" w:cs="Times New Roman"/>
          <w:sz w:val="24"/>
        </w:rPr>
        <w:tab/>
        <w:t>98</w:t>
      </w:r>
    </w:p>
    <w:p w14:paraId="7F260619" w14:textId="77777777" w:rsidR="000844B1" w:rsidRDefault="00000000">
      <w:pPr>
        <w:numPr>
          <w:ilvl w:val="2"/>
          <w:numId w:val="1"/>
        </w:numPr>
        <w:ind w:hanging="748"/>
      </w:pPr>
      <w:r>
        <w:rPr>
          <w:rFonts w:ascii="Times New Roman" w:eastAsia="Times New Roman" w:hAnsi="Times New Roman" w:cs="Times New Roman"/>
          <w:color w:val="0000FF"/>
          <w:sz w:val="24"/>
        </w:rPr>
        <w:t xml:space="preserve">Diseño de la base de datos </w:t>
      </w:r>
      <w:r>
        <w:rPr>
          <w:rFonts w:ascii="Times New Roman" w:eastAsia="Times New Roman" w:hAnsi="Times New Roman" w:cs="Times New Roman"/>
          <w:sz w:val="24"/>
        </w:rPr>
        <w:t>. . . . . . . . . . . . . . . . .</w:t>
      </w:r>
      <w:r>
        <w:rPr>
          <w:rFonts w:ascii="Times New Roman" w:eastAsia="Times New Roman" w:hAnsi="Times New Roman" w:cs="Times New Roman"/>
          <w:sz w:val="24"/>
        </w:rPr>
        <w:tab/>
        <w:t>99</w:t>
      </w:r>
    </w:p>
    <w:p w14:paraId="70C4E81D" w14:textId="77777777" w:rsidR="000844B1" w:rsidRDefault="00000000">
      <w:pPr>
        <w:numPr>
          <w:ilvl w:val="2"/>
          <w:numId w:val="1"/>
        </w:numPr>
        <w:ind w:hanging="748"/>
      </w:pPr>
      <w:r>
        <w:rPr>
          <w:rFonts w:ascii="Times New Roman" w:eastAsia="Times New Roman" w:hAnsi="Times New Roman" w:cs="Times New Roman"/>
          <w:color w:val="0000FF"/>
          <w:sz w:val="24"/>
        </w:rPr>
        <w:t xml:space="preserve">Selección del SGBD </w:t>
      </w:r>
      <w:r>
        <w:rPr>
          <w:rFonts w:ascii="Times New Roman" w:eastAsia="Times New Roman" w:hAnsi="Times New Roman" w:cs="Times New Roman"/>
          <w:sz w:val="24"/>
        </w:rPr>
        <w:t>. . . . . . . . . . . . . . . . . . . . .</w:t>
      </w:r>
      <w:r>
        <w:rPr>
          <w:rFonts w:ascii="Times New Roman" w:eastAsia="Times New Roman" w:hAnsi="Times New Roman" w:cs="Times New Roman"/>
          <w:sz w:val="24"/>
        </w:rPr>
        <w:tab/>
        <w:t>99</w:t>
      </w:r>
    </w:p>
    <w:p w14:paraId="4D098444" w14:textId="77777777" w:rsidR="000844B1" w:rsidRDefault="00000000">
      <w:pPr>
        <w:numPr>
          <w:ilvl w:val="2"/>
          <w:numId w:val="1"/>
        </w:numPr>
        <w:ind w:hanging="748"/>
      </w:pPr>
      <w:r>
        <w:rPr>
          <w:rFonts w:ascii="Times New Roman" w:eastAsia="Times New Roman" w:hAnsi="Times New Roman" w:cs="Times New Roman"/>
          <w:color w:val="0000FF"/>
          <w:sz w:val="24"/>
        </w:rPr>
        <w:t xml:space="preserve">Diseño de la aplicación </w:t>
      </w:r>
      <w:r>
        <w:rPr>
          <w:rFonts w:ascii="Times New Roman" w:eastAsia="Times New Roman" w:hAnsi="Times New Roman" w:cs="Times New Roman"/>
          <w:sz w:val="24"/>
        </w:rPr>
        <w:t>. . . . . . . . . . . . . . . . . . .</w:t>
      </w:r>
      <w:r>
        <w:rPr>
          <w:rFonts w:ascii="Times New Roman" w:eastAsia="Times New Roman" w:hAnsi="Times New Roman" w:cs="Times New Roman"/>
          <w:sz w:val="24"/>
        </w:rPr>
        <w:tab/>
        <w:t>99</w:t>
      </w:r>
    </w:p>
    <w:p w14:paraId="0123F58E" w14:textId="77777777" w:rsidR="000844B1" w:rsidRDefault="00000000">
      <w:pPr>
        <w:numPr>
          <w:ilvl w:val="2"/>
          <w:numId w:val="1"/>
        </w:numPr>
        <w:spacing w:after="3"/>
        <w:ind w:hanging="748"/>
      </w:pPr>
      <w:r>
        <w:rPr>
          <w:rFonts w:ascii="Times New Roman" w:eastAsia="Times New Roman" w:hAnsi="Times New Roman" w:cs="Times New Roman"/>
          <w:color w:val="0000FF"/>
          <w:sz w:val="24"/>
        </w:rPr>
        <w:t xml:space="preserve">Prototipado </w:t>
      </w:r>
      <w:r>
        <w:rPr>
          <w:rFonts w:ascii="Times New Roman" w:eastAsia="Times New Roman" w:hAnsi="Times New Roman" w:cs="Times New Roman"/>
          <w:sz w:val="24"/>
        </w:rPr>
        <w:t>. . . . . . . . . . . . . . . . . . . . . . . . . 100</w:t>
      </w:r>
    </w:p>
    <w:p w14:paraId="5B8FFBB0" w14:textId="77777777" w:rsidR="000844B1" w:rsidRDefault="00000000">
      <w:pPr>
        <w:numPr>
          <w:ilvl w:val="2"/>
          <w:numId w:val="1"/>
        </w:numPr>
        <w:spacing w:after="3"/>
        <w:ind w:hanging="748"/>
      </w:pPr>
      <w:r>
        <w:rPr>
          <w:rFonts w:ascii="Times New Roman" w:eastAsia="Times New Roman" w:hAnsi="Times New Roman" w:cs="Times New Roman"/>
          <w:color w:val="0000FF"/>
          <w:sz w:val="24"/>
        </w:rPr>
        <w:lastRenderedPageBreak/>
        <w:t xml:space="preserve">Implementación </w:t>
      </w:r>
      <w:r>
        <w:rPr>
          <w:rFonts w:ascii="Times New Roman" w:eastAsia="Times New Roman" w:hAnsi="Times New Roman" w:cs="Times New Roman"/>
          <w:sz w:val="24"/>
        </w:rPr>
        <w:t>. . . . . . . . . . . . . . . . . . . . . . . 100</w:t>
      </w:r>
    </w:p>
    <w:p w14:paraId="3DB76422" w14:textId="77777777" w:rsidR="000844B1" w:rsidRDefault="00000000">
      <w:pPr>
        <w:numPr>
          <w:ilvl w:val="2"/>
          <w:numId w:val="1"/>
        </w:numPr>
        <w:spacing w:after="3"/>
        <w:ind w:hanging="748"/>
      </w:pPr>
      <w:r>
        <w:rPr>
          <w:rFonts w:ascii="Times New Roman" w:eastAsia="Times New Roman" w:hAnsi="Times New Roman" w:cs="Times New Roman"/>
          <w:color w:val="0000FF"/>
          <w:sz w:val="24"/>
        </w:rPr>
        <w:t xml:space="preserve">Conversión y carga de datos </w:t>
      </w:r>
      <w:r>
        <w:rPr>
          <w:rFonts w:ascii="Times New Roman" w:eastAsia="Times New Roman" w:hAnsi="Times New Roman" w:cs="Times New Roman"/>
          <w:sz w:val="24"/>
        </w:rPr>
        <w:t>. . . . . . . . . . . . . . . . 101</w:t>
      </w:r>
    </w:p>
    <w:p w14:paraId="3F893F73" w14:textId="77777777" w:rsidR="000844B1" w:rsidRDefault="00000000">
      <w:pPr>
        <w:numPr>
          <w:ilvl w:val="2"/>
          <w:numId w:val="1"/>
        </w:numPr>
        <w:spacing w:after="3"/>
        <w:ind w:hanging="748"/>
      </w:pPr>
      <w:r>
        <w:rPr>
          <w:rFonts w:ascii="Times New Roman" w:eastAsia="Times New Roman" w:hAnsi="Times New Roman" w:cs="Times New Roman"/>
          <w:color w:val="0000FF"/>
          <w:sz w:val="24"/>
        </w:rPr>
        <w:t xml:space="preserve">Prueba </w:t>
      </w:r>
      <w:r>
        <w:rPr>
          <w:rFonts w:ascii="Times New Roman" w:eastAsia="Times New Roman" w:hAnsi="Times New Roman" w:cs="Times New Roman"/>
          <w:sz w:val="24"/>
        </w:rPr>
        <w:t>. . . . . . . . . . . . . . . . . . . . . . . . . . . . 101</w:t>
      </w:r>
    </w:p>
    <w:p w14:paraId="0F53E31E" w14:textId="77777777" w:rsidR="000844B1" w:rsidRDefault="00000000">
      <w:pPr>
        <w:numPr>
          <w:ilvl w:val="2"/>
          <w:numId w:val="1"/>
        </w:numPr>
        <w:spacing w:after="3"/>
        <w:ind w:hanging="748"/>
      </w:pPr>
      <w:r>
        <w:rPr>
          <w:rFonts w:ascii="Times New Roman" w:eastAsia="Times New Roman" w:hAnsi="Times New Roman" w:cs="Times New Roman"/>
          <w:color w:val="0000FF"/>
          <w:sz w:val="24"/>
        </w:rPr>
        <w:t>Mantenimiento</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 . . . . . . 101</w:t>
      </w:r>
    </w:p>
    <w:p w14:paraId="203C9C30" w14:textId="77777777" w:rsidR="000844B1" w:rsidRDefault="00000000">
      <w:pPr>
        <w:numPr>
          <w:ilvl w:val="1"/>
          <w:numId w:val="1"/>
        </w:numPr>
        <w:spacing w:after="3"/>
        <w:ind w:hanging="540"/>
      </w:pPr>
      <w:r>
        <w:rPr>
          <w:rFonts w:ascii="Times New Roman" w:eastAsia="Times New Roman" w:hAnsi="Times New Roman" w:cs="Times New Roman"/>
          <w:color w:val="0000FF"/>
          <w:sz w:val="24"/>
        </w:rPr>
        <w:t xml:space="preserve">Diseño de bases de datos </w:t>
      </w:r>
      <w:r>
        <w:rPr>
          <w:rFonts w:ascii="Times New Roman" w:eastAsia="Times New Roman" w:hAnsi="Times New Roman" w:cs="Times New Roman"/>
          <w:sz w:val="24"/>
        </w:rPr>
        <w:t>. . . . . . . . . . . . . . . . . . . . . . 101</w:t>
      </w:r>
    </w:p>
    <w:p w14:paraId="5040B04F" w14:textId="77777777" w:rsidR="000844B1" w:rsidRDefault="00000000">
      <w:pPr>
        <w:numPr>
          <w:ilvl w:val="2"/>
          <w:numId w:val="1"/>
        </w:numPr>
        <w:spacing w:after="3"/>
        <w:ind w:hanging="748"/>
      </w:pPr>
      <w:r>
        <w:rPr>
          <w:rFonts w:ascii="Times New Roman" w:eastAsia="Times New Roman" w:hAnsi="Times New Roman" w:cs="Times New Roman"/>
          <w:color w:val="0000FF"/>
          <w:sz w:val="24"/>
        </w:rPr>
        <w:t xml:space="preserve">Diseño conceptual </w:t>
      </w:r>
      <w:r>
        <w:rPr>
          <w:rFonts w:ascii="Times New Roman" w:eastAsia="Times New Roman" w:hAnsi="Times New Roman" w:cs="Times New Roman"/>
          <w:sz w:val="24"/>
        </w:rPr>
        <w:t>. . . . . . . . . . . . . . . . . . . . . . 102</w:t>
      </w:r>
    </w:p>
    <w:p w14:paraId="5CB89C7E" w14:textId="77777777" w:rsidR="000844B1" w:rsidRDefault="00000000">
      <w:pPr>
        <w:numPr>
          <w:ilvl w:val="2"/>
          <w:numId w:val="1"/>
        </w:numPr>
        <w:spacing w:after="3"/>
        <w:ind w:hanging="748"/>
      </w:pPr>
      <w:r>
        <w:rPr>
          <w:rFonts w:ascii="Times New Roman" w:eastAsia="Times New Roman" w:hAnsi="Times New Roman" w:cs="Times New Roman"/>
          <w:color w:val="0000FF"/>
          <w:sz w:val="24"/>
        </w:rPr>
        <w:t>Diseño lógico</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 . . . . . . . 102</w:t>
      </w:r>
    </w:p>
    <w:p w14:paraId="315866CA" w14:textId="77777777" w:rsidR="000844B1" w:rsidRDefault="00000000">
      <w:pPr>
        <w:numPr>
          <w:ilvl w:val="2"/>
          <w:numId w:val="1"/>
        </w:numPr>
        <w:spacing w:after="3"/>
        <w:ind w:hanging="748"/>
      </w:pPr>
      <w:r>
        <w:rPr>
          <w:rFonts w:ascii="Times New Roman" w:eastAsia="Times New Roman" w:hAnsi="Times New Roman" w:cs="Times New Roman"/>
          <w:color w:val="0000FF"/>
          <w:sz w:val="24"/>
        </w:rPr>
        <w:t xml:space="preserve">Diseño físico </w:t>
      </w:r>
      <w:r>
        <w:rPr>
          <w:rFonts w:ascii="Times New Roman" w:eastAsia="Times New Roman" w:hAnsi="Times New Roman" w:cs="Times New Roman"/>
          <w:sz w:val="24"/>
        </w:rPr>
        <w:t>. . . . . . . . . . . . . . . . . . . . . . . . . 103</w:t>
      </w:r>
    </w:p>
    <w:p w14:paraId="276C2522" w14:textId="77777777" w:rsidR="000844B1" w:rsidRDefault="00000000">
      <w:pPr>
        <w:numPr>
          <w:ilvl w:val="1"/>
          <w:numId w:val="1"/>
        </w:numPr>
        <w:spacing w:after="3"/>
        <w:ind w:hanging="540"/>
      </w:pPr>
      <w:r>
        <w:rPr>
          <w:rFonts w:ascii="Times New Roman" w:eastAsia="Times New Roman" w:hAnsi="Times New Roman" w:cs="Times New Roman"/>
          <w:color w:val="0000FF"/>
          <w:sz w:val="24"/>
        </w:rPr>
        <w:t xml:space="preserve">Diseño de transacciones </w:t>
      </w:r>
      <w:r>
        <w:rPr>
          <w:rFonts w:ascii="Times New Roman" w:eastAsia="Times New Roman" w:hAnsi="Times New Roman" w:cs="Times New Roman"/>
          <w:sz w:val="24"/>
        </w:rPr>
        <w:t>. . . . . . . . . . . . . . . . . . . . . . . 104</w:t>
      </w:r>
    </w:p>
    <w:p w14:paraId="7AD94358" w14:textId="77777777" w:rsidR="000844B1" w:rsidRDefault="00000000">
      <w:pPr>
        <w:numPr>
          <w:ilvl w:val="1"/>
          <w:numId w:val="1"/>
        </w:numPr>
        <w:spacing w:after="237"/>
        <w:ind w:hanging="540"/>
      </w:pPr>
      <w:r>
        <w:rPr>
          <w:rFonts w:ascii="Times New Roman" w:eastAsia="Times New Roman" w:hAnsi="Times New Roman" w:cs="Times New Roman"/>
          <w:color w:val="0000FF"/>
          <w:sz w:val="24"/>
        </w:rPr>
        <w:t>Herramientas CASE</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 . . . . . . . 105</w:t>
      </w:r>
    </w:p>
    <w:p w14:paraId="7BF9776F" w14:textId="77777777" w:rsidR="000844B1" w:rsidRDefault="00000000">
      <w:pPr>
        <w:numPr>
          <w:ilvl w:val="0"/>
          <w:numId w:val="1"/>
        </w:numPr>
        <w:spacing w:after="0"/>
        <w:ind w:hanging="350"/>
      </w:pPr>
      <w:r>
        <w:rPr>
          <w:rFonts w:ascii="Times New Roman" w:eastAsia="Times New Roman" w:hAnsi="Times New Roman" w:cs="Times New Roman"/>
          <w:color w:val="0000FF"/>
          <w:sz w:val="24"/>
        </w:rPr>
        <w:t>Diseño conceptual</w:t>
      </w:r>
      <w:r>
        <w:rPr>
          <w:rFonts w:ascii="Times New Roman" w:eastAsia="Times New Roman" w:hAnsi="Times New Roman" w:cs="Times New Roman"/>
          <w:color w:val="0000FF"/>
          <w:sz w:val="24"/>
        </w:rPr>
        <w:tab/>
      </w:r>
      <w:r>
        <w:rPr>
          <w:rFonts w:ascii="Times New Roman" w:eastAsia="Times New Roman" w:hAnsi="Times New Roman" w:cs="Times New Roman"/>
          <w:sz w:val="24"/>
        </w:rPr>
        <w:t>106</w:t>
      </w:r>
    </w:p>
    <w:p w14:paraId="2C67CFE4" w14:textId="77777777" w:rsidR="000844B1" w:rsidRDefault="00000000">
      <w:pPr>
        <w:numPr>
          <w:ilvl w:val="1"/>
          <w:numId w:val="1"/>
        </w:numPr>
        <w:spacing w:after="3"/>
        <w:ind w:hanging="540"/>
      </w:pPr>
      <w:r>
        <w:rPr>
          <w:rFonts w:ascii="Times New Roman" w:eastAsia="Times New Roman" w:hAnsi="Times New Roman" w:cs="Times New Roman"/>
          <w:color w:val="0000FF"/>
          <w:sz w:val="24"/>
        </w:rPr>
        <w:t>Modelo entidad-relación</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 . . . . . 106</w:t>
      </w:r>
    </w:p>
    <w:p w14:paraId="259F2D54" w14:textId="77777777" w:rsidR="000844B1" w:rsidRDefault="00000000">
      <w:pPr>
        <w:numPr>
          <w:ilvl w:val="2"/>
          <w:numId w:val="1"/>
        </w:numPr>
        <w:spacing w:after="3"/>
        <w:ind w:hanging="748"/>
      </w:pPr>
      <w:r>
        <w:rPr>
          <w:rFonts w:ascii="Times New Roman" w:eastAsia="Times New Roman" w:hAnsi="Times New Roman" w:cs="Times New Roman"/>
          <w:color w:val="0000FF"/>
          <w:sz w:val="24"/>
        </w:rPr>
        <w:t xml:space="preserve">Entidades </w:t>
      </w:r>
      <w:r>
        <w:rPr>
          <w:rFonts w:ascii="Times New Roman" w:eastAsia="Times New Roman" w:hAnsi="Times New Roman" w:cs="Times New Roman"/>
          <w:sz w:val="24"/>
        </w:rPr>
        <w:t>. . . . . . . . . . . . . . . . . . . . . . . . . . 108</w:t>
      </w:r>
    </w:p>
    <w:p w14:paraId="669ABEA3" w14:textId="77777777" w:rsidR="000844B1" w:rsidRDefault="00000000">
      <w:pPr>
        <w:numPr>
          <w:ilvl w:val="2"/>
          <w:numId w:val="1"/>
        </w:numPr>
        <w:spacing w:after="1" w:line="251" w:lineRule="auto"/>
        <w:ind w:hanging="748"/>
      </w:pPr>
      <w:r>
        <w:rPr>
          <w:rFonts w:ascii="Times New Roman" w:eastAsia="Times New Roman" w:hAnsi="Times New Roman" w:cs="Times New Roman"/>
          <w:color w:val="0000FF"/>
          <w:sz w:val="24"/>
        </w:rPr>
        <w:t xml:space="preserve">Relaciones </w:t>
      </w:r>
      <w:r>
        <w:rPr>
          <w:rFonts w:ascii="Times New Roman" w:eastAsia="Times New Roman" w:hAnsi="Times New Roman" w:cs="Times New Roman"/>
          <w:sz w:val="24"/>
        </w:rPr>
        <w:t xml:space="preserve">. . . . . . . . . . . . . . . . . . . . . . . . . . 109 </w:t>
      </w:r>
      <w:r>
        <w:rPr>
          <w:rFonts w:ascii="Times New Roman" w:eastAsia="Times New Roman" w:hAnsi="Times New Roman" w:cs="Times New Roman"/>
          <w:color w:val="0000FF"/>
          <w:sz w:val="24"/>
        </w:rPr>
        <w:t>6.1.3.</w:t>
      </w:r>
      <w:r>
        <w:rPr>
          <w:rFonts w:ascii="Times New Roman" w:eastAsia="Times New Roman" w:hAnsi="Times New Roman" w:cs="Times New Roman"/>
          <w:color w:val="0000FF"/>
          <w:sz w:val="24"/>
        </w:rPr>
        <w:tab/>
        <w:t>Atributos</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 . . . . . . . . . 111</w:t>
      </w:r>
    </w:p>
    <w:p w14:paraId="59906C39" w14:textId="77777777" w:rsidR="000844B1" w:rsidRDefault="00000000">
      <w:pPr>
        <w:numPr>
          <w:ilvl w:val="2"/>
          <w:numId w:val="2"/>
        </w:numPr>
        <w:spacing w:after="3"/>
        <w:ind w:right="-15" w:hanging="748"/>
      </w:pPr>
      <w:r>
        <w:rPr>
          <w:rFonts w:ascii="Times New Roman" w:eastAsia="Times New Roman" w:hAnsi="Times New Roman" w:cs="Times New Roman"/>
          <w:color w:val="0000FF"/>
          <w:sz w:val="24"/>
        </w:rPr>
        <w:t>Dominios</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 . . . . . . . . . 114</w:t>
      </w:r>
    </w:p>
    <w:p w14:paraId="1494ADF6" w14:textId="77777777" w:rsidR="000844B1" w:rsidRDefault="00000000">
      <w:pPr>
        <w:numPr>
          <w:ilvl w:val="2"/>
          <w:numId w:val="2"/>
        </w:numPr>
        <w:spacing w:after="3"/>
        <w:ind w:right="-15" w:hanging="748"/>
      </w:pPr>
      <w:r>
        <w:rPr>
          <w:rFonts w:ascii="Times New Roman" w:eastAsia="Times New Roman" w:hAnsi="Times New Roman" w:cs="Times New Roman"/>
          <w:color w:val="0000FF"/>
          <w:sz w:val="24"/>
        </w:rPr>
        <w:t xml:space="preserve">Identificadores </w:t>
      </w:r>
      <w:r>
        <w:rPr>
          <w:rFonts w:ascii="Times New Roman" w:eastAsia="Times New Roman" w:hAnsi="Times New Roman" w:cs="Times New Roman"/>
          <w:sz w:val="24"/>
        </w:rPr>
        <w:t>. . . . . . . . . . . . . . . . . . . . . . . . 114</w:t>
      </w:r>
    </w:p>
    <w:p w14:paraId="26E27562" w14:textId="77777777" w:rsidR="000844B1" w:rsidRDefault="00000000">
      <w:pPr>
        <w:numPr>
          <w:ilvl w:val="2"/>
          <w:numId w:val="2"/>
        </w:numPr>
        <w:spacing w:after="3"/>
        <w:ind w:right="-15" w:hanging="748"/>
      </w:pPr>
      <w:r>
        <w:rPr>
          <w:rFonts w:ascii="Times New Roman" w:eastAsia="Times New Roman" w:hAnsi="Times New Roman" w:cs="Times New Roman"/>
          <w:color w:val="0000FF"/>
          <w:sz w:val="24"/>
        </w:rPr>
        <w:t xml:space="preserve">Jerarquías de generalización </w:t>
      </w:r>
      <w:r>
        <w:rPr>
          <w:rFonts w:ascii="Times New Roman" w:eastAsia="Times New Roman" w:hAnsi="Times New Roman" w:cs="Times New Roman"/>
          <w:sz w:val="24"/>
        </w:rPr>
        <w:t>. . . . . . . . . . . . . . . . 115</w:t>
      </w:r>
    </w:p>
    <w:p w14:paraId="58BE0139" w14:textId="77777777" w:rsidR="000844B1" w:rsidRDefault="00000000">
      <w:pPr>
        <w:numPr>
          <w:ilvl w:val="2"/>
          <w:numId w:val="2"/>
        </w:numPr>
        <w:spacing w:after="3"/>
        <w:ind w:right="-15" w:hanging="748"/>
      </w:pPr>
      <w:r>
        <w:rPr>
          <w:rFonts w:ascii="Times New Roman" w:eastAsia="Times New Roman" w:hAnsi="Times New Roman" w:cs="Times New Roman"/>
          <w:color w:val="0000FF"/>
          <w:sz w:val="24"/>
        </w:rPr>
        <w:t xml:space="preserve">Diagrama entidad-relación </w:t>
      </w:r>
      <w:r>
        <w:rPr>
          <w:rFonts w:ascii="Times New Roman" w:eastAsia="Times New Roman" w:hAnsi="Times New Roman" w:cs="Times New Roman"/>
          <w:sz w:val="24"/>
        </w:rPr>
        <w:t>. . . . . . . . . . . . . . . . . 116</w:t>
      </w:r>
    </w:p>
    <w:p w14:paraId="0C41D2A2" w14:textId="77777777" w:rsidR="000844B1" w:rsidRDefault="00000000">
      <w:pPr>
        <w:numPr>
          <w:ilvl w:val="1"/>
          <w:numId w:val="1"/>
        </w:numPr>
        <w:spacing w:after="3"/>
        <w:ind w:hanging="540"/>
      </w:pPr>
      <w:r>
        <w:rPr>
          <w:rFonts w:ascii="Times New Roman" w:eastAsia="Times New Roman" w:hAnsi="Times New Roman" w:cs="Times New Roman"/>
          <w:color w:val="0000FF"/>
          <w:sz w:val="24"/>
        </w:rPr>
        <w:t xml:space="preserve">Recomendaciones </w:t>
      </w:r>
      <w:r>
        <w:rPr>
          <w:rFonts w:ascii="Times New Roman" w:eastAsia="Times New Roman" w:hAnsi="Times New Roman" w:cs="Times New Roman"/>
          <w:sz w:val="24"/>
        </w:rPr>
        <w:t>. . . . . . . . . . . . . . . . . . . . . . . . . . 117</w:t>
      </w:r>
    </w:p>
    <w:p w14:paraId="543A4C0B" w14:textId="77777777" w:rsidR="000844B1" w:rsidRDefault="00000000">
      <w:pPr>
        <w:numPr>
          <w:ilvl w:val="1"/>
          <w:numId w:val="1"/>
        </w:numPr>
        <w:spacing w:after="240"/>
        <w:ind w:hanging="540"/>
      </w:pPr>
      <w:r>
        <w:rPr>
          <w:rFonts w:ascii="Times New Roman" w:eastAsia="Times New Roman" w:hAnsi="Times New Roman" w:cs="Times New Roman"/>
          <w:color w:val="0000FF"/>
          <w:sz w:val="24"/>
        </w:rPr>
        <w:t xml:space="preserve">Ejemplos </w:t>
      </w:r>
      <w:r>
        <w:rPr>
          <w:rFonts w:ascii="Times New Roman" w:eastAsia="Times New Roman" w:hAnsi="Times New Roman" w:cs="Times New Roman"/>
          <w:sz w:val="24"/>
        </w:rPr>
        <w:t>. . . . . . . . . . . . . . . . . . . . . . . . . . . . . . . 120</w:t>
      </w:r>
    </w:p>
    <w:p w14:paraId="5B842EDE" w14:textId="77777777" w:rsidR="000844B1" w:rsidRDefault="00000000">
      <w:pPr>
        <w:numPr>
          <w:ilvl w:val="0"/>
          <w:numId w:val="1"/>
        </w:numPr>
        <w:spacing w:after="0"/>
        <w:ind w:hanging="350"/>
      </w:pPr>
      <w:r>
        <w:rPr>
          <w:rFonts w:ascii="Times New Roman" w:eastAsia="Times New Roman" w:hAnsi="Times New Roman" w:cs="Times New Roman"/>
          <w:color w:val="0000FF"/>
          <w:sz w:val="24"/>
        </w:rPr>
        <w:t>Diseño lógico relacional</w:t>
      </w:r>
      <w:r>
        <w:rPr>
          <w:rFonts w:ascii="Times New Roman" w:eastAsia="Times New Roman" w:hAnsi="Times New Roman" w:cs="Times New Roman"/>
          <w:color w:val="0000FF"/>
          <w:sz w:val="24"/>
        </w:rPr>
        <w:tab/>
      </w:r>
      <w:r>
        <w:rPr>
          <w:rFonts w:ascii="Times New Roman" w:eastAsia="Times New Roman" w:hAnsi="Times New Roman" w:cs="Times New Roman"/>
          <w:sz w:val="24"/>
        </w:rPr>
        <w:t>125</w:t>
      </w:r>
    </w:p>
    <w:p w14:paraId="7906D190" w14:textId="77777777" w:rsidR="000844B1" w:rsidRDefault="00000000">
      <w:pPr>
        <w:numPr>
          <w:ilvl w:val="1"/>
          <w:numId w:val="1"/>
        </w:numPr>
        <w:spacing w:after="3"/>
        <w:ind w:hanging="540"/>
      </w:pPr>
      <w:r>
        <w:rPr>
          <w:rFonts w:ascii="Times New Roman" w:eastAsia="Times New Roman" w:hAnsi="Times New Roman" w:cs="Times New Roman"/>
          <w:color w:val="0000FF"/>
          <w:sz w:val="24"/>
        </w:rPr>
        <w:t xml:space="preserve">Esquema lógico </w:t>
      </w:r>
      <w:r>
        <w:rPr>
          <w:rFonts w:ascii="Times New Roman" w:eastAsia="Times New Roman" w:hAnsi="Times New Roman" w:cs="Times New Roman"/>
          <w:sz w:val="24"/>
        </w:rPr>
        <w:t>. . . . . . . . . . . . . . . . . . . . . . . . . . . 125</w:t>
      </w:r>
    </w:p>
    <w:p w14:paraId="15A27621" w14:textId="77777777" w:rsidR="000844B1" w:rsidRDefault="00000000">
      <w:pPr>
        <w:numPr>
          <w:ilvl w:val="1"/>
          <w:numId w:val="1"/>
        </w:numPr>
        <w:spacing w:after="3"/>
        <w:ind w:hanging="540"/>
      </w:pPr>
      <w:r>
        <w:rPr>
          <w:rFonts w:ascii="Times New Roman" w:eastAsia="Times New Roman" w:hAnsi="Times New Roman" w:cs="Times New Roman"/>
          <w:color w:val="0000FF"/>
          <w:sz w:val="24"/>
        </w:rPr>
        <w:t>Metodología de diseño</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 . . . . . . 127</w:t>
      </w:r>
    </w:p>
    <w:p w14:paraId="149A8A5C" w14:textId="77777777" w:rsidR="000844B1" w:rsidRDefault="00000000">
      <w:pPr>
        <w:numPr>
          <w:ilvl w:val="2"/>
          <w:numId w:val="1"/>
        </w:numPr>
        <w:spacing w:after="1" w:line="251" w:lineRule="auto"/>
        <w:ind w:hanging="748"/>
      </w:pPr>
      <w:r>
        <w:rPr>
          <w:rFonts w:ascii="Times New Roman" w:eastAsia="Times New Roman" w:hAnsi="Times New Roman" w:cs="Times New Roman"/>
          <w:color w:val="0000FF"/>
          <w:sz w:val="24"/>
        </w:rPr>
        <w:t xml:space="preserve">Entidades fuertes </w:t>
      </w:r>
      <w:r>
        <w:rPr>
          <w:rFonts w:ascii="Times New Roman" w:eastAsia="Times New Roman" w:hAnsi="Times New Roman" w:cs="Times New Roman"/>
          <w:sz w:val="24"/>
        </w:rPr>
        <w:t xml:space="preserve">. . . . . . . . . . . . . . . . . . . . . . 128 </w:t>
      </w:r>
      <w:r>
        <w:rPr>
          <w:rFonts w:ascii="Times New Roman" w:eastAsia="Times New Roman" w:hAnsi="Times New Roman" w:cs="Times New Roman"/>
          <w:color w:val="0000FF"/>
          <w:sz w:val="24"/>
        </w:rPr>
        <w:t>7.2.2.</w:t>
      </w:r>
      <w:r>
        <w:rPr>
          <w:rFonts w:ascii="Times New Roman" w:eastAsia="Times New Roman" w:hAnsi="Times New Roman" w:cs="Times New Roman"/>
          <w:color w:val="0000FF"/>
          <w:sz w:val="24"/>
        </w:rPr>
        <w:tab/>
        <w:t xml:space="preserve">Entidades débiles </w:t>
      </w:r>
      <w:r>
        <w:rPr>
          <w:rFonts w:ascii="Times New Roman" w:eastAsia="Times New Roman" w:hAnsi="Times New Roman" w:cs="Times New Roman"/>
          <w:sz w:val="24"/>
        </w:rPr>
        <w:t>. . . . . . . . . . . . . . . . . . . . . . 129</w:t>
      </w:r>
    </w:p>
    <w:p w14:paraId="07BAB202" w14:textId="77777777" w:rsidR="000844B1" w:rsidRDefault="00000000">
      <w:pPr>
        <w:numPr>
          <w:ilvl w:val="2"/>
          <w:numId w:val="3"/>
        </w:numPr>
        <w:spacing w:after="3"/>
        <w:ind w:right="-15" w:hanging="748"/>
      </w:pPr>
      <w:r>
        <w:rPr>
          <w:rFonts w:ascii="Times New Roman" w:eastAsia="Times New Roman" w:hAnsi="Times New Roman" w:cs="Times New Roman"/>
          <w:color w:val="0000FF"/>
          <w:sz w:val="24"/>
        </w:rPr>
        <w:t xml:space="preserve">Relaciones binarias </w:t>
      </w:r>
      <w:r>
        <w:rPr>
          <w:rFonts w:ascii="Times New Roman" w:eastAsia="Times New Roman" w:hAnsi="Times New Roman" w:cs="Times New Roman"/>
          <w:sz w:val="24"/>
        </w:rPr>
        <w:t>. . . . . . . . . . . . . . . . . . . . . 130</w:t>
      </w:r>
    </w:p>
    <w:p w14:paraId="204BAE40" w14:textId="77777777" w:rsidR="000844B1" w:rsidRDefault="00000000">
      <w:pPr>
        <w:numPr>
          <w:ilvl w:val="2"/>
          <w:numId w:val="3"/>
        </w:numPr>
        <w:spacing w:after="3"/>
        <w:ind w:right="-15" w:hanging="748"/>
      </w:pPr>
      <w:r>
        <w:rPr>
          <w:rFonts w:ascii="Times New Roman" w:eastAsia="Times New Roman" w:hAnsi="Times New Roman" w:cs="Times New Roman"/>
          <w:color w:val="0000FF"/>
          <w:sz w:val="24"/>
        </w:rPr>
        <w:t xml:space="preserve">Jerarquías de generalización </w:t>
      </w:r>
      <w:r>
        <w:rPr>
          <w:rFonts w:ascii="Times New Roman" w:eastAsia="Times New Roman" w:hAnsi="Times New Roman" w:cs="Times New Roman"/>
          <w:sz w:val="24"/>
        </w:rPr>
        <w:t>. . . . . . . . . . . . . . . . 136</w:t>
      </w:r>
    </w:p>
    <w:p w14:paraId="12689795" w14:textId="77777777" w:rsidR="000844B1" w:rsidRDefault="00000000">
      <w:pPr>
        <w:numPr>
          <w:ilvl w:val="2"/>
          <w:numId w:val="3"/>
        </w:numPr>
        <w:spacing w:after="3"/>
        <w:ind w:right="-15" w:hanging="748"/>
      </w:pPr>
      <w:r>
        <w:rPr>
          <w:rFonts w:ascii="Times New Roman" w:eastAsia="Times New Roman" w:hAnsi="Times New Roman" w:cs="Times New Roman"/>
          <w:color w:val="0000FF"/>
          <w:sz w:val="24"/>
        </w:rPr>
        <w:t xml:space="preserve">Normalización </w:t>
      </w:r>
      <w:r>
        <w:rPr>
          <w:rFonts w:ascii="Times New Roman" w:eastAsia="Times New Roman" w:hAnsi="Times New Roman" w:cs="Times New Roman"/>
          <w:sz w:val="24"/>
        </w:rPr>
        <w:t>. . . . . . . . . . . . . . . . . . . . . . . . 137</w:t>
      </w:r>
    </w:p>
    <w:p w14:paraId="518BE9CC" w14:textId="77777777" w:rsidR="000844B1" w:rsidRDefault="00000000">
      <w:pPr>
        <w:numPr>
          <w:ilvl w:val="1"/>
          <w:numId w:val="1"/>
        </w:numPr>
        <w:spacing w:after="3"/>
        <w:ind w:hanging="540"/>
      </w:pPr>
      <w:r>
        <w:rPr>
          <w:rFonts w:ascii="Times New Roman" w:eastAsia="Times New Roman" w:hAnsi="Times New Roman" w:cs="Times New Roman"/>
          <w:color w:val="0000FF"/>
          <w:sz w:val="24"/>
        </w:rPr>
        <w:t xml:space="preserve">Restricciones de integridad </w:t>
      </w:r>
      <w:r>
        <w:rPr>
          <w:rFonts w:ascii="Times New Roman" w:eastAsia="Times New Roman" w:hAnsi="Times New Roman" w:cs="Times New Roman"/>
          <w:sz w:val="24"/>
        </w:rPr>
        <w:t>. . . . . . . . . . . . . . . . . . . . . 142</w:t>
      </w:r>
    </w:p>
    <w:p w14:paraId="7F951990" w14:textId="77777777" w:rsidR="000844B1" w:rsidRDefault="00000000">
      <w:pPr>
        <w:numPr>
          <w:ilvl w:val="1"/>
          <w:numId w:val="1"/>
        </w:numPr>
        <w:spacing w:after="3"/>
        <w:ind w:hanging="540"/>
      </w:pPr>
      <w:r>
        <w:rPr>
          <w:rFonts w:ascii="Times New Roman" w:eastAsia="Times New Roman" w:hAnsi="Times New Roman" w:cs="Times New Roman"/>
          <w:color w:val="0000FF"/>
          <w:sz w:val="24"/>
        </w:rPr>
        <w:t xml:space="preserve">Desnormalización </w:t>
      </w:r>
      <w:r>
        <w:rPr>
          <w:rFonts w:ascii="Times New Roman" w:eastAsia="Times New Roman" w:hAnsi="Times New Roman" w:cs="Times New Roman"/>
          <w:sz w:val="24"/>
        </w:rPr>
        <w:t>. . . . . . . . . . . . . . . . . . . . . . . . . . 144</w:t>
      </w:r>
    </w:p>
    <w:p w14:paraId="16029D14" w14:textId="77777777" w:rsidR="000844B1" w:rsidRDefault="00000000">
      <w:pPr>
        <w:numPr>
          <w:ilvl w:val="1"/>
          <w:numId w:val="1"/>
        </w:numPr>
        <w:spacing w:after="0"/>
        <w:ind w:hanging="540"/>
      </w:pPr>
      <w:r>
        <w:rPr>
          <w:rFonts w:ascii="Times New Roman" w:eastAsia="Times New Roman" w:hAnsi="Times New Roman" w:cs="Times New Roman"/>
          <w:color w:val="0000FF"/>
          <w:sz w:val="24"/>
        </w:rPr>
        <w:t xml:space="preserve">Reglas de comportamiento de las claves ajenas </w:t>
      </w:r>
      <w:r>
        <w:rPr>
          <w:rFonts w:ascii="Times New Roman" w:eastAsia="Times New Roman" w:hAnsi="Times New Roman" w:cs="Times New Roman"/>
          <w:sz w:val="24"/>
        </w:rPr>
        <w:t>. . . . . . . . . . 146</w:t>
      </w:r>
    </w:p>
    <w:p w14:paraId="7D50D42A" w14:textId="77777777" w:rsidR="000844B1" w:rsidRDefault="00000000">
      <w:pPr>
        <w:numPr>
          <w:ilvl w:val="1"/>
          <w:numId w:val="1"/>
        </w:numPr>
        <w:spacing w:after="3"/>
        <w:ind w:hanging="540"/>
      </w:pPr>
      <w:r>
        <w:rPr>
          <w:rFonts w:ascii="Times New Roman" w:eastAsia="Times New Roman" w:hAnsi="Times New Roman" w:cs="Times New Roman"/>
          <w:color w:val="0000FF"/>
          <w:sz w:val="24"/>
        </w:rPr>
        <w:t>Cuestiones adicionales</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 . . . . . . 149</w:t>
      </w:r>
    </w:p>
    <w:p w14:paraId="20E84F8A" w14:textId="77777777" w:rsidR="000844B1" w:rsidRDefault="00000000">
      <w:pPr>
        <w:numPr>
          <w:ilvl w:val="1"/>
          <w:numId w:val="1"/>
        </w:numPr>
        <w:spacing w:after="237"/>
        <w:ind w:hanging="540"/>
      </w:pPr>
      <w:r>
        <w:rPr>
          <w:rFonts w:ascii="Times New Roman" w:eastAsia="Times New Roman" w:hAnsi="Times New Roman" w:cs="Times New Roman"/>
          <w:color w:val="0000FF"/>
          <w:sz w:val="24"/>
        </w:rPr>
        <w:t xml:space="preserve">Ejemplos </w:t>
      </w:r>
      <w:r>
        <w:rPr>
          <w:rFonts w:ascii="Times New Roman" w:eastAsia="Times New Roman" w:hAnsi="Times New Roman" w:cs="Times New Roman"/>
          <w:sz w:val="24"/>
        </w:rPr>
        <w:t>. . . . . . . . . . . . . . . . . . . . . . . . . . . . . . . 149</w:t>
      </w:r>
    </w:p>
    <w:p w14:paraId="0B40136A" w14:textId="77777777" w:rsidR="000844B1" w:rsidRDefault="00000000">
      <w:pPr>
        <w:numPr>
          <w:ilvl w:val="0"/>
          <w:numId w:val="1"/>
        </w:numPr>
        <w:spacing w:after="0"/>
        <w:ind w:hanging="350"/>
      </w:pPr>
      <w:r>
        <w:rPr>
          <w:rFonts w:ascii="Times New Roman" w:eastAsia="Times New Roman" w:hAnsi="Times New Roman" w:cs="Times New Roman"/>
          <w:color w:val="0000FF"/>
          <w:sz w:val="24"/>
        </w:rPr>
        <w:t>Diseño físico en SQL</w:t>
      </w:r>
      <w:r>
        <w:rPr>
          <w:rFonts w:ascii="Times New Roman" w:eastAsia="Times New Roman" w:hAnsi="Times New Roman" w:cs="Times New Roman"/>
          <w:color w:val="0000FF"/>
          <w:sz w:val="24"/>
        </w:rPr>
        <w:tab/>
      </w:r>
      <w:r>
        <w:rPr>
          <w:rFonts w:ascii="Times New Roman" w:eastAsia="Times New Roman" w:hAnsi="Times New Roman" w:cs="Times New Roman"/>
          <w:sz w:val="24"/>
        </w:rPr>
        <w:t>153</w:t>
      </w:r>
    </w:p>
    <w:p w14:paraId="3435786A" w14:textId="77777777" w:rsidR="000844B1" w:rsidRDefault="00000000">
      <w:pPr>
        <w:numPr>
          <w:ilvl w:val="1"/>
          <w:numId w:val="1"/>
        </w:numPr>
        <w:spacing w:after="3"/>
        <w:ind w:hanging="540"/>
      </w:pPr>
      <w:r>
        <w:rPr>
          <w:rFonts w:ascii="Times New Roman" w:eastAsia="Times New Roman" w:hAnsi="Times New Roman" w:cs="Times New Roman"/>
          <w:color w:val="0000FF"/>
          <w:sz w:val="24"/>
        </w:rPr>
        <w:t>Metodología de diseño</w:t>
      </w:r>
      <w:r>
        <w:rPr>
          <w:rFonts w:ascii="Times New Roman" w:eastAsia="Times New Roman" w:hAnsi="Times New Roman" w:cs="Times New Roman"/>
          <w:color w:val="0000FF"/>
          <w:sz w:val="24"/>
        </w:rPr>
        <w:tab/>
      </w:r>
      <w:r>
        <w:rPr>
          <w:rFonts w:ascii="Times New Roman" w:eastAsia="Times New Roman" w:hAnsi="Times New Roman" w:cs="Times New Roman"/>
          <w:sz w:val="24"/>
        </w:rPr>
        <w:t>. . . . . . . . . . . . . . . . . . . . . . . 154</w:t>
      </w:r>
    </w:p>
    <w:p w14:paraId="0259491D" w14:textId="77777777" w:rsidR="000844B1" w:rsidRDefault="00000000">
      <w:pPr>
        <w:numPr>
          <w:ilvl w:val="2"/>
          <w:numId w:val="1"/>
        </w:numPr>
        <w:spacing w:after="0"/>
        <w:ind w:hanging="748"/>
      </w:pPr>
      <w:r>
        <w:rPr>
          <w:rFonts w:ascii="Times New Roman" w:eastAsia="Times New Roman" w:hAnsi="Times New Roman" w:cs="Times New Roman"/>
          <w:color w:val="0000FF"/>
          <w:sz w:val="24"/>
        </w:rPr>
        <w:t xml:space="preserve">Traducir el esquema lógico </w:t>
      </w:r>
      <w:r>
        <w:rPr>
          <w:rFonts w:ascii="Times New Roman" w:eastAsia="Times New Roman" w:hAnsi="Times New Roman" w:cs="Times New Roman"/>
          <w:sz w:val="24"/>
        </w:rPr>
        <w:t>. . . . . . . . . . . . . . . . . 154</w:t>
      </w:r>
    </w:p>
    <w:p w14:paraId="36567F67" w14:textId="77777777" w:rsidR="000844B1" w:rsidRDefault="00000000">
      <w:pPr>
        <w:numPr>
          <w:ilvl w:val="2"/>
          <w:numId w:val="1"/>
        </w:numPr>
        <w:spacing w:after="12" w:line="257" w:lineRule="auto"/>
        <w:ind w:hanging="748"/>
      </w:pPr>
      <w:r>
        <w:rPr>
          <w:rFonts w:ascii="Times New Roman" w:eastAsia="Times New Roman" w:hAnsi="Times New Roman" w:cs="Times New Roman"/>
          <w:color w:val="0000FF"/>
          <w:sz w:val="24"/>
        </w:rPr>
        <w:t>Diseñar la representación física</w:t>
      </w:r>
      <w:r>
        <w:rPr>
          <w:rFonts w:ascii="Times New Roman" w:eastAsia="Times New Roman" w:hAnsi="Times New Roman" w:cs="Times New Roman"/>
          <w:color w:val="0000FF"/>
          <w:sz w:val="24"/>
        </w:rPr>
        <w:tab/>
      </w:r>
      <w:r>
        <w:rPr>
          <w:rFonts w:ascii="Times New Roman" w:eastAsia="Times New Roman" w:hAnsi="Times New Roman" w:cs="Times New Roman"/>
          <w:sz w:val="24"/>
        </w:rPr>
        <w:t xml:space="preserve">. . . . . . . . . . . . . . </w:t>
      </w:r>
      <w:r>
        <w:rPr>
          <w:rFonts w:ascii="Garamond" w:eastAsia="Garamond" w:hAnsi="Garamond" w:cs="Garamond"/>
          <w:b/>
          <w:sz w:val="24"/>
        </w:rPr>
        <w:t>157</w:t>
      </w:r>
      <w:r>
        <w:rPr>
          <w:rFonts w:ascii="Times New Roman" w:eastAsia="Times New Roman" w:hAnsi="Times New Roman" w:cs="Times New Roman"/>
          <w:sz w:val="24"/>
        </w:rPr>
        <w:t xml:space="preserve">6 </w:t>
      </w:r>
      <w:r>
        <w:rPr>
          <w:rFonts w:ascii="Times New Roman" w:eastAsia="Times New Roman" w:hAnsi="Times New Roman" w:cs="Times New Roman"/>
          <w:color w:val="0000FF"/>
          <w:sz w:val="24"/>
        </w:rPr>
        <w:t>8.1.3.</w:t>
      </w:r>
      <w:r>
        <w:rPr>
          <w:rFonts w:ascii="Times New Roman" w:eastAsia="Times New Roman" w:hAnsi="Times New Roman" w:cs="Times New Roman"/>
          <w:color w:val="0000FF"/>
          <w:sz w:val="24"/>
        </w:rPr>
        <w:tab/>
        <w:t xml:space="preserve">Diseñar los mecanismos de seguridad </w:t>
      </w:r>
      <w:r>
        <w:rPr>
          <w:rFonts w:ascii="Times New Roman" w:eastAsia="Times New Roman" w:hAnsi="Times New Roman" w:cs="Times New Roman"/>
          <w:sz w:val="24"/>
        </w:rPr>
        <w:t>. . . . . . . . . . . 160</w:t>
      </w:r>
      <w:r>
        <w:rPr>
          <w:rFonts w:ascii="Garamond" w:eastAsia="Garamond" w:hAnsi="Garamond" w:cs="Garamond"/>
          <w:b/>
          <w:sz w:val="24"/>
        </w:rPr>
        <w:t>161</w:t>
      </w:r>
    </w:p>
    <w:p w14:paraId="2F627028" w14:textId="77777777" w:rsidR="000844B1" w:rsidRDefault="00000000">
      <w:pPr>
        <w:tabs>
          <w:tab w:val="center" w:pos="2142"/>
          <w:tab w:val="right" w:pos="8993"/>
        </w:tabs>
        <w:spacing w:after="12" w:line="257" w:lineRule="auto"/>
      </w:pPr>
      <w:r>
        <w:tab/>
      </w:r>
      <w:r>
        <w:rPr>
          <w:rFonts w:ascii="Times New Roman" w:eastAsia="Times New Roman" w:hAnsi="Times New Roman" w:cs="Times New Roman"/>
          <w:color w:val="0000FF"/>
          <w:sz w:val="24"/>
        </w:rPr>
        <w:t>8.1.4.</w:t>
      </w:r>
      <w:r>
        <w:rPr>
          <w:rFonts w:ascii="Times New Roman" w:eastAsia="Times New Roman" w:hAnsi="Times New Roman" w:cs="Times New Roman"/>
          <w:color w:val="0000FF"/>
          <w:sz w:val="24"/>
        </w:rPr>
        <w:tab/>
        <w:t xml:space="preserve">Monitorizar y afinar el sistema </w:t>
      </w:r>
      <w:r>
        <w:rPr>
          <w:rFonts w:ascii="Times New Roman" w:eastAsia="Times New Roman" w:hAnsi="Times New Roman" w:cs="Times New Roman"/>
          <w:sz w:val="24"/>
        </w:rPr>
        <w:t xml:space="preserve">. . . . . . . . . . . . . . . </w:t>
      </w:r>
      <w:r>
        <w:rPr>
          <w:rFonts w:ascii="Garamond" w:eastAsia="Garamond" w:hAnsi="Garamond" w:cs="Garamond"/>
          <w:b/>
          <w:sz w:val="24"/>
        </w:rPr>
        <w:t>162</w:t>
      </w:r>
      <w:r>
        <w:rPr>
          <w:rFonts w:ascii="Times New Roman" w:eastAsia="Times New Roman" w:hAnsi="Times New Roman" w:cs="Times New Roman"/>
          <w:sz w:val="24"/>
        </w:rPr>
        <w:t>1</w:t>
      </w:r>
    </w:p>
    <w:p w14:paraId="6E7581ED" w14:textId="77777777" w:rsidR="000844B1" w:rsidRDefault="00000000">
      <w:pPr>
        <w:numPr>
          <w:ilvl w:val="1"/>
          <w:numId w:val="1"/>
        </w:numPr>
        <w:spacing w:after="3"/>
        <w:ind w:hanging="540"/>
      </w:pPr>
      <w:r>
        <w:rPr>
          <w:rFonts w:ascii="Times New Roman" w:eastAsia="Times New Roman" w:hAnsi="Times New Roman" w:cs="Times New Roman"/>
          <w:color w:val="0000FF"/>
          <w:sz w:val="24"/>
        </w:rPr>
        <w:lastRenderedPageBreak/>
        <w:t>Vistas</w:t>
      </w:r>
      <w:r>
        <w:rPr>
          <w:rFonts w:ascii="Times New Roman" w:eastAsia="Times New Roman" w:hAnsi="Times New Roman" w:cs="Times New Roman"/>
          <w:color w:val="0000FF"/>
          <w:sz w:val="24"/>
        </w:rPr>
        <w:tab/>
      </w:r>
      <w:r>
        <w:rPr>
          <w:rFonts w:ascii="Times New Roman" w:eastAsia="Times New Roman" w:hAnsi="Times New Roman" w:cs="Times New Roman"/>
          <w:sz w:val="24"/>
        </w:rPr>
        <w:t xml:space="preserve">. . . . . . . . . . . . . . . . . . . . . . . . . . . . . . . . </w:t>
      </w:r>
      <w:r>
        <w:rPr>
          <w:rFonts w:ascii="Garamond" w:eastAsia="Garamond" w:hAnsi="Garamond" w:cs="Garamond"/>
          <w:b/>
          <w:sz w:val="24"/>
        </w:rPr>
        <w:t>162</w:t>
      </w:r>
      <w:r>
        <w:rPr>
          <w:rFonts w:ascii="Times New Roman" w:eastAsia="Times New Roman" w:hAnsi="Times New Roman" w:cs="Times New Roman"/>
          <w:sz w:val="24"/>
        </w:rPr>
        <w:t>1</w:t>
      </w:r>
      <w:r>
        <w:br w:type="page"/>
      </w:r>
    </w:p>
    <w:p w14:paraId="2D06414F" w14:textId="77777777" w:rsidR="000844B1" w:rsidRDefault="00000000">
      <w:pPr>
        <w:pStyle w:val="Heading2"/>
        <w:spacing w:after="88"/>
        <w:ind w:left="0" w:firstLine="0"/>
      </w:pPr>
      <w:r>
        <w:rPr>
          <w:sz w:val="29"/>
        </w:rPr>
        <w:lastRenderedPageBreak/>
        <w:t>Prefacio</w:t>
      </w:r>
    </w:p>
    <w:p w14:paraId="64042FDD" w14:textId="77777777" w:rsidR="000844B1" w:rsidRDefault="00000000">
      <w:pPr>
        <w:spacing w:after="6"/>
        <w:ind w:right="1056"/>
        <w:jc w:val="right"/>
      </w:pPr>
      <w:r>
        <w:rPr>
          <w:rFonts w:ascii="Times New Roman" w:eastAsia="Times New Roman" w:hAnsi="Times New Roman" w:cs="Times New Roman"/>
          <w:sz w:val="24"/>
        </w:rPr>
        <w:t>Este texto se ha elaborado para dar soporte a un curso sobre Bases de</w:t>
      </w:r>
    </w:p>
    <w:p w14:paraId="0FAD2C05" w14:textId="77777777" w:rsidR="000844B1" w:rsidRDefault="00000000">
      <w:pPr>
        <w:spacing w:after="0"/>
      </w:pPr>
      <w:r>
        <w:rPr>
          <w:rFonts w:ascii="Times New Roman" w:eastAsia="Times New Roman" w:hAnsi="Times New Roman" w:cs="Times New Roman"/>
          <w:sz w:val="24"/>
        </w:rPr>
        <w:t>Datos orientado a las Ingenierías Informáticas.</w:t>
      </w:r>
    </w:p>
    <w:p w14:paraId="017E8387" w14:textId="77777777" w:rsidR="000844B1" w:rsidRDefault="00000000">
      <w:pPr>
        <w:spacing w:after="3" w:line="251" w:lineRule="auto"/>
        <w:ind w:left="-15" w:right="1041" w:firstLine="340"/>
        <w:jc w:val="both"/>
      </w:pPr>
      <w:r>
        <w:rPr>
          <w:rFonts w:ascii="Times New Roman" w:eastAsia="Times New Roman" w:hAnsi="Times New Roman" w:cs="Times New Roman"/>
          <w:sz w:val="24"/>
        </w:rPr>
        <w:t>Los cuatro primeros capítulos realizan un estudio del modelo relacional: la estructura de datos, las reglas para mantener la integridad de la base de datos y los lenguajes relacionales, que se utilizan para manipular las bases de datos. Dentro de los lenguajes relacionales se hace una presentación exahustiva del lenguaje SQL, que es el lenguaje estándar de acceso a las bases de datos relacionales.</w:t>
      </w:r>
    </w:p>
    <w:p w14:paraId="6D887EFF" w14:textId="77777777" w:rsidR="000844B1" w:rsidRDefault="00000000">
      <w:pPr>
        <w:spacing w:after="3" w:line="251" w:lineRule="auto"/>
        <w:ind w:left="-15" w:right="1041" w:firstLine="340"/>
        <w:jc w:val="both"/>
      </w:pPr>
      <w:r>
        <w:rPr>
          <w:rFonts w:ascii="Times New Roman" w:eastAsia="Times New Roman" w:hAnsi="Times New Roman" w:cs="Times New Roman"/>
          <w:sz w:val="24"/>
        </w:rPr>
        <w:t>Los cuatro capítulos que vienen después plantean una metodología de diseño de bases de datos relacionales, comenzando por el diseño conceptual mediante el modelo entidad-relación. La siguiente etapa del diseño se aborda estableciendo una serie de reglas para obtener el esquema lógico de la base de datos, y la tercera y última etapa trata del diseño físico en SQL, al que se hace una introducción en el último capítulo de este texto.</w:t>
      </w:r>
    </w:p>
    <w:p w14:paraId="287CFC3E" w14:textId="77777777" w:rsidR="000844B1" w:rsidRDefault="00000000">
      <w:pPr>
        <w:spacing w:after="3" w:line="251" w:lineRule="auto"/>
        <w:ind w:left="-15" w:right="1041" w:firstLine="340"/>
        <w:jc w:val="both"/>
      </w:pPr>
      <w:r>
        <w:rPr>
          <w:rFonts w:ascii="Times New Roman" w:eastAsia="Times New Roman" w:hAnsi="Times New Roman" w:cs="Times New Roman"/>
          <w:sz w:val="24"/>
        </w:rPr>
        <w:t>Un estudio más profundo del diseño físico de bases de datos, así como el estudio de la funcionalidad de los sistemas de gestión de bases de datos, son temas que se deben incluir en un curso más avanzado sobre la materia.</w:t>
      </w:r>
    </w:p>
    <w:p w14:paraId="5DE5A26D" w14:textId="77777777" w:rsidR="000844B1" w:rsidRDefault="00000000">
      <w:pPr>
        <w:spacing w:after="3" w:line="251" w:lineRule="auto"/>
        <w:ind w:left="-15" w:right="1041" w:firstLine="340"/>
        <w:jc w:val="both"/>
      </w:pPr>
      <w:r>
        <w:rPr>
          <w:rFonts w:ascii="Times New Roman" w:eastAsia="Times New Roman" w:hAnsi="Times New Roman" w:cs="Times New Roman"/>
          <w:sz w:val="24"/>
        </w:rPr>
        <w:t>Al comienzo de cada capítulo se incluye un apartado titulado Introducción y objetivos en el que se motiva el estudio del tema y se plantean los objetivos de aprendizaje que debe conseguir el estudiante. El texto incluye ejemplos y ejercicios resueltos, para ayudar a la comprensión de los contenidos. Este material se complementa con actividades a realizar por el estudiante, que serán publicadas en un entorno virtual de aprendizaje.</w:t>
      </w:r>
    </w:p>
    <w:p w14:paraId="4D950983" w14:textId="77777777" w:rsidR="000844B1" w:rsidRDefault="00000000">
      <w:pPr>
        <w:spacing w:after="3" w:line="251" w:lineRule="auto"/>
        <w:ind w:left="-15" w:right="1041" w:firstLine="340"/>
        <w:jc w:val="both"/>
      </w:pPr>
      <w:r>
        <w:rPr>
          <w:rFonts w:ascii="Times New Roman" w:eastAsia="Times New Roman" w:hAnsi="Times New Roman" w:cs="Times New Roman"/>
          <w:sz w:val="24"/>
        </w:rPr>
        <w:t>Aunque existe una amplia bibliografía sobre bases de datos, al final del texto se incluye sólo una breve selección de aquellos textos que han tenido más relevancia para la autora de estos apuntes.</w:t>
      </w:r>
    </w:p>
    <w:p w14:paraId="699ABF3A" w14:textId="77777777" w:rsidR="000844B1" w:rsidRDefault="000844B1">
      <w:pPr>
        <w:sectPr w:rsidR="000844B1" w:rsidSect="003928AB">
          <w:footerReference w:type="even" r:id="rId142"/>
          <w:footerReference w:type="default" r:id="rId143"/>
          <w:footerReference w:type="first" r:id="rId144"/>
          <w:pgSz w:w="11906" w:h="16838"/>
          <w:pgMar w:top="1177" w:right="1747" w:bottom="2970" w:left="1166" w:header="720" w:footer="861" w:gutter="0"/>
          <w:pgNumType w:fmt="lowerRoman"/>
          <w:cols w:space="720"/>
        </w:sectPr>
      </w:pPr>
    </w:p>
    <w:p w14:paraId="70A70FB3" w14:textId="77777777" w:rsidR="000844B1" w:rsidRDefault="00000000">
      <w:pPr>
        <w:spacing w:after="451"/>
        <w:ind w:left="8"/>
      </w:pPr>
      <w:r>
        <w:rPr>
          <w:sz w:val="41"/>
        </w:rPr>
        <w:lastRenderedPageBreak/>
        <w:t>Capítulo 1</w:t>
      </w:r>
    </w:p>
    <w:p w14:paraId="54123AFD" w14:textId="77777777" w:rsidR="000844B1" w:rsidRDefault="00000000">
      <w:pPr>
        <w:spacing w:after="650"/>
        <w:ind w:left="8"/>
      </w:pPr>
      <w:r>
        <w:rPr>
          <w:sz w:val="50"/>
        </w:rPr>
        <w:t>Conceptos de bases de datos</w:t>
      </w:r>
    </w:p>
    <w:p w14:paraId="5A6DEA94" w14:textId="77777777" w:rsidR="000844B1" w:rsidRDefault="00000000">
      <w:pPr>
        <w:spacing w:after="124"/>
        <w:ind w:left="8"/>
      </w:pPr>
      <w:r>
        <w:rPr>
          <w:rFonts w:ascii="Times New Roman" w:eastAsia="Times New Roman" w:hAnsi="Times New Roman" w:cs="Times New Roman"/>
          <w:sz w:val="34"/>
        </w:rPr>
        <w:t>Introducción y objetivos</w:t>
      </w:r>
    </w:p>
    <w:p w14:paraId="45CD1478" w14:textId="77777777" w:rsidR="000844B1" w:rsidRDefault="00000000">
      <w:pPr>
        <w:spacing w:after="1" w:line="251" w:lineRule="auto"/>
        <w:ind w:left="8" w:right="-13" w:firstLine="350"/>
        <w:jc w:val="both"/>
      </w:pPr>
      <w:r>
        <w:rPr>
          <w:rFonts w:ascii="Times New Roman" w:eastAsia="Times New Roman" w:hAnsi="Times New Roman" w:cs="Times New Roman"/>
          <w:sz w:val="24"/>
        </w:rPr>
        <w:t>El inicio de un curso sobre bases de datos debe ser, sin duda, la definición de base de datos y la presentación de los sistemas de gestión de bases de datos (el software que facilita la creación y manipulación de las mismas por parte del personal informático). Algunos de estos sistemas, ampliamente utilizados, son PostgreSQL, MySQL y Oracle.</w:t>
      </w:r>
    </w:p>
    <w:p w14:paraId="67971E3A" w14:textId="77777777" w:rsidR="000844B1" w:rsidRDefault="00000000">
      <w:pPr>
        <w:spacing w:after="199" w:line="251" w:lineRule="auto"/>
        <w:ind w:left="8" w:right="-13" w:firstLine="350"/>
        <w:jc w:val="both"/>
      </w:pPr>
      <w:r>
        <w:rPr>
          <w:rFonts w:ascii="Times New Roman" w:eastAsia="Times New Roman" w:hAnsi="Times New Roman" w:cs="Times New Roman"/>
          <w:sz w:val="24"/>
        </w:rPr>
        <w:t>Ya que este texto está dirigido a estudiantado de las ingenierías informáticas, es interesante conocer qué papeles puede desempeñar el personal informático en el entorno de una base de datos. Éstas han tenido sus predecesores en los sistemas de ficheros y tienen por delante un amplio horizonte, por lo que antes de comenzar su estudio resulta conveniente ubicarse en el tiempo haciendo un recorrido por su evolución histórica. El capítulo termina con una exposición sobre las ventajas y desventajas que las bases de datos conllevan. Al finalizar este capítulo, el estudiantado debe ser capaz de:</w:t>
      </w:r>
    </w:p>
    <w:p w14:paraId="2B6F80B9" w14:textId="77777777" w:rsidR="000844B1" w:rsidRDefault="00000000">
      <w:pPr>
        <w:spacing w:after="199" w:line="251" w:lineRule="auto"/>
        <w:ind w:left="588" w:right="-13" w:hanging="226"/>
        <w:jc w:val="both"/>
      </w:pPr>
      <w:r>
        <w:rPr>
          <w:noProof/>
        </w:rPr>
        <w:drawing>
          <wp:inline distT="0" distB="0" distL="0" distR="0" wp14:anchorId="73D99037" wp14:editId="7C7E7993">
            <wp:extent cx="47244" cy="47244"/>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Definir qué es una base de datos y qué es un sistema de gestión de bases de datos.</w:t>
      </w:r>
    </w:p>
    <w:p w14:paraId="6FA9F107" w14:textId="77777777" w:rsidR="000844B1" w:rsidRDefault="00000000">
      <w:pPr>
        <w:spacing w:after="199" w:line="251" w:lineRule="auto"/>
        <w:ind w:left="588" w:right="-13" w:hanging="226"/>
        <w:jc w:val="both"/>
      </w:pPr>
      <w:r>
        <w:rPr>
          <w:noProof/>
        </w:rPr>
        <w:drawing>
          <wp:inline distT="0" distB="0" distL="0" distR="0" wp14:anchorId="1B0AF650" wp14:editId="0E9822EC">
            <wp:extent cx="47244" cy="47244"/>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Reconocer los subsistemas que forman parte de un sistema de gestión de bases de datos.</w:t>
      </w:r>
    </w:p>
    <w:p w14:paraId="65907FBE" w14:textId="77777777" w:rsidR="000844B1" w:rsidRDefault="00000000">
      <w:pPr>
        <w:spacing w:after="199" w:line="251" w:lineRule="auto"/>
        <w:ind w:left="588" w:right="-13" w:hanging="226"/>
        <w:jc w:val="both"/>
      </w:pPr>
      <w:r>
        <w:rPr>
          <w:noProof/>
        </w:rPr>
        <w:drawing>
          <wp:inline distT="0" distB="0" distL="0" distR="0" wp14:anchorId="7D8072A0" wp14:editId="43BA5B7C">
            <wp:extent cx="47244" cy="47244"/>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Enumerar las personas que aparecen en el entorno de una base de datos y sus tareas.</w:t>
      </w:r>
    </w:p>
    <w:p w14:paraId="738192EF" w14:textId="77777777" w:rsidR="000844B1" w:rsidRDefault="00000000">
      <w:pPr>
        <w:spacing w:after="199" w:line="251" w:lineRule="auto"/>
        <w:ind w:left="588" w:right="-13" w:hanging="226"/>
        <w:jc w:val="both"/>
      </w:pPr>
      <w:r>
        <w:rPr>
          <w:noProof/>
        </w:rPr>
        <w:drawing>
          <wp:inline distT="0" distB="0" distL="0" distR="0" wp14:anchorId="5F548B85" wp14:editId="49796799">
            <wp:extent cx="47244" cy="47244"/>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Asociar los distintos tipos de sistemas de gestión de bases de datos a las generaciones a las que pertenecen.</w:t>
      </w:r>
    </w:p>
    <w:p w14:paraId="4CEEBEC7" w14:textId="77777777" w:rsidR="000844B1" w:rsidRDefault="00000000">
      <w:pPr>
        <w:spacing w:after="1744" w:line="251" w:lineRule="auto"/>
        <w:ind w:left="588" w:right="-13" w:hanging="226"/>
        <w:jc w:val="both"/>
      </w:pPr>
      <w:r>
        <w:rPr>
          <w:noProof/>
        </w:rPr>
        <w:drawing>
          <wp:inline distT="0" distB="0" distL="0" distR="0" wp14:anchorId="51884334" wp14:editId="73870DEF">
            <wp:extent cx="47244" cy="47244"/>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Enumerar las ventajas y desventajas de los sistemas de bases de datos y asociarlas al motivo por el que se producen: la integración de datos o el sistema de gestión de la base de datos.</w:t>
      </w:r>
    </w:p>
    <w:p w14:paraId="7E19BE1E" w14:textId="77777777" w:rsidR="000844B1" w:rsidRDefault="00000000">
      <w:pPr>
        <w:spacing w:after="62"/>
        <w:ind w:left="1644" w:right="21" w:hanging="10"/>
        <w:jc w:val="center"/>
      </w:pPr>
      <w:r>
        <w:rPr>
          <w:sz w:val="14"/>
        </w:rPr>
        <w:t>1</w:t>
      </w:r>
    </w:p>
    <w:p w14:paraId="3C9F7F55" w14:textId="77777777" w:rsidR="000844B1" w:rsidRDefault="00000000">
      <w:pPr>
        <w:pStyle w:val="Heading2"/>
        <w:spacing w:after="126"/>
        <w:ind w:left="0" w:firstLine="0"/>
      </w:pPr>
      <w:r>
        <w:t>1.1. Base de datos</w:t>
      </w:r>
    </w:p>
    <w:p w14:paraId="4DE4B239" w14:textId="77777777" w:rsidR="000844B1" w:rsidRDefault="00000000">
      <w:pPr>
        <w:spacing w:after="4" w:line="252" w:lineRule="auto"/>
        <w:ind w:left="-15" w:right="-3" w:firstLine="340"/>
        <w:jc w:val="both"/>
      </w:pPr>
      <w:r>
        <w:rPr>
          <w:rFonts w:ascii="Times New Roman" w:eastAsia="Times New Roman" w:hAnsi="Times New Roman" w:cs="Times New Roman"/>
          <w:sz w:val="24"/>
        </w:rPr>
        <w:t>Una base de datos es un conjunto de datos almacenados en memoria externa que están organizados mediante una estructura de datos. Cada base de datos ha sido diseñada para satisfacer los requisitos de información de una empresa u otro tipo de organización, como por ejemplo, una universidad o un hospital.</w:t>
      </w:r>
    </w:p>
    <w:p w14:paraId="59962672" w14:textId="77777777" w:rsidR="000844B1" w:rsidRDefault="00000000">
      <w:pPr>
        <w:spacing w:after="4" w:line="252" w:lineRule="auto"/>
        <w:ind w:left="-15" w:right="-3" w:firstLine="340"/>
        <w:jc w:val="both"/>
      </w:pPr>
      <w:r>
        <w:rPr>
          <w:rFonts w:ascii="Times New Roman" w:eastAsia="Times New Roman" w:hAnsi="Times New Roman" w:cs="Times New Roman"/>
          <w:sz w:val="24"/>
        </w:rPr>
        <w:lastRenderedPageBreak/>
        <w:t>Antes de existir las bases de datos se trabajaba con sistemas de ficheros. Los sistemas de ficheros surgieron al informatizar el manejo de los archivadores manuales para proporcionar un acceso más eficiente a los datos almacenados en los mismos. Un sistema de ficheros sigue un modelo descentralizado, en el que cada departamento de la empresa almacena y gestiona sus propios datos mediante una serie de programas de aplicación escritos especialmente para él. Estos programas son totalmente independientes entre un departamento y otro, y se utilizan para introducir datos, mantener los ficheros y generar los informes que cada departamento necesita. Es importante destacar que en los sistemas de ficheros, tanto la estructura física de los ficheros de datos como la de sus registros, están definidas dentro de los programas de aplicación.</w:t>
      </w:r>
    </w:p>
    <w:p w14:paraId="704DD946" w14:textId="77777777" w:rsidR="000844B1" w:rsidRDefault="00000000">
      <w:pPr>
        <w:spacing w:after="4" w:line="252" w:lineRule="auto"/>
        <w:ind w:left="-15" w:right="-3" w:firstLine="340"/>
        <w:jc w:val="both"/>
      </w:pPr>
      <w:r>
        <w:rPr>
          <w:rFonts w:ascii="Times New Roman" w:eastAsia="Times New Roman" w:hAnsi="Times New Roman" w:cs="Times New Roman"/>
          <w:sz w:val="24"/>
        </w:rPr>
        <w:t>Cuando en una empresa se trabaja con un sistema de ficheros, los departamentos no comparten información ni aplicaciones, por lo que los datos comunes deben estar duplicados en cada uno de ellos. Esto puede originar inconsistencias en los datos. Se produce una inconsistencia cuando copias de los mismos datos no coinciden: dos copias del domicilio de un cliente pueden no coincidir si sólo uno de los departamentos que lo almacenan ha sido informado de que el domicilio ha cambiado.</w:t>
      </w:r>
    </w:p>
    <w:p w14:paraId="759547EA" w14:textId="77777777" w:rsidR="000844B1" w:rsidRDefault="00000000">
      <w:pPr>
        <w:spacing w:after="4" w:line="252" w:lineRule="auto"/>
        <w:ind w:left="-15" w:right="-3" w:firstLine="340"/>
        <w:jc w:val="both"/>
      </w:pPr>
      <w:r>
        <w:rPr>
          <w:rFonts w:ascii="Times New Roman" w:eastAsia="Times New Roman" w:hAnsi="Times New Roman" w:cs="Times New Roman"/>
          <w:sz w:val="24"/>
        </w:rPr>
        <w:t>Otro inconveniente que plantean los sistemas de ficheros es que cuando los datos se separan en distintos ficheros, es más complicado acceder a ellos, ya que el programador de aplicaciones debe sincronizar el procesamiento de los distintos ficheros implicados para garantizar que se extraen los datos correctos. Además, ya que la estructura física de los datos se encuentra especificada en los programas de aplicación, cualquier cambio en dicha estructura es difícil de realizar. El programador debe identificar todos los programas afectados por el cambio, modificarlos y volverlos a probar, lo que cuesta mucho tiempo y está sujeto a que se produzcan errores. A este problema, tan característico de los sistemas de ficheros, se le denomina también falta de independencia de datos lógica-física.</w:t>
      </w:r>
    </w:p>
    <w:p w14:paraId="7AF4D504" w14:textId="77777777" w:rsidR="000844B1" w:rsidRDefault="00000000">
      <w:pPr>
        <w:spacing w:after="357" w:line="252" w:lineRule="auto"/>
        <w:ind w:left="-15" w:right="-3" w:firstLine="340"/>
        <w:jc w:val="both"/>
      </w:pPr>
      <w:r>
        <w:rPr>
          <w:rFonts w:ascii="Times New Roman" w:eastAsia="Times New Roman" w:hAnsi="Times New Roman" w:cs="Times New Roman"/>
          <w:sz w:val="24"/>
        </w:rPr>
        <w:t>Una base de datos se puede percibir como un gran almacén de datos que se define y se crea una sola vez, y que se utiliza al mismo tiempo por distintos usuarios. En una base de datos todos los datos se integran con una mínima cantidad de duplicidad. De este modo, la base de datos no pertenece a un solo departamento sino que se comparte por toda la organización. Además, la base de datos no sólo contiene los datos de la organización, también almacena una descripción de dichos datos. Esta descripción es lo que se denomina metadatos, se almacena en el diccionario de datos o catálogo y es lo que permite que exista independencia de datos lógica-física.</w:t>
      </w:r>
    </w:p>
    <w:p w14:paraId="1D9CE1C8" w14:textId="77777777" w:rsidR="000844B1" w:rsidRDefault="00000000">
      <w:pPr>
        <w:spacing w:after="975"/>
        <w:ind w:right="11"/>
        <w:jc w:val="center"/>
      </w:pPr>
      <w:r>
        <w:rPr>
          <w:rFonts w:ascii="Times New Roman" w:eastAsia="Times New Roman" w:hAnsi="Times New Roman" w:cs="Times New Roman"/>
          <w:sz w:val="24"/>
        </w:rPr>
        <w:t>2</w:t>
      </w:r>
    </w:p>
    <w:p w14:paraId="268E7BB7" w14:textId="77777777" w:rsidR="000844B1" w:rsidRDefault="000844B1">
      <w:pPr>
        <w:spacing w:after="62"/>
        <w:ind w:left="1644" w:right="67" w:hanging="10"/>
        <w:jc w:val="center"/>
      </w:pPr>
    </w:p>
    <w:p w14:paraId="432CEEF3" w14:textId="77777777" w:rsidR="000844B1" w:rsidRDefault="00000000">
      <w:pPr>
        <w:pStyle w:val="Heading2"/>
        <w:spacing w:after="149"/>
        <w:ind w:left="8" w:firstLine="0"/>
      </w:pPr>
      <w:r>
        <w:t>1.2. Sistema de gestión de bases de datos</w:t>
      </w:r>
    </w:p>
    <w:p w14:paraId="2DD7C774" w14:textId="77777777" w:rsidR="000844B1" w:rsidRDefault="00000000">
      <w:pPr>
        <w:spacing w:after="0" w:line="252" w:lineRule="auto"/>
        <w:ind w:left="-7" w:right="-13" w:firstLine="350"/>
        <w:jc w:val="both"/>
      </w:pPr>
      <w:r>
        <w:rPr>
          <w:rFonts w:ascii="Times New Roman" w:eastAsia="Times New Roman" w:hAnsi="Times New Roman" w:cs="Times New Roman"/>
          <w:sz w:val="24"/>
        </w:rPr>
        <w:t>El sistema de gestión de la base de datos (en adelante SGBD) es una aplicación que permite a los usuarios definir, crear y mantener la base de datos, además de proporcionar un acceso controlado a la misma. Se denomina sistema de bases de datos al conjunto formado por la base de datos, el SGBD y los programas de aplicación que dan servicio a la empresa u organización.</w:t>
      </w:r>
    </w:p>
    <w:p w14:paraId="4A0B8B8D" w14:textId="77777777" w:rsidR="000844B1" w:rsidRDefault="00000000">
      <w:pPr>
        <w:spacing w:after="0" w:line="252" w:lineRule="auto"/>
        <w:ind w:left="-7" w:right="-13" w:firstLine="350"/>
        <w:jc w:val="both"/>
      </w:pPr>
      <w:r>
        <w:rPr>
          <w:rFonts w:ascii="Times New Roman" w:eastAsia="Times New Roman" w:hAnsi="Times New Roman" w:cs="Times New Roman"/>
          <w:sz w:val="24"/>
        </w:rPr>
        <w:lastRenderedPageBreak/>
        <w:t>El modelo seguido con los sistemas de bases de datos es muy similar al modelo que se sigue en la actualidad para el desarrollo de programas con lenguajes orientados a objetos, en donde se da una implementación interna de un objeto y una especificación externa separada. Los usuarios del objeto sólo ven la especificación externa y no se deben preocupar de cómo se implementa internamente el objeto. Una ventaja de este modelo, conocido como abstracción de datos, es que se puede cambiar la implementación interna de un objeto sin afectar a sus usuarios ya que la especificación externa no se ve alterada. Del mismo modo, los sistemas de bases de datos separan la definición de la estructura física de los datos de su estructura lógica, y almacenan esta definición en la base de datos. Todo esto es gracias a la existencia del SGBD, que se sitúa entre la base de datos y los programas de aplicación.</w:t>
      </w:r>
    </w:p>
    <w:p w14:paraId="37F574F8" w14:textId="77777777" w:rsidR="000844B1" w:rsidRDefault="00000000">
      <w:pPr>
        <w:spacing w:after="109" w:line="252" w:lineRule="auto"/>
        <w:ind w:left="-7" w:right="-13" w:firstLine="350"/>
        <w:jc w:val="both"/>
      </w:pPr>
      <w:r>
        <w:rPr>
          <w:rFonts w:ascii="Times New Roman" w:eastAsia="Times New Roman" w:hAnsi="Times New Roman" w:cs="Times New Roman"/>
          <w:sz w:val="24"/>
        </w:rPr>
        <w:t>Generalmente, un SGBD proporciona los servicios que se citan a continuación:</w:t>
      </w:r>
    </w:p>
    <w:p w14:paraId="5E951247" w14:textId="77777777" w:rsidR="000844B1" w:rsidRDefault="00000000">
      <w:pPr>
        <w:spacing w:after="167" w:line="252" w:lineRule="auto"/>
        <w:ind w:left="603" w:right="-13" w:hanging="226"/>
        <w:jc w:val="both"/>
      </w:pPr>
      <w:r>
        <w:rPr>
          <w:noProof/>
        </w:rPr>
        <w:drawing>
          <wp:inline distT="0" distB="0" distL="0" distR="0" wp14:anchorId="1F2E872E" wp14:editId="5704C534">
            <wp:extent cx="47244" cy="47244"/>
            <wp:effectExtent l="0" t="0" r="0" b="0"/>
            <wp:docPr id="966" name="Picture 966"/>
            <wp:cNvGraphicFramePr/>
            <a:graphic xmlns:a="http://schemas.openxmlformats.org/drawingml/2006/main">
              <a:graphicData uri="http://schemas.openxmlformats.org/drawingml/2006/picture">
                <pic:pic xmlns:pic="http://schemas.openxmlformats.org/drawingml/2006/picture">
                  <pic:nvPicPr>
                    <pic:cNvPr id="966" name="Picture 96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El SGBD permite la definición de la base de datos mediante un lenguaje de definición de datos. Este lenguaje permite especificar la estructura y el tipo de los datos, así como las restricciones sobre los datos.</w:t>
      </w:r>
    </w:p>
    <w:p w14:paraId="17EB12E0" w14:textId="77777777" w:rsidR="000844B1" w:rsidRDefault="00000000">
      <w:pPr>
        <w:spacing w:after="168" w:line="252" w:lineRule="auto"/>
        <w:ind w:left="603" w:right="-13" w:hanging="226"/>
        <w:jc w:val="both"/>
      </w:pPr>
      <w:r>
        <w:rPr>
          <w:noProof/>
        </w:rPr>
        <w:drawing>
          <wp:inline distT="0" distB="0" distL="0" distR="0" wp14:anchorId="6D0E3F65" wp14:editId="56A2E7EC">
            <wp:extent cx="47244" cy="47244"/>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El SGBD permite la inserción, actualización, eliminación y consulta de datos mediante un lenguaje de manejo de datos. El hecho de disponer de un lenguaje para realizar consultas reduce el problema de los sistemas de ficheros, en los que el usuario tiene que trabajar con un conjunto fijo de consultas, o bien, dispone de un gran número de programas de aplicación costosos de gestionar. Hay dos tipos de lenguajes de manejo de datos: los procedurales y los no procedurales. Estos dos tipos se distinguen por el modo en que acceden a los datos. Los lenguajes procedurales manipulan la base de datos registro a registro, mientras que los no procedurales operan sobre conjuntos de registros. En los lenguajes procedurales se especifica qué operaciones se debe realizar para obtener los datos resultado, mientras que en los lenguajes no procedurales se especifica qué datos deben obtenerse sin decir cómo hacerlo. El lenguaje no procedural más utilizado es el SQL (Structured Query Language) que, de hecho, es un estándar y es el lenguaje de los SGBD relacionales.</w:t>
      </w:r>
    </w:p>
    <w:p w14:paraId="303FD020" w14:textId="77777777" w:rsidR="000844B1" w:rsidRDefault="00000000">
      <w:pPr>
        <w:spacing w:after="157"/>
        <w:ind w:right="4"/>
        <w:jc w:val="right"/>
      </w:pPr>
      <w:r>
        <w:rPr>
          <w:noProof/>
        </w:rPr>
        <w:drawing>
          <wp:inline distT="0" distB="0" distL="0" distR="0" wp14:anchorId="42A827AB" wp14:editId="4806AA48">
            <wp:extent cx="47244" cy="47244"/>
            <wp:effectExtent l="0" t="0" r="0" b="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El SGBD proporciona un acceso controlado a la base de datos mediante:</w:t>
      </w:r>
    </w:p>
    <w:p w14:paraId="1B2030AC" w14:textId="77777777" w:rsidR="000844B1" w:rsidRDefault="00000000">
      <w:pPr>
        <w:numPr>
          <w:ilvl w:val="0"/>
          <w:numId w:val="4"/>
        </w:numPr>
        <w:spacing w:after="307" w:line="252" w:lineRule="auto"/>
        <w:ind w:right="-3" w:hanging="235"/>
        <w:jc w:val="both"/>
      </w:pPr>
      <w:r>
        <w:rPr>
          <w:rFonts w:ascii="Times New Roman" w:eastAsia="Times New Roman" w:hAnsi="Times New Roman" w:cs="Times New Roman"/>
          <w:sz w:val="24"/>
        </w:rPr>
        <w:t>Un sistema de seguridad, de modo que los usuarios no autorizados no puedan acceder a la base de datos.</w:t>
      </w:r>
    </w:p>
    <w:p w14:paraId="3CF7F02E" w14:textId="77777777" w:rsidR="000844B1" w:rsidRDefault="00000000">
      <w:pPr>
        <w:spacing w:after="975"/>
        <w:ind w:left="5"/>
        <w:jc w:val="center"/>
      </w:pPr>
      <w:r>
        <w:rPr>
          <w:rFonts w:ascii="Times New Roman" w:eastAsia="Times New Roman" w:hAnsi="Times New Roman" w:cs="Times New Roman"/>
          <w:sz w:val="24"/>
        </w:rPr>
        <w:t>3</w:t>
      </w:r>
    </w:p>
    <w:p w14:paraId="0EC5E94F" w14:textId="77777777" w:rsidR="000844B1" w:rsidRDefault="00000000">
      <w:pPr>
        <w:spacing w:after="62"/>
        <w:ind w:left="1644" w:right="21" w:hanging="10"/>
        <w:jc w:val="center"/>
      </w:pPr>
      <w:r>
        <w:rPr>
          <w:sz w:val="14"/>
        </w:rPr>
        <w:t>3</w:t>
      </w:r>
    </w:p>
    <w:p w14:paraId="599431F2" w14:textId="77777777" w:rsidR="000844B1" w:rsidRDefault="000844B1">
      <w:pPr>
        <w:sectPr w:rsidR="000844B1" w:rsidSect="003928AB">
          <w:footerReference w:type="even" r:id="rId146"/>
          <w:footerReference w:type="default" r:id="rId147"/>
          <w:footerReference w:type="first" r:id="rId148"/>
          <w:pgSz w:w="11906" w:h="16838"/>
          <w:pgMar w:top="1195" w:right="2793" w:bottom="994" w:left="1166" w:header="720" w:footer="861" w:gutter="0"/>
          <w:cols w:space="720"/>
        </w:sectPr>
      </w:pPr>
    </w:p>
    <w:p w14:paraId="254CFE3D" w14:textId="77777777" w:rsidR="000844B1" w:rsidRDefault="00000000">
      <w:pPr>
        <w:numPr>
          <w:ilvl w:val="0"/>
          <w:numId w:val="4"/>
        </w:numPr>
        <w:spacing w:after="98" w:line="253" w:lineRule="auto"/>
        <w:ind w:right="-3" w:hanging="235"/>
        <w:jc w:val="both"/>
      </w:pPr>
      <w:r>
        <w:rPr>
          <w:rFonts w:ascii="Times New Roman" w:eastAsia="Times New Roman" w:hAnsi="Times New Roman" w:cs="Times New Roman"/>
          <w:sz w:val="24"/>
        </w:rPr>
        <w:lastRenderedPageBreak/>
        <w:t>Un sistema de integridad que mantiene la integridad y la consistencia de los datos.</w:t>
      </w:r>
    </w:p>
    <w:p w14:paraId="15C21E2A" w14:textId="77777777" w:rsidR="000844B1" w:rsidRDefault="00000000">
      <w:pPr>
        <w:numPr>
          <w:ilvl w:val="0"/>
          <w:numId w:val="4"/>
        </w:numPr>
        <w:spacing w:after="98" w:line="253" w:lineRule="auto"/>
        <w:ind w:right="-3" w:hanging="235"/>
        <w:jc w:val="both"/>
      </w:pPr>
      <w:r>
        <w:rPr>
          <w:rFonts w:ascii="Times New Roman" w:eastAsia="Times New Roman" w:hAnsi="Times New Roman" w:cs="Times New Roman"/>
          <w:sz w:val="24"/>
        </w:rPr>
        <w:t>Un sistema de control de concurrencia que permite el acceso compartido a la base de datos.</w:t>
      </w:r>
    </w:p>
    <w:p w14:paraId="530BE6FB" w14:textId="77777777" w:rsidR="000844B1" w:rsidRDefault="00000000">
      <w:pPr>
        <w:numPr>
          <w:ilvl w:val="0"/>
          <w:numId w:val="4"/>
        </w:numPr>
        <w:spacing w:after="98" w:line="253" w:lineRule="auto"/>
        <w:ind w:right="-3" w:hanging="235"/>
        <w:jc w:val="both"/>
      </w:pPr>
      <w:r>
        <w:rPr>
          <w:rFonts w:ascii="Times New Roman" w:eastAsia="Times New Roman" w:hAnsi="Times New Roman" w:cs="Times New Roman"/>
          <w:sz w:val="24"/>
        </w:rPr>
        <w:t>Un sistema de control de recuperación que restablece la base de datos después de que se produzca un fallo del hardware o del software.</w:t>
      </w:r>
    </w:p>
    <w:p w14:paraId="0AA90E18" w14:textId="77777777" w:rsidR="000844B1" w:rsidRDefault="00000000">
      <w:pPr>
        <w:numPr>
          <w:ilvl w:val="0"/>
          <w:numId w:val="4"/>
        </w:numPr>
        <w:spacing w:after="196" w:line="253" w:lineRule="auto"/>
        <w:ind w:right="-3" w:hanging="235"/>
        <w:jc w:val="both"/>
      </w:pPr>
      <w:r>
        <w:rPr>
          <w:rFonts w:ascii="Times New Roman" w:eastAsia="Times New Roman" w:hAnsi="Times New Roman" w:cs="Times New Roman"/>
          <w:sz w:val="24"/>
        </w:rPr>
        <w:t>Un diccionario de datos o catálogo, accesible por el usuario, que contiene la descripción de los datos de la base de datos.</w:t>
      </w:r>
    </w:p>
    <w:p w14:paraId="128E5935" w14:textId="77777777" w:rsidR="000844B1" w:rsidRDefault="00000000">
      <w:pPr>
        <w:spacing w:after="0" w:line="253" w:lineRule="auto"/>
        <w:ind w:left="20" w:right="-3" w:firstLine="350"/>
        <w:jc w:val="both"/>
      </w:pPr>
      <w:r>
        <w:rPr>
          <w:rFonts w:ascii="Times New Roman" w:eastAsia="Times New Roman" w:hAnsi="Times New Roman" w:cs="Times New Roman"/>
          <w:sz w:val="24"/>
        </w:rPr>
        <w:t>A diferencia de los sistemas de ficheros, en los que los programas de aplicación trabajan directamente sobre los ficheros de datos, el SGBD se ocupa de la estructura física de los datos y de su almacenamiento. Con esta funcionalidad, el SGBD se convierte en una herramienta de gran utilidad. Sin embargo, desde el punto de vista del usuario, se podría discutir que los SGBD han hecho las cosas más complicadas, ya que ahora los usuarios ven más datos de los que realmente quieren o necesitan, puesto que ven la base de datos completa. Conscientes de este problema, los SGBD proporcionan un mecanismo de vistas que permite que cada usuario tenga su propia vista o visión de la base de datos. El lenguaje de definición de datos permite definir vistas como subconjuntos de la base de datos.</w:t>
      </w:r>
    </w:p>
    <w:p w14:paraId="7A00F95A" w14:textId="77777777" w:rsidR="000844B1" w:rsidRDefault="00000000">
      <w:pPr>
        <w:spacing w:after="508" w:line="253" w:lineRule="auto"/>
        <w:ind w:left="20" w:right="-3" w:firstLine="350"/>
        <w:jc w:val="both"/>
      </w:pPr>
      <w:r>
        <w:rPr>
          <w:rFonts w:ascii="Times New Roman" w:eastAsia="Times New Roman" w:hAnsi="Times New Roman" w:cs="Times New Roman"/>
          <w:sz w:val="24"/>
        </w:rPr>
        <w:t>Todos los SGBD no presentan la misma funcionalidad, depende de cada producto. En general, los grandes SGBD multiusuario ofrecen todas las funciones que se acaban de citar e incluso más. Los sistemas modernos son conjuntos de programas extremadamente complejos y sofisticados, con millones de líneas de código y con una documentación consistente en varios volúmenes. Lo que se pretende es proporcionar un sistema que permita gestionar cualquier tipo de requisitos y que tenga un 100% de fiabilidad ante cualquier tipo de fallo. Los SGBD están en continua evolución, tratando de satisfacer los requisitos de todo tipo de usuarios. Por ejemplo, muchas aplicaciones de hoy en día necesitan almacenar imágenes, vídeo, sonido, etc. Para satisfacer a este mercado, los SGBD deben evolucionar. Conforme vaya pasando el tiempo, irán surgiendo nuevos requisitos, por lo que los SGBD nunca permanecerán estáticos.</w:t>
      </w:r>
    </w:p>
    <w:p w14:paraId="126AED41" w14:textId="77777777" w:rsidR="000844B1" w:rsidRDefault="00000000">
      <w:pPr>
        <w:pStyle w:val="Heading2"/>
        <w:spacing w:after="113" w:line="264" w:lineRule="auto"/>
        <w:ind w:left="718" w:right="980" w:hanging="698"/>
      </w:pPr>
      <w:r>
        <w:t>1.3. Personas en el entorno de las bases de datos</w:t>
      </w:r>
    </w:p>
    <w:p w14:paraId="2B1C9E52" w14:textId="77777777" w:rsidR="000844B1" w:rsidRDefault="00000000">
      <w:pPr>
        <w:spacing w:after="9" w:line="253" w:lineRule="auto"/>
        <w:ind w:left="20" w:right="-3" w:firstLine="350"/>
        <w:jc w:val="both"/>
      </w:pPr>
      <w:r>
        <w:rPr>
          <w:rFonts w:ascii="Times New Roman" w:eastAsia="Times New Roman" w:hAnsi="Times New Roman" w:cs="Times New Roman"/>
          <w:sz w:val="24"/>
        </w:rPr>
        <w:t>Hay cuatro grupos de personas que intervienen en el entorno de una base de datos: el administrador de la base de datos, los diseñadores de la base de datos, los programadores de aplicaciones y los usuarios.</w:t>
      </w:r>
    </w:p>
    <w:p w14:paraId="03F2831D" w14:textId="77777777" w:rsidR="000844B1" w:rsidRDefault="00000000">
      <w:pPr>
        <w:spacing w:after="4" w:line="252" w:lineRule="auto"/>
        <w:ind w:left="13" w:right="-2" w:firstLine="340"/>
        <w:jc w:val="both"/>
      </w:pPr>
      <w:r>
        <w:rPr>
          <w:rFonts w:ascii="Times New Roman" w:eastAsia="Times New Roman" w:hAnsi="Times New Roman" w:cs="Times New Roman"/>
          <w:sz w:val="24"/>
        </w:rPr>
        <w:t>El administrador de la base de datos se encarga de la implementación física de la base de datos: escoge los tipos de los ficheros de datos y de los índices que deben crearse, determina dónde deben ubicarse ficheros e índices y, en general, toma las decisiones relativas al almacenamiento físico en función de las posibilidades que le ofrezca el SGBD con el que trabaje. Además, el administrador de la base de datos se encarga de establecer la política de seguridad y del acceso concurrente. También se debe preocupar de que el sistema se encuentre siempre operativo y procurar que los usuarios y las aplicaciones obtengan buenas prestaciones. El administrador debe conocer muy bien el SGBD con el que trabaja, así como el equipo informático sobre el que esté funcionando.</w:t>
      </w:r>
    </w:p>
    <w:p w14:paraId="099CA26A" w14:textId="77777777" w:rsidR="000844B1" w:rsidRDefault="00000000">
      <w:pPr>
        <w:spacing w:after="4" w:line="252" w:lineRule="auto"/>
        <w:ind w:left="13" w:right="-2" w:firstLine="340"/>
        <w:jc w:val="both"/>
      </w:pPr>
      <w:r>
        <w:rPr>
          <w:rFonts w:ascii="Times New Roman" w:eastAsia="Times New Roman" w:hAnsi="Times New Roman" w:cs="Times New Roman"/>
          <w:sz w:val="24"/>
        </w:rPr>
        <w:lastRenderedPageBreak/>
        <w:t>Los diseñadores de la base de datos realizan el diseño de la base de datos, debiendo identificar los datos, las relaciones entre ellos y las restricciones sobre los datos y sobre sus relaciones. El diseñador de la base de datos debe tener un profundo conocimiento de los datos de la empresa y también debe conocer sus reglas de negocio. Las reglas de negocio describen las características principales sobre el comportamiento de los datos tal y como las ve la empresa. Para obtener un buen resultado, el diseñador de la base de datos debe implicar en el proceso a todos los usuarios de la base de datos, tan pronto como sea posible.</w:t>
      </w:r>
    </w:p>
    <w:p w14:paraId="590F7CCC" w14:textId="77777777" w:rsidR="000844B1" w:rsidRDefault="00000000">
      <w:pPr>
        <w:spacing w:after="4" w:line="252" w:lineRule="auto"/>
        <w:ind w:left="13" w:right="-2" w:firstLine="340"/>
        <w:jc w:val="both"/>
      </w:pPr>
      <w:r>
        <w:rPr>
          <w:rFonts w:ascii="Times New Roman" w:eastAsia="Times New Roman" w:hAnsi="Times New Roman" w:cs="Times New Roman"/>
          <w:sz w:val="24"/>
        </w:rPr>
        <w:t>Una vez se ha diseñado e implementado la base de datos, los programadores de aplicaciones se encargan de implementar los programas de aplicación que servirán a los usuarios finales. Estos programas de aplicación son los que permiten consultar datos, insertarlos, actualizarlos y eliminarlos. Estos programas se escriben mediante lenguajes de tercera generación o de cuarta generación.</w:t>
      </w:r>
    </w:p>
    <w:p w14:paraId="4233721B" w14:textId="77777777" w:rsidR="000844B1" w:rsidRDefault="00000000">
      <w:pPr>
        <w:spacing w:after="509" w:line="252" w:lineRule="auto"/>
        <w:ind w:left="13" w:right="-2" w:firstLine="340"/>
        <w:jc w:val="both"/>
      </w:pPr>
      <w:r>
        <w:rPr>
          <w:rFonts w:ascii="Times New Roman" w:eastAsia="Times New Roman" w:hAnsi="Times New Roman" w:cs="Times New Roman"/>
          <w:sz w:val="24"/>
        </w:rPr>
        <w:t>Los usuarios finales son los clientes de la base de datos: la base de datos ha sido diseñada e implementada, y está siendo mantenida, para satisfacer sus requisitos en la gestión de su información.</w:t>
      </w:r>
    </w:p>
    <w:p w14:paraId="4AAD4109" w14:textId="77777777" w:rsidR="000844B1" w:rsidRDefault="00000000">
      <w:pPr>
        <w:pStyle w:val="Heading2"/>
        <w:spacing w:after="121"/>
        <w:ind w:left="23"/>
      </w:pPr>
      <w:r>
        <w:t>1.4. Historia de los sistemas de bases de datos</w:t>
      </w:r>
    </w:p>
    <w:p w14:paraId="73A4DE31" w14:textId="77777777" w:rsidR="000844B1" w:rsidRDefault="00000000">
      <w:pPr>
        <w:spacing w:after="4" w:line="252" w:lineRule="auto"/>
        <w:ind w:left="13" w:right="-2" w:firstLine="340"/>
        <w:jc w:val="both"/>
      </w:pPr>
      <w:r>
        <w:rPr>
          <w:rFonts w:ascii="Times New Roman" w:eastAsia="Times New Roman" w:hAnsi="Times New Roman" w:cs="Times New Roman"/>
          <w:sz w:val="24"/>
        </w:rPr>
        <w:t>Los predecesores de los sistemas de bases de datos fueron los sistemas de ficheros. Un sistema de ficheros está formado por un conjunto de ficheros de datos y los programas de aplicación que permiten a los usuarios finales trabajar sobre los mismos. No hay un momento concreto en el que los sistemas de ficheros hayan cesado y hayan dado comienzo los sistemas de bases de datos. De hecho, todavía existen sistemas de ficheros en uso.</w:t>
      </w:r>
    </w:p>
    <w:p w14:paraId="16ECFB89" w14:textId="77777777" w:rsidR="000844B1" w:rsidRDefault="00000000">
      <w:pPr>
        <w:spacing w:after="1810" w:line="252" w:lineRule="auto"/>
        <w:ind w:left="13" w:right="-2" w:firstLine="340"/>
        <w:jc w:val="both"/>
      </w:pPr>
      <w:r>
        <w:rPr>
          <w:rFonts w:ascii="Times New Roman" w:eastAsia="Times New Roman" w:hAnsi="Times New Roman" w:cs="Times New Roman"/>
          <w:sz w:val="24"/>
        </w:rPr>
        <w:t>Se dice que los sistemas de bases de datos tienen sus raíces en el proyecto estadounidense de mandar al hombre a la luna en los años sesenta, el proyecto Apolo. En aquella época, no había ningún sistema que permitiera gestionar la inmensa cantidad de información que requería el proyecto. La primera empresa encargada del proyecto, NAA (North American Aviation), desarrolló una aplicación denominada GUAM (General Update Access Method) que estaba basada en el concepto de que varias piezas pequeñas se unen para formar una pieza más grande, y así sucesivamente hasta que el producto final está ensamblado. Esta estructura, que tiene la forma de un árbol, es lo que se denomina una estructura jerárquica. A mediados de los sesenta, IBM se unió a NAA para desarrollar GUAM en lo que después fue IMS (Information Management</w:t>
      </w:r>
    </w:p>
    <w:p w14:paraId="1C7A6275" w14:textId="77777777" w:rsidR="000844B1" w:rsidRDefault="000844B1">
      <w:pPr>
        <w:spacing w:after="62"/>
        <w:ind w:left="1644" w:right="4" w:hanging="10"/>
        <w:jc w:val="center"/>
      </w:pPr>
    </w:p>
    <w:p w14:paraId="1E1FD203" w14:textId="77777777" w:rsidR="000844B1" w:rsidRDefault="00000000">
      <w:pPr>
        <w:spacing w:after="1" w:line="254" w:lineRule="auto"/>
        <w:ind w:right="18"/>
        <w:jc w:val="both"/>
      </w:pPr>
      <w:r>
        <w:rPr>
          <w:rFonts w:ascii="Times New Roman" w:eastAsia="Times New Roman" w:hAnsi="Times New Roman" w:cs="Times New Roman"/>
          <w:sz w:val="24"/>
        </w:rPr>
        <w:t>System). El motivo por el cual IBM restringió IMS al manejo de jerarquías de registros fue el de permitir el uso de dispositivos de almacenamiento serie, más exactamente las cintas magnéticas, ya que era un requisito del mercado por aquella época.</w:t>
      </w:r>
    </w:p>
    <w:p w14:paraId="45C876B6" w14:textId="77777777" w:rsidR="000844B1" w:rsidRDefault="00000000">
      <w:pPr>
        <w:spacing w:after="2" w:line="254" w:lineRule="auto"/>
        <w:ind w:right="18" w:firstLine="350"/>
        <w:jc w:val="both"/>
      </w:pPr>
      <w:r>
        <w:rPr>
          <w:rFonts w:ascii="Times New Roman" w:eastAsia="Times New Roman" w:hAnsi="Times New Roman" w:cs="Times New Roman"/>
          <w:sz w:val="24"/>
        </w:rPr>
        <w:t xml:space="preserve">A mitad de los sesenta, General Electric desarrolló IDS (Integrated Data Store). Este trabajo fue dirigido por uno de los pioneros en los sistemas de bases de datos, </w:t>
      </w:r>
      <w:r>
        <w:rPr>
          <w:rFonts w:ascii="Times New Roman" w:eastAsia="Times New Roman" w:hAnsi="Times New Roman" w:cs="Times New Roman"/>
          <w:sz w:val="24"/>
        </w:rPr>
        <w:lastRenderedPageBreak/>
        <w:t>Charles Bachmann. IDS era un nuevo tipo de sistema de bases de datos conocido como sistema de red, que produjo un gran efecto sobre los sistemas de información de aquella generación. El sistema de red se desarrolló, en parte, para satisfacer la necesidad de representar relaciones entre datos más complejas que las que se podían modelar con los sistemas jerárquicos y, en parte, para imponer un estándar de bases de datos. Para ayudar a establecer dicho estándar, el grupo CODASYL (Conference on Data Systems Languages), formado por representantes del gobierno de EEUU y representantes del mundo empresarial, fundaron un grupo denominado DBTG (Data Base Task Group), cuyo objetivo era definir unas especificaciones estándar que permitieran la creación de bases de datos y el manejo de los datos. El DBTG presentó su informe final en 1971 y aunque éste no fue formalmente aceptado por ANSI (American National Standards Institute), muchos sistemas se desarrollaron siguiendo la propuesta del DBTG. Estos sistemas son los que se conocen como sistemas de red, sistemas CODASYL o DBTG.</w:t>
      </w:r>
    </w:p>
    <w:p w14:paraId="367EF1BE" w14:textId="77777777" w:rsidR="000844B1" w:rsidRDefault="00000000">
      <w:pPr>
        <w:spacing w:after="195" w:line="254" w:lineRule="auto"/>
        <w:ind w:right="18" w:firstLine="350"/>
        <w:jc w:val="both"/>
      </w:pPr>
      <w:r>
        <w:rPr>
          <w:rFonts w:ascii="Times New Roman" w:eastAsia="Times New Roman" w:hAnsi="Times New Roman" w:cs="Times New Roman"/>
          <w:sz w:val="24"/>
        </w:rPr>
        <w:t>Los sistemas jerárquico y de red constituyen la primera generación de los SGBD. Estos sistemas presentan algunos inconvenientes:</w:t>
      </w:r>
    </w:p>
    <w:p w14:paraId="3F0CE6C2" w14:textId="77777777" w:rsidR="000844B1" w:rsidRDefault="00000000">
      <w:pPr>
        <w:spacing w:after="195" w:line="254" w:lineRule="auto"/>
        <w:ind w:left="580" w:right="18" w:hanging="226"/>
        <w:jc w:val="both"/>
      </w:pPr>
      <w:r>
        <w:rPr>
          <w:noProof/>
        </w:rPr>
        <w:drawing>
          <wp:inline distT="0" distB="0" distL="0" distR="0" wp14:anchorId="42BF59DB" wp14:editId="41E70E42">
            <wp:extent cx="47244" cy="47244"/>
            <wp:effectExtent l="0" t="0" r="0" b="0"/>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Es necesario escribir complejos programas de aplicación para responder a cualquier tipo de consulta de datos, por simple que ésta sea.</w:t>
      </w:r>
    </w:p>
    <w:p w14:paraId="6CFD670E" w14:textId="77777777" w:rsidR="000844B1" w:rsidRDefault="00000000">
      <w:pPr>
        <w:spacing w:after="195" w:line="254" w:lineRule="auto"/>
        <w:ind w:left="354" w:right="18"/>
        <w:jc w:val="both"/>
      </w:pPr>
      <w:r>
        <w:rPr>
          <w:noProof/>
        </w:rPr>
        <w:drawing>
          <wp:inline distT="0" distB="0" distL="0" distR="0" wp14:anchorId="581AE2CD" wp14:editId="1A7BB0BC">
            <wp:extent cx="47244" cy="47244"/>
            <wp:effectExtent l="0" t="0" r="0" b="0"/>
            <wp:docPr id="1200" name="Picture 1200"/>
            <wp:cNvGraphicFramePr/>
            <a:graphic xmlns:a="http://schemas.openxmlformats.org/drawingml/2006/main">
              <a:graphicData uri="http://schemas.openxmlformats.org/drawingml/2006/picture">
                <pic:pic xmlns:pic="http://schemas.openxmlformats.org/drawingml/2006/picture">
                  <pic:nvPicPr>
                    <pic:cNvPr id="1200" name="Picture 120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 independencia de datos es mínima.</w:t>
      </w:r>
    </w:p>
    <w:p w14:paraId="50678855" w14:textId="77777777" w:rsidR="000844B1" w:rsidRDefault="00000000">
      <w:pPr>
        <w:spacing w:after="195" w:line="254" w:lineRule="auto"/>
        <w:ind w:left="354" w:right="18"/>
        <w:jc w:val="both"/>
      </w:pPr>
      <w:r>
        <w:rPr>
          <w:noProof/>
        </w:rPr>
        <w:drawing>
          <wp:inline distT="0" distB="0" distL="0" distR="0" wp14:anchorId="1637E31B" wp14:editId="79104F3B">
            <wp:extent cx="47244" cy="47244"/>
            <wp:effectExtent l="0" t="0" r="0" b="0"/>
            <wp:docPr id="1202" name="Picture 1202"/>
            <wp:cNvGraphicFramePr/>
            <a:graphic xmlns:a="http://schemas.openxmlformats.org/drawingml/2006/main">
              <a:graphicData uri="http://schemas.openxmlformats.org/drawingml/2006/picture">
                <pic:pic xmlns:pic="http://schemas.openxmlformats.org/drawingml/2006/picture">
                  <pic:nvPicPr>
                    <pic:cNvPr id="1202" name="Picture 120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No tienen un fundamento teórico.</w:t>
      </w:r>
    </w:p>
    <w:p w14:paraId="2EE615A6" w14:textId="77777777" w:rsidR="000844B1" w:rsidRDefault="00000000">
      <w:pPr>
        <w:spacing w:after="257" w:line="254" w:lineRule="auto"/>
        <w:ind w:right="18" w:firstLine="350"/>
        <w:jc w:val="both"/>
      </w:pPr>
      <w:r>
        <w:rPr>
          <w:rFonts w:ascii="Times New Roman" w:eastAsia="Times New Roman" w:hAnsi="Times New Roman" w:cs="Times New Roman"/>
          <w:sz w:val="24"/>
        </w:rPr>
        <w:t>En 1970, Edgar Frank Codd de los laboratorios de investigación de IBM, escribió un artículo presentando el modelo relacional. En este artículo presentaba también los inconvenientes de los sistemas previos, el jerárquico y el de red. Pasó casi una década hasta que se desarrollaron los primeros sistemas relacionales. Uno de los primeros es System R, de IBM, que se desarrolló para probar la funcionalidad del modelo relacional, proporcionando una implementación de sus estructuras de datos y sus operaciones. Esto condujo a dos grandes desarrollos:</w:t>
      </w:r>
    </w:p>
    <w:p w14:paraId="4BD942F1" w14:textId="77777777" w:rsidR="000844B1" w:rsidRDefault="00000000">
      <w:pPr>
        <w:spacing w:after="195" w:line="254" w:lineRule="auto"/>
        <w:ind w:left="580" w:right="18" w:hanging="226"/>
        <w:jc w:val="both"/>
      </w:pPr>
      <w:r>
        <w:rPr>
          <w:noProof/>
        </w:rPr>
        <w:drawing>
          <wp:inline distT="0" distB="0" distL="0" distR="0" wp14:anchorId="01BC9521" wp14:editId="3AB1CEDB">
            <wp:extent cx="47244" cy="47244"/>
            <wp:effectExtent l="0" t="0" r="0" b="0"/>
            <wp:docPr id="1216" name="Picture 1216"/>
            <wp:cNvGraphicFramePr/>
            <a:graphic xmlns:a="http://schemas.openxmlformats.org/drawingml/2006/main">
              <a:graphicData uri="http://schemas.openxmlformats.org/drawingml/2006/picture">
                <pic:pic xmlns:pic="http://schemas.openxmlformats.org/drawingml/2006/picture">
                  <pic:nvPicPr>
                    <pic:cNvPr id="1216" name="Picture 121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El desarrollo de un lenguaje de consultas estructurado denominado SQL, que se ha convertido en el lenguaje estándar de los sistemas relacionales.</w:t>
      </w:r>
    </w:p>
    <w:p w14:paraId="68E9F5E2" w14:textId="77777777" w:rsidR="000844B1" w:rsidRDefault="00000000">
      <w:pPr>
        <w:spacing w:after="195" w:line="254" w:lineRule="auto"/>
        <w:ind w:left="580" w:right="18" w:hanging="226"/>
        <w:jc w:val="both"/>
      </w:pPr>
      <w:r>
        <w:rPr>
          <w:noProof/>
        </w:rPr>
        <w:drawing>
          <wp:inline distT="0" distB="0" distL="0" distR="0" wp14:anchorId="5259866B" wp14:editId="4F86A610">
            <wp:extent cx="47244" cy="47244"/>
            <wp:effectExtent l="0" t="0" r="0" b="0"/>
            <wp:docPr id="1219" name="Picture 1219"/>
            <wp:cNvGraphicFramePr/>
            <a:graphic xmlns:a="http://schemas.openxmlformats.org/drawingml/2006/main">
              <a:graphicData uri="http://schemas.openxmlformats.org/drawingml/2006/picture">
                <pic:pic xmlns:pic="http://schemas.openxmlformats.org/drawingml/2006/picture">
                  <pic:nvPicPr>
                    <pic:cNvPr id="1219" name="Picture 121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 producción de varios SGBD relacionales durante los años ochenta, como DB2 y SLQ/DS, de IBM, y Oracle, de Oracle Corporation.</w:t>
      </w:r>
    </w:p>
    <w:p w14:paraId="728AD33D" w14:textId="77777777" w:rsidR="000844B1" w:rsidRDefault="000844B1">
      <w:pPr>
        <w:sectPr w:rsidR="000844B1" w:rsidSect="003928AB">
          <w:footerReference w:type="even" r:id="rId149"/>
          <w:footerReference w:type="default" r:id="rId150"/>
          <w:footerReference w:type="first" r:id="rId151"/>
          <w:pgSz w:w="11906" w:h="16838"/>
          <w:pgMar w:top="1172" w:right="2790" w:bottom="994" w:left="1146" w:header="720" w:footer="861" w:gutter="0"/>
          <w:pgNumType w:start="4"/>
          <w:cols w:space="720"/>
        </w:sectPr>
      </w:pPr>
    </w:p>
    <w:p w14:paraId="52D6B9D4" w14:textId="77777777" w:rsidR="000844B1" w:rsidRDefault="00000000">
      <w:pPr>
        <w:spacing w:after="4" w:line="252" w:lineRule="auto"/>
        <w:ind w:left="-7" w:right="9"/>
        <w:jc w:val="both"/>
      </w:pPr>
      <w:r>
        <w:rPr>
          <w:rFonts w:ascii="Times New Roman" w:eastAsia="Times New Roman" w:hAnsi="Times New Roman" w:cs="Times New Roman"/>
          <w:sz w:val="24"/>
        </w:rPr>
        <w:lastRenderedPageBreak/>
        <w:t>Hoy en día, existen cientos de SGBD relacionales, tanto para microordenadores como para sistemas multiusuario, aunque muchos no son completamente fieles al modelo relacional.</w:t>
      </w:r>
    </w:p>
    <w:p w14:paraId="12A3DECC" w14:textId="77777777" w:rsidR="000844B1" w:rsidRDefault="00000000">
      <w:pPr>
        <w:spacing w:after="4" w:line="252" w:lineRule="auto"/>
        <w:ind w:left="-7" w:right="9" w:firstLine="340"/>
        <w:jc w:val="both"/>
      </w:pPr>
      <w:r>
        <w:rPr>
          <w:rFonts w:ascii="Times New Roman" w:eastAsia="Times New Roman" w:hAnsi="Times New Roman" w:cs="Times New Roman"/>
          <w:sz w:val="24"/>
        </w:rPr>
        <w:t>Los SGBD relacionales constituyen la segunda generación de los SGBD. Sin embargo, el modelo relacional también tiene sus debilidades, siendo una de ellas su limitada capacidad al modelar los datos. Se ha desarrollado mucha investigación desde entonces tratando de resolver este problema. En 1976, Peter Chen presentó el modelo entidad-relación, que es la técnica más utilizada en el diseño de bases de datos. En 1979, Codd intentó subsanar algunas de las deficiencias de su modelo relacional con una versión extendida denominada RM/T (1979) y más recientemente RM/V2 (1990). Los intentos de proporcionar un modelo de datos que represente al mundo real de un modo más fiel han dado lugar a los modelos de datos semánticos.</w:t>
      </w:r>
    </w:p>
    <w:p w14:paraId="33A6F75A" w14:textId="77777777" w:rsidR="000844B1" w:rsidRDefault="00000000">
      <w:pPr>
        <w:spacing w:after="4" w:line="252" w:lineRule="auto"/>
        <w:ind w:left="-7" w:right="9" w:firstLine="340"/>
        <w:jc w:val="both"/>
      </w:pPr>
      <w:r>
        <w:rPr>
          <w:rFonts w:ascii="Times New Roman" w:eastAsia="Times New Roman" w:hAnsi="Times New Roman" w:cs="Times New Roman"/>
          <w:sz w:val="24"/>
        </w:rPr>
        <w:t>La evolución reciente de la tecnología de bases de datos viene marcada por una mayor solidez en las bases de datos orientadas a objetos, la extensión de las bases de datos relacionales y el procesamiento distribuido. Esta evolución representa la tercera generación de los SGBD.</w:t>
      </w:r>
    </w:p>
    <w:p w14:paraId="276BF6DD" w14:textId="77777777" w:rsidR="000844B1" w:rsidRDefault="00000000">
      <w:pPr>
        <w:spacing w:after="4" w:line="252" w:lineRule="auto"/>
        <w:ind w:left="-7" w:right="9" w:firstLine="340"/>
        <w:jc w:val="both"/>
      </w:pPr>
      <w:r>
        <w:rPr>
          <w:rFonts w:ascii="Times New Roman" w:eastAsia="Times New Roman" w:hAnsi="Times New Roman" w:cs="Times New Roman"/>
          <w:sz w:val="24"/>
        </w:rPr>
        <w:t>Por su parte, los sistemas de gestión de bases de datos relacionales han ido evolucionando estos últimos años para soportar objetos y reglas, y para ampliar el lenguaje SQL y hacerlo más extensible y computacionalmente completo, dando lugar a lo que se conoce como sistemas objeto-relacionales.</w:t>
      </w:r>
    </w:p>
    <w:p w14:paraId="73EA347B" w14:textId="77777777" w:rsidR="000844B1" w:rsidRDefault="00000000">
      <w:pPr>
        <w:spacing w:after="4" w:line="252" w:lineRule="auto"/>
        <w:ind w:left="-7" w:right="9" w:firstLine="340"/>
        <w:jc w:val="both"/>
      </w:pPr>
      <w:r>
        <w:rPr>
          <w:rFonts w:ascii="Times New Roman" w:eastAsia="Times New Roman" w:hAnsi="Times New Roman" w:cs="Times New Roman"/>
          <w:sz w:val="24"/>
        </w:rPr>
        <w:t>Durante la última década, el impacto de los avances en la tecnología de las comunicaciones ha sido muy importante. Esto ha contribuido a que en las empresas se haya producido una mayor distribución de la gestión automática de la información, en contraste con la filosofía centralizadora predominante en la tecnología inicial de bases de datos. Las bases de datos distribuidas posibilitan el procesamiento de datos pertenecientes a distintas bases de datos conectadas entre sí. El emplazamiento lógico de cada una de las bases de datos se denomina nodo, conteniendo cada uno su sistema de gestión de bases de datos, junto con las utilidades y facilidades propias del soporte distribuido. Los nodos, por lo general, están ubicados en emplazamientos físicos distantes geográficamente, y se encuentran conectados por una red de comunicación de datos.</w:t>
      </w:r>
    </w:p>
    <w:p w14:paraId="7AEC355C" w14:textId="77777777" w:rsidR="000844B1" w:rsidRDefault="00000000">
      <w:pPr>
        <w:spacing w:after="4" w:line="252" w:lineRule="auto"/>
        <w:ind w:left="-7" w:right="9" w:firstLine="340"/>
        <w:jc w:val="both"/>
      </w:pPr>
      <w:r>
        <w:rPr>
          <w:rFonts w:ascii="Times New Roman" w:eastAsia="Times New Roman" w:hAnsi="Times New Roman" w:cs="Times New Roman"/>
          <w:sz w:val="24"/>
        </w:rPr>
        <w:t>Por otra parte, los sistemas de bases de datos activas han sido propuestos como otro paradigma de gestión de datos que satisface las necesidades de aquellas aplicaciones que requieren una respuesta puntual ante situaciones críticas. Como ejemplos se puede citar el control del tráfico aéreo o las aplicaciones de control de plantas industriales. Este paradigma también puede ser utilizado para soportar varias de las funciones del propio sistema de gestión de bases de datos, como son: el control de accesos, el control de la integridad, el mantenimiento de vistas o el mantenimiento de atributos derivados. El factor común en todas estas aplicaciones es la necesidad de responder a sucesos, tanto externos como internos al propio sistema. A diferencia de los sistemas pasivos, un sistema de gestión de bases de datos activas responde automáticamente ante determinadas circunstancias descritas por el diseñador. La mayoría de los sistemas de gestión de bases de datos comerciales incorporan la posibilidad de definir reglas, por lo que son, en cierto modo, sistemas activos.</w:t>
      </w:r>
    </w:p>
    <w:p w14:paraId="52C8132A" w14:textId="77777777" w:rsidR="000844B1" w:rsidRDefault="00000000">
      <w:pPr>
        <w:spacing w:after="3" w:line="251" w:lineRule="auto"/>
        <w:ind w:left="-15" w:right="15" w:firstLine="340"/>
        <w:jc w:val="both"/>
      </w:pPr>
      <w:r>
        <w:rPr>
          <w:rFonts w:ascii="Times New Roman" w:eastAsia="Times New Roman" w:hAnsi="Times New Roman" w:cs="Times New Roman"/>
          <w:sz w:val="24"/>
        </w:rPr>
        <w:lastRenderedPageBreak/>
        <w:t>Las investigaciones sobre la relación entre la teoría de las bases de datos y la lógica se remontan a finales de la década de los setenta. Estas investigaciones han dado lugar a las bases de datos deductivas, que permiten derivar nuevas informaciones a partir de las introducidas explícitamente por el usuario. Esta función deductiva se realiza mediante la adecuada explotación de ciertas reglas de conocimiento relativas al dominio de la aplicación, utilizando para ello técnicas de programación lógica y de inteligencia artificial.</w:t>
      </w:r>
    </w:p>
    <w:p w14:paraId="60941F21" w14:textId="77777777" w:rsidR="000844B1" w:rsidRDefault="00000000">
      <w:pPr>
        <w:spacing w:after="3" w:line="251" w:lineRule="auto"/>
        <w:ind w:left="-15" w:right="15" w:firstLine="340"/>
        <w:jc w:val="both"/>
      </w:pPr>
      <w:r>
        <w:rPr>
          <w:rFonts w:ascii="Times New Roman" w:eastAsia="Times New Roman" w:hAnsi="Times New Roman" w:cs="Times New Roman"/>
          <w:sz w:val="24"/>
        </w:rPr>
        <w:t>Los sistemas de múltiples bases de datos permiten realizar operaciones que implican a varios sistemas de bases de datos, cada uno de los cuales puede ser centralizado o distribuido. Cada sistema de bases de datos que participa es denominado componente. Si todos los sistemas de gestión de bases de datos de los diferentes componentes son iguales, el sistema de múltiples bases de datos es homogéneo; en caso contrario, es heterogéneo. Un sistema de múltiples bases de datos es un sistema federado de bases de datos si permite una doble gestión: una de carácter global, realizada por el sistema de gestión de bases de datos federadas y otra en modo autónomo e independiente del sistema federado, realizada por parte de los sistemas componentes.</w:t>
      </w:r>
    </w:p>
    <w:p w14:paraId="2D7B0BE8" w14:textId="77777777" w:rsidR="000844B1" w:rsidRDefault="00000000">
      <w:pPr>
        <w:spacing w:after="3" w:line="251" w:lineRule="auto"/>
        <w:ind w:left="-15" w:right="15" w:firstLine="340"/>
        <w:jc w:val="both"/>
      </w:pPr>
      <w:r>
        <w:rPr>
          <w:rFonts w:ascii="Times New Roman" w:eastAsia="Times New Roman" w:hAnsi="Times New Roman" w:cs="Times New Roman"/>
          <w:sz w:val="24"/>
        </w:rPr>
        <w:t>La influencia de la Web lo abarca todo. En su desarrollo se han ignorado las técnicas de bases de datos, por lo que se han repetido los errores cometidos en las primeras generaciones de los sistemas de gestión de bases de datos. La Web se puede ver como una nueva interfaz de acceso a bases de datos, y muchos sistemas de gestión de bases de datos ya proporcionan almacenamiento y acceso a datos a través de XML. Pero la Web puede también ser considerada como una inmensa base de datos, siendo éste un tema de investigación en pleno auge.</w:t>
      </w:r>
    </w:p>
    <w:p w14:paraId="648491BB" w14:textId="77777777" w:rsidR="000844B1" w:rsidRDefault="00000000">
      <w:pPr>
        <w:spacing w:after="3" w:line="251" w:lineRule="auto"/>
        <w:ind w:left="-15" w:right="15" w:firstLine="340"/>
        <w:jc w:val="both"/>
      </w:pPr>
      <w:r>
        <w:rPr>
          <w:rFonts w:ascii="Times New Roman" w:eastAsia="Times New Roman" w:hAnsi="Times New Roman" w:cs="Times New Roman"/>
          <w:sz w:val="24"/>
        </w:rPr>
        <w:t>Por otra parte, los grandes almacenes de datos (data warehouses) ya han demostrado que si son implementados convenientemente, pueden ser de gran ayuda en la toma de decisiones y en el procesamiento analítico en tiempo real OLAP (On-Line Analytical Processing). Los datos son extraídos periódicamente de otras fuentes y son integrados en el almacén. Estos datos, relevantes para la empresa, son no-volátiles y se agrupan según diversas granularidades en el tiempo y en otras dimensiones. En la actualidad, existe una gran competencia entre las extensiones de los sistemas de gestión de bases de datos comerciales para incorporar las características de este tipo de sistemas, y la creación de productos específicos.</w:t>
      </w:r>
    </w:p>
    <w:p w14:paraId="4CD79397" w14:textId="77777777" w:rsidR="000844B1" w:rsidRDefault="00000000">
      <w:pPr>
        <w:spacing w:after="3" w:line="251" w:lineRule="auto"/>
        <w:ind w:left="-15" w:right="15" w:firstLine="340"/>
        <w:jc w:val="both"/>
      </w:pPr>
      <w:r>
        <w:rPr>
          <w:rFonts w:ascii="Times New Roman" w:eastAsia="Times New Roman" w:hAnsi="Times New Roman" w:cs="Times New Roman"/>
          <w:sz w:val="24"/>
        </w:rPr>
        <w:t>La explotación de datos (data mining o knowledge discovery in databases) trata de descubrir conocimientos útiles y previamente no conocidos a partir de grandes volúmenes de datos, por lo que no sólo integra técnicas de bases de datos, sino también de estadística y de inteligencia artificial. Las investigaciones se han plasmado rápidamente en productos comerciales, con un desarrollo reciente bastante importante.</w:t>
      </w:r>
    </w:p>
    <w:p w14:paraId="0545EDD6" w14:textId="77777777" w:rsidR="000844B1" w:rsidRDefault="00000000">
      <w:pPr>
        <w:spacing w:after="2" w:line="254" w:lineRule="auto"/>
        <w:ind w:left="13" w:right="-11" w:firstLine="340"/>
        <w:jc w:val="both"/>
      </w:pPr>
      <w:r>
        <w:rPr>
          <w:rFonts w:ascii="Times New Roman" w:eastAsia="Times New Roman" w:hAnsi="Times New Roman" w:cs="Times New Roman"/>
          <w:sz w:val="24"/>
        </w:rPr>
        <w:t>Existen también muchos trabajos de investigación en temas tales como las bases de datos temporales y las bases de datos multimedia. Las bases de datos temporales intentan, en primer lugar, definir un modelo de datos que capture la semántica del tiempo en el mundo real, y, en segundo lugar, realizar una implementación eficiente de tal modelo. Los recientes avances en el almacenamiento de distintos tipos de información, como voz, imágenes o sonido, han tenido su influencia en las bases de datos, dando lugar a las bases de datos multimedia.</w:t>
      </w:r>
    </w:p>
    <w:p w14:paraId="66C1E662" w14:textId="77777777" w:rsidR="000844B1" w:rsidRDefault="00000000">
      <w:pPr>
        <w:spacing w:after="504" w:line="254" w:lineRule="auto"/>
        <w:ind w:left="13" w:right="-11" w:firstLine="340"/>
        <w:jc w:val="both"/>
      </w:pPr>
      <w:r>
        <w:rPr>
          <w:rFonts w:ascii="Times New Roman" w:eastAsia="Times New Roman" w:hAnsi="Times New Roman" w:cs="Times New Roman"/>
          <w:sz w:val="24"/>
        </w:rPr>
        <w:lastRenderedPageBreak/>
        <w:t>La rápida evolución que la tecnología de bases de datos ha experimentado en la última década, así como la variedad de nuevos caminos abiertos, han conducido a investigadores y asociaciones interesadas, a reflexionar sobre el futuro de esta tecnología. Estas reflexiones quedan recogidas en numerosos debates y manifiestos que intentan poner orden en un campo en continua expansión.</w:t>
      </w:r>
    </w:p>
    <w:p w14:paraId="37B02DEB" w14:textId="77777777" w:rsidR="000844B1" w:rsidRDefault="00000000">
      <w:pPr>
        <w:pStyle w:val="Heading2"/>
        <w:spacing w:after="119" w:line="261" w:lineRule="auto"/>
        <w:ind w:left="721" w:hanging="708"/>
      </w:pPr>
      <w:r>
        <w:t>1.5. Ventajas e inconvenientes de los sistemas de bases de datos</w:t>
      </w:r>
    </w:p>
    <w:p w14:paraId="7CDE74EC" w14:textId="77777777" w:rsidR="000844B1" w:rsidRDefault="00000000">
      <w:pPr>
        <w:spacing w:after="245" w:line="254" w:lineRule="auto"/>
        <w:ind w:left="13" w:right="-11" w:firstLine="340"/>
        <w:jc w:val="both"/>
      </w:pPr>
      <w:r>
        <w:rPr>
          <w:rFonts w:ascii="Times New Roman" w:eastAsia="Times New Roman" w:hAnsi="Times New Roman" w:cs="Times New Roman"/>
          <w:sz w:val="24"/>
        </w:rPr>
        <w:t>Los sistemas de bases de datos presentan numerosas ventajas gracias, fundamentalmente, a la integración de datos y a la interfaz común que proporciona el SGBD. Estas ventajas se describen a continuación.</w:t>
      </w:r>
    </w:p>
    <w:p w14:paraId="7D3878CB" w14:textId="77777777" w:rsidR="000844B1" w:rsidRDefault="00000000">
      <w:pPr>
        <w:spacing w:after="204" w:line="254" w:lineRule="auto"/>
        <w:ind w:left="613" w:right="-11" w:hanging="216"/>
        <w:jc w:val="both"/>
      </w:pPr>
      <w:r>
        <w:rPr>
          <w:noProof/>
        </w:rPr>
        <w:drawing>
          <wp:inline distT="0" distB="0" distL="0" distR="0" wp14:anchorId="7B9DA2EE" wp14:editId="69806C9C">
            <wp:extent cx="47244" cy="47244"/>
            <wp:effectExtent l="0" t="0" r="0" b="0"/>
            <wp:docPr id="1400" name="Picture 1400"/>
            <wp:cNvGraphicFramePr/>
            <a:graphic xmlns:a="http://schemas.openxmlformats.org/drawingml/2006/main">
              <a:graphicData uri="http://schemas.openxmlformats.org/drawingml/2006/picture">
                <pic:pic xmlns:pic="http://schemas.openxmlformats.org/drawingml/2006/picture">
                  <pic:nvPicPr>
                    <pic:cNvPr id="1400" name="Picture 140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Control sobre la redundancia de datos. Los sistemas de ficheros almacenan varias copias de los mismos datos en ficheros distintos. Esto hace que se desperdicie espacio de almacenamiento, además de provocar faltas de consistencia de datos (copias que no coinciden). En los sistemas de bases de datos todos estos ficheros están integrados, por lo que no se almacenan varias copias de los mismos datos. Sin embargo, en una base de datos no se puede eliminar la redundancia completamente, ya que en ocasiones es necesaria para modelar las relaciones entre los datos, o bien es necesaria para mejorar las prestaciones.</w:t>
      </w:r>
    </w:p>
    <w:p w14:paraId="7A7EF5B5" w14:textId="77777777" w:rsidR="000844B1" w:rsidRDefault="00000000">
      <w:pPr>
        <w:spacing w:after="196" w:line="254" w:lineRule="auto"/>
        <w:ind w:left="613" w:right="-11" w:hanging="216"/>
        <w:jc w:val="both"/>
      </w:pPr>
      <w:r>
        <w:rPr>
          <w:noProof/>
        </w:rPr>
        <w:drawing>
          <wp:inline distT="0" distB="0" distL="0" distR="0" wp14:anchorId="7ED38917" wp14:editId="143F3131">
            <wp:extent cx="47244" cy="47244"/>
            <wp:effectExtent l="0" t="0" r="0" b="0"/>
            <wp:docPr id="1413" name="Picture 1413"/>
            <wp:cNvGraphicFramePr/>
            <a:graphic xmlns:a="http://schemas.openxmlformats.org/drawingml/2006/main">
              <a:graphicData uri="http://schemas.openxmlformats.org/drawingml/2006/picture">
                <pic:pic xmlns:pic="http://schemas.openxmlformats.org/drawingml/2006/picture">
                  <pic:nvPicPr>
                    <pic:cNvPr id="1413" name="Picture 141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Control sobre la consistencia de datos. Eliminando o controlando las redundancias de datos se reduce en gran medida el riesgo de que haya inconsistencias. Si un dato está almacenado una sola vez, cualquier actualización se debe realizar sólo una vez, y está disponible para todos los usuarios inmediatamente. Si un dato está duplicado y el sistema conoce esta redundancia, el propio sistema puede encargarse de garantizar que todas las copias se mantengan consistentes. Desgraciadamente, no todos los SGBD de hoy en día se encargan de mantener automáticamente la consistencia.</w:t>
      </w:r>
    </w:p>
    <w:p w14:paraId="73A52B98" w14:textId="77777777" w:rsidR="000844B1" w:rsidRDefault="00000000">
      <w:pPr>
        <w:spacing w:after="305" w:line="254" w:lineRule="auto"/>
        <w:ind w:left="613" w:right="-11" w:hanging="216"/>
        <w:jc w:val="both"/>
      </w:pPr>
      <w:r>
        <w:rPr>
          <w:noProof/>
        </w:rPr>
        <w:drawing>
          <wp:inline distT="0" distB="0" distL="0" distR="0" wp14:anchorId="574EE5C3" wp14:editId="08D15631">
            <wp:extent cx="47244" cy="47244"/>
            <wp:effectExtent l="0" t="0" r="0" b="0"/>
            <wp:docPr id="1425" name="Picture 1425"/>
            <wp:cNvGraphicFramePr/>
            <a:graphic xmlns:a="http://schemas.openxmlformats.org/drawingml/2006/main">
              <a:graphicData uri="http://schemas.openxmlformats.org/drawingml/2006/picture">
                <pic:pic xmlns:pic="http://schemas.openxmlformats.org/drawingml/2006/picture">
                  <pic:nvPicPr>
                    <pic:cNvPr id="1425" name="Picture 142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Compartición de datos. En los sistemas de ficheros, los ficheros pertenecen a los departamentos que los utilizan, pero en los sistemas de bases de</w:t>
      </w:r>
    </w:p>
    <w:p w14:paraId="22865663" w14:textId="77777777" w:rsidR="000844B1" w:rsidRDefault="00000000">
      <w:pPr>
        <w:spacing w:after="0"/>
        <w:ind w:left="25"/>
        <w:jc w:val="center"/>
      </w:pPr>
      <w:r>
        <w:rPr>
          <w:rFonts w:ascii="Times New Roman" w:eastAsia="Times New Roman" w:hAnsi="Times New Roman" w:cs="Times New Roman"/>
          <w:sz w:val="24"/>
        </w:rPr>
        <w:t>9</w:t>
      </w:r>
    </w:p>
    <w:p w14:paraId="16ACEAA9" w14:textId="77777777" w:rsidR="000844B1" w:rsidRDefault="00000000">
      <w:pPr>
        <w:spacing w:after="211" w:line="251" w:lineRule="auto"/>
        <w:ind w:left="206" w:right="397"/>
        <w:jc w:val="both"/>
      </w:pPr>
      <w:r>
        <w:rPr>
          <w:rFonts w:ascii="Times New Roman" w:eastAsia="Times New Roman" w:hAnsi="Times New Roman" w:cs="Times New Roman"/>
          <w:sz w:val="24"/>
        </w:rPr>
        <w:t>datos, la base de datos pertenece a la empresa y puede ser compartida por todos los usuarios que estén autorizados. Además, las nuevas aplicaciones que se vayan creando pueden utilizar los datos de la base de datos existente.</w:t>
      </w:r>
    </w:p>
    <w:p w14:paraId="02B30EF2" w14:textId="77777777" w:rsidR="000844B1" w:rsidRDefault="00000000">
      <w:pPr>
        <w:spacing w:after="211" w:line="251" w:lineRule="auto"/>
        <w:ind w:left="200" w:right="397" w:hanging="226"/>
        <w:jc w:val="both"/>
      </w:pPr>
      <w:r>
        <w:rPr>
          <w:noProof/>
        </w:rPr>
        <w:drawing>
          <wp:inline distT="0" distB="0" distL="0" distR="0" wp14:anchorId="61E43BF0" wp14:editId="0BDC517D">
            <wp:extent cx="47244" cy="47244"/>
            <wp:effectExtent l="0" t="0" r="0" b="0"/>
            <wp:docPr id="1443" name="Picture 1443"/>
            <wp:cNvGraphicFramePr/>
            <a:graphic xmlns:a="http://schemas.openxmlformats.org/drawingml/2006/main">
              <a:graphicData uri="http://schemas.openxmlformats.org/drawingml/2006/picture">
                <pic:pic xmlns:pic="http://schemas.openxmlformats.org/drawingml/2006/picture">
                  <pic:nvPicPr>
                    <pic:cNvPr id="1443" name="Picture 144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Mantenimiento de estándares. Gracias a la integración es más fácil respetar los estándares necesarios, tanto los establecidos a nivel de la empresa como los nacionales e internacionales. Estos estándares pueden establecerse sobre el formato de los datos para facilitar su intercambio; pueden ser estándares de documentación, procedimientos de actualización y también reglas de acceso.</w:t>
      </w:r>
    </w:p>
    <w:p w14:paraId="2A50FA36" w14:textId="77777777" w:rsidR="000844B1" w:rsidRDefault="00000000">
      <w:pPr>
        <w:spacing w:after="211" w:line="251" w:lineRule="auto"/>
        <w:ind w:left="200" w:right="397" w:hanging="226"/>
        <w:jc w:val="both"/>
      </w:pPr>
      <w:r>
        <w:rPr>
          <w:noProof/>
        </w:rPr>
        <w:lastRenderedPageBreak/>
        <w:drawing>
          <wp:inline distT="0" distB="0" distL="0" distR="0" wp14:anchorId="1E2EE016" wp14:editId="07575DE6">
            <wp:extent cx="47244" cy="47244"/>
            <wp:effectExtent l="0" t="0" r="0" b="0"/>
            <wp:docPr id="1451" name="Picture 1451"/>
            <wp:cNvGraphicFramePr/>
            <a:graphic xmlns:a="http://schemas.openxmlformats.org/drawingml/2006/main">
              <a:graphicData uri="http://schemas.openxmlformats.org/drawingml/2006/picture">
                <pic:pic xmlns:pic="http://schemas.openxmlformats.org/drawingml/2006/picture">
                  <pic:nvPicPr>
                    <pic:cNvPr id="1451" name="Picture 145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Mejora en la integridad de datos. La integridad de la base de datos se refiere a la validez de los datos almacenados. Normalmente, la integridad se expresa mediante restricciones o reglas que no se pueden violar. Estas restricciones se pueden aplicar tanto a los datos, como a sus relaciones, y es el SGBD quien se encargará de mantenerlas.</w:t>
      </w:r>
    </w:p>
    <w:p w14:paraId="7F9BA81B" w14:textId="77777777" w:rsidR="000844B1" w:rsidRDefault="00000000">
      <w:pPr>
        <w:spacing w:after="211" w:line="251" w:lineRule="auto"/>
        <w:ind w:left="200" w:right="397" w:hanging="226"/>
        <w:jc w:val="both"/>
      </w:pPr>
      <w:r>
        <w:rPr>
          <w:noProof/>
        </w:rPr>
        <w:drawing>
          <wp:inline distT="0" distB="0" distL="0" distR="0" wp14:anchorId="3DB9F2FB" wp14:editId="21AB6A64">
            <wp:extent cx="47244" cy="47244"/>
            <wp:effectExtent l="0" t="0" r="0" b="0"/>
            <wp:docPr id="1459" name="Picture 1459"/>
            <wp:cNvGraphicFramePr/>
            <a:graphic xmlns:a="http://schemas.openxmlformats.org/drawingml/2006/main">
              <a:graphicData uri="http://schemas.openxmlformats.org/drawingml/2006/picture">
                <pic:pic xmlns:pic="http://schemas.openxmlformats.org/drawingml/2006/picture">
                  <pic:nvPicPr>
                    <pic:cNvPr id="1459" name="Picture 145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Mejora en la seguridad. La seguridad de la base de datos consiste la protección de la base de datos frente a usuarios no autorizados. Sin unas buenas medidas de seguridad, la integración de datos en los sistemas de bases de datos hace que éstos sean más vulnerables que en los sistemas de ficheros. Sin embargo, los SGBD permiten mantener la seguridad mediante el establecimiento de claves para identificar al personal autorizado a utilizar la base de datos. Las autorizaciones se pueden realizar a nivel de operaciones, de modo que un usuario puede estar autorizado a consultar ciertos datos pero no a actualizarlos, por ejemplo.</w:t>
      </w:r>
    </w:p>
    <w:p w14:paraId="118D1763" w14:textId="77777777" w:rsidR="000844B1" w:rsidRDefault="00000000">
      <w:pPr>
        <w:spacing w:after="211" w:line="251" w:lineRule="auto"/>
        <w:ind w:left="200" w:right="397" w:hanging="226"/>
        <w:jc w:val="both"/>
      </w:pPr>
      <w:r>
        <w:rPr>
          <w:noProof/>
        </w:rPr>
        <w:drawing>
          <wp:inline distT="0" distB="0" distL="0" distR="0" wp14:anchorId="481D44B0" wp14:editId="25E0DCEB">
            <wp:extent cx="47244" cy="47244"/>
            <wp:effectExtent l="0" t="0" r="0" b="0"/>
            <wp:docPr id="1471" name="Picture 1471"/>
            <wp:cNvGraphicFramePr/>
            <a:graphic xmlns:a="http://schemas.openxmlformats.org/drawingml/2006/main">
              <a:graphicData uri="http://schemas.openxmlformats.org/drawingml/2006/picture">
                <pic:pic xmlns:pic="http://schemas.openxmlformats.org/drawingml/2006/picture">
                  <pic:nvPicPr>
                    <pic:cNvPr id="1471" name="Picture 147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Mejora en la accesibilidad a los datos. Muchos SGBD proporcionan lenguajes de consulta o generadores de informes que permiten al usuario hacer cualquier tipo de consulta sobre los datos, sin que sea necesario que un programador escriba una aplicación que realice tal tarea.</w:t>
      </w:r>
    </w:p>
    <w:p w14:paraId="6CC6E2F1" w14:textId="77777777" w:rsidR="000844B1" w:rsidRDefault="00000000">
      <w:pPr>
        <w:spacing w:after="211" w:line="251" w:lineRule="auto"/>
        <w:ind w:left="200" w:right="397" w:hanging="226"/>
        <w:jc w:val="both"/>
      </w:pPr>
      <w:r>
        <w:rPr>
          <w:noProof/>
        </w:rPr>
        <w:drawing>
          <wp:inline distT="0" distB="0" distL="0" distR="0" wp14:anchorId="3E87FA10" wp14:editId="019117BA">
            <wp:extent cx="47244" cy="47244"/>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Mejora en la productividad. El SGBD proporciona muchas de las funciones estándar que el programador necesita escribir en un sistema de ficheros. A nivel básico, el SGBD proporciona todas las rutinas de manejo de ficheros típicas de los programas de aplicación. El hecho de disponer de estas funciones permite al programador centrarse mejor en la función específica requerida por los usuarios, sin tener que preocuparse de los detalles de implementación de bajo nivel. Muchos SGBD también proporcionan un entorno de cuarta generación consistente en un conjunto de herramientas que simplifican, en gran medida, el desarrollo de las aplicaciones que acceden a la base de datos. Gracias a estas herramientas, el programador puede ofrecer una mayor productividad en un tiempo menor.</w:t>
      </w:r>
    </w:p>
    <w:p w14:paraId="24FD1750" w14:textId="77777777" w:rsidR="000844B1" w:rsidRDefault="00000000">
      <w:pPr>
        <w:spacing w:after="181" w:line="249" w:lineRule="auto"/>
        <w:ind w:left="588" w:right="8" w:hanging="226"/>
        <w:jc w:val="both"/>
      </w:pPr>
      <w:r>
        <w:rPr>
          <w:noProof/>
        </w:rPr>
        <w:drawing>
          <wp:inline distT="0" distB="0" distL="0" distR="0" wp14:anchorId="3647DADE" wp14:editId="7DA43523">
            <wp:extent cx="47244" cy="47244"/>
            <wp:effectExtent l="0" t="0" r="0" b="0"/>
            <wp:docPr id="1503" name="Picture 1503"/>
            <wp:cNvGraphicFramePr/>
            <a:graphic xmlns:a="http://schemas.openxmlformats.org/drawingml/2006/main">
              <a:graphicData uri="http://schemas.openxmlformats.org/drawingml/2006/picture">
                <pic:pic xmlns:pic="http://schemas.openxmlformats.org/drawingml/2006/picture">
                  <pic:nvPicPr>
                    <pic:cNvPr id="1503" name="Picture 150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Mejora en el mantenimiento gracias a la independencia de datos. En los sistemas de ficheros, las descripciones de los datos se encuentran inmersas en los programas de aplicación que los manejan. Esto hace que los programas sean dependientes de los datos, de modo que un cambio en su estructura, o un cambio en el modo en que se almacena en disco, requiere cambios importantes en los programas cuyos datos se ven afectados. Sin embargo, los SGBD separan las descripciones de los datos de las aplicaciones. Esto es lo que se conoce como independencia de datos, gracias a la cual se simplifica el mantenimiento de las aplicaciones que acceden a la base de datos.</w:t>
      </w:r>
    </w:p>
    <w:p w14:paraId="1C7410F0" w14:textId="77777777" w:rsidR="000844B1" w:rsidRDefault="00000000">
      <w:pPr>
        <w:spacing w:after="186" w:line="249" w:lineRule="auto"/>
        <w:ind w:left="588" w:right="8" w:hanging="226"/>
        <w:jc w:val="both"/>
      </w:pPr>
      <w:r>
        <w:rPr>
          <w:noProof/>
        </w:rPr>
        <w:drawing>
          <wp:inline distT="0" distB="0" distL="0" distR="0" wp14:anchorId="1F9777C1" wp14:editId="10D9DA4B">
            <wp:extent cx="47244" cy="47244"/>
            <wp:effectExtent l="0" t="0" r="0" b="0"/>
            <wp:docPr id="1518" name="Picture 1518"/>
            <wp:cNvGraphicFramePr/>
            <a:graphic xmlns:a="http://schemas.openxmlformats.org/drawingml/2006/main">
              <a:graphicData uri="http://schemas.openxmlformats.org/drawingml/2006/picture">
                <pic:pic xmlns:pic="http://schemas.openxmlformats.org/drawingml/2006/picture">
                  <pic:nvPicPr>
                    <pic:cNvPr id="1518" name="Picture 151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Aumento de la concurrencia. En algunos sistemas de ficheros, si hay varios usuarios que pueden acceder simultáneamente a un mismo fichero, es posible que el acceso interfiera entre ellos de modo que se pierda información o, incluso, que se pierda la integridad. La mayoría de los SGBD gestionan el </w:t>
      </w:r>
      <w:r>
        <w:rPr>
          <w:rFonts w:ascii="Times New Roman" w:eastAsia="Times New Roman" w:hAnsi="Times New Roman" w:cs="Times New Roman"/>
          <w:sz w:val="24"/>
        </w:rPr>
        <w:lastRenderedPageBreak/>
        <w:t>acceso concurrente a la base de datos y pueden garantizar que no ocurran problemas de este tipo.</w:t>
      </w:r>
    </w:p>
    <w:p w14:paraId="2BBA757F" w14:textId="77777777" w:rsidR="000844B1" w:rsidRDefault="00000000">
      <w:pPr>
        <w:spacing w:after="145" w:line="249" w:lineRule="auto"/>
        <w:ind w:left="588" w:right="8" w:hanging="226"/>
        <w:jc w:val="both"/>
      </w:pPr>
      <w:r>
        <w:rPr>
          <w:noProof/>
        </w:rPr>
        <w:drawing>
          <wp:inline distT="0" distB="0" distL="0" distR="0" wp14:anchorId="1098250C" wp14:editId="37D200DF">
            <wp:extent cx="47244" cy="47244"/>
            <wp:effectExtent l="0" t="0" r="0" b="0"/>
            <wp:docPr id="1528" name="Picture 1528"/>
            <wp:cNvGraphicFramePr/>
            <a:graphic xmlns:a="http://schemas.openxmlformats.org/drawingml/2006/main">
              <a:graphicData uri="http://schemas.openxmlformats.org/drawingml/2006/picture">
                <pic:pic xmlns:pic="http://schemas.openxmlformats.org/drawingml/2006/picture">
                  <pic:nvPicPr>
                    <pic:cNvPr id="1528" name="Picture 152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Mejora en los servicios de copias de seguridad y de recuperación ante fallos. Muchos sistemas de ficheros dejan que sea el usuario quien proporcione las medidas necesarias para proteger los datos ante fallos en el sistema o en las aplicaciones. Los usuarios tienen que hacer copias de seguridad cada día, y si se produce algún fallo, utilizar estas copias para restaurarlos. En este caso, todo el trabajo realizado sobre los datos desde que se hizo la última copia de seguridad se pierde y se tiene que volver a realizar. Sin embargo, los SGBD actuales funcionan de modo que se minimiza la cantidad de trabajo perdido cuando se produce un fallo.</w:t>
      </w:r>
    </w:p>
    <w:p w14:paraId="2B3A465B" w14:textId="77777777" w:rsidR="000844B1" w:rsidRDefault="00000000">
      <w:pPr>
        <w:spacing w:after="145" w:line="249" w:lineRule="auto"/>
        <w:ind w:left="8" w:right="8" w:firstLine="350"/>
        <w:jc w:val="both"/>
      </w:pPr>
      <w:r>
        <w:rPr>
          <w:rFonts w:ascii="Times New Roman" w:eastAsia="Times New Roman" w:hAnsi="Times New Roman" w:cs="Times New Roman"/>
          <w:sz w:val="24"/>
        </w:rPr>
        <w:t>La integración de los datos y la existencia del SGBD también plantean ciertos inconvenientes, como los que se citan a continuación.</w:t>
      </w:r>
    </w:p>
    <w:p w14:paraId="75A9D3E4" w14:textId="77777777" w:rsidR="000844B1" w:rsidRDefault="00000000">
      <w:pPr>
        <w:spacing w:after="176" w:line="249" w:lineRule="auto"/>
        <w:ind w:left="588" w:right="8" w:hanging="226"/>
        <w:jc w:val="both"/>
      </w:pPr>
      <w:r>
        <w:rPr>
          <w:noProof/>
        </w:rPr>
        <w:drawing>
          <wp:inline distT="0" distB="0" distL="0" distR="0" wp14:anchorId="0E7837BE" wp14:editId="34FF2780">
            <wp:extent cx="47244" cy="47244"/>
            <wp:effectExtent l="0" t="0" r="0" b="0"/>
            <wp:docPr id="1545" name="Picture 1545"/>
            <wp:cNvGraphicFramePr/>
            <a:graphic xmlns:a="http://schemas.openxmlformats.org/drawingml/2006/main">
              <a:graphicData uri="http://schemas.openxmlformats.org/drawingml/2006/picture">
                <pic:pic xmlns:pic="http://schemas.openxmlformats.org/drawingml/2006/picture">
                  <pic:nvPicPr>
                    <pic:cNvPr id="1545" name="Picture 154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Alta complejidad. Los SGBD son conjuntos de programas muy complejos con una gran funcionalidad. Es preciso comprender muy bien esta funcionalidad para poder sacar un buen partido de ellos.</w:t>
      </w:r>
    </w:p>
    <w:p w14:paraId="0F32D2EF" w14:textId="77777777" w:rsidR="000844B1" w:rsidRDefault="00000000">
      <w:pPr>
        <w:spacing w:after="180" w:line="251" w:lineRule="auto"/>
        <w:ind w:left="593" w:hanging="216"/>
      </w:pPr>
      <w:r>
        <w:rPr>
          <w:noProof/>
        </w:rPr>
        <w:drawing>
          <wp:inline distT="0" distB="0" distL="0" distR="0" wp14:anchorId="3B9B2B2C" wp14:editId="4AD41060">
            <wp:extent cx="47244" cy="47244"/>
            <wp:effectExtent l="0" t="0" r="0" b="0"/>
            <wp:docPr id="1550" name="Picture 1550"/>
            <wp:cNvGraphicFramePr/>
            <a:graphic xmlns:a="http://schemas.openxmlformats.org/drawingml/2006/main">
              <a:graphicData uri="http://schemas.openxmlformats.org/drawingml/2006/picture">
                <pic:pic xmlns:pic="http://schemas.openxmlformats.org/drawingml/2006/picture">
                  <pic:nvPicPr>
                    <pic:cNvPr id="1550" name="Picture 155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Gran tamaño. Los SGBD son programas complejos y muy extensos que requieren una gran cantidad de espacio en disco y de memoria para trabajar de forma eficiente.</w:t>
      </w:r>
    </w:p>
    <w:p w14:paraId="2BD2CD1A" w14:textId="77777777" w:rsidR="000844B1" w:rsidRDefault="00000000">
      <w:pPr>
        <w:spacing w:after="145" w:line="249" w:lineRule="auto"/>
        <w:ind w:left="588" w:right="8" w:hanging="226"/>
        <w:jc w:val="both"/>
      </w:pPr>
      <w:r>
        <w:rPr>
          <w:noProof/>
        </w:rPr>
        <w:drawing>
          <wp:inline distT="0" distB="0" distL="0" distR="0" wp14:anchorId="4485011A" wp14:editId="3D880E33">
            <wp:extent cx="47244" cy="47244"/>
            <wp:effectExtent l="0" t="0" r="0" b="0"/>
            <wp:docPr id="1555" name="Picture 1555"/>
            <wp:cNvGraphicFramePr/>
            <a:graphic xmlns:a="http://schemas.openxmlformats.org/drawingml/2006/main">
              <a:graphicData uri="http://schemas.openxmlformats.org/drawingml/2006/picture">
                <pic:pic xmlns:pic="http://schemas.openxmlformats.org/drawingml/2006/picture">
                  <pic:nvPicPr>
                    <pic:cNvPr id="1555" name="Picture 155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Coste económico del SGBD. El coste de un SGBD varía dependiendo del entorno y de la funcionalidad que ofrece. Por ejemplo, un SGBD para un ordenador personal puede costar 500 </w:t>
      </w:r>
      <w:r>
        <w:rPr>
          <w:sz w:val="24"/>
        </w:rPr>
        <w:t>e</w:t>
      </w:r>
      <w:r>
        <w:rPr>
          <w:rFonts w:ascii="Times New Roman" w:eastAsia="Times New Roman" w:hAnsi="Times New Roman" w:cs="Times New Roman"/>
          <w:sz w:val="24"/>
        </w:rPr>
        <w:t xml:space="preserve">, mientras que un SGBD para un sistema multiusuario que dé servicio a cientos de usuarios puede costar entre 10000 y 100000 </w:t>
      </w:r>
      <w:r>
        <w:rPr>
          <w:sz w:val="24"/>
        </w:rPr>
        <w:t>e</w:t>
      </w:r>
      <w:r>
        <w:rPr>
          <w:rFonts w:ascii="Times New Roman" w:eastAsia="Times New Roman" w:hAnsi="Times New Roman" w:cs="Times New Roman"/>
          <w:sz w:val="24"/>
        </w:rPr>
        <w:t>. Además, hay que pagar una cuota anual de mantenimiento que suele ser un porcentaje del precio del SGBD. En los últimos años han surgido SGBD libres (open source) que ofrecen una gran funcionalidad y muy buenas prestaciones.</w:t>
      </w:r>
    </w:p>
    <w:p w14:paraId="511333B7" w14:textId="77777777" w:rsidR="000844B1" w:rsidRDefault="000844B1">
      <w:pPr>
        <w:sectPr w:rsidR="000844B1" w:rsidSect="003928AB">
          <w:footerReference w:type="even" r:id="rId152"/>
          <w:footerReference w:type="default" r:id="rId153"/>
          <w:footerReference w:type="first" r:id="rId154"/>
          <w:pgSz w:w="11906" w:h="16838"/>
          <w:pgMar w:top="1172" w:right="2792" w:bottom="2284" w:left="1146" w:header="720" w:footer="861" w:gutter="0"/>
          <w:cols w:space="720"/>
        </w:sectPr>
      </w:pPr>
    </w:p>
    <w:p w14:paraId="68B3C214" w14:textId="77777777" w:rsidR="000844B1" w:rsidRDefault="00000000">
      <w:pPr>
        <w:spacing w:after="206" w:line="250" w:lineRule="auto"/>
        <w:ind w:left="192" w:right="395" w:hanging="226"/>
        <w:jc w:val="both"/>
      </w:pPr>
      <w:r>
        <w:rPr>
          <w:noProof/>
        </w:rPr>
        <w:lastRenderedPageBreak/>
        <w:drawing>
          <wp:inline distT="0" distB="0" distL="0" distR="0" wp14:anchorId="27958682" wp14:editId="2E55E3BF">
            <wp:extent cx="47244" cy="47244"/>
            <wp:effectExtent l="0" t="0" r="0" b="0"/>
            <wp:docPr id="1582" name="Picture 1582"/>
            <wp:cNvGraphicFramePr/>
            <a:graphic xmlns:a="http://schemas.openxmlformats.org/drawingml/2006/main">
              <a:graphicData uri="http://schemas.openxmlformats.org/drawingml/2006/picture">
                <pic:pic xmlns:pic="http://schemas.openxmlformats.org/drawingml/2006/picture">
                  <pic:nvPicPr>
                    <pic:cNvPr id="1582" name="Picture 158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Coste del equipamiento adicional. Tanto el SGBD, como la propia base de datos, pueden hacer que sea necesario adquirir más espacio de almacenamiento. Además, para alcanzar las prestaciones deseadas, es posible que sea necesario adquirir una máquina más grande o una máquina que se dedique solamente al SGBD. Todo esto hará que la implantación de un sistema de bases de datos sea más cara.</w:t>
      </w:r>
    </w:p>
    <w:p w14:paraId="532967DC" w14:textId="77777777" w:rsidR="000844B1" w:rsidRDefault="00000000">
      <w:pPr>
        <w:spacing w:after="206" w:line="250" w:lineRule="auto"/>
        <w:ind w:left="192" w:right="395" w:hanging="226"/>
        <w:jc w:val="both"/>
      </w:pPr>
      <w:r>
        <w:rPr>
          <w:noProof/>
        </w:rPr>
        <w:drawing>
          <wp:inline distT="0" distB="0" distL="0" distR="0" wp14:anchorId="300EEAE8" wp14:editId="47569BED">
            <wp:extent cx="47244" cy="47244"/>
            <wp:effectExtent l="0" t="0" r="0" b="0"/>
            <wp:docPr id="1590" name="Picture 1590"/>
            <wp:cNvGraphicFramePr/>
            <a:graphic xmlns:a="http://schemas.openxmlformats.org/drawingml/2006/main">
              <a:graphicData uri="http://schemas.openxmlformats.org/drawingml/2006/picture">
                <pic:pic xmlns:pic="http://schemas.openxmlformats.org/drawingml/2006/picture">
                  <pic:nvPicPr>
                    <pic:cNvPr id="1590" name="Picture 159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Coste de la conversión. En algunas ocasiones, el coste del SGBD y el coste del equipo informático que sea necesario adquirir para su buen funcionamiento es insignificante comparado al coste de convertir la aplicación actual en un sistema de bases de datos. Este coste incluye el coste de enseñar a la plantilla a utilizar estos sistemas y, probablemente, el coste del personal especializado para ayudar a realizar la conversión y poner en marcha el sistema. Este coste es una de las razones principales por las que algunas empresas y organizaciones se resisten a cambiar su sistema actual de ficheros por un sistema de bases de datos.</w:t>
      </w:r>
    </w:p>
    <w:p w14:paraId="768240A7" w14:textId="77777777" w:rsidR="000844B1" w:rsidRDefault="00000000">
      <w:pPr>
        <w:spacing w:after="206" w:line="250" w:lineRule="auto"/>
        <w:ind w:left="192" w:right="395" w:hanging="226"/>
        <w:jc w:val="both"/>
      </w:pPr>
      <w:r>
        <w:rPr>
          <w:noProof/>
        </w:rPr>
        <w:drawing>
          <wp:inline distT="0" distB="0" distL="0" distR="0" wp14:anchorId="60A89E2D" wp14:editId="3FC8FE56">
            <wp:extent cx="47244" cy="47244"/>
            <wp:effectExtent l="0" t="0" r="0" b="0"/>
            <wp:docPr id="1601" name="Picture 1601"/>
            <wp:cNvGraphicFramePr/>
            <a:graphic xmlns:a="http://schemas.openxmlformats.org/drawingml/2006/main">
              <a:graphicData uri="http://schemas.openxmlformats.org/drawingml/2006/picture">
                <pic:pic xmlns:pic="http://schemas.openxmlformats.org/drawingml/2006/picture">
                  <pic:nvPicPr>
                    <pic:cNvPr id="1601" name="Picture 160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Prestaciones. Un sistema de ficheros está escrito para una aplicación específica, por lo que sus prestaciones suelen ser muy buenas. Sin embargo, los SGBD están escritos para ser más generales y ser útiles en muchas aplicaciones, lo que puede hacer que algunas de ellas no sean tan rápidas como antes.</w:t>
      </w:r>
    </w:p>
    <w:p w14:paraId="7DF74FC9" w14:textId="77777777" w:rsidR="000844B1" w:rsidRDefault="00000000">
      <w:pPr>
        <w:spacing w:after="7188" w:line="250" w:lineRule="auto"/>
        <w:ind w:left="192" w:right="395" w:hanging="226"/>
        <w:jc w:val="both"/>
      </w:pPr>
      <w:r>
        <w:rPr>
          <w:noProof/>
        </w:rPr>
        <w:drawing>
          <wp:inline distT="0" distB="0" distL="0" distR="0" wp14:anchorId="1CD208DA" wp14:editId="40AA6458">
            <wp:extent cx="47244" cy="47244"/>
            <wp:effectExtent l="0" t="0" r="0" b="0"/>
            <wp:docPr id="1610" name="Picture 1610"/>
            <wp:cNvGraphicFramePr/>
            <a:graphic xmlns:a="http://schemas.openxmlformats.org/drawingml/2006/main">
              <a:graphicData uri="http://schemas.openxmlformats.org/drawingml/2006/picture">
                <pic:pic xmlns:pic="http://schemas.openxmlformats.org/drawingml/2006/picture">
                  <pic:nvPicPr>
                    <pic:cNvPr id="1610" name="Picture 161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Vulnerable a los fallos. El hecho de que todo esté centralizado en el SGBD hace que el sistema sea más vulnerable ante los fallos que puedan producirse.</w:t>
      </w:r>
    </w:p>
    <w:p w14:paraId="13BCBB72" w14:textId="77777777" w:rsidR="000844B1" w:rsidRDefault="00000000">
      <w:pPr>
        <w:spacing w:after="62"/>
        <w:ind w:left="1644" w:right="53" w:hanging="10"/>
        <w:jc w:val="center"/>
      </w:pPr>
      <w:r>
        <w:rPr>
          <w:sz w:val="14"/>
        </w:rPr>
        <w:t>1</w:t>
      </w:r>
    </w:p>
    <w:p w14:paraId="4A6FCDC5" w14:textId="77777777" w:rsidR="000844B1" w:rsidRDefault="00000000">
      <w:pPr>
        <w:spacing w:after="307" w:line="395" w:lineRule="auto"/>
        <w:ind w:left="20" w:right="3629"/>
      </w:pPr>
      <w:r>
        <w:rPr>
          <w:sz w:val="41"/>
        </w:rPr>
        <w:lastRenderedPageBreak/>
        <w:t xml:space="preserve">Capítulo 2 </w:t>
      </w:r>
      <w:r>
        <w:rPr>
          <w:sz w:val="50"/>
        </w:rPr>
        <w:t>Modelo relacional</w:t>
      </w:r>
    </w:p>
    <w:p w14:paraId="3E35D1BD" w14:textId="77777777" w:rsidR="000844B1" w:rsidRDefault="00000000">
      <w:pPr>
        <w:spacing w:after="124"/>
        <w:ind w:left="20"/>
      </w:pPr>
      <w:r>
        <w:rPr>
          <w:rFonts w:ascii="Times New Roman" w:eastAsia="Times New Roman" w:hAnsi="Times New Roman" w:cs="Times New Roman"/>
          <w:sz w:val="34"/>
        </w:rPr>
        <w:t>Introducción y objetivos</w:t>
      </w:r>
    </w:p>
    <w:p w14:paraId="31BC0AF7" w14:textId="77777777" w:rsidR="000844B1" w:rsidRDefault="00000000">
      <w:pPr>
        <w:spacing w:after="194" w:line="254" w:lineRule="auto"/>
        <w:ind w:left="20" w:firstLine="350"/>
        <w:jc w:val="both"/>
      </w:pPr>
      <w:r>
        <w:rPr>
          <w:rFonts w:ascii="Times New Roman" w:eastAsia="Times New Roman" w:hAnsi="Times New Roman" w:cs="Times New Roman"/>
          <w:sz w:val="24"/>
        </w:rPr>
        <w:t>En este capítulo se presentan los principios básicos del modelo relacional, que es el modelo de datos en el que se basan la mayoría de los SGBD en uso hoy en día. En primer lugar, se presenta la estructura de datos relacional y a continuación las reglas de integridad que deben cumplirse sobre la misma. Al finalizar este capítulo, el estudiante debe ser capaz de:</w:t>
      </w:r>
    </w:p>
    <w:p w14:paraId="15FD6E44" w14:textId="77777777" w:rsidR="000844B1" w:rsidRDefault="00000000">
      <w:pPr>
        <w:spacing w:after="194" w:line="254" w:lineRule="auto"/>
        <w:ind w:left="590" w:hanging="216"/>
        <w:jc w:val="both"/>
      </w:pPr>
      <w:r>
        <w:rPr>
          <w:noProof/>
        </w:rPr>
        <w:drawing>
          <wp:inline distT="0" distB="0" distL="0" distR="0" wp14:anchorId="63D852F1" wp14:editId="7CF2D29F">
            <wp:extent cx="47244" cy="47244"/>
            <wp:effectExtent l="0" t="0" r="0" b="0"/>
            <wp:docPr id="1631" name="Picture 1631"/>
            <wp:cNvGraphicFramePr/>
            <a:graphic xmlns:a="http://schemas.openxmlformats.org/drawingml/2006/main">
              <a:graphicData uri="http://schemas.openxmlformats.org/drawingml/2006/picture">
                <pic:pic xmlns:pic="http://schemas.openxmlformats.org/drawingml/2006/picture">
                  <pic:nvPicPr>
                    <pic:cNvPr id="1631" name="Picture 163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Definir qué es un modelo de datos y describir cómo se clasifican los modelos de datos.</w:t>
      </w:r>
    </w:p>
    <w:p w14:paraId="367BD396" w14:textId="77777777" w:rsidR="000844B1" w:rsidRDefault="00000000">
      <w:pPr>
        <w:spacing w:after="194" w:line="254" w:lineRule="auto"/>
        <w:ind w:left="384" w:hanging="10"/>
        <w:jc w:val="both"/>
      </w:pPr>
      <w:r>
        <w:rPr>
          <w:noProof/>
        </w:rPr>
        <w:drawing>
          <wp:inline distT="0" distB="0" distL="0" distR="0" wp14:anchorId="0A870D42" wp14:editId="7A145B3D">
            <wp:extent cx="47244" cy="47244"/>
            <wp:effectExtent l="0" t="0" r="0" b="0"/>
            <wp:docPr id="1635" name="Picture 1635"/>
            <wp:cNvGraphicFramePr/>
            <a:graphic xmlns:a="http://schemas.openxmlformats.org/drawingml/2006/main">
              <a:graphicData uri="http://schemas.openxmlformats.org/drawingml/2006/picture">
                <pic:pic xmlns:pic="http://schemas.openxmlformats.org/drawingml/2006/picture">
                  <pic:nvPicPr>
                    <pic:cNvPr id="1635" name="Picture 163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Definir los distintos modelos lógicos de bases de datos.</w:t>
      </w:r>
    </w:p>
    <w:p w14:paraId="4770F3C3" w14:textId="77777777" w:rsidR="000844B1" w:rsidRDefault="00000000">
      <w:pPr>
        <w:spacing w:after="194" w:line="254" w:lineRule="auto"/>
        <w:ind w:left="384" w:hanging="10"/>
        <w:jc w:val="both"/>
      </w:pPr>
      <w:r>
        <w:rPr>
          <w:noProof/>
        </w:rPr>
        <w:drawing>
          <wp:inline distT="0" distB="0" distL="0" distR="0" wp14:anchorId="79FD3130" wp14:editId="0154EC5D">
            <wp:extent cx="47244" cy="47244"/>
            <wp:effectExtent l="0" t="0" r="0" b="0"/>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Definir la estructura de datos relacional y todas sus partes.</w:t>
      </w:r>
    </w:p>
    <w:p w14:paraId="53446A9D" w14:textId="77777777" w:rsidR="000844B1" w:rsidRDefault="00000000">
      <w:pPr>
        <w:spacing w:after="194" w:line="254" w:lineRule="auto"/>
        <w:ind w:left="384" w:hanging="10"/>
        <w:jc w:val="both"/>
      </w:pPr>
      <w:r>
        <w:rPr>
          <w:noProof/>
        </w:rPr>
        <w:drawing>
          <wp:inline distT="0" distB="0" distL="0" distR="0" wp14:anchorId="31FC4AE2" wp14:editId="36D18231">
            <wp:extent cx="47244" cy="47244"/>
            <wp:effectExtent l="0" t="0" r="0" b="0"/>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Enumerar las propiedades de las relaciones.</w:t>
      </w:r>
    </w:p>
    <w:p w14:paraId="02BADCA9" w14:textId="77777777" w:rsidR="000844B1" w:rsidRDefault="00000000">
      <w:pPr>
        <w:spacing w:after="194" w:line="254" w:lineRule="auto"/>
        <w:ind w:left="384" w:hanging="10"/>
        <w:jc w:val="both"/>
      </w:pPr>
      <w:r>
        <w:rPr>
          <w:noProof/>
        </w:rPr>
        <w:drawing>
          <wp:inline distT="0" distB="0" distL="0" distR="0" wp14:anchorId="1E7C58B9" wp14:editId="236474F2">
            <wp:extent cx="47244" cy="47244"/>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Definir los tipos de relaciones.</w:t>
      </w:r>
    </w:p>
    <w:p w14:paraId="55AFE7C8" w14:textId="77777777" w:rsidR="000844B1" w:rsidRDefault="00000000">
      <w:pPr>
        <w:spacing w:after="194" w:line="254" w:lineRule="auto"/>
        <w:ind w:left="384" w:hanging="10"/>
        <w:jc w:val="both"/>
      </w:pPr>
      <w:r>
        <w:rPr>
          <w:noProof/>
        </w:rPr>
        <w:drawing>
          <wp:inline distT="0" distB="0" distL="0" distR="0" wp14:anchorId="5FE7232E" wp14:editId="413D8F8D">
            <wp:extent cx="47244" cy="47244"/>
            <wp:effectExtent l="0" t="0" r="0" b="0"/>
            <wp:docPr id="1643" name="Picture 1643"/>
            <wp:cNvGraphicFramePr/>
            <a:graphic xmlns:a="http://schemas.openxmlformats.org/drawingml/2006/main">
              <a:graphicData uri="http://schemas.openxmlformats.org/drawingml/2006/picture">
                <pic:pic xmlns:pic="http://schemas.openxmlformats.org/drawingml/2006/picture">
                  <pic:nvPicPr>
                    <pic:cNvPr id="1643" name="Picture 164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Definir superclave, clave candidata, clave primaria y clave ajena.</w:t>
      </w:r>
    </w:p>
    <w:p w14:paraId="585BB9D3" w14:textId="77777777" w:rsidR="000844B1" w:rsidRDefault="00000000">
      <w:pPr>
        <w:spacing w:after="194" w:line="254" w:lineRule="auto"/>
        <w:ind w:left="384" w:hanging="10"/>
        <w:jc w:val="both"/>
      </w:pPr>
      <w:r>
        <w:rPr>
          <w:noProof/>
        </w:rPr>
        <w:drawing>
          <wp:inline distT="0" distB="0" distL="0" distR="0" wp14:anchorId="71B8E704" wp14:editId="5D8379A4">
            <wp:extent cx="47244" cy="47244"/>
            <wp:effectExtent l="0" t="0" r="0" b="0"/>
            <wp:docPr id="1646" name="Picture 1646"/>
            <wp:cNvGraphicFramePr/>
            <a:graphic xmlns:a="http://schemas.openxmlformats.org/drawingml/2006/main">
              <a:graphicData uri="http://schemas.openxmlformats.org/drawingml/2006/picture">
                <pic:pic xmlns:pic="http://schemas.openxmlformats.org/drawingml/2006/picture">
                  <pic:nvPicPr>
                    <pic:cNvPr id="1646" name="Picture 164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Definir el concepto de nulo.</w:t>
      </w:r>
    </w:p>
    <w:p w14:paraId="51F4C026" w14:textId="77777777" w:rsidR="000844B1" w:rsidRDefault="00000000">
      <w:pPr>
        <w:spacing w:after="194" w:line="254" w:lineRule="auto"/>
        <w:ind w:left="590" w:hanging="216"/>
        <w:jc w:val="both"/>
      </w:pPr>
      <w:r>
        <w:rPr>
          <w:noProof/>
        </w:rPr>
        <w:drawing>
          <wp:inline distT="0" distB="0" distL="0" distR="0" wp14:anchorId="17DE65B7" wp14:editId="49F0EEDA">
            <wp:extent cx="47244" cy="47244"/>
            <wp:effectExtent l="0" t="0" r="0" b="0"/>
            <wp:docPr id="1648" name="Picture 1648"/>
            <wp:cNvGraphicFramePr/>
            <a:graphic xmlns:a="http://schemas.openxmlformats.org/drawingml/2006/main">
              <a:graphicData uri="http://schemas.openxmlformats.org/drawingml/2006/picture">
                <pic:pic xmlns:pic="http://schemas.openxmlformats.org/drawingml/2006/picture">
                  <pic:nvPicPr>
                    <pic:cNvPr id="1648" name="Picture 164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Definir la regla de integridad de entidades y la regla de integridad referencial.</w:t>
      </w:r>
    </w:p>
    <w:p w14:paraId="357C4C3E" w14:textId="77777777" w:rsidR="000844B1" w:rsidRDefault="00000000">
      <w:pPr>
        <w:spacing w:after="194" w:line="254" w:lineRule="auto"/>
        <w:ind w:left="384" w:hanging="10"/>
        <w:jc w:val="both"/>
      </w:pPr>
      <w:r>
        <w:rPr>
          <w:noProof/>
        </w:rPr>
        <w:drawing>
          <wp:inline distT="0" distB="0" distL="0" distR="0" wp14:anchorId="3B080513" wp14:editId="3DB7889D">
            <wp:extent cx="47244" cy="47244"/>
            <wp:effectExtent l="0" t="0" r="0" b="0"/>
            <wp:docPr id="1651" name="Picture 1651"/>
            <wp:cNvGraphicFramePr/>
            <a:graphic xmlns:a="http://schemas.openxmlformats.org/drawingml/2006/main">
              <a:graphicData uri="http://schemas.openxmlformats.org/drawingml/2006/picture">
                <pic:pic xmlns:pic="http://schemas.openxmlformats.org/drawingml/2006/picture">
                  <pic:nvPicPr>
                    <pic:cNvPr id="1651" name="Picture 165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Definir qué es una regla de negocio.</w:t>
      </w:r>
    </w:p>
    <w:p w14:paraId="7C85C993" w14:textId="77777777" w:rsidR="000844B1" w:rsidRDefault="00000000">
      <w:pPr>
        <w:spacing w:after="2479" w:line="254" w:lineRule="auto"/>
        <w:ind w:left="590" w:hanging="216"/>
        <w:jc w:val="both"/>
      </w:pPr>
      <w:r>
        <w:rPr>
          <w:noProof/>
        </w:rPr>
        <w:drawing>
          <wp:inline distT="0" distB="0" distL="0" distR="0" wp14:anchorId="4500B94A" wp14:editId="47D125F2">
            <wp:extent cx="47244" cy="47244"/>
            <wp:effectExtent l="0" t="0" r="0" b="0"/>
            <wp:docPr id="1653" name="Picture 1653"/>
            <wp:cNvGraphicFramePr/>
            <a:graphic xmlns:a="http://schemas.openxmlformats.org/drawingml/2006/main">
              <a:graphicData uri="http://schemas.openxmlformats.org/drawingml/2006/picture">
                <pic:pic xmlns:pic="http://schemas.openxmlformats.org/drawingml/2006/picture">
                  <pic:nvPicPr>
                    <pic:cNvPr id="1653" name="Picture 165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Dar un ejemplo completo de una base de datos formada por, al menos, dos relaciones con claves ajenas.</w:t>
      </w:r>
    </w:p>
    <w:p w14:paraId="3393118D" w14:textId="77777777" w:rsidR="000844B1" w:rsidRDefault="00000000">
      <w:pPr>
        <w:spacing w:after="62"/>
        <w:ind w:left="1644" w:right="8" w:hanging="10"/>
        <w:jc w:val="center"/>
      </w:pPr>
      <w:r>
        <w:rPr>
          <w:sz w:val="14"/>
        </w:rPr>
        <w:t>13</w:t>
      </w:r>
    </w:p>
    <w:p w14:paraId="2C151F85" w14:textId="77777777" w:rsidR="000844B1" w:rsidRDefault="00000000">
      <w:pPr>
        <w:pStyle w:val="Heading2"/>
        <w:spacing w:after="121"/>
        <w:ind w:left="12" w:firstLine="0"/>
      </w:pPr>
      <w:r>
        <w:t>2.1. Modelos de datos</w:t>
      </w:r>
    </w:p>
    <w:p w14:paraId="41670E3A" w14:textId="77777777" w:rsidR="000844B1" w:rsidRDefault="00000000">
      <w:pPr>
        <w:spacing w:after="3" w:line="252" w:lineRule="auto"/>
        <w:ind w:left="-3" w:right="-7" w:firstLine="340"/>
        <w:jc w:val="both"/>
      </w:pPr>
      <w:r>
        <w:rPr>
          <w:rFonts w:ascii="Times New Roman" w:eastAsia="Times New Roman" w:hAnsi="Times New Roman" w:cs="Times New Roman"/>
          <w:sz w:val="24"/>
        </w:rPr>
        <w:t xml:space="preserve">Una de las características fundamentales de los sistemas de bases de datos es que proporcionan cierto nivel de abstracción de datos, al ocultar las características sobre el almacenamiento físico que la mayoría de usuarios no necesita conocer. Los modelos de datos son el instrumento principal para ofrecer dicha abstracción a través de su jerarquía de niveles. Un modelo de datos es un conjunto de conceptos </w:t>
      </w:r>
      <w:r>
        <w:rPr>
          <w:rFonts w:ascii="Times New Roman" w:eastAsia="Times New Roman" w:hAnsi="Times New Roman" w:cs="Times New Roman"/>
          <w:sz w:val="24"/>
        </w:rPr>
        <w:lastRenderedPageBreak/>
        <w:t>que sirven para describir la estructura de una base de datos, es decir, los datos, las relaciones entre los datos y las restricciones que deben cumplirse sobre los datos. Los modelos de datos contienen también un conjunto de operaciones básicas para la realización de consultas (lecturas) y actualizaciones de datos. Además, los modelos de datos más modernos incluyen mecanismos para especificar acciones compensatorias o adicionales que se deben llevar a cabo ante las acciones habituales que se realizan sobre la base de datos.</w:t>
      </w:r>
    </w:p>
    <w:p w14:paraId="2999A9E7" w14:textId="77777777" w:rsidR="000844B1" w:rsidRDefault="00000000">
      <w:pPr>
        <w:spacing w:after="3" w:line="252" w:lineRule="auto"/>
        <w:ind w:left="-3" w:right="-7" w:firstLine="340"/>
        <w:jc w:val="both"/>
      </w:pPr>
      <w:r>
        <w:rPr>
          <w:rFonts w:ascii="Times New Roman" w:eastAsia="Times New Roman" w:hAnsi="Times New Roman" w:cs="Times New Roman"/>
          <w:sz w:val="24"/>
        </w:rPr>
        <w:t>Los modelos de datos se pueden clasificar dependiendo de los tipos de conceptos que ofrecen para describir la estructura de la base de datos, formando una jerarquía de niveles. Los modelos de datos de alto nivel, o modelos conceptuales, disponen de conceptos muy cercanos al modo en que la mayoría de los usuarios percibe los datos, mientras que los modelos de datos de bajo nivel, o modelos físicos, proporcionan conceptos que describen los detalles de cómo se almacenan los datos en el ordenador. Los conceptos de los modelos físicos están dirigidos al personal informático, no a los usuarios finales. Entre estos dos extremos se encuentran los modelos lógicos, cuyos conceptos pueden ser entendidos por los usuarios finales, aunque no están demasiado alejados de la forma en que los datos se organizan físicamente. Los modelos lógicos ocultan algunos detalles de cómo se almacenan los datos, pero pueden implementarse de manera directa en un SGBD.</w:t>
      </w:r>
    </w:p>
    <w:p w14:paraId="0717CCCD" w14:textId="77777777" w:rsidR="000844B1" w:rsidRDefault="00000000">
      <w:pPr>
        <w:spacing w:after="3" w:line="252" w:lineRule="auto"/>
        <w:ind w:left="-3" w:right="-7" w:firstLine="340"/>
        <w:jc w:val="both"/>
      </w:pPr>
      <w:r>
        <w:rPr>
          <w:rFonts w:ascii="Times New Roman" w:eastAsia="Times New Roman" w:hAnsi="Times New Roman" w:cs="Times New Roman"/>
          <w:sz w:val="24"/>
        </w:rPr>
        <w:t>Los modelos conceptuales utilizan conceptos como entidades, atributos y relaciones. Una entidad representa un objeto o concepto del mundo real como, por ejemplo, un cliente de una empresa o una de sus facturas. Un atributo representa alguna propiedad de interés de una entidad como, por ejemplo, el nombre o el domicilio del cliente. Una relación describe una interacción entre dos o más entidades, por ejemplo, la relación que hay entre un cliente y las facturas que se le han realizado.</w:t>
      </w:r>
    </w:p>
    <w:p w14:paraId="37188BB2" w14:textId="77777777" w:rsidR="000844B1" w:rsidRDefault="00000000">
      <w:pPr>
        <w:spacing w:after="3" w:line="252" w:lineRule="auto"/>
        <w:ind w:left="-3" w:right="-7" w:firstLine="340"/>
        <w:jc w:val="both"/>
      </w:pPr>
      <w:r>
        <w:rPr>
          <w:rFonts w:ascii="Times New Roman" w:eastAsia="Times New Roman" w:hAnsi="Times New Roman" w:cs="Times New Roman"/>
          <w:sz w:val="24"/>
        </w:rPr>
        <w:t>Cada SGBD soporta un modelo lógico, siendo los más comunes el relacional, el de red y el jerárquico. Estos modelos representan los datos valiéndose de estructuras de registros, por lo que también se denominan modelos orientados a registros. Hay una familia más moderna de modelos lógicos, son los modelos orientados a objetos, que están más próximos a los modelos conceptuales. En el modelo relacional los datos se describen como un conjunto de tablas con referencias lógicas entre ellas, mientras que en los modelos jerárquico y de red, los datos se describen como conjuntos de registros con referencias físicas entre ellos (punteros).</w:t>
      </w:r>
    </w:p>
    <w:p w14:paraId="43B4007C" w14:textId="77777777" w:rsidR="000844B1" w:rsidRDefault="00000000">
      <w:pPr>
        <w:spacing w:after="1" w:line="252" w:lineRule="auto"/>
        <w:ind w:left="-15" w:right="6" w:firstLine="340"/>
        <w:jc w:val="both"/>
      </w:pPr>
      <w:r>
        <w:rPr>
          <w:rFonts w:ascii="Times New Roman" w:eastAsia="Times New Roman" w:hAnsi="Times New Roman" w:cs="Times New Roman"/>
          <w:sz w:val="24"/>
        </w:rPr>
        <w:t>Los modelos físicos describen cómo se almacenan los datos en el ordenador: el formato de los registros, la estructura de los ficheros (desordenados, ordenados, agrupados) y los métodos de acceso utilizados (índices, tablas de dispersión).</w:t>
      </w:r>
    </w:p>
    <w:p w14:paraId="6B836033" w14:textId="77777777" w:rsidR="000844B1" w:rsidRDefault="00000000">
      <w:pPr>
        <w:spacing w:after="1" w:line="252" w:lineRule="auto"/>
        <w:ind w:left="-15" w:right="6" w:firstLine="340"/>
        <w:jc w:val="both"/>
      </w:pPr>
      <w:r>
        <w:rPr>
          <w:rFonts w:ascii="Times New Roman" w:eastAsia="Times New Roman" w:hAnsi="Times New Roman" w:cs="Times New Roman"/>
          <w:sz w:val="24"/>
        </w:rPr>
        <w:t>A la descripción de una base de datos mediante un modelo de datos se le denomina esquema de la base de datos. Este esquema se especifica durante el diseño, y no es de esperar que se modifique a menudo. Sin embargo, los datos que se almacenan en la base de datos pueden cambiar con mucha frecuencia: se insertan datos, se actualizan, se borran, etc. Los datos que la base de datos contiene en un determinado momento conforman el estado de la base de datos, o como también se denomina: una ocurrencia de la base de datos.</w:t>
      </w:r>
    </w:p>
    <w:p w14:paraId="2A0E657C" w14:textId="77777777" w:rsidR="000844B1" w:rsidRDefault="00000000">
      <w:pPr>
        <w:spacing w:after="1" w:line="252" w:lineRule="auto"/>
        <w:ind w:left="-15" w:right="6" w:firstLine="340"/>
        <w:jc w:val="both"/>
      </w:pPr>
      <w:r>
        <w:rPr>
          <w:rFonts w:ascii="Times New Roman" w:eastAsia="Times New Roman" w:hAnsi="Times New Roman" w:cs="Times New Roman"/>
          <w:sz w:val="24"/>
        </w:rPr>
        <w:t xml:space="preserve">La distinción entre el esquema y el estado de la base de datos es muy importante. Cuando definimos una nueva base de datos, sólo especificamos su esquema al SGBD. En ese momento, el estado de la base de datos es el estado vacío, sin datos. Cuando se cargan datos por primera vez, la base datos pasa al estado inicial. De ahí en adelante, siempre que se realice una operación de actualización de la base de datos, se tendrá un nuevo estado. El SGBD se encarga, en parte, de garantizar que </w:t>
      </w:r>
      <w:r>
        <w:rPr>
          <w:rFonts w:ascii="Times New Roman" w:eastAsia="Times New Roman" w:hAnsi="Times New Roman" w:cs="Times New Roman"/>
          <w:sz w:val="24"/>
        </w:rPr>
        <w:lastRenderedPageBreak/>
        <w:t>todos los estados de la base de datos sean estados válidos que satisfagan la estructura y las restricciones especificadas en el esquema. Por lo tanto, es muy importante que el esquema que se especifique al SGBD sea correcto y se debe tener gran cuidado al diseñarlo. El SGBD almacena el esquema en su catálogo o diccionario de datos, de modo que se pueda consultar siempre que sea necesario.</w:t>
      </w:r>
    </w:p>
    <w:p w14:paraId="055821B0" w14:textId="77777777" w:rsidR="000844B1" w:rsidRDefault="00000000">
      <w:pPr>
        <w:spacing w:after="1" w:line="252" w:lineRule="auto"/>
        <w:ind w:left="-15" w:right="6" w:firstLine="340"/>
        <w:jc w:val="both"/>
      </w:pPr>
      <w:r>
        <w:rPr>
          <w:rFonts w:ascii="Times New Roman" w:eastAsia="Times New Roman" w:hAnsi="Times New Roman" w:cs="Times New Roman"/>
          <w:sz w:val="24"/>
        </w:rPr>
        <w:t xml:space="preserve">En 1970, el modo en que se veían las bases de datos cambió por completo cuando E. F. Codd introdujo el modelo relacional. En aquellos momentos, el enfoque existente para la estructura de las bases de datos utilizaba punteros físicos (direcciones de disco) para relacionar registros de distintos ficheros. Si, por ejemplo, se quería relacionar un registro </w:t>
      </w:r>
      <w:r>
        <w:rPr>
          <w:rFonts w:ascii="Cambria" w:eastAsia="Cambria" w:hAnsi="Cambria" w:cs="Cambria"/>
          <w:i/>
          <w:sz w:val="24"/>
        </w:rPr>
        <w:t xml:space="preserve">A </w:t>
      </w:r>
      <w:r>
        <w:rPr>
          <w:rFonts w:ascii="Times New Roman" w:eastAsia="Times New Roman" w:hAnsi="Times New Roman" w:cs="Times New Roman"/>
          <w:sz w:val="24"/>
        </w:rPr>
        <w:t xml:space="preserve">con un registro </w:t>
      </w:r>
      <w:r>
        <w:rPr>
          <w:rFonts w:ascii="Cambria" w:eastAsia="Cambria" w:hAnsi="Cambria" w:cs="Cambria"/>
          <w:i/>
          <w:sz w:val="24"/>
        </w:rPr>
        <w:t>B</w:t>
      </w:r>
      <w:r>
        <w:rPr>
          <w:rFonts w:ascii="Times New Roman" w:eastAsia="Times New Roman" w:hAnsi="Times New Roman" w:cs="Times New Roman"/>
          <w:sz w:val="24"/>
        </w:rPr>
        <w:t xml:space="preserve">, se debía añadir al registro </w:t>
      </w:r>
      <w:r>
        <w:rPr>
          <w:rFonts w:ascii="Cambria" w:eastAsia="Cambria" w:hAnsi="Cambria" w:cs="Cambria"/>
          <w:i/>
          <w:sz w:val="24"/>
        </w:rPr>
        <w:t xml:space="preserve">A </w:t>
      </w:r>
      <w:r>
        <w:rPr>
          <w:rFonts w:ascii="Times New Roman" w:eastAsia="Times New Roman" w:hAnsi="Times New Roman" w:cs="Times New Roman"/>
          <w:sz w:val="24"/>
        </w:rPr>
        <w:t xml:space="preserve">un campo conteniendo la dirección en disco (un puntero físico) del registro </w:t>
      </w:r>
      <w:r>
        <w:rPr>
          <w:rFonts w:ascii="Cambria" w:eastAsia="Cambria" w:hAnsi="Cambria" w:cs="Cambria"/>
          <w:i/>
          <w:sz w:val="24"/>
        </w:rPr>
        <w:t>B</w:t>
      </w:r>
      <w:r>
        <w:rPr>
          <w:rFonts w:ascii="Times New Roman" w:eastAsia="Times New Roman" w:hAnsi="Times New Roman" w:cs="Times New Roman"/>
          <w:sz w:val="24"/>
        </w:rPr>
        <w:t>. Codd demostró que estas bases de datos limitaban en gran medida los tipos de operaciones que los usuarios podían realizar sobre los datos. Además, estas bases de datos eran muy vulnerables a cambios en el entorno físico. Si se añadían los controladores de un nuevo disco al sistema y los datos se movían de una localización física a otra, se requería una conversión de los ficheros de datos. Estos sistemas se basaban en el modelo de red y el modelo jerárquico, los dos modelos lógicos que constituyeron la primera generación de los SGBD.</w:t>
      </w:r>
    </w:p>
    <w:p w14:paraId="21111609" w14:textId="77777777" w:rsidR="000844B1" w:rsidRDefault="00000000">
      <w:pPr>
        <w:spacing w:after="1717" w:line="252" w:lineRule="auto"/>
        <w:ind w:left="-15" w:right="6" w:firstLine="340"/>
        <w:jc w:val="both"/>
      </w:pPr>
      <w:r>
        <w:rPr>
          <w:rFonts w:ascii="Times New Roman" w:eastAsia="Times New Roman" w:hAnsi="Times New Roman" w:cs="Times New Roman"/>
          <w:sz w:val="24"/>
        </w:rPr>
        <w:t>El modelo relacional representa la segunda generación de los SGBD. En él, todos los datos están estructurados a nivel lógico como tablas formadas por filas y columnas, aunque a nivel físico pueden tener una estructura completamente distinta. Un punto fuerte del modelo relacional es la sencillez de su estructura lógica. Pero detrás de esa simple estructura hay un fundamento teórico importante del que carecen los SGBD de la primera generación, lo que constituye otro punto a su favor.</w:t>
      </w:r>
    </w:p>
    <w:p w14:paraId="27871A7B" w14:textId="77777777" w:rsidR="000844B1" w:rsidRDefault="00000000">
      <w:pPr>
        <w:spacing w:after="62"/>
        <w:ind w:left="1644" w:right="8" w:hanging="10"/>
        <w:jc w:val="center"/>
      </w:pPr>
      <w:r>
        <w:rPr>
          <w:sz w:val="14"/>
        </w:rPr>
        <w:t>1</w:t>
      </w:r>
    </w:p>
    <w:p w14:paraId="050FB7E7" w14:textId="77777777" w:rsidR="000844B1" w:rsidRDefault="00000000">
      <w:pPr>
        <w:spacing w:after="0" w:line="251" w:lineRule="auto"/>
        <w:ind w:left="-3" w:right="-5" w:firstLine="340"/>
        <w:jc w:val="both"/>
      </w:pPr>
      <w:r>
        <w:rPr>
          <w:rFonts w:ascii="Times New Roman" w:eastAsia="Times New Roman" w:hAnsi="Times New Roman" w:cs="Times New Roman"/>
          <w:sz w:val="24"/>
        </w:rPr>
        <w:t>Dada la popularidad del modelo relacional, muchos sistemas de la primera generación se han modificado para proporcionar una interfaz de usuario relacional, con independencia del modelo lógico que soportan (de red o jerárquico).</w:t>
      </w:r>
    </w:p>
    <w:p w14:paraId="470EDCE1" w14:textId="77777777" w:rsidR="000844B1" w:rsidRDefault="00000000">
      <w:pPr>
        <w:spacing w:after="0" w:line="251" w:lineRule="auto"/>
        <w:ind w:left="-3" w:right="-5" w:firstLine="340"/>
        <w:jc w:val="both"/>
      </w:pPr>
      <w:r>
        <w:rPr>
          <w:rFonts w:ascii="Times New Roman" w:eastAsia="Times New Roman" w:hAnsi="Times New Roman" w:cs="Times New Roman"/>
          <w:sz w:val="24"/>
        </w:rPr>
        <w:t>En los últimos años, se han propuesto algunas extensiones al modelo relacional para capturar mejor el significado de los datos, para disponer de los conceptos de la orientación a objetos y para disponer de capacidad deductiva.</w:t>
      </w:r>
    </w:p>
    <w:p w14:paraId="203C73EA" w14:textId="77777777" w:rsidR="000844B1" w:rsidRDefault="00000000">
      <w:pPr>
        <w:spacing w:after="510" w:line="251" w:lineRule="auto"/>
        <w:ind w:left="-3" w:right="-5" w:firstLine="340"/>
        <w:jc w:val="both"/>
      </w:pPr>
      <w:r>
        <w:rPr>
          <w:rFonts w:ascii="Times New Roman" w:eastAsia="Times New Roman" w:hAnsi="Times New Roman" w:cs="Times New Roman"/>
          <w:sz w:val="24"/>
        </w:rPr>
        <w:t>El modelo relacional, como todo modelo de datos, tiene que ver con tres aspectos de los datos, que son los que se presentan en los siguientes apartados de este capítulo: qué características tiene la estructura de datos, cómo mantener la integridad de los datos y cómo realizar el manejo de los mismos.</w:t>
      </w:r>
    </w:p>
    <w:p w14:paraId="4A37991F" w14:textId="77777777" w:rsidR="000844B1" w:rsidRDefault="00000000">
      <w:pPr>
        <w:pStyle w:val="Heading2"/>
        <w:spacing w:after="124"/>
        <w:ind w:left="12" w:firstLine="0"/>
      </w:pPr>
      <w:r>
        <w:t>2.2. Estructura de datos relacional</w:t>
      </w:r>
    </w:p>
    <w:p w14:paraId="51FA0E2E" w14:textId="77777777" w:rsidR="000844B1" w:rsidRDefault="00000000">
      <w:pPr>
        <w:spacing w:after="404" w:line="251" w:lineRule="auto"/>
        <w:ind w:left="-3" w:right="-5" w:firstLine="340"/>
        <w:jc w:val="both"/>
      </w:pPr>
      <w:r>
        <w:rPr>
          <w:rFonts w:ascii="Times New Roman" w:eastAsia="Times New Roman" w:hAnsi="Times New Roman" w:cs="Times New Roman"/>
          <w:sz w:val="24"/>
        </w:rPr>
        <w:t>La estructura de datos del modelo relacional es la relación. En este apartado se presenta esta estructura de datos, sus propiedades, los tipos de relaciones y qué es una clave de una relación. Para facilitar la comprensión de las definiciones formales de todos estos conceptos, se dan antes unas definiciones informales que permiten asimilar dichos conceptos con otros que resulten familiares.</w:t>
      </w:r>
    </w:p>
    <w:p w14:paraId="00FEE557" w14:textId="77777777" w:rsidR="000844B1" w:rsidRDefault="00000000">
      <w:pPr>
        <w:spacing w:after="126"/>
        <w:ind w:left="12"/>
      </w:pPr>
      <w:r>
        <w:rPr>
          <w:rFonts w:ascii="Times New Roman" w:eastAsia="Times New Roman" w:hAnsi="Times New Roman" w:cs="Times New Roman"/>
          <w:sz w:val="29"/>
        </w:rPr>
        <w:lastRenderedPageBreak/>
        <w:t>2.2.1. Relaciones</w:t>
      </w:r>
    </w:p>
    <w:p w14:paraId="4DB0D9ED" w14:textId="77777777" w:rsidR="000844B1" w:rsidRDefault="00000000">
      <w:pPr>
        <w:spacing w:after="132"/>
        <w:ind w:left="12"/>
      </w:pPr>
      <w:r>
        <w:rPr>
          <w:sz w:val="24"/>
        </w:rPr>
        <w:t>Definiciones informales</w:t>
      </w:r>
    </w:p>
    <w:p w14:paraId="14A53018" w14:textId="77777777" w:rsidR="000844B1" w:rsidRDefault="00000000">
      <w:pPr>
        <w:spacing w:after="0" w:line="251" w:lineRule="auto"/>
        <w:ind w:left="-3" w:right="-5" w:firstLine="340"/>
        <w:jc w:val="both"/>
      </w:pPr>
      <w:r>
        <w:rPr>
          <w:rFonts w:ascii="Times New Roman" w:eastAsia="Times New Roman" w:hAnsi="Times New Roman" w:cs="Times New Roman"/>
          <w:sz w:val="24"/>
        </w:rPr>
        <w:t>El modelo relacional se basa en el concepto matemático de relación, que gráficamente se representa mediante una tabla. Codd, que era un experto matemático, utilizó una terminología perteneciente a las matemáticas, en concreto de la teoría de conjuntos y de la lógica de predicados.</w:t>
      </w:r>
    </w:p>
    <w:p w14:paraId="2032C33D" w14:textId="77777777" w:rsidR="000844B1" w:rsidRDefault="00000000">
      <w:pPr>
        <w:spacing w:after="0" w:line="251" w:lineRule="auto"/>
        <w:ind w:left="-3" w:right="-5" w:firstLine="340"/>
        <w:jc w:val="both"/>
      </w:pPr>
      <w:r>
        <w:rPr>
          <w:rFonts w:ascii="Times New Roman" w:eastAsia="Times New Roman" w:hAnsi="Times New Roman" w:cs="Times New Roman"/>
          <w:sz w:val="24"/>
        </w:rPr>
        <w:t>Una relación es una tabla con columnas y filas. Un SGBD sólo necesita que el usuario pueda percibir la base de datos como un conjunto de tablas. Esta percepción sólo se aplica a la estructura lógica de la base de datos, no se aplica a la estructura física de la base de datos, que se puede implementar con distintas estructuras de almacenamiento.</w:t>
      </w:r>
    </w:p>
    <w:p w14:paraId="5678CFAE" w14:textId="77777777" w:rsidR="000844B1" w:rsidRDefault="00000000">
      <w:pPr>
        <w:spacing w:after="0" w:line="251" w:lineRule="auto"/>
        <w:ind w:left="-3" w:right="-5" w:firstLine="340"/>
        <w:jc w:val="both"/>
      </w:pPr>
      <w:r>
        <w:rPr>
          <w:rFonts w:ascii="Times New Roman" w:eastAsia="Times New Roman" w:hAnsi="Times New Roman" w:cs="Times New Roman"/>
          <w:sz w:val="24"/>
        </w:rPr>
        <w:t xml:space="preserve">Un atributo es el nombre de una columna de una relación. En el modelo relacional, las relaciones se utilizan para almacenar información sobre los objetos que se representan en la base de datos. Una relación se </w:t>
      </w:r>
      <w:proofErr w:type="spellStart"/>
      <w:r>
        <w:rPr>
          <w:rFonts w:ascii="Times New Roman" w:eastAsia="Times New Roman" w:hAnsi="Times New Roman" w:cs="Times New Roman"/>
          <w:sz w:val="24"/>
        </w:rPr>
        <w:t>representa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gráficamente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como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una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tabla</w:t>
      </w:r>
      <w:proofErr w:type="spellEnd"/>
      <w:r>
        <w:rPr>
          <w:rFonts w:ascii="Times New Roman" w:eastAsia="Times New Roman" w:hAnsi="Times New Roman" w:cs="Times New Roman"/>
          <w:sz w:val="24"/>
        </w:rPr>
        <w:t xml:space="preserve"> bidimensional </w:t>
      </w:r>
      <w:proofErr w:type="spellStart"/>
      <w:r>
        <w:rPr>
          <w:rFonts w:ascii="Times New Roman" w:eastAsia="Times New Roman" w:hAnsi="Times New Roman" w:cs="Times New Roman"/>
          <w:sz w:val="24"/>
        </w:rPr>
        <w:t>en</w:t>
      </w:r>
      <w:proofErr w:type="spellEnd"/>
      <w:r>
        <w:rPr>
          <w:rFonts w:ascii="Times New Roman" w:eastAsia="Times New Roman" w:hAnsi="Times New Roman" w:cs="Times New Roman"/>
          <w:sz w:val="24"/>
        </w:rPr>
        <w:t xml:space="preserve"> la que las filas corresponden a registros individuales y las columnas corresponden a los campos o atributos de esos registros. Los atributos pueden aparecer en la relación en cualquier orden.</w:t>
      </w:r>
    </w:p>
    <w:p w14:paraId="73C41BDA" w14:textId="77777777" w:rsidR="000844B1" w:rsidRDefault="00000000">
      <w:pPr>
        <w:spacing w:after="320" w:line="251" w:lineRule="auto"/>
        <w:ind w:left="-3" w:right="-5" w:firstLine="340"/>
        <w:jc w:val="both"/>
      </w:pPr>
      <w:r>
        <w:rPr>
          <w:rFonts w:ascii="Times New Roman" w:eastAsia="Times New Roman" w:hAnsi="Times New Roman" w:cs="Times New Roman"/>
          <w:sz w:val="24"/>
        </w:rPr>
        <w:t xml:space="preserve">Por ejemplo, la información de los clientes de una empresa determinada se representa mediante la relación CLIENTES de la figura </w:t>
      </w:r>
      <w:r>
        <w:rPr>
          <w:rFonts w:ascii="Times New Roman" w:eastAsia="Times New Roman" w:hAnsi="Times New Roman" w:cs="Times New Roman"/>
          <w:color w:val="0000FF"/>
          <w:sz w:val="24"/>
        </w:rPr>
        <w:t>2.1</w:t>
      </w:r>
      <w:r>
        <w:rPr>
          <w:rFonts w:ascii="Times New Roman" w:eastAsia="Times New Roman" w:hAnsi="Times New Roman" w:cs="Times New Roman"/>
          <w:sz w:val="24"/>
        </w:rPr>
        <w:t xml:space="preserve">, que tiene columnas para los atributos codcli (código del cliente), nombre (nombre y apellidos del cliente), dirección (calle y número donde se ubica el cliente), codpostal (código postal correspondiente a la dirección del cliente) y codpue (código de la población del cliente). La </w:t>
      </w:r>
      <w:proofErr w:type="spellStart"/>
      <w:r>
        <w:rPr>
          <w:rFonts w:ascii="Times New Roman" w:eastAsia="Times New Roman" w:hAnsi="Times New Roman" w:cs="Times New Roman"/>
          <w:sz w:val="24"/>
        </w:rPr>
        <w:t>información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sobre</w:t>
      </w:r>
      <w:proofErr w:type="spellEnd"/>
      <w:r>
        <w:rPr>
          <w:rFonts w:ascii="Times New Roman" w:eastAsia="Times New Roman" w:hAnsi="Times New Roman" w:cs="Times New Roman"/>
          <w:sz w:val="24"/>
        </w:rPr>
        <w:t xml:space="preserve"> las </w:t>
      </w:r>
      <w:proofErr w:type="spellStart"/>
      <w:r>
        <w:rPr>
          <w:rFonts w:ascii="Times New Roman" w:eastAsia="Times New Roman" w:hAnsi="Times New Roman" w:cs="Times New Roman"/>
          <w:sz w:val="24"/>
        </w:rPr>
        <w:t>poblaciones</w:t>
      </w:r>
      <w:proofErr w:type="spellEnd"/>
      <w:r>
        <w:rPr>
          <w:rFonts w:ascii="Times New Roman" w:eastAsia="Times New Roman" w:hAnsi="Times New Roman" w:cs="Times New Roman"/>
          <w:sz w:val="24"/>
        </w:rPr>
        <w:t xml:space="preserve"> se </w:t>
      </w:r>
      <w:proofErr w:type="spellStart"/>
      <w:r>
        <w:rPr>
          <w:rFonts w:ascii="Times New Roman" w:eastAsia="Times New Roman" w:hAnsi="Times New Roman" w:cs="Times New Roman"/>
          <w:sz w:val="24"/>
        </w:rPr>
        <w:t>representa</w:t>
      </w:r>
      <w:proofErr w:type="spellEnd"/>
    </w:p>
    <w:p w14:paraId="456D6BA3" w14:textId="77777777" w:rsidR="000844B1" w:rsidRDefault="00000000">
      <w:pPr>
        <w:spacing w:after="0"/>
        <w:ind w:left="5"/>
        <w:jc w:val="center"/>
      </w:pPr>
      <w:r>
        <w:rPr>
          <w:rFonts w:ascii="Times New Roman" w:eastAsia="Times New Roman" w:hAnsi="Times New Roman" w:cs="Times New Roman"/>
          <w:sz w:val="24"/>
        </w:rPr>
        <w:t>16</w:t>
      </w:r>
    </w:p>
    <w:p w14:paraId="11C7265B" w14:textId="77777777" w:rsidR="000844B1" w:rsidRDefault="000844B1">
      <w:pPr>
        <w:sectPr w:rsidR="000844B1" w:rsidSect="003928AB">
          <w:footerReference w:type="even" r:id="rId155"/>
          <w:footerReference w:type="default" r:id="rId156"/>
          <w:footerReference w:type="first" r:id="rId157"/>
          <w:pgSz w:w="11906" w:h="16838"/>
          <w:pgMar w:top="1172" w:right="2794" w:bottom="994" w:left="1154" w:header="720" w:footer="861" w:gutter="0"/>
          <w:cols w:space="720"/>
          <w:titlePg/>
        </w:sectPr>
      </w:pPr>
    </w:p>
    <w:p w14:paraId="2017383E" w14:textId="77777777" w:rsidR="000844B1" w:rsidRDefault="00000000">
      <w:pPr>
        <w:spacing w:after="180" w:line="255" w:lineRule="auto"/>
        <w:ind w:left="-7" w:right="7"/>
        <w:jc w:val="both"/>
      </w:pPr>
      <w:r>
        <w:rPr>
          <w:rFonts w:ascii="Times New Roman" w:eastAsia="Times New Roman" w:hAnsi="Times New Roman" w:cs="Times New Roman"/>
          <w:sz w:val="24"/>
        </w:rPr>
        <w:lastRenderedPageBreak/>
        <w:t>mediante la relación PUEBLOS de la misma figura, que tiene columnas para los atributos codpue (código de la población), nombre (nombre de la población) y codpro (código de la provincia en que se encuentra la población).</w:t>
      </w:r>
    </w:p>
    <w:p w14:paraId="35D56B6E" w14:textId="77777777" w:rsidR="000844B1" w:rsidRDefault="00000000">
      <w:pPr>
        <w:spacing w:after="0"/>
        <w:ind w:left="123" w:hanging="10"/>
      </w:pPr>
      <w:r>
        <w:rPr>
          <w:rFonts w:ascii="Times New Roman" w:eastAsia="Times New Roman" w:hAnsi="Times New Roman" w:cs="Times New Roman"/>
          <w:sz w:val="16"/>
        </w:rPr>
        <w:t>CLIENTES</w:t>
      </w:r>
    </w:p>
    <w:tbl>
      <w:tblPr>
        <w:tblStyle w:val="TableGrid"/>
        <w:tblW w:w="7162" w:type="dxa"/>
        <w:tblInd w:w="133" w:type="dxa"/>
        <w:tblCellMar>
          <w:top w:w="7" w:type="dxa"/>
          <w:left w:w="123" w:type="dxa"/>
          <w:right w:w="115" w:type="dxa"/>
        </w:tblCellMar>
        <w:tblLook w:val="04A0" w:firstRow="1" w:lastRow="0" w:firstColumn="1" w:lastColumn="0" w:noHBand="0" w:noVBand="1"/>
      </w:tblPr>
      <w:tblGrid>
        <w:gridCol w:w="754"/>
        <w:gridCol w:w="2280"/>
        <w:gridCol w:w="2364"/>
        <w:gridCol w:w="1008"/>
        <w:gridCol w:w="756"/>
      </w:tblGrid>
      <w:tr w:rsidR="000844B1" w14:paraId="4F43EE33" w14:textId="77777777">
        <w:trPr>
          <w:trHeight w:val="197"/>
        </w:trPr>
        <w:tc>
          <w:tcPr>
            <w:tcW w:w="754" w:type="dxa"/>
            <w:tcBorders>
              <w:top w:val="single" w:sz="4" w:space="0" w:color="000000"/>
              <w:left w:val="single" w:sz="4" w:space="0" w:color="000000"/>
              <w:bottom w:val="single" w:sz="4" w:space="0" w:color="000000"/>
              <w:right w:val="single" w:sz="4" w:space="0" w:color="000000"/>
            </w:tcBorders>
          </w:tcPr>
          <w:p w14:paraId="57872AAF" w14:textId="77777777" w:rsidR="000844B1" w:rsidRDefault="00000000">
            <w:r>
              <w:rPr>
                <w:rFonts w:ascii="Times New Roman" w:eastAsia="Times New Roman" w:hAnsi="Times New Roman" w:cs="Times New Roman"/>
                <w:sz w:val="16"/>
              </w:rPr>
              <w:t>codcli</w:t>
            </w:r>
          </w:p>
        </w:tc>
        <w:tc>
          <w:tcPr>
            <w:tcW w:w="2280" w:type="dxa"/>
            <w:tcBorders>
              <w:top w:val="single" w:sz="4" w:space="0" w:color="000000"/>
              <w:left w:val="single" w:sz="4" w:space="0" w:color="000000"/>
              <w:bottom w:val="single" w:sz="4" w:space="0" w:color="000000"/>
              <w:right w:val="single" w:sz="4" w:space="0" w:color="000000"/>
            </w:tcBorders>
          </w:tcPr>
          <w:p w14:paraId="777D5F9A" w14:textId="77777777" w:rsidR="000844B1" w:rsidRDefault="00000000">
            <w:pPr>
              <w:ind w:left="2"/>
            </w:pPr>
            <w:r>
              <w:rPr>
                <w:rFonts w:ascii="Times New Roman" w:eastAsia="Times New Roman" w:hAnsi="Times New Roman" w:cs="Times New Roman"/>
                <w:sz w:val="16"/>
              </w:rPr>
              <w:t>nombre</w:t>
            </w:r>
          </w:p>
        </w:tc>
        <w:tc>
          <w:tcPr>
            <w:tcW w:w="2364" w:type="dxa"/>
            <w:tcBorders>
              <w:top w:val="single" w:sz="4" w:space="0" w:color="000000"/>
              <w:left w:val="single" w:sz="4" w:space="0" w:color="000000"/>
              <w:bottom w:val="single" w:sz="4" w:space="0" w:color="000000"/>
              <w:right w:val="single" w:sz="4" w:space="0" w:color="000000"/>
            </w:tcBorders>
          </w:tcPr>
          <w:p w14:paraId="1FC98398" w14:textId="77777777" w:rsidR="000844B1" w:rsidRDefault="00000000">
            <w:r>
              <w:rPr>
                <w:rFonts w:ascii="Times New Roman" w:eastAsia="Times New Roman" w:hAnsi="Times New Roman" w:cs="Times New Roman"/>
                <w:sz w:val="16"/>
              </w:rPr>
              <w:t>dirección</w:t>
            </w:r>
          </w:p>
        </w:tc>
        <w:tc>
          <w:tcPr>
            <w:tcW w:w="1008" w:type="dxa"/>
            <w:tcBorders>
              <w:top w:val="single" w:sz="4" w:space="0" w:color="000000"/>
              <w:left w:val="single" w:sz="4" w:space="0" w:color="000000"/>
              <w:bottom w:val="single" w:sz="4" w:space="0" w:color="000000"/>
              <w:right w:val="single" w:sz="4" w:space="0" w:color="000000"/>
            </w:tcBorders>
          </w:tcPr>
          <w:p w14:paraId="10CA2062" w14:textId="77777777" w:rsidR="000844B1" w:rsidRDefault="00000000">
            <w:r>
              <w:rPr>
                <w:rFonts w:ascii="Times New Roman" w:eastAsia="Times New Roman" w:hAnsi="Times New Roman" w:cs="Times New Roman"/>
                <w:sz w:val="16"/>
              </w:rPr>
              <w:t>codpostal</w:t>
            </w:r>
          </w:p>
        </w:tc>
        <w:tc>
          <w:tcPr>
            <w:tcW w:w="756" w:type="dxa"/>
            <w:tcBorders>
              <w:top w:val="single" w:sz="4" w:space="0" w:color="000000"/>
              <w:left w:val="single" w:sz="4" w:space="0" w:color="000000"/>
              <w:bottom w:val="single" w:sz="4" w:space="0" w:color="000000"/>
              <w:right w:val="single" w:sz="4" w:space="0" w:color="000000"/>
            </w:tcBorders>
          </w:tcPr>
          <w:p w14:paraId="354911FD" w14:textId="77777777" w:rsidR="000844B1" w:rsidRDefault="00000000">
            <w:r>
              <w:rPr>
                <w:rFonts w:ascii="Times New Roman" w:eastAsia="Times New Roman" w:hAnsi="Times New Roman" w:cs="Times New Roman"/>
                <w:sz w:val="16"/>
              </w:rPr>
              <w:t>codpue</w:t>
            </w:r>
          </w:p>
        </w:tc>
      </w:tr>
      <w:tr w:rsidR="000844B1" w14:paraId="49A59FB5" w14:textId="77777777">
        <w:trPr>
          <w:trHeight w:val="185"/>
        </w:trPr>
        <w:tc>
          <w:tcPr>
            <w:tcW w:w="754" w:type="dxa"/>
            <w:tcBorders>
              <w:top w:val="single" w:sz="4" w:space="0" w:color="000000"/>
              <w:left w:val="single" w:sz="4" w:space="0" w:color="000000"/>
              <w:bottom w:val="nil"/>
              <w:right w:val="single" w:sz="4" w:space="0" w:color="000000"/>
            </w:tcBorders>
          </w:tcPr>
          <w:p w14:paraId="7C160BD1" w14:textId="77777777" w:rsidR="000844B1" w:rsidRDefault="00000000">
            <w:pPr>
              <w:ind w:right="9"/>
              <w:jc w:val="center"/>
            </w:pPr>
            <w:r>
              <w:rPr>
                <w:rFonts w:ascii="Times New Roman" w:eastAsia="Times New Roman" w:hAnsi="Times New Roman" w:cs="Times New Roman"/>
                <w:sz w:val="16"/>
              </w:rPr>
              <w:t>333</w:t>
            </w:r>
          </w:p>
        </w:tc>
        <w:tc>
          <w:tcPr>
            <w:tcW w:w="2280" w:type="dxa"/>
            <w:tcBorders>
              <w:top w:val="single" w:sz="4" w:space="0" w:color="000000"/>
              <w:left w:val="single" w:sz="4" w:space="0" w:color="000000"/>
              <w:bottom w:val="nil"/>
              <w:right w:val="single" w:sz="4" w:space="0" w:color="000000"/>
            </w:tcBorders>
          </w:tcPr>
          <w:p w14:paraId="74D04357" w14:textId="77777777" w:rsidR="000844B1" w:rsidRDefault="00000000">
            <w:pPr>
              <w:ind w:left="2"/>
            </w:pPr>
            <w:r>
              <w:rPr>
                <w:rFonts w:ascii="Times New Roman" w:eastAsia="Times New Roman" w:hAnsi="Times New Roman" w:cs="Times New Roman"/>
                <w:sz w:val="16"/>
              </w:rPr>
              <w:t>Sos Carretero, Jesús</w:t>
            </w:r>
          </w:p>
        </w:tc>
        <w:tc>
          <w:tcPr>
            <w:tcW w:w="2364" w:type="dxa"/>
            <w:tcBorders>
              <w:top w:val="single" w:sz="4" w:space="0" w:color="000000"/>
              <w:left w:val="single" w:sz="4" w:space="0" w:color="000000"/>
              <w:bottom w:val="nil"/>
              <w:right w:val="single" w:sz="4" w:space="0" w:color="000000"/>
            </w:tcBorders>
          </w:tcPr>
          <w:p w14:paraId="74B44887" w14:textId="77777777" w:rsidR="000844B1" w:rsidRDefault="00000000">
            <w:r>
              <w:rPr>
                <w:rFonts w:ascii="Times New Roman" w:eastAsia="Times New Roman" w:hAnsi="Times New Roman" w:cs="Times New Roman"/>
                <w:sz w:val="16"/>
              </w:rPr>
              <w:t>Mosen Compte, 14</w:t>
            </w:r>
          </w:p>
        </w:tc>
        <w:tc>
          <w:tcPr>
            <w:tcW w:w="1008" w:type="dxa"/>
            <w:tcBorders>
              <w:top w:val="single" w:sz="4" w:space="0" w:color="000000"/>
              <w:left w:val="single" w:sz="4" w:space="0" w:color="000000"/>
              <w:bottom w:val="nil"/>
              <w:right w:val="single" w:sz="4" w:space="0" w:color="000000"/>
            </w:tcBorders>
          </w:tcPr>
          <w:p w14:paraId="434F60D9" w14:textId="77777777" w:rsidR="000844B1" w:rsidRDefault="00000000">
            <w:pPr>
              <w:ind w:right="9"/>
              <w:jc w:val="center"/>
            </w:pPr>
            <w:r>
              <w:rPr>
                <w:rFonts w:ascii="Times New Roman" w:eastAsia="Times New Roman" w:hAnsi="Times New Roman" w:cs="Times New Roman"/>
                <w:sz w:val="16"/>
              </w:rPr>
              <w:t>12964</w:t>
            </w:r>
          </w:p>
        </w:tc>
        <w:tc>
          <w:tcPr>
            <w:tcW w:w="756" w:type="dxa"/>
            <w:tcBorders>
              <w:top w:val="single" w:sz="4" w:space="0" w:color="000000"/>
              <w:left w:val="single" w:sz="4" w:space="0" w:color="000000"/>
              <w:bottom w:val="nil"/>
              <w:right w:val="single" w:sz="4" w:space="0" w:color="000000"/>
            </w:tcBorders>
          </w:tcPr>
          <w:p w14:paraId="57433DC5" w14:textId="77777777" w:rsidR="000844B1" w:rsidRDefault="00000000">
            <w:pPr>
              <w:ind w:left="43"/>
            </w:pPr>
            <w:r>
              <w:rPr>
                <w:rFonts w:ascii="Times New Roman" w:eastAsia="Times New Roman" w:hAnsi="Times New Roman" w:cs="Times New Roman"/>
                <w:sz w:val="16"/>
              </w:rPr>
              <w:t>53596</w:t>
            </w:r>
          </w:p>
        </w:tc>
      </w:tr>
      <w:tr w:rsidR="000844B1" w14:paraId="200F4A71" w14:textId="77777777">
        <w:trPr>
          <w:trHeight w:val="190"/>
        </w:trPr>
        <w:tc>
          <w:tcPr>
            <w:tcW w:w="754" w:type="dxa"/>
            <w:tcBorders>
              <w:top w:val="nil"/>
              <w:left w:val="single" w:sz="4" w:space="0" w:color="000000"/>
              <w:bottom w:val="nil"/>
              <w:right w:val="single" w:sz="4" w:space="0" w:color="000000"/>
            </w:tcBorders>
          </w:tcPr>
          <w:p w14:paraId="71ECC73B" w14:textId="77777777" w:rsidR="000844B1" w:rsidRDefault="00000000">
            <w:pPr>
              <w:ind w:right="9"/>
              <w:jc w:val="center"/>
            </w:pPr>
            <w:r>
              <w:rPr>
                <w:rFonts w:ascii="Times New Roman" w:eastAsia="Times New Roman" w:hAnsi="Times New Roman" w:cs="Times New Roman"/>
                <w:sz w:val="16"/>
              </w:rPr>
              <w:t>336</w:t>
            </w:r>
          </w:p>
        </w:tc>
        <w:tc>
          <w:tcPr>
            <w:tcW w:w="2280" w:type="dxa"/>
            <w:tcBorders>
              <w:top w:val="nil"/>
              <w:left w:val="single" w:sz="4" w:space="0" w:color="000000"/>
              <w:bottom w:val="nil"/>
              <w:right w:val="single" w:sz="4" w:space="0" w:color="000000"/>
            </w:tcBorders>
          </w:tcPr>
          <w:p w14:paraId="23A41287" w14:textId="77777777" w:rsidR="000844B1" w:rsidRDefault="00000000">
            <w:pPr>
              <w:ind w:left="2"/>
            </w:pPr>
            <w:r>
              <w:rPr>
                <w:rFonts w:ascii="Times New Roman" w:eastAsia="Times New Roman" w:hAnsi="Times New Roman" w:cs="Times New Roman"/>
                <w:sz w:val="16"/>
              </w:rPr>
              <w:t>Miguel Archilés, Ramón</w:t>
            </w:r>
          </w:p>
        </w:tc>
        <w:tc>
          <w:tcPr>
            <w:tcW w:w="2364" w:type="dxa"/>
            <w:tcBorders>
              <w:top w:val="nil"/>
              <w:left w:val="single" w:sz="4" w:space="0" w:color="000000"/>
              <w:bottom w:val="nil"/>
              <w:right w:val="single" w:sz="4" w:space="0" w:color="000000"/>
            </w:tcBorders>
          </w:tcPr>
          <w:p w14:paraId="686794B1" w14:textId="77777777" w:rsidR="000844B1" w:rsidRDefault="00000000">
            <w:r>
              <w:rPr>
                <w:rFonts w:ascii="Times New Roman" w:eastAsia="Times New Roman" w:hAnsi="Times New Roman" w:cs="Times New Roman"/>
                <w:sz w:val="16"/>
              </w:rPr>
              <w:t>Bernardo Mundina, 132-5</w:t>
            </w:r>
          </w:p>
        </w:tc>
        <w:tc>
          <w:tcPr>
            <w:tcW w:w="1008" w:type="dxa"/>
            <w:tcBorders>
              <w:top w:val="nil"/>
              <w:left w:val="single" w:sz="4" w:space="0" w:color="000000"/>
              <w:bottom w:val="nil"/>
              <w:right w:val="single" w:sz="4" w:space="0" w:color="000000"/>
            </w:tcBorders>
          </w:tcPr>
          <w:p w14:paraId="68C0275C" w14:textId="77777777" w:rsidR="000844B1" w:rsidRDefault="00000000">
            <w:pPr>
              <w:ind w:right="9"/>
              <w:jc w:val="center"/>
            </w:pPr>
            <w:r>
              <w:rPr>
                <w:rFonts w:ascii="Times New Roman" w:eastAsia="Times New Roman" w:hAnsi="Times New Roman" w:cs="Times New Roman"/>
                <w:sz w:val="16"/>
              </w:rPr>
              <w:t>12652</w:t>
            </w:r>
          </w:p>
        </w:tc>
        <w:tc>
          <w:tcPr>
            <w:tcW w:w="756" w:type="dxa"/>
            <w:tcBorders>
              <w:top w:val="nil"/>
              <w:left w:val="single" w:sz="4" w:space="0" w:color="000000"/>
              <w:bottom w:val="nil"/>
              <w:right w:val="single" w:sz="4" w:space="0" w:color="000000"/>
            </w:tcBorders>
          </w:tcPr>
          <w:p w14:paraId="2EB2E531" w14:textId="77777777" w:rsidR="000844B1" w:rsidRDefault="00000000">
            <w:pPr>
              <w:ind w:left="43"/>
            </w:pPr>
            <w:r>
              <w:rPr>
                <w:rFonts w:ascii="Times New Roman" w:eastAsia="Times New Roman" w:hAnsi="Times New Roman" w:cs="Times New Roman"/>
                <w:sz w:val="16"/>
              </w:rPr>
              <w:t>07766</w:t>
            </w:r>
          </w:p>
        </w:tc>
      </w:tr>
      <w:tr w:rsidR="000844B1" w14:paraId="717E785E" w14:textId="77777777">
        <w:trPr>
          <w:trHeight w:val="190"/>
        </w:trPr>
        <w:tc>
          <w:tcPr>
            <w:tcW w:w="754" w:type="dxa"/>
            <w:tcBorders>
              <w:top w:val="nil"/>
              <w:left w:val="single" w:sz="4" w:space="0" w:color="000000"/>
              <w:bottom w:val="nil"/>
              <w:right w:val="single" w:sz="4" w:space="0" w:color="000000"/>
            </w:tcBorders>
          </w:tcPr>
          <w:p w14:paraId="05A78907" w14:textId="77777777" w:rsidR="000844B1" w:rsidRDefault="00000000">
            <w:pPr>
              <w:ind w:right="9"/>
              <w:jc w:val="center"/>
            </w:pPr>
            <w:r>
              <w:rPr>
                <w:rFonts w:ascii="Times New Roman" w:eastAsia="Times New Roman" w:hAnsi="Times New Roman" w:cs="Times New Roman"/>
                <w:sz w:val="16"/>
              </w:rPr>
              <w:t>342</w:t>
            </w:r>
          </w:p>
        </w:tc>
        <w:tc>
          <w:tcPr>
            <w:tcW w:w="2280" w:type="dxa"/>
            <w:tcBorders>
              <w:top w:val="nil"/>
              <w:left w:val="single" w:sz="4" w:space="0" w:color="000000"/>
              <w:bottom w:val="nil"/>
              <w:right w:val="single" w:sz="4" w:space="0" w:color="000000"/>
            </w:tcBorders>
          </w:tcPr>
          <w:p w14:paraId="074078F6" w14:textId="77777777" w:rsidR="000844B1" w:rsidRDefault="00000000">
            <w:pPr>
              <w:ind w:left="2"/>
            </w:pPr>
            <w:r>
              <w:rPr>
                <w:rFonts w:ascii="Times New Roman" w:eastAsia="Times New Roman" w:hAnsi="Times New Roman" w:cs="Times New Roman"/>
                <w:sz w:val="16"/>
              </w:rPr>
              <w:t>Pinel Huerta, Vicente</w:t>
            </w:r>
          </w:p>
        </w:tc>
        <w:tc>
          <w:tcPr>
            <w:tcW w:w="2364" w:type="dxa"/>
            <w:tcBorders>
              <w:top w:val="nil"/>
              <w:left w:val="single" w:sz="4" w:space="0" w:color="000000"/>
              <w:bottom w:val="nil"/>
              <w:right w:val="single" w:sz="4" w:space="0" w:color="000000"/>
            </w:tcBorders>
          </w:tcPr>
          <w:p w14:paraId="4F6D174F" w14:textId="77777777" w:rsidR="000844B1" w:rsidRDefault="00000000">
            <w:r>
              <w:rPr>
                <w:rFonts w:ascii="Times New Roman" w:eastAsia="Times New Roman" w:hAnsi="Times New Roman" w:cs="Times New Roman"/>
                <w:sz w:val="16"/>
              </w:rPr>
              <w:t>Francisco Sempere, 37-10</w:t>
            </w:r>
          </w:p>
        </w:tc>
        <w:tc>
          <w:tcPr>
            <w:tcW w:w="1008" w:type="dxa"/>
            <w:tcBorders>
              <w:top w:val="nil"/>
              <w:left w:val="single" w:sz="4" w:space="0" w:color="000000"/>
              <w:bottom w:val="nil"/>
              <w:right w:val="single" w:sz="4" w:space="0" w:color="000000"/>
            </w:tcBorders>
          </w:tcPr>
          <w:p w14:paraId="27241668" w14:textId="77777777" w:rsidR="000844B1" w:rsidRDefault="00000000">
            <w:pPr>
              <w:ind w:right="9"/>
              <w:jc w:val="center"/>
            </w:pPr>
            <w:r>
              <w:rPr>
                <w:rFonts w:ascii="Times New Roman" w:eastAsia="Times New Roman" w:hAnsi="Times New Roman" w:cs="Times New Roman"/>
                <w:sz w:val="16"/>
              </w:rPr>
              <w:t>12112</w:t>
            </w:r>
          </w:p>
        </w:tc>
        <w:tc>
          <w:tcPr>
            <w:tcW w:w="756" w:type="dxa"/>
            <w:tcBorders>
              <w:top w:val="nil"/>
              <w:left w:val="single" w:sz="4" w:space="0" w:color="000000"/>
              <w:bottom w:val="nil"/>
              <w:right w:val="single" w:sz="4" w:space="0" w:color="000000"/>
            </w:tcBorders>
          </w:tcPr>
          <w:p w14:paraId="2E7C4C0E" w14:textId="77777777" w:rsidR="000844B1" w:rsidRDefault="00000000">
            <w:pPr>
              <w:ind w:left="43"/>
            </w:pPr>
            <w:r>
              <w:rPr>
                <w:rFonts w:ascii="Times New Roman" w:eastAsia="Times New Roman" w:hAnsi="Times New Roman" w:cs="Times New Roman"/>
                <w:sz w:val="16"/>
              </w:rPr>
              <w:t>07766</w:t>
            </w:r>
          </w:p>
        </w:tc>
      </w:tr>
      <w:tr w:rsidR="000844B1" w14:paraId="01AE5624" w14:textId="77777777">
        <w:trPr>
          <w:trHeight w:val="188"/>
        </w:trPr>
        <w:tc>
          <w:tcPr>
            <w:tcW w:w="754" w:type="dxa"/>
            <w:tcBorders>
              <w:top w:val="nil"/>
              <w:left w:val="single" w:sz="4" w:space="0" w:color="000000"/>
              <w:bottom w:val="nil"/>
              <w:right w:val="single" w:sz="4" w:space="0" w:color="000000"/>
            </w:tcBorders>
          </w:tcPr>
          <w:p w14:paraId="1BDCB2B3" w14:textId="77777777" w:rsidR="000844B1" w:rsidRDefault="00000000">
            <w:pPr>
              <w:ind w:right="9"/>
              <w:jc w:val="center"/>
            </w:pPr>
            <w:r>
              <w:rPr>
                <w:rFonts w:ascii="Times New Roman" w:eastAsia="Times New Roman" w:hAnsi="Times New Roman" w:cs="Times New Roman"/>
                <w:sz w:val="16"/>
              </w:rPr>
              <w:t>345</w:t>
            </w:r>
          </w:p>
        </w:tc>
        <w:tc>
          <w:tcPr>
            <w:tcW w:w="2280" w:type="dxa"/>
            <w:tcBorders>
              <w:top w:val="nil"/>
              <w:left w:val="single" w:sz="4" w:space="0" w:color="000000"/>
              <w:bottom w:val="nil"/>
              <w:right w:val="single" w:sz="4" w:space="0" w:color="000000"/>
            </w:tcBorders>
          </w:tcPr>
          <w:p w14:paraId="7CC03CF0" w14:textId="77777777" w:rsidR="000844B1" w:rsidRDefault="00000000">
            <w:pPr>
              <w:ind w:left="2"/>
            </w:pPr>
            <w:r>
              <w:rPr>
                <w:rFonts w:ascii="Times New Roman" w:eastAsia="Times New Roman" w:hAnsi="Times New Roman" w:cs="Times New Roman"/>
                <w:sz w:val="16"/>
              </w:rPr>
              <w:t>López Botella, Mauro</w:t>
            </w:r>
          </w:p>
        </w:tc>
        <w:tc>
          <w:tcPr>
            <w:tcW w:w="2364" w:type="dxa"/>
            <w:tcBorders>
              <w:top w:val="nil"/>
              <w:left w:val="single" w:sz="4" w:space="0" w:color="000000"/>
              <w:bottom w:val="nil"/>
              <w:right w:val="single" w:sz="4" w:space="0" w:color="000000"/>
            </w:tcBorders>
          </w:tcPr>
          <w:p w14:paraId="75EEC110" w14:textId="77777777" w:rsidR="000844B1" w:rsidRDefault="00000000">
            <w:r>
              <w:rPr>
                <w:rFonts w:ascii="Times New Roman" w:eastAsia="Times New Roman" w:hAnsi="Times New Roman" w:cs="Times New Roman"/>
                <w:sz w:val="16"/>
              </w:rPr>
              <w:t>Avenida del Puerto, 20-1</w:t>
            </w:r>
          </w:p>
        </w:tc>
        <w:tc>
          <w:tcPr>
            <w:tcW w:w="1008" w:type="dxa"/>
            <w:tcBorders>
              <w:top w:val="nil"/>
              <w:left w:val="single" w:sz="4" w:space="0" w:color="000000"/>
              <w:bottom w:val="nil"/>
              <w:right w:val="single" w:sz="4" w:space="0" w:color="000000"/>
            </w:tcBorders>
          </w:tcPr>
          <w:p w14:paraId="63718902" w14:textId="77777777" w:rsidR="000844B1" w:rsidRDefault="00000000">
            <w:pPr>
              <w:ind w:right="9"/>
              <w:jc w:val="center"/>
            </w:pPr>
            <w:r>
              <w:rPr>
                <w:rFonts w:ascii="Times New Roman" w:eastAsia="Times New Roman" w:hAnsi="Times New Roman" w:cs="Times New Roman"/>
                <w:sz w:val="16"/>
              </w:rPr>
              <w:t>12439</w:t>
            </w:r>
          </w:p>
        </w:tc>
        <w:tc>
          <w:tcPr>
            <w:tcW w:w="756" w:type="dxa"/>
            <w:tcBorders>
              <w:top w:val="nil"/>
              <w:left w:val="single" w:sz="4" w:space="0" w:color="000000"/>
              <w:bottom w:val="nil"/>
              <w:right w:val="single" w:sz="4" w:space="0" w:color="000000"/>
            </w:tcBorders>
          </w:tcPr>
          <w:p w14:paraId="15A1F7DB" w14:textId="77777777" w:rsidR="000844B1" w:rsidRDefault="00000000">
            <w:pPr>
              <w:ind w:left="43"/>
            </w:pPr>
            <w:r>
              <w:rPr>
                <w:rFonts w:ascii="Times New Roman" w:eastAsia="Times New Roman" w:hAnsi="Times New Roman" w:cs="Times New Roman"/>
                <w:sz w:val="16"/>
              </w:rPr>
              <w:t>12309</w:t>
            </w:r>
          </w:p>
        </w:tc>
      </w:tr>
      <w:tr w:rsidR="000844B1" w14:paraId="23F94071" w14:textId="77777777">
        <w:trPr>
          <w:trHeight w:val="188"/>
        </w:trPr>
        <w:tc>
          <w:tcPr>
            <w:tcW w:w="754" w:type="dxa"/>
            <w:tcBorders>
              <w:top w:val="nil"/>
              <w:left w:val="single" w:sz="4" w:space="0" w:color="000000"/>
              <w:bottom w:val="nil"/>
              <w:right w:val="single" w:sz="4" w:space="0" w:color="000000"/>
            </w:tcBorders>
          </w:tcPr>
          <w:p w14:paraId="182B64CB" w14:textId="77777777" w:rsidR="000844B1" w:rsidRDefault="00000000">
            <w:pPr>
              <w:ind w:right="9"/>
              <w:jc w:val="center"/>
            </w:pPr>
            <w:r>
              <w:rPr>
                <w:rFonts w:ascii="Times New Roman" w:eastAsia="Times New Roman" w:hAnsi="Times New Roman" w:cs="Times New Roman"/>
                <w:sz w:val="16"/>
              </w:rPr>
              <w:t>348</w:t>
            </w:r>
          </w:p>
        </w:tc>
        <w:tc>
          <w:tcPr>
            <w:tcW w:w="2280" w:type="dxa"/>
            <w:tcBorders>
              <w:top w:val="nil"/>
              <w:left w:val="single" w:sz="4" w:space="0" w:color="000000"/>
              <w:bottom w:val="nil"/>
              <w:right w:val="single" w:sz="4" w:space="0" w:color="000000"/>
            </w:tcBorders>
          </w:tcPr>
          <w:p w14:paraId="53C67EB0" w14:textId="77777777" w:rsidR="000844B1" w:rsidRDefault="00000000">
            <w:pPr>
              <w:ind w:left="2"/>
            </w:pPr>
            <w:r>
              <w:rPr>
                <w:rFonts w:ascii="Times New Roman" w:eastAsia="Times New Roman" w:hAnsi="Times New Roman" w:cs="Times New Roman"/>
                <w:sz w:val="16"/>
              </w:rPr>
              <w:t>Palau Martínez, Jorge</w:t>
            </w:r>
          </w:p>
        </w:tc>
        <w:tc>
          <w:tcPr>
            <w:tcW w:w="2364" w:type="dxa"/>
            <w:tcBorders>
              <w:top w:val="nil"/>
              <w:left w:val="single" w:sz="4" w:space="0" w:color="000000"/>
              <w:bottom w:val="nil"/>
              <w:right w:val="single" w:sz="4" w:space="0" w:color="000000"/>
            </w:tcBorders>
          </w:tcPr>
          <w:p w14:paraId="00F70699" w14:textId="77777777" w:rsidR="000844B1" w:rsidRDefault="00000000">
            <w:r>
              <w:rPr>
                <w:rFonts w:ascii="Times New Roman" w:eastAsia="Times New Roman" w:hAnsi="Times New Roman" w:cs="Times New Roman"/>
                <w:sz w:val="16"/>
              </w:rPr>
              <w:t>Raval de Sant Josep, 97-2</w:t>
            </w:r>
          </w:p>
        </w:tc>
        <w:tc>
          <w:tcPr>
            <w:tcW w:w="1008" w:type="dxa"/>
            <w:tcBorders>
              <w:top w:val="nil"/>
              <w:left w:val="single" w:sz="4" w:space="0" w:color="000000"/>
              <w:bottom w:val="nil"/>
              <w:right w:val="single" w:sz="4" w:space="0" w:color="000000"/>
            </w:tcBorders>
          </w:tcPr>
          <w:p w14:paraId="1FC4DB33" w14:textId="77777777" w:rsidR="000844B1" w:rsidRDefault="00000000">
            <w:pPr>
              <w:ind w:right="9"/>
              <w:jc w:val="center"/>
            </w:pPr>
            <w:r>
              <w:rPr>
                <w:rFonts w:ascii="Times New Roman" w:eastAsia="Times New Roman" w:hAnsi="Times New Roman" w:cs="Times New Roman"/>
                <w:sz w:val="16"/>
              </w:rPr>
              <w:t>12401</w:t>
            </w:r>
          </w:p>
        </w:tc>
        <w:tc>
          <w:tcPr>
            <w:tcW w:w="756" w:type="dxa"/>
            <w:tcBorders>
              <w:top w:val="nil"/>
              <w:left w:val="single" w:sz="4" w:space="0" w:color="000000"/>
              <w:bottom w:val="nil"/>
              <w:right w:val="single" w:sz="4" w:space="0" w:color="000000"/>
            </w:tcBorders>
          </w:tcPr>
          <w:p w14:paraId="5E19EF2C" w14:textId="77777777" w:rsidR="000844B1" w:rsidRDefault="00000000">
            <w:pPr>
              <w:ind w:left="43"/>
            </w:pPr>
            <w:r>
              <w:rPr>
                <w:rFonts w:ascii="Times New Roman" w:eastAsia="Times New Roman" w:hAnsi="Times New Roman" w:cs="Times New Roman"/>
                <w:sz w:val="16"/>
              </w:rPr>
              <w:t>12309</w:t>
            </w:r>
          </w:p>
        </w:tc>
      </w:tr>
      <w:tr w:rsidR="000844B1" w14:paraId="20AA6945" w14:textId="77777777">
        <w:trPr>
          <w:trHeight w:val="190"/>
        </w:trPr>
        <w:tc>
          <w:tcPr>
            <w:tcW w:w="754" w:type="dxa"/>
            <w:tcBorders>
              <w:top w:val="nil"/>
              <w:left w:val="single" w:sz="4" w:space="0" w:color="000000"/>
              <w:bottom w:val="nil"/>
              <w:right w:val="single" w:sz="4" w:space="0" w:color="000000"/>
            </w:tcBorders>
          </w:tcPr>
          <w:p w14:paraId="2C29FBEE" w14:textId="77777777" w:rsidR="000844B1" w:rsidRDefault="00000000">
            <w:pPr>
              <w:ind w:right="9"/>
              <w:jc w:val="center"/>
            </w:pPr>
            <w:r>
              <w:rPr>
                <w:rFonts w:ascii="Times New Roman" w:eastAsia="Times New Roman" w:hAnsi="Times New Roman" w:cs="Times New Roman"/>
                <w:sz w:val="16"/>
              </w:rPr>
              <w:t>354</w:t>
            </w:r>
          </w:p>
        </w:tc>
        <w:tc>
          <w:tcPr>
            <w:tcW w:w="2280" w:type="dxa"/>
            <w:tcBorders>
              <w:top w:val="nil"/>
              <w:left w:val="single" w:sz="4" w:space="0" w:color="000000"/>
              <w:bottom w:val="nil"/>
              <w:right w:val="single" w:sz="4" w:space="0" w:color="000000"/>
            </w:tcBorders>
          </w:tcPr>
          <w:p w14:paraId="61B29ADF" w14:textId="77777777" w:rsidR="000844B1" w:rsidRDefault="00000000">
            <w:pPr>
              <w:ind w:left="2"/>
            </w:pPr>
            <w:r>
              <w:rPr>
                <w:rFonts w:ascii="Times New Roman" w:eastAsia="Times New Roman" w:hAnsi="Times New Roman" w:cs="Times New Roman"/>
                <w:sz w:val="16"/>
              </w:rPr>
              <w:t>Murría Vinaiza, José</w:t>
            </w:r>
          </w:p>
        </w:tc>
        <w:tc>
          <w:tcPr>
            <w:tcW w:w="2364" w:type="dxa"/>
            <w:tcBorders>
              <w:top w:val="nil"/>
              <w:left w:val="single" w:sz="4" w:space="0" w:color="000000"/>
              <w:bottom w:val="nil"/>
              <w:right w:val="single" w:sz="4" w:space="0" w:color="000000"/>
            </w:tcBorders>
          </w:tcPr>
          <w:p w14:paraId="1BEC4CCF" w14:textId="77777777" w:rsidR="000844B1" w:rsidRDefault="00000000">
            <w:r>
              <w:rPr>
                <w:rFonts w:ascii="Times New Roman" w:eastAsia="Times New Roman" w:hAnsi="Times New Roman" w:cs="Times New Roman"/>
                <w:sz w:val="16"/>
              </w:rPr>
              <w:t>Ciudadela, 90-18</w:t>
            </w:r>
          </w:p>
        </w:tc>
        <w:tc>
          <w:tcPr>
            <w:tcW w:w="1008" w:type="dxa"/>
            <w:tcBorders>
              <w:top w:val="nil"/>
              <w:left w:val="single" w:sz="4" w:space="0" w:color="000000"/>
              <w:bottom w:val="nil"/>
              <w:right w:val="single" w:sz="4" w:space="0" w:color="000000"/>
            </w:tcBorders>
          </w:tcPr>
          <w:p w14:paraId="534B54F9" w14:textId="77777777" w:rsidR="000844B1" w:rsidRDefault="00000000">
            <w:pPr>
              <w:ind w:right="9"/>
              <w:jc w:val="center"/>
            </w:pPr>
            <w:r>
              <w:rPr>
                <w:rFonts w:ascii="Times New Roman" w:eastAsia="Times New Roman" w:hAnsi="Times New Roman" w:cs="Times New Roman"/>
                <w:sz w:val="16"/>
              </w:rPr>
              <w:t>12990</w:t>
            </w:r>
          </w:p>
        </w:tc>
        <w:tc>
          <w:tcPr>
            <w:tcW w:w="756" w:type="dxa"/>
            <w:tcBorders>
              <w:top w:val="nil"/>
              <w:left w:val="single" w:sz="4" w:space="0" w:color="000000"/>
              <w:bottom w:val="nil"/>
              <w:right w:val="single" w:sz="4" w:space="0" w:color="000000"/>
            </w:tcBorders>
          </w:tcPr>
          <w:p w14:paraId="0C07C201" w14:textId="77777777" w:rsidR="000844B1" w:rsidRDefault="00000000">
            <w:pPr>
              <w:ind w:left="43"/>
            </w:pPr>
            <w:r>
              <w:rPr>
                <w:rFonts w:ascii="Times New Roman" w:eastAsia="Times New Roman" w:hAnsi="Times New Roman" w:cs="Times New Roman"/>
                <w:sz w:val="16"/>
              </w:rPr>
              <w:t>12309</w:t>
            </w:r>
          </w:p>
        </w:tc>
      </w:tr>
      <w:tr w:rsidR="000844B1" w14:paraId="2475946B" w14:textId="77777777">
        <w:trPr>
          <w:trHeight w:val="202"/>
        </w:trPr>
        <w:tc>
          <w:tcPr>
            <w:tcW w:w="754" w:type="dxa"/>
            <w:tcBorders>
              <w:top w:val="nil"/>
              <w:left w:val="single" w:sz="4" w:space="0" w:color="000000"/>
              <w:bottom w:val="single" w:sz="4" w:space="0" w:color="000000"/>
              <w:right w:val="single" w:sz="4" w:space="0" w:color="000000"/>
            </w:tcBorders>
          </w:tcPr>
          <w:p w14:paraId="44954BCA" w14:textId="77777777" w:rsidR="000844B1" w:rsidRDefault="00000000">
            <w:pPr>
              <w:ind w:right="9"/>
              <w:jc w:val="center"/>
            </w:pPr>
            <w:r>
              <w:rPr>
                <w:rFonts w:ascii="Times New Roman" w:eastAsia="Times New Roman" w:hAnsi="Times New Roman" w:cs="Times New Roman"/>
                <w:sz w:val="16"/>
              </w:rPr>
              <w:t>357</w:t>
            </w:r>
          </w:p>
        </w:tc>
        <w:tc>
          <w:tcPr>
            <w:tcW w:w="2280" w:type="dxa"/>
            <w:tcBorders>
              <w:top w:val="nil"/>
              <w:left w:val="single" w:sz="4" w:space="0" w:color="000000"/>
              <w:bottom w:val="single" w:sz="4" w:space="0" w:color="000000"/>
              <w:right w:val="single" w:sz="4" w:space="0" w:color="000000"/>
            </w:tcBorders>
          </w:tcPr>
          <w:p w14:paraId="2E89686A" w14:textId="77777777" w:rsidR="000844B1" w:rsidRDefault="00000000">
            <w:pPr>
              <w:ind w:left="2"/>
            </w:pPr>
            <w:r>
              <w:rPr>
                <w:rFonts w:ascii="Times New Roman" w:eastAsia="Times New Roman" w:hAnsi="Times New Roman" w:cs="Times New Roman"/>
                <w:sz w:val="16"/>
              </w:rPr>
              <w:t>Huguet Peris, Juan Ángel</w:t>
            </w:r>
          </w:p>
        </w:tc>
        <w:tc>
          <w:tcPr>
            <w:tcW w:w="2364" w:type="dxa"/>
            <w:tcBorders>
              <w:top w:val="nil"/>
              <w:left w:val="single" w:sz="4" w:space="0" w:color="000000"/>
              <w:bottom w:val="single" w:sz="4" w:space="0" w:color="000000"/>
              <w:right w:val="single" w:sz="4" w:space="0" w:color="000000"/>
            </w:tcBorders>
          </w:tcPr>
          <w:p w14:paraId="687770CA" w14:textId="77777777" w:rsidR="000844B1" w:rsidRDefault="00000000">
            <w:r>
              <w:rPr>
                <w:rFonts w:ascii="Times New Roman" w:eastAsia="Times New Roman" w:hAnsi="Times New Roman" w:cs="Times New Roman"/>
                <w:sz w:val="16"/>
              </w:rPr>
              <w:t>Calle Mestre Rodrigo, 7</w:t>
            </w:r>
          </w:p>
        </w:tc>
        <w:tc>
          <w:tcPr>
            <w:tcW w:w="1008" w:type="dxa"/>
            <w:tcBorders>
              <w:top w:val="nil"/>
              <w:left w:val="single" w:sz="4" w:space="0" w:color="000000"/>
              <w:bottom w:val="single" w:sz="4" w:space="0" w:color="000000"/>
              <w:right w:val="single" w:sz="4" w:space="0" w:color="000000"/>
            </w:tcBorders>
          </w:tcPr>
          <w:p w14:paraId="492EDDC2" w14:textId="77777777" w:rsidR="000844B1" w:rsidRDefault="00000000">
            <w:pPr>
              <w:ind w:right="9"/>
              <w:jc w:val="center"/>
            </w:pPr>
            <w:r>
              <w:rPr>
                <w:rFonts w:ascii="Times New Roman" w:eastAsia="Times New Roman" w:hAnsi="Times New Roman" w:cs="Times New Roman"/>
                <w:sz w:val="16"/>
              </w:rPr>
              <w:t>12930</w:t>
            </w:r>
          </w:p>
        </w:tc>
        <w:tc>
          <w:tcPr>
            <w:tcW w:w="756" w:type="dxa"/>
            <w:tcBorders>
              <w:top w:val="nil"/>
              <w:left w:val="single" w:sz="4" w:space="0" w:color="000000"/>
              <w:bottom w:val="single" w:sz="4" w:space="0" w:color="000000"/>
              <w:right w:val="single" w:sz="4" w:space="0" w:color="000000"/>
            </w:tcBorders>
          </w:tcPr>
          <w:p w14:paraId="25FE364B" w14:textId="77777777" w:rsidR="000844B1" w:rsidRDefault="00000000">
            <w:pPr>
              <w:ind w:left="43"/>
            </w:pPr>
            <w:r>
              <w:rPr>
                <w:rFonts w:ascii="Times New Roman" w:eastAsia="Times New Roman" w:hAnsi="Times New Roman" w:cs="Times New Roman"/>
                <w:sz w:val="16"/>
              </w:rPr>
              <w:t>12309</w:t>
            </w:r>
          </w:p>
        </w:tc>
      </w:tr>
    </w:tbl>
    <w:p w14:paraId="4DCB970D" w14:textId="77777777" w:rsidR="000844B1" w:rsidRDefault="00000000">
      <w:pPr>
        <w:spacing w:after="0"/>
        <w:ind w:left="123" w:hanging="10"/>
      </w:pPr>
      <w:r>
        <w:rPr>
          <w:rFonts w:ascii="Times New Roman" w:eastAsia="Times New Roman" w:hAnsi="Times New Roman" w:cs="Times New Roman"/>
          <w:sz w:val="16"/>
        </w:rPr>
        <w:t>PUEBLOS</w:t>
      </w:r>
    </w:p>
    <w:tbl>
      <w:tblPr>
        <w:tblStyle w:val="TableGrid"/>
        <w:tblW w:w="2518" w:type="dxa"/>
        <w:tblInd w:w="133" w:type="dxa"/>
        <w:tblCellMar>
          <w:top w:w="7" w:type="dxa"/>
          <w:left w:w="123" w:type="dxa"/>
          <w:right w:w="115" w:type="dxa"/>
        </w:tblCellMar>
        <w:tblLook w:val="04A0" w:firstRow="1" w:lastRow="0" w:firstColumn="1" w:lastColumn="0" w:noHBand="0" w:noVBand="1"/>
      </w:tblPr>
      <w:tblGrid>
        <w:gridCol w:w="754"/>
        <w:gridCol w:w="1010"/>
        <w:gridCol w:w="754"/>
      </w:tblGrid>
      <w:tr w:rsidR="000844B1" w14:paraId="6C1ACF29" w14:textId="77777777">
        <w:trPr>
          <w:trHeight w:val="197"/>
        </w:trPr>
        <w:tc>
          <w:tcPr>
            <w:tcW w:w="754" w:type="dxa"/>
            <w:tcBorders>
              <w:top w:val="single" w:sz="4" w:space="0" w:color="000000"/>
              <w:left w:val="single" w:sz="4" w:space="0" w:color="000000"/>
              <w:bottom w:val="single" w:sz="4" w:space="0" w:color="000000"/>
              <w:right w:val="single" w:sz="4" w:space="0" w:color="000000"/>
            </w:tcBorders>
          </w:tcPr>
          <w:p w14:paraId="166EA0D2" w14:textId="77777777" w:rsidR="000844B1" w:rsidRDefault="00000000">
            <w:r>
              <w:rPr>
                <w:rFonts w:ascii="Times New Roman" w:eastAsia="Times New Roman" w:hAnsi="Times New Roman" w:cs="Times New Roman"/>
                <w:sz w:val="16"/>
              </w:rPr>
              <w:t>codpue</w:t>
            </w:r>
          </w:p>
        </w:tc>
        <w:tc>
          <w:tcPr>
            <w:tcW w:w="1010" w:type="dxa"/>
            <w:tcBorders>
              <w:top w:val="single" w:sz="4" w:space="0" w:color="000000"/>
              <w:left w:val="single" w:sz="4" w:space="0" w:color="000000"/>
              <w:bottom w:val="single" w:sz="4" w:space="0" w:color="000000"/>
              <w:right w:val="single" w:sz="4" w:space="0" w:color="000000"/>
            </w:tcBorders>
          </w:tcPr>
          <w:p w14:paraId="2D1C5CA0" w14:textId="77777777" w:rsidR="000844B1" w:rsidRDefault="00000000">
            <w:pPr>
              <w:ind w:left="2"/>
            </w:pPr>
            <w:r>
              <w:rPr>
                <w:rFonts w:ascii="Times New Roman" w:eastAsia="Times New Roman" w:hAnsi="Times New Roman" w:cs="Times New Roman"/>
                <w:sz w:val="16"/>
              </w:rPr>
              <w:t>nombre</w:t>
            </w:r>
          </w:p>
        </w:tc>
        <w:tc>
          <w:tcPr>
            <w:tcW w:w="754" w:type="dxa"/>
            <w:tcBorders>
              <w:top w:val="single" w:sz="4" w:space="0" w:color="000000"/>
              <w:left w:val="single" w:sz="4" w:space="0" w:color="000000"/>
              <w:bottom w:val="single" w:sz="4" w:space="0" w:color="000000"/>
              <w:right w:val="single" w:sz="4" w:space="0" w:color="000000"/>
            </w:tcBorders>
          </w:tcPr>
          <w:p w14:paraId="341A32C7" w14:textId="77777777" w:rsidR="000844B1" w:rsidRDefault="00000000">
            <w:r>
              <w:rPr>
                <w:rFonts w:ascii="Times New Roman" w:eastAsia="Times New Roman" w:hAnsi="Times New Roman" w:cs="Times New Roman"/>
                <w:sz w:val="16"/>
              </w:rPr>
              <w:t>codpro</w:t>
            </w:r>
          </w:p>
        </w:tc>
      </w:tr>
      <w:tr w:rsidR="000844B1" w14:paraId="397CFB08" w14:textId="77777777">
        <w:trPr>
          <w:trHeight w:val="185"/>
        </w:trPr>
        <w:tc>
          <w:tcPr>
            <w:tcW w:w="754" w:type="dxa"/>
            <w:tcBorders>
              <w:top w:val="single" w:sz="4" w:space="0" w:color="000000"/>
              <w:left w:val="single" w:sz="4" w:space="0" w:color="000000"/>
              <w:bottom w:val="nil"/>
              <w:right w:val="single" w:sz="4" w:space="0" w:color="000000"/>
            </w:tcBorders>
          </w:tcPr>
          <w:p w14:paraId="5B8A540D" w14:textId="77777777" w:rsidR="000844B1" w:rsidRDefault="00000000">
            <w:pPr>
              <w:ind w:left="43"/>
            </w:pPr>
            <w:r>
              <w:rPr>
                <w:rFonts w:ascii="Times New Roman" w:eastAsia="Times New Roman" w:hAnsi="Times New Roman" w:cs="Times New Roman"/>
                <w:sz w:val="16"/>
              </w:rPr>
              <w:t>07766</w:t>
            </w:r>
          </w:p>
        </w:tc>
        <w:tc>
          <w:tcPr>
            <w:tcW w:w="1010" w:type="dxa"/>
            <w:tcBorders>
              <w:top w:val="single" w:sz="4" w:space="0" w:color="000000"/>
              <w:left w:val="single" w:sz="4" w:space="0" w:color="000000"/>
              <w:bottom w:val="nil"/>
              <w:right w:val="single" w:sz="4" w:space="0" w:color="000000"/>
            </w:tcBorders>
          </w:tcPr>
          <w:p w14:paraId="64C74FCF" w14:textId="77777777" w:rsidR="000844B1" w:rsidRDefault="00000000">
            <w:pPr>
              <w:ind w:left="2"/>
            </w:pPr>
            <w:r>
              <w:rPr>
                <w:rFonts w:ascii="Times New Roman" w:eastAsia="Times New Roman" w:hAnsi="Times New Roman" w:cs="Times New Roman"/>
                <w:sz w:val="16"/>
              </w:rPr>
              <w:t>Burriana</w:t>
            </w:r>
          </w:p>
        </w:tc>
        <w:tc>
          <w:tcPr>
            <w:tcW w:w="754" w:type="dxa"/>
            <w:tcBorders>
              <w:top w:val="single" w:sz="4" w:space="0" w:color="000000"/>
              <w:left w:val="single" w:sz="4" w:space="0" w:color="000000"/>
              <w:bottom w:val="nil"/>
              <w:right w:val="single" w:sz="4" w:space="0" w:color="000000"/>
            </w:tcBorders>
          </w:tcPr>
          <w:p w14:paraId="4D4DB747" w14:textId="77777777" w:rsidR="000844B1" w:rsidRDefault="00000000">
            <w:pPr>
              <w:ind w:right="6"/>
              <w:jc w:val="center"/>
            </w:pPr>
            <w:r>
              <w:rPr>
                <w:rFonts w:ascii="Times New Roman" w:eastAsia="Times New Roman" w:hAnsi="Times New Roman" w:cs="Times New Roman"/>
                <w:sz w:val="16"/>
              </w:rPr>
              <w:t>12</w:t>
            </w:r>
          </w:p>
        </w:tc>
      </w:tr>
      <w:tr w:rsidR="000844B1" w14:paraId="40BF64C4" w14:textId="77777777">
        <w:trPr>
          <w:trHeight w:val="190"/>
        </w:trPr>
        <w:tc>
          <w:tcPr>
            <w:tcW w:w="754" w:type="dxa"/>
            <w:tcBorders>
              <w:top w:val="nil"/>
              <w:left w:val="single" w:sz="4" w:space="0" w:color="000000"/>
              <w:bottom w:val="nil"/>
              <w:right w:val="single" w:sz="4" w:space="0" w:color="000000"/>
            </w:tcBorders>
          </w:tcPr>
          <w:p w14:paraId="0AB72C63" w14:textId="77777777" w:rsidR="000844B1" w:rsidRDefault="00000000">
            <w:pPr>
              <w:ind w:left="43"/>
            </w:pPr>
            <w:r>
              <w:rPr>
                <w:rFonts w:ascii="Times New Roman" w:eastAsia="Times New Roman" w:hAnsi="Times New Roman" w:cs="Times New Roman"/>
                <w:sz w:val="16"/>
              </w:rPr>
              <w:t>12309</w:t>
            </w:r>
          </w:p>
        </w:tc>
        <w:tc>
          <w:tcPr>
            <w:tcW w:w="1010" w:type="dxa"/>
            <w:tcBorders>
              <w:top w:val="nil"/>
              <w:left w:val="single" w:sz="4" w:space="0" w:color="000000"/>
              <w:bottom w:val="nil"/>
              <w:right w:val="single" w:sz="4" w:space="0" w:color="000000"/>
            </w:tcBorders>
          </w:tcPr>
          <w:p w14:paraId="302E9A92" w14:textId="77777777" w:rsidR="000844B1" w:rsidRDefault="00000000">
            <w:pPr>
              <w:ind w:left="2"/>
            </w:pPr>
            <w:r>
              <w:rPr>
                <w:rFonts w:ascii="Times New Roman" w:eastAsia="Times New Roman" w:hAnsi="Times New Roman" w:cs="Times New Roman"/>
                <w:sz w:val="16"/>
              </w:rPr>
              <w:t>Castellón</w:t>
            </w:r>
          </w:p>
        </w:tc>
        <w:tc>
          <w:tcPr>
            <w:tcW w:w="754" w:type="dxa"/>
            <w:tcBorders>
              <w:top w:val="nil"/>
              <w:left w:val="single" w:sz="4" w:space="0" w:color="000000"/>
              <w:bottom w:val="nil"/>
              <w:right w:val="single" w:sz="4" w:space="0" w:color="000000"/>
            </w:tcBorders>
          </w:tcPr>
          <w:p w14:paraId="06ECAD42" w14:textId="77777777" w:rsidR="000844B1" w:rsidRDefault="00000000">
            <w:pPr>
              <w:ind w:right="6"/>
              <w:jc w:val="center"/>
            </w:pPr>
            <w:r>
              <w:rPr>
                <w:rFonts w:ascii="Times New Roman" w:eastAsia="Times New Roman" w:hAnsi="Times New Roman" w:cs="Times New Roman"/>
                <w:sz w:val="16"/>
              </w:rPr>
              <w:t>12</w:t>
            </w:r>
          </w:p>
        </w:tc>
      </w:tr>
      <w:tr w:rsidR="000844B1" w14:paraId="215A8BD7" w14:textId="77777777">
        <w:trPr>
          <w:trHeight w:val="190"/>
        </w:trPr>
        <w:tc>
          <w:tcPr>
            <w:tcW w:w="754" w:type="dxa"/>
            <w:tcBorders>
              <w:top w:val="nil"/>
              <w:left w:val="single" w:sz="4" w:space="0" w:color="000000"/>
              <w:bottom w:val="nil"/>
              <w:right w:val="single" w:sz="4" w:space="0" w:color="000000"/>
            </w:tcBorders>
          </w:tcPr>
          <w:p w14:paraId="098977FE" w14:textId="77777777" w:rsidR="000844B1" w:rsidRDefault="00000000">
            <w:pPr>
              <w:ind w:left="43"/>
            </w:pPr>
            <w:r>
              <w:rPr>
                <w:rFonts w:ascii="Times New Roman" w:eastAsia="Times New Roman" w:hAnsi="Times New Roman" w:cs="Times New Roman"/>
                <w:sz w:val="16"/>
              </w:rPr>
              <w:t>17859</w:t>
            </w:r>
          </w:p>
        </w:tc>
        <w:tc>
          <w:tcPr>
            <w:tcW w:w="1010" w:type="dxa"/>
            <w:tcBorders>
              <w:top w:val="nil"/>
              <w:left w:val="single" w:sz="4" w:space="0" w:color="000000"/>
              <w:bottom w:val="nil"/>
              <w:right w:val="single" w:sz="4" w:space="0" w:color="000000"/>
            </w:tcBorders>
          </w:tcPr>
          <w:p w14:paraId="79CCF501" w14:textId="77777777" w:rsidR="000844B1" w:rsidRDefault="00000000">
            <w:pPr>
              <w:ind w:left="2"/>
            </w:pPr>
            <w:r>
              <w:rPr>
                <w:rFonts w:ascii="Times New Roman" w:eastAsia="Times New Roman" w:hAnsi="Times New Roman" w:cs="Times New Roman"/>
                <w:sz w:val="16"/>
              </w:rPr>
              <w:t>Enramona</w:t>
            </w:r>
          </w:p>
        </w:tc>
        <w:tc>
          <w:tcPr>
            <w:tcW w:w="754" w:type="dxa"/>
            <w:tcBorders>
              <w:top w:val="nil"/>
              <w:left w:val="single" w:sz="4" w:space="0" w:color="000000"/>
              <w:bottom w:val="nil"/>
              <w:right w:val="single" w:sz="4" w:space="0" w:color="000000"/>
            </w:tcBorders>
          </w:tcPr>
          <w:p w14:paraId="46E02E3C" w14:textId="77777777" w:rsidR="000844B1" w:rsidRDefault="00000000">
            <w:pPr>
              <w:ind w:right="6"/>
              <w:jc w:val="center"/>
            </w:pPr>
            <w:r>
              <w:rPr>
                <w:rFonts w:ascii="Times New Roman" w:eastAsia="Times New Roman" w:hAnsi="Times New Roman" w:cs="Times New Roman"/>
                <w:sz w:val="16"/>
              </w:rPr>
              <w:t>12</w:t>
            </w:r>
          </w:p>
        </w:tc>
      </w:tr>
      <w:tr w:rsidR="000844B1" w14:paraId="790A54EA" w14:textId="77777777">
        <w:trPr>
          <w:trHeight w:val="190"/>
        </w:trPr>
        <w:tc>
          <w:tcPr>
            <w:tcW w:w="754" w:type="dxa"/>
            <w:tcBorders>
              <w:top w:val="nil"/>
              <w:left w:val="single" w:sz="4" w:space="0" w:color="000000"/>
              <w:bottom w:val="nil"/>
              <w:right w:val="single" w:sz="4" w:space="0" w:color="000000"/>
            </w:tcBorders>
          </w:tcPr>
          <w:p w14:paraId="29B37AFE" w14:textId="77777777" w:rsidR="000844B1" w:rsidRDefault="00000000">
            <w:pPr>
              <w:ind w:left="43"/>
            </w:pPr>
            <w:r>
              <w:rPr>
                <w:rFonts w:ascii="Times New Roman" w:eastAsia="Times New Roman" w:hAnsi="Times New Roman" w:cs="Times New Roman"/>
                <w:sz w:val="16"/>
              </w:rPr>
              <w:t>46332</w:t>
            </w:r>
          </w:p>
        </w:tc>
        <w:tc>
          <w:tcPr>
            <w:tcW w:w="1010" w:type="dxa"/>
            <w:tcBorders>
              <w:top w:val="nil"/>
              <w:left w:val="single" w:sz="4" w:space="0" w:color="000000"/>
              <w:bottom w:val="nil"/>
              <w:right w:val="single" w:sz="4" w:space="0" w:color="000000"/>
            </w:tcBorders>
          </w:tcPr>
          <w:p w14:paraId="65822B7A" w14:textId="77777777" w:rsidR="000844B1" w:rsidRDefault="00000000">
            <w:pPr>
              <w:ind w:left="2"/>
            </w:pPr>
            <w:r>
              <w:rPr>
                <w:rFonts w:ascii="Times New Roman" w:eastAsia="Times New Roman" w:hAnsi="Times New Roman" w:cs="Times New Roman"/>
                <w:sz w:val="16"/>
              </w:rPr>
              <w:t>Soneja</w:t>
            </w:r>
          </w:p>
        </w:tc>
        <w:tc>
          <w:tcPr>
            <w:tcW w:w="754" w:type="dxa"/>
            <w:tcBorders>
              <w:top w:val="nil"/>
              <w:left w:val="single" w:sz="4" w:space="0" w:color="000000"/>
              <w:bottom w:val="nil"/>
              <w:right w:val="single" w:sz="4" w:space="0" w:color="000000"/>
            </w:tcBorders>
          </w:tcPr>
          <w:p w14:paraId="4DCAD2EB" w14:textId="77777777" w:rsidR="000844B1" w:rsidRDefault="00000000">
            <w:pPr>
              <w:ind w:right="6"/>
              <w:jc w:val="center"/>
            </w:pPr>
            <w:r>
              <w:rPr>
                <w:rFonts w:ascii="Times New Roman" w:eastAsia="Times New Roman" w:hAnsi="Times New Roman" w:cs="Times New Roman"/>
                <w:sz w:val="16"/>
              </w:rPr>
              <w:t>12</w:t>
            </w:r>
          </w:p>
        </w:tc>
      </w:tr>
      <w:tr w:rsidR="000844B1" w14:paraId="5E01A8B8" w14:textId="77777777">
        <w:trPr>
          <w:trHeight w:val="202"/>
        </w:trPr>
        <w:tc>
          <w:tcPr>
            <w:tcW w:w="754" w:type="dxa"/>
            <w:tcBorders>
              <w:top w:val="nil"/>
              <w:left w:val="single" w:sz="4" w:space="0" w:color="000000"/>
              <w:bottom w:val="single" w:sz="4" w:space="0" w:color="000000"/>
              <w:right w:val="single" w:sz="4" w:space="0" w:color="000000"/>
            </w:tcBorders>
          </w:tcPr>
          <w:p w14:paraId="1C688328" w14:textId="77777777" w:rsidR="000844B1" w:rsidRDefault="00000000">
            <w:pPr>
              <w:ind w:left="43"/>
            </w:pPr>
            <w:r>
              <w:rPr>
                <w:rFonts w:ascii="Times New Roman" w:eastAsia="Times New Roman" w:hAnsi="Times New Roman" w:cs="Times New Roman"/>
                <w:sz w:val="16"/>
              </w:rPr>
              <w:t>53596</w:t>
            </w:r>
          </w:p>
        </w:tc>
        <w:tc>
          <w:tcPr>
            <w:tcW w:w="1010" w:type="dxa"/>
            <w:tcBorders>
              <w:top w:val="nil"/>
              <w:left w:val="single" w:sz="4" w:space="0" w:color="000000"/>
              <w:bottom w:val="single" w:sz="4" w:space="0" w:color="000000"/>
              <w:right w:val="single" w:sz="4" w:space="0" w:color="000000"/>
            </w:tcBorders>
          </w:tcPr>
          <w:p w14:paraId="707C499B" w14:textId="77777777" w:rsidR="000844B1" w:rsidRDefault="00000000">
            <w:pPr>
              <w:ind w:left="2"/>
            </w:pPr>
            <w:r>
              <w:rPr>
                <w:rFonts w:ascii="Times New Roman" w:eastAsia="Times New Roman" w:hAnsi="Times New Roman" w:cs="Times New Roman"/>
                <w:sz w:val="16"/>
              </w:rPr>
              <w:t>Vila-real</w:t>
            </w:r>
          </w:p>
        </w:tc>
        <w:tc>
          <w:tcPr>
            <w:tcW w:w="754" w:type="dxa"/>
            <w:tcBorders>
              <w:top w:val="nil"/>
              <w:left w:val="single" w:sz="4" w:space="0" w:color="000000"/>
              <w:bottom w:val="single" w:sz="4" w:space="0" w:color="000000"/>
              <w:right w:val="single" w:sz="4" w:space="0" w:color="000000"/>
            </w:tcBorders>
          </w:tcPr>
          <w:p w14:paraId="6B20A25D" w14:textId="77777777" w:rsidR="000844B1" w:rsidRDefault="00000000">
            <w:pPr>
              <w:ind w:right="6"/>
              <w:jc w:val="center"/>
            </w:pPr>
            <w:r>
              <w:rPr>
                <w:rFonts w:ascii="Times New Roman" w:eastAsia="Times New Roman" w:hAnsi="Times New Roman" w:cs="Times New Roman"/>
                <w:sz w:val="16"/>
              </w:rPr>
              <w:t>12</w:t>
            </w:r>
          </w:p>
        </w:tc>
      </w:tr>
    </w:tbl>
    <w:p w14:paraId="00B27A15" w14:textId="77777777" w:rsidR="000844B1" w:rsidRDefault="00000000">
      <w:pPr>
        <w:spacing w:after="354"/>
        <w:ind w:right="80"/>
        <w:jc w:val="center"/>
      </w:pPr>
      <w:r>
        <w:rPr>
          <w:rFonts w:ascii="Times New Roman" w:eastAsia="Times New Roman" w:hAnsi="Times New Roman" w:cs="Times New Roman"/>
          <w:sz w:val="20"/>
        </w:rPr>
        <w:t>Figura 2.1: Relaciones que almacenan los datos de los clientes y sus poblaciones.</w:t>
      </w:r>
    </w:p>
    <w:p w14:paraId="5A0225EF" w14:textId="77777777" w:rsidR="000844B1" w:rsidRDefault="00000000">
      <w:pPr>
        <w:spacing w:after="6" w:line="255" w:lineRule="auto"/>
        <w:ind w:left="-7" w:right="7" w:firstLine="340"/>
        <w:jc w:val="both"/>
      </w:pPr>
      <w:r>
        <w:rPr>
          <w:rFonts w:ascii="Times New Roman" w:eastAsia="Times New Roman" w:hAnsi="Times New Roman" w:cs="Times New Roman"/>
          <w:sz w:val="24"/>
        </w:rPr>
        <w:t xml:space="preserve">Un dominio es el conjunto de valores legales de uno o varios atributos. Los dominios constituyen una poderosa característica del modelo relacional. Cada atributo de una base de datos relacional se define sobre un dominio, pudiendo haber varios atributos definidos sobre el mismo dominio. La figura </w:t>
      </w:r>
      <w:r>
        <w:rPr>
          <w:rFonts w:ascii="Times New Roman" w:eastAsia="Times New Roman" w:hAnsi="Times New Roman" w:cs="Times New Roman"/>
          <w:color w:val="0000FF"/>
          <w:sz w:val="24"/>
        </w:rPr>
        <w:t xml:space="preserve">2.2 </w:t>
      </w:r>
      <w:r>
        <w:rPr>
          <w:rFonts w:ascii="Times New Roman" w:eastAsia="Times New Roman" w:hAnsi="Times New Roman" w:cs="Times New Roman"/>
          <w:sz w:val="24"/>
        </w:rPr>
        <w:t>muestra los dominios de los atributos de la relación CLIENTES.</w:t>
      </w:r>
    </w:p>
    <w:tbl>
      <w:tblPr>
        <w:tblStyle w:val="TableGrid"/>
        <w:tblW w:w="7939" w:type="dxa"/>
        <w:tblInd w:w="8" w:type="dxa"/>
        <w:tblCellMar>
          <w:top w:w="12" w:type="dxa"/>
          <w:left w:w="120" w:type="dxa"/>
          <w:right w:w="111" w:type="dxa"/>
        </w:tblCellMar>
        <w:tblLook w:val="04A0" w:firstRow="1" w:lastRow="0" w:firstColumn="1" w:lastColumn="0" w:noHBand="0" w:noVBand="1"/>
      </w:tblPr>
      <w:tblGrid>
        <w:gridCol w:w="1186"/>
        <w:gridCol w:w="1606"/>
        <w:gridCol w:w="2814"/>
        <w:gridCol w:w="2333"/>
      </w:tblGrid>
      <w:tr w:rsidR="000844B1" w14:paraId="656B977A" w14:textId="77777777">
        <w:trPr>
          <w:trHeight w:val="242"/>
        </w:trPr>
        <w:tc>
          <w:tcPr>
            <w:tcW w:w="1186" w:type="dxa"/>
            <w:tcBorders>
              <w:top w:val="nil"/>
              <w:left w:val="nil"/>
              <w:bottom w:val="single" w:sz="4" w:space="0" w:color="000000"/>
              <w:right w:val="single" w:sz="4" w:space="0" w:color="000000"/>
            </w:tcBorders>
          </w:tcPr>
          <w:p w14:paraId="1F762568" w14:textId="77777777" w:rsidR="000844B1" w:rsidRDefault="00000000">
            <w:r>
              <w:rPr>
                <w:sz w:val="20"/>
              </w:rPr>
              <w:t>Atributo</w:t>
            </w:r>
          </w:p>
        </w:tc>
        <w:tc>
          <w:tcPr>
            <w:tcW w:w="1606" w:type="dxa"/>
            <w:tcBorders>
              <w:top w:val="nil"/>
              <w:left w:val="single" w:sz="4" w:space="0" w:color="000000"/>
              <w:bottom w:val="single" w:sz="4" w:space="0" w:color="000000"/>
              <w:right w:val="single" w:sz="4" w:space="0" w:color="000000"/>
            </w:tcBorders>
          </w:tcPr>
          <w:p w14:paraId="1285D516" w14:textId="77777777" w:rsidR="000844B1" w:rsidRDefault="00000000">
            <w:pPr>
              <w:ind w:left="2"/>
            </w:pPr>
            <w:r>
              <w:rPr>
                <w:sz w:val="20"/>
              </w:rPr>
              <w:t>Dominio</w:t>
            </w:r>
          </w:p>
        </w:tc>
        <w:tc>
          <w:tcPr>
            <w:tcW w:w="2815" w:type="dxa"/>
            <w:tcBorders>
              <w:top w:val="nil"/>
              <w:left w:val="single" w:sz="4" w:space="0" w:color="000000"/>
              <w:bottom w:val="single" w:sz="4" w:space="0" w:color="000000"/>
              <w:right w:val="single" w:sz="4" w:space="0" w:color="000000"/>
            </w:tcBorders>
          </w:tcPr>
          <w:p w14:paraId="334C595A" w14:textId="77777777" w:rsidR="000844B1" w:rsidRDefault="00000000">
            <w:pPr>
              <w:ind w:left="2"/>
            </w:pPr>
            <w:r>
              <w:rPr>
                <w:sz w:val="20"/>
              </w:rPr>
              <w:t>Descripción</w:t>
            </w:r>
          </w:p>
        </w:tc>
        <w:tc>
          <w:tcPr>
            <w:tcW w:w="2333" w:type="dxa"/>
            <w:tcBorders>
              <w:top w:val="nil"/>
              <w:left w:val="single" w:sz="4" w:space="0" w:color="000000"/>
              <w:bottom w:val="single" w:sz="4" w:space="0" w:color="000000"/>
              <w:right w:val="nil"/>
            </w:tcBorders>
          </w:tcPr>
          <w:p w14:paraId="130C998E" w14:textId="77777777" w:rsidR="000844B1" w:rsidRDefault="00000000">
            <w:pPr>
              <w:ind w:left="2"/>
            </w:pPr>
            <w:r>
              <w:rPr>
                <w:sz w:val="20"/>
              </w:rPr>
              <w:t>Definición</w:t>
            </w:r>
          </w:p>
        </w:tc>
      </w:tr>
      <w:tr w:rsidR="000844B1" w14:paraId="3A27F38E" w14:textId="77777777">
        <w:trPr>
          <w:trHeight w:val="236"/>
        </w:trPr>
        <w:tc>
          <w:tcPr>
            <w:tcW w:w="1186" w:type="dxa"/>
            <w:tcBorders>
              <w:top w:val="single" w:sz="4" w:space="0" w:color="000000"/>
              <w:left w:val="nil"/>
              <w:bottom w:val="nil"/>
              <w:right w:val="single" w:sz="4" w:space="0" w:color="000000"/>
            </w:tcBorders>
          </w:tcPr>
          <w:p w14:paraId="6B9F1AAE" w14:textId="77777777" w:rsidR="000844B1" w:rsidRDefault="00000000">
            <w:r>
              <w:rPr>
                <w:rFonts w:ascii="Times New Roman" w:eastAsia="Times New Roman" w:hAnsi="Times New Roman" w:cs="Times New Roman"/>
                <w:sz w:val="20"/>
              </w:rPr>
              <w:t>codcli</w:t>
            </w:r>
          </w:p>
        </w:tc>
        <w:tc>
          <w:tcPr>
            <w:tcW w:w="1606" w:type="dxa"/>
            <w:tcBorders>
              <w:top w:val="single" w:sz="4" w:space="0" w:color="000000"/>
              <w:left w:val="single" w:sz="4" w:space="0" w:color="000000"/>
              <w:bottom w:val="nil"/>
              <w:right w:val="single" w:sz="4" w:space="0" w:color="000000"/>
            </w:tcBorders>
          </w:tcPr>
          <w:p w14:paraId="51CF6C9C" w14:textId="77777777" w:rsidR="000844B1" w:rsidRDefault="00000000">
            <w:pPr>
              <w:ind w:left="2"/>
            </w:pPr>
            <w:r>
              <w:rPr>
                <w:rFonts w:ascii="Times New Roman" w:eastAsia="Times New Roman" w:hAnsi="Times New Roman" w:cs="Times New Roman"/>
                <w:sz w:val="20"/>
              </w:rPr>
              <w:t>codli_dom</w:t>
            </w:r>
          </w:p>
        </w:tc>
        <w:tc>
          <w:tcPr>
            <w:tcW w:w="2815" w:type="dxa"/>
            <w:tcBorders>
              <w:top w:val="single" w:sz="4" w:space="0" w:color="000000"/>
              <w:left w:val="single" w:sz="4" w:space="0" w:color="000000"/>
              <w:bottom w:val="nil"/>
              <w:right w:val="single" w:sz="4" w:space="0" w:color="000000"/>
            </w:tcBorders>
          </w:tcPr>
          <w:p w14:paraId="1D868FFD" w14:textId="77777777" w:rsidR="000844B1" w:rsidRDefault="00000000">
            <w:pPr>
              <w:ind w:left="2"/>
            </w:pPr>
            <w:r>
              <w:rPr>
                <w:rFonts w:ascii="Times New Roman" w:eastAsia="Times New Roman" w:hAnsi="Times New Roman" w:cs="Times New Roman"/>
                <w:sz w:val="20"/>
              </w:rPr>
              <w:t>Posibles códigos de cliente.</w:t>
            </w:r>
          </w:p>
        </w:tc>
        <w:tc>
          <w:tcPr>
            <w:tcW w:w="2333" w:type="dxa"/>
            <w:tcBorders>
              <w:top w:val="single" w:sz="4" w:space="0" w:color="000000"/>
              <w:left w:val="single" w:sz="4" w:space="0" w:color="000000"/>
              <w:bottom w:val="nil"/>
              <w:right w:val="nil"/>
            </w:tcBorders>
          </w:tcPr>
          <w:p w14:paraId="4E4EA54A" w14:textId="77777777" w:rsidR="000844B1" w:rsidRDefault="00000000">
            <w:pPr>
              <w:ind w:left="2"/>
            </w:pPr>
            <w:r>
              <w:rPr>
                <w:rFonts w:ascii="Times New Roman" w:eastAsia="Times New Roman" w:hAnsi="Times New Roman" w:cs="Times New Roman"/>
                <w:sz w:val="20"/>
              </w:rPr>
              <w:t>Número hasta 5 dígitos.</w:t>
            </w:r>
          </w:p>
        </w:tc>
      </w:tr>
      <w:tr w:rsidR="000844B1" w14:paraId="31E1BCC0" w14:textId="77777777">
        <w:trPr>
          <w:trHeight w:val="478"/>
        </w:trPr>
        <w:tc>
          <w:tcPr>
            <w:tcW w:w="1186" w:type="dxa"/>
            <w:tcBorders>
              <w:top w:val="nil"/>
              <w:left w:val="nil"/>
              <w:bottom w:val="nil"/>
              <w:right w:val="single" w:sz="4" w:space="0" w:color="000000"/>
            </w:tcBorders>
          </w:tcPr>
          <w:p w14:paraId="29B7691A" w14:textId="77777777" w:rsidR="000844B1" w:rsidRDefault="00000000">
            <w:r>
              <w:rPr>
                <w:rFonts w:ascii="Times New Roman" w:eastAsia="Times New Roman" w:hAnsi="Times New Roman" w:cs="Times New Roman"/>
                <w:sz w:val="20"/>
              </w:rPr>
              <w:t>nombre</w:t>
            </w:r>
          </w:p>
        </w:tc>
        <w:tc>
          <w:tcPr>
            <w:tcW w:w="1606" w:type="dxa"/>
            <w:tcBorders>
              <w:top w:val="nil"/>
              <w:left w:val="single" w:sz="4" w:space="0" w:color="000000"/>
              <w:bottom w:val="nil"/>
              <w:right w:val="single" w:sz="4" w:space="0" w:color="000000"/>
            </w:tcBorders>
          </w:tcPr>
          <w:p w14:paraId="7C47CE1A" w14:textId="77777777" w:rsidR="000844B1" w:rsidRDefault="00000000">
            <w:pPr>
              <w:ind w:left="2"/>
            </w:pPr>
            <w:r>
              <w:rPr>
                <w:rFonts w:ascii="Times New Roman" w:eastAsia="Times New Roman" w:hAnsi="Times New Roman" w:cs="Times New Roman"/>
                <w:sz w:val="20"/>
              </w:rPr>
              <w:t>nombre_dom</w:t>
            </w:r>
          </w:p>
        </w:tc>
        <w:tc>
          <w:tcPr>
            <w:tcW w:w="2815" w:type="dxa"/>
            <w:tcBorders>
              <w:top w:val="nil"/>
              <w:left w:val="single" w:sz="4" w:space="0" w:color="000000"/>
              <w:bottom w:val="nil"/>
              <w:right w:val="single" w:sz="4" w:space="0" w:color="000000"/>
            </w:tcBorders>
          </w:tcPr>
          <w:p w14:paraId="69BABC78" w14:textId="77777777" w:rsidR="000844B1" w:rsidRDefault="00000000">
            <w:pPr>
              <w:ind w:left="2"/>
              <w:jc w:val="both"/>
            </w:pPr>
            <w:r>
              <w:rPr>
                <w:rFonts w:ascii="Times New Roman" w:eastAsia="Times New Roman" w:hAnsi="Times New Roman" w:cs="Times New Roman"/>
                <w:sz w:val="20"/>
              </w:rPr>
              <w:t>Nombres de personas: apellido1 apellido2, nombre.</w:t>
            </w:r>
          </w:p>
        </w:tc>
        <w:tc>
          <w:tcPr>
            <w:tcW w:w="2333" w:type="dxa"/>
            <w:tcBorders>
              <w:top w:val="nil"/>
              <w:left w:val="single" w:sz="4" w:space="0" w:color="000000"/>
              <w:bottom w:val="nil"/>
              <w:right w:val="nil"/>
            </w:tcBorders>
          </w:tcPr>
          <w:p w14:paraId="3BDD3FB4" w14:textId="77777777" w:rsidR="000844B1" w:rsidRDefault="00000000">
            <w:pPr>
              <w:ind w:left="2"/>
            </w:pPr>
            <w:r>
              <w:rPr>
                <w:rFonts w:ascii="Times New Roman" w:eastAsia="Times New Roman" w:hAnsi="Times New Roman" w:cs="Times New Roman"/>
                <w:sz w:val="20"/>
              </w:rPr>
              <w:t>50 caracteres.</w:t>
            </w:r>
          </w:p>
        </w:tc>
      </w:tr>
      <w:tr w:rsidR="000844B1" w14:paraId="3EFFBA7D" w14:textId="77777777">
        <w:trPr>
          <w:trHeight w:val="479"/>
        </w:trPr>
        <w:tc>
          <w:tcPr>
            <w:tcW w:w="1186" w:type="dxa"/>
            <w:tcBorders>
              <w:top w:val="nil"/>
              <w:left w:val="nil"/>
              <w:bottom w:val="nil"/>
              <w:right w:val="single" w:sz="4" w:space="0" w:color="000000"/>
            </w:tcBorders>
          </w:tcPr>
          <w:p w14:paraId="3C12DBDB" w14:textId="77777777" w:rsidR="000844B1" w:rsidRDefault="00000000">
            <w:r>
              <w:rPr>
                <w:rFonts w:ascii="Times New Roman" w:eastAsia="Times New Roman" w:hAnsi="Times New Roman" w:cs="Times New Roman"/>
                <w:sz w:val="20"/>
              </w:rPr>
              <w:t>dirección</w:t>
            </w:r>
          </w:p>
        </w:tc>
        <w:tc>
          <w:tcPr>
            <w:tcW w:w="1606" w:type="dxa"/>
            <w:tcBorders>
              <w:top w:val="nil"/>
              <w:left w:val="single" w:sz="4" w:space="0" w:color="000000"/>
              <w:bottom w:val="nil"/>
              <w:right w:val="single" w:sz="4" w:space="0" w:color="000000"/>
            </w:tcBorders>
          </w:tcPr>
          <w:p w14:paraId="3A892CB0" w14:textId="77777777" w:rsidR="000844B1" w:rsidRDefault="00000000">
            <w:pPr>
              <w:ind w:left="2"/>
            </w:pPr>
            <w:r>
              <w:rPr>
                <w:rFonts w:ascii="Times New Roman" w:eastAsia="Times New Roman" w:hAnsi="Times New Roman" w:cs="Times New Roman"/>
                <w:sz w:val="20"/>
              </w:rPr>
              <w:t>dirección_dom</w:t>
            </w:r>
          </w:p>
        </w:tc>
        <w:tc>
          <w:tcPr>
            <w:tcW w:w="2815" w:type="dxa"/>
            <w:tcBorders>
              <w:top w:val="nil"/>
              <w:left w:val="single" w:sz="4" w:space="0" w:color="000000"/>
              <w:bottom w:val="nil"/>
              <w:right w:val="single" w:sz="4" w:space="0" w:color="000000"/>
            </w:tcBorders>
          </w:tcPr>
          <w:p w14:paraId="3B842465" w14:textId="77777777" w:rsidR="000844B1" w:rsidRDefault="00000000">
            <w:pPr>
              <w:ind w:left="2"/>
            </w:pPr>
            <w:r>
              <w:rPr>
                <w:rFonts w:ascii="Times New Roman" w:eastAsia="Times New Roman" w:hAnsi="Times New Roman" w:cs="Times New Roman"/>
                <w:sz w:val="20"/>
              </w:rPr>
              <w:t>Domicilios de España: calle, número.</w:t>
            </w:r>
          </w:p>
        </w:tc>
        <w:tc>
          <w:tcPr>
            <w:tcW w:w="2333" w:type="dxa"/>
            <w:tcBorders>
              <w:top w:val="nil"/>
              <w:left w:val="single" w:sz="4" w:space="0" w:color="000000"/>
              <w:bottom w:val="nil"/>
              <w:right w:val="nil"/>
            </w:tcBorders>
          </w:tcPr>
          <w:p w14:paraId="577502F8" w14:textId="77777777" w:rsidR="000844B1" w:rsidRDefault="00000000">
            <w:pPr>
              <w:ind w:left="2"/>
            </w:pPr>
            <w:r>
              <w:rPr>
                <w:rFonts w:ascii="Times New Roman" w:eastAsia="Times New Roman" w:hAnsi="Times New Roman" w:cs="Times New Roman"/>
                <w:sz w:val="20"/>
              </w:rPr>
              <w:t>50 caracteres.</w:t>
            </w:r>
          </w:p>
        </w:tc>
      </w:tr>
      <w:tr w:rsidR="000844B1" w14:paraId="32F2B376" w14:textId="77777777">
        <w:trPr>
          <w:trHeight w:val="239"/>
        </w:trPr>
        <w:tc>
          <w:tcPr>
            <w:tcW w:w="1186" w:type="dxa"/>
            <w:tcBorders>
              <w:top w:val="nil"/>
              <w:left w:val="nil"/>
              <w:bottom w:val="nil"/>
              <w:right w:val="single" w:sz="4" w:space="0" w:color="000000"/>
            </w:tcBorders>
          </w:tcPr>
          <w:p w14:paraId="73A21171" w14:textId="77777777" w:rsidR="000844B1" w:rsidRDefault="00000000">
            <w:r>
              <w:rPr>
                <w:rFonts w:ascii="Times New Roman" w:eastAsia="Times New Roman" w:hAnsi="Times New Roman" w:cs="Times New Roman"/>
                <w:sz w:val="20"/>
              </w:rPr>
              <w:t>codpostal</w:t>
            </w:r>
          </w:p>
        </w:tc>
        <w:tc>
          <w:tcPr>
            <w:tcW w:w="1606" w:type="dxa"/>
            <w:tcBorders>
              <w:top w:val="nil"/>
              <w:left w:val="single" w:sz="4" w:space="0" w:color="000000"/>
              <w:bottom w:val="nil"/>
              <w:right w:val="single" w:sz="4" w:space="0" w:color="000000"/>
            </w:tcBorders>
          </w:tcPr>
          <w:p w14:paraId="2B84198F" w14:textId="77777777" w:rsidR="000844B1" w:rsidRDefault="00000000">
            <w:pPr>
              <w:ind w:left="2"/>
            </w:pPr>
            <w:r>
              <w:rPr>
                <w:rFonts w:ascii="Times New Roman" w:eastAsia="Times New Roman" w:hAnsi="Times New Roman" w:cs="Times New Roman"/>
                <w:sz w:val="20"/>
              </w:rPr>
              <w:t>codpostal_dom</w:t>
            </w:r>
          </w:p>
        </w:tc>
        <w:tc>
          <w:tcPr>
            <w:tcW w:w="2815" w:type="dxa"/>
            <w:tcBorders>
              <w:top w:val="nil"/>
              <w:left w:val="single" w:sz="4" w:space="0" w:color="000000"/>
              <w:bottom w:val="nil"/>
              <w:right w:val="single" w:sz="4" w:space="0" w:color="000000"/>
            </w:tcBorders>
          </w:tcPr>
          <w:p w14:paraId="05D54005" w14:textId="77777777" w:rsidR="000844B1" w:rsidRDefault="00000000">
            <w:pPr>
              <w:ind w:left="2"/>
            </w:pPr>
            <w:r>
              <w:rPr>
                <w:rFonts w:ascii="Times New Roman" w:eastAsia="Times New Roman" w:hAnsi="Times New Roman" w:cs="Times New Roman"/>
                <w:sz w:val="20"/>
              </w:rPr>
              <w:t>Códigos postales de España.</w:t>
            </w:r>
          </w:p>
        </w:tc>
        <w:tc>
          <w:tcPr>
            <w:tcW w:w="2333" w:type="dxa"/>
            <w:tcBorders>
              <w:top w:val="nil"/>
              <w:left w:val="single" w:sz="4" w:space="0" w:color="000000"/>
              <w:bottom w:val="nil"/>
              <w:right w:val="nil"/>
            </w:tcBorders>
          </w:tcPr>
          <w:p w14:paraId="6105B4B7" w14:textId="77777777" w:rsidR="000844B1" w:rsidRDefault="00000000">
            <w:pPr>
              <w:ind w:left="2"/>
            </w:pPr>
            <w:r>
              <w:rPr>
                <w:rFonts w:ascii="Times New Roman" w:eastAsia="Times New Roman" w:hAnsi="Times New Roman" w:cs="Times New Roman"/>
                <w:sz w:val="20"/>
              </w:rPr>
              <w:t>5 caracteres.</w:t>
            </w:r>
          </w:p>
        </w:tc>
      </w:tr>
      <w:tr w:rsidR="000844B1" w14:paraId="538FBD81" w14:textId="77777777">
        <w:trPr>
          <w:trHeight w:val="487"/>
        </w:trPr>
        <w:tc>
          <w:tcPr>
            <w:tcW w:w="1186" w:type="dxa"/>
            <w:tcBorders>
              <w:top w:val="nil"/>
              <w:left w:val="nil"/>
              <w:bottom w:val="nil"/>
              <w:right w:val="single" w:sz="4" w:space="0" w:color="000000"/>
            </w:tcBorders>
          </w:tcPr>
          <w:p w14:paraId="23DB8DAF" w14:textId="77777777" w:rsidR="000844B1" w:rsidRDefault="00000000">
            <w:r>
              <w:rPr>
                <w:rFonts w:ascii="Times New Roman" w:eastAsia="Times New Roman" w:hAnsi="Times New Roman" w:cs="Times New Roman"/>
                <w:sz w:val="20"/>
              </w:rPr>
              <w:t>codpue</w:t>
            </w:r>
          </w:p>
        </w:tc>
        <w:tc>
          <w:tcPr>
            <w:tcW w:w="1606" w:type="dxa"/>
            <w:tcBorders>
              <w:top w:val="nil"/>
              <w:left w:val="single" w:sz="4" w:space="0" w:color="000000"/>
              <w:bottom w:val="nil"/>
              <w:right w:val="single" w:sz="4" w:space="0" w:color="000000"/>
            </w:tcBorders>
          </w:tcPr>
          <w:p w14:paraId="38D747EB" w14:textId="77777777" w:rsidR="000844B1" w:rsidRDefault="00000000">
            <w:pPr>
              <w:ind w:left="2"/>
            </w:pPr>
            <w:r>
              <w:rPr>
                <w:rFonts w:ascii="Times New Roman" w:eastAsia="Times New Roman" w:hAnsi="Times New Roman" w:cs="Times New Roman"/>
                <w:sz w:val="20"/>
              </w:rPr>
              <w:t>codpue_dom</w:t>
            </w:r>
          </w:p>
        </w:tc>
        <w:tc>
          <w:tcPr>
            <w:tcW w:w="2815" w:type="dxa"/>
            <w:tcBorders>
              <w:top w:val="nil"/>
              <w:left w:val="single" w:sz="4" w:space="0" w:color="000000"/>
              <w:bottom w:val="nil"/>
              <w:right w:val="single" w:sz="4" w:space="0" w:color="000000"/>
            </w:tcBorders>
          </w:tcPr>
          <w:p w14:paraId="35EED7F1" w14:textId="77777777" w:rsidR="000844B1" w:rsidRDefault="00000000">
            <w:pPr>
              <w:ind w:left="2"/>
            </w:pPr>
            <w:r>
              <w:rPr>
                <w:rFonts w:ascii="Times New Roman" w:eastAsia="Times New Roman" w:hAnsi="Times New Roman" w:cs="Times New Roman"/>
                <w:sz w:val="20"/>
              </w:rPr>
              <w:t>Códigos de las poblaciones de España.</w:t>
            </w:r>
          </w:p>
        </w:tc>
        <w:tc>
          <w:tcPr>
            <w:tcW w:w="2333" w:type="dxa"/>
            <w:tcBorders>
              <w:top w:val="nil"/>
              <w:left w:val="single" w:sz="4" w:space="0" w:color="000000"/>
              <w:bottom w:val="nil"/>
              <w:right w:val="nil"/>
            </w:tcBorders>
          </w:tcPr>
          <w:p w14:paraId="26DEFCAA" w14:textId="77777777" w:rsidR="000844B1" w:rsidRDefault="00000000">
            <w:pPr>
              <w:ind w:left="2"/>
            </w:pPr>
            <w:r>
              <w:rPr>
                <w:rFonts w:ascii="Times New Roman" w:eastAsia="Times New Roman" w:hAnsi="Times New Roman" w:cs="Times New Roman"/>
                <w:sz w:val="20"/>
              </w:rPr>
              <w:t>5 caracteres.</w:t>
            </w:r>
          </w:p>
        </w:tc>
      </w:tr>
    </w:tbl>
    <w:p w14:paraId="4C65DD19" w14:textId="77777777" w:rsidR="000844B1" w:rsidRDefault="00000000">
      <w:pPr>
        <w:spacing w:after="389"/>
        <w:ind w:left="8"/>
      </w:pPr>
      <w:r>
        <w:rPr>
          <w:rFonts w:ascii="Times New Roman" w:eastAsia="Times New Roman" w:hAnsi="Times New Roman" w:cs="Times New Roman"/>
          <w:sz w:val="20"/>
        </w:rPr>
        <w:t>Figura 2.2: Dominios de los atributos de la relación que almacena los datos de los clientes.</w:t>
      </w:r>
    </w:p>
    <w:p w14:paraId="7ADFDCBF" w14:textId="5A61679E" w:rsidR="000844B1" w:rsidRDefault="00000000">
      <w:pPr>
        <w:spacing w:after="6" w:line="255" w:lineRule="auto"/>
        <w:ind w:left="-7" w:right="7" w:firstLine="340"/>
        <w:jc w:val="both"/>
      </w:pPr>
      <w:r>
        <w:rPr>
          <w:rFonts w:ascii="Times New Roman" w:eastAsia="Times New Roman" w:hAnsi="Times New Roman" w:cs="Times New Roman"/>
          <w:sz w:val="24"/>
        </w:rPr>
        <w:t xml:space="preserve">El concepto de dominio es importante porque permite que el usuario defina, en un lugar común, el significado y la fuente de los valores que los atributos pueden tomar. Esto hace que haya más información disponible para el sistema cuando éste va a ejecutar una operación relacional, de modo que las operaciones que son semánticamente incorrectas, se pueden evitar. Por ejemplo, no tiene sentido comparar el nombre de una calle con un número de teléfono, aunque los dos atributos sean cadenas de caracteres. Sin embargo, el importe mensual del alquiler de un inmueble no estará definido sobre el mismo dominio que el número de meses que dura el alquiler, pero sí tiene sentido multiplicar los valores de ambos dominios para averiguar el importe total al </w:t>
      </w:r>
      <w:r w:rsidR="00F34E39">
        <w:rPr>
          <w:rFonts w:ascii="Times New Roman" w:eastAsia="Times New Roman" w:hAnsi="Times New Roman" w:cs="Times New Roman"/>
          <w:sz w:val="24"/>
        </w:rPr>
        <w:tab/>
      </w:r>
      <w:r>
        <w:rPr>
          <w:rFonts w:ascii="Times New Roman" w:eastAsia="Times New Roman" w:hAnsi="Times New Roman" w:cs="Times New Roman"/>
          <w:sz w:val="24"/>
        </w:rPr>
        <w:t xml:space="preserve"> el alquiler. Los SGBD relacionales no </w:t>
      </w:r>
      <w:r>
        <w:rPr>
          <w:rFonts w:ascii="Times New Roman" w:eastAsia="Times New Roman" w:hAnsi="Times New Roman" w:cs="Times New Roman"/>
          <w:sz w:val="24"/>
        </w:rPr>
        <w:lastRenderedPageBreak/>
        <w:t>ofrecen un soporte completo de los dominios ya que su implementación es extremadamente compleja.</w:t>
      </w:r>
    </w:p>
    <w:p w14:paraId="79249554" w14:textId="77777777" w:rsidR="000844B1" w:rsidRDefault="00000000">
      <w:pPr>
        <w:spacing w:after="12" w:line="261" w:lineRule="auto"/>
        <w:ind w:left="-15" w:right="16" w:firstLine="340"/>
        <w:jc w:val="both"/>
      </w:pPr>
      <w:r>
        <w:rPr>
          <w:rFonts w:ascii="Times New Roman" w:eastAsia="Times New Roman" w:hAnsi="Times New Roman" w:cs="Times New Roman"/>
          <w:sz w:val="24"/>
        </w:rPr>
        <w:t>Una tupla es una fila de una relación. Los elementos de una relación son las tuplas o filas de la tabla. En la relación CLIENTES, cada tupla tiene cinco valores, uno para cada atributo. Las tuplas de una relación no siguen ningún orden.</w:t>
      </w:r>
    </w:p>
    <w:p w14:paraId="0B81A0CB" w14:textId="77777777" w:rsidR="000844B1" w:rsidRDefault="00000000">
      <w:pPr>
        <w:spacing w:after="12" w:line="261" w:lineRule="auto"/>
        <w:ind w:left="-15" w:right="16" w:firstLine="340"/>
        <w:jc w:val="both"/>
      </w:pPr>
      <w:r>
        <w:rPr>
          <w:rFonts w:ascii="Times New Roman" w:eastAsia="Times New Roman" w:hAnsi="Times New Roman" w:cs="Times New Roman"/>
          <w:sz w:val="24"/>
        </w:rPr>
        <w:t>El grado de una relación es el número de atributos que contiene. La relación CLIENTES es de grado cinco porque tiene cinco atributos. Esto quiere decir que cada fila de la tabla es una tupla con cinco valores. El grado de una relación no cambia con frecuencia.</w:t>
      </w:r>
    </w:p>
    <w:p w14:paraId="0702472B" w14:textId="77777777" w:rsidR="000844B1" w:rsidRDefault="00000000">
      <w:pPr>
        <w:spacing w:after="12" w:line="261" w:lineRule="auto"/>
        <w:ind w:left="-15" w:right="16" w:firstLine="340"/>
        <w:jc w:val="both"/>
      </w:pPr>
      <w:r>
        <w:rPr>
          <w:rFonts w:ascii="Times New Roman" w:eastAsia="Times New Roman" w:hAnsi="Times New Roman" w:cs="Times New Roman"/>
          <w:sz w:val="24"/>
        </w:rPr>
        <w:t>La cardinalidad de una relación es el número de tuplas que contiene. Ya que en las relaciones se van insertando y borrando tuplas a menudo, la cardinalidad de las mismas varía constantemente.</w:t>
      </w:r>
    </w:p>
    <w:p w14:paraId="7D70F1AB" w14:textId="77777777" w:rsidR="000844B1" w:rsidRDefault="00000000">
      <w:pPr>
        <w:spacing w:after="322" w:line="261" w:lineRule="auto"/>
        <w:ind w:left="-15" w:right="16" w:firstLine="340"/>
        <w:jc w:val="both"/>
      </w:pPr>
      <w:r>
        <w:rPr>
          <w:rFonts w:ascii="Times New Roman" w:eastAsia="Times New Roman" w:hAnsi="Times New Roman" w:cs="Times New Roman"/>
          <w:sz w:val="24"/>
        </w:rPr>
        <w:t>Una base de datos relacional es un conjunto de relaciones normalizadas. Una relación está normalizada si en la intersección de cada fila con cada columna hay un solo valor.</w:t>
      </w:r>
    </w:p>
    <w:p w14:paraId="70F41E09" w14:textId="77777777" w:rsidR="000844B1" w:rsidRDefault="00000000">
      <w:pPr>
        <w:spacing w:after="150"/>
      </w:pPr>
      <w:r>
        <w:rPr>
          <w:sz w:val="24"/>
        </w:rPr>
        <w:t>Definiciones formales</w:t>
      </w:r>
    </w:p>
    <w:p w14:paraId="60313548" w14:textId="77777777" w:rsidR="000844B1" w:rsidRDefault="00000000">
      <w:pPr>
        <w:spacing w:after="187" w:line="261" w:lineRule="auto"/>
        <w:ind w:left="-15" w:right="16" w:firstLine="340"/>
        <w:jc w:val="both"/>
      </w:pPr>
      <w:r>
        <w:rPr>
          <w:rFonts w:ascii="Times New Roman" w:eastAsia="Times New Roman" w:hAnsi="Times New Roman" w:cs="Times New Roman"/>
          <w:sz w:val="24"/>
        </w:rPr>
        <w:t xml:space="preserve">Una relación </w:t>
      </w:r>
      <w:r>
        <w:rPr>
          <w:rFonts w:ascii="Cambria" w:eastAsia="Cambria" w:hAnsi="Cambria" w:cs="Cambria"/>
          <w:i/>
          <w:sz w:val="24"/>
        </w:rPr>
        <w:t xml:space="preserve">R </w:t>
      </w:r>
      <w:r>
        <w:rPr>
          <w:rFonts w:ascii="Times New Roman" w:eastAsia="Times New Roman" w:hAnsi="Times New Roman" w:cs="Times New Roman"/>
          <w:sz w:val="24"/>
        </w:rPr>
        <w:t xml:space="preserve">definida sobre un conjunto de dominios </w:t>
      </w:r>
      <w:r>
        <w:rPr>
          <w:rFonts w:ascii="Cambria" w:eastAsia="Cambria" w:hAnsi="Cambria" w:cs="Cambria"/>
          <w:i/>
          <w:sz w:val="24"/>
        </w:rPr>
        <w:t>D</w:t>
      </w:r>
      <w:r>
        <w:rPr>
          <w:rFonts w:ascii="Cambria" w:eastAsia="Cambria" w:hAnsi="Cambria" w:cs="Cambria"/>
          <w:sz w:val="16"/>
        </w:rPr>
        <w:t>1</w:t>
      </w:r>
      <w:r>
        <w:rPr>
          <w:rFonts w:ascii="Cambria" w:eastAsia="Cambria" w:hAnsi="Cambria" w:cs="Cambria"/>
          <w:i/>
          <w:sz w:val="24"/>
        </w:rPr>
        <w:t>,D</w:t>
      </w:r>
      <w:r>
        <w:rPr>
          <w:rFonts w:ascii="Cambria" w:eastAsia="Cambria" w:hAnsi="Cambria" w:cs="Cambria"/>
          <w:sz w:val="16"/>
        </w:rPr>
        <w:t>2</w:t>
      </w:r>
      <w:r>
        <w:rPr>
          <w:rFonts w:ascii="Cambria" w:eastAsia="Cambria" w:hAnsi="Cambria" w:cs="Cambria"/>
          <w:i/>
          <w:sz w:val="24"/>
        </w:rPr>
        <w:t>,...,D</w:t>
      </w:r>
      <w:r>
        <w:rPr>
          <w:rFonts w:ascii="Cambria" w:eastAsia="Cambria" w:hAnsi="Cambria" w:cs="Cambria"/>
          <w:i/>
          <w:sz w:val="24"/>
          <w:vertAlign w:val="subscript"/>
        </w:rPr>
        <w:t xml:space="preserve">n </w:t>
      </w:r>
      <w:r>
        <w:rPr>
          <w:rFonts w:ascii="Times New Roman" w:eastAsia="Times New Roman" w:hAnsi="Times New Roman" w:cs="Times New Roman"/>
          <w:sz w:val="24"/>
        </w:rPr>
        <w:t>consta de:</w:t>
      </w:r>
    </w:p>
    <w:p w14:paraId="5AD5E84A" w14:textId="77777777" w:rsidR="000844B1" w:rsidRDefault="00000000">
      <w:pPr>
        <w:spacing w:after="254"/>
        <w:ind w:left="369"/>
      </w:pPr>
      <w:r>
        <w:rPr>
          <w:noProof/>
        </w:rPr>
        <w:drawing>
          <wp:inline distT="0" distB="0" distL="0" distR="0" wp14:anchorId="3DA99B7E" wp14:editId="2EBEFDCD">
            <wp:extent cx="47244" cy="47244"/>
            <wp:effectExtent l="0" t="0" r="0" b="0"/>
            <wp:docPr id="2199" name="Picture 2199"/>
            <wp:cNvGraphicFramePr/>
            <a:graphic xmlns:a="http://schemas.openxmlformats.org/drawingml/2006/main">
              <a:graphicData uri="http://schemas.openxmlformats.org/drawingml/2006/picture">
                <pic:pic xmlns:pic="http://schemas.openxmlformats.org/drawingml/2006/picture">
                  <pic:nvPicPr>
                    <pic:cNvPr id="2199" name="Picture 219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Cabecera: conjunto fijo de pares atributo:dominio</w:t>
      </w:r>
    </w:p>
    <w:p w14:paraId="5B3D569E" w14:textId="77777777" w:rsidR="000844B1" w:rsidRDefault="00000000">
      <w:pPr>
        <w:spacing w:after="217"/>
        <w:ind w:left="565" w:hanging="10"/>
        <w:jc w:val="center"/>
      </w:pPr>
      <w:r>
        <w:rPr>
          <w:rFonts w:ascii="Cambria" w:eastAsia="Cambria" w:hAnsi="Cambria" w:cs="Cambria"/>
          <w:sz w:val="24"/>
        </w:rPr>
        <w:t>{(</w:t>
      </w:r>
      <w:r>
        <w:rPr>
          <w:rFonts w:ascii="Cambria" w:eastAsia="Cambria" w:hAnsi="Cambria" w:cs="Cambria"/>
          <w:i/>
          <w:sz w:val="24"/>
        </w:rPr>
        <w:t>A</w:t>
      </w:r>
      <w:r>
        <w:rPr>
          <w:rFonts w:ascii="Cambria" w:eastAsia="Cambria" w:hAnsi="Cambria" w:cs="Cambria"/>
          <w:sz w:val="16"/>
        </w:rPr>
        <w:t xml:space="preserve">1 </w:t>
      </w:r>
      <w:r>
        <w:rPr>
          <w:rFonts w:ascii="Cambria" w:eastAsia="Cambria" w:hAnsi="Cambria" w:cs="Cambria"/>
          <w:sz w:val="24"/>
        </w:rPr>
        <w:t xml:space="preserve">: </w:t>
      </w:r>
      <w:r>
        <w:rPr>
          <w:rFonts w:ascii="Cambria" w:eastAsia="Cambria" w:hAnsi="Cambria" w:cs="Cambria"/>
          <w:i/>
          <w:sz w:val="24"/>
        </w:rPr>
        <w:t>D</w:t>
      </w:r>
      <w:r>
        <w:rPr>
          <w:rFonts w:ascii="Cambria" w:eastAsia="Cambria" w:hAnsi="Cambria" w:cs="Cambria"/>
          <w:sz w:val="16"/>
        </w:rPr>
        <w:t>1</w:t>
      </w:r>
      <w:r>
        <w:rPr>
          <w:rFonts w:ascii="Cambria" w:eastAsia="Cambria" w:hAnsi="Cambria" w:cs="Cambria"/>
          <w:sz w:val="24"/>
        </w:rPr>
        <w:t>)</w:t>
      </w:r>
      <w:r>
        <w:rPr>
          <w:rFonts w:ascii="Cambria" w:eastAsia="Cambria" w:hAnsi="Cambria" w:cs="Cambria"/>
          <w:i/>
          <w:sz w:val="24"/>
        </w:rPr>
        <w:t>,</w:t>
      </w:r>
      <w:r>
        <w:rPr>
          <w:rFonts w:ascii="Cambria" w:eastAsia="Cambria" w:hAnsi="Cambria" w:cs="Cambria"/>
          <w:sz w:val="24"/>
        </w:rPr>
        <w:t>(</w:t>
      </w:r>
      <w:r>
        <w:rPr>
          <w:rFonts w:ascii="Cambria" w:eastAsia="Cambria" w:hAnsi="Cambria" w:cs="Cambria"/>
          <w:i/>
          <w:sz w:val="24"/>
        </w:rPr>
        <w:t>A</w:t>
      </w:r>
      <w:r>
        <w:rPr>
          <w:rFonts w:ascii="Cambria" w:eastAsia="Cambria" w:hAnsi="Cambria" w:cs="Cambria"/>
          <w:sz w:val="16"/>
        </w:rPr>
        <w:t xml:space="preserve">2 </w:t>
      </w:r>
      <w:r>
        <w:rPr>
          <w:rFonts w:ascii="Cambria" w:eastAsia="Cambria" w:hAnsi="Cambria" w:cs="Cambria"/>
          <w:sz w:val="24"/>
        </w:rPr>
        <w:t xml:space="preserve">: </w:t>
      </w:r>
      <w:r>
        <w:rPr>
          <w:rFonts w:ascii="Cambria" w:eastAsia="Cambria" w:hAnsi="Cambria" w:cs="Cambria"/>
          <w:i/>
          <w:sz w:val="24"/>
        </w:rPr>
        <w:t>D</w:t>
      </w:r>
      <w:r>
        <w:rPr>
          <w:rFonts w:ascii="Cambria" w:eastAsia="Cambria" w:hAnsi="Cambria" w:cs="Cambria"/>
          <w:sz w:val="16"/>
        </w:rPr>
        <w:t>2</w:t>
      </w:r>
      <w:r>
        <w:rPr>
          <w:rFonts w:ascii="Cambria" w:eastAsia="Cambria" w:hAnsi="Cambria" w:cs="Cambria"/>
          <w:sz w:val="24"/>
        </w:rPr>
        <w:t>)</w:t>
      </w:r>
      <w:r>
        <w:rPr>
          <w:rFonts w:ascii="Cambria" w:eastAsia="Cambria" w:hAnsi="Cambria" w:cs="Cambria"/>
          <w:i/>
          <w:sz w:val="24"/>
        </w:rPr>
        <w:t>,...,</w:t>
      </w:r>
      <w:r>
        <w:rPr>
          <w:rFonts w:ascii="Cambria" w:eastAsia="Cambria" w:hAnsi="Cambria" w:cs="Cambria"/>
          <w:sz w:val="24"/>
        </w:rPr>
        <w:t>(</w:t>
      </w:r>
      <w:r>
        <w:rPr>
          <w:rFonts w:ascii="Cambria" w:eastAsia="Cambria" w:hAnsi="Cambria" w:cs="Cambria"/>
          <w:i/>
          <w:sz w:val="24"/>
        </w:rPr>
        <w:t>A</w:t>
      </w:r>
      <w:r>
        <w:rPr>
          <w:rFonts w:ascii="Cambria" w:eastAsia="Cambria" w:hAnsi="Cambria" w:cs="Cambria"/>
          <w:i/>
          <w:sz w:val="24"/>
          <w:vertAlign w:val="subscript"/>
        </w:rPr>
        <w:t xml:space="preserve">n </w:t>
      </w:r>
      <w:r>
        <w:rPr>
          <w:rFonts w:ascii="Cambria" w:eastAsia="Cambria" w:hAnsi="Cambria" w:cs="Cambria"/>
          <w:sz w:val="24"/>
        </w:rPr>
        <w:t xml:space="preserve">: </w:t>
      </w:r>
      <w:r>
        <w:rPr>
          <w:rFonts w:ascii="Cambria" w:eastAsia="Cambria" w:hAnsi="Cambria" w:cs="Cambria"/>
          <w:i/>
          <w:sz w:val="24"/>
        </w:rPr>
        <w:t>D</w:t>
      </w:r>
      <w:r>
        <w:rPr>
          <w:rFonts w:ascii="Cambria" w:eastAsia="Cambria" w:hAnsi="Cambria" w:cs="Cambria"/>
          <w:i/>
          <w:sz w:val="24"/>
          <w:vertAlign w:val="subscript"/>
        </w:rPr>
        <w:t>n</w:t>
      </w:r>
      <w:r>
        <w:rPr>
          <w:rFonts w:ascii="Cambria" w:eastAsia="Cambria" w:hAnsi="Cambria" w:cs="Cambria"/>
          <w:sz w:val="24"/>
        </w:rPr>
        <w:t>)}</w:t>
      </w:r>
    </w:p>
    <w:p w14:paraId="5B30CF47" w14:textId="77777777" w:rsidR="000844B1" w:rsidRDefault="00000000">
      <w:pPr>
        <w:spacing w:after="184" w:line="261" w:lineRule="auto"/>
        <w:ind w:left="586" w:right="16"/>
        <w:jc w:val="both"/>
      </w:pPr>
      <w:r>
        <w:rPr>
          <w:rFonts w:ascii="Times New Roman" w:eastAsia="Times New Roman" w:hAnsi="Times New Roman" w:cs="Times New Roman"/>
          <w:sz w:val="24"/>
        </w:rPr>
        <w:t xml:space="preserve">donde cada atributo </w:t>
      </w:r>
      <w:r>
        <w:rPr>
          <w:rFonts w:ascii="Cambria" w:eastAsia="Cambria" w:hAnsi="Cambria" w:cs="Cambria"/>
          <w:i/>
          <w:sz w:val="24"/>
        </w:rPr>
        <w:t>A</w:t>
      </w:r>
      <w:r>
        <w:rPr>
          <w:rFonts w:ascii="Cambria" w:eastAsia="Cambria" w:hAnsi="Cambria" w:cs="Cambria"/>
          <w:i/>
          <w:sz w:val="24"/>
          <w:vertAlign w:val="subscript"/>
        </w:rPr>
        <w:t xml:space="preserve">j </w:t>
      </w:r>
      <w:r>
        <w:rPr>
          <w:rFonts w:ascii="Times New Roman" w:eastAsia="Times New Roman" w:hAnsi="Times New Roman" w:cs="Times New Roman"/>
          <w:sz w:val="24"/>
        </w:rPr>
        <w:t xml:space="preserve">corresponde a un único dominio </w:t>
      </w:r>
      <w:r>
        <w:rPr>
          <w:rFonts w:ascii="Cambria" w:eastAsia="Cambria" w:hAnsi="Cambria" w:cs="Cambria"/>
          <w:i/>
          <w:sz w:val="24"/>
        </w:rPr>
        <w:t>D</w:t>
      </w:r>
      <w:r>
        <w:rPr>
          <w:rFonts w:ascii="Cambria" w:eastAsia="Cambria" w:hAnsi="Cambria" w:cs="Cambria"/>
          <w:i/>
          <w:sz w:val="24"/>
          <w:vertAlign w:val="subscript"/>
        </w:rPr>
        <w:t xml:space="preserve">j </w:t>
      </w:r>
      <w:r>
        <w:rPr>
          <w:rFonts w:ascii="Times New Roman" w:eastAsia="Times New Roman" w:hAnsi="Times New Roman" w:cs="Times New Roman"/>
          <w:sz w:val="24"/>
        </w:rPr>
        <w:t xml:space="preserve">y todos los </w:t>
      </w:r>
      <w:r>
        <w:rPr>
          <w:rFonts w:ascii="Cambria" w:eastAsia="Cambria" w:hAnsi="Cambria" w:cs="Cambria"/>
          <w:i/>
          <w:sz w:val="24"/>
        </w:rPr>
        <w:t>A</w:t>
      </w:r>
      <w:r>
        <w:rPr>
          <w:rFonts w:ascii="Cambria" w:eastAsia="Cambria" w:hAnsi="Cambria" w:cs="Cambria"/>
          <w:i/>
          <w:sz w:val="24"/>
          <w:vertAlign w:val="subscript"/>
        </w:rPr>
        <w:t xml:space="preserve">j </w:t>
      </w:r>
      <w:r>
        <w:rPr>
          <w:rFonts w:ascii="Times New Roman" w:eastAsia="Times New Roman" w:hAnsi="Times New Roman" w:cs="Times New Roman"/>
          <w:sz w:val="24"/>
        </w:rPr>
        <w:t xml:space="preserve">son distintos, es decir, no hay dos atributos que se llamen igual. El grado de la relación </w:t>
      </w:r>
      <w:r>
        <w:rPr>
          <w:rFonts w:ascii="Cambria" w:eastAsia="Cambria" w:hAnsi="Cambria" w:cs="Cambria"/>
          <w:i/>
          <w:sz w:val="24"/>
        </w:rPr>
        <w:t xml:space="preserve">R </w:t>
      </w:r>
      <w:r>
        <w:rPr>
          <w:rFonts w:ascii="Times New Roman" w:eastAsia="Times New Roman" w:hAnsi="Times New Roman" w:cs="Times New Roman"/>
          <w:sz w:val="24"/>
        </w:rPr>
        <w:t xml:space="preserve">es </w:t>
      </w:r>
      <w:r>
        <w:rPr>
          <w:rFonts w:ascii="Cambria" w:eastAsia="Cambria" w:hAnsi="Cambria" w:cs="Cambria"/>
          <w:i/>
          <w:sz w:val="24"/>
        </w:rPr>
        <w:t>n</w:t>
      </w:r>
      <w:r>
        <w:rPr>
          <w:rFonts w:ascii="Times New Roman" w:eastAsia="Times New Roman" w:hAnsi="Times New Roman" w:cs="Times New Roman"/>
          <w:sz w:val="24"/>
        </w:rPr>
        <w:t>.</w:t>
      </w:r>
    </w:p>
    <w:p w14:paraId="7A8CB580" w14:textId="77777777" w:rsidR="000844B1" w:rsidRDefault="00000000">
      <w:pPr>
        <w:spacing w:after="258" w:line="261" w:lineRule="auto"/>
        <w:ind w:left="585" w:right="16" w:hanging="216"/>
        <w:jc w:val="both"/>
      </w:pPr>
      <w:r>
        <w:rPr>
          <w:noProof/>
        </w:rPr>
        <w:drawing>
          <wp:inline distT="0" distB="0" distL="0" distR="0" wp14:anchorId="701B70D2" wp14:editId="67C40FD6">
            <wp:extent cx="47244" cy="47244"/>
            <wp:effectExtent l="0" t="0" r="0" b="0"/>
            <wp:docPr id="2243" name="Picture 2243"/>
            <wp:cNvGraphicFramePr/>
            <a:graphic xmlns:a="http://schemas.openxmlformats.org/drawingml/2006/main">
              <a:graphicData uri="http://schemas.openxmlformats.org/drawingml/2006/picture">
                <pic:pic xmlns:pic="http://schemas.openxmlformats.org/drawingml/2006/picture">
                  <pic:nvPicPr>
                    <pic:cNvPr id="2243" name="Picture 224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Cuerpo: conjunto variable de tuplas. Cada tupla es un conjunto de pares atributo:valor:</w:t>
      </w:r>
    </w:p>
    <w:p w14:paraId="031BE01F" w14:textId="77777777" w:rsidR="000844B1" w:rsidRDefault="00000000">
      <w:pPr>
        <w:spacing w:after="217"/>
        <w:ind w:left="565" w:hanging="10"/>
        <w:jc w:val="center"/>
      </w:pPr>
      <w:r>
        <w:rPr>
          <w:rFonts w:ascii="Cambria" w:eastAsia="Cambria" w:hAnsi="Cambria" w:cs="Cambria"/>
          <w:sz w:val="24"/>
        </w:rPr>
        <w:t>{(</w:t>
      </w:r>
      <w:r>
        <w:rPr>
          <w:rFonts w:ascii="Cambria" w:eastAsia="Cambria" w:hAnsi="Cambria" w:cs="Cambria"/>
          <w:i/>
          <w:sz w:val="24"/>
        </w:rPr>
        <w:t>A</w:t>
      </w:r>
      <w:r>
        <w:rPr>
          <w:rFonts w:ascii="Cambria" w:eastAsia="Cambria" w:hAnsi="Cambria" w:cs="Cambria"/>
          <w:sz w:val="16"/>
        </w:rPr>
        <w:t xml:space="preserve">1 </w:t>
      </w:r>
      <w:r>
        <w:rPr>
          <w:rFonts w:ascii="Cambria" w:eastAsia="Cambria" w:hAnsi="Cambria" w:cs="Cambria"/>
          <w:sz w:val="24"/>
        </w:rPr>
        <w:t xml:space="preserve">: </w:t>
      </w:r>
      <w:r>
        <w:rPr>
          <w:rFonts w:ascii="Cambria" w:eastAsia="Cambria" w:hAnsi="Cambria" w:cs="Cambria"/>
          <w:i/>
          <w:sz w:val="24"/>
        </w:rPr>
        <w:t>v</w:t>
      </w:r>
      <w:r>
        <w:rPr>
          <w:rFonts w:ascii="Cambria" w:eastAsia="Cambria" w:hAnsi="Cambria" w:cs="Cambria"/>
          <w:i/>
          <w:sz w:val="24"/>
          <w:vertAlign w:val="subscript"/>
        </w:rPr>
        <w:t>i</w:t>
      </w:r>
      <w:r>
        <w:rPr>
          <w:rFonts w:ascii="Cambria" w:eastAsia="Cambria" w:hAnsi="Cambria" w:cs="Cambria"/>
          <w:sz w:val="16"/>
        </w:rPr>
        <w:t>1</w:t>
      </w:r>
      <w:r>
        <w:rPr>
          <w:rFonts w:ascii="Cambria" w:eastAsia="Cambria" w:hAnsi="Cambria" w:cs="Cambria"/>
          <w:sz w:val="24"/>
        </w:rPr>
        <w:t>)</w:t>
      </w:r>
      <w:r>
        <w:rPr>
          <w:rFonts w:ascii="Cambria" w:eastAsia="Cambria" w:hAnsi="Cambria" w:cs="Cambria"/>
          <w:i/>
          <w:sz w:val="24"/>
        </w:rPr>
        <w:t>,</w:t>
      </w:r>
      <w:r>
        <w:rPr>
          <w:rFonts w:ascii="Cambria" w:eastAsia="Cambria" w:hAnsi="Cambria" w:cs="Cambria"/>
          <w:sz w:val="24"/>
        </w:rPr>
        <w:t>(</w:t>
      </w:r>
      <w:r>
        <w:rPr>
          <w:rFonts w:ascii="Cambria" w:eastAsia="Cambria" w:hAnsi="Cambria" w:cs="Cambria"/>
          <w:i/>
          <w:sz w:val="24"/>
        </w:rPr>
        <w:t>A</w:t>
      </w:r>
      <w:r>
        <w:rPr>
          <w:rFonts w:ascii="Cambria" w:eastAsia="Cambria" w:hAnsi="Cambria" w:cs="Cambria"/>
          <w:sz w:val="16"/>
        </w:rPr>
        <w:t xml:space="preserve">2 </w:t>
      </w:r>
      <w:r>
        <w:rPr>
          <w:rFonts w:ascii="Cambria" w:eastAsia="Cambria" w:hAnsi="Cambria" w:cs="Cambria"/>
          <w:sz w:val="24"/>
        </w:rPr>
        <w:t xml:space="preserve">: </w:t>
      </w:r>
      <w:r>
        <w:rPr>
          <w:rFonts w:ascii="Cambria" w:eastAsia="Cambria" w:hAnsi="Cambria" w:cs="Cambria"/>
          <w:i/>
          <w:sz w:val="24"/>
        </w:rPr>
        <w:t>v</w:t>
      </w:r>
      <w:r>
        <w:rPr>
          <w:rFonts w:ascii="Cambria" w:eastAsia="Cambria" w:hAnsi="Cambria" w:cs="Cambria"/>
          <w:i/>
          <w:sz w:val="24"/>
          <w:vertAlign w:val="subscript"/>
        </w:rPr>
        <w:t>i</w:t>
      </w:r>
      <w:r>
        <w:rPr>
          <w:rFonts w:ascii="Cambria" w:eastAsia="Cambria" w:hAnsi="Cambria" w:cs="Cambria"/>
          <w:sz w:val="16"/>
        </w:rPr>
        <w:t>2</w:t>
      </w:r>
      <w:r>
        <w:rPr>
          <w:rFonts w:ascii="Cambria" w:eastAsia="Cambria" w:hAnsi="Cambria" w:cs="Cambria"/>
          <w:sz w:val="24"/>
        </w:rPr>
        <w:t>)</w:t>
      </w:r>
      <w:r>
        <w:rPr>
          <w:rFonts w:ascii="Cambria" w:eastAsia="Cambria" w:hAnsi="Cambria" w:cs="Cambria"/>
          <w:i/>
          <w:sz w:val="24"/>
        </w:rPr>
        <w:t>,...,</w:t>
      </w:r>
      <w:r>
        <w:rPr>
          <w:rFonts w:ascii="Cambria" w:eastAsia="Cambria" w:hAnsi="Cambria" w:cs="Cambria"/>
          <w:sz w:val="24"/>
        </w:rPr>
        <w:t>(</w:t>
      </w:r>
      <w:r>
        <w:rPr>
          <w:rFonts w:ascii="Cambria" w:eastAsia="Cambria" w:hAnsi="Cambria" w:cs="Cambria"/>
          <w:i/>
          <w:sz w:val="24"/>
        </w:rPr>
        <w:t>A</w:t>
      </w:r>
      <w:r>
        <w:rPr>
          <w:rFonts w:ascii="Cambria" w:eastAsia="Cambria" w:hAnsi="Cambria" w:cs="Cambria"/>
          <w:i/>
          <w:sz w:val="24"/>
          <w:vertAlign w:val="subscript"/>
        </w:rPr>
        <w:t xml:space="preserve">n </w:t>
      </w:r>
      <w:r>
        <w:rPr>
          <w:rFonts w:ascii="Cambria" w:eastAsia="Cambria" w:hAnsi="Cambria" w:cs="Cambria"/>
          <w:sz w:val="24"/>
        </w:rPr>
        <w:t xml:space="preserve">: </w:t>
      </w:r>
      <w:r>
        <w:rPr>
          <w:rFonts w:ascii="Cambria" w:eastAsia="Cambria" w:hAnsi="Cambria" w:cs="Cambria"/>
          <w:i/>
          <w:sz w:val="24"/>
        </w:rPr>
        <w:t>v</w:t>
      </w:r>
      <w:r>
        <w:rPr>
          <w:rFonts w:ascii="Cambria" w:eastAsia="Cambria" w:hAnsi="Cambria" w:cs="Cambria"/>
          <w:i/>
          <w:sz w:val="24"/>
          <w:vertAlign w:val="subscript"/>
        </w:rPr>
        <w:t>in</w:t>
      </w:r>
      <w:r>
        <w:rPr>
          <w:rFonts w:ascii="Cambria" w:eastAsia="Cambria" w:hAnsi="Cambria" w:cs="Cambria"/>
          <w:sz w:val="24"/>
        </w:rPr>
        <w:t>)}</w:t>
      </w:r>
    </w:p>
    <w:p w14:paraId="5F71B909" w14:textId="77777777" w:rsidR="000844B1" w:rsidRDefault="00000000">
      <w:pPr>
        <w:spacing w:after="169" w:line="261" w:lineRule="auto"/>
        <w:ind w:left="586" w:right="16"/>
        <w:jc w:val="both"/>
      </w:pPr>
      <w:r>
        <w:rPr>
          <w:rFonts w:ascii="Times New Roman" w:eastAsia="Times New Roman" w:hAnsi="Times New Roman" w:cs="Times New Roman"/>
          <w:sz w:val="24"/>
        </w:rPr>
        <w:t xml:space="preserve">con </w:t>
      </w:r>
      <w:r>
        <w:rPr>
          <w:rFonts w:ascii="Cambria" w:eastAsia="Cambria" w:hAnsi="Cambria" w:cs="Cambria"/>
          <w:i/>
          <w:sz w:val="24"/>
        </w:rPr>
        <w:t xml:space="preserve">i </w:t>
      </w:r>
      <w:r>
        <w:rPr>
          <w:rFonts w:ascii="Cambria" w:eastAsia="Cambria" w:hAnsi="Cambria" w:cs="Cambria"/>
          <w:sz w:val="24"/>
        </w:rPr>
        <w:t>= 1</w:t>
      </w:r>
      <w:r>
        <w:rPr>
          <w:rFonts w:ascii="Cambria" w:eastAsia="Cambria" w:hAnsi="Cambria" w:cs="Cambria"/>
          <w:i/>
          <w:sz w:val="24"/>
        </w:rPr>
        <w:t>,</w:t>
      </w:r>
      <w:r>
        <w:rPr>
          <w:rFonts w:ascii="Cambria" w:eastAsia="Cambria" w:hAnsi="Cambria" w:cs="Cambria"/>
          <w:sz w:val="24"/>
        </w:rPr>
        <w:t>2</w:t>
      </w:r>
      <w:r>
        <w:rPr>
          <w:rFonts w:ascii="Cambria" w:eastAsia="Cambria" w:hAnsi="Cambria" w:cs="Cambria"/>
          <w:i/>
          <w:sz w:val="24"/>
        </w:rPr>
        <w:t>,...,m</w:t>
      </w:r>
      <w:r>
        <w:rPr>
          <w:rFonts w:ascii="Times New Roman" w:eastAsia="Times New Roman" w:hAnsi="Times New Roman" w:cs="Times New Roman"/>
          <w:sz w:val="24"/>
        </w:rPr>
        <w:t xml:space="preserve">, donde </w:t>
      </w:r>
      <w:r>
        <w:rPr>
          <w:rFonts w:ascii="Cambria" w:eastAsia="Cambria" w:hAnsi="Cambria" w:cs="Cambria"/>
          <w:i/>
          <w:sz w:val="24"/>
        </w:rPr>
        <w:t xml:space="preserve">m </w:t>
      </w:r>
      <w:r>
        <w:rPr>
          <w:rFonts w:ascii="Times New Roman" w:eastAsia="Times New Roman" w:hAnsi="Times New Roman" w:cs="Times New Roman"/>
          <w:sz w:val="24"/>
        </w:rPr>
        <w:t xml:space="preserve">es la cardinalidad de la relación </w:t>
      </w:r>
      <w:r>
        <w:rPr>
          <w:rFonts w:ascii="Cambria" w:eastAsia="Cambria" w:hAnsi="Cambria" w:cs="Cambria"/>
          <w:i/>
          <w:sz w:val="24"/>
        </w:rPr>
        <w:t>R</w:t>
      </w:r>
      <w:r>
        <w:rPr>
          <w:rFonts w:ascii="Times New Roman" w:eastAsia="Times New Roman" w:hAnsi="Times New Roman" w:cs="Times New Roman"/>
          <w:sz w:val="24"/>
        </w:rPr>
        <w:t xml:space="preserve">. En cada par </w:t>
      </w:r>
      <w:r>
        <w:rPr>
          <w:rFonts w:ascii="Cambria" w:eastAsia="Cambria" w:hAnsi="Cambria" w:cs="Cambria"/>
          <w:sz w:val="24"/>
        </w:rPr>
        <w:t>(</w:t>
      </w:r>
      <w:r>
        <w:rPr>
          <w:rFonts w:ascii="Cambria" w:eastAsia="Cambria" w:hAnsi="Cambria" w:cs="Cambria"/>
          <w:i/>
          <w:sz w:val="24"/>
        </w:rPr>
        <w:t>A</w:t>
      </w:r>
      <w:r>
        <w:rPr>
          <w:rFonts w:ascii="Cambria" w:eastAsia="Cambria" w:hAnsi="Cambria" w:cs="Cambria"/>
          <w:i/>
          <w:sz w:val="24"/>
          <w:vertAlign w:val="subscript"/>
        </w:rPr>
        <w:t xml:space="preserve">j </w:t>
      </w:r>
      <w:r>
        <w:rPr>
          <w:rFonts w:ascii="Cambria" w:eastAsia="Cambria" w:hAnsi="Cambria" w:cs="Cambria"/>
          <w:sz w:val="24"/>
        </w:rPr>
        <w:t xml:space="preserve">: </w:t>
      </w:r>
      <w:r>
        <w:rPr>
          <w:rFonts w:ascii="Cambria" w:eastAsia="Cambria" w:hAnsi="Cambria" w:cs="Cambria"/>
          <w:i/>
          <w:sz w:val="24"/>
        </w:rPr>
        <w:t>v</w:t>
      </w:r>
      <w:r>
        <w:rPr>
          <w:rFonts w:ascii="Cambria" w:eastAsia="Cambria" w:hAnsi="Cambria" w:cs="Cambria"/>
          <w:i/>
          <w:sz w:val="24"/>
          <w:vertAlign w:val="subscript"/>
        </w:rPr>
        <w:t>ij</w:t>
      </w:r>
      <w:r>
        <w:rPr>
          <w:rFonts w:ascii="Cambria" w:eastAsia="Cambria" w:hAnsi="Cambria" w:cs="Cambria"/>
          <w:sz w:val="24"/>
        </w:rPr>
        <w:t xml:space="preserve">) </w:t>
      </w:r>
      <w:r>
        <w:rPr>
          <w:rFonts w:ascii="Times New Roman" w:eastAsia="Times New Roman" w:hAnsi="Times New Roman" w:cs="Times New Roman"/>
          <w:sz w:val="24"/>
        </w:rPr>
        <w:t xml:space="preserve">se tiene que </w:t>
      </w:r>
      <w:r>
        <w:rPr>
          <w:rFonts w:ascii="Cambria" w:eastAsia="Cambria" w:hAnsi="Cambria" w:cs="Cambria"/>
          <w:i/>
          <w:sz w:val="24"/>
        </w:rPr>
        <w:t>v</w:t>
      </w:r>
      <w:r>
        <w:rPr>
          <w:rFonts w:ascii="Cambria" w:eastAsia="Cambria" w:hAnsi="Cambria" w:cs="Cambria"/>
          <w:i/>
          <w:sz w:val="24"/>
          <w:vertAlign w:val="subscript"/>
        </w:rPr>
        <w:t xml:space="preserve">ij </w:t>
      </w:r>
      <w:r>
        <w:rPr>
          <w:rFonts w:ascii="Cambria" w:eastAsia="Cambria" w:hAnsi="Cambria" w:cs="Cambria"/>
          <w:sz w:val="24"/>
        </w:rPr>
        <w:t xml:space="preserve">∈ </w:t>
      </w:r>
      <w:r>
        <w:rPr>
          <w:rFonts w:ascii="Cambria" w:eastAsia="Cambria" w:hAnsi="Cambria" w:cs="Cambria"/>
          <w:i/>
          <w:sz w:val="24"/>
        </w:rPr>
        <w:t>D</w:t>
      </w:r>
      <w:r>
        <w:rPr>
          <w:rFonts w:ascii="Cambria" w:eastAsia="Cambria" w:hAnsi="Cambria" w:cs="Cambria"/>
          <w:i/>
          <w:sz w:val="24"/>
          <w:vertAlign w:val="subscript"/>
        </w:rPr>
        <w:t>j</w:t>
      </w:r>
      <w:r>
        <w:rPr>
          <w:rFonts w:ascii="Times New Roman" w:eastAsia="Times New Roman" w:hAnsi="Times New Roman" w:cs="Times New Roman"/>
          <w:sz w:val="24"/>
        </w:rPr>
        <w:t>.</w:t>
      </w:r>
    </w:p>
    <w:p w14:paraId="28D47BD2" w14:textId="77777777" w:rsidR="000844B1" w:rsidRDefault="00000000">
      <w:pPr>
        <w:spacing w:after="173" w:line="261" w:lineRule="auto"/>
        <w:ind w:left="-15" w:right="16" w:firstLine="340"/>
        <w:jc w:val="both"/>
      </w:pPr>
      <w:r>
        <w:rPr>
          <w:rFonts w:ascii="Times New Roman" w:eastAsia="Times New Roman" w:hAnsi="Times New Roman" w:cs="Times New Roman"/>
          <w:sz w:val="24"/>
        </w:rPr>
        <w:t xml:space="preserve">A continuación se muestra la cabecera de la relación CLIENTES de la figura </w:t>
      </w:r>
      <w:r>
        <w:rPr>
          <w:rFonts w:ascii="Times New Roman" w:eastAsia="Times New Roman" w:hAnsi="Times New Roman" w:cs="Times New Roman"/>
          <w:color w:val="0000FF"/>
          <w:sz w:val="24"/>
        </w:rPr>
        <w:t>2.1</w:t>
      </w:r>
      <w:r>
        <w:rPr>
          <w:rFonts w:ascii="Times New Roman" w:eastAsia="Times New Roman" w:hAnsi="Times New Roman" w:cs="Times New Roman"/>
          <w:sz w:val="24"/>
        </w:rPr>
        <w:t>, y una de sus tuplas.</w:t>
      </w:r>
    </w:p>
    <w:p w14:paraId="7A9EE0D5" w14:textId="77777777" w:rsidR="000844B1" w:rsidRDefault="00000000">
      <w:pPr>
        <w:spacing w:after="3"/>
        <w:ind w:left="624" w:hanging="10"/>
      </w:pPr>
      <w:r>
        <w:rPr>
          <w:rFonts w:ascii="Times New Roman" w:eastAsia="Times New Roman" w:hAnsi="Times New Roman" w:cs="Times New Roman"/>
          <w:sz w:val="24"/>
        </w:rPr>
        <w:t>{ (codcli:codcli_dom), (nombre:nombre_dom),</w:t>
      </w:r>
    </w:p>
    <w:p w14:paraId="3C243866" w14:textId="77777777" w:rsidR="000844B1" w:rsidRDefault="00000000">
      <w:pPr>
        <w:spacing w:after="3"/>
        <w:ind w:left="857" w:hanging="10"/>
      </w:pPr>
      <w:r>
        <w:rPr>
          <w:rFonts w:ascii="Times New Roman" w:eastAsia="Times New Roman" w:hAnsi="Times New Roman" w:cs="Times New Roman"/>
          <w:sz w:val="24"/>
        </w:rPr>
        <w:t>(dirección:dirección_dom), (codpostal:codpostal_dom),</w:t>
      </w:r>
    </w:p>
    <w:p w14:paraId="549485FB" w14:textId="77777777" w:rsidR="000844B1" w:rsidRDefault="00000000">
      <w:pPr>
        <w:spacing w:after="3"/>
        <w:ind w:left="857" w:hanging="10"/>
      </w:pPr>
      <w:r>
        <w:rPr>
          <w:rFonts w:ascii="Times New Roman" w:eastAsia="Times New Roman" w:hAnsi="Times New Roman" w:cs="Times New Roman"/>
          <w:sz w:val="24"/>
        </w:rPr>
        <w:t>(codpue:codpue_dom) }</w:t>
      </w:r>
    </w:p>
    <w:p w14:paraId="60E4E1B9" w14:textId="77777777" w:rsidR="000844B1" w:rsidRDefault="00000000">
      <w:pPr>
        <w:spacing w:after="0"/>
        <w:ind w:left="652" w:hanging="10"/>
      </w:pPr>
      <w:r>
        <w:rPr>
          <w:rFonts w:ascii="Times New Roman" w:eastAsia="Times New Roman" w:hAnsi="Times New Roman" w:cs="Times New Roman"/>
          <w:sz w:val="24"/>
        </w:rPr>
        <w:t>{ (codcli:333), (nombre:Sos Carretero, Jesús),</w:t>
      </w:r>
    </w:p>
    <w:p w14:paraId="47B4537E" w14:textId="77777777" w:rsidR="000844B1" w:rsidRDefault="00000000">
      <w:pPr>
        <w:spacing w:after="0"/>
        <w:ind w:left="885" w:hanging="10"/>
      </w:pPr>
      <w:r>
        <w:rPr>
          <w:rFonts w:ascii="Times New Roman" w:eastAsia="Times New Roman" w:hAnsi="Times New Roman" w:cs="Times New Roman"/>
          <w:sz w:val="24"/>
        </w:rPr>
        <w:t>(dirección:Mosen Compte, 14), (codpostal:12964),</w:t>
      </w:r>
    </w:p>
    <w:p w14:paraId="6BF3E814" w14:textId="77777777" w:rsidR="000844B1" w:rsidRDefault="00000000">
      <w:pPr>
        <w:spacing w:after="190"/>
        <w:ind w:left="885" w:hanging="10"/>
      </w:pPr>
      <w:r>
        <w:rPr>
          <w:rFonts w:ascii="Times New Roman" w:eastAsia="Times New Roman" w:hAnsi="Times New Roman" w:cs="Times New Roman"/>
          <w:sz w:val="24"/>
        </w:rPr>
        <w:t>(codpue:53596) }</w:t>
      </w:r>
    </w:p>
    <w:p w14:paraId="071B4945" w14:textId="77777777" w:rsidR="000844B1" w:rsidRDefault="00000000">
      <w:pPr>
        <w:spacing w:after="195" w:line="254" w:lineRule="auto"/>
        <w:ind w:left="38" w:hanging="10"/>
        <w:jc w:val="both"/>
      </w:pPr>
      <w:r>
        <w:rPr>
          <w:rFonts w:ascii="Times New Roman" w:eastAsia="Times New Roman" w:hAnsi="Times New Roman" w:cs="Times New Roman"/>
          <w:sz w:val="24"/>
        </w:rPr>
        <w:lastRenderedPageBreak/>
        <w:t>Este conjunto de pares no está ordenado, por lo que la tupla anterior y la siguiente son la misma:</w:t>
      </w:r>
    </w:p>
    <w:p w14:paraId="3CD6953D" w14:textId="77777777" w:rsidR="000844B1" w:rsidRDefault="00000000">
      <w:pPr>
        <w:spacing w:after="0"/>
        <w:ind w:left="652" w:hanging="10"/>
      </w:pPr>
      <w:r>
        <w:rPr>
          <w:rFonts w:ascii="Times New Roman" w:eastAsia="Times New Roman" w:hAnsi="Times New Roman" w:cs="Times New Roman"/>
          <w:sz w:val="24"/>
        </w:rPr>
        <w:t>{ (nombre:Sos Carretero, Jesús), (codpostal:12964),</w:t>
      </w:r>
    </w:p>
    <w:p w14:paraId="0F280F58" w14:textId="77777777" w:rsidR="000844B1" w:rsidRDefault="00000000">
      <w:pPr>
        <w:spacing w:after="0"/>
        <w:ind w:left="885" w:hanging="10"/>
      </w:pPr>
      <w:r>
        <w:rPr>
          <w:rFonts w:ascii="Times New Roman" w:eastAsia="Times New Roman" w:hAnsi="Times New Roman" w:cs="Times New Roman"/>
          <w:sz w:val="24"/>
        </w:rPr>
        <w:t>(codcli:333), (dirección:Mosen Compte, 14),</w:t>
      </w:r>
    </w:p>
    <w:p w14:paraId="0EE14FB4" w14:textId="77777777" w:rsidR="000844B1" w:rsidRDefault="00000000">
      <w:pPr>
        <w:spacing w:after="190"/>
        <w:ind w:left="885" w:hanging="10"/>
      </w:pPr>
      <w:r>
        <w:rPr>
          <w:rFonts w:ascii="Times New Roman" w:eastAsia="Times New Roman" w:hAnsi="Times New Roman" w:cs="Times New Roman"/>
          <w:sz w:val="24"/>
        </w:rPr>
        <w:t>(codpue:53596) }</w:t>
      </w:r>
    </w:p>
    <w:p w14:paraId="74BB70B9" w14:textId="77777777" w:rsidR="000844B1" w:rsidRDefault="00000000">
      <w:pPr>
        <w:spacing w:after="401" w:line="254" w:lineRule="auto"/>
        <w:ind w:left="28" w:firstLine="350"/>
        <w:jc w:val="both"/>
      </w:pPr>
      <w:r>
        <w:rPr>
          <w:rFonts w:ascii="Times New Roman" w:eastAsia="Times New Roman" w:hAnsi="Times New Roman" w:cs="Times New Roman"/>
          <w:sz w:val="24"/>
        </w:rPr>
        <w:t>Las relaciones se suelen representar gráficamente mediante tablas. Los nombres de las columnas corresponden a los nombres de los atributos, y las filas son cada una de las tuplas de la relación. Los valores que aparecen en cada una de las columnas pertenecen al conjunto de valores del dominio sobre el que está definido el atributo correspondiente.</w:t>
      </w:r>
    </w:p>
    <w:p w14:paraId="55E05C39" w14:textId="77777777" w:rsidR="000844B1" w:rsidRDefault="00000000">
      <w:pPr>
        <w:pStyle w:val="Heading3"/>
        <w:ind w:left="23" w:hanging="10"/>
      </w:pPr>
      <w:r>
        <w:t>2.2.2. Propiedades de las relaciones</w:t>
      </w:r>
    </w:p>
    <w:p w14:paraId="1B3EC9A8" w14:textId="77777777" w:rsidR="000844B1" w:rsidRDefault="00000000">
      <w:pPr>
        <w:spacing w:after="195" w:line="254" w:lineRule="auto"/>
        <w:ind w:left="392" w:hanging="10"/>
        <w:jc w:val="both"/>
      </w:pPr>
      <w:r>
        <w:rPr>
          <w:rFonts w:ascii="Times New Roman" w:eastAsia="Times New Roman" w:hAnsi="Times New Roman" w:cs="Times New Roman"/>
          <w:sz w:val="24"/>
        </w:rPr>
        <w:t>Las relaciones tienen las siguientes características:</w:t>
      </w:r>
    </w:p>
    <w:p w14:paraId="52CAE86E" w14:textId="77777777" w:rsidR="000844B1" w:rsidRDefault="00000000">
      <w:pPr>
        <w:spacing w:after="195" w:line="254" w:lineRule="auto"/>
        <w:ind w:left="598" w:hanging="216"/>
        <w:jc w:val="both"/>
      </w:pPr>
      <w:r>
        <w:rPr>
          <w:noProof/>
        </w:rPr>
        <w:drawing>
          <wp:inline distT="0" distB="0" distL="0" distR="0" wp14:anchorId="67A08624" wp14:editId="14470785">
            <wp:extent cx="47244" cy="47244"/>
            <wp:effectExtent l="0" t="0" r="0" b="0"/>
            <wp:docPr id="2343" name="Picture 2343"/>
            <wp:cNvGraphicFramePr/>
            <a:graphic xmlns:a="http://schemas.openxmlformats.org/drawingml/2006/main">
              <a:graphicData uri="http://schemas.openxmlformats.org/drawingml/2006/picture">
                <pic:pic xmlns:pic="http://schemas.openxmlformats.org/drawingml/2006/picture">
                  <pic:nvPicPr>
                    <pic:cNvPr id="2343" name="Picture 234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Cada relación tiene un nombre, y éste es distinto del nombre de todas las demás.</w:t>
      </w:r>
    </w:p>
    <w:p w14:paraId="4D4398DB" w14:textId="77777777" w:rsidR="000844B1" w:rsidRDefault="00000000">
      <w:pPr>
        <w:spacing w:after="195" w:line="254" w:lineRule="auto"/>
        <w:ind w:left="598" w:hanging="216"/>
        <w:jc w:val="both"/>
      </w:pPr>
      <w:r>
        <w:rPr>
          <w:noProof/>
        </w:rPr>
        <w:drawing>
          <wp:inline distT="0" distB="0" distL="0" distR="0" wp14:anchorId="03F83723" wp14:editId="6467E792">
            <wp:extent cx="47244" cy="47244"/>
            <wp:effectExtent l="0" t="0" r="0" b="0"/>
            <wp:docPr id="2346" name="Picture 2346"/>
            <wp:cNvGraphicFramePr/>
            <a:graphic xmlns:a="http://schemas.openxmlformats.org/drawingml/2006/main">
              <a:graphicData uri="http://schemas.openxmlformats.org/drawingml/2006/picture">
                <pic:pic xmlns:pic="http://schemas.openxmlformats.org/drawingml/2006/picture">
                  <pic:nvPicPr>
                    <pic:cNvPr id="2346" name="Picture 234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Los dominios sobre los que se definen los atributos son escalares, por lo que los valores de los atributos son atómicos. De este modo, en cada tupla, cada atributo toma un solo valor. Se dice que las relaciones están normalizadas.</w:t>
      </w:r>
    </w:p>
    <w:p w14:paraId="354BDBAE" w14:textId="77777777" w:rsidR="000844B1" w:rsidRDefault="00000000">
      <w:pPr>
        <w:spacing w:after="195" w:line="254" w:lineRule="auto"/>
        <w:ind w:left="392" w:hanging="10"/>
        <w:jc w:val="both"/>
      </w:pPr>
      <w:r>
        <w:rPr>
          <w:noProof/>
        </w:rPr>
        <w:drawing>
          <wp:inline distT="0" distB="0" distL="0" distR="0" wp14:anchorId="012BAC2D" wp14:editId="0378EF8D">
            <wp:extent cx="47244" cy="47244"/>
            <wp:effectExtent l="0" t="0" r="0" b="0"/>
            <wp:docPr id="2352" name="Picture 2352"/>
            <wp:cNvGraphicFramePr/>
            <a:graphic xmlns:a="http://schemas.openxmlformats.org/drawingml/2006/main">
              <a:graphicData uri="http://schemas.openxmlformats.org/drawingml/2006/picture">
                <pic:pic xmlns:pic="http://schemas.openxmlformats.org/drawingml/2006/picture">
                  <pic:nvPicPr>
                    <pic:cNvPr id="2352" name="Picture 235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No hay dos atributos que se llamen igual.</w:t>
      </w:r>
    </w:p>
    <w:p w14:paraId="3A377F0C" w14:textId="77777777" w:rsidR="000844B1" w:rsidRDefault="00000000">
      <w:pPr>
        <w:spacing w:after="195" w:line="254" w:lineRule="auto"/>
        <w:ind w:left="392" w:hanging="10"/>
        <w:jc w:val="both"/>
      </w:pPr>
      <w:r>
        <w:rPr>
          <w:noProof/>
        </w:rPr>
        <w:drawing>
          <wp:inline distT="0" distB="0" distL="0" distR="0" wp14:anchorId="518AA65A" wp14:editId="4F1C9D86">
            <wp:extent cx="47244" cy="47244"/>
            <wp:effectExtent l="0" t="0" r="0" b="0"/>
            <wp:docPr id="2354" name="Picture 2354"/>
            <wp:cNvGraphicFramePr/>
            <a:graphic xmlns:a="http://schemas.openxmlformats.org/drawingml/2006/main">
              <a:graphicData uri="http://schemas.openxmlformats.org/drawingml/2006/picture">
                <pic:pic xmlns:pic="http://schemas.openxmlformats.org/drawingml/2006/picture">
                  <pic:nvPicPr>
                    <pic:cNvPr id="2354" name="Picture 235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El orden de los atributos no importa: los atributos no están ordenados.</w:t>
      </w:r>
    </w:p>
    <w:p w14:paraId="7E11CB38" w14:textId="77777777" w:rsidR="000844B1" w:rsidRDefault="00000000">
      <w:pPr>
        <w:spacing w:after="195" w:line="254" w:lineRule="auto"/>
        <w:ind w:left="392" w:hanging="10"/>
        <w:jc w:val="both"/>
      </w:pPr>
      <w:r>
        <w:rPr>
          <w:noProof/>
        </w:rPr>
        <w:drawing>
          <wp:inline distT="0" distB="0" distL="0" distR="0" wp14:anchorId="17D3FB91" wp14:editId="3A66B401">
            <wp:extent cx="47244" cy="47244"/>
            <wp:effectExtent l="0" t="0" r="0" b="0"/>
            <wp:docPr id="2356" name="Picture 2356"/>
            <wp:cNvGraphicFramePr/>
            <a:graphic xmlns:a="http://schemas.openxmlformats.org/drawingml/2006/main">
              <a:graphicData uri="http://schemas.openxmlformats.org/drawingml/2006/picture">
                <pic:pic xmlns:pic="http://schemas.openxmlformats.org/drawingml/2006/picture">
                  <pic:nvPicPr>
                    <pic:cNvPr id="2356" name="Picture 235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Cada tupla es distinta de las demás: no hay tuplas duplicadas.</w:t>
      </w:r>
    </w:p>
    <w:p w14:paraId="0BAE17B6" w14:textId="77777777" w:rsidR="000844B1" w:rsidRDefault="00000000">
      <w:pPr>
        <w:spacing w:after="195" w:line="254" w:lineRule="auto"/>
        <w:ind w:left="392" w:hanging="10"/>
        <w:jc w:val="both"/>
      </w:pPr>
      <w:r>
        <w:rPr>
          <w:noProof/>
        </w:rPr>
        <w:drawing>
          <wp:inline distT="0" distB="0" distL="0" distR="0" wp14:anchorId="11146B66" wp14:editId="5768E425">
            <wp:extent cx="47244" cy="47244"/>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El orden de las tuplas no importa: las tuplas no están ordenadas.</w:t>
      </w:r>
    </w:p>
    <w:p w14:paraId="30D0580A" w14:textId="77777777" w:rsidR="000844B1" w:rsidRDefault="000844B1">
      <w:pPr>
        <w:sectPr w:rsidR="000844B1" w:rsidSect="003928AB">
          <w:footerReference w:type="even" r:id="rId158"/>
          <w:footerReference w:type="default" r:id="rId159"/>
          <w:footerReference w:type="first" r:id="rId160"/>
          <w:pgSz w:w="11906" w:h="16838"/>
          <w:pgMar w:top="1175" w:right="2793" w:bottom="2972" w:left="1146" w:header="720" w:footer="861" w:gutter="0"/>
          <w:cols w:space="720"/>
        </w:sectPr>
      </w:pPr>
    </w:p>
    <w:p w14:paraId="43CE56F1" w14:textId="77777777" w:rsidR="000844B1" w:rsidRDefault="00000000">
      <w:pPr>
        <w:pStyle w:val="Heading3"/>
        <w:ind w:left="23" w:hanging="10"/>
      </w:pPr>
      <w:r>
        <w:lastRenderedPageBreak/>
        <w:t>2.2.3. Tipos de relaciones</w:t>
      </w:r>
    </w:p>
    <w:p w14:paraId="5DEA3730" w14:textId="77777777" w:rsidR="000844B1" w:rsidRDefault="00000000">
      <w:pPr>
        <w:spacing w:after="259" w:line="254" w:lineRule="auto"/>
        <w:ind w:left="366"/>
        <w:jc w:val="both"/>
      </w:pPr>
      <w:r>
        <w:rPr>
          <w:rFonts w:ascii="Times New Roman" w:eastAsia="Times New Roman" w:hAnsi="Times New Roman" w:cs="Times New Roman"/>
          <w:sz w:val="24"/>
        </w:rPr>
        <w:t>En un SGBD relacional hay dos tipos de relaciones:</w:t>
      </w:r>
    </w:p>
    <w:p w14:paraId="7D540BE5" w14:textId="77777777" w:rsidR="000844B1" w:rsidRDefault="00000000">
      <w:pPr>
        <w:spacing w:after="199" w:line="254" w:lineRule="auto"/>
        <w:ind w:left="592" w:hanging="226"/>
        <w:jc w:val="both"/>
      </w:pPr>
      <w:r>
        <w:rPr>
          <w:noProof/>
        </w:rPr>
        <w:drawing>
          <wp:inline distT="0" distB="0" distL="0" distR="0" wp14:anchorId="6E055334" wp14:editId="5D55E414">
            <wp:extent cx="47244" cy="47244"/>
            <wp:effectExtent l="0" t="0" r="0" b="0"/>
            <wp:docPr id="2387" name="Picture 2387"/>
            <wp:cNvGraphicFramePr/>
            <a:graphic xmlns:a="http://schemas.openxmlformats.org/drawingml/2006/main">
              <a:graphicData uri="http://schemas.openxmlformats.org/drawingml/2006/picture">
                <pic:pic xmlns:pic="http://schemas.openxmlformats.org/drawingml/2006/picture">
                  <pic:nvPicPr>
                    <pic:cNvPr id="2387" name="Picture 238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Relaciones</w:t>
      </w:r>
      <w:proofErr w:type="spellEnd"/>
      <w:r>
        <w:rPr>
          <w:rFonts w:ascii="Times New Roman" w:eastAsia="Times New Roman" w:hAnsi="Times New Roman" w:cs="Times New Roman"/>
          <w:sz w:val="24"/>
        </w:rPr>
        <w:t xml:space="preserve"> base. Son relaciones reales que tienen nombre, y forman parte directa de la base de datos almacenada. Se dice que las relaciones base son relaciones autónomas.</w:t>
      </w:r>
    </w:p>
    <w:p w14:paraId="1C5939C5" w14:textId="77777777" w:rsidR="000844B1" w:rsidRDefault="00000000">
      <w:pPr>
        <w:spacing w:after="401" w:line="254" w:lineRule="auto"/>
        <w:ind w:left="592" w:hanging="226"/>
        <w:jc w:val="both"/>
      </w:pPr>
      <w:r>
        <w:rPr>
          <w:noProof/>
        </w:rPr>
        <w:drawing>
          <wp:inline distT="0" distB="0" distL="0" distR="0" wp14:anchorId="431BCC93" wp14:editId="1C84002B">
            <wp:extent cx="47244" cy="47244"/>
            <wp:effectExtent l="0" t="0" r="0" b="0"/>
            <wp:docPr id="2392" name="Picture 2392"/>
            <wp:cNvGraphicFramePr/>
            <a:graphic xmlns:a="http://schemas.openxmlformats.org/drawingml/2006/main">
              <a:graphicData uri="http://schemas.openxmlformats.org/drawingml/2006/picture">
                <pic:pic xmlns:pic="http://schemas.openxmlformats.org/drawingml/2006/picture">
                  <pic:nvPicPr>
                    <pic:cNvPr id="2392" name="Picture 239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Vistas. También denominadas relaciones virtuales, son relaciones con nombre y derivadas (no autónomas). Que son derivadas significa que se obtienen a partir de otras relaciones; se representan mediante su definición en términos de esas otras relaciones. Las vistas no poseen datos almacenados propios, los datos que contienen corresponden a datos almacenados en relaciones base.</w:t>
      </w:r>
    </w:p>
    <w:p w14:paraId="2609EB7F" w14:textId="77777777" w:rsidR="000844B1" w:rsidRDefault="00000000">
      <w:pPr>
        <w:pStyle w:val="Heading3"/>
        <w:ind w:left="23" w:hanging="10"/>
      </w:pPr>
      <w:r>
        <w:t>2.2.4. Claves</w:t>
      </w:r>
    </w:p>
    <w:p w14:paraId="659C3210" w14:textId="77777777" w:rsidR="000844B1" w:rsidRDefault="00000000">
      <w:pPr>
        <w:spacing w:after="199" w:line="254" w:lineRule="auto"/>
        <w:ind w:left="12" w:firstLine="350"/>
        <w:jc w:val="both"/>
      </w:pPr>
      <w:r>
        <w:rPr>
          <w:rFonts w:ascii="Times New Roman" w:eastAsia="Times New Roman" w:hAnsi="Times New Roman" w:cs="Times New Roman"/>
          <w:sz w:val="24"/>
        </w:rPr>
        <w:t xml:space="preserve">Ya que en una relación no hay tuplas repetidas, éstas se pueden distinguir unas de otras, es decir, se pueden identificar de modo único. La forma de identificarlas es mediante los valores de sus atributos. Se denomina superclave a un atributo o conjunto de atributos que identifican de modo único las tuplas de una relación. Se denomina clave candidata a una superclave en la que ninguno de sus subconjuntos es una superclave de la relación. El atributo o conjunto de atributos </w:t>
      </w:r>
      <w:r>
        <w:rPr>
          <w:rFonts w:ascii="Cambria" w:eastAsia="Cambria" w:hAnsi="Cambria" w:cs="Cambria"/>
          <w:i/>
          <w:sz w:val="24"/>
        </w:rPr>
        <w:t xml:space="preserve">K </w:t>
      </w:r>
      <w:r>
        <w:rPr>
          <w:rFonts w:ascii="Times New Roman" w:eastAsia="Times New Roman" w:hAnsi="Times New Roman" w:cs="Times New Roman"/>
          <w:sz w:val="24"/>
        </w:rPr>
        <w:t xml:space="preserve">de la relación </w:t>
      </w:r>
      <w:r>
        <w:rPr>
          <w:rFonts w:ascii="Cambria" w:eastAsia="Cambria" w:hAnsi="Cambria" w:cs="Cambria"/>
          <w:i/>
          <w:sz w:val="24"/>
        </w:rPr>
        <w:t xml:space="preserve">R </w:t>
      </w:r>
      <w:r>
        <w:rPr>
          <w:rFonts w:ascii="Times New Roman" w:eastAsia="Times New Roman" w:hAnsi="Times New Roman" w:cs="Times New Roman"/>
          <w:sz w:val="24"/>
        </w:rPr>
        <w:t xml:space="preserve">es una clave candidata para </w:t>
      </w:r>
      <w:r>
        <w:rPr>
          <w:rFonts w:ascii="Cambria" w:eastAsia="Cambria" w:hAnsi="Cambria" w:cs="Cambria"/>
          <w:i/>
          <w:sz w:val="24"/>
        </w:rPr>
        <w:t xml:space="preserve">R </w:t>
      </w:r>
      <w:r>
        <w:rPr>
          <w:rFonts w:ascii="Times New Roman" w:eastAsia="Times New Roman" w:hAnsi="Times New Roman" w:cs="Times New Roman"/>
          <w:sz w:val="24"/>
        </w:rPr>
        <w:t>si, y sólo si, satisface las siguientes propiedades:</w:t>
      </w:r>
    </w:p>
    <w:p w14:paraId="3439823B" w14:textId="77777777" w:rsidR="000844B1" w:rsidRDefault="00000000">
      <w:pPr>
        <w:spacing w:after="195"/>
        <w:ind w:right="1"/>
        <w:jc w:val="right"/>
      </w:pPr>
      <w:r>
        <w:rPr>
          <w:noProof/>
        </w:rPr>
        <w:drawing>
          <wp:inline distT="0" distB="0" distL="0" distR="0" wp14:anchorId="0F072028" wp14:editId="1F694A4B">
            <wp:extent cx="47244" cy="47244"/>
            <wp:effectExtent l="0" t="0" r="0" b="0"/>
            <wp:docPr id="2421" name="Picture 2421"/>
            <wp:cNvGraphicFramePr/>
            <a:graphic xmlns:a="http://schemas.openxmlformats.org/drawingml/2006/main">
              <a:graphicData uri="http://schemas.openxmlformats.org/drawingml/2006/picture">
                <pic:pic xmlns:pic="http://schemas.openxmlformats.org/drawingml/2006/picture">
                  <pic:nvPicPr>
                    <pic:cNvPr id="2421" name="Picture 242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Unicidad: nunca hay dos tuplas en la relación </w:t>
      </w:r>
      <w:r>
        <w:rPr>
          <w:rFonts w:ascii="Cambria" w:eastAsia="Cambria" w:hAnsi="Cambria" w:cs="Cambria"/>
          <w:i/>
          <w:sz w:val="24"/>
        </w:rPr>
        <w:t xml:space="preserve">R </w:t>
      </w:r>
      <w:r>
        <w:rPr>
          <w:rFonts w:ascii="Times New Roman" w:eastAsia="Times New Roman" w:hAnsi="Times New Roman" w:cs="Times New Roman"/>
          <w:sz w:val="24"/>
        </w:rPr>
        <w:t xml:space="preserve">con el mismo valor de </w:t>
      </w:r>
      <w:r>
        <w:rPr>
          <w:rFonts w:ascii="Cambria" w:eastAsia="Cambria" w:hAnsi="Cambria" w:cs="Cambria"/>
          <w:i/>
          <w:sz w:val="24"/>
        </w:rPr>
        <w:t>K</w:t>
      </w:r>
      <w:r>
        <w:rPr>
          <w:rFonts w:ascii="Times New Roman" w:eastAsia="Times New Roman" w:hAnsi="Times New Roman" w:cs="Times New Roman"/>
          <w:sz w:val="24"/>
        </w:rPr>
        <w:t>.</w:t>
      </w:r>
    </w:p>
    <w:p w14:paraId="1D45D2EC" w14:textId="77777777" w:rsidR="000844B1" w:rsidRDefault="00000000">
      <w:pPr>
        <w:spacing w:after="199" w:line="254" w:lineRule="auto"/>
        <w:ind w:left="592" w:hanging="226"/>
        <w:jc w:val="both"/>
      </w:pPr>
      <w:r>
        <w:rPr>
          <w:noProof/>
        </w:rPr>
        <w:drawing>
          <wp:inline distT="0" distB="0" distL="0" distR="0" wp14:anchorId="2553D5B9" wp14:editId="1C3ACFB5">
            <wp:extent cx="47244" cy="47244"/>
            <wp:effectExtent l="0" t="0" r="0" b="0"/>
            <wp:docPr id="2428" name="Picture 2428"/>
            <wp:cNvGraphicFramePr/>
            <a:graphic xmlns:a="http://schemas.openxmlformats.org/drawingml/2006/main">
              <a:graphicData uri="http://schemas.openxmlformats.org/drawingml/2006/picture">
                <pic:pic xmlns:pic="http://schemas.openxmlformats.org/drawingml/2006/picture">
                  <pic:nvPicPr>
                    <pic:cNvPr id="2428" name="Picture 242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Irreducibilidad (minimalidad): ningún subconjunto de </w:t>
      </w:r>
      <w:r>
        <w:rPr>
          <w:rFonts w:ascii="Cambria" w:eastAsia="Cambria" w:hAnsi="Cambria" w:cs="Cambria"/>
          <w:i/>
          <w:sz w:val="24"/>
        </w:rPr>
        <w:t xml:space="preserve">K </w:t>
      </w:r>
      <w:r>
        <w:rPr>
          <w:rFonts w:ascii="Times New Roman" w:eastAsia="Times New Roman" w:hAnsi="Times New Roman" w:cs="Times New Roman"/>
          <w:sz w:val="24"/>
        </w:rPr>
        <w:t xml:space="preserve">tiene la propiedad de unicidad, es decir, no se pueden eliminar componentes de </w:t>
      </w:r>
      <w:r>
        <w:rPr>
          <w:rFonts w:ascii="Cambria" w:eastAsia="Cambria" w:hAnsi="Cambria" w:cs="Cambria"/>
          <w:i/>
          <w:sz w:val="24"/>
        </w:rPr>
        <w:t xml:space="preserve">K </w:t>
      </w:r>
      <w:r>
        <w:rPr>
          <w:rFonts w:ascii="Times New Roman" w:eastAsia="Times New Roman" w:hAnsi="Times New Roman" w:cs="Times New Roman"/>
          <w:sz w:val="24"/>
        </w:rPr>
        <w:t>sin destruir la unicidad.</w:t>
      </w:r>
    </w:p>
    <w:p w14:paraId="1AB97823" w14:textId="77777777" w:rsidR="000844B1" w:rsidRDefault="00000000">
      <w:pPr>
        <w:spacing w:after="0" w:line="254" w:lineRule="auto"/>
        <w:ind w:left="12" w:firstLine="350"/>
        <w:jc w:val="both"/>
      </w:pPr>
      <w:r>
        <w:rPr>
          <w:rFonts w:ascii="Times New Roman" w:eastAsia="Times New Roman" w:hAnsi="Times New Roman" w:cs="Times New Roman"/>
          <w:sz w:val="24"/>
        </w:rPr>
        <w:t xml:space="preserve">Cuando una clave candidata está formada por más de un atributo, se dice que es una clave compuesta. Una relación puede tener varias claves candidatas. Por ejemplo, en la relación PUEBLOS de la figura </w:t>
      </w:r>
      <w:r>
        <w:rPr>
          <w:rFonts w:ascii="Times New Roman" w:eastAsia="Times New Roman" w:hAnsi="Times New Roman" w:cs="Times New Roman"/>
          <w:color w:val="0000FF"/>
          <w:sz w:val="24"/>
        </w:rPr>
        <w:t>2.1</w:t>
      </w:r>
      <w:r>
        <w:rPr>
          <w:rFonts w:ascii="Times New Roman" w:eastAsia="Times New Roman" w:hAnsi="Times New Roman" w:cs="Times New Roman"/>
          <w:sz w:val="24"/>
        </w:rPr>
        <w:t>, el atributo nombre no es una clave candidata ya que hay pueblos en España con el mismo nombre que se encuentran en distintas provincias. Sin embargo, se ha asignado un código único a cada población, por lo que el atributo codpue sí es una clave candidata de la relación PUEBLOS. También es una clave candidata de esta relación la pareja formada por los atributos nombre y codpro, ya que no hay dos poblaciones en la misma provincia que tengan el mismo nombre.</w:t>
      </w:r>
    </w:p>
    <w:p w14:paraId="5842865E" w14:textId="77777777" w:rsidR="000844B1" w:rsidRDefault="00000000">
      <w:pPr>
        <w:spacing w:after="1915" w:line="254" w:lineRule="auto"/>
        <w:ind w:left="12" w:firstLine="350"/>
        <w:jc w:val="both"/>
      </w:pPr>
      <w:r>
        <w:rPr>
          <w:rFonts w:ascii="Times New Roman" w:eastAsia="Times New Roman" w:hAnsi="Times New Roman" w:cs="Times New Roman"/>
          <w:sz w:val="24"/>
        </w:rPr>
        <w:t>Para identificar las claves candidatas de una relación no hay que fijarse en un estado u ocurrencia de la base de datos. El hecho de que en un momento dado no haya duplicados para un atributo o conjunto de atributos, no garantiza que los duplicados no sean posibles. Sin embargo, la presencia de duplicados</w:t>
      </w:r>
    </w:p>
    <w:p w14:paraId="0B29B212" w14:textId="77777777" w:rsidR="000844B1" w:rsidRDefault="00000000">
      <w:pPr>
        <w:spacing w:after="62"/>
        <w:ind w:left="1644" w:right="45" w:hanging="10"/>
        <w:jc w:val="center"/>
      </w:pPr>
      <w:r>
        <w:rPr>
          <w:sz w:val="14"/>
        </w:rPr>
        <w:t>0</w:t>
      </w:r>
    </w:p>
    <w:p w14:paraId="59A121EC" w14:textId="77777777" w:rsidR="000844B1" w:rsidRDefault="00000000">
      <w:pPr>
        <w:spacing w:after="1" w:line="253" w:lineRule="auto"/>
        <w:ind w:left="-15" w:right="-1"/>
        <w:jc w:val="both"/>
      </w:pPr>
      <w:r>
        <w:rPr>
          <w:rFonts w:ascii="Times New Roman" w:eastAsia="Times New Roman" w:hAnsi="Times New Roman" w:cs="Times New Roman"/>
          <w:sz w:val="24"/>
        </w:rPr>
        <w:lastRenderedPageBreak/>
        <w:t>en un estado de la base de datos sí es útil para demostrar que cierta combinación de atributos no es una clave candidata. El único modo de identificar las claves candidatas es conociendo el significado real de los atributos, ya que esto permite saber si es posible que aparezcan duplicados. Sólo usando esta información semántica se puede saber con certeza si un conjunto de atributos forman una clave candidata. Por ejemplo, viendo la ocurrencia anterior de la relación CLIENTES se podría pensar que el atributo nombre es una clave candidata. Pero ya que este atributo es el nombre de un cliente y es posible que haya dos clientes con el mismo nombre, el atributo no es una clave candidata. Se denomina clave primaria de una relación a aquella clave candidata que se escoge para identificar sus tuplas de modo único. Ya que una relación no tiene tuplas duplicadas, siempre hay una clave candidata y, por lo tanto, la relación siempre tiene clave primaria. En el peor caso, la clave primaria estará formada por todos los atributos de la relación, pero normalmente habrá un pequeño subconjunto de los atributos que haga esta función.</w:t>
      </w:r>
    </w:p>
    <w:p w14:paraId="159F3C38" w14:textId="77777777" w:rsidR="000844B1" w:rsidRDefault="00000000">
      <w:pPr>
        <w:spacing w:after="1" w:line="253" w:lineRule="auto"/>
        <w:ind w:left="-15" w:right="-1" w:firstLine="340"/>
        <w:jc w:val="both"/>
      </w:pPr>
      <w:r>
        <w:rPr>
          <w:rFonts w:ascii="Times New Roman" w:eastAsia="Times New Roman" w:hAnsi="Times New Roman" w:cs="Times New Roman"/>
          <w:sz w:val="24"/>
        </w:rPr>
        <w:t>Las claves candidatas que no son escogidas como clave primaria son denominadas claves alternativas. Por ejemplo, la clave primaria de la relación PUEBLOS es el atributo codpue, siendo la pareja formada por nombre y codpro una clave alternativa. En la relación CLIENTES sólo hay una clave candidata que es el atributo codcli, por lo que esta clave candidata es la clave primaria.</w:t>
      </w:r>
    </w:p>
    <w:p w14:paraId="18D5EFE3" w14:textId="77777777" w:rsidR="000844B1" w:rsidRDefault="00000000">
      <w:pPr>
        <w:spacing w:after="1" w:line="253" w:lineRule="auto"/>
        <w:ind w:left="-15" w:right="-1" w:firstLine="340"/>
        <w:jc w:val="both"/>
      </w:pPr>
      <w:r>
        <w:rPr>
          <w:rFonts w:ascii="Times New Roman" w:eastAsia="Times New Roman" w:hAnsi="Times New Roman" w:cs="Times New Roman"/>
          <w:sz w:val="24"/>
        </w:rPr>
        <w:t>Una clave ajena es un atributo o un conjunto de atributos de una relación cuyos valores coinciden con los valores de la clave primaria de alguna otra relación (puede ser la misma). Las claves ajenas representan relaciones entre datos. Por ejemplo, el atributo codpue de CLIENTES relaciona a cada cliente con su población. Este atributo en CLIENTES es una clave ajena cuyos valores hacen referencia al atributo codpue de PUEBLOS (su clave primaria). Se dice que un valor de clave ajena representa una referencia a la tupla que contiene el mismo valor en su clave primaria (tupla referenciada).</w:t>
      </w:r>
    </w:p>
    <w:p w14:paraId="62608C23" w14:textId="77777777" w:rsidR="000844B1" w:rsidRDefault="00000000">
      <w:pPr>
        <w:spacing w:after="1" w:line="253" w:lineRule="auto"/>
        <w:ind w:left="-15" w:right="-1" w:firstLine="340"/>
        <w:jc w:val="both"/>
      </w:pPr>
      <w:r>
        <w:rPr>
          <w:rFonts w:ascii="Times New Roman" w:eastAsia="Times New Roman" w:hAnsi="Times New Roman" w:cs="Times New Roman"/>
          <w:sz w:val="24"/>
        </w:rPr>
        <w:t xml:space="preserve">Si nos fijamos en los datos de la figura </w:t>
      </w:r>
      <w:r>
        <w:rPr>
          <w:rFonts w:ascii="Times New Roman" w:eastAsia="Times New Roman" w:hAnsi="Times New Roman" w:cs="Times New Roman"/>
          <w:color w:val="0000FF"/>
          <w:sz w:val="24"/>
        </w:rPr>
        <w:t>2.1</w:t>
      </w:r>
      <w:r>
        <w:rPr>
          <w:rFonts w:ascii="Times New Roman" w:eastAsia="Times New Roman" w:hAnsi="Times New Roman" w:cs="Times New Roman"/>
          <w:sz w:val="24"/>
        </w:rPr>
        <w:t>, para conocer el nombre de la población del cliente con codcli</w:t>
      </w:r>
      <w:r>
        <w:rPr>
          <w:rFonts w:ascii="Cambria" w:eastAsia="Cambria" w:hAnsi="Cambria" w:cs="Cambria"/>
          <w:sz w:val="24"/>
        </w:rPr>
        <w:t>=</w:t>
      </w:r>
      <w:r>
        <w:rPr>
          <w:rFonts w:ascii="Times New Roman" w:eastAsia="Times New Roman" w:hAnsi="Times New Roman" w:cs="Times New Roman"/>
          <w:sz w:val="24"/>
        </w:rPr>
        <w:t>333, debemos seguir la clave ajena codpue que aparece en la tupla de dicho cliente y que tiene el valor 53596. Seguir la referencia que implica la clave ajena conlleva visitar la relación PUEBLOS y localizar la fila que tiene el valor 53596 en su clave primaria. Nótese que, en este ejemplo, la clave ajena tiene el mismo nombre que la clave primaria a la que hace referencia. Esto no es un requisito, las claves ajenas no precisan tener el mismo nombre que la clave primaria a la que referencian; sin embargo, si se utilizan los mismos nombres (o nombres compuestos derivados de los mismos) es más fácil reconocer las claves ajenas.</w:t>
      </w:r>
    </w:p>
    <w:p w14:paraId="2CED0F28" w14:textId="77777777" w:rsidR="000844B1" w:rsidRDefault="00000000">
      <w:pPr>
        <w:spacing w:after="1714" w:line="253" w:lineRule="auto"/>
        <w:ind w:left="-15" w:right="-1" w:firstLine="340"/>
        <w:jc w:val="both"/>
      </w:pPr>
      <w:r>
        <w:rPr>
          <w:rFonts w:ascii="Times New Roman" w:eastAsia="Times New Roman" w:hAnsi="Times New Roman" w:cs="Times New Roman"/>
          <w:sz w:val="24"/>
        </w:rPr>
        <w:t xml:space="preserve">Al hablar de claves primarias y de claves ajenas es importante darse cuenta de que los valores de una clave primaria no se pueden repetir, mientras que no sucede lo mismo con las claves ajenas que le hacen referencia. Así, en las tablas de la figura </w:t>
      </w:r>
      <w:r>
        <w:rPr>
          <w:rFonts w:ascii="Times New Roman" w:eastAsia="Times New Roman" w:hAnsi="Times New Roman" w:cs="Times New Roman"/>
          <w:color w:val="0000FF"/>
          <w:sz w:val="24"/>
        </w:rPr>
        <w:t xml:space="preserve">2.1 </w:t>
      </w:r>
      <w:r>
        <w:rPr>
          <w:rFonts w:ascii="Times New Roman" w:eastAsia="Times New Roman" w:hAnsi="Times New Roman" w:cs="Times New Roman"/>
          <w:sz w:val="24"/>
        </w:rPr>
        <w:t>no es posible encontrar dos tuplas con el mismo valor en PUEBLOS.codpue (cada población debe aparecer en la relación una sola vez), pero sí es posible encontrar varias tuplas con el mismo valor en</w:t>
      </w:r>
    </w:p>
    <w:p w14:paraId="1D6B2F59" w14:textId="77777777" w:rsidR="000844B1" w:rsidRDefault="00000000">
      <w:pPr>
        <w:spacing w:after="62"/>
        <w:ind w:left="1644" w:hanging="10"/>
        <w:jc w:val="center"/>
      </w:pPr>
      <w:r>
        <w:rPr>
          <w:sz w:val="14"/>
        </w:rPr>
        <w:t>1</w:t>
      </w:r>
    </w:p>
    <w:p w14:paraId="34043D8D" w14:textId="77777777" w:rsidR="000844B1" w:rsidRDefault="00000000">
      <w:pPr>
        <w:spacing w:after="500" w:line="261" w:lineRule="auto"/>
        <w:ind w:left="-3" w:right="-12"/>
        <w:jc w:val="both"/>
      </w:pPr>
      <w:r>
        <w:rPr>
          <w:rFonts w:ascii="Times New Roman" w:eastAsia="Times New Roman" w:hAnsi="Times New Roman" w:cs="Times New Roman"/>
          <w:sz w:val="24"/>
        </w:rPr>
        <w:lastRenderedPageBreak/>
        <w:t>CLIENTES.codpue, ya que es posible que haya varios clientes que se ubiquen en la misma población.</w:t>
      </w:r>
    </w:p>
    <w:p w14:paraId="21BA2A5C" w14:textId="77777777" w:rsidR="000844B1" w:rsidRDefault="00000000">
      <w:pPr>
        <w:pStyle w:val="Heading2"/>
        <w:spacing w:after="121"/>
        <w:ind w:left="23"/>
      </w:pPr>
      <w:r>
        <w:t>2.3. Esquema de una base de datos relacional</w:t>
      </w:r>
    </w:p>
    <w:p w14:paraId="7DF7C09E" w14:textId="77777777" w:rsidR="000844B1" w:rsidRDefault="00000000">
      <w:pPr>
        <w:spacing w:after="0" w:line="261" w:lineRule="auto"/>
        <w:ind w:left="-3" w:right="-12" w:firstLine="340"/>
        <w:jc w:val="both"/>
      </w:pPr>
      <w:r>
        <w:rPr>
          <w:rFonts w:ascii="Times New Roman" w:eastAsia="Times New Roman" w:hAnsi="Times New Roman" w:cs="Times New Roman"/>
          <w:sz w:val="24"/>
        </w:rPr>
        <w:t>Una base de datos relacional es un conjunto de relaciones. Para representar el esquema de una base de datos relacional se debe dar el nombre de sus relaciones, los atributos de éstas, los dominios sobre los que se definen estos atributos, las claves primarias y las claves ajenas.</w:t>
      </w:r>
    </w:p>
    <w:p w14:paraId="24A56C41" w14:textId="77777777" w:rsidR="000844B1" w:rsidRDefault="00000000">
      <w:pPr>
        <w:spacing w:after="214" w:line="261" w:lineRule="auto"/>
        <w:ind w:left="-3" w:right="-12" w:firstLine="340"/>
        <w:jc w:val="both"/>
      </w:pPr>
      <w:r>
        <w:rPr>
          <w:rFonts w:ascii="Times New Roman" w:eastAsia="Times New Roman" w:hAnsi="Times New Roman" w:cs="Times New Roman"/>
          <w:sz w:val="24"/>
        </w:rPr>
        <w:t>El esquema de la base de datos de la empresa con la que trabajaremos en este libro es el siguiente:</w:t>
      </w:r>
    </w:p>
    <w:p w14:paraId="7936C104" w14:textId="77777777" w:rsidR="000844B1" w:rsidRDefault="00000000">
      <w:pPr>
        <w:spacing w:after="0"/>
        <w:ind w:left="552" w:hanging="10"/>
      </w:pPr>
      <w:r>
        <w:rPr>
          <w:rFonts w:ascii="Times New Roman" w:eastAsia="Times New Roman" w:hAnsi="Times New Roman" w:cs="Times New Roman"/>
        </w:rPr>
        <w:t>CLIENTES(</w:t>
      </w:r>
      <w:r>
        <w:rPr>
          <w:rFonts w:ascii="Times New Roman" w:eastAsia="Times New Roman" w:hAnsi="Times New Roman" w:cs="Times New Roman"/>
          <w:u w:val="single" w:color="000000"/>
        </w:rPr>
        <w:t>codcli</w:t>
      </w:r>
      <w:r>
        <w:rPr>
          <w:rFonts w:ascii="Times New Roman" w:eastAsia="Times New Roman" w:hAnsi="Times New Roman" w:cs="Times New Roman"/>
        </w:rPr>
        <w:t>, nombre, dirección, codpostal, codpue)</w:t>
      </w:r>
    </w:p>
    <w:p w14:paraId="4497BAA0" w14:textId="77777777" w:rsidR="000844B1" w:rsidRDefault="00000000">
      <w:pPr>
        <w:spacing w:after="0"/>
        <w:ind w:left="11"/>
        <w:jc w:val="center"/>
      </w:pPr>
      <w:r>
        <w:rPr>
          <w:rFonts w:ascii="Times New Roman" w:eastAsia="Times New Roman" w:hAnsi="Times New Roman" w:cs="Times New Roman"/>
        </w:rPr>
        <w:t>VENDEDORES(</w:t>
      </w:r>
      <w:r>
        <w:rPr>
          <w:rFonts w:ascii="Times New Roman" w:eastAsia="Times New Roman" w:hAnsi="Times New Roman" w:cs="Times New Roman"/>
          <w:u w:val="single" w:color="000000"/>
        </w:rPr>
        <w:t>codven</w:t>
      </w:r>
      <w:r>
        <w:rPr>
          <w:rFonts w:ascii="Times New Roman" w:eastAsia="Times New Roman" w:hAnsi="Times New Roman" w:cs="Times New Roman"/>
        </w:rPr>
        <w:t>, nombre, dirección, codpostal, codpue, codjefe)</w:t>
      </w:r>
    </w:p>
    <w:p w14:paraId="0BDF75DA" w14:textId="77777777" w:rsidR="000844B1" w:rsidRDefault="00000000">
      <w:pPr>
        <w:spacing w:after="0"/>
        <w:ind w:left="665" w:hanging="10"/>
      </w:pPr>
      <w:r>
        <w:rPr>
          <w:rFonts w:ascii="Times New Roman" w:eastAsia="Times New Roman" w:hAnsi="Times New Roman" w:cs="Times New Roman"/>
        </w:rPr>
        <w:t>PUEBLOS(codpue, nombre, codpro)</w:t>
      </w:r>
    </w:p>
    <w:p w14:paraId="16B8EAFD" w14:textId="77777777" w:rsidR="000844B1" w:rsidRDefault="00000000">
      <w:pPr>
        <w:spacing w:after="23"/>
        <w:ind w:left="1557"/>
      </w:pPr>
      <w:r>
        <w:rPr>
          <w:noProof/>
        </w:rPr>
        <w:drawing>
          <wp:inline distT="0" distB="0" distL="0" distR="0" wp14:anchorId="173F20C2" wp14:editId="6BD86952">
            <wp:extent cx="429768" cy="6096"/>
            <wp:effectExtent l="0" t="0" r="0" b="0"/>
            <wp:docPr id="2612" name="Picture 2612"/>
            <wp:cNvGraphicFramePr/>
            <a:graphic xmlns:a="http://schemas.openxmlformats.org/drawingml/2006/main">
              <a:graphicData uri="http://schemas.openxmlformats.org/drawingml/2006/picture">
                <pic:pic xmlns:pic="http://schemas.openxmlformats.org/drawingml/2006/picture">
                  <pic:nvPicPr>
                    <pic:cNvPr id="2612" name="Picture 2612"/>
                    <pic:cNvPicPr/>
                  </pic:nvPicPr>
                  <pic:blipFill>
                    <a:blip r:embed="rId145"/>
                    <a:stretch>
                      <a:fillRect/>
                    </a:stretch>
                  </pic:blipFill>
                  <pic:spPr>
                    <a:xfrm flipV="1">
                      <a:off x="0" y="0"/>
                      <a:ext cx="429768" cy="6096"/>
                    </a:xfrm>
                    <a:prstGeom prst="rect">
                      <a:avLst/>
                    </a:prstGeom>
                  </pic:spPr>
                </pic:pic>
              </a:graphicData>
            </a:graphic>
          </wp:inline>
        </w:drawing>
      </w:r>
    </w:p>
    <w:p w14:paraId="4F1BA7A1" w14:textId="77777777" w:rsidR="000844B1" w:rsidRDefault="00000000">
      <w:pPr>
        <w:spacing w:after="0"/>
        <w:ind w:left="312" w:hanging="10"/>
      </w:pPr>
      <w:r>
        <w:rPr>
          <w:rFonts w:ascii="Times New Roman" w:eastAsia="Times New Roman" w:hAnsi="Times New Roman" w:cs="Times New Roman"/>
        </w:rPr>
        <w:t>PROVINCIAS(codpro, nombre)</w:t>
      </w:r>
    </w:p>
    <w:p w14:paraId="72FA9C68" w14:textId="77777777" w:rsidR="000844B1" w:rsidRDefault="00000000">
      <w:pPr>
        <w:spacing w:after="23"/>
        <w:ind w:left="1557"/>
      </w:pPr>
      <w:r>
        <w:rPr>
          <w:noProof/>
        </w:rPr>
        <w:drawing>
          <wp:inline distT="0" distB="0" distL="0" distR="0" wp14:anchorId="684D6D7E" wp14:editId="7D6E5A9A">
            <wp:extent cx="429768" cy="6096"/>
            <wp:effectExtent l="0" t="0" r="0" b="0"/>
            <wp:docPr id="2615" name="Picture 2615"/>
            <wp:cNvGraphicFramePr/>
            <a:graphic xmlns:a="http://schemas.openxmlformats.org/drawingml/2006/main">
              <a:graphicData uri="http://schemas.openxmlformats.org/drawingml/2006/picture">
                <pic:pic xmlns:pic="http://schemas.openxmlformats.org/drawingml/2006/picture">
                  <pic:nvPicPr>
                    <pic:cNvPr id="2615" name="Picture 2615"/>
                    <pic:cNvPicPr/>
                  </pic:nvPicPr>
                  <pic:blipFill>
                    <a:blip r:embed="rId145"/>
                    <a:stretch>
                      <a:fillRect/>
                    </a:stretch>
                  </pic:blipFill>
                  <pic:spPr>
                    <a:xfrm flipV="1">
                      <a:off x="0" y="0"/>
                      <a:ext cx="429768" cy="6096"/>
                    </a:xfrm>
                    <a:prstGeom prst="rect">
                      <a:avLst/>
                    </a:prstGeom>
                  </pic:spPr>
                </pic:pic>
              </a:graphicData>
            </a:graphic>
          </wp:inline>
        </w:drawing>
      </w:r>
    </w:p>
    <w:p w14:paraId="134F4895" w14:textId="77777777" w:rsidR="000844B1" w:rsidRDefault="00000000">
      <w:pPr>
        <w:spacing w:after="0"/>
        <w:ind w:left="440" w:hanging="10"/>
      </w:pPr>
      <w:r>
        <w:rPr>
          <w:rFonts w:ascii="Times New Roman" w:eastAsia="Times New Roman" w:hAnsi="Times New Roman" w:cs="Times New Roman"/>
        </w:rPr>
        <w:t>ARTÍCULOS(</w:t>
      </w:r>
      <w:r>
        <w:rPr>
          <w:rFonts w:ascii="Times New Roman" w:eastAsia="Times New Roman" w:hAnsi="Times New Roman" w:cs="Times New Roman"/>
          <w:u w:val="single" w:color="000000"/>
        </w:rPr>
        <w:t>codart</w:t>
      </w:r>
      <w:r>
        <w:rPr>
          <w:rFonts w:ascii="Times New Roman" w:eastAsia="Times New Roman" w:hAnsi="Times New Roman" w:cs="Times New Roman"/>
        </w:rPr>
        <w:t>, descrip, precio, stock, stock_min, dto)</w:t>
      </w:r>
    </w:p>
    <w:p w14:paraId="63A026E9" w14:textId="77777777" w:rsidR="000844B1" w:rsidRDefault="00000000">
      <w:pPr>
        <w:spacing w:after="0"/>
        <w:ind w:left="552" w:hanging="10"/>
      </w:pPr>
      <w:r>
        <w:rPr>
          <w:rFonts w:ascii="Times New Roman" w:eastAsia="Times New Roman" w:hAnsi="Times New Roman" w:cs="Times New Roman"/>
        </w:rPr>
        <w:t>FACTURAS(</w:t>
      </w:r>
      <w:r>
        <w:rPr>
          <w:rFonts w:ascii="Times New Roman" w:eastAsia="Times New Roman" w:hAnsi="Times New Roman" w:cs="Times New Roman"/>
          <w:u w:val="single" w:color="000000"/>
        </w:rPr>
        <w:t>codfac</w:t>
      </w:r>
      <w:r>
        <w:rPr>
          <w:rFonts w:ascii="Times New Roman" w:eastAsia="Times New Roman" w:hAnsi="Times New Roman" w:cs="Times New Roman"/>
        </w:rPr>
        <w:t>, fecha, codcli, codven, iva, dto)</w:t>
      </w:r>
    </w:p>
    <w:p w14:paraId="1201ADFC" w14:textId="77777777" w:rsidR="000844B1" w:rsidRDefault="00000000">
      <w:pPr>
        <w:spacing w:after="253"/>
        <w:ind w:left="312" w:hanging="10"/>
      </w:pPr>
      <w:r>
        <w:rPr>
          <w:rFonts w:ascii="Times New Roman" w:eastAsia="Times New Roman" w:hAnsi="Times New Roman" w:cs="Times New Roman"/>
        </w:rPr>
        <w:t>LÍNEAS_FAC(</w:t>
      </w:r>
      <w:r>
        <w:rPr>
          <w:rFonts w:ascii="Times New Roman" w:eastAsia="Times New Roman" w:hAnsi="Times New Roman" w:cs="Times New Roman"/>
          <w:u w:val="single" w:color="000000"/>
        </w:rPr>
        <w:t>codfac, línea</w:t>
      </w:r>
      <w:r>
        <w:rPr>
          <w:rFonts w:ascii="Times New Roman" w:eastAsia="Times New Roman" w:hAnsi="Times New Roman" w:cs="Times New Roman"/>
        </w:rPr>
        <w:t>, cant, codart, precio, dto)</w:t>
      </w:r>
    </w:p>
    <w:p w14:paraId="657C6141" w14:textId="77777777" w:rsidR="000844B1" w:rsidRDefault="00000000">
      <w:pPr>
        <w:spacing w:after="0" w:line="261" w:lineRule="auto"/>
        <w:ind w:left="-3" w:right="-12" w:firstLine="340"/>
        <w:jc w:val="both"/>
      </w:pPr>
      <w:r>
        <w:rPr>
          <w:rFonts w:ascii="Times New Roman" w:eastAsia="Times New Roman" w:hAnsi="Times New Roman" w:cs="Times New Roman"/>
          <w:sz w:val="24"/>
        </w:rPr>
        <w:t>En el esquema anterior, los nombres de las relaciones aparecen seguidos de los nombres de los atributos encerrados entre paréntesis. Las claves primarias son los atributos subrayados. Las claves ajenas se representan mediante los siguientes diagramas referenciales:</w:t>
      </w:r>
    </w:p>
    <w:tbl>
      <w:tblPr>
        <w:tblStyle w:val="TableGrid"/>
        <w:tblW w:w="7697" w:type="dxa"/>
        <w:tblInd w:w="132" w:type="dxa"/>
        <w:tblLook w:val="04A0" w:firstRow="1" w:lastRow="0" w:firstColumn="1" w:lastColumn="0" w:noHBand="0" w:noVBand="1"/>
      </w:tblPr>
      <w:tblGrid>
        <w:gridCol w:w="1467"/>
        <w:gridCol w:w="1007"/>
        <w:gridCol w:w="1467"/>
        <w:gridCol w:w="285"/>
        <w:gridCol w:w="3471"/>
      </w:tblGrid>
      <w:tr w:rsidR="000844B1" w14:paraId="798ACB94" w14:textId="77777777">
        <w:trPr>
          <w:trHeight w:val="387"/>
        </w:trPr>
        <w:tc>
          <w:tcPr>
            <w:tcW w:w="1366" w:type="dxa"/>
            <w:tcBorders>
              <w:top w:val="nil"/>
              <w:left w:val="nil"/>
              <w:bottom w:val="nil"/>
              <w:right w:val="nil"/>
            </w:tcBorders>
            <w:vAlign w:val="bottom"/>
          </w:tcPr>
          <w:p w14:paraId="6FABEA1B" w14:textId="77777777" w:rsidR="000844B1" w:rsidRDefault="00000000">
            <w:r>
              <w:rPr>
                <w:rFonts w:ascii="Times New Roman" w:eastAsia="Times New Roman" w:hAnsi="Times New Roman" w:cs="Times New Roman"/>
              </w:rPr>
              <w:t>CLIENTES</w:t>
            </w:r>
          </w:p>
        </w:tc>
        <w:tc>
          <w:tcPr>
            <w:tcW w:w="1030" w:type="dxa"/>
            <w:tcBorders>
              <w:top w:val="nil"/>
              <w:left w:val="nil"/>
              <w:bottom w:val="nil"/>
              <w:right w:val="nil"/>
            </w:tcBorders>
          </w:tcPr>
          <w:p w14:paraId="3140F270" w14:textId="77777777" w:rsidR="000844B1" w:rsidRDefault="00000000">
            <w:r>
              <w:rPr>
                <w:rFonts w:ascii="Times New Roman" w:eastAsia="Times New Roman" w:hAnsi="Times New Roman" w:cs="Times New Roman"/>
              </w:rPr>
              <w:t>codpue</w:t>
            </w:r>
          </w:p>
          <w:p w14:paraId="23A18A6E" w14:textId="77777777" w:rsidR="000844B1" w:rsidRDefault="00000000">
            <w:pPr>
              <w:ind w:left="163"/>
            </w:pPr>
            <w:r>
              <w:rPr>
                <w:rFonts w:ascii="Cambria" w:eastAsia="Cambria" w:hAnsi="Cambria" w:cs="Cambria"/>
              </w:rPr>
              <w:t>−→</w:t>
            </w:r>
          </w:p>
        </w:tc>
        <w:tc>
          <w:tcPr>
            <w:tcW w:w="1366" w:type="dxa"/>
            <w:tcBorders>
              <w:top w:val="nil"/>
              <w:left w:val="nil"/>
              <w:bottom w:val="nil"/>
              <w:right w:val="nil"/>
            </w:tcBorders>
            <w:vAlign w:val="bottom"/>
          </w:tcPr>
          <w:p w14:paraId="07486C57" w14:textId="77777777" w:rsidR="000844B1" w:rsidRDefault="00000000">
            <w:r>
              <w:rPr>
                <w:rFonts w:ascii="Times New Roman" w:eastAsia="Times New Roman" w:hAnsi="Times New Roman" w:cs="Times New Roman"/>
              </w:rPr>
              <w:t>PUEBLOS</w:t>
            </w:r>
          </w:p>
        </w:tc>
        <w:tc>
          <w:tcPr>
            <w:tcW w:w="300" w:type="dxa"/>
            <w:tcBorders>
              <w:top w:val="nil"/>
              <w:left w:val="nil"/>
              <w:bottom w:val="nil"/>
              <w:right w:val="nil"/>
            </w:tcBorders>
            <w:vAlign w:val="bottom"/>
          </w:tcPr>
          <w:p w14:paraId="0070F8F0" w14:textId="77777777" w:rsidR="000844B1" w:rsidRDefault="00000000">
            <w:r>
              <w:t>:</w:t>
            </w:r>
          </w:p>
        </w:tc>
        <w:tc>
          <w:tcPr>
            <w:tcW w:w="3636" w:type="dxa"/>
            <w:tcBorders>
              <w:top w:val="nil"/>
              <w:left w:val="nil"/>
              <w:bottom w:val="nil"/>
              <w:right w:val="nil"/>
            </w:tcBorders>
            <w:vAlign w:val="bottom"/>
          </w:tcPr>
          <w:p w14:paraId="090AAC90" w14:textId="77777777" w:rsidR="000844B1" w:rsidRDefault="00000000">
            <w:r>
              <w:t>Población del cliente.</w:t>
            </w:r>
          </w:p>
        </w:tc>
      </w:tr>
      <w:tr w:rsidR="000844B1" w14:paraId="41869608" w14:textId="77777777">
        <w:trPr>
          <w:trHeight w:val="389"/>
        </w:trPr>
        <w:tc>
          <w:tcPr>
            <w:tcW w:w="1366" w:type="dxa"/>
            <w:tcBorders>
              <w:top w:val="nil"/>
              <w:left w:val="nil"/>
              <w:bottom w:val="nil"/>
              <w:right w:val="nil"/>
            </w:tcBorders>
            <w:vAlign w:val="bottom"/>
          </w:tcPr>
          <w:p w14:paraId="5CB0EC1B" w14:textId="77777777" w:rsidR="000844B1" w:rsidRDefault="00000000">
            <w:r>
              <w:rPr>
                <w:rFonts w:ascii="Times New Roman" w:eastAsia="Times New Roman" w:hAnsi="Times New Roman" w:cs="Times New Roman"/>
              </w:rPr>
              <w:t>VENDEDORES</w:t>
            </w:r>
          </w:p>
        </w:tc>
        <w:tc>
          <w:tcPr>
            <w:tcW w:w="1030" w:type="dxa"/>
            <w:tcBorders>
              <w:top w:val="nil"/>
              <w:left w:val="nil"/>
              <w:bottom w:val="nil"/>
              <w:right w:val="nil"/>
            </w:tcBorders>
          </w:tcPr>
          <w:p w14:paraId="0A5EA94B" w14:textId="77777777" w:rsidR="000844B1" w:rsidRDefault="00000000">
            <w:r>
              <w:rPr>
                <w:rFonts w:ascii="Times New Roman" w:eastAsia="Times New Roman" w:hAnsi="Times New Roman" w:cs="Times New Roman"/>
              </w:rPr>
              <w:t>codpue</w:t>
            </w:r>
          </w:p>
          <w:p w14:paraId="6C9161C8" w14:textId="77777777" w:rsidR="000844B1" w:rsidRDefault="00000000">
            <w:pPr>
              <w:ind w:left="163"/>
            </w:pPr>
            <w:r>
              <w:rPr>
                <w:rFonts w:ascii="Cambria" w:eastAsia="Cambria" w:hAnsi="Cambria" w:cs="Cambria"/>
              </w:rPr>
              <w:t>−→</w:t>
            </w:r>
          </w:p>
        </w:tc>
        <w:tc>
          <w:tcPr>
            <w:tcW w:w="1366" w:type="dxa"/>
            <w:tcBorders>
              <w:top w:val="nil"/>
              <w:left w:val="nil"/>
              <w:bottom w:val="nil"/>
              <w:right w:val="nil"/>
            </w:tcBorders>
            <w:vAlign w:val="bottom"/>
          </w:tcPr>
          <w:p w14:paraId="2061370F" w14:textId="77777777" w:rsidR="000844B1" w:rsidRDefault="00000000">
            <w:r>
              <w:rPr>
                <w:rFonts w:ascii="Times New Roman" w:eastAsia="Times New Roman" w:hAnsi="Times New Roman" w:cs="Times New Roman"/>
              </w:rPr>
              <w:t>PUEBLOS</w:t>
            </w:r>
          </w:p>
        </w:tc>
        <w:tc>
          <w:tcPr>
            <w:tcW w:w="300" w:type="dxa"/>
            <w:tcBorders>
              <w:top w:val="nil"/>
              <w:left w:val="nil"/>
              <w:bottom w:val="nil"/>
              <w:right w:val="nil"/>
            </w:tcBorders>
            <w:vAlign w:val="bottom"/>
          </w:tcPr>
          <w:p w14:paraId="4C8A0899" w14:textId="77777777" w:rsidR="000844B1" w:rsidRDefault="00000000">
            <w:r>
              <w:t>:</w:t>
            </w:r>
          </w:p>
        </w:tc>
        <w:tc>
          <w:tcPr>
            <w:tcW w:w="3636" w:type="dxa"/>
            <w:tcBorders>
              <w:top w:val="nil"/>
              <w:left w:val="nil"/>
              <w:bottom w:val="nil"/>
              <w:right w:val="nil"/>
            </w:tcBorders>
            <w:vAlign w:val="bottom"/>
          </w:tcPr>
          <w:p w14:paraId="6678C0BA" w14:textId="77777777" w:rsidR="000844B1" w:rsidRDefault="00000000">
            <w:r>
              <w:t>Población del vendedor.</w:t>
            </w:r>
          </w:p>
        </w:tc>
      </w:tr>
      <w:tr w:rsidR="000844B1" w14:paraId="405392B8" w14:textId="77777777">
        <w:trPr>
          <w:trHeight w:val="389"/>
        </w:trPr>
        <w:tc>
          <w:tcPr>
            <w:tcW w:w="1366" w:type="dxa"/>
            <w:tcBorders>
              <w:top w:val="nil"/>
              <w:left w:val="nil"/>
              <w:bottom w:val="nil"/>
              <w:right w:val="nil"/>
            </w:tcBorders>
            <w:vAlign w:val="bottom"/>
          </w:tcPr>
          <w:p w14:paraId="63369169" w14:textId="77777777" w:rsidR="000844B1" w:rsidRDefault="00000000">
            <w:r>
              <w:rPr>
                <w:rFonts w:ascii="Times New Roman" w:eastAsia="Times New Roman" w:hAnsi="Times New Roman" w:cs="Times New Roman"/>
              </w:rPr>
              <w:t>VENDEDORES</w:t>
            </w:r>
          </w:p>
        </w:tc>
        <w:tc>
          <w:tcPr>
            <w:tcW w:w="1030" w:type="dxa"/>
            <w:tcBorders>
              <w:top w:val="nil"/>
              <w:left w:val="nil"/>
              <w:bottom w:val="nil"/>
              <w:right w:val="nil"/>
            </w:tcBorders>
          </w:tcPr>
          <w:p w14:paraId="3F75678D" w14:textId="77777777" w:rsidR="000844B1" w:rsidRDefault="00000000">
            <w:r>
              <w:rPr>
                <w:rFonts w:ascii="Times New Roman" w:eastAsia="Times New Roman" w:hAnsi="Times New Roman" w:cs="Times New Roman"/>
              </w:rPr>
              <w:t>codjefe</w:t>
            </w:r>
          </w:p>
          <w:p w14:paraId="1612501C" w14:textId="77777777" w:rsidR="000844B1" w:rsidRDefault="00000000">
            <w:pPr>
              <w:ind w:left="218"/>
            </w:pPr>
            <w:r>
              <w:rPr>
                <w:rFonts w:ascii="Cambria" w:eastAsia="Cambria" w:hAnsi="Cambria" w:cs="Cambria"/>
              </w:rPr>
              <w:t>−→</w:t>
            </w:r>
          </w:p>
        </w:tc>
        <w:tc>
          <w:tcPr>
            <w:tcW w:w="1366" w:type="dxa"/>
            <w:tcBorders>
              <w:top w:val="nil"/>
              <w:left w:val="nil"/>
              <w:bottom w:val="nil"/>
              <w:right w:val="nil"/>
            </w:tcBorders>
            <w:vAlign w:val="bottom"/>
          </w:tcPr>
          <w:p w14:paraId="57980B60" w14:textId="77777777" w:rsidR="000844B1" w:rsidRDefault="00000000">
            <w:r>
              <w:rPr>
                <w:rFonts w:ascii="Times New Roman" w:eastAsia="Times New Roman" w:hAnsi="Times New Roman" w:cs="Times New Roman"/>
              </w:rPr>
              <w:t>VENDEDORES</w:t>
            </w:r>
          </w:p>
        </w:tc>
        <w:tc>
          <w:tcPr>
            <w:tcW w:w="300" w:type="dxa"/>
            <w:tcBorders>
              <w:top w:val="nil"/>
              <w:left w:val="nil"/>
              <w:bottom w:val="nil"/>
              <w:right w:val="nil"/>
            </w:tcBorders>
            <w:vAlign w:val="bottom"/>
          </w:tcPr>
          <w:p w14:paraId="7EF94D78" w14:textId="77777777" w:rsidR="000844B1" w:rsidRDefault="00000000">
            <w:r>
              <w:t>:</w:t>
            </w:r>
          </w:p>
        </w:tc>
        <w:tc>
          <w:tcPr>
            <w:tcW w:w="3636" w:type="dxa"/>
            <w:tcBorders>
              <w:top w:val="nil"/>
              <w:left w:val="nil"/>
              <w:bottom w:val="nil"/>
              <w:right w:val="nil"/>
            </w:tcBorders>
            <w:vAlign w:val="bottom"/>
          </w:tcPr>
          <w:p w14:paraId="3D1DEE81" w14:textId="77777777" w:rsidR="000844B1" w:rsidRDefault="00000000">
            <w:r>
              <w:t>Jefe del vendedor.</w:t>
            </w:r>
          </w:p>
        </w:tc>
      </w:tr>
      <w:tr w:rsidR="000844B1" w14:paraId="3FEE1EA1" w14:textId="77777777">
        <w:trPr>
          <w:trHeight w:val="656"/>
        </w:trPr>
        <w:tc>
          <w:tcPr>
            <w:tcW w:w="1366" w:type="dxa"/>
            <w:tcBorders>
              <w:top w:val="nil"/>
              <w:left w:val="nil"/>
              <w:bottom w:val="nil"/>
              <w:right w:val="nil"/>
            </w:tcBorders>
          </w:tcPr>
          <w:p w14:paraId="61307E19" w14:textId="77777777" w:rsidR="000844B1" w:rsidRDefault="00000000">
            <w:r>
              <w:rPr>
                <w:rFonts w:ascii="Times New Roman" w:eastAsia="Times New Roman" w:hAnsi="Times New Roman" w:cs="Times New Roman"/>
              </w:rPr>
              <w:t>PUEBLOS</w:t>
            </w:r>
          </w:p>
        </w:tc>
        <w:tc>
          <w:tcPr>
            <w:tcW w:w="1030" w:type="dxa"/>
            <w:tcBorders>
              <w:top w:val="nil"/>
              <w:left w:val="nil"/>
              <w:bottom w:val="nil"/>
              <w:right w:val="nil"/>
            </w:tcBorders>
          </w:tcPr>
          <w:p w14:paraId="1C627C72" w14:textId="77777777" w:rsidR="000844B1" w:rsidRDefault="00000000">
            <w:r>
              <w:rPr>
                <w:rFonts w:ascii="Times New Roman" w:eastAsia="Times New Roman" w:hAnsi="Times New Roman" w:cs="Times New Roman"/>
              </w:rPr>
              <w:t>codpro</w:t>
            </w:r>
          </w:p>
          <w:p w14:paraId="094CE275" w14:textId="77777777" w:rsidR="000844B1" w:rsidRDefault="00000000">
            <w:pPr>
              <w:ind w:left="163"/>
            </w:pPr>
            <w:r>
              <w:rPr>
                <w:rFonts w:ascii="Cambria" w:eastAsia="Cambria" w:hAnsi="Cambria" w:cs="Cambria"/>
              </w:rPr>
              <w:t>−→</w:t>
            </w:r>
          </w:p>
        </w:tc>
        <w:tc>
          <w:tcPr>
            <w:tcW w:w="1366" w:type="dxa"/>
            <w:tcBorders>
              <w:top w:val="nil"/>
              <w:left w:val="nil"/>
              <w:bottom w:val="nil"/>
              <w:right w:val="nil"/>
            </w:tcBorders>
          </w:tcPr>
          <w:p w14:paraId="65984917" w14:textId="77777777" w:rsidR="000844B1" w:rsidRDefault="00000000">
            <w:r>
              <w:rPr>
                <w:rFonts w:ascii="Times New Roman" w:eastAsia="Times New Roman" w:hAnsi="Times New Roman" w:cs="Times New Roman"/>
              </w:rPr>
              <w:t>PROVINCIAS</w:t>
            </w:r>
          </w:p>
        </w:tc>
        <w:tc>
          <w:tcPr>
            <w:tcW w:w="300" w:type="dxa"/>
            <w:tcBorders>
              <w:top w:val="nil"/>
              <w:left w:val="nil"/>
              <w:bottom w:val="nil"/>
              <w:right w:val="nil"/>
            </w:tcBorders>
          </w:tcPr>
          <w:p w14:paraId="1E38E61A" w14:textId="77777777" w:rsidR="000844B1" w:rsidRDefault="00000000">
            <w:r>
              <w:t>:</w:t>
            </w:r>
          </w:p>
        </w:tc>
        <w:tc>
          <w:tcPr>
            <w:tcW w:w="3636" w:type="dxa"/>
            <w:tcBorders>
              <w:top w:val="nil"/>
              <w:left w:val="nil"/>
              <w:bottom w:val="nil"/>
              <w:right w:val="nil"/>
            </w:tcBorders>
            <w:vAlign w:val="bottom"/>
          </w:tcPr>
          <w:p w14:paraId="07E038C2" w14:textId="77777777" w:rsidR="000844B1" w:rsidRDefault="00000000">
            <w:r>
              <w:t>Provincia en la que se encuentra la población.</w:t>
            </w:r>
          </w:p>
        </w:tc>
      </w:tr>
      <w:tr w:rsidR="000844B1" w14:paraId="4546E29A" w14:textId="77777777">
        <w:trPr>
          <w:trHeight w:val="365"/>
        </w:trPr>
        <w:tc>
          <w:tcPr>
            <w:tcW w:w="1366" w:type="dxa"/>
            <w:tcBorders>
              <w:top w:val="nil"/>
              <w:left w:val="nil"/>
              <w:bottom w:val="nil"/>
              <w:right w:val="nil"/>
            </w:tcBorders>
            <w:vAlign w:val="bottom"/>
          </w:tcPr>
          <w:p w14:paraId="2D19CA26" w14:textId="77777777" w:rsidR="000844B1" w:rsidRDefault="00000000">
            <w:r>
              <w:rPr>
                <w:rFonts w:ascii="Times New Roman" w:eastAsia="Times New Roman" w:hAnsi="Times New Roman" w:cs="Times New Roman"/>
              </w:rPr>
              <w:t>FACTURAS</w:t>
            </w:r>
          </w:p>
        </w:tc>
        <w:tc>
          <w:tcPr>
            <w:tcW w:w="1030" w:type="dxa"/>
            <w:tcBorders>
              <w:top w:val="nil"/>
              <w:left w:val="nil"/>
              <w:bottom w:val="nil"/>
              <w:right w:val="nil"/>
            </w:tcBorders>
          </w:tcPr>
          <w:p w14:paraId="516CEE78" w14:textId="77777777" w:rsidR="000844B1" w:rsidRDefault="00000000">
            <w:r>
              <w:rPr>
                <w:rFonts w:ascii="Times New Roman" w:eastAsia="Times New Roman" w:hAnsi="Times New Roman" w:cs="Times New Roman"/>
              </w:rPr>
              <w:t>codcli</w:t>
            </w:r>
          </w:p>
          <w:p w14:paraId="5B054330" w14:textId="77777777" w:rsidR="000844B1" w:rsidRDefault="00000000">
            <w:pPr>
              <w:ind w:left="163"/>
            </w:pPr>
            <w:r>
              <w:rPr>
                <w:rFonts w:ascii="Cambria" w:eastAsia="Cambria" w:hAnsi="Cambria" w:cs="Cambria"/>
              </w:rPr>
              <w:t>−→</w:t>
            </w:r>
          </w:p>
        </w:tc>
        <w:tc>
          <w:tcPr>
            <w:tcW w:w="1366" w:type="dxa"/>
            <w:tcBorders>
              <w:top w:val="nil"/>
              <w:left w:val="nil"/>
              <w:bottom w:val="nil"/>
              <w:right w:val="nil"/>
            </w:tcBorders>
            <w:vAlign w:val="bottom"/>
          </w:tcPr>
          <w:p w14:paraId="73EF8138" w14:textId="77777777" w:rsidR="000844B1" w:rsidRDefault="00000000">
            <w:r>
              <w:rPr>
                <w:rFonts w:ascii="Times New Roman" w:eastAsia="Times New Roman" w:hAnsi="Times New Roman" w:cs="Times New Roman"/>
              </w:rPr>
              <w:t>CLIENTES</w:t>
            </w:r>
          </w:p>
        </w:tc>
        <w:tc>
          <w:tcPr>
            <w:tcW w:w="300" w:type="dxa"/>
            <w:tcBorders>
              <w:top w:val="nil"/>
              <w:left w:val="nil"/>
              <w:bottom w:val="nil"/>
              <w:right w:val="nil"/>
            </w:tcBorders>
            <w:vAlign w:val="bottom"/>
          </w:tcPr>
          <w:p w14:paraId="463D3A0E" w14:textId="77777777" w:rsidR="000844B1" w:rsidRDefault="00000000">
            <w:r>
              <w:t>:</w:t>
            </w:r>
          </w:p>
        </w:tc>
        <w:tc>
          <w:tcPr>
            <w:tcW w:w="3636" w:type="dxa"/>
            <w:tcBorders>
              <w:top w:val="nil"/>
              <w:left w:val="nil"/>
              <w:bottom w:val="nil"/>
              <w:right w:val="nil"/>
            </w:tcBorders>
            <w:vAlign w:val="bottom"/>
          </w:tcPr>
          <w:p w14:paraId="35E8F68A" w14:textId="77777777" w:rsidR="000844B1" w:rsidRDefault="00000000">
            <w:r>
              <w:t>Cliente al que pertenece la factura.</w:t>
            </w:r>
          </w:p>
        </w:tc>
      </w:tr>
      <w:tr w:rsidR="000844B1" w14:paraId="15777C4B" w14:textId="77777777">
        <w:trPr>
          <w:trHeight w:val="360"/>
        </w:trPr>
        <w:tc>
          <w:tcPr>
            <w:tcW w:w="1366" w:type="dxa"/>
            <w:tcBorders>
              <w:top w:val="nil"/>
              <w:left w:val="nil"/>
              <w:bottom w:val="nil"/>
              <w:right w:val="nil"/>
            </w:tcBorders>
            <w:vAlign w:val="bottom"/>
          </w:tcPr>
          <w:p w14:paraId="4B6FF8F3" w14:textId="77777777" w:rsidR="000844B1" w:rsidRDefault="00000000">
            <w:r>
              <w:rPr>
                <w:rFonts w:ascii="Times New Roman" w:eastAsia="Times New Roman" w:hAnsi="Times New Roman" w:cs="Times New Roman"/>
              </w:rPr>
              <w:t>FACTURAS</w:t>
            </w:r>
          </w:p>
        </w:tc>
        <w:tc>
          <w:tcPr>
            <w:tcW w:w="1030" w:type="dxa"/>
            <w:tcBorders>
              <w:top w:val="nil"/>
              <w:left w:val="nil"/>
              <w:bottom w:val="nil"/>
              <w:right w:val="nil"/>
            </w:tcBorders>
          </w:tcPr>
          <w:p w14:paraId="21AE554D" w14:textId="77777777" w:rsidR="000844B1" w:rsidRDefault="00000000">
            <w:r>
              <w:rPr>
                <w:rFonts w:ascii="Times New Roman" w:eastAsia="Times New Roman" w:hAnsi="Times New Roman" w:cs="Times New Roman"/>
              </w:rPr>
              <w:t>codven</w:t>
            </w:r>
          </w:p>
          <w:p w14:paraId="380B2857" w14:textId="77777777" w:rsidR="000844B1" w:rsidRDefault="00000000">
            <w:pPr>
              <w:ind w:left="163"/>
            </w:pPr>
            <w:r>
              <w:rPr>
                <w:rFonts w:ascii="Cambria" w:eastAsia="Cambria" w:hAnsi="Cambria" w:cs="Cambria"/>
              </w:rPr>
              <w:t>−→</w:t>
            </w:r>
          </w:p>
        </w:tc>
        <w:tc>
          <w:tcPr>
            <w:tcW w:w="1366" w:type="dxa"/>
            <w:tcBorders>
              <w:top w:val="nil"/>
              <w:left w:val="nil"/>
              <w:bottom w:val="nil"/>
              <w:right w:val="nil"/>
            </w:tcBorders>
            <w:vAlign w:val="bottom"/>
          </w:tcPr>
          <w:p w14:paraId="1F176261" w14:textId="77777777" w:rsidR="000844B1" w:rsidRDefault="00000000">
            <w:r>
              <w:rPr>
                <w:rFonts w:ascii="Times New Roman" w:eastAsia="Times New Roman" w:hAnsi="Times New Roman" w:cs="Times New Roman"/>
              </w:rPr>
              <w:t>VENDEDORES</w:t>
            </w:r>
          </w:p>
        </w:tc>
        <w:tc>
          <w:tcPr>
            <w:tcW w:w="300" w:type="dxa"/>
            <w:tcBorders>
              <w:top w:val="nil"/>
              <w:left w:val="nil"/>
              <w:bottom w:val="nil"/>
              <w:right w:val="nil"/>
            </w:tcBorders>
            <w:vAlign w:val="bottom"/>
          </w:tcPr>
          <w:p w14:paraId="5F25F5BC" w14:textId="77777777" w:rsidR="000844B1" w:rsidRDefault="00000000">
            <w:r>
              <w:t>:</w:t>
            </w:r>
          </w:p>
        </w:tc>
        <w:tc>
          <w:tcPr>
            <w:tcW w:w="3636" w:type="dxa"/>
            <w:tcBorders>
              <w:top w:val="nil"/>
              <w:left w:val="nil"/>
              <w:bottom w:val="nil"/>
              <w:right w:val="nil"/>
            </w:tcBorders>
            <w:vAlign w:val="bottom"/>
          </w:tcPr>
          <w:p w14:paraId="4E51069C" w14:textId="77777777" w:rsidR="000844B1" w:rsidRDefault="00000000">
            <w:r>
              <w:t>Vendedor que ha realizado la venta.</w:t>
            </w:r>
          </w:p>
        </w:tc>
      </w:tr>
      <w:tr w:rsidR="000844B1" w14:paraId="1AA680DB" w14:textId="77777777">
        <w:trPr>
          <w:trHeight w:val="360"/>
        </w:trPr>
        <w:tc>
          <w:tcPr>
            <w:tcW w:w="1366" w:type="dxa"/>
            <w:tcBorders>
              <w:top w:val="nil"/>
              <w:left w:val="nil"/>
              <w:bottom w:val="nil"/>
              <w:right w:val="nil"/>
            </w:tcBorders>
            <w:vAlign w:val="bottom"/>
          </w:tcPr>
          <w:p w14:paraId="23E8191F" w14:textId="77777777" w:rsidR="000844B1" w:rsidRDefault="00000000">
            <w:r>
              <w:rPr>
                <w:rFonts w:ascii="Times New Roman" w:eastAsia="Times New Roman" w:hAnsi="Times New Roman" w:cs="Times New Roman"/>
              </w:rPr>
              <w:t>LÍNEAS_FAC</w:t>
            </w:r>
          </w:p>
        </w:tc>
        <w:tc>
          <w:tcPr>
            <w:tcW w:w="1030" w:type="dxa"/>
            <w:tcBorders>
              <w:top w:val="nil"/>
              <w:left w:val="nil"/>
              <w:bottom w:val="nil"/>
              <w:right w:val="nil"/>
            </w:tcBorders>
          </w:tcPr>
          <w:p w14:paraId="1A1885DE" w14:textId="77777777" w:rsidR="000844B1" w:rsidRDefault="00000000">
            <w:r>
              <w:rPr>
                <w:rFonts w:ascii="Times New Roman" w:eastAsia="Times New Roman" w:hAnsi="Times New Roman" w:cs="Times New Roman"/>
              </w:rPr>
              <w:t>codfac</w:t>
            </w:r>
          </w:p>
          <w:p w14:paraId="39D453B1" w14:textId="77777777" w:rsidR="000844B1" w:rsidRDefault="00000000">
            <w:pPr>
              <w:ind w:left="163"/>
            </w:pPr>
            <w:r>
              <w:rPr>
                <w:rFonts w:ascii="Cambria" w:eastAsia="Cambria" w:hAnsi="Cambria" w:cs="Cambria"/>
              </w:rPr>
              <w:t>−→</w:t>
            </w:r>
          </w:p>
        </w:tc>
        <w:tc>
          <w:tcPr>
            <w:tcW w:w="1366" w:type="dxa"/>
            <w:tcBorders>
              <w:top w:val="nil"/>
              <w:left w:val="nil"/>
              <w:bottom w:val="nil"/>
              <w:right w:val="nil"/>
            </w:tcBorders>
            <w:vAlign w:val="bottom"/>
          </w:tcPr>
          <w:p w14:paraId="219B7010" w14:textId="77777777" w:rsidR="000844B1" w:rsidRDefault="00000000">
            <w:r>
              <w:rPr>
                <w:rFonts w:ascii="Times New Roman" w:eastAsia="Times New Roman" w:hAnsi="Times New Roman" w:cs="Times New Roman"/>
              </w:rPr>
              <w:t>FACTURAS</w:t>
            </w:r>
          </w:p>
        </w:tc>
        <w:tc>
          <w:tcPr>
            <w:tcW w:w="300" w:type="dxa"/>
            <w:tcBorders>
              <w:top w:val="nil"/>
              <w:left w:val="nil"/>
              <w:bottom w:val="nil"/>
              <w:right w:val="nil"/>
            </w:tcBorders>
            <w:vAlign w:val="bottom"/>
          </w:tcPr>
          <w:p w14:paraId="6326E995" w14:textId="77777777" w:rsidR="000844B1" w:rsidRDefault="00000000">
            <w:r>
              <w:t>:</w:t>
            </w:r>
          </w:p>
        </w:tc>
        <w:tc>
          <w:tcPr>
            <w:tcW w:w="3636" w:type="dxa"/>
            <w:tcBorders>
              <w:top w:val="nil"/>
              <w:left w:val="nil"/>
              <w:bottom w:val="nil"/>
              <w:right w:val="nil"/>
            </w:tcBorders>
            <w:vAlign w:val="bottom"/>
          </w:tcPr>
          <w:p w14:paraId="66DBD5D0" w14:textId="77777777" w:rsidR="000844B1" w:rsidRDefault="00000000">
            <w:pPr>
              <w:jc w:val="both"/>
            </w:pPr>
            <w:r>
              <w:t>Factura en la que se encuentra la línea.</w:t>
            </w:r>
          </w:p>
        </w:tc>
      </w:tr>
      <w:tr w:rsidR="000844B1" w14:paraId="508FE5CC" w14:textId="77777777">
        <w:trPr>
          <w:trHeight w:val="617"/>
        </w:trPr>
        <w:tc>
          <w:tcPr>
            <w:tcW w:w="1366" w:type="dxa"/>
            <w:tcBorders>
              <w:top w:val="nil"/>
              <w:left w:val="nil"/>
              <w:bottom w:val="nil"/>
              <w:right w:val="nil"/>
            </w:tcBorders>
          </w:tcPr>
          <w:p w14:paraId="00AA0171" w14:textId="77777777" w:rsidR="000844B1" w:rsidRDefault="00000000">
            <w:r>
              <w:rPr>
                <w:rFonts w:ascii="Times New Roman" w:eastAsia="Times New Roman" w:hAnsi="Times New Roman" w:cs="Times New Roman"/>
              </w:rPr>
              <w:t>LÍNEAS_FAC</w:t>
            </w:r>
          </w:p>
        </w:tc>
        <w:tc>
          <w:tcPr>
            <w:tcW w:w="1030" w:type="dxa"/>
            <w:tcBorders>
              <w:top w:val="nil"/>
              <w:left w:val="nil"/>
              <w:bottom w:val="nil"/>
              <w:right w:val="nil"/>
            </w:tcBorders>
          </w:tcPr>
          <w:p w14:paraId="15060227" w14:textId="77777777" w:rsidR="000844B1" w:rsidRDefault="00000000">
            <w:r>
              <w:rPr>
                <w:rFonts w:ascii="Times New Roman" w:eastAsia="Times New Roman" w:hAnsi="Times New Roman" w:cs="Times New Roman"/>
              </w:rPr>
              <w:t>codart</w:t>
            </w:r>
          </w:p>
          <w:p w14:paraId="228D4B31" w14:textId="77777777" w:rsidR="000844B1" w:rsidRDefault="00000000">
            <w:pPr>
              <w:ind w:left="163"/>
            </w:pPr>
            <w:r>
              <w:rPr>
                <w:rFonts w:ascii="Cambria" w:eastAsia="Cambria" w:hAnsi="Cambria" w:cs="Cambria"/>
              </w:rPr>
              <w:t>−→</w:t>
            </w:r>
          </w:p>
        </w:tc>
        <w:tc>
          <w:tcPr>
            <w:tcW w:w="1366" w:type="dxa"/>
            <w:tcBorders>
              <w:top w:val="nil"/>
              <w:left w:val="nil"/>
              <w:bottom w:val="nil"/>
              <w:right w:val="nil"/>
            </w:tcBorders>
          </w:tcPr>
          <w:p w14:paraId="218A5E8C" w14:textId="77777777" w:rsidR="000844B1" w:rsidRDefault="00000000">
            <w:r>
              <w:rPr>
                <w:rFonts w:ascii="Times New Roman" w:eastAsia="Times New Roman" w:hAnsi="Times New Roman" w:cs="Times New Roman"/>
              </w:rPr>
              <w:t>ARTÍCULOS</w:t>
            </w:r>
          </w:p>
        </w:tc>
        <w:tc>
          <w:tcPr>
            <w:tcW w:w="300" w:type="dxa"/>
            <w:tcBorders>
              <w:top w:val="nil"/>
              <w:left w:val="nil"/>
              <w:bottom w:val="nil"/>
              <w:right w:val="nil"/>
            </w:tcBorders>
          </w:tcPr>
          <w:p w14:paraId="5459E47B" w14:textId="77777777" w:rsidR="000844B1" w:rsidRDefault="00000000">
            <w:r>
              <w:t>:</w:t>
            </w:r>
          </w:p>
        </w:tc>
        <w:tc>
          <w:tcPr>
            <w:tcW w:w="3636" w:type="dxa"/>
            <w:tcBorders>
              <w:top w:val="nil"/>
              <w:left w:val="nil"/>
              <w:bottom w:val="nil"/>
              <w:right w:val="nil"/>
            </w:tcBorders>
            <w:vAlign w:val="bottom"/>
          </w:tcPr>
          <w:p w14:paraId="179F2D0C" w14:textId="77777777" w:rsidR="000844B1" w:rsidRDefault="00000000">
            <w:r>
              <w:t>Artículo que se compra en la línea de factura.</w:t>
            </w:r>
          </w:p>
        </w:tc>
      </w:tr>
    </w:tbl>
    <w:p w14:paraId="3B6FA50B" w14:textId="77777777" w:rsidR="000844B1" w:rsidRDefault="00000000">
      <w:pPr>
        <w:spacing w:after="0" w:line="261" w:lineRule="auto"/>
        <w:ind w:left="-3" w:right="-12" w:firstLine="340"/>
        <w:jc w:val="both"/>
      </w:pPr>
      <w:r>
        <w:rPr>
          <w:rFonts w:ascii="Times New Roman" w:eastAsia="Times New Roman" w:hAnsi="Times New Roman" w:cs="Times New Roman"/>
          <w:sz w:val="24"/>
        </w:rPr>
        <w:t>La tabla PROVINCIAS almacena información sobre las provincias de España. De cada provincia se almacena su nombre (nombre) y un código que la identifica (codpro). La tabla PUEBLOS contiene los nombres (nombre) de los pueblos de España. Cada pueblo se identifica por un código que es único (codpue) y tiene una referencia a la provincia a la que pertenece (codpro).</w:t>
      </w:r>
    </w:p>
    <w:p w14:paraId="451B59FB" w14:textId="77777777" w:rsidR="000844B1" w:rsidRDefault="00000000">
      <w:pPr>
        <w:spacing w:after="1739" w:line="261" w:lineRule="auto"/>
        <w:ind w:left="-3" w:right="-12"/>
        <w:jc w:val="both"/>
      </w:pPr>
      <w:r>
        <w:rPr>
          <w:rFonts w:ascii="Times New Roman" w:eastAsia="Times New Roman" w:hAnsi="Times New Roman" w:cs="Times New Roman"/>
          <w:sz w:val="24"/>
        </w:rPr>
        <w:t>La tabla CLIENTES contiene los datos de los clientes: código que identifica a</w:t>
      </w:r>
    </w:p>
    <w:p w14:paraId="4557DADC" w14:textId="77777777" w:rsidR="000844B1" w:rsidRDefault="000844B1">
      <w:pPr>
        <w:spacing w:after="62"/>
        <w:ind w:left="1644" w:right="45" w:hanging="10"/>
        <w:jc w:val="center"/>
      </w:pPr>
    </w:p>
    <w:p w14:paraId="5673FA3E" w14:textId="77777777" w:rsidR="000844B1" w:rsidRDefault="00000000">
      <w:pPr>
        <w:spacing w:after="4" w:line="252" w:lineRule="auto"/>
        <w:ind w:left="-7" w:right="9"/>
        <w:jc w:val="both"/>
      </w:pPr>
      <w:r>
        <w:rPr>
          <w:rFonts w:ascii="Times New Roman" w:eastAsia="Times New Roman" w:hAnsi="Times New Roman" w:cs="Times New Roman"/>
          <w:sz w:val="24"/>
        </w:rPr>
        <w:t>cada uno (codcli), nombre y apellidos (nombre), calle y número (dirección), código postal (codpostal) y una referencia a su población (codpue). La tabla VENDEDORES contiene los datos de los vendedores de la empresa: código que identifica a cada uno (codven), nombre y apellidos (nombre), calle y número (dirección), código postal (codpostal), una referencia a su población (codpue) y una referencia al vendedor del que depende (codjefe), si es el caso. En la tabla ARTÍCULOS se tiene el código que identifica a cada artículo (codart), su descripción (descrip), el precio de venta actual (precio), el número de unidades del artículo que hay en el almacén (stock), la cantidad mínima que se desea mantener almacenada (stock_min) y, si el artículo está en oferta, el descuento (dto) que se debe aplicar cuando se venda. La tabla FACTURAS contiene las cabeceras de las facturas correspondientes a las compras realizadas por los clientes. Cada factura tiene un código único (codfac), la fecha en que se ha realizado (fecha), así como el IVA (iva) y el descuento que se le ha aplicado (dto). Cada factura hace referencia al cliente al que pertenece (codcli) y al vendedor que la ha realizado (codven). Las líneas de cada factura se encuentran en la tabla LÍNEAS_FAC, identificándose cada una por el número de línea que ocupa dentro de la factura (codfac, línea). En cada una de ellas se especifica la cantidad de unidades (cant) del artículo que se compra (codart), el precio de venta por unidad (precio) y el descuento que se aplica sobre dicho precio (dto), si es que el artículo estaba en oferta cuando se vendió.</w:t>
      </w:r>
    </w:p>
    <w:p w14:paraId="3A5411F0" w14:textId="77777777" w:rsidR="000844B1" w:rsidRDefault="00000000">
      <w:pPr>
        <w:spacing w:after="123" w:line="252" w:lineRule="auto"/>
        <w:ind w:left="-7" w:right="9" w:firstLine="340"/>
        <w:jc w:val="both"/>
      </w:pPr>
      <w:r>
        <w:rPr>
          <w:rFonts w:ascii="Times New Roman" w:eastAsia="Times New Roman" w:hAnsi="Times New Roman" w:cs="Times New Roman"/>
          <w:sz w:val="24"/>
        </w:rPr>
        <w:t>A continuación se muestra un estado de la base de datos cuyo esquema se acaba de definir.</w:t>
      </w:r>
    </w:p>
    <w:p w14:paraId="4640EFDD" w14:textId="77777777" w:rsidR="000844B1" w:rsidRDefault="00000000">
      <w:pPr>
        <w:spacing w:after="0"/>
        <w:ind w:left="130" w:hanging="10"/>
      </w:pPr>
      <w:r>
        <w:rPr>
          <w:rFonts w:ascii="Times New Roman" w:eastAsia="Times New Roman" w:hAnsi="Times New Roman" w:cs="Times New Roman"/>
          <w:sz w:val="16"/>
        </w:rPr>
        <w:t>CLIENTES</w:t>
      </w:r>
    </w:p>
    <w:tbl>
      <w:tblPr>
        <w:tblStyle w:val="TableGrid"/>
        <w:tblW w:w="7162" w:type="dxa"/>
        <w:tblInd w:w="125" w:type="dxa"/>
        <w:tblCellMar>
          <w:top w:w="7" w:type="dxa"/>
          <w:left w:w="123" w:type="dxa"/>
          <w:right w:w="115" w:type="dxa"/>
        </w:tblCellMar>
        <w:tblLook w:val="04A0" w:firstRow="1" w:lastRow="0" w:firstColumn="1" w:lastColumn="0" w:noHBand="0" w:noVBand="1"/>
      </w:tblPr>
      <w:tblGrid>
        <w:gridCol w:w="754"/>
        <w:gridCol w:w="2280"/>
        <w:gridCol w:w="2364"/>
        <w:gridCol w:w="1008"/>
        <w:gridCol w:w="756"/>
      </w:tblGrid>
      <w:tr w:rsidR="000844B1" w14:paraId="05E2A9BE" w14:textId="77777777">
        <w:trPr>
          <w:trHeight w:val="197"/>
        </w:trPr>
        <w:tc>
          <w:tcPr>
            <w:tcW w:w="754" w:type="dxa"/>
            <w:tcBorders>
              <w:top w:val="single" w:sz="4" w:space="0" w:color="000000"/>
              <w:left w:val="single" w:sz="4" w:space="0" w:color="000000"/>
              <w:bottom w:val="single" w:sz="4" w:space="0" w:color="000000"/>
              <w:right w:val="single" w:sz="4" w:space="0" w:color="000000"/>
            </w:tcBorders>
          </w:tcPr>
          <w:p w14:paraId="443EDCA8" w14:textId="77777777" w:rsidR="000844B1" w:rsidRDefault="00000000">
            <w:r>
              <w:rPr>
                <w:rFonts w:ascii="Times New Roman" w:eastAsia="Times New Roman" w:hAnsi="Times New Roman" w:cs="Times New Roman"/>
                <w:sz w:val="16"/>
              </w:rPr>
              <w:t>codcli</w:t>
            </w:r>
          </w:p>
        </w:tc>
        <w:tc>
          <w:tcPr>
            <w:tcW w:w="2280" w:type="dxa"/>
            <w:tcBorders>
              <w:top w:val="single" w:sz="4" w:space="0" w:color="000000"/>
              <w:left w:val="single" w:sz="4" w:space="0" w:color="000000"/>
              <w:bottom w:val="single" w:sz="4" w:space="0" w:color="000000"/>
              <w:right w:val="single" w:sz="4" w:space="0" w:color="000000"/>
            </w:tcBorders>
          </w:tcPr>
          <w:p w14:paraId="3AA3FE09" w14:textId="77777777" w:rsidR="000844B1" w:rsidRDefault="00000000">
            <w:pPr>
              <w:ind w:left="2"/>
            </w:pPr>
            <w:r>
              <w:rPr>
                <w:rFonts w:ascii="Times New Roman" w:eastAsia="Times New Roman" w:hAnsi="Times New Roman" w:cs="Times New Roman"/>
                <w:sz w:val="16"/>
              </w:rPr>
              <w:t>nombre</w:t>
            </w:r>
          </w:p>
        </w:tc>
        <w:tc>
          <w:tcPr>
            <w:tcW w:w="2364" w:type="dxa"/>
            <w:tcBorders>
              <w:top w:val="single" w:sz="4" w:space="0" w:color="000000"/>
              <w:left w:val="single" w:sz="4" w:space="0" w:color="000000"/>
              <w:bottom w:val="single" w:sz="4" w:space="0" w:color="000000"/>
              <w:right w:val="single" w:sz="4" w:space="0" w:color="000000"/>
            </w:tcBorders>
          </w:tcPr>
          <w:p w14:paraId="4055736A" w14:textId="77777777" w:rsidR="000844B1" w:rsidRDefault="00000000">
            <w:r>
              <w:rPr>
                <w:rFonts w:ascii="Times New Roman" w:eastAsia="Times New Roman" w:hAnsi="Times New Roman" w:cs="Times New Roman"/>
                <w:sz w:val="16"/>
              </w:rPr>
              <w:t>dirección</w:t>
            </w:r>
          </w:p>
        </w:tc>
        <w:tc>
          <w:tcPr>
            <w:tcW w:w="1008" w:type="dxa"/>
            <w:tcBorders>
              <w:top w:val="single" w:sz="4" w:space="0" w:color="000000"/>
              <w:left w:val="single" w:sz="4" w:space="0" w:color="000000"/>
              <w:bottom w:val="single" w:sz="4" w:space="0" w:color="000000"/>
              <w:right w:val="single" w:sz="4" w:space="0" w:color="000000"/>
            </w:tcBorders>
          </w:tcPr>
          <w:p w14:paraId="293982AD" w14:textId="77777777" w:rsidR="000844B1" w:rsidRDefault="00000000">
            <w:r>
              <w:rPr>
                <w:rFonts w:ascii="Times New Roman" w:eastAsia="Times New Roman" w:hAnsi="Times New Roman" w:cs="Times New Roman"/>
                <w:sz w:val="16"/>
              </w:rPr>
              <w:t>codpostal</w:t>
            </w:r>
          </w:p>
        </w:tc>
        <w:tc>
          <w:tcPr>
            <w:tcW w:w="756" w:type="dxa"/>
            <w:tcBorders>
              <w:top w:val="single" w:sz="4" w:space="0" w:color="000000"/>
              <w:left w:val="single" w:sz="4" w:space="0" w:color="000000"/>
              <w:bottom w:val="single" w:sz="4" w:space="0" w:color="000000"/>
              <w:right w:val="single" w:sz="4" w:space="0" w:color="000000"/>
            </w:tcBorders>
          </w:tcPr>
          <w:p w14:paraId="1E56E02C" w14:textId="77777777" w:rsidR="000844B1" w:rsidRDefault="00000000">
            <w:r>
              <w:rPr>
                <w:rFonts w:ascii="Times New Roman" w:eastAsia="Times New Roman" w:hAnsi="Times New Roman" w:cs="Times New Roman"/>
                <w:sz w:val="16"/>
              </w:rPr>
              <w:t>codpue</w:t>
            </w:r>
          </w:p>
        </w:tc>
      </w:tr>
      <w:tr w:rsidR="000844B1" w14:paraId="77B66337" w14:textId="77777777">
        <w:trPr>
          <w:trHeight w:val="185"/>
        </w:trPr>
        <w:tc>
          <w:tcPr>
            <w:tcW w:w="754" w:type="dxa"/>
            <w:tcBorders>
              <w:top w:val="single" w:sz="4" w:space="0" w:color="000000"/>
              <w:left w:val="single" w:sz="4" w:space="0" w:color="000000"/>
              <w:bottom w:val="nil"/>
              <w:right w:val="single" w:sz="4" w:space="0" w:color="000000"/>
            </w:tcBorders>
          </w:tcPr>
          <w:p w14:paraId="63968283" w14:textId="77777777" w:rsidR="000844B1" w:rsidRDefault="00000000">
            <w:pPr>
              <w:ind w:right="9"/>
              <w:jc w:val="center"/>
            </w:pPr>
            <w:r>
              <w:rPr>
                <w:rFonts w:ascii="Times New Roman" w:eastAsia="Times New Roman" w:hAnsi="Times New Roman" w:cs="Times New Roman"/>
                <w:sz w:val="16"/>
              </w:rPr>
              <w:t>333</w:t>
            </w:r>
          </w:p>
        </w:tc>
        <w:tc>
          <w:tcPr>
            <w:tcW w:w="2280" w:type="dxa"/>
            <w:tcBorders>
              <w:top w:val="single" w:sz="4" w:space="0" w:color="000000"/>
              <w:left w:val="single" w:sz="4" w:space="0" w:color="000000"/>
              <w:bottom w:val="nil"/>
              <w:right w:val="single" w:sz="4" w:space="0" w:color="000000"/>
            </w:tcBorders>
          </w:tcPr>
          <w:p w14:paraId="2019C70A" w14:textId="77777777" w:rsidR="000844B1" w:rsidRDefault="00000000">
            <w:pPr>
              <w:ind w:left="2"/>
            </w:pPr>
            <w:r>
              <w:rPr>
                <w:rFonts w:ascii="Times New Roman" w:eastAsia="Times New Roman" w:hAnsi="Times New Roman" w:cs="Times New Roman"/>
                <w:sz w:val="16"/>
              </w:rPr>
              <w:t>Sos Carretero, Jesús</w:t>
            </w:r>
          </w:p>
        </w:tc>
        <w:tc>
          <w:tcPr>
            <w:tcW w:w="2364" w:type="dxa"/>
            <w:tcBorders>
              <w:top w:val="single" w:sz="4" w:space="0" w:color="000000"/>
              <w:left w:val="single" w:sz="4" w:space="0" w:color="000000"/>
              <w:bottom w:val="nil"/>
              <w:right w:val="single" w:sz="4" w:space="0" w:color="000000"/>
            </w:tcBorders>
          </w:tcPr>
          <w:p w14:paraId="17F5903E" w14:textId="77777777" w:rsidR="000844B1" w:rsidRDefault="00000000">
            <w:r>
              <w:rPr>
                <w:rFonts w:ascii="Times New Roman" w:eastAsia="Times New Roman" w:hAnsi="Times New Roman" w:cs="Times New Roman"/>
                <w:sz w:val="16"/>
              </w:rPr>
              <w:t>Mosen Compte, 14</w:t>
            </w:r>
          </w:p>
        </w:tc>
        <w:tc>
          <w:tcPr>
            <w:tcW w:w="1008" w:type="dxa"/>
            <w:tcBorders>
              <w:top w:val="single" w:sz="4" w:space="0" w:color="000000"/>
              <w:left w:val="single" w:sz="4" w:space="0" w:color="000000"/>
              <w:bottom w:val="nil"/>
              <w:right w:val="single" w:sz="4" w:space="0" w:color="000000"/>
            </w:tcBorders>
          </w:tcPr>
          <w:p w14:paraId="42AB6A8C" w14:textId="77777777" w:rsidR="000844B1" w:rsidRDefault="00000000">
            <w:pPr>
              <w:ind w:right="9"/>
              <w:jc w:val="center"/>
            </w:pPr>
            <w:r>
              <w:rPr>
                <w:rFonts w:ascii="Times New Roman" w:eastAsia="Times New Roman" w:hAnsi="Times New Roman" w:cs="Times New Roman"/>
                <w:sz w:val="16"/>
              </w:rPr>
              <w:t>12964</w:t>
            </w:r>
          </w:p>
        </w:tc>
        <w:tc>
          <w:tcPr>
            <w:tcW w:w="756" w:type="dxa"/>
            <w:tcBorders>
              <w:top w:val="single" w:sz="4" w:space="0" w:color="000000"/>
              <w:left w:val="single" w:sz="4" w:space="0" w:color="000000"/>
              <w:bottom w:val="nil"/>
              <w:right w:val="single" w:sz="4" w:space="0" w:color="000000"/>
            </w:tcBorders>
          </w:tcPr>
          <w:p w14:paraId="45235666" w14:textId="77777777" w:rsidR="000844B1" w:rsidRDefault="00000000">
            <w:pPr>
              <w:ind w:left="43"/>
            </w:pPr>
            <w:r>
              <w:rPr>
                <w:rFonts w:ascii="Times New Roman" w:eastAsia="Times New Roman" w:hAnsi="Times New Roman" w:cs="Times New Roman"/>
                <w:sz w:val="16"/>
              </w:rPr>
              <w:t>53596</w:t>
            </w:r>
          </w:p>
        </w:tc>
      </w:tr>
      <w:tr w:rsidR="000844B1" w14:paraId="4C79AAC4" w14:textId="77777777">
        <w:trPr>
          <w:trHeight w:val="190"/>
        </w:trPr>
        <w:tc>
          <w:tcPr>
            <w:tcW w:w="754" w:type="dxa"/>
            <w:tcBorders>
              <w:top w:val="nil"/>
              <w:left w:val="single" w:sz="4" w:space="0" w:color="000000"/>
              <w:bottom w:val="nil"/>
              <w:right w:val="single" w:sz="4" w:space="0" w:color="000000"/>
            </w:tcBorders>
          </w:tcPr>
          <w:p w14:paraId="2B091EDB" w14:textId="77777777" w:rsidR="000844B1" w:rsidRDefault="00000000">
            <w:pPr>
              <w:ind w:right="9"/>
              <w:jc w:val="center"/>
            </w:pPr>
            <w:r>
              <w:rPr>
                <w:rFonts w:ascii="Times New Roman" w:eastAsia="Times New Roman" w:hAnsi="Times New Roman" w:cs="Times New Roman"/>
                <w:sz w:val="16"/>
              </w:rPr>
              <w:t>336</w:t>
            </w:r>
          </w:p>
        </w:tc>
        <w:tc>
          <w:tcPr>
            <w:tcW w:w="2280" w:type="dxa"/>
            <w:tcBorders>
              <w:top w:val="nil"/>
              <w:left w:val="single" w:sz="4" w:space="0" w:color="000000"/>
              <w:bottom w:val="nil"/>
              <w:right w:val="single" w:sz="4" w:space="0" w:color="000000"/>
            </w:tcBorders>
          </w:tcPr>
          <w:p w14:paraId="17F1845D" w14:textId="77777777" w:rsidR="000844B1" w:rsidRDefault="00000000">
            <w:pPr>
              <w:ind w:left="2"/>
            </w:pPr>
            <w:r>
              <w:rPr>
                <w:rFonts w:ascii="Times New Roman" w:eastAsia="Times New Roman" w:hAnsi="Times New Roman" w:cs="Times New Roman"/>
                <w:sz w:val="16"/>
              </w:rPr>
              <w:t>Miguel Archilés, Ramón</w:t>
            </w:r>
          </w:p>
        </w:tc>
        <w:tc>
          <w:tcPr>
            <w:tcW w:w="2364" w:type="dxa"/>
            <w:tcBorders>
              <w:top w:val="nil"/>
              <w:left w:val="single" w:sz="4" w:space="0" w:color="000000"/>
              <w:bottom w:val="nil"/>
              <w:right w:val="single" w:sz="4" w:space="0" w:color="000000"/>
            </w:tcBorders>
          </w:tcPr>
          <w:p w14:paraId="276F9E3B" w14:textId="77777777" w:rsidR="000844B1" w:rsidRDefault="00000000">
            <w:r>
              <w:rPr>
                <w:rFonts w:ascii="Times New Roman" w:eastAsia="Times New Roman" w:hAnsi="Times New Roman" w:cs="Times New Roman"/>
                <w:sz w:val="16"/>
              </w:rPr>
              <w:t>Bernardo Mundina, 132-5</w:t>
            </w:r>
          </w:p>
        </w:tc>
        <w:tc>
          <w:tcPr>
            <w:tcW w:w="1008" w:type="dxa"/>
            <w:tcBorders>
              <w:top w:val="nil"/>
              <w:left w:val="single" w:sz="4" w:space="0" w:color="000000"/>
              <w:bottom w:val="nil"/>
              <w:right w:val="single" w:sz="4" w:space="0" w:color="000000"/>
            </w:tcBorders>
          </w:tcPr>
          <w:p w14:paraId="00160AFD" w14:textId="77777777" w:rsidR="000844B1" w:rsidRDefault="00000000">
            <w:pPr>
              <w:ind w:right="9"/>
              <w:jc w:val="center"/>
            </w:pPr>
            <w:r>
              <w:rPr>
                <w:rFonts w:ascii="Times New Roman" w:eastAsia="Times New Roman" w:hAnsi="Times New Roman" w:cs="Times New Roman"/>
                <w:sz w:val="16"/>
              </w:rPr>
              <w:t>12652</w:t>
            </w:r>
          </w:p>
        </w:tc>
        <w:tc>
          <w:tcPr>
            <w:tcW w:w="756" w:type="dxa"/>
            <w:tcBorders>
              <w:top w:val="nil"/>
              <w:left w:val="single" w:sz="4" w:space="0" w:color="000000"/>
              <w:bottom w:val="nil"/>
              <w:right w:val="single" w:sz="4" w:space="0" w:color="000000"/>
            </w:tcBorders>
          </w:tcPr>
          <w:p w14:paraId="68B03F4F" w14:textId="77777777" w:rsidR="000844B1" w:rsidRDefault="00000000">
            <w:pPr>
              <w:ind w:left="43"/>
            </w:pPr>
            <w:r>
              <w:rPr>
                <w:rFonts w:ascii="Times New Roman" w:eastAsia="Times New Roman" w:hAnsi="Times New Roman" w:cs="Times New Roman"/>
                <w:sz w:val="16"/>
              </w:rPr>
              <w:t>07766</w:t>
            </w:r>
          </w:p>
        </w:tc>
      </w:tr>
      <w:tr w:rsidR="000844B1" w14:paraId="7FAB8BAA" w14:textId="77777777">
        <w:trPr>
          <w:trHeight w:val="190"/>
        </w:trPr>
        <w:tc>
          <w:tcPr>
            <w:tcW w:w="754" w:type="dxa"/>
            <w:tcBorders>
              <w:top w:val="nil"/>
              <w:left w:val="single" w:sz="4" w:space="0" w:color="000000"/>
              <w:bottom w:val="nil"/>
              <w:right w:val="single" w:sz="4" w:space="0" w:color="000000"/>
            </w:tcBorders>
          </w:tcPr>
          <w:p w14:paraId="72990C59" w14:textId="77777777" w:rsidR="000844B1" w:rsidRDefault="00000000">
            <w:pPr>
              <w:ind w:right="9"/>
              <w:jc w:val="center"/>
            </w:pPr>
            <w:r>
              <w:rPr>
                <w:rFonts w:ascii="Times New Roman" w:eastAsia="Times New Roman" w:hAnsi="Times New Roman" w:cs="Times New Roman"/>
                <w:sz w:val="16"/>
              </w:rPr>
              <w:t>342</w:t>
            </w:r>
          </w:p>
        </w:tc>
        <w:tc>
          <w:tcPr>
            <w:tcW w:w="2280" w:type="dxa"/>
            <w:tcBorders>
              <w:top w:val="nil"/>
              <w:left w:val="single" w:sz="4" w:space="0" w:color="000000"/>
              <w:bottom w:val="nil"/>
              <w:right w:val="single" w:sz="4" w:space="0" w:color="000000"/>
            </w:tcBorders>
          </w:tcPr>
          <w:p w14:paraId="747BA8CA" w14:textId="77777777" w:rsidR="000844B1" w:rsidRDefault="00000000">
            <w:pPr>
              <w:ind w:left="2"/>
            </w:pPr>
            <w:r>
              <w:rPr>
                <w:rFonts w:ascii="Times New Roman" w:eastAsia="Times New Roman" w:hAnsi="Times New Roman" w:cs="Times New Roman"/>
                <w:sz w:val="16"/>
              </w:rPr>
              <w:t>Pinel Huerta, Vicente</w:t>
            </w:r>
          </w:p>
        </w:tc>
        <w:tc>
          <w:tcPr>
            <w:tcW w:w="2364" w:type="dxa"/>
            <w:tcBorders>
              <w:top w:val="nil"/>
              <w:left w:val="single" w:sz="4" w:space="0" w:color="000000"/>
              <w:bottom w:val="nil"/>
              <w:right w:val="single" w:sz="4" w:space="0" w:color="000000"/>
            </w:tcBorders>
          </w:tcPr>
          <w:p w14:paraId="47075454" w14:textId="77777777" w:rsidR="000844B1" w:rsidRDefault="00000000">
            <w:r>
              <w:rPr>
                <w:rFonts w:ascii="Times New Roman" w:eastAsia="Times New Roman" w:hAnsi="Times New Roman" w:cs="Times New Roman"/>
                <w:sz w:val="16"/>
              </w:rPr>
              <w:t>Francisco Sempere, 37-10</w:t>
            </w:r>
          </w:p>
        </w:tc>
        <w:tc>
          <w:tcPr>
            <w:tcW w:w="1008" w:type="dxa"/>
            <w:tcBorders>
              <w:top w:val="nil"/>
              <w:left w:val="single" w:sz="4" w:space="0" w:color="000000"/>
              <w:bottom w:val="nil"/>
              <w:right w:val="single" w:sz="4" w:space="0" w:color="000000"/>
            </w:tcBorders>
          </w:tcPr>
          <w:p w14:paraId="7F3AF999" w14:textId="77777777" w:rsidR="000844B1" w:rsidRDefault="00000000">
            <w:pPr>
              <w:ind w:right="9"/>
              <w:jc w:val="center"/>
            </w:pPr>
            <w:r>
              <w:rPr>
                <w:rFonts w:ascii="Times New Roman" w:eastAsia="Times New Roman" w:hAnsi="Times New Roman" w:cs="Times New Roman"/>
                <w:sz w:val="16"/>
              </w:rPr>
              <w:t>12112</w:t>
            </w:r>
          </w:p>
        </w:tc>
        <w:tc>
          <w:tcPr>
            <w:tcW w:w="756" w:type="dxa"/>
            <w:tcBorders>
              <w:top w:val="nil"/>
              <w:left w:val="single" w:sz="4" w:space="0" w:color="000000"/>
              <w:bottom w:val="nil"/>
              <w:right w:val="single" w:sz="4" w:space="0" w:color="000000"/>
            </w:tcBorders>
          </w:tcPr>
          <w:p w14:paraId="14864FAE" w14:textId="77777777" w:rsidR="000844B1" w:rsidRDefault="00000000">
            <w:pPr>
              <w:ind w:left="43"/>
            </w:pPr>
            <w:r>
              <w:rPr>
                <w:rFonts w:ascii="Times New Roman" w:eastAsia="Times New Roman" w:hAnsi="Times New Roman" w:cs="Times New Roman"/>
                <w:sz w:val="16"/>
              </w:rPr>
              <w:t>07766</w:t>
            </w:r>
          </w:p>
        </w:tc>
      </w:tr>
      <w:tr w:rsidR="000844B1" w14:paraId="62E8CE42" w14:textId="77777777">
        <w:trPr>
          <w:trHeight w:val="190"/>
        </w:trPr>
        <w:tc>
          <w:tcPr>
            <w:tcW w:w="754" w:type="dxa"/>
            <w:tcBorders>
              <w:top w:val="nil"/>
              <w:left w:val="single" w:sz="4" w:space="0" w:color="000000"/>
              <w:bottom w:val="nil"/>
              <w:right w:val="single" w:sz="4" w:space="0" w:color="000000"/>
            </w:tcBorders>
          </w:tcPr>
          <w:p w14:paraId="731A0791" w14:textId="77777777" w:rsidR="000844B1" w:rsidRDefault="00000000">
            <w:pPr>
              <w:ind w:right="9"/>
              <w:jc w:val="center"/>
            </w:pPr>
            <w:r>
              <w:rPr>
                <w:rFonts w:ascii="Times New Roman" w:eastAsia="Times New Roman" w:hAnsi="Times New Roman" w:cs="Times New Roman"/>
                <w:sz w:val="16"/>
              </w:rPr>
              <w:t>345</w:t>
            </w:r>
          </w:p>
        </w:tc>
        <w:tc>
          <w:tcPr>
            <w:tcW w:w="2280" w:type="dxa"/>
            <w:tcBorders>
              <w:top w:val="nil"/>
              <w:left w:val="single" w:sz="4" w:space="0" w:color="000000"/>
              <w:bottom w:val="nil"/>
              <w:right w:val="single" w:sz="4" w:space="0" w:color="000000"/>
            </w:tcBorders>
          </w:tcPr>
          <w:p w14:paraId="48A14DF8" w14:textId="77777777" w:rsidR="000844B1" w:rsidRDefault="00000000">
            <w:pPr>
              <w:ind w:left="2"/>
            </w:pPr>
            <w:r>
              <w:rPr>
                <w:rFonts w:ascii="Times New Roman" w:eastAsia="Times New Roman" w:hAnsi="Times New Roman" w:cs="Times New Roman"/>
                <w:sz w:val="16"/>
              </w:rPr>
              <w:t>López Botella, Mauro</w:t>
            </w:r>
          </w:p>
        </w:tc>
        <w:tc>
          <w:tcPr>
            <w:tcW w:w="2364" w:type="dxa"/>
            <w:tcBorders>
              <w:top w:val="nil"/>
              <w:left w:val="single" w:sz="4" w:space="0" w:color="000000"/>
              <w:bottom w:val="nil"/>
              <w:right w:val="single" w:sz="4" w:space="0" w:color="000000"/>
            </w:tcBorders>
          </w:tcPr>
          <w:p w14:paraId="6F390C84" w14:textId="77777777" w:rsidR="000844B1" w:rsidRDefault="00000000">
            <w:r>
              <w:rPr>
                <w:rFonts w:ascii="Times New Roman" w:eastAsia="Times New Roman" w:hAnsi="Times New Roman" w:cs="Times New Roman"/>
                <w:sz w:val="16"/>
              </w:rPr>
              <w:t>Avenida del Puerto, 20-1</w:t>
            </w:r>
          </w:p>
        </w:tc>
        <w:tc>
          <w:tcPr>
            <w:tcW w:w="1008" w:type="dxa"/>
            <w:tcBorders>
              <w:top w:val="nil"/>
              <w:left w:val="single" w:sz="4" w:space="0" w:color="000000"/>
              <w:bottom w:val="nil"/>
              <w:right w:val="single" w:sz="4" w:space="0" w:color="000000"/>
            </w:tcBorders>
          </w:tcPr>
          <w:p w14:paraId="7AA21398" w14:textId="77777777" w:rsidR="000844B1" w:rsidRDefault="00000000">
            <w:pPr>
              <w:ind w:right="9"/>
              <w:jc w:val="center"/>
            </w:pPr>
            <w:r>
              <w:rPr>
                <w:rFonts w:ascii="Times New Roman" w:eastAsia="Times New Roman" w:hAnsi="Times New Roman" w:cs="Times New Roman"/>
                <w:sz w:val="16"/>
              </w:rPr>
              <w:t>12010</w:t>
            </w:r>
          </w:p>
        </w:tc>
        <w:tc>
          <w:tcPr>
            <w:tcW w:w="756" w:type="dxa"/>
            <w:tcBorders>
              <w:top w:val="nil"/>
              <w:left w:val="single" w:sz="4" w:space="0" w:color="000000"/>
              <w:bottom w:val="nil"/>
              <w:right w:val="single" w:sz="4" w:space="0" w:color="000000"/>
            </w:tcBorders>
          </w:tcPr>
          <w:p w14:paraId="36D6A0EF" w14:textId="77777777" w:rsidR="000844B1" w:rsidRDefault="00000000">
            <w:pPr>
              <w:ind w:left="43"/>
            </w:pPr>
            <w:r>
              <w:rPr>
                <w:rFonts w:ascii="Times New Roman" w:eastAsia="Times New Roman" w:hAnsi="Times New Roman" w:cs="Times New Roman"/>
                <w:sz w:val="16"/>
              </w:rPr>
              <w:t>12309</w:t>
            </w:r>
          </w:p>
        </w:tc>
      </w:tr>
      <w:tr w:rsidR="000844B1" w14:paraId="4F6EFA43" w14:textId="77777777">
        <w:trPr>
          <w:trHeight w:val="188"/>
        </w:trPr>
        <w:tc>
          <w:tcPr>
            <w:tcW w:w="754" w:type="dxa"/>
            <w:tcBorders>
              <w:top w:val="nil"/>
              <w:left w:val="single" w:sz="4" w:space="0" w:color="000000"/>
              <w:bottom w:val="nil"/>
              <w:right w:val="single" w:sz="4" w:space="0" w:color="000000"/>
            </w:tcBorders>
          </w:tcPr>
          <w:p w14:paraId="183DA73A" w14:textId="77777777" w:rsidR="000844B1" w:rsidRDefault="00000000">
            <w:pPr>
              <w:ind w:right="9"/>
              <w:jc w:val="center"/>
            </w:pPr>
            <w:r>
              <w:rPr>
                <w:rFonts w:ascii="Times New Roman" w:eastAsia="Times New Roman" w:hAnsi="Times New Roman" w:cs="Times New Roman"/>
                <w:sz w:val="16"/>
              </w:rPr>
              <w:t>348</w:t>
            </w:r>
          </w:p>
        </w:tc>
        <w:tc>
          <w:tcPr>
            <w:tcW w:w="2280" w:type="dxa"/>
            <w:tcBorders>
              <w:top w:val="nil"/>
              <w:left w:val="single" w:sz="4" w:space="0" w:color="000000"/>
              <w:bottom w:val="nil"/>
              <w:right w:val="single" w:sz="4" w:space="0" w:color="000000"/>
            </w:tcBorders>
          </w:tcPr>
          <w:p w14:paraId="1045091B" w14:textId="77777777" w:rsidR="000844B1" w:rsidRDefault="00000000">
            <w:pPr>
              <w:ind w:left="2"/>
            </w:pPr>
            <w:r>
              <w:rPr>
                <w:rFonts w:ascii="Times New Roman" w:eastAsia="Times New Roman" w:hAnsi="Times New Roman" w:cs="Times New Roman"/>
                <w:sz w:val="16"/>
              </w:rPr>
              <w:t>Palau Martínez, Jorge</w:t>
            </w:r>
          </w:p>
        </w:tc>
        <w:tc>
          <w:tcPr>
            <w:tcW w:w="2364" w:type="dxa"/>
            <w:tcBorders>
              <w:top w:val="nil"/>
              <w:left w:val="single" w:sz="4" w:space="0" w:color="000000"/>
              <w:bottom w:val="nil"/>
              <w:right w:val="single" w:sz="4" w:space="0" w:color="000000"/>
            </w:tcBorders>
          </w:tcPr>
          <w:p w14:paraId="437B0AA7" w14:textId="77777777" w:rsidR="000844B1" w:rsidRDefault="00000000">
            <w:r>
              <w:rPr>
                <w:rFonts w:ascii="Times New Roman" w:eastAsia="Times New Roman" w:hAnsi="Times New Roman" w:cs="Times New Roman"/>
                <w:sz w:val="16"/>
              </w:rPr>
              <w:t>Raval de Sant Josep, 97-2</w:t>
            </w:r>
          </w:p>
        </w:tc>
        <w:tc>
          <w:tcPr>
            <w:tcW w:w="1008" w:type="dxa"/>
            <w:tcBorders>
              <w:top w:val="nil"/>
              <w:left w:val="single" w:sz="4" w:space="0" w:color="000000"/>
              <w:bottom w:val="nil"/>
              <w:right w:val="single" w:sz="4" w:space="0" w:color="000000"/>
            </w:tcBorders>
          </w:tcPr>
          <w:p w14:paraId="62548B32" w14:textId="77777777" w:rsidR="000844B1" w:rsidRDefault="00000000">
            <w:pPr>
              <w:ind w:right="9"/>
              <w:jc w:val="center"/>
            </w:pPr>
            <w:r>
              <w:rPr>
                <w:rFonts w:ascii="Times New Roman" w:eastAsia="Times New Roman" w:hAnsi="Times New Roman" w:cs="Times New Roman"/>
                <w:sz w:val="16"/>
              </w:rPr>
              <w:t>12003</w:t>
            </w:r>
          </w:p>
        </w:tc>
        <w:tc>
          <w:tcPr>
            <w:tcW w:w="756" w:type="dxa"/>
            <w:tcBorders>
              <w:top w:val="nil"/>
              <w:left w:val="single" w:sz="4" w:space="0" w:color="000000"/>
              <w:bottom w:val="nil"/>
              <w:right w:val="single" w:sz="4" w:space="0" w:color="000000"/>
            </w:tcBorders>
          </w:tcPr>
          <w:p w14:paraId="606CF7E5" w14:textId="77777777" w:rsidR="000844B1" w:rsidRDefault="00000000">
            <w:pPr>
              <w:ind w:left="43"/>
            </w:pPr>
            <w:r>
              <w:rPr>
                <w:rFonts w:ascii="Times New Roman" w:eastAsia="Times New Roman" w:hAnsi="Times New Roman" w:cs="Times New Roman"/>
                <w:sz w:val="16"/>
              </w:rPr>
              <w:t>12309</w:t>
            </w:r>
          </w:p>
        </w:tc>
      </w:tr>
      <w:tr w:rsidR="000844B1" w14:paraId="3DEAB8AD" w14:textId="77777777">
        <w:trPr>
          <w:trHeight w:val="188"/>
        </w:trPr>
        <w:tc>
          <w:tcPr>
            <w:tcW w:w="754" w:type="dxa"/>
            <w:tcBorders>
              <w:top w:val="nil"/>
              <w:left w:val="single" w:sz="4" w:space="0" w:color="000000"/>
              <w:bottom w:val="nil"/>
              <w:right w:val="single" w:sz="4" w:space="0" w:color="000000"/>
            </w:tcBorders>
          </w:tcPr>
          <w:p w14:paraId="6F83AFA8" w14:textId="77777777" w:rsidR="000844B1" w:rsidRDefault="00000000">
            <w:pPr>
              <w:ind w:right="9"/>
              <w:jc w:val="center"/>
            </w:pPr>
            <w:r>
              <w:rPr>
                <w:rFonts w:ascii="Times New Roman" w:eastAsia="Times New Roman" w:hAnsi="Times New Roman" w:cs="Times New Roman"/>
                <w:sz w:val="16"/>
              </w:rPr>
              <w:t>354</w:t>
            </w:r>
          </w:p>
        </w:tc>
        <w:tc>
          <w:tcPr>
            <w:tcW w:w="2280" w:type="dxa"/>
            <w:tcBorders>
              <w:top w:val="nil"/>
              <w:left w:val="single" w:sz="4" w:space="0" w:color="000000"/>
              <w:bottom w:val="nil"/>
              <w:right w:val="single" w:sz="4" w:space="0" w:color="000000"/>
            </w:tcBorders>
          </w:tcPr>
          <w:p w14:paraId="29F6BFA3" w14:textId="77777777" w:rsidR="000844B1" w:rsidRDefault="00000000">
            <w:pPr>
              <w:ind w:left="2"/>
            </w:pPr>
            <w:r>
              <w:rPr>
                <w:rFonts w:ascii="Times New Roman" w:eastAsia="Times New Roman" w:hAnsi="Times New Roman" w:cs="Times New Roman"/>
                <w:sz w:val="16"/>
              </w:rPr>
              <w:t>Murría Vinaiza, José</w:t>
            </w:r>
          </w:p>
        </w:tc>
        <w:tc>
          <w:tcPr>
            <w:tcW w:w="2364" w:type="dxa"/>
            <w:tcBorders>
              <w:top w:val="nil"/>
              <w:left w:val="single" w:sz="4" w:space="0" w:color="000000"/>
              <w:bottom w:val="nil"/>
              <w:right w:val="single" w:sz="4" w:space="0" w:color="000000"/>
            </w:tcBorders>
          </w:tcPr>
          <w:p w14:paraId="7A229093" w14:textId="77777777" w:rsidR="000844B1" w:rsidRDefault="00000000">
            <w:r>
              <w:rPr>
                <w:rFonts w:ascii="Times New Roman" w:eastAsia="Times New Roman" w:hAnsi="Times New Roman" w:cs="Times New Roman"/>
                <w:sz w:val="16"/>
              </w:rPr>
              <w:t>Ciudadela, 90-18</w:t>
            </w:r>
          </w:p>
        </w:tc>
        <w:tc>
          <w:tcPr>
            <w:tcW w:w="1008" w:type="dxa"/>
            <w:tcBorders>
              <w:top w:val="nil"/>
              <w:left w:val="single" w:sz="4" w:space="0" w:color="000000"/>
              <w:bottom w:val="nil"/>
              <w:right w:val="single" w:sz="4" w:space="0" w:color="000000"/>
            </w:tcBorders>
          </w:tcPr>
          <w:p w14:paraId="1B1158BB" w14:textId="77777777" w:rsidR="000844B1" w:rsidRDefault="00000000">
            <w:pPr>
              <w:ind w:right="9"/>
              <w:jc w:val="center"/>
            </w:pPr>
            <w:r>
              <w:rPr>
                <w:rFonts w:ascii="Times New Roman" w:eastAsia="Times New Roman" w:hAnsi="Times New Roman" w:cs="Times New Roman"/>
                <w:sz w:val="16"/>
              </w:rPr>
              <w:t>12003</w:t>
            </w:r>
          </w:p>
        </w:tc>
        <w:tc>
          <w:tcPr>
            <w:tcW w:w="756" w:type="dxa"/>
            <w:tcBorders>
              <w:top w:val="nil"/>
              <w:left w:val="single" w:sz="4" w:space="0" w:color="000000"/>
              <w:bottom w:val="nil"/>
              <w:right w:val="single" w:sz="4" w:space="0" w:color="000000"/>
            </w:tcBorders>
          </w:tcPr>
          <w:p w14:paraId="0385C532" w14:textId="77777777" w:rsidR="000844B1" w:rsidRDefault="00000000">
            <w:pPr>
              <w:ind w:left="43"/>
            </w:pPr>
            <w:r>
              <w:rPr>
                <w:rFonts w:ascii="Times New Roman" w:eastAsia="Times New Roman" w:hAnsi="Times New Roman" w:cs="Times New Roman"/>
                <w:sz w:val="16"/>
              </w:rPr>
              <w:t>12309</w:t>
            </w:r>
          </w:p>
        </w:tc>
      </w:tr>
      <w:tr w:rsidR="000844B1" w14:paraId="535175B8" w14:textId="77777777">
        <w:trPr>
          <w:trHeight w:val="202"/>
        </w:trPr>
        <w:tc>
          <w:tcPr>
            <w:tcW w:w="754" w:type="dxa"/>
            <w:tcBorders>
              <w:top w:val="nil"/>
              <w:left w:val="single" w:sz="4" w:space="0" w:color="000000"/>
              <w:bottom w:val="single" w:sz="4" w:space="0" w:color="000000"/>
              <w:right w:val="single" w:sz="4" w:space="0" w:color="000000"/>
            </w:tcBorders>
          </w:tcPr>
          <w:p w14:paraId="70BB9073" w14:textId="77777777" w:rsidR="000844B1" w:rsidRDefault="00000000">
            <w:pPr>
              <w:ind w:right="9"/>
              <w:jc w:val="center"/>
            </w:pPr>
            <w:r>
              <w:rPr>
                <w:rFonts w:ascii="Times New Roman" w:eastAsia="Times New Roman" w:hAnsi="Times New Roman" w:cs="Times New Roman"/>
                <w:sz w:val="16"/>
              </w:rPr>
              <w:t>357</w:t>
            </w:r>
          </w:p>
        </w:tc>
        <w:tc>
          <w:tcPr>
            <w:tcW w:w="2280" w:type="dxa"/>
            <w:tcBorders>
              <w:top w:val="nil"/>
              <w:left w:val="single" w:sz="4" w:space="0" w:color="000000"/>
              <w:bottom w:val="single" w:sz="4" w:space="0" w:color="000000"/>
              <w:right w:val="single" w:sz="4" w:space="0" w:color="000000"/>
            </w:tcBorders>
          </w:tcPr>
          <w:p w14:paraId="66A1702E" w14:textId="77777777" w:rsidR="000844B1" w:rsidRDefault="00000000">
            <w:pPr>
              <w:ind w:left="2"/>
            </w:pPr>
            <w:r>
              <w:rPr>
                <w:rFonts w:ascii="Times New Roman" w:eastAsia="Times New Roman" w:hAnsi="Times New Roman" w:cs="Times New Roman"/>
                <w:sz w:val="16"/>
              </w:rPr>
              <w:t>Huguet Peris, Juan Ángel</w:t>
            </w:r>
          </w:p>
        </w:tc>
        <w:tc>
          <w:tcPr>
            <w:tcW w:w="2364" w:type="dxa"/>
            <w:tcBorders>
              <w:top w:val="nil"/>
              <w:left w:val="single" w:sz="4" w:space="0" w:color="000000"/>
              <w:bottom w:val="single" w:sz="4" w:space="0" w:color="000000"/>
              <w:right w:val="single" w:sz="4" w:space="0" w:color="000000"/>
            </w:tcBorders>
          </w:tcPr>
          <w:p w14:paraId="5A597DD6" w14:textId="77777777" w:rsidR="000844B1" w:rsidRDefault="00000000">
            <w:r>
              <w:rPr>
                <w:rFonts w:ascii="Times New Roman" w:eastAsia="Times New Roman" w:hAnsi="Times New Roman" w:cs="Times New Roman"/>
                <w:sz w:val="16"/>
              </w:rPr>
              <w:t>Calle Mestre Rodrigo, 7</w:t>
            </w:r>
          </w:p>
        </w:tc>
        <w:tc>
          <w:tcPr>
            <w:tcW w:w="1008" w:type="dxa"/>
            <w:tcBorders>
              <w:top w:val="nil"/>
              <w:left w:val="single" w:sz="4" w:space="0" w:color="000000"/>
              <w:bottom w:val="single" w:sz="4" w:space="0" w:color="000000"/>
              <w:right w:val="single" w:sz="4" w:space="0" w:color="000000"/>
            </w:tcBorders>
          </w:tcPr>
          <w:p w14:paraId="363D4E83" w14:textId="77777777" w:rsidR="000844B1" w:rsidRDefault="00000000">
            <w:pPr>
              <w:ind w:right="9"/>
              <w:jc w:val="center"/>
            </w:pPr>
            <w:r>
              <w:rPr>
                <w:rFonts w:ascii="Times New Roman" w:eastAsia="Times New Roman" w:hAnsi="Times New Roman" w:cs="Times New Roman"/>
                <w:sz w:val="16"/>
              </w:rPr>
              <w:t>12100</w:t>
            </w:r>
          </w:p>
        </w:tc>
        <w:tc>
          <w:tcPr>
            <w:tcW w:w="756" w:type="dxa"/>
            <w:tcBorders>
              <w:top w:val="nil"/>
              <w:left w:val="single" w:sz="4" w:space="0" w:color="000000"/>
              <w:bottom w:val="single" w:sz="4" w:space="0" w:color="000000"/>
              <w:right w:val="single" w:sz="4" w:space="0" w:color="000000"/>
            </w:tcBorders>
          </w:tcPr>
          <w:p w14:paraId="68F9D446" w14:textId="77777777" w:rsidR="000844B1" w:rsidRDefault="00000000">
            <w:pPr>
              <w:ind w:left="43"/>
            </w:pPr>
            <w:r>
              <w:rPr>
                <w:rFonts w:ascii="Times New Roman" w:eastAsia="Times New Roman" w:hAnsi="Times New Roman" w:cs="Times New Roman"/>
                <w:sz w:val="16"/>
              </w:rPr>
              <w:t>12309</w:t>
            </w:r>
          </w:p>
        </w:tc>
      </w:tr>
    </w:tbl>
    <w:p w14:paraId="771DEA15" w14:textId="77777777" w:rsidR="000844B1" w:rsidRDefault="00000000">
      <w:pPr>
        <w:spacing w:after="0"/>
        <w:ind w:left="130" w:hanging="10"/>
      </w:pPr>
      <w:r>
        <w:rPr>
          <w:rFonts w:ascii="Times New Roman" w:eastAsia="Times New Roman" w:hAnsi="Times New Roman" w:cs="Times New Roman"/>
          <w:sz w:val="16"/>
        </w:rPr>
        <w:t>VENDEDORES</w:t>
      </w:r>
    </w:p>
    <w:tbl>
      <w:tblPr>
        <w:tblStyle w:val="TableGrid"/>
        <w:tblW w:w="7435" w:type="dxa"/>
        <w:tblInd w:w="125" w:type="dxa"/>
        <w:tblCellMar>
          <w:top w:w="7" w:type="dxa"/>
          <w:left w:w="3" w:type="dxa"/>
          <w:right w:w="6" w:type="dxa"/>
        </w:tblCellMar>
        <w:tblLook w:val="04A0" w:firstRow="1" w:lastRow="0" w:firstColumn="1" w:lastColumn="0" w:noHBand="0" w:noVBand="1"/>
      </w:tblPr>
      <w:tblGrid>
        <w:gridCol w:w="753"/>
        <w:gridCol w:w="2110"/>
        <w:gridCol w:w="2450"/>
        <w:gridCol w:w="766"/>
        <w:gridCol w:w="758"/>
        <w:gridCol w:w="598"/>
      </w:tblGrid>
      <w:tr w:rsidR="000844B1" w14:paraId="3819C744" w14:textId="77777777">
        <w:trPr>
          <w:trHeight w:val="197"/>
        </w:trPr>
        <w:tc>
          <w:tcPr>
            <w:tcW w:w="754" w:type="dxa"/>
            <w:tcBorders>
              <w:top w:val="single" w:sz="4" w:space="0" w:color="000000"/>
              <w:left w:val="single" w:sz="4" w:space="0" w:color="000000"/>
              <w:bottom w:val="single" w:sz="4" w:space="0" w:color="000000"/>
              <w:right w:val="single" w:sz="4" w:space="0" w:color="000000"/>
            </w:tcBorders>
          </w:tcPr>
          <w:p w14:paraId="51AA2A74" w14:textId="77777777" w:rsidR="000844B1" w:rsidRDefault="00000000">
            <w:pPr>
              <w:ind w:left="120"/>
            </w:pPr>
            <w:r>
              <w:rPr>
                <w:rFonts w:ascii="Times New Roman" w:eastAsia="Times New Roman" w:hAnsi="Times New Roman" w:cs="Times New Roman"/>
                <w:sz w:val="16"/>
              </w:rPr>
              <w:t>codven</w:t>
            </w:r>
          </w:p>
        </w:tc>
        <w:tc>
          <w:tcPr>
            <w:tcW w:w="2110" w:type="dxa"/>
            <w:tcBorders>
              <w:top w:val="single" w:sz="4" w:space="0" w:color="000000"/>
              <w:left w:val="single" w:sz="4" w:space="0" w:color="000000"/>
              <w:bottom w:val="single" w:sz="4" w:space="0" w:color="000000"/>
              <w:right w:val="single" w:sz="4" w:space="0" w:color="000000"/>
            </w:tcBorders>
          </w:tcPr>
          <w:p w14:paraId="082B83AE" w14:textId="77777777" w:rsidR="000844B1" w:rsidRDefault="00000000">
            <w:pPr>
              <w:ind w:left="122"/>
            </w:pPr>
            <w:r>
              <w:rPr>
                <w:rFonts w:ascii="Times New Roman" w:eastAsia="Times New Roman" w:hAnsi="Times New Roman" w:cs="Times New Roman"/>
                <w:sz w:val="16"/>
              </w:rPr>
              <w:t>nombre</w:t>
            </w:r>
          </w:p>
        </w:tc>
        <w:tc>
          <w:tcPr>
            <w:tcW w:w="2450" w:type="dxa"/>
            <w:tcBorders>
              <w:top w:val="single" w:sz="4" w:space="0" w:color="000000"/>
              <w:left w:val="single" w:sz="4" w:space="0" w:color="000000"/>
              <w:bottom w:val="single" w:sz="4" w:space="0" w:color="000000"/>
              <w:right w:val="single" w:sz="4" w:space="0" w:color="000000"/>
            </w:tcBorders>
          </w:tcPr>
          <w:p w14:paraId="08674E08" w14:textId="77777777" w:rsidR="000844B1" w:rsidRDefault="00000000">
            <w:pPr>
              <w:ind w:left="122"/>
            </w:pPr>
            <w:r>
              <w:rPr>
                <w:rFonts w:ascii="Times New Roman" w:eastAsia="Times New Roman" w:hAnsi="Times New Roman" w:cs="Times New Roman"/>
                <w:sz w:val="16"/>
              </w:rPr>
              <w:t>dirección</w:t>
            </w:r>
          </w:p>
        </w:tc>
        <w:tc>
          <w:tcPr>
            <w:tcW w:w="766" w:type="dxa"/>
            <w:tcBorders>
              <w:top w:val="single" w:sz="4" w:space="0" w:color="000000"/>
              <w:left w:val="single" w:sz="4" w:space="0" w:color="000000"/>
              <w:bottom w:val="single" w:sz="4" w:space="0" w:color="000000"/>
              <w:right w:val="single" w:sz="6" w:space="0" w:color="000000"/>
            </w:tcBorders>
          </w:tcPr>
          <w:p w14:paraId="7E2935A3" w14:textId="77777777" w:rsidR="000844B1" w:rsidRDefault="00000000">
            <w:pPr>
              <w:jc w:val="both"/>
            </w:pPr>
            <w:r>
              <w:rPr>
                <w:rFonts w:ascii="Times New Roman" w:eastAsia="Times New Roman" w:hAnsi="Times New Roman" w:cs="Times New Roman"/>
                <w:sz w:val="16"/>
              </w:rPr>
              <w:t>codpostal</w:t>
            </w:r>
          </w:p>
        </w:tc>
        <w:tc>
          <w:tcPr>
            <w:tcW w:w="758" w:type="dxa"/>
            <w:tcBorders>
              <w:top w:val="single" w:sz="4" w:space="0" w:color="000000"/>
              <w:left w:val="single" w:sz="6" w:space="0" w:color="000000"/>
              <w:bottom w:val="single" w:sz="4" w:space="0" w:color="000000"/>
              <w:right w:val="single" w:sz="4" w:space="0" w:color="000000"/>
            </w:tcBorders>
          </w:tcPr>
          <w:p w14:paraId="0DFB98EB" w14:textId="77777777" w:rsidR="000844B1" w:rsidRDefault="00000000">
            <w:pPr>
              <w:ind w:left="122"/>
            </w:pPr>
            <w:r>
              <w:rPr>
                <w:rFonts w:ascii="Times New Roman" w:eastAsia="Times New Roman" w:hAnsi="Times New Roman" w:cs="Times New Roman"/>
                <w:sz w:val="16"/>
              </w:rPr>
              <w:t>codpue</w:t>
            </w:r>
          </w:p>
        </w:tc>
        <w:tc>
          <w:tcPr>
            <w:tcW w:w="598" w:type="dxa"/>
            <w:tcBorders>
              <w:top w:val="single" w:sz="4" w:space="0" w:color="000000"/>
              <w:left w:val="single" w:sz="4" w:space="0" w:color="000000"/>
              <w:bottom w:val="single" w:sz="4" w:space="0" w:color="000000"/>
              <w:right w:val="single" w:sz="6" w:space="0" w:color="000000"/>
            </w:tcBorders>
          </w:tcPr>
          <w:p w14:paraId="082615AA" w14:textId="773FC733" w:rsidR="000844B1" w:rsidRDefault="00827F9F">
            <w:pPr>
              <w:jc w:val="both"/>
            </w:pPr>
            <w:proofErr w:type="spellStart"/>
            <w:r>
              <w:rPr>
                <w:rFonts w:ascii="Times New Roman" w:eastAsia="Times New Roman" w:hAnsi="Times New Roman" w:cs="Times New Roman"/>
                <w:sz w:val="16"/>
              </w:rPr>
              <w:t>C</w:t>
            </w:r>
            <w:r w:rsidR="00000000">
              <w:rPr>
                <w:rFonts w:ascii="Times New Roman" w:eastAsia="Times New Roman" w:hAnsi="Times New Roman" w:cs="Times New Roman"/>
                <w:sz w:val="16"/>
              </w:rPr>
              <w:t>odjefe</w:t>
            </w:r>
            <w:proofErr w:type="spellEnd"/>
          </w:p>
        </w:tc>
      </w:tr>
      <w:tr w:rsidR="000844B1" w14:paraId="6003AA59" w14:textId="77777777">
        <w:trPr>
          <w:trHeight w:val="185"/>
        </w:trPr>
        <w:tc>
          <w:tcPr>
            <w:tcW w:w="754" w:type="dxa"/>
            <w:tcBorders>
              <w:top w:val="single" w:sz="4" w:space="0" w:color="000000"/>
              <w:left w:val="single" w:sz="4" w:space="0" w:color="000000"/>
              <w:bottom w:val="nil"/>
              <w:right w:val="single" w:sz="4" w:space="0" w:color="000000"/>
            </w:tcBorders>
          </w:tcPr>
          <w:p w14:paraId="4FFE517F" w14:textId="77777777" w:rsidR="000844B1" w:rsidRDefault="00000000">
            <w:pPr>
              <w:ind w:left="2"/>
              <w:jc w:val="center"/>
            </w:pPr>
            <w:r>
              <w:rPr>
                <w:rFonts w:ascii="Times New Roman" w:eastAsia="Times New Roman" w:hAnsi="Times New Roman" w:cs="Times New Roman"/>
                <w:sz w:val="16"/>
              </w:rPr>
              <w:t>5</w:t>
            </w:r>
          </w:p>
        </w:tc>
        <w:tc>
          <w:tcPr>
            <w:tcW w:w="2110" w:type="dxa"/>
            <w:tcBorders>
              <w:top w:val="single" w:sz="4" w:space="0" w:color="000000"/>
              <w:left w:val="single" w:sz="4" w:space="0" w:color="000000"/>
              <w:bottom w:val="nil"/>
              <w:right w:val="single" w:sz="4" w:space="0" w:color="000000"/>
            </w:tcBorders>
          </w:tcPr>
          <w:p w14:paraId="6A894E26" w14:textId="77777777" w:rsidR="000844B1" w:rsidRDefault="00000000">
            <w:pPr>
              <w:ind w:left="122"/>
            </w:pPr>
            <w:r>
              <w:rPr>
                <w:rFonts w:ascii="Times New Roman" w:eastAsia="Times New Roman" w:hAnsi="Times New Roman" w:cs="Times New Roman"/>
                <w:sz w:val="16"/>
              </w:rPr>
              <w:t>Guillén Vilar, Natalia</w:t>
            </w:r>
          </w:p>
        </w:tc>
        <w:tc>
          <w:tcPr>
            <w:tcW w:w="2450" w:type="dxa"/>
            <w:tcBorders>
              <w:top w:val="single" w:sz="4" w:space="0" w:color="000000"/>
              <w:left w:val="single" w:sz="4" w:space="0" w:color="000000"/>
              <w:bottom w:val="nil"/>
              <w:right w:val="single" w:sz="4" w:space="0" w:color="000000"/>
            </w:tcBorders>
          </w:tcPr>
          <w:p w14:paraId="3087FFEA" w14:textId="77777777" w:rsidR="000844B1" w:rsidRDefault="00000000">
            <w:pPr>
              <w:ind w:left="122"/>
            </w:pPr>
            <w:r>
              <w:rPr>
                <w:rFonts w:ascii="Times New Roman" w:eastAsia="Times New Roman" w:hAnsi="Times New Roman" w:cs="Times New Roman"/>
                <w:sz w:val="16"/>
              </w:rPr>
              <w:t>Sant Josep, 110</w:t>
            </w:r>
          </w:p>
        </w:tc>
        <w:tc>
          <w:tcPr>
            <w:tcW w:w="766" w:type="dxa"/>
            <w:tcBorders>
              <w:top w:val="single" w:sz="4" w:space="0" w:color="000000"/>
              <w:left w:val="single" w:sz="4" w:space="0" w:color="000000"/>
              <w:bottom w:val="nil"/>
              <w:right w:val="single" w:sz="6" w:space="0" w:color="000000"/>
            </w:tcBorders>
          </w:tcPr>
          <w:p w14:paraId="6C71945D" w14:textId="77777777" w:rsidR="000844B1" w:rsidRDefault="00000000">
            <w:pPr>
              <w:jc w:val="center"/>
            </w:pPr>
            <w:r>
              <w:rPr>
                <w:rFonts w:ascii="Times New Roman" w:eastAsia="Times New Roman" w:hAnsi="Times New Roman" w:cs="Times New Roman"/>
                <w:sz w:val="16"/>
              </w:rPr>
              <w:t>12597</w:t>
            </w:r>
          </w:p>
        </w:tc>
        <w:tc>
          <w:tcPr>
            <w:tcW w:w="758" w:type="dxa"/>
            <w:tcBorders>
              <w:top w:val="single" w:sz="4" w:space="0" w:color="000000"/>
              <w:left w:val="single" w:sz="6" w:space="0" w:color="000000"/>
              <w:bottom w:val="nil"/>
              <w:right w:val="single" w:sz="4" w:space="0" w:color="000000"/>
            </w:tcBorders>
          </w:tcPr>
          <w:p w14:paraId="5C55A440" w14:textId="77777777" w:rsidR="000844B1" w:rsidRDefault="00000000">
            <w:pPr>
              <w:ind w:left="166"/>
            </w:pPr>
            <w:r>
              <w:rPr>
                <w:rFonts w:ascii="Times New Roman" w:eastAsia="Times New Roman" w:hAnsi="Times New Roman" w:cs="Times New Roman"/>
                <w:sz w:val="16"/>
              </w:rPr>
              <w:t>53596</w:t>
            </w:r>
          </w:p>
        </w:tc>
        <w:tc>
          <w:tcPr>
            <w:tcW w:w="598" w:type="dxa"/>
            <w:tcBorders>
              <w:top w:val="single" w:sz="4" w:space="0" w:color="000000"/>
              <w:left w:val="single" w:sz="4" w:space="0" w:color="000000"/>
              <w:bottom w:val="nil"/>
              <w:right w:val="single" w:sz="6" w:space="0" w:color="000000"/>
            </w:tcBorders>
          </w:tcPr>
          <w:p w14:paraId="5C8B1DD0" w14:textId="77777777" w:rsidR="000844B1" w:rsidRDefault="00000000">
            <w:pPr>
              <w:ind w:left="5"/>
              <w:jc w:val="center"/>
            </w:pPr>
            <w:r>
              <w:rPr>
                <w:rFonts w:ascii="Times New Roman" w:eastAsia="Times New Roman" w:hAnsi="Times New Roman" w:cs="Times New Roman"/>
                <w:sz w:val="16"/>
              </w:rPr>
              <w:t>105</w:t>
            </w:r>
          </w:p>
        </w:tc>
      </w:tr>
      <w:tr w:rsidR="000844B1" w14:paraId="6383992C" w14:textId="77777777">
        <w:trPr>
          <w:trHeight w:val="190"/>
        </w:trPr>
        <w:tc>
          <w:tcPr>
            <w:tcW w:w="754" w:type="dxa"/>
            <w:tcBorders>
              <w:top w:val="nil"/>
              <w:left w:val="single" w:sz="4" w:space="0" w:color="000000"/>
              <w:bottom w:val="nil"/>
              <w:right w:val="single" w:sz="4" w:space="0" w:color="000000"/>
            </w:tcBorders>
          </w:tcPr>
          <w:p w14:paraId="07AB06DB" w14:textId="77777777" w:rsidR="000844B1" w:rsidRDefault="00000000">
            <w:pPr>
              <w:ind w:left="2"/>
              <w:jc w:val="center"/>
            </w:pPr>
            <w:r>
              <w:rPr>
                <w:rFonts w:ascii="Times New Roman" w:eastAsia="Times New Roman" w:hAnsi="Times New Roman" w:cs="Times New Roman"/>
                <w:sz w:val="16"/>
              </w:rPr>
              <w:t>105</w:t>
            </w:r>
          </w:p>
        </w:tc>
        <w:tc>
          <w:tcPr>
            <w:tcW w:w="2110" w:type="dxa"/>
            <w:tcBorders>
              <w:top w:val="nil"/>
              <w:left w:val="single" w:sz="4" w:space="0" w:color="000000"/>
              <w:bottom w:val="nil"/>
              <w:right w:val="single" w:sz="4" w:space="0" w:color="000000"/>
            </w:tcBorders>
          </w:tcPr>
          <w:p w14:paraId="4732AFF6" w14:textId="77777777" w:rsidR="000844B1" w:rsidRDefault="00000000">
            <w:pPr>
              <w:ind w:left="122"/>
            </w:pPr>
            <w:r>
              <w:rPr>
                <w:rFonts w:ascii="Times New Roman" w:eastAsia="Times New Roman" w:hAnsi="Times New Roman" w:cs="Times New Roman"/>
                <w:sz w:val="16"/>
              </w:rPr>
              <w:t>Poy Omella, Paloma</w:t>
            </w:r>
          </w:p>
        </w:tc>
        <w:tc>
          <w:tcPr>
            <w:tcW w:w="2450" w:type="dxa"/>
            <w:tcBorders>
              <w:top w:val="nil"/>
              <w:left w:val="single" w:sz="4" w:space="0" w:color="000000"/>
              <w:bottom w:val="nil"/>
              <w:right w:val="single" w:sz="4" w:space="0" w:color="000000"/>
            </w:tcBorders>
          </w:tcPr>
          <w:p w14:paraId="7E95573E" w14:textId="77777777" w:rsidR="000844B1" w:rsidRDefault="00000000">
            <w:pPr>
              <w:ind w:left="122"/>
            </w:pPr>
            <w:r>
              <w:rPr>
                <w:rFonts w:ascii="Times New Roman" w:eastAsia="Times New Roman" w:hAnsi="Times New Roman" w:cs="Times New Roman"/>
                <w:sz w:val="16"/>
              </w:rPr>
              <w:t>Sanchis Tarazona, 103-1</w:t>
            </w:r>
          </w:p>
        </w:tc>
        <w:tc>
          <w:tcPr>
            <w:tcW w:w="766" w:type="dxa"/>
            <w:tcBorders>
              <w:top w:val="nil"/>
              <w:left w:val="single" w:sz="4" w:space="0" w:color="000000"/>
              <w:bottom w:val="nil"/>
              <w:right w:val="single" w:sz="6" w:space="0" w:color="000000"/>
            </w:tcBorders>
          </w:tcPr>
          <w:p w14:paraId="4240CE6C" w14:textId="77777777" w:rsidR="000844B1" w:rsidRDefault="00000000">
            <w:pPr>
              <w:jc w:val="center"/>
            </w:pPr>
            <w:r>
              <w:rPr>
                <w:rFonts w:ascii="Times New Roman" w:eastAsia="Times New Roman" w:hAnsi="Times New Roman" w:cs="Times New Roman"/>
                <w:sz w:val="16"/>
              </w:rPr>
              <w:t>12257</w:t>
            </w:r>
          </w:p>
        </w:tc>
        <w:tc>
          <w:tcPr>
            <w:tcW w:w="758" w:type="dxa"/>
            <w:tcBorders>
              <w:top w:val="nil"/>
              <w:left w:val="single" w:sz="6" w:space="0" w:color="000000"/>
              <w:bottom w:val="nil"/>
              <w:right w:val="single" w:sz="4" w:space="0" w:color="000000"/>
            </w:tcBorders>
          </w:tcPr>
          <w:p w14:paraId="4B3BEA76" w14:textId="77777777" w:rsidR="000844B1" w:rsidRDefault="00000000">
            <w:pPr>
              <w:ind w:left="166"/>
            </w:pPr>
            <w:r>
              <w:rPr>
                <w:rFonts w:ascii="Times New Roman" w:eastAsia="Times New Roman" w:hAnsi="Times New Roman" w:cs="Times New Roman"/>
                <w:sz w:val="16"/>
              </w:rPr>
              <w:t>46332</w:t>
            </w:r>
          </w:p>
        </w:tc>
        <w:tc>
          <w:tcPr>
            <w:tcW w:w="598" w:type="dxa"/>
            <w:tcBorders>
              <w:top w:val="nil"/>
              <w:left w:val="single" w:sz="4" w:space="0" w:color="000000"/>
              <w:bottom w:val="nil"/>
              <w:right w:val="single" w:sz="6" w:space="0" w:color="000000"/>
            </w:tcBorders>
          </w:tcPr>
          <w:p w14:paraId="549E99EA" w14:textId="77777777" w:rsidR="000844B1" w:rsidRDefault="000844B1"/>
        </w:tc>
      </w:tr>
      <w:tr w:rsidR="000844B1" w14:paraId="605FF137" w14:textId="77777777">
        <w:trPr>
          <w:trHeight w:val="190"/>
        </w:trPr>
        <w:tc>
          <w:tcPr>
            <w:tcW w:w="754" w:type="dxa"/>
            <w:tcBorders>
              <w:top w:val="nil"/>
              <w:left w:val="single" w:sz="4" w:space="0" w:color="000000"/>
              <w:bottom w:val="nil"/>
              <w:right w:val="single" w:sz="4" w:space="0" w:color="000000"/>
            </w:tcBorders>
          </w:tcPr>
          <w:p w14:paraId="4A980DCB" w14:textId="77777777" w:rsidR="000844B1" w:rsidRDefault="00000000">
            <w:pPr>
              <w:ind w:left="2"/>
              <w:jc w:val="center"/>
            </w:pPr>
            <w:r>
              <w:rPr>
                <w:rFonts w:ascii="Times New Roman" w:eastAsia="Times New Roman" w:hAnsi="Times New Roman" w:cs="Times New Roman"/>
                <w:sz w:val="16"/>
              </w:rPr>
              <w:t>155</w:t>
            </w:r>
          </w:p>
        </w:tc>
        <w:tc>
          <w:tcPr>
            <w:tcW w:w="2110" w:type="dxa"/>
            <w:tcBorders>
              <w:top w:val="nil"/>
              <w:left w:val="single" w:sz="4" w:space="0" w:color="000000"/>
              <w:bottom w:val="nil"/>
              <w:right w:val="single" w:sz="4" w:space="0" w:color="000000"/>
            </w:tcBorders>
          </w:tcPr>
          <w:p w14:paraId="4655F24C" w14:textId="77777777" w:rsidR="000844B1" w:rsidRDefault="00000000">
            <w:pPr>
              <w:ind w:left="122"/>
            </w:pPr>
            <w:r>
              <w:rPr>
                <w:rFonts w:ascii="Times New Roman" w:eastAsia="Times New Roman" w:hAnsi="Times New Roman" w:cs="Times New Roman"/>
                <w:sz w:val="16"/>
              </w:rPr>
              <w:t>Rubert Cano, Diego</w:t>
            </w:r>
          </w:p>
        </w:tc>
        <w:tc>
          <w:tcPr>
            <w:tcW w:w="2450" w:type="dxa"/>
            <w:tcBorders>
              <w:top w:val="nil"/>
              <w:left w:val="single" w:sz="4" w:space="0" w:color="000000"/>
              <w:bottom w:val="nil"/>
              <w:right w:val="single" w:sz="4" w:space="0" w:color="000000"/>
            </w:tcBorders>
          </w:tcPr>
          <w:p w14:paraId="6A3D275F" w14:textId="77777777" w:rsidR="000844B1" w:rsidRDefault="00000000">
            <w:pPr>
              <w:ind w:left="122"/>
            </w:pPr>
            <w:r>
              <w:rPr>
                <w:rFonts w:ascii="Times New Roman" w:eastAsia="Times New Roman" w:hAnsi="Times New Roman" w:cs="Times New Roman"/>
                <w:sz w:val="16"/>
              </w:rPr>
              <w:t>Benicarló Residencial, 154</w:t>
            </w:r>
          </w:p>
        </w:tc>
        <w:tc>
          <w:tcPr>
            <w:tcW w:w="766" w:type="dxa"/>
            <w:tcBorders>
              <w:top w:val="nil"/>
              <w:left w:val="single" w:sz="4" w:space="0" w:color="000000"/>
              <w:bottom w:val="nil"/>
              <w:right w:val="single" w:sz="6" w:space="0" w:color="000000"/>
            </w:tcBorders>
          </w:tcPr>
          <w:p w14:paraId="471C5894" w14:textId="77777777" w:rsidR="000844B1" w:rsidRDefault="00000000">
            <w:pPr>
              <w:jc w:val="center"/>
            </w:pPr>
            <w:r>
              <w:rPr>
                <w:rFonts w:ascii="Times New Roman" w:eastAsia="Times New Roman" w:hAnsi="Times New Roman" w:cs="Times New Roman"/>
                <w:sz w:val="16"/>
              </w:rPr>
              <w:t>12425</w:t>
            </w:r>
          </w:p>
        </w:tc>
        <w:tc>
          <w:tcPr>
            <w:tcW w:w="758" w:type="dxa"/>
            <w:tcBorders>
              <w:top w:val="nil"/>
              <w:left w:val="single" w:sz="6" w:space="0" w:color="000000"/>
              <w:bottom w:val="nil"/>
              <w:right w:val="single" w:sz="4" w:space="0" w:color="000000"/>
            </w:tcBorders>
          </w:tcPr>
          <w:p w14:paraId="257F0347" w14:textId="77777777" w:rsidR="000844B1" w:rsidRDefault="00000000">
            <w:pPr>
              <w:ind w:left="166"/>
            </w:pPr>
            <w:r>
              <w:rPr>
                <w:rFonts w:ascii="Times New Roman" w:eastAsia="Times New Roman" w:hAnsi="Times New Roman" w:cs="Times New Roman"/>
                <w:sz w:val="16"/>
              </w:rPr>
              <w:t>17859</w:t>
            </w:r>
          </w:p>
        </w:tc>
        <w:tc>
          <w:tcPr>
            <w:tcW w:w="598" w:type="dxa"/>
            <w:tcBorders>
              <w:top w:val="nil"/>
              <w:left w:val="single" w:sz="4" w:space="0" w:color="000000"/>
              <w:bottom w:val="nil"/>
              <w:right w:val="single" w:sz="6" w:space="0" w:color="000000"/>
            </w:tcBorders>
          </w:tcPr>
          <w:p w14:paraId="14AD88A5" w14:textId="77777777" w:rsidR="000844B1" w:rsidRDefault="00000000">
            <w:pPr>
              <w:ind w:left="5"/>
              <w:jc w:val="center"/>
            </w:pPr>
            <w:r>
              <w:rPr>
                <w:rFonts w:ascii="Times New Roman" w:eastAsia="Times New Roman" w:hAnsi="Times New Roman" w:cs="Times New Roman"/>
                <w:sz w:val="16"/>
              </w:rPr>
              <w:t>5</w:t>
            </w:r>
          </w:p>
        </w:tc>
      </w:tr>
      <w:tr w:rsidR="000844B1" w14:paraId="74E04EA7" w14:textId="77777777">
        <w:trPr>
          <w:trHeight w:val="202"/>
        </w:trPr>
        <w:tc>
          <w:tcPr>
            <w:tcW w:w="754" w:type="dxa"/>
            <w:tcBorders>
              <w:top w:val="nil"/>
              <w:left w:val="single" w:sz="4" w:space="0" w:color="000000"/>
              <w:bottom w:val="single" w:sz="4" w:space="0" w:color="000000"/>
              <w:right w:val="single" w:sz="4" w:space="0" w:color="000000"/>
            </w:tcBorders>
          </w:tcPr>
          <w:p w14:paraId="5BB5AB90" w14:textId="77777777" w:rsidR="000844B1" w:rsidRDefault="00000000">
            <w:pPr>
              <w:ind w:left="2"/>
              <w:jc w:val="center"/>
            </w:pPr>
            <w:r>
              <w:rPr>
                <w:rFonts w:ascii="Times New Roman" w:eastAsia="Times New Roman" w:hAnsi="Times New Roman" w:cs="Times New Roman"/>
                <w:sz w:val="16"/>
              </w:rPr>
              <w:t>455</w:t>
            </w:r>
          </w:p>
        </w:tc>
        <w:tc>
          <w:tcPr>
            <w:tcW w:w="2110" w:type="dxa"/>
            <w:tcBorders>
              <w:top w:val="nil"/>
              <w:left w:val="single" w:sz="4" w:space="0" w:color="000000"/>
              <w:bottom w:val="single" w:sz="4" w:space="0" w:color="000000"/>
              <w:right w:val="single" w:sz="4" w:space="0" w:color="000000"/>
            </w:tcBorders>
          </w:tcPr>
          <w:p w14:paraId="63839252" w14:textId="77777777" w:rsidR="000844B1" w:rsidRDefault="00000000">
            <w:pPr>
              <w:ind w:left="122"/>
            </w:pPr>
            <w:r>
              <w:rPr>
                <w:rFonts w:ascii="Times New Roman" w:eastAsia="Times New Roman" w:hAnsi="Times New Roman" w:cs="Times New Roman"/>
                <w:sz w:val="16"/>
              </w:rPr>
              <w:t>Agost Tirado, Jorge</w:t>
            </w:r>
          </w:p>
        </w:tc>
        <w:tc>
          <w:tcPr>
            <w:tcW w:w="2450" w:type="dxa"/>
            <w:tcBorders>
              <w:top w:val="nil"/>
              <w:left w:val="single" w:sz="4" w:space="0" w:color="000000"/>
              <w:bottom w:val="single" w:sz="4" w:space="0" w:color="000000"/>
              <w:right w:val="single" w:sz="4" w:space="0" w:color="000000"/>
            </w:tcBorders>
          </w:tcPr>
          <w:p w14:paraId="499139EB" w14:textId="77777777" w:rsidR="000844B1" w:rsidRDefault="00000000">
            <w:pPr>
              <w:ind w:left="122"/>
            </w:pPr>
            <w:r>
              <w:rPr>
                <w:rFonts w:ascii="Times New Roman" w:eastAsia="Times New Roman" w:hAnsi="Times New Roman" w:cs="Times New Roman"/>
                <w:sz w:val="16"/>
              </w:rPr>
              <w:t>Pasaje Peñagolosa, 21-19</w:t>
            </w:r>
          </w:p>
        </w:tc>
        <w:tc>
          <w:tcPr>
            <w:tcW w:w="766" w:type="dxa"/>
            <w:tcBorders>
              <w:top w:val="nil"/>
              <w:left w:val="single" w:sz="4" w:space="0" w:color="000000"/>
              <w:bottom w:val="single" w:sz="4" w:space="0" w:color="000000"/>
              <w:right w:val="single" w:sz="6" w:space="0" w:color="000000"/>
            </w:tcBorders>
          </w:tcPr>
          <w:p w14:paraId="6367B5F3" w14:textId="77777777" w:rsidR="000844B1" w:rsidRDefault="00000000">
            <w:pPr>
              <w:jc w:val="center"/>
            </w:pPr>
            <w:r>
              <w:rPr>
                <w:rFonts w:ascii="Times New Roman" w:eastAsia="Times New Roman" w:hAnsi="Times New Roman" w:cs="Times New Roman"/>
                <w:sz w:val="16"/>
              </w:rPr>
              <w:t>12914</w:t>
            </w:r>
          </w:p>
        </w:tc>
        <w:tc>
          <w:tcPr>
            <w:tcW w:w="758" w:type="dxa"/>
            <w:tcBorders>
              <w:top w:val="nil"/>
              <w:left w:val="single" w:sz="6" w:space="0" w:color="000000"/>
              <w:bottom w:val="single" w:sz="4" w:space="0" w:color="000000"/>
              <w:right w:val="single" w:sz="4" w:space="0" w:color="000000"/>
            </w:tcBorders>
          </w:tcPr>
          <w:p w14:paraId="1CBC135B" w14:textId="77777777" w:rsidR="000844B1" w:rsidRDefault="00000000">
            <w:pPr>
              <w:ind w:left="166"/>
            </w:pPr>
            <w:r>
              <w:rPr>
                <w:rFonts w:ascii="Times New Roman" w:eastAsia="Times New Roman" w:hAnsi="Times New Roman" w:cs="Times New Roman"/>
                <w:sz w:val="16"/>
              </w:rPr>
              <w:t>53596</w:t>
            </w:r>
          </w:p>
        </w:tc>
        <w:tc>
          <w:tcPr>
            <w:tcW w:w="598" w:type="dxa"/>
            <w:tcBorders>
              <w:top w:val="nil"/>
              <w:left w:val="single" w:sz="4" w:space="0" w:color="000000"/>
              <w:bottom w:val="single" w:sz="4" w:space="0" w:color="000000"/>
              <w:right w:val="single" w:sz="6" w:space="0" w:color="000000"/>
            </w:tcBorders>
          </w:tcPr>
          <w:p w14:paraId="763F48FF" w14:textId="77777777" w:rsidR="000844B1" w:rsidRDefault="00000000">
            <w:pPr>
              <w:ind w:left="5"/>
              <w:jc w:val="center"/>
            </w:pPr>
            <w:r>
              <w:rPr>
                <w:rFonts w:ascii="Times New Roman" w:eastAsia="Times New Roman" w:hAnsi="Times New Roman" w:cs="Times New Roman"/>
                <w:sz w:val="16"/>
              </w:rPr>
              <w:t>5</w:t>
            </w:r>
          </w:p>
        </w:tc>
      </w:tr>
    </w:tbl>
    <w:p w14:paraId="5C364BC9" w14:textId="77777777" w:rsidR="000844B1" w:rsidRDefault="00000000">
      <w:pPr>
        <w:spacing w:after="0"/>
        <w:ind w:left="130" w:hanging="10"/>
      </w:pPr>
      <w:r>
        <w:rPr>
          <w:rFonts w:ascii="Times New Roman" w:eastAsia="Times New Roman" w:hAnsi="Times New Roman" w:cs="Times New Roman"/>
          <w:sz w:val="16"/>
        </w:rPr>
        <w:t>PUEBLOS</w:t>
      </w:r>
    </w:p>
    <w:tbl>
      <w:tblPr>
        <w:tblStyle w:val="TableGrid"/>
        <w:tblW w:w="2518" w:type="dxa"/>
        <w:tblInd w:w="125" w:type="dxa"/>
        <w:tblCellMar>
          <w:top w:w="7" w:type="dxa"/>
          <w:left w:w="123" w:type="dxa"/>
          <w:right w:w="115" w:type="dxa"/>
        </w:tblCellMar>
        <w:tblLook w:val="04A0" w:firstRow="1" w:lastRow="0" w:firstColumn="1" w:lastColumn="0" w:noHBand="0" w:noVBand="1"/>
      </w:tblPr>
      <w:tblGrid>
        <w:gridCol w:w="754"/>
        <w:gridCol w:w="1010"/>
        <w:gridCol w:w="754"/>
      </w:tblGrid>
      <w:tr w:rsidR="000844B1" w14:paraId="578059D4" w14:textId="77777777">
        <w:trPr>
          <w:trHeight w:val="199"/>
        </w:trPr>
        <w:tc>
          <w:tcPr>
            <w:tcW w:w="754" w:type="dxa"/>
            <w:tcBorders>
              <w:top w:val="single" w:sz="4" w:space="0" w:color="000000"/>
              <w:left w:val="single" w:sz="4" w:space="0" w:color="000000"/>
              <w:bottom w:val="single" w:sz="4" w:space="0" w:color="000000"/>
              <w:right w:val="single" w:sz="4" w:space="0" w:color="000000"/>
            </w:tcBorders>
          </w:tcPr>
          <w:p w14:paraId="2A06463F" w14:textId="77777777" w:rsidR="000844B1" w:rsidRDefault="00000000">
            <w:r>
              <w:rPr>
                <w:rFonts w:ascii="Times New Roman" w:eastAsia="Times New Roman" w:hAnsi="Times New Roman" w:cs="Times New Roman"/>
                <w:sz w:val="16"/>
              </w:rPr>
              <w:t>codpue</w:t>
            </w:r>
          </w:p>
        </w:tc>
        <w:tc>
          <w:tcPr>
            <w:tcW w:w="1010" w:type="dxa"/>
            <w:tcBorders>
              <w:top w:val="single" w:sz="4" w:space="0" w:color="000000"/>
              <w:left w:val="single" w:sz="4" w:space="0" w:color="000000"/>
              <w:bottom w:val="single" w:sz="4" w:space="0" w:color="000000"/>
              <w:right w:val="single" w:sz="4" w:space="0" w:color="000000"/>
            </w:tcBorders>
          </w:tcPr>
          <w:p w14:paraId="4DC1ABC3" w14:textId="77777777" w:rsidR="000844B1" w:rsidRDefault="00000000">
            <w:pPr>
              <w:ind w:left="2"/>
            </w:pPr>
            <w:r>
              <w:rPr>
                <w:rFonts w:ascii="Times New Roman" w:eastAsia="Times New Roman" w:hAnsi="Times New Roman" w:cs="Times New Roman"/>
                <w:sz w:val="16"/>
              </w:rPr>
              <w:t>nombre</w:t>
            </w:r>
          </w:p>
        </w:tc>
        <w:tc>
          <w:tcPr>
            <w:tcW w:w="754" w:type="dxa"/>
            <w:tcBorders>
              <w:top w:val="single" w:sz="4" w:space="0" w:color="000000"/>
              <w:left w:val="single" w:sz="4" w:space="0" w:color="000000"/>
              <w:bottom w:val="single" w:sz="4" w:space="0" w:color="000000"/>
              <w:right w:val="single" w:sz="4" w:space="0" w:color="000000"/>
            </w:tcBorders>
          </w:tcPr>
          <w:p w14:paraId="19E73F9E" w14:textId="77777777" w:rsidR="000844B1" w:rsidRDefault="00000000">
            <w:r>
              <w:rPr>
                <w:rFonts w:ascii="Times New Roman" w:eastAsia="Times New Roman" w:hAnsi="Times New Roman" w:cs="Times New Roman"/>
                <w:sz w:val="16"/>
              </w:rPr>
              <w:t>codpro</w:t>
            </w:r>
          </w:p>
        </w:tc>
      </w:tr>
      <w:tr w:rsidR="000844B1" w14:paraId="2D771782" w14:textId="77777777">
        <w:trPr>
          <w:trHeight w:val="185"/>
        </w:trPr>
        <w:tc>
          <w:tcPr>
            <w:tcW w:w="754" w:type="dxa"/>
            <w:tcBorders>
              <w:top w:val="single" w:sz="4" w:space="0" w:color="000000"/>
              <w:left w:val="single" w:sz="4" w:space="0" w:color="000000"/>
              <w:bottom w:val="nil"/>
              <w:right w:val="single" w:sz="4" w:space="0" w:color="000000"/>
            </w:tcBorders>
          </w:tcPr>
          <w:p w14:paraId="7202F427" w14:textId="77777777" w:rsidR="000844B1" w:rsidRDefault="00000000">
            <w:pPr>
              <w:ind w:left="43"/>
            </w:pPr>
            <w:r>
              <w:rPr>
                <w:rFonts w:ascii="Times New Roman" w:eastAsia="Times New Roman" w:hAnsi="Times New Roman" w:cs="Times New Roman"/>
                <w:sz w:val="16"/>
              </w:rPr>
              <w:t>07766</w:t>
            </w:r>
          </w:p>
        </w:tc>
        <w:tc>
          <w:tcPr>
            <w:tcW w:w="1010" w:type="dxa"/>
            <w:tcBorders>
              <w:top w:val="single" w:sz="4" w:space="0" w:color="000000"/>
              <w:left w:val="single" w:sz="4" w:space="0" w:color="000000"/>
              <w:bottom w:val="nil"/>
              <w:right w:val="single" w:sz="4" w:space="0" w:color="000000"/>
            </w:tcBorders>
          </w:tcPr>
          <w:p w14:paraId="765D69B6" w14:textId="77777777" w:rsidR="000844B1" w:rsidRDefault="00000000">
            <w:pPr>
              <w:ind w:left="2"/>
            </w:pPr>
            <w:r>
              <w:rPr>
                <w:rFonts w:ascii="Times New Roman" w:eastAsia="Times New Roman" w:hAnsi="Times New Roman" w:cs="Times New Roman"/>
                <w:sz w:val="16"/>
              </w:rPr>
              <w:t>Burriana</w:t>
            </w:r>
          </w:p>
        </w:tc>
        <w:tc>
          <w:tcPr>
            <w:tcW w:w="754" w:type="dxa"/>
            <w:tcBorders>
              <w:top w:val="single" w:sz="4" w:space="0" w:color="000000"/>
              <w:left w:val="single" w:sz="4" w:space="0" w:color="000000"/>
              <w:bottom w:val="nil"/>
              <w:right w:val="single" w:sz="4" w:space="0" w:color="000000"/>
            </w:tcBorders>
          </w:tcPr>
          <w:p w14:paraId="78AD5A88" w14:textId="77777777" w:rsidR="000844B1" w:rsidRDefault="00000000">
            <w:pPr>
              <w:ind w:right="6"/>
              <w:jc w:val="center"/>
            </w:pPr>
            <w:r>
              <w:rPr>
                <w:rFonts w:ascii="Times New Roman" w:eastAsia="Times New Roman" w:hAnsi="Times New Roman" w:cs="Times New Roman"/>
                <w:sz w:val="16"/>
              </w:rPr>
              <w:t>12</w:t>
            </w:r>
          </w:p>
        </w:tc>
      </w:tr>
      <w:tr w:rsidR="000844B1" w14:paraId="64E72472" w14:textId="77777777">
        <w:trPr>
          <w:trHeight w:val="190"/>
        </w:trPr>
        <w:tc>
          <w:tcPr>
            <w:tcW w:w="754" w:type="dxa"/>
            <w:tcBorders>
              <w:top w:val="nil"/>
              <w:left w:val="single" w:sz="4" w:space="0" w:color="000000"/>
              <w:bottom w:val="nil"/>
              <w:right w:val="single" w:sz="4" w:space="0" w:color="000000"/>
            </w:tcBorders>
          </w:tcPr>
          <w:p w14:paraId="4CCD92B1" w14:textId="77777777" w:rsidR="000844B1" w:rsidRDefault="00000000">
            <w:pPr>
              <w:ind w:left="43"/>
            </w:pPr>
            <w:r>
              <w:rPr>
                <w:rFonts w:ascii="Times New Roman" w:eastAsia="Times New Roman" w:hAnsi="Times New Roman" w:cs="Times New Roman"/>
                <w:sz w:val="16"/>
              </w:rPr>
              <w:t>12309</w:t>
            </w:r>
          </w:p>
        </w:tc>
        <w:tc>
          <w:tcPr>
            <w:tcW w:w="1010" w:type="dxa"/>
            <w:tcBorders>
              <w:top w:val="nil"/>
              <w:left w:val="single" w:sz="4" w:space="0" w:color="000000"/>
              <w:bottom w:val="nil"/>
              <w:right w:val="single" w:sz="4" w:space="0" w:color="000000"/>
            </w:tcBorders>
          </w:tcPr>
          <w:p w14:paraId="0581808C" w14:textId="77777777" w:rsidR="000844B1" w:rsidRDefault="00000000">
            <w:pPr>
              <w:ind w:left="2"/>
            </w:pPr>
            <w:r>
              <w:rPr>
                <w:rFonts w:ascii="Times New Roman" w:eastAsia="Times New Roman" w:hAnsi="Times New Roman" w:cs="Times New Roman"/>
                <w:sz w:val="16"/>
              </w:rPr>
              <w:t>Castellón</w:t>
            </w:r>
          </w:p>
        </w:tc>
        <w:tc>
          <w:tcPr>
            <w:tcW w:w="754" w:type="dxa"/>
            <w:tcBorders>
              <w:top w:val="nil"/>
              <w:left w:val="single" w:sz="4" w:space="0" w:color="000000"/>
              <w:bottom w:val="nil"/>
              <w:right w:val="single" w:sz="4" w:space="0" w:color="000000"/>
            </w:tcBorders>
          </w:tcPr>
          <w:p w14:paraId="542D3215" w14:textId="77777777" w:rsidR="000844B1" w:rsidRDefault="00000000">
            <w:pPr>
              <w:ind w:right="6"/>
              <w:jc w:val="center"/>
            </w:pPr>
            <w:r>
              <w:rPr>
                <w:rFonts w:ascii="Times New Roman" w:eastAsia="Times New Roman" w:hAnsi="Times New Roman" w:cs="Times New Roman"/>
                <w:sz w:val="16"/>
              </w:rPr>
              <w:t>12</w:t>
            </w:r>
          </w:p>
        </w:tc>
      </w:tr>
      <w:tr w:rsidR="000844B1" w14:paraId="71A413F1" w14:textId="77777777">
        <w:trPr>
          <w:trHeight w:val="188"/>
        </w:trPr>
        <w:tc>
          <w:tcPr>
            <w:tcW w:w="754" w:type="dxa"/>
            <w:tcBorders>
              <w:top w:val="nil"/>
              <w:left w:val="single" w:sz="4" w:space="0" w:color="000000"/>
              <w:bottom w:val="nil"/>
              <w:right w:val="single" w:sz="4" w:space="0" w:color="000000"/>
            </w:tcBorders>
          </w:tcPr>
          <w:p w14:paraId="126E1AEF" w14:textId="77777777" w:rsidR="000844B1" w:rsidRDefault="00000000">
            <w:pPr>
              <w:ind w:left="43"/>
            </w:pPr>
            <w:r>
              <w:rPr>
                <w:rFonts w:ascii="Times New Roman" w:eastAsia="Times New Roman" w:hAnsi="Times New Roman" w:cs="Times New Roman"/>
                <w:sz w:val="16"/>
              </w:rPr>
              <w:t>17859</w:t>
            </w:r>
          </w:p>
        </w:tc>
        <w:tc>
          <w:tcPr>
            <w:tcW w:w="1010" w:type="dxa"/>
            <w:tcBorders>
              <w:top w:val="nil"/>
              <w:left w:val="single" w:sz="4" w:space="0" w:color="000000"/>
              <w:bottom w:val="nil"/>
              <w:right w:val="single" w:sz="4" w:space="0" w:color="000000"/>
            </w:tcBorders>
          </w:tcPr>
          <w:p w14:paraId="250BFD6C" w14:textId="77777777" w:rsidR="000844B1" w:rsidRDefault="00000000">
            <w:pPr>
              <w:ind w:left="2"/>
            </w:pPr>
            <w:r>
              <w:rPr>
                <w:rFonts w:ascii="Times New Roman" w:eastAsia="Times New Roman" w:hAnsi="Times New Roman" w:cs="Times New Roman"/>
                <w:sz w:val="16"/>
              </w:rPr>
              <w:t>Enramona</w:t>
            </w:r>
          </w:p>
        </w:tc>
        <w:tc>
          <w:tcPr>
            <w:tcW w:w="754" w:type="dxa"/>
            <w:tcBorders>
              <w:top w:val="nil"/>
              <w:left w:val="single" w:sz="4" w:space="0" w:color="000000"/>
              <w:bottom w:val="nil"/>
              <w:right w:val="single" w:sz="4" w:space="0" w:color="000000"/>
            </w:tcBorders>
          </w:tcPr>
          <w:p w14:paraId="5805CD5B" w14:textId="77777777" w:rsidR="000844B1" w:rsidRDefault="00000000">
            <w:pPr>
              <w:ind w:right="6"/>
              <w:jc w:val="center"/>
            </w:pPr>
            <w:r>
              <w:rPr>
                <w:rFonts w:ascii="Times New Roman" w:eastAsia="Times New Roman" w:hAnsi="Times New Roman" w:cs="Times New Roman"/>
                <w:sz w:val="16"/>
              </w:rPr>
              <w:t>12</w:t>
            </w:r>
          </w:p>
        </w:tc>
      </w:tr>
      <w:tr w:rsidR="000844B1" w14:paraId="6F175E54" w14:textId="77777777">
        <w:trPr>
          <w:trHeight w:val="188"/>
        </w:trPr>
        <w:tc>
          <w:tcPr>
            <w:tcW w:w="754" w:type="dxa"/>
            <w:tcBorders>
              <w:top w:val="nil"/>
              <w:left w:val="single" w:sz="4" w:space="0" w:color="000000"/>
              <w:bottom w:val="nil"/>
              <w:right w:val="single" w:sz="4" w:space="0" w:color="000000"/>
            </w:tcBorders>
          </w:tcPr>
          <w:p w14:paraId="3E9DF65E" w14:textId="77777777" w:rsidR="000844B1" w:rsidRDefault="00000000">
            <w:pPr>
              <w:ind w:left="43"/>
            </w:pPr>
            <w:r>
              <w:rPr>
                <w:rFonts w:ascii="Times New Roman" w:eastAsia="Times New Roman" w:hAnsi="Times New Roman" w:cs="Times New Roman"/>
                <w:sz w:val="16"/>
              </w:rPr>
              <w:t>46332</w:t>
            </w:r>
          </w:p>
        </w:tc>
        <w:tc>
          <w:tcPr>
            <w:tcW w:w="1010" w:type="dxa"/>
            <w:tcBorders>
              <w:top w:val="nil"/>
              <w:left w:val="single" w:sz="4" w:space="0" w:color="000000"/>
              <w:bottom w:val="nil"/>
              <w:right w:val="single" w:sz="4" w:space="0" w:color="000000"/>
            </w:tcBorders>
          </w:tcPr>
          <w:p w14:paraId="4D014AB1" w14:textId="77777777" w:rsidR="000844B1" w:rsidRDefault="00000000">
            <w:pPr>
              <w:ind w:left="2"/>
            </w:pPr>
            <w:r>
              <w:rPr>
                <w:rFonts w:ascii="Times New Roman" w:eastAsia="Times New Roman" w:hAnsi="Times New Roman" w:cs="Times New Roman"/>
                <w:sz w:val="16"/>
              </w:rPr>
              <w:t>Soneja</w:t>
            </w:r>
          </w:p>
        </w:tc>
        <w:tc>
          <w:tcPr>
            <w:tcW w:w="754" w:type="dxa"/>
            <w:tcBorders>
              <w:top w:val="nil"/>
              <w:left w:val="single" w:sz="4" w:space="0" w:color="000000"/>
              <w:bottom w:val="nil"/>
              <w:right w:val="single" w:sz="4" w:space="0" w:color="000000"/>
            </w:tcBorders>
          </w:tcPr>
          <w:p w14:paraId="459B3A46" w14:textId="77777777" w:rsidR="000844B1" w:rsidRDefault="00000000">
            <w:pPr>
              <w:ind w:right="6"/>
              <w:jc w:val="center"/>
            </w:pPr>
            <w:r>
              <w:rPr>
                <w:rFonts w:ascii="Times New Roman" w:eastAsia="Times New Roman" w:hAnsi="Times New Roman" w:cs="Times New Roman"/>
                <w:sz w:val="16"/>
              </w:rPr>
              <w:t>12</w:t>
            </w:r>
          </w:p>
        </w:tc>
      </w:tr>
      <w:tr w:rsidR="000844B1" w14:paraId="39340F07" w14:textId="77777777">
        <w:trPr>
          <w:trHeight w:val="202"/>
        </w:trPr>
        <w:tc>
          <w:tcPr>
            <w:tcW w:w="754" w:type="dxa"/>
            <w:tcBorders>
              <w:top w:val="nil"/>
              <w:left w:val="single" w:sz="4" w:space="0" w:color="000000"/>
              <w:bottom w:val="single" w:sz="4" w:space="0" w:color="000000"/>
              <w:right w:val="single" w:sz="4" w:space="0" w:color="000000"/>
            </w:tcBorders>
          </w:tcPr>
          <w:p w14:paraId="6E8AA09E" w14:textId="77777777" w:rsidR="000844B1" w:rsidRDefault="00000000">
            <w:pPr>
              <w:ind w:left="43"/>
            </w:pPr>
            <w:r>
              <w:rPr>
                <w:rFonts w:ascii="Times New Roman" w:eastAsia="Times New Roman" w:hAnsi="Times New Roman" w:cs="Times New Roman"/>
                <w:sz w:val="16"/>
              </w:rPr>
              <w:t>53596</w:t>
            </w:r>
          </w:p>
        </w:tc>
        <w:tc>
          <w:tcPr>
            <w:tcW w:w="1010" w:type="dxa"/>
            <w:tcBorders>
              <w:top w:val="nil"/>
              <w:left w:val="single" w:sz="4" w:space="0" w:color="000000"/>
              <w:bottom w:val="single" w:sz="4" w:space="0" w:color="000000"/>
              <w:right w:val="single" w:sz="4" w:space="0" w:color="000000"/>
            </w:tcBorders>
          </w:tcPr>
          <w:p w14:paraId="5740C103" w14:textId="77777777" w:rsidR="000844B1" w:rsidRDefault="00000000">
            <w:pPr>
              <w:ind w:left="2"/>
            </w:pPr>
            <w:r>
              <w:rPr>
                <w:rFonts w:ascii="Times New Roman" w:eastAsia="Times New Roman" w:hAnsi="Times New Roman" w:cs="Times New Roman"/>
                <w:sz w:val="16"/>
              </w:rPr>
              <w:t>Vila-real</w:t>
            </w:r>
          </w:p>
        </w:tc>
        <w:tc>
          <w:tcPr>
            <w:tcW w:w="754" w:type="dxa"/>
            <w:tcBorders>
              <w:top w:val="nil"/>
              <w:left w:val="single" w:sz="4" w:space="0" w:color="000000"/>
              <w:bottom w:val="single" w:sz="4" w:space="0" w:color="000000"/>
              <w:right w:val="single" w:sz="4" w:space="0" w:color="000000"/>
            </w:tcBorders>
          </w:tcPr>
          <w:p w14:paraId="6A39746B" w14:textId="77777777" w:rsidR="000844B1" w:rsidRDefault="00000000">
            <w:pPr>
              <w:ind w:right="6"/>
              <w:jc w:val="center"/>
            </w:pPr>
            <w:r>
              <w:rPr>
                <w:rFonts w:ascii="Times New Roman" w:eastAsia="Times New Roman" w:hAnsi="Times New Roman" w:cs="Times New Roman"/>
                <w:sz w:val="16"/>
              </w:rPr>
              <w:t>12</w:t>
            </w:r>
          </w:p>
        </w:tc>
      </w:tr>
    </w:tbl>
    <w:p w14:paraId="1D315770" w14:textId="77777777" w:rsidR="000844B1" w:rsidRDefault="00000000">
      <w:pPr>
        <w:spacing w:after="62"/>
        <w:ind w:left="1644" w:hanging="10"/>
        <w:jc w:val="center"/>
      </w:pPr>
      <w:r>
        <w:rPr>
          <w:sz w:val="14"/>
        </w:rPr>
        <w:t>3</w:t>
      </w:r>
    </w:p>
    <w:p w14:paraId="08F419A4" w14:textId="77777777" w:rsidR="000844B1" w:rsidRDefault="000844B1">
      <w:pPr>
        <w:sectPr w:rsidR="000844B1" w:rsidSect="003928AB">
          <w:footerReference w:type="even" r:id="rId161"/>
          <w:footerReference w:type="default" r:id="rId162"/>
          <w:footerReference w:type="first" r:id="rId163"/>
          <w:pgSz w:w="11906" w:h="16838"/>
          <w:pgMar w:top="1175" w:right="2802" w:bottom="994" w:left="1154" w:header="720" w:footer="861" w:gutter="0"/>
          <w:cols w:space="720"/>
        </w:sectPr>
      </w:pPr>
    </w:p>
    <w:p w14:paraId="178853AA" w14:textId="77777777" w:rsidR="000844B1" w:rsidRDefault="00000000">
      <w:pPr>
        <w:spacing w:after="0"/>
        <w:ind w:left="-5" w:hanging="10"/>
      </w:pPr>
      <w:r>
        <w:rPr>
          <w:rFonts w:ascii="Times New Roman" w:eastAsia="Times New Roman" w:hAnsi="Times New Roman" w:cs="Times New Roman"/>
          <w:sz w:val="16"/>
        </w:rPr>
        <w:lastRenderedPageBreak/>
        <w:t>PROVINCIAS</w:t>
      </w:r>
    </w:p>
    <w:tbl>
      <w:tblPr>
        <w:tblStyle w:val="TableGrid"/>
        <w:tblW w:w="1764" w:type="dxa"/>
        <w:tblInd w:w="5" w:type="dxa"/>
        <w:tblCellMar>
          <w:top w:w="7" w:type="dxa"/>
          <w:left w:w="123" w:type="dxa"/>
          <w:right w:w="115" w:type="dxa"/>
        </w:tblCellMar>
        <w:tblLook w:val="04A0" w:firstRow="1" w:lastRow="0" w:firstColumn="1" w:lastColumn="0" w:noHBand="0" w:noVBand="1"/>
      </w:tblPr>
      <w:tblGrid>
        <w:gridCol w:w="754"/>
        <w:gridCol w:w="1010"/>
      </w:tblGrid>
      <w:tr w:rsidR="000844B1" w14:paraId="69E8E129" w14:textId="77777777">
        <w:trPr>
          <w:trHeight w:val="197"/>
        </w:trPr>
        <w:tc>
          <w:tcPr>
            <w:tcW w:w="754" w:type="dxa"/>
            <w:tcBorders>
              <w:top w:val="single" w:sz="4" w:space="0" w:color="000000"/>
              <w:left w:val="single" w:sz="4" w:space="0" w:color="000000"/>
              <w:bottom w:val="single" w:sz="4" w:space="0" w:color="000000"/>
              <w:right w:val="single" w:sz="4" w:space="0" w:color="000000"/>
            </w:tcBorders>
          </w:tcPr>
          <w:p w14:paraId="63FE653E" w14:textId="77777777" w:rsidR="000844B1" w:rsidRDefault="00000000">
            <w:r>
              <w:rPr>
                <w:rFonts w:ascii="Times New Roman" w:eastAsia="Times New Roman" w:hAnsi="Times New Roman" w:cs="Times New Roman"/>
                <w:sz w:val="16"/>
              </w:rPr>
              <w:t>codpro</w:t>
            </w:r>
          </w:p>
        </w:tc>
        <w:tc>
          <w:tcPr>
            <w:tcW w:w="1010" w:type="dxa"/>
            <w:tcBorders>
              <w:top w:val="single" w:sz="4" w:space="0" w:color="000000"/>
              <w:left w:val="single" w:sz="4" w:space="0" w:color="000000"/>
              <w:bottom w:val="single" w:sz="4" w:space="0" w:color="000000"/>
              <w:right w:val="single" w:sz="4" w:space="0" w:color="000000"/>
            </w:tcBorders>
          </w:tcPr>
          <w:p w14:paraId="317ED61D" w14:textId="77777777" w:rsidR="000844B1" w:rsidRDefault="00000000">
            <w:pPr>
              <w:ind w:left="2"/>
            </w:pPr>
            <w:r>
              <w:rPr>
                <w:rFonts w:ascii="Times New Roman" w:eastAsia="Times New Roman" w:hAnsi="Times New Roman" w:cs="Times New Roman"/>
                <w:sz w:val="16"/>
              </w:rPr>
              <w:t>nombre</w:t>
            </w:r>
          </w:p>
        </w:tc>
      </w:tr>
      <w:tr w:rsidR="000844B1" w14:paraId="65215450" w14:textId="77777777">
        <w:trPr>
          <w:trHeight w:val="185"/>
        </w:trPr>
        <w:tc>
          <w:tcPr>
            <w:tcW w:w="754" w:type="dxa"/>
            <w:tcBorders>
              <w:top w:val="single" w:sz="4" w:space="0" w:color="000000"/>
              <w:left w:val="single" w:sz="4" w:space="0" w:color="000000"/>
              <w:bottom w:val="nil"/>
              <w:right w:val="single" w:sz="4" w:space="0" w:color="000000"/>
            </w:tcBorders>
          </w:tcPr>
          <w:p w14:paraId="2612DECD" w14:textId="77777777" w:rsidR="000844B1" w:rsidRDefault="00000000">
            <w:pPr>
              <w:ind w:right="6"/>
              <w:jc w:val="center"/>
            </w:pPr>
            <w:r>
              <w:rPr>
                <w:rFonts w:ascii="Times New Roman" w:eastAsia="Times New Roman" w:hAnsi="Times New Roman" w:cs="Times New Roman"/>
                <w:sz w:val="16"/>
              </w:rPr>
              <w:t>03</w:t>
            </w:r>
          </w:p>
        </w:tc>
        <w:tc>
          <w:tcPr>
            <w:tcW w:w="1010" w:type="dxa"/>
            <w:tcBorders>
              <w:top w:val="single" w:sz="4" w:space="0" w:color="000000"/>
              <w:left w:val="single" w:sz="4" w:space="0" w:color="000000"/>
              <w:bottom w:val="nil"/>
              <w:right w:val="single" w:sz="4" w:space="0" w:color="000000"/>
            </w:tcBorders>
          </w:tcPr>
          <w:p w14:paraId="3CFA3072" w14:textId="77777777" w:rsidR="000844B1" w:rsidRDefault="00000000">
            <w:pPr>
              <w:ind w:left="2"/>
            </w:pPr>
            <w:r>
              <w:rPr>
                <w:rFonts w:ascii="Times New Roman" w:eastAsia="Times New Roman" w:hAnsi="Times New Roman" w:cs="Times New Roman"/>
                <w:sz w:val="16"/>
              </w:rPr>
              <w:t>Alicante</w:t>
            </w:r>
          </w:p>
        </w:tc>
      </w:tr>
      <w:tr w:rsidR="000844B1" w14:paraId="0F4C2245" w14:textId="77777777">
        <w:trPr>
          <w:trHeight w:val="190"/>
        </w:trPr>
        <w:tc>
          <w:tcPr>
            <w:tcW w:w="754" w:type="dxa"/>
            <w:tcBorders>
              <w:top w:val="nil"/>
              <w:left w:val="single" w:sz="4" w:space="0" w:color="000000"/>
              <w:bottom w:val="nil"/>
              <w:right w:val="single" w:sz="4" w:space="0" w:color="000000"/>
            </w:tcBorders>
          </w:tcPr>
          <w:p w14:paraId="4AAC652B" w14:textId="77777777" w:rsidR="000844B1" w:rsidRDefault="00000000">
            <w:pPr>
              <w:ind w:right="6"/>
              <w:jc w:val="center"/>
            </w:pPr>
            <w:r>
              <w:rPr>
                <w:rFonts w:ascii="Times New Roman" w:eastAsia="Times New Roman" w:hAnsi="Times New Roman" w:cs="Times New Roman"/>
                <w:sz w:val="16"/>
              </w:rPr>
              <w:t>12</w:t>
            </w:r>
          </w:p>
        </w:tc>
        <w:tc>
          <w:tcPr>
            <w:tcW w:w="1010" w:type="dxa"/>
            <w:tcBorders>
              <w:top w:val="nil"/>
              <w:left w:val="single" w:sz="4" w:space="0" w:color="000000"/>
              <w:bottom w:val="nil"/>
              <w:right w:val="single" w:sz="4" w:space="0" w:color="000000"/>
            </w:tcBorders>
          </w:tcPr>
          <w:p w14:paraId="52B1EFDF" w14:textId="77777777" w:rsidR="000844B1" w:rsidRDefault="00000000">
            <w:pPr>
              <w:ind w:left="2"/>
            </w:pPr>
            <w:r>
              <w:rPr>
                <w:rFonts w:ascii="Times New Roman" w:eastAsia="Times New Roman" w:hAnsi="Times New Roman" w:cs="Times New Roman"/>
                <w:sz w:val="16"/>
              </w:rPr>
              <w:t>Castellón</w:t>
            </w:r>
          </w:p>
        </w:tc>
      </w:tr>
      <w:tr w:rsidR="000844B1" w14:paraId="40698F0B" w14:textId="77777777">
        <w:trPr>
          <w:trHeight w:val="202"/>
        </w:trPr>
        <w:tc>
          <w:tcPr>
            <w:tcW w:w="754" w:type="dxa"/>
            <w:tcBorders>
              <w:top w:val="nil"/>
              <w:left w:val="single" w:sz="4" w:space="0" w:color="000000"/>
              <w:bottom w:val="single" w:sz="4" w:space="0" w:color="000000"/>
              <w:right w:val="single" w:sz="4" w:space="0" w:color="000000"/>
            </w:tcBorders>
          </w:tcPr>
          <w:p w14:paraId="76CB65E3" w14:textId="77777777" w:rsidR="000844B1" w:rsidRDefault="00000000">
            <w:pPr>
              <w:ind w:right="6"/>
              <w:jc w:val="center"/>
            </w:pPr>
            <w:r>
              <w:rPr>
                <w:rFonts w:ascii="Times New Roman" w:eastAsia="Times New Roman" w:hAnsi="Times New Roman" w:cs="Times New Roman"/>
                <w:sz w:val="16"/>
              </w:rPr>
              <w:t>46</w:t>
            </w:r>
          </w:p>
        </w:tc>
        <w:tc>
          <w:tcPr>
            <w:tcW w:w="1010" w:type="dxa"/>
            <w:tcBorders>
              <w:top w:val="nil"/>
              <w:left w:val="single" w:sz="4" w:space="0" w:color="000000"/>
              <w:bottom w:val="single" w:sz="4" w:space="0" w:color="000000"/>
              <w:right w:val="single" w:sz="4" w:space="0" w:color="000000"/>
            </w:tcBorders>
          </w:tcPr>
          <w:p w14:paraId="7410B7D6" w14:textId="77777777" w:rsidR="000844B1" w:rsidRDefault="00000000">
            <w:pPr>
              <w:ind w:left="2"/>
            </w:pPr>
            <w:r>
              <w:rPr>
                <w:rFonts w:ascii="Times New Roman" w:eastAsia="Times New Roman" w:hAnsi="Times New Roman" w:cs="Times New Roman"/>
                <w:sz w:val="16"/>
              </w:rPr>
              <w:t>Valencia</w:t>
            </w:r>
          </w:p>
        </w:tc>
      </w:tr>
    </w:tbl>
    <w:p w14:paraId="2CA16E0B" w14:textId="77777777" w:rsidR="000844B1" w:rsidRDefault="00000000">
      <w:pPr>
        <w:spacing w:after="0"/>
        <w:ind w:left="-5" w:hanging="10"/>
      </w:pPr>
      <w:r>
        <w:rPr>
          <w:rFonts w:ascii="Times New Roman" w:eastAsia="Times New Roman" w:hAnsi="Times New Roman" w:cs="Times New Roman"/>
          <w:sz w:val="16"/>
        </w:rPr>
        <w:t>ARTÍCULOS</w:t>
      </w:r>
    </w:p>
    <w:tbl>
      <w:tblPr>
        <w:tblStyle w:val="TableGrid"/>
        <w:tblW w:w="6900" w:type="dxa"/>
        <w:tblInd w:w="5" w:type="dxa"/>
        <w:tblCellMar>
          <w:top w:w="7" w:type="dxa"/>
          <w:left w:w="123" w:type="dxa"/>
          <w:right w:w="124" w:type="dxa"/>
        </w:tblCellMar>
        <w:tblLook w:val="04A0" w:firstRow="1" w:lastRow="0" w:firstColumn="1" w:lastColumn="0" w:noHBand="0" w:noVBand="1"/>
      </w:tblPr>
      <w:tblGrid>
        <w:gridCol w:w="924"/>
        <w:gridCol w:w="3040"/>
        <w:gridCol w:w="756"/>
        <w:gridCol w:w="670"/>
        <w:gridCol w:w="1008"/>
        <w:gridCol w:w="502"/>
      </w:tblGrid>
      <w:tr w:rsidR="000844B1" w14:paraId="42B367E2" w14:textId="77777777">
        <w:trPr>
          <w:trHeight w:val="197"/>
        </w:trPr>
        <w:tc>
          <w:tcPr>
            <w:tcW w:w="924" w:type="dxa"/>
            <w:tcBorders>
              <w:top w:val="single" w:sz="4" w:space="0" w:color="000000"/>
              <w:left w:val="single" w:sz="4" w:space="0" w:color="000000"/>
              <w:bottom w:val="single" w:sz="4" w:space="0" w:color="000000"/>
              <w:right w:val="single" w:sz="4" w:space="0" w:color="000000"/>
            </w:tcBorders>
          </w:tcPr>
          <w:p w14:paraId="480755B1" w14:textId="77777777" w:rsidR="000844B1" w:rsidRDefault="00000000">
            <w:r>
              <w:rPr>
                <w:rFonts w:ascii="Times New Roman" w:eastAsia="Times New Roman" w:hAnsi="Times New Roman" w:cs="Times New Roman"/>
                <w:sz w:val="16"/>
              </w:rPr>
              <w:t>codart</w:t>
            </w:r>
          </w:p>
        </w:tc>
        <w:tc>
          <w:tcPr>
            <w:tcW w:w="3041" w:type="dxa"/>
            <w:tcBorders>
              <w:top w:val="single" w:sz="4" w:space="0" w:color="000000"/>
              <w:left w:val="single" w:sz="4" w:space="0" w:color="000000"/>
              <w:bottom w:val="single" w:sz="4" w:space="0" w:color="000000"/>
              <w:right w:val="single" w:sz="4" w:space="0" w:color="000000"/>
            </w:tcBorders>
          </w:tcPr>
          <w:p w14:paraId="5C6F3BE5" w14:textId="77777777" w:rsidR="000844B1" w:rsidRDefault="00000000">
            <w:r>
              <w:rPr>
                <w:rFonts w:ascii="Times New Roman" w:eastAsia="Times New Roman" w:hAnsi="Times New Roman" w:cs="Times New Roman"/>
                <w:sz w:val="16"/>
              </w:rPr>
              <w:t>descrip</w:t>
            </w:r>
          </w:p>
        </w:tc>
        <w:tc>
          <w:tcPr>
            <w:tcW w:w="756" w:type="dxa"/>
            <w:tcBorders>
              <w:top w:val="single" w:sz="4" w:space="0" w:color="000000"/>
              <w:left w:val="single" w:sz="4" w:space="0" w:color="000000"/>
              <w:bottom w:val="single" w:sz="4" w:space="0" w:color="000000"/>
              <w:right w:val="single" w:sz="4" w:space="0" w:color="000000"/>
            </w:tcBorders>
          </w:tcPr>
          <w:p w14:paraId="32599CCE" w14:textId="77777777" w:rsidR="000844B1" w:rsidRDefault="00000000">
            <w:r>
              <w:rPr>
                <w:rFonts w:ascii="Times New Roman" w:eastAsia="Times New Roman" w:hAnsi="Times New Roman" w:cs="Times New Roman"/>
                <w:sz w:val="16"/>
              </w:rPr>
              <w:t>precio</w:t>
            </w:r>
          </w:p>
        </w:tc>
        <w:tc>
          <w:tcPr>
            <w:tcW w:w="670" w:type="dxa"/>
            <w:tcBorders>
              <w:top w:val="single" w:sz="4" w:space="0" w:color="000000"/>
              <w:left w:val="single" w:sz="4" w:space="0" w:color="000000"/>
              <w:bottom w:val="single" w:sz="4" w:space="0" w:color="000000"/>
              <w:right w:val="single" w:sz="4" w:space="0" w:color="000000"/>
            </w:tcBorders>
          </w:tcPr>
          <w:p w14:paraId="32E151CB" w14:textId="77777777" w:rsidR="000844B1" w:rsidRDefault="00000000">
            <w:r>
              <w:rPr>
                <w:rFonts w:ascii="Times New Roman" w:eastAsia="Times New Roman" w:hAnsi="Times New Roman" w:cs="Times New Roman"/>
                <w:sz w:val="16"/>
              </w:rPr>
              <w:t>stock</w:t>
            </w:r>
          </w:p>
        </w:tc>
        <w:tc>
          <w:tcPr>
            <w:tcW w:w="1008" w:type="dxa"/>
            <w:tcBorders>
              <w:top w:val="single" w:sz="4" w:space="0" w:color="000000"/>
              <w:left w:val="single" w:sz="4" w:space="0" w:color="000000"/>
              <w:bottom w:val="single" w:sz="4" w:space="0" w:color="000000"/>
              <w:right w:val="single" w:sz="4" w:space="0" w:color="000000"/>
            </w:tcBorders>
          </w:tcPr>
          <w:p w14:paraId="090BB31D" w14:textId="77777777" w:rsidR="000844B1" w:rsidRDefault="00000000">
            <w:r>
              <w:rPr>
                <w:rFonts w:ascii="Times New Roman" w:eastAsia="Times New Roman" w:hAnsi="Times New Roman" w:cs="Times New Roman"/>
                <w:sz w:val="16"/>
              </w:rPr>
              <w:t>stock_min</w:t>
            </w:r>
          </w:p>
        </w:tc>
        <w:tc>
          <w:tcPr>
            <w:tcW w:w="502" w:type="dxa"/>
            <w:tcBorders>
              <w:top w:val="single" w:sz="4" w:space="0" w:color="000000"/>
              <w:left w:val="single" w:sz="4" w:space="0" w:color="000000"/>
              <w:bottom w:val="single" w:sz="4" w:space="0" w:color="000000"/>
              <w:right w:val="single" w:sz="4" w:space="0" w:color="000000"/>
            </w:tcBorders>
          </w:tcPr>
          <w:p w14:paraId="20E31543" w14:textId="77777777" w:rsidR="000844B1" w:rsidRDefault="00000000">
            <w:pPr>
              <w:ind w:left="2"/>
            </w:pPr>
            <w:r>
              <w:rPr>
                <w:rFonts w:ascii="Times New Roman" w:eastAsia="Times New Roman" w:hAnsi="Times New Roman" w:cs="Times New Roman"/>
                <w:sz w:val="16"/>
              </w:rPr>
              <w:t>dto</w:t>
            </w:r>
          </w:p>
        </w:tc>
      </w:tr>
      <w:tr w:rsidR="000844B1" w14:paraId="1613DDFD" w14:textId="77777777">
        <w:trPr>
          <w:trHeight w:val="185"/>
        </w:trPr>
        <w:tc>
          <w:tcPr>
            <w:tcW w:w="924" w:type="dxa"/>
            <w:tcBorders>
              <w:top w:val="single" w:sz="4" w:space="0" w:color="000000"/>
              <w:left w:val="single" w:sz="4" w:space="0" w:color="000000"/>
              <w:bottom w:val="nil"/>
              <w:right w:val="single" w:sz="4" w:space="0" w:color="000000"/>
            </w:tcBorders>
          </w:tcPr>
          <w:p w14:paraId="77A519F2" w14:textId="77777777" w:rsidR="000844B1" w:rsidRDefault="00000000">
            <w:r>
              <w:rPr>
                <w:rFonts w:ascii="Times New Roman" w:eastAsia="Times New Roman" w:hAnsi="Times New Roman" w:cs="Times New Roman"/>
                <w:sz w:val="16"/>
              </w:rPr>
              <w:t>IM3P32V</w:t>
            </w:r>
          </w:p>
        </w:tc>
        <w:tc>
          <w:tcPr>
            <w:tcW w:w="3041" w:type="dxa"/>
            <w:tcBorders>
              <w:top w:val="single" w:sz="4" w:space="0" w:color="000000"/>
              <w:left w:val="single" w:sz="4" w:space="0" w:color="000000"/>
              <w:bottom w:val="nil"/>
              <w:right w:val="single" w:sz="4" w:space="0" w:color="000000"/>
            </w:tcBorders>
          </w:tcPr>
          <w:p w14:paraId="13E158BF" w14:textId="77777777" w:rsidR="000844B1" w:rsidRDefault="00000000">
            <w:r>
              <w:rPr>
                <w:rFonts w:ascii="Times New Roman" w:eastAsia="Times New Roman" w:hAnsi="Times New Roman" w:cs="Times New Roman"/>
                <w:sz w:val="16"/>
              </w:rPr>
              <w:t>Interruptor magnetotérmico 4p, 2</w:t>
            </w:r>
          </w:p>
        </w:tc>
        <w:tc>
          <w:tcPr>
            <w:tcW w:w="756" w:type="dxa"/>
            <w:tcBorders>
              <w:top w:val="single" w:sz="4" w:space="0" w:color="000000"/>
              <w:left w:val="single" w:sz="4" w:space="0" w:color="000000"/>
              <w:bottom w:val="nil"/>
              <w:right w:val="single" w:sz="4" w:space="0" w:color="000000"/>
            </w:tcBorders>
          </w:tcPr>
          <w:p w14:paraId="4716465E" w14:textId="77777777" w:rsidR="000844B1" w:rsidRDefault="00000000">
            <w:pPr>
              <w:ind w:left="79"/>
              <w:jc w:val="center"/>
            </w:pPr>
            <w:r>
              <w:rPr>
                <w:rFonts w:ascii="Times New Roman" w:eastAsia="Times New Roman" w:hAnsi="Times New Roman" w:cs="Times New Roman"/>
                <w:sz w:val="16"/>
              </w:rPr>
              <w:t>27.01</w:t>
            </w:r>
          </w:p>
        </w:tc>
        <w:tc>
          <w:tcPr>
            <w:tcW w:w="670" w:type="dxa"/>
            <w:tcBorders>
              <w:top w:val="single" w:sz="4" w:space="0" w:color="000000"/>
              <w:left w:val="single" w:sz="4" w:space="0" w:color="000000"/>
              <w:bottom w:val="nil"/>
              <w:right w:val="single" w:sz="4" w:space="0" w:color="000000"/>
            </w:tcBorders>
          </w:tcPr>
          <w:p w14:paraId="3C9659B8" w14:textId="77777777" w:rsidR="000844B1" w:rsidRDefault="00000000">
            <w:pPr>
              <w:ind w:left="338"/>
            </w:pPr>
            <w:r>
              <w:rPr>
                <w:rFonts w:ascii="Times New Roman" w:eastAsia="Times New Roman" w:hAnsi="Times New Roman" w:cs="Times New Roman"/>
                <w:sz w:val="16"/>
              </w:rPr>
              <w:t>1</w:t>
            </w:r>
          </w:p>
        </w:tc>
        <w:tc>
          <w:tcPr>
            <w:tcW w:w="1008" w:type="dxa"/>
            <w:tcBorders>
              <w:top w:val="single" w:sz="4" w:space="0" w:color="000000"/>
              <w:left w:val="single" w:sz="4" w:space="0" w:color="000000"/>
              <w:bottom w:val="nil"/>
              <w:right w:val="single" w:sz="4" w:space="0" w:color="000000"/>
            </w:tcBorders>
          </w:tcPr>
          <w:p w14:paraId="6EFCABF3" w14:textId="77777777" w:rsidR="000844B1" w:rsidRDefault="00000000">
            <w:pPr>
              <w:jc w:val="right"/>
            </w:pPr>
            <w:r>
              <w:rPr>
                <w:rFonts w:ascii="Times New Roman" w:eastAsia="Times New Roman" w:hAnsi="Times New Roman" w:cs="Times New Roman"/>
                <w:sz w:val="16"/>
              </w:rPr>
              <w:t>1</w:t>
            </w:r>
          </w:p>
        </w:tc>
        <w:tc>
          <w:tcPr>
            <w:tcW w:w="502" w:type="dxa"/>
            <w:tcBorders>
              <w:top w:val="single" w:sz="4" w:space="0" w:color="000000"/>
              <w:left w:val="single" w:sz="4" w:space="0" w:color="000000"/>
              <w:bottom w:val="nil"/>
              <w:right w:val="single" w:sz="4" w:space="0" w:color="000000"/>
            </w:tcBorders>
          </w:tcPr>
          <w:p w14:paraId="6E5D8DC0" w14:textId="77777777" w:rsidR="000844B1" w:rsidRDefault="000844B1"/>
        </w:tc>
      </w:tr>
      <w:tr w:rsidR="000844B1" w14:paraId="5B64ED69" w14:textId="77777777">
        <w:trPr>
          <w:trHeight w:val="190"/>
        </w:trPr>
        <w:tc>
          <w:tcPr>
            <w:tcW w:w="924" w:type="dxa"/>
            <w:tcBorders>
              <w:top w:val="nil"/>
              <w:left w:val="single" w:sz="4" w:space="0" w:color="000000"/>
              <w:bottom w:val="nil"/>
              <w:right w:val="single" w:sz="4" w:space="0" w:color="000000"/>
            </w:tcBorders>
          </w:tcPr>
          <w:p w14:paraId="1337E14B" w14:textId="77777777" w:rsidR="000844B1" w:rsidRDefault="00000000">
            <w:r>
              <w:rPr>
                <w:rFonts w:ascii="Times New Roman" w:eastAsia="Times New Roman" w:hAnsi="Times New Roman" w:cs="Times New Roman"/>
                <w:sz w:val="16"/>
              </w:rPr>
              <w:t>im4P10L</w:t>
            </w:r>
          </w:p>
        </w:tc>
        <w:tc>
          <w:tcPr>
            <w:tcW w:w="3041" w:type="dxa"/>
            <w:tcBorders>
              <w:top w:val="nil"/>
              <w:left w:val="single" w:sz="4" w:space="0" w:color="000000"/>
              <w:bottom w:val="nil"/>
              <w:right w:val="single" w:sz="4" w:space="0" w:color="000000"/>
            </w:tcBorders>
          </w:tcPr>
          <w:p w14:paraId="61CABE6E" w14:textId="77777777" w:rsidR="000844B1" w:rsidRDefault="00000000">
            <w:r>
              <w:rPr>
                <w:rFonts w:ascii="Times New Roman" w:eastAsia="Times New Roman" w:hAnsi="Times New Roman" w:cs="Times New Roman"/>
                <w:sz w:val="16"/>
              </w:rPr>
              <w:t>Interruptor magnetotérmico 4p, 4</w:t>
            </w:r>
          </w:p>
        </w:tc>
        <w:tc>
          <w:tcPr>
            <w:tcW w:w="756" w:type="dxa"/>
            <w:tcBorders>
              <w:top w:val="nil"/>
              <w:left w:val="single" w:sz="4" w:space="0" w:color="000000"/>
              <w:bottom w:val="nil"/>
              <w:right w:val="single" w:sz="4" w:space="0" w:color="000000"/>
            </w:tcBorders>
          </w:tcPr>
          <w:p w14:paraId="39F8670A" w14:textId="77777777" w:rsidR="000844B1" w:rsidRDefault="00000000">
            <w:pPr>
              <w:ind w:left="79"/>
              <w:jc w:val="center"/>
            </w:pPr>
            <w:r>
              <w:rPr>
                <w:rFonts w:ascii="Times New Roman" w:eastAsia="Times New Roman" w:hAnsi="Times New Roman" w:cs="Times New Roman"/>
                <w:sz w:val="16"/>
              </w:rPr>
              <w:t>32.60</w:t>
            </w:r>
          </w:p>
        </w:tc>
        <w:tc>
          <w:tcPr>
            <w:tcW w:w="670" w:type="dxa"/>
            <w:tcBorders>
              <w:top w:val="nil"/>
              <w:left w:val="single" w:sz="4" w:space="0" w:color="000000"/>
              <w:bottom w:val="nil"/>
              <w:right w:val="single" w:sz="4" w:space="0" w:color="000000"/>
            </w:tcBorders>
          </w:tcPr>
          <w:p w14:paraId="0995C5C0" w14:textId="77777777" w:rsidR="000844B1" w:rsidRDefault="00000000">
            <w:pPr>
              <w:ind w:left="338"/>
            </w:pPr>
            <w:r>
              <w:rPr>
                <w:rFonts w:ascii="Times New Roman" w:eastAsia="Times New Roman" w:hAnsi="Times New Roman" w:cs="Times New Roman"/>
                <w:sz w:val="16"/>
              </w:rPr>
              <w:t>1</w:t>
            </w:r>
          </w:p>
        </w:tc>
        <w:tc>
          <w:tcPr>
            <w:tcW w:w="1008" w:type="dxa"/>
            <w:tcBorders>
              <w:top w:val="nil"/>
              <w:left w:val="single" w:sz="4" w:space="0" w:color="000000"/>
              <w:bottom w:val="nil"/>
              <w:right w:val="single" w:sz="4" w:space="0" w:color="000000"/>
            </w:tcBorders>
          </w:tcPr>
          <w:p w14:paraId="51D0056E" w14:textId="77777777" w:rsidR="000844B1" w:rsidRDefault="00000000">
            <w:pPr>
              <w:jc w:val="right"/>
            </w:pPr>
            <w:r>
              <w:rPr>
                <w:rFonts w:ascii="Times New Roman" w:eastAsia="Times New Roman" w:hAnsi="Times New Roman" w:cs="Times New Roman"/>
                <w:sz w:val="16"/>
              </w:rPr>
              <w:t>1</w:t>
            </w:r>
          </w:p>
        </w:tc>
        <w:tc>
          <w:tcPr>
            <w:tcW w:w="502" w:type="dxa"/>
            <w:tcBorders>
              <w:top w:val="nil"/>
              <w:left w:val="single" w:sz="4" w:space="0" w:color="000000"/>
              <w:bottom w:val="nil"/>
              <w:right w:val="single" w:sz="4" w:space="0" w:color="000000"/>
            </w:tcBorders>
          </w:tcPr>
          <w:p w14:paraId="346D2D05" w14:textId="77777777" w:rsidR="000844B1" w:rsidRDefault="00000000">
            <w:pPr>
              <w:ind w:left="86"/>
              <w:jc w:val="center"/>
            </w:pPr>
            <w:r>
              <w:rPr>
                <w:rFonts w:ascii="Times New Roman" w:eastAsia="Times New Roman" w:hAnsi="Times New Roman" w:cs="Times New Roman"/>
                <w:sz w:val="16"/>
              </w:rPr>
              <w:t>15</w:t>
            </w:r>
          </w:p>
        </w:tc>
      </w:tr>
      <w:tr w:rsidR="000844B1" w14:paraId="2419EE55" w14:textId="77777777">
        <w:trPr>
          <w:trHeight w:val="190"/>
        </w:trPr>
        <w:tc>
          <w:tcPr>
            <w:tcW w:w="924" w:type="dxa"/>
            <w:tcBorders>
              <w:top w:val="nil"/>
              <w:left w:val="single" w:sz="4" w:space="0" w:color="000000"/>
              <w:bottom w:val="nil"/>
              <w:right w:val="single" w:sz="4" w:space="0" w:color="000000"/>
            </w:tcBorders>
          </w:tcPr>
          <w:p w14:paraId="49F4B1C1" w14:textId="77777777" w:rsidR="000844B1" w:rsidRDefault="00000000">
            <w:r>
              <w:rPr>
                <w:rFonts w:ascii="Times New Roman" w:eastAsia="Times New Roman" w:hAnsi="Times New Roman" w:cs="Times New Roman"/>
                <w:sz w:val="16"/>
              </w:rPr>
              <w:t>L14340</w:t>
            </w:r>
          </w:p>
        </w:tc>
        <w:tc>
          <w:tcPr>
            <w:tcW w:w="3041" w:type="dxa"/>
            <w:tcBorders>
              <w:top w:val="nil"/>
              <w:left w:val="single" w:sz="4" w:space="0" w:color="000000"/>
              <w:bottom w:val="nil"/>
              <w:right w:val="single" w:sz="4" w:space="0" w:color="000000"/>
            </w:tcBorders>
          </w:tcPr>
          <w:p w14:paraId="4B54266F" w14:textId="77777777" w:rsidR="000844B1" w:rsidRDefault="00000000">
            <w:r>
              <w:rPr>
                <w:rFonts w:ascii="Times New Roman" w:eastAsia="Times New Roman" w:hAnsi="Times New Roman" w:cs="Times New Roman"/>
                <w:sz w:val="16"/>
              </w:rPr>
              <w:t>Bases de fusibles cuchillas T0</w:t>
            </w:r>
          </w:p>
        </w:tc>
        <w:tc>
          <w:tcPr>
            <w:tcW w:w="756" w:type="dxa"/>
            <w:tcBorders>
              <w:top w:val="nil"/>
              <w:left w:val="single" w:sz="4" w:space="0" w:color="000000"/>
              <w:bottom w:val="nil"/>
              <w:right w:val="single" w:sz="4" w:space="0" w:color="000000"/>
            </w:tcBorders>
          </w:tcPr>
          <w:p w14:paraId="76534AAF" w14:textId="77777777" w:rsidR="000844B1" w:rsidRDefault="00000000">
            <w:pPr>
              <w:ind w:left="168"/>
              <w:jc w:val="center"/>
            </w:pPr>
            <w:r>
              <w:rPr>
                <w:rFonts w:ascii="Times New Roman" w:eastAsia="Times New Roman" w:hAnsi="Times New Roman" w:cs="Times New Roman"/>
                <w:sz w:val="16"/>
              </w:rPr>
              <w:t>0.51</w:t>
            </w:r>
          </w:p>
        </w:tc>
        <w:tc>
          <w:tcPr>
            <w:tcW w:w="670" w:type="dxa"/>
            <w:tcBorders>
              <w:top w:val="nil"/>
              <w:left w:val="single" w:sz="4" w:space="0" w:color="000000"/>
              <w:bottom w:val="nil"/>
              <w:right w:val="single" w:sz="4" w:space="0" w:color="000000"/>
            </w:tcBorders>
          </w:tcPr>
          <w:p w14:paraId="74651E06" w14:textId="77777777" w:rsidR="000844B1" w:rsidRDefault="00000000">
            <w:pPr>
              <w:ind w:left="338"/>
            </w:pPr>
            <w:r>
              <w:rPr>
                <w:rFonts w:ascii="Times New Roman" w:eastAsia="Times New Roman" w:hAnsi="Times New Roman" w:cs="Times New Roman"/>
                <w:sz w:val="16"/>
              </w:rPr>
              <w:t>3</w:t>
            </w:r>
          </w:p>
        </w:tc>
        <w:tc>
          <w:tcPr>
            <w:tcW w:w="1008" w:type="dxa"/>
            <w:tcBorders>
              <w:top w:val="nil"/>
              <w:left w:val="single" w:sz="4" w:space="0" w:color="000000"/>
              <w:bottom w:val="nil"/>
              <w:right w:val="single" w:sz="4" w:space="0" w:color="000000"/>
            </w:tcBorders>
          </w:tcPr>
          <w:p w14:paraId="663DAF28" w14:textId="77777777" w:rsidR="000844B1" w:rsidRDefault="00000000">
            <w:pPr>
              <w:jc w:val="right"/>
            </w:pPr>
            <w:r>
              <w:rPr>
                <w:rFonts w:ascii="Times New Roman" w:eastAsia="Times New Roman" w:hAnsi="Times New Roman" w:cs="Times New Roman"/>
                <w:sz w:val="16"/>
              </w:rPr>
              <w:t>3</w:t>
            </w:r>
          </w:p>
        </w:tc>
        <w:tc>
          <w:tcPr>
            <w:tcW w:w="502" w:type="dxa"/>
            <w:tcBorders>
              <w:top w:val="nil"/>
              <w:left w:val="single" w:sz="4" w:space="0" w:color="000000"/>
              <w:bottom w:val="nil"/>
              <w:right w:val="single" w:sz="4" w:space="0" w:color="000000"/>
            </w:tcBorders>
          </w:tcPr>
          <w:p w14:paraId="67758FC9" w14:textId="77777777" w:rsidR="000844B1" w:rsidRDefault="000844B1"/>
        </w:tc>
      </w:tr>
      <w:tr w:rsidR="000844B1" w14:paraId="26E194CA" w14:textId="77777777">
        <w:trPr>
          <w:trHeight w:val="190"/>
        </w:trPr>
        <w:tc>
          <w:tcPr>
            <w:tcW w:w="924" w:type="dxa"/>
            <w:tcBorders>
              <w:top w:val="nil"/>
              <w:left w:val="single" w:sz="4" w:space="0" w:color="000000"/>
              <w:bottom w:val="nil"/>
              <w:right w:val="single" w:sz="4" w:space="0" w:color="000000"/>
            </w:tcBorders>
          </w:tcPr>
          <w:p w14:paraId="11D90454" w14:textId="77777777" w:rsidR="000844B1" w:rsidRDefault="00000000">
            <w:r>
              <w:rPr>
                <w:rFonts w:ascii="Times New Roman" w:eastAsia="Times New Roman" w:hAnsi="Times New Roman" w:cs="Times New Roman"/>
                <w:sz w:val="16"/>
              </w:rPr>
              <w:t>L17055</w:t>
            </w:r>
          </w:p>
        </w:tc>
        <w:tc>
          <w:tcPr>
            <w:tcW w:w="3041" w:type="dxa"/>
            <w:tcBorders>
              <w:top w:val="nil"/>
              <w:left w:val="single" w:sz="4" w:space="0" w:color="000000"/>
              <w:bottom w:val="nil"/>
              <w:right w:val="single" w:sz="4" w:space="0" w:color="000000"/>
            </w:tcBorders>
          </w:tcPr>
          <w:p w14:paraId="4D87CF00" w14:textId="77777777" w:rsidR="000844B1" w:rsidRDefault="00000000">
            <w:r>
              <w:rPr>
                <w:rFonts w:ascii="Times New Roman" w:eastAsia="Times New Roman" w:hAnsi="Times New Roman" w:cs="Times New Roman"/>
                <w:sz w:val="16"/>
              </w:rPr>
              <w:t>Bases de fusible cuchillas T3</w:t>
            </w:r>
          </w:p>
        </w:tc>
        <w:tc>
          <w:tcPr>
            <w:tcW w:w="756" w:type="dxa"/>
            <w:tcBorders>
              <w:top w:val="nil"/>
              <w:left w:val="single" w:sz="4" w:space="0" w:color="000000"/>
              <w:bottom w:val="nil"/>
              <w:right w:val="single" w:sz="4" w:space="0" w:color="000000"/>
            </w:tcBorders>
          </w:tcPr>
          <w:p w14:paraId="6E1D0D96" w14:textId="77777777" w:rsidR="000844B1" w:rsidRDefault="00000000">
            <w:pPr>
              <w:ind w:left="168"/>
              <w:jc w:val="center"/>
            </w:pPr>
            <w:r>
              <w:rPr>
                <w:rFonts w:ascii="Times New Roman" w:eastAsia="Times New Roman" w:hAnsi="Times New Roman" w:cs="Times New Roman"/>
                <w:sz w:val="16"/>
              </w:rPr>
              <w:t>7.99</w:t>
            </w:r>
          </w:p>
        </w:tc>
        <w:tc>
          <w:tcPr>
            <w:tcW w:w="670" w:type="dxa"/>
            <w:tcBorders>
              <w:top w:val="nil"/>
              <w:left w:val="single" w:sz="4" w:space="0" w:color="000000"/>
              <w:bottom w:val="nil"/>
              <w:right w:val="single" w:sz="4" w:space="0" w:color="000000"/>
            </w:tcBorders>
          </w:tcPr>
          <w:p w14:paraId="6B9F247B" w14:textId="77777777" w:rsidR="000844B1" w:rsidRDefault="00000000">
            <w:pPr>
              <w:ind w:left="338"/>
            </w:pPr>
            <w:r>
              <w:rPr>
                <w:rFonts w:ascii="Times New Roman" w:eastAsia="Times New Roman" w:hAnsi="Times New Roman" w:cs="Times New Roman"/>
                <w:sz w:val="16"/>
              </w:rPr>
              <w:t>3</w:t>
            </w:r>
          </w:p>
        </w:tc>
        <w:tc>
          <w:tcPr>
            <w:tcW w:w="1008" w:type="dxa"/>
            <w:tcBorders>
              <w:top w:val="nil"/>
              <w:left w:val="single" w:sz="4" w:space="0" w:color="000000"/>
              <w:bottom w:val="nil"/>
              <w:right w:val="single" w:sz="4" w:space="0" w:color="000000"/>
            </w:tcBorders>
          </w:tcPr>
          <w:p w14:paraId="53477F97" w14:textId="77777777" w:rsidR="000844B1" w:rsidRDefault="00000000">
            <w:pPr>
              <w:jc w:val="right"/>
            </w:pPr>
            <w:r>
              <w:rPr>
                <w:rFonts w:ascii="Times New Roman" w:eastAsia="Times New Roman" w:hAnsi="Times New Roman" w:cs="Times New Roman"/>
                <w:sz w:val="16"/>
              </w:rPr>
              <w:t>3</w:t>
            </w:r>
          </w:p>
        </w:tc>
        <w:tc>
          <w:tcPr>
            <w:tcW w:w="502" w:type="dxa"/>
            <w:tcBorders>
              <w:top w:val="nil"/>
              <w:left w:val="single" w:sz="4" w:space="0" w:color="000000"/>
              <w:bottom w:val="nil"/>
              <w:right w:val="single" w:sz="4" w:space="0" w:color="000000"/>
            </w:tcBorders>
          </w:tcPr>
          <w:p w14:paraId="78F695E6" w14:textId="77777777" w:rsidR="000844B1" w:rsidRDefault="000844B1"/>
        </w:tc>
      </w:tr>
      <w:tr w:rsidR="000844B1" w14:paraId="07832694" w14:textId="77777777">
        <w:trPr>
          <w:trHeight w:val="188"/>
        </w:trPr>
        <w:tc>
          <w:tcPr>
            <w:tcW w:w="924" w:type="dxa"/>
            <w:tcBorders>
              <w:top w:val="nil"/>
              <w:left w:val="single" w:sz="4" w:space="0" w:color="000000"/>
              <w:bottom w:val="nil"/>
              <w:right w:val="single" w:sz="4" w:space="0" w:color="000000"/>
            </w:tcBorders>
          </w:tcPr>
          <w:p w14:paraId="3715C327" w14:textId="77777777" w:rsidR="000844B1" w:rsidRDefault="00000000">
            <w:r>
              <w:rPr>
                <w:rFonts w:ascii="Times New Roman" w:eastAsia="Times New Roman" w:hAnsi="Times New Roman" w:cs="Times New Roman"/>
                <w:sz w:val="16"/>
              </w:rPr>
              <w:t>L76424</w:t>
            </w:r>
          </w:p>
        </w:tc>
        <w:tc>
          <w:tcPr>
            <w:tcW w:w="3041" w:type="dxa"/>
            <w:tcBorders>
              <w:top w:val="nil"/>
              <w:left w:val="single" w:sz="4" w:space="0" w:color="000000"/>
              <w:bottom w:val="nil"/>
              <w:right w:val="single" w:sz="4" w:space="0" w:color="000000"/>
            </w:tcBorders>
          </w:tcPr>
          <w:p w14:paraId="58EC8ABB" w14:textId="77777777" w:rsidR="000844B1" w:rsidRDefault="00000000">
            <w:r>
              <w:rPr>
                <w:rFonts w:ascii="Times New Roman" w:eastAsia="Times New Roman" w:hAnsi="Times New Roman" w:cs="Times New Roman"/>
                <w:sz w:val="16"/>
              </w:rPr>
              <w:t>Placa 2 E. legrand serie mosaic</w:t>
            </w:r>
          </w:p>
        </w:tc>
        <w:tc>
          <w:tcPr>
            <w:tcW w:w="756" w:type="dxa"/>
            <w:tcBorders>
              <w:top w:val="nil"/>
              <w:left w:val="single" w:sz="4" w:space="0" w:color="000000"/>
              <w:bottom w:val="nil"/>
              <w:right w:val="single" w:sz="4" w:space="0" w:color="000000"/>
            </w:tcBorders>
          </w:tcPr>
          <w:p w14:paraId="0593006E" w14:textId="77777777" w:rsidR="000844B1" w:rsidRDefault="00000000">
            <w:pPr>
              <w:ind w:left="168"/>
              <w:jc w:val="center"/>
            </w:pPr>
            <w:r>
              <w:rPr>
                <w:rFonts w:ascii="Times New Roman" w:eastAsia="Times New Roman" w:hAnsi="Times New Roman" w:cs="Times New Roman"/>
                <w:sz w:val="16"/>
              </w:rPr>
              <w:t>2.90</w:t>
            </w:r>
          </w:p>
        </w:tc>
        <w:tc>
          <w:tcPr>
            <w:tcW w:w="670" w:type="dxa"/>
            <w:tcBorders>
              <w:top w:val="nil"/>
              <w:left w:val="single" w:sz="4" w:space="0" w:color="000000"/>
              <w:bottom w:val="nil"/>
              <w:right w:val="single" w:sz="4" w:space="0" w:color="000000"/>
            </w:tcBorders>
          </w:tcPr>
          <w:p w14:paraId="73841CED" w14:textId="77777777" w:rsidR="000844B1" w:rsidRDefault="00000000">
            <w:pPr>
              <w:ind w:left="338"/>
            </w:pPr>
            <w:r>
              <w:rPr>
                <w:rFonts w:ascii="Times New Roman" w:eastAsia="Times New Roman" w:hAnsi="Times New Roman" w:cs="Times New Roman"/>
                <w:sz w:val="16"/>
              </w:rPr>
              <w:t>5</w:t>
            </w:r>
          </w:p>
        </w:tc>
        <w:tc>
          <w:tcPr>
            <w:tcW w:w="1008" w:type="dxa"/>
            <w:tcBorders>
              <w:top w:val="nil"/>
              <w:left w:val="single" w:sz="4" w:space="0" w:color="000000"/>
              <w:bottom w:val="nil"/>
              <w:right w:val="single" w:sz="4" w:space="0" w:color="000000"/>
            </w:tcBorders>
          </w:tcPr>
          <w:p w14:paraId="2E56AD4E" w14:textId="77777777" w:rsidR="000844B1" w:rsidRDefault="00000000">
            <w:pPr>
              <w:jc w:val="right"/>
            </w:pPr>
            <w:r>
              <w:rPr>
                <w:rFonts w:ascii="Times New Roman" w:eastAsia="Times New Roman" w:hAnsi="Times New Roman" w:cs="Times New Roman"/>
                <w:sz w:val="16"/>
              </w:rPr>
              <w:t>2</w:t>
            </w:r>
          </w:p>
        </w:tc>
        <w:tc>
          <w:tcPr>
            <w:tcW w:w="502" w:type="dxa"/>
            <w:tcBorders>
              <w:top w:val="nil"/>
              <w:left w:val="single" w:sz="4" w:space="0" w:color="000000"/>
              <w:bottom w:val="nil"/>
              <w:right w:val="single" w:sz="4" w:space="0" w:color="000000"/>
            </w:tcBorders>
          </w:tcPr>
          <w:p w14:paraId="4E4350E4" w14:textId="77777777" w:rsidR="000844B1" w:rsidRDefault="000844B1"/>
        </w:tc>
      </w:tr>
      <w:tr w:rsidR="000844B1" w14:paraId="3734150E" w14:textId="77777777">
        <w:trPr>
          <w:trHeight w:val="188"/>
        </w:trPr>
        <w:tc>
          <w:tcPr>
            <w:tcW w:w="924" w:type="dxa"/>
            <w:tcBorders>
              <w:top w:val="nil"/>
              <w:left w:val="single" w:sz="4" w:space="0" w:color="000000"/>
              <w:bottom w:val="nil"/>
              <w:right w:val="single" w:sz="4" w:space="0" w:color="000000"/>
            </w:tcBorders>
          </w:tcPr>
          <w:p w14:paraId="4D6BB6E2" w14:textId="77777777" w:rsidR="000844B1" w:rsidRDefault="00000000">
            <w:r>
              <w:rPr>
                <w:rFonts w:ascii="Times New Roman" w:eastAsia="Times New Roman" w:hAnsi="Times New Roman" w:cs="Times New Roman"/>
                <w:sz w:val="16"/>
              </w:rPr>
              <w:t>L85459</w:t>
            </w:r>
          </w:p>
        </w:tc>
        <w:tc>
          <w:tcPr>
            <w:tcW w:w="3041" w:type="dxa"/>
            <w:tcBorders>
              <w:top w:val="nil"/>
              <w:left w:val="single" w:sz="4" w:space="0" w:color="000000"/>
              <w:bottom w:val="nil"/>
              <w:right w:val="single" w:sz="4" w:space="0" w:color="000000"/>
            </w:tcBorders>
          </w:tcPr>
          <w:p w14:paraId="3853E201" w14:textId="77777777" w:rsidR="000844B1" w:rsidRDefault="00000000">
            <w:r>
              <w:rPr>
                <w:rFonts w:ascii="Times New Roman" w:eastAsia="Times New Roman" w:hAnsi="Times New Roman" w:cs="Times New Roman"/>
                <w:sz w:val="16"/>
              </w:rPr>
              <w:t>Tecla legrand marfil</w:t>
            </w:r>
          </w:p>
        </w:tc>
        <w:tc>
          <w:tcPr>
            <w:tcW w:w="756" w:type="dxa"/>
            <w:tcBorders>
              <w:top w:val="nil"/>
              <w:left w:val="single" w:sz="4" w:space="0" w:color="000000"/>
              <w:bottom w:val="nil"/>
              <w:right w:val="single" w:sz="4" w:space="0" w:color="000000"/>
            </w:tcBorders>
          </w:tcPr>
          <w:p w14:paraId="05121B68" w14:textId="77777777" w:rsidR="000844B1" w:rsidRDefault="00000000">
            <w:pPr>
              <w:ind w:left="168"/>
              <w:jc w:val="center"/>
            </w:pPr>
            <w:r>
              <w:rPr>
                <w:rFonts w:ascii="Times New Roman" w:eastAsia="Times New Roman" w:hAnsi="Times New Roman" w:cs="Times New Roman"/>
                <w:sz w:val="16"/>
              </w:rPr>
              <w:t>2.80</w:t>
            </w:r>
          </w:p>
        </w:tc>
        <w:tc>
          <w:tcPr>
            <w:tcW w:w="670" w:type="dxa"/>
            <w:tcBorders>
              <w:top w:val="nil"/>
              <w:left w:val="single" w:sz="4" w:space="0" w:color="000000"/>
              <w:bottom w:val="nil"/>
              <w:right w:val="single" w:sz="4" w:space="0" w:color="000000"/>
            </w:tcBorders>
          </w:tcPr>
          <w:p w14:paraId="22B20C7F" w14:textId="77777777" w:rsidR="000844B1" w:rsidRDefault="00000000">
            <w:pPr>
              <w:ind w:left="338"/>
            </w:pPr>
            <w:r>
              <w:rPr>
                <w:rFonts w:ascii="Times New Roman" w:eastAsia="Times New Roman" w:hAnsi="Times New Roman" w:cs="Times New Roman"/>
                <w:sz w:val="16"/>
              </w:rPr>
              <w:t>0</w:t>
            </w:r>
          </w:p>
        </w:tc>
        <w:tc>
          <w:tcPr>
            <w:tcW w:w="1008" w:type="dxa"/>
            <w:tcBorders>
              <w:top w:val="nil"/>
              <w:left w:val="single" w:sz="4" w:space="0" w:color="000000"/>
              <w:bottom w:val="nil"/>
              <w:right w:val="single" w:sz="4" w:space="0" w:color="000000"/>
            </w:tcBorders>
          </w:tcPr>
          <w:p w14:paraId="239621F4" w14:textId="77777777" w:rsidR="000844B1" w:rsidRDefault="00000000">
            <w:pPr>
              <w:jc w:val="right"/>
            </w:pPr>
            <w:r>
              <w:rPr>
                <w:rFonts w:ascii="Times New Roman" w:eastAsia="Times New Roman" w:hAnsi="Times New Roman" w:cs="Times New Roman"/>
                <w:sz w:val="16"/>
              </w:rPr>
              <w:t>4</w:t>
            </w:r>
          </w:p>
        </w:tc>
        <w:tc>
          <w:tcPr>
            <w:tcW w:w="502" w:type="dxa"/>
            <w:tcBorders>
              <w:top w:val="nil"/>
              <w:left w:val="single" w:sz="4" w:space="0" w:color="000000"/>
              <w:bottom w:val="nil"/>
              <w:right w:val="single" w:sz="4" w:space="0" w:color="000000"/>
            </w:tcBorders>
          </w:tcPr>
          <w:p w14:paraId="51A161DC" w14:textId="77777777" w:rsidR="000844B1" w:rsidRDefault="000844B1"/>
        </w:tc>
      </w:tr>
      <w:tr w:rsidR="000844B1" w14:paraId="1DAEB7D6" w14:textId="77777777">
        <w:trPr>
          <w:trHeight w:val="190"/>
        </w:trPr>
        <w:tc>
          <w:tcPr>
            <w:tcW w:w="924" w:type="dxa"/>
            <w:tcBorders>
              <w:top w:val="nil"/>
              <w:left w:val="single" w:sz="4" w:space="0" w:color="000000"/>
              <w:bottom w:val="nil"/>
              <w:right w:val="single" w:sz="4" w:space="0" w:color="000000"/>
            </w:tcBorders>
          </w:tcPr>
          <w:p w14:paraId="641895A5" w14:textId="77777777" w:rsidR="000844B1" w:rsidRDefault="00000000">
            <w:r>
              <w:rPr>
                <w:rFonts w:ascii="Times New Roman" w:eastAsia="Times New Roman" w:hAnsi="Times New Roman" w:cs="Times New Roman"/>
                <w:sz w:val="16"/>
              </w:rPr>
              <w:t>L85546</w:t>
            </w:r>
          </w:p>
        </w:tc>
        <w:tc>
          <w:tcPr>
            <w:tcW w:w="3041" w:type="dxa"/>
            <w:tcBorders>
              <w:top w:val="nil"/>
              <w:left w:val="single" w:sz="4" w:space="0" w:color="000000"/>
              <w:bottom w:val="nil"/>
              <w:right w:val="single" w:sz="4" w:space="0" w:color="000000"/>
            </w:tcBorders>
          </w:tcPr>
          <w:p w14:paraId="1E31D9CC" w14:textId="77777777" w:rsidR="000844B1" w:rsidRDefault="00000000">
            <w:r>
              <w:rPr>
                <w:rFonts w:ascii="Times New Roman" w:eastAsia="Times New Roman" w:hAnsi="Times New Roman" w:cs="Times New Roman"/>
                <w:sz w:val="16"/>
              </w:rPr>
              <w:t>Tecla difusores legrand bronce</w:t>
            </w:r>
          </w:p>
        </w:tc>
        <w:tc>
          <w:tcPr>
            <w:tcW w:w="756" w:type="dxa"/>
            <w:tcBorders>
              <w:top w:val="nil"/>
              <w:left w:val="single" w:sz="4" w:space="0" w:color="000000"/>
              <w:bottom w:val="nil"/>
              <w:right w:val="single" w:sz="4" w:space="0" w:color="000000"/>
            </w:tcBorders>
          </w:tcPr>
          <w:p w14:paraId="797D2E70" w14:textId="77777777" w:rsidR="000844B1" w:rsidRDefault="00000000">
            <w:pPr>
              <w:ind w:left="168"/>
              <w:jc w:val="center"/>
            </w:pPr>
            <w:r>
              <w:rPr>
                <w:rFonts w:ascii="Times New Roman" w:eastAsia="Times New Roman" w:hAnsi="Times New Roman" w:cs="Times New Roman"/>
                <w:sz w:val="16"/>
              </w:rPr>
              <w:t>1.05</w:t>
            </w:r>
          </w:p>
        </w:tc>
        <w:tc>
          <w:tcPr>
            <w:tcW w:w="670" w:type="dxa"/>
            <w:tcBorders>
              <w:top w:val="nil"/>
              <w:left w:val="single" w:sz="4" w:space="0" w:color="000000"/>
              <w:bottom w:val="nil"/>
              <w:right w:val="single" w:sz="4" w:space="0" w:color="000000"/>
            </w:tcBorders>
          </w:tcPr>
          <w:p w14:paraId="526B7BE4" w14:textId="77777777" w:rsidR="000844B1" w:rsidRDefault="00000000">
            <w:pPr>
              <w:ind w:left="254"/>
            </w:pPr>
            <w:r>
              <w:rPr>
                <w:rFonts w:ascii="Times New Roman" w:eastAsia="Times New Roman" w:hAnsi="Times New Roman" w:cs="Times New Roman"/>
                <w:sz w:val="16"/>
              </w:rPr>
              <w:t>13</w:t>
            </w:r>
          </w:p>
        </w:tc>
        <w:tc>
          <w:tcPr>
            <w:tcW w:w="1008" w:type="dxa"/>
            <w:tcBorders>
              <w:top w:val="nil"/>
              <w:left w:val="single" w:sz="4" w:space="0" w:color="000000"/>
              <w:bottom w:val="nil"/>
              <w:right w:val="single" w:sz="4" w:space="0" w:color="000000"/>
            </w:tcBorders>
          </w:tcPr>
          <w:p w14:paraId="007CC7C1" w14:textId="77777777" w:rsidR="000844B1" w:rsidRDefault="00000000">
            <w:pPr>
              <w:jc w:val="right"/>
            </w:pPr>
            <w:r>
              <w:rPr>
                <w:rFonts w:ascii="Times New Roman" w:eastAsia="Times New Roman" w:hAnsi="Times New Roman" w:cs="Times New Roman"/>
                <w:sz w:val="16"/>
              </w:rPr>
              <w:t>5</w:t>
            </w:r>
          </w:p>
        </w:tc>
        <w:tc>
          <w:tcPr>
            <w:tcW w:w="502" w:type="dxa"/>
            <w:tcBorders>
              <w:top w:val="nil"/>
              <w:left w:val="single" w:sz="4" w:space="0" w:color="000000"/>
              <w:bottom w:val="nil"/>
              <w:right w:val="single" w:sz="4" w:space="0" w:color="000000"/>
            </w:tcBorders>
          </w:tcPr>
          <w:p w14:paraId="4E07D622" w14:textId="77777777" w:rsidR="000844B1" w:rsidRDefault="00000000">
            <w:pPr>
              <w:ind w:left="170"/>
              <w:jc w:val="center"/>
            </w:pPr>
            <w:r>
              <w:rPr>
                <w:rFonts w:ascii="Times New Roman" w:eastAsia="Times New Roman" w:hAnsi="Times New Roman" w:cs="Times New Roman"/>
                <w:sz w:val="16"/>
              </w:rPr>
              <w:t>5</w:t>
            </w:r>
          </w:p>
        </w:tc>
      </w:tr>
      <w:tr w:rsidR="000844B1" w14:paraId="1E1B8E29" w14:textId="77777777">
        <w:trPr>
          <w:trHeight w:val="190"/>
        </w:trPr>
        <w:tc>
          <w:tcPr>
            <w:tcW w:w="924" w:type="dxa"/>
            <w:tcBorders>
              <w:top w:val="nil"/>
              <w:left w:val="single" w:sz="4" w:space="0" w:color="000000"/>
              <w:bottom w:val="nil"/>
              <w:right w:val="single" w:sz="4" w:space="0" w:color="000000"/>
            </w:tcBorders>
          </w:tcPr>
          <w:p w14:paraId="52CF57BF" w14:textId="77777777" w:rsidR="000844B1" w:rsidRDefault="00000000">
            <w:r>
              <w:rPr>
                <w:rFonts w:ascii="Times New Roman" w:eastAsia="Times New Roman" w:hAnsi="Times New Roman" w:cs="Times New Roman"/>
                <w:sz w:val="16"/>
              </w:rPr>
              <w:t>L92119</w:t>
            </w:r>
          </w:p>
        </w:tc>
        <w:tc>
          <w:tcPr>
            <w:tcW w:w="3041" w:type="dxa"/>
            <w:tcBorders>
              <w:top w:val="nil"/>
              <w:left w:val="single" w:sz="4" w:space="0" w:color="000000"/>
              <w:bottom w:val="nil"/>
              <w:right w:val="single" w:sz="4" w:space="0" w:color="000000"/>
            </w:tcBorders>
          </w:tcPr>
          <w:p w14:paraId="77660D67" w14:textId="77777777" w:rsidR="000844B1" w:rsidRDefault="00000000">
            <w:r>
              <w:rPr>
                <w:rFonts w:ascii="Times New Roman" w:eastAsia="Times New Roman" w:hAnsi="Times New Roman" w:cs="Times New Roman"/>
                <w:sz w:val="16"/>
              </w:rPr>
              <w:t>Portalámparas 14 curvo</w:t>
            </w:r>
          </w:p>
        </w:tc>
        <w:tc>
          <w:tcPr>
            <w:tcW w:w="756" w:type="dxa"/>
            <w:tcBorders>
              <w:top w:val="nil"/>
              <w:left w:val="single" w:sz="4" w:space="0" w:color="000000"/>
              <w:bottom w:val="nil"/>
              <w:right w:val="single" w:sz="4" w:space="0" w:color="000000"/>
            </w:tcBorders>
          </w:tcPr>
          <w:p w14:paraId="211D3283" w14:textId="77777777" w:rsidR="000844B1" w:rsidRDefault="00000000">
            <w:pPr>
              <w:ind w:left="168"/>
              <w:jc w:val="center"/>
            </w:pPr>
            <w:r>
              <w:rPr>
                <w:rFonts w:ascii="Times New Roman" w:eastAsia="Times New Roman" w:hAnsi="Times New Roman" w:cs="Times New Roman"/>
                <w:sz w:val="16"/>
              </w:rPr>
              <w:t>5.98</w:t>
            </w:r>
          </w:p>
        </w:tc>
        <w:tc>
          <w:tcPr>
            <w:tcW w:w="670" w:type="dxa"/>
            <w:tcBorders>
              <w:top w:val="nil"/>
              <w:left w:val="single" w:sz="4" w:space="0" w:color="000000"/>
              <w:bottom w:val="nil"/>
              <w:right w:val="single" w:sz="4" w:space="0" w:color="000000"/>
            </w:tcBorders>
          </w:tcPr>
          <w:p w14:paraId="78279C6F" w14:textId="77777777" w:rsidR="000844B1" w:rsidRDefault="00000000">
            <w:pPr>
              <w:ind w:left="338"/>
            </w:pPr>
            <w:r>
              <w:rPr>
                <w:rFonts w:ascii="Times New Roman" w:eastAsia="Times New Roman" w:hAnsi="Times New Roman" w:cs="Times New Roman"/>
                <w:sz w:val="16"/>
              </w:rPr>
              <w:t>2</w:t>
            </w:r>
          </w:p>
        </w:tc>
        <w:tc>
          <w:tcPr>
            <w:tcW w:w="1008" w:type="dxa"/>
            <w:tcBorders>
              <w:top w:val="nil"/>
              <w:left w:val="single" w:sz="4" w:space="0" w:color="000000"/>
              <w:bottom w:val="nil"/>
              <w:right w:val="single" w:sz="4" w:space="0" w:color="000000"/>
            </w:tcBorders>
          </w:tcPr>
          <w:p w14:paraId="22A94E27" w14:textId="77777777" w:rsidR="000844B1" w:rsidRDefault="00000000">
            <w:pPr>
              <w:jc w:val="right"/>
            </w:pPr>
            <w:r>
              <w:rPr>
                <w:rFonts w:ascii="Times New Roman" w:eastAsia="Times New Roman" w:hAnsi="Times New Roman" w:cs="Times New Roman"/>
                <w:sz w:val="16"/>
              </w:rPr>
              <w:t>1</w:t>
            </w:r>
          </w:p>
        </w:tc>
        <w:tc>
          <w:tcPr>
            <w:tcW w:w="502" w:type="dxa"/>
            <w:tcBorders>
              <w:top w:val="nil"/>
              <w:left w:val="single" w:sz="4" w:space="0" w:color="000000"/>
              <w:bottom w:val="nil"/>
              <w:right w:val="single" w:sz="4" w:space="0" w:color="000000"/>
            </w:tcBorders>
          </w:tcPr>
          <w:p w14:paraId="54280383" w14:textId="77777777" w:rsidR="000844B1" w:rsidRDefault="000844B1"/>
        </w:tc>
      </w:tr>
      <w:tr w:rsidR="000844B1" w14:paraId="72E5A1CF" w14:textId="77777777">
        <w:trPr>
          <w:trHeight w:val="190"/>
        </w:trPr>
        <w:tc>
          <w:tcPr>
            <w:tcW w:w="924" w:type="dxa"/>
            <w:tcBorders>
              <w:top w:val="nil"/>
              <w:left w:val="single" w:sz="4" w:space="0" w:color="000000"/>
              <w:bottom w:val="nil"/>
              <w:right w:val="single" w:sz="4" w:space="0" w:color="000000"/>
            </w:tcBorders>
          </w:tcPr>
          <w:p w14:paraId="22297F02" w14:textId="77777777" w:rsidR="000844B1" w:rsidRDefault="00000000">
            <w:r>
              <w:rPr>
                <w:rFonts w:ascii="Times New Roman" w:eastAsia="Times New Roman" w:hAnsi="Times New Roman" w:cs="Times New Roman"/>
                <w:sz w:val="16"/>
              </w:rPr>
              <w:t>ME200</w:t>
            </w:r>
          </w:p>
        </w:tc>
        <w:tc>
          <w:tcPr>
            <w:tcW w:w="3041" w:type="dxa"/>
            <w:tcBorders>
              <w:top w:val="nil"/>
              <w:left w:val="single" w:sz="4" w:space="0" w:color="000000"/>
              <w:bottom w:val="nil"/>
              <w:right w:val="single" w:sz="4" w:space="0" w:color="000000"/>
            </w:tcBorders>
          </w:tcPr>
          <w:p w14:paraId="2CFA277A" w14:textId="77777777" w:rsidR="000844B1" w:rsidRDefault="00000000">
            <w:r>
              <w:rPr>
                <w:rFonts w:ascii="Times New Roman" w:eastAsia="Times New Roman" w:hAnsi="Times New Roman" w:cs="Times New Roman"/>
                <w:sz w:val="16"/>
              </w:rPr>
              <w:t>Marco Bjc Ibiza 2 elementos</w:t>
            </w:r>
          </w:p>
        </w:tc>
        <w:tc>
          <w:tcPr>
            <w:tcW w:w="756" w:type="dxa"/>
            <w:tcBorders>
              <w:top w:val="nil"/>
              <w:left w:val="single" w:sz="4" w:space="0" w:color="000000"/>
              <w:bottom w:val="nil"/>
              <w:right w:val="single" w:sz="4" w:space="0" w:color="000000"/>
            </w:tcBorders>
          </w:tcPr>
          <w:p w14:paraId="13C92C32" w14:textId="77777777" w:rsidR="000844B1" w:rsidRDefault="00000000">
            <w:pPr>
              <w:ind w:left="79"/>
              <w:jc w:val="center"/>
            </w:pPr>
            <w:r>
              <w:rPr>
                <w:rFonts w:ascii="Times New Roman" w:eastAsia="Times New Roman" w:hAnsi="Times New Roman" w:cs="Times New Roman"/>
                <w:sz w:val="16"/>
              </w:rPr>
              <w:t>13.52</w:t>
            </w:r>
          </w:p>
        </w:tc>
        <w:tc>
          <w:tcPr>
            <w:tcW w:w="670" w:type="dxa"/>
            <w:tcBorders>
              <w:top w:val="nil"/>
              <w:left w:val="single" w:sz="4" w:space="0" w:color="000000"/>
              <w:bottom w:val="nil"/>
              <w:right w:val="single" w:sz="4" w:space="0" w:color="000000"/>
            </w:tcBorders>
          </w:tcPr>
          <w:p w14:paraId="27B12879" w14:textId="77777777" w:rsidR="000844B1" w:rsidRDefault="00000000">
            <w:pPr>
              <w:ind w:left="338"/>
            </w:pPr>
            <w:r>
              <w:rPr>
                <w:rFonts w:ascii="Times New Roman" w:eastAsia="Times New Roman" w:hAnsi="Times New Roman" w:cs="Times New Roman"/>
                <w:sz w:val="16"/>
              </w:rPr>
              <w:t>1</w:t>
            </w:r>
          </w:p>
        </w:tc>
        <w:tc>
          <w:tcPr>
            <w:tcW w:w="1008" w:type="dxa"/>
            <w:tcBorders>
              <w:top w:val="nil"/>
              <w:left w:val="single" w:sz="4" w:space="0" w:color="000000"/>
              <w:bottom w:val="nil"/>
              <w:right w:val="single" w:sz="4" w:space="0" w:color="000000"/>
            </w:tcBorders>
          </w:tcPr>
          <w:p w14:paraId="526A672C" w14:textId="77777777" w:rsidR="000844B1" w:rsidRDefault="00000000">
            <w:pPr>
              <w:jc w:val="right"/>
            </w:pPr>
            <w:r>
              <w:rPr>
                <w:rFonts w:ascii="Times New Roman" w:eastAsia="Times New Roman" w:hAnsi="Times New Roman" w:cs="Times New Roman"/>
                <w:sz w:val="16"/>
              </w:rPr>
              <w:t>1</w:t>
            </w:r>
          </w:p>
        </w:tc>
        <w:tc>
          <w:tcPr>
            <w:tcW w:w="502" w:type="dxa"/>
            <w:tcBorders>
              <w:top w:val="nil"/>
              <w:left w:val="single" w:sz="4" w:space="0" w:color="000000"/>
              <w:bottom w:val="nil"/>
              <w:right w:val="single" w:sz="4" w:space="0" w:color="000000"/>
            </w:tcBorders>
          </w:tcPr>
          <w:p w14:paraId="5704EC2F" w14:textId="77777777" w:rsidR="000844B1" w:rsidRDefault="000844B1"/>
        </w:tc>
      </w:tr>
      <w:tr w:rsidR="000844B1" w14:paraId="2E9AEEBC" w14:textId="77777777">
        <w:trPr>
          <w:trHeight w:val="190"/>
        </w:trPr>
        <w:tc>
          <w:tcPr>
            <w:tcW w:w="924" w:type="dxa"/>
            <w:tcBorders>
              <w:top w:val="nil"/>
              <w:left w:val="single" w:sz="4" w:space="0" w:color="000000"/>
              <w:bottom w:val="nil"/>
              <w:right w:val="single" w:sz="4" w:space="0" w:color="000000"/>
            </w:tcBorders>
          </w:tcPr>
          <w:p w14:paraId="6E7D8120" w14:textId="77777777" w:rsidR="000844B1" w:rsidRDefault="00000000">
            <w:r>
              <w:rPr>
                <w:rFonts w:ascii="Times New Roman" w:eastAsia="Times New Roman" w:hAnsi="Times New Roman" w:cs="Times New Roman"/>
                <w:sz w:val="16"/>
              </w:rPr>
              <w:t>N5072</w:t>
            </w:r>
          </w:p>
        </w:tc>
        <w:tc>
          <w:tcPr>
            <w:tcW w:w="3041" w:type="dxa"/>
            <w:tcBorders>
              <w:top w:val="nil"/>
              <w:left w:val="single" w:sz="4" w:space="0" w:color="000000"/>
              <w:bottom w:val="nil"/>
              <w:right w:val="single" w:sz="4" w:space="0" w:color="000000"/>
            </w:tcBorders>
          </w:tcPr>
          <w:p w14:paraId="5FCF9D70" w14:textId="77777777" w:rsidR="000844B1" w:rsidRDefault="00000000">
            <w:r>
              <w:rPr>
                <w:rFonts w:ascii="Times New Roman" w:eastAsia="Times New Roman" w:hAnsi="Times New Roman" w:cs="Times New Roman"/>
                <w:sz w:val="16"/>
              </w:rPr>
              <w:t>Pulsador luz piloto Niessen trazo</w:t>
            </w:r>
          </w:p>
        </w:tc>
        <w:tc>
          <w:tcPr>
            <w:tcW w:w="756" w:type="dxa"/>
            <w:tcBorders>
              <w:top w:val="nil"/>
              <w:left w:val="single" w:sz="4" w:space="0" w:color="000000"/>
              <w:bottom w:val="nil"/>
              <w:right w:val="single" w:sz="4" w:space="0" w:color="000000"/>
            </w:tcBorders>
          </w:tcPr>
          <w:p w14:paraId="3AD7B26C" w14:textId="77777777" w:rsidR="000844B1" w:rsidRDefault="00000000">
            <w:pPr>
              <w:ind w:left="168"/>
              <w:jc w:val="center"/>
            </w:pPr>
            <w:r>
              <w:rPr>
                <w:rFonts w:ascii="Times New Roman" w:eastAsia="Times New Roman" w:hAnsi="Times New Roman" w:cs="Times New Roman"/>
                <w:sz w:val="16"/>
              </w:rPr>
              <w:t>1.33</w:t>
            </w:r>
          </w:p>
        </w:tc>
        <w:tc>
          <w:tcPr>
            <w:tcW w:w="670" w:type="dxa"/>
            <w:tcBorders>
              <w:top w:val="nil"/>
              <w:left w:val="single" w:sz="4" w:space="0" w:color="000000"/>
              <w:bottom w:val="nil"/>
              <w:right w:val="single" w:sz="4" w:space="0" w:color="000000"/>
            </w:tcBorders>
          </w:tcPr>
          <w:p w14:paraId="7FE49FD0" w14:textId="77777777" w:rsidR="000844B1" w:rsidRDefault="00000000">
            <w:pPr>
              <w:ind w:left="254"/>
            </w:pPr>
            <w:r>
              <w:rPr>
                <w:rFonts w:ascii="Times New Roman" w:eastAsia="Times New Roman" w:hAnsi="Times New Roman" w:cs="Times New Roman"/>
                <w:sz w:val="16"/>
              </w:rPr>
              <w:t>11</w:t>
            </w:r>
          </w:p>
        </w:tc>
        <w:tc>
          <w:tcPr>
            <w:tcW w:w="1008" w:type="dxa"/>
            <w:tcBorders>
              <w:top w:val="nil"/>
              <w:left w:val="single" w:sz="4" w:space="0" w:color="000000"/>
              <w:bottom w:val="nil"/>
              <w:right w:val="single" w:sz="4" w:space="0" w:color="000000"/>
            </w:tcBorders>
          </w:tcPr>
          <w:p w14:paraId="00D3F2D1" w14:textId="77777777" w:rsidR="000844B1" w:rsidRDefault="00000000">
            <w:pPr>
              <w:jc w:val="right"/>
            </w:pPr>
            <w:r>
              <w:rPr>
                <w:rFonts w:ascii="Times New Roman" w:eastAsia="Times New Roman" w:hAnsi="Times New Roman" w:cs="Times New Roman"/>
                <w:sz w:val="16"/>
              </w:rPr>
              <w:t>2</w:t>
            </w:r>
          </w:p>
        </w:tc>
        <w:tc>
          <w:tcPr>
            <w:tcW w:w="502" w:type="dxa"/>
            <w:tcBorders>
              <w:top w:val="nil"/>
              <w:left w:val="single" w:sz="4" w:space="0" w:color="000000"/>
              <w:bottom w:val="nil"/>
              <w:right w:val="single" w:sz="4" w:space="0" w:color="000000"/>
            </w:tcBorders>
          </w:tcPr>
          <w:p w14:paraId="5E16DFF7" w14:textId="77777777" w:rsidR="000844B1" w:rsidRDefault="000844B1"/>
        </w:tc>
      </w:tr>
      <w:tr w:rsidR="000844B1" w14:paraId="1CEB297C" w14:textId="77777777">
        <w:trPr>
          <w:trHeight w:val="190"/>
        </w:trPr>
        <w:tc>
          <w:tcPr>
            <w:tcW w:w="924" w:type="dxa"/>
            <w:tcBorders>
              <w:top w:val="nil"/>
              <w:left w:val="single" w:sz="4" w:space="0" w:color="000000"/>
              <w:bottom w:val="nil"/>
              <w:right w:val="single" w:sz="4" w:space="0" w:color="000000"/>
            </w:tcBorders>
          </w:tcPr>
          <w:p w14:paraId="08C565BC" w14:textId="77777777" w:rsidR="000844B1" w:rsidRDefault="00000000">
            <w:r>
              <w:rPr>
                <w:rFonts w:ascii="Times New Roman" w:eastAsia="Times New Roman" w:hAnsi="Times New Roman" w:cs="Times New Roman"/>
                <w:sz w:val="16"/>
              </w:rPr>
              <w:t>N8017BA</w:t>
            </w:r>
          </w:p>
        </w:tc>
        <w:tc>
          <w:tcPr>
            <w:tcW w:w="3041" w:type="dxa"/>
            <w:tcBorders>
              <w:top w:val="nil"/>
              <w:left w:val="single" w:sz="4" w:space="0" w:color="000000"/>
              <w:bottom w:val="nil"/>
              <w:right w:val="single" w:sz="4" w:space="0" w:color="000000"/>
            </w:tcBorders>
          </w:tcPr>
          <w:p w14:paraId="17DCA30F" w14:textId="77777777" w:rsidR="000844B1" w:rsidRDefault="00000000">
            <w:r>
              <w:rPr>
                <w:rFonts w:ascii="Times New Roman" w:eastAsia="Times New Roman" w:hAnsi="Times New Roman" w:cs="Times New Roman"/>
                <w:sz w:val="16"/>
              </w:rPr>
              <w:t>Reloj Orbis con reserva de cuerda</w:t>
            </w:r>
          </w:p>
        </w:tc>
        <w:tc>
          <w:tcPr>
            <w:tcW w:w="756" w:type="dxa"/>
            <w:tcBorders>
              <w:top w:val="nil"/>
              <w:left w:val="single" w:sz="4" w:space="0" w:color="000000"/>
              <w:bottom w:val="nil"/>
              <w:right w:val="single" w:sz="4" w:space="0" w:color="000000"/>
            </w:tcBorders>
          </w:tcPr>
          <w:p w14:paraId="06682E0D" w14:textId="77777777" w:rsidR="000844B1" w:rsidRDefault="00000000">
            <w:pPr>
              <w:ind w:left="168"/>
              <w:jc w:val="center"/>
            </w:pPr>
            <w:r>
              <w:rPr>
                <w:rFonts w:ascii="Times New Roman" w:eastAsia="Times New Roman" w:hAnsi="Times New Roman" w:cs="Times New Roman"/>
                <w:sz w:val="16"/>
              </w:rPr>
              <w:t>3.40</w:t>
            </w:r>
          </w:p>
        </w:tc>
        <w:tc>
          <w:tcPr>
            <w:tcW w:w="670" w:type="dxa"/>
            <w:tcBorders>
              <w:top w:val="nil"/>
              <w:left w:val="single" w:sz="4" w:space="0" w:color="000000"/>
              <w:bottom w:val="nil"/>
              <w:right w:val="single" w:sz="4" w:space="0" w:color="000000"/>
            </w:tcBorders>
          </w:tcPr>
          <w:p w14:paraId="65BB53A8" w14:textId="77777777" w:rsidR="000844B1" w:rsidRDefault="00000000">
            <w:pPr>
              <w:ind w:left="338"/>
            </w:pPr>
            <w:r>
              <w:rPr>
                <w:rFonts w:ascii="Times New Roman" w:eastAsia="Times New Roman" w:hAnsi="Times New Roman" w:cs="Times New Roman"/>
                <w:sz w:val="16"/>
              </w:rPr>
              <w:t>7</w:t>
            </w:r>
          </w:p>
        </w:tc>
        <w:tc>
          <w:tcPr>
            <w:tcW w:w="1008" w:type="dxa"/>
            <w:tcBorders>
              <w:top w:val="nil"/>
              <w:left w:val="single" w:sz="4" w:space="0" w:color="000000"/>
              <w:bottom w:val="nil"/>
              <w:right w:val="single" w:sz="4" w:space="0" w:color="000000"/>
            </w:tcBorders>
          </w:tcPr>
          <w:p w14:paraId="5E8530F1" w14:textId="77777777" w:rsidR="000844B1" w:rsidRDefault="00000000">
            <w:pPr>
              <w:jc w:val="right"/>
            </w:pPr>
            <w:r>
              <w:rPr>
                <w:rFonts w:ascii="Times New Roman" w:eastAsia="Times New Roman" w:hAnsi="Times New Roman" w:cs="Times New Roman"/>
                <w:sz w:val="16"/>
              </w:rPr>
              <w:t>4</w:t>
            </w:r>
          </w:p>
        </w:tc>
        <w:tc>
          <w:tcPr>
            <w:tcW w:w="502" w:type="dxa"/>
            <w:tcBorders>
              <w:top w:val="nil"/>
              <w:left w:val="single" w:sz="4" w:space="0" w:color="000000"/>
              <w:bottom w:val="nil"/>
              <w:right w:val="single" w:sz="4" w:space="0" w:color="000000"/>
            </w:tcBorders>
          </w:tcPr>
          <w:p w14:paraId="36B37062" w14:textId="77777777" w:rsidR="000844B1" w:rsidRDefault="000844B1"/>
        </w:tc>
      </w:tr>
      <w:tr w:rsidR="000844B1" w14:paraId="2D6AE20E" w14:textId="77777777">
        <w:trPr>
          <w:trHeight w:val="190"/>
        </w:trPr>
        <w:tc>
          <w:tcPr>
            <w:tcW w:w="924" w:type="dxa"/>
            <w:tcBorders>
              <w:top w:val="nil"/>
              <w:left w:val="single" w:sz="4" w:space="0" w:color="000000"/>
              <w:bottom w:val="nil"/>
              <w:right w:val="single" w:sz="4" w:space="0" w:color="000000"/>
            </w:tcBorders>
          </w:tcPr>
          <w:p w14:paraId="04A33146" w14:textId="77777777" w:rsidR="000844B1" w:rsidRDefault="00000000">
            <w:r>
              <w:rPr>
                <w:rFonts w:ascii="Times New Roman" w:eastAsia="Times New Roman" w:hAnsi="Times New Roman" w:cs="Times New Roman"/>
                <w:sz w:val="16"/>
              </w:rPr>
              <w:t>P605</w:t>
            </w:r>
          </w:p>
        </w:tc>
        <w:tc>
          <w:tcPr>
            <w:tcW w:w="3041" w:type="dxa"/>
            <w:tcBorders>
              <w:top w:val="nil"/>
              <w:left w:val="single" w:sz="4" w:space="0" w:color="000000"/>
              <w:bottom w:val="nil"/>
              <w:right w:val="single" w:sz="4" w:space="0" w:color="000000"/>
            </w:tcBorders>
          </w:tcPr>
          <w:p w14:paraId="03A5F8E4" w14:textId="77777777" w:rsidR="000844B1" w:rsidRDefault="00000000">
            <w:r>
              <w:rPr>
                <w:rFonts w:ascii="Times New Roman" w:eastAsia="Times New Roman" w:hAnsi="Times New Roman" w:cs="Times New Roman"/>
                <w:sz w:val="16"/>
              </w:rPr>
              <w:t>Caja 1 elem. plastimetal</w:t>
            </w:r>
          </w:p>
        </w:tc>
        <w:tc>
          <w:tcPr>
            <w:tcW w:w="756" w:type="dxa"/>
            <w:tcBorders>
              <w:top w:val="nil"/>
              <w:left w:val="single" w:sz="4" w:space="0" w:color="000000"/>
              <w:bottom w:val="nil"/>
              <w:right w:val="single" w:sz="4" w:space="0" w:color="000000"/>
            </w:tcBorders>
          </w:tcPr>
          <w:p w14:paraId="1149E79F" w14:textId="77777777" w:rsidR="000844B1" w:rsidRDefault="00000000">
            <w:pPr>
              <w:ind w:left="168"/>
              <w:jc w:val="center"/>
            </w:pPr>
            <w:r>
              <w:rPr>
                <w:rFonts w:ascii="Times New Roman" w:eastAsia="Times New Roman" w:hAnsi="Times New Roman" w:cs="Times New Roman"/>
                <w:sz w:val="16"/>
              </w:rPr>
              <w:t>1.65</w:t>
            </w:r>
          </w:p>
        </w:tc>
        <w:tc>
          <w:tcPr>
            <w:tcW w:w="670" w:type="dxa"/>
            <w:tcBorders>
              <w:top w:val="nil"/>
              <w:left w:val="single" w:sz="4" w:space="0" w:color="000000"/>
              <w:bottom w:val="nil"/>
              <w:right w:val="single" w:sz="4" w:space="0" w:color="000000"/>
            </w:tcBorders>
          </w:tcPr>
          <w:p w14:paraId="5B47795B" w14:textId="77777777" w:rsidR="000844B1" w:rsidRDefault="00000000">
            <w:pPr>
              <w:ind w:left="254"/>
            </w:pPr>
            <w:r>
              <w:rPr>
                <w:rFonts w:ascii="Times New Roman" w:eastAsia="Times New Roman" w:hAnsi="Times New Roman" w:cs="Times New Roman"/>
                <w:sz w:val="16"/>
              </w:rPr>
              <w:t>16</w:t>
            </w:r>
          </w:p>
        </w:tc>
        <w:tc>
          <w:tcPr>
            <w:tcW w:w="1008" w:type="dxa"/>
            <w:tcBorders>
              <w:top w:val="nil"/>
              <w:left w:val="single" w:sz="4" w:space="0" w:color="000000"/>
              <w:bottom w:val="nil"/>
              <w:right w:val="single" w:sz="4" w:space="0" w:color="000000"/>
            </w:tcBorders>
          </w:tcPr>
          <w:p w14:paraId="6007738B" w14:textId="77777777" w:rsidR="000844B1" w:rsidRDefault="00000000">
            <w:pPr>
              <w:jc w:val="right"/>
            </w:pPr>
            <w:r>
              <w:rPr>
                <w:rFonts w:ascii="Times New Roman" w:eastAsia="Times New Roman" w:hAnsi="Times New Roman" w:cs="Times New Roman"/>
                <w:sz w:val="16"/>
              </w:rPr>
              <w:t>9</w:t>
            </w:r>
          </w:p>
        </w:tc>
        <w:tc>
          <w:tcPr>
            <w:tcW w:w="502" w:type="dxa"/>
            <w:tcBorders>
              <w:top w:val="nil"/>
              <w:left w:val="single" w:sz="4" w:space="0" w:color="000000"/>
              <w:bottom w:val="nil"/>
              <w:right w:val="single" w:sz="4" w:space="0" w:color="000000"/>
            </w:tcBorders>
          </w:tcPr>
          <w:p w14:paraId="18E89362" w14:textId="77777777" w:rsidR="000844B1" w:rsidRDefault="000844B1"/>
        </w:tc>
      </w:tr>
      <w:tr w:rsidR="000844B1" w14:paraId="2047EBD0" w14:textId="77777777">
        <w:trPr>
          <w:trHeight w:val="188"/>
        </w:trPr>
        <w:tc>
          <w:tcPr>
            <w:tcW w:w="924" w:type="dxa"/>
            <w:tcBorders>
              <w:top w:val="nil"/>
              <w:left w:val="single" w:sz="4" w:space="0" w:color="000000"/>
              <w:bottom w:val="nil"/>
              <w:right w:val="single" w:sz="4" w:space="0" w:color="000000"/>
            </w:tcBorders>
          </w:tcPr>
          <w:p w14:paraId="786F098D" w14:textId="77777777" w:rsidR="000844B1" w:rsidRDefault="00000000">
            <w:r>
              <w:rPr>
                <w:rFonts w:ascii="Times New Roman" w:eastAsia="Times New Roman" w:hAnsi="Times New Roman" w:cs="Times New Roman"/>
                <w:sz w:val="16"/>
              </w:rPr>
              <w:t>P695</w:t>
            </w:r>
          </w:p>
        </w:tc>
        <w:tc>
          <w:tcPr>
            <w:tcW w:w="3041" w:type="dxa"/>
            <w:tcBorders>
              <w:top w:val="nil"/>
              <w:left w:val="single" w:sz="4" w:space="0" w:color="000000"/>
              <w:bottom w:val="nil"/>
              <w:right w:val="single" w:sz="4" w:space="0" w:color="000000"/>
            </w:tcBorders>
          </w:tcPr>
          <w:p w14:paraId="56CE5797" w14:textId="77777777" w:rsidR="000844B1" w:rsidRDefault="00000000">
            <w:r>
              <w:rPr>
                <w:rFonts w:ascii="Times New Roman" w:eastAsia="Times New Roman" w:hAnsi="Times New Roman" w:cs="Times New Roman"/>
                <w:sz w:val="16"/>
              </w:rPr>
              <w:t>Interruptor rotura brusca 100 A M</w:t>
            </w:r>
          </w:p>
        </w:tc>
        <w:tc>
          <w:tcPr>
            <w:tcW w:w="756" w:type="dxa"/>
            <w:tcBorders>
              <w:top w:val="nil"/>
              <w:left w:val="single" w:sz="4" w:space="0" w:color="000000"/>
              <w:bottom w:val="nil"/>
              <w:right w:val="single" w:sz="4" w:space="0" w:color="000000"/>
            </w:tcBorders>
          </w:tcPr>
          <w:p w14:paraId="45030EF3" w14:textId="77777777" w:rsidR="000844B1" w:rsidRDefault="00000000">
            <w:pPr>
              <w:ind w:left="79"/>
              <w:jc w:val="center"/>
            </w:pPr>
            <w:r>
              <w:rPr>
                <w:rFonts w:ascii="Times New Roman" w:eastAsia="Times New Roman" w:hAnsi="Times New Roman" w:cs="Times New Roman"/>
                <w:sz w:val="16"/>
              </w:rPr>
              <w:t>13.22</w:t>
            </w:r>
          </w:p>
        </w:tc>
        <w:tc>
          <w:tcPr>
            <w:tcW w:w="670" w:type="dxa"/>
            <w:tcBorders>
              <w:top w:val="nil"/>
              <w:left w:val="single" w:sz="4" w:space="0" w:color="000000"/>
              <w:bottom w:val="nil"/>
              <w:right w:val="single" w:sz="4" w:space="0" w:color="000000"/>
            </w:tcBorders>
          </w:tcPr>
          <w:p w14:paraId="21616AFA" w14:textId="77777777" w:rsidR="000844B1" w:rsidRDefault="00000000">
            <w:pPr>
              <w:ind w:left="338"/>
            </w:pPr>
            <w:r>
              <w:rPr>
                <w:rFonts w:ascii="Times New Roman" w:eastAsia="Times New Roman" w:hAnsi="Times New Roman" w:cs="Times New Roman"/>
                <w:sz w:val="16"/>
              </w:rPr>
              <w:t>1</w:t>
            </w:r>
          </w:p>
        </w:tc>
        <w:tc>
          <w:tcPr>
            <w:tcW w:w="1008" w:type="dxa"/>
            <w:tcBorders>
              <w:top w:val="nil"/>
              <w:left w:val="single" w:sz="4" w:space="0" w:color="000000"/>
              <w:bottom w:val="nil"/>
              <w:right w:val="single" w:sz="4" w:space="0" w:color="000000"/>
            </w:tcBorders>
          </w:tcPr>
          <w:p w14:paraId="3151C579" w14:textId="77777777" w:rsidR="000844B1" w:rsidRDefault="00000000">
            <w:pPr>
              <w:jc w:val="right"/>
            </w:pPr>
            <w:r>
              <w:rPr>
                <w:rFonts w:ascii="Times New Roman" w:eastAsia="Times New Roman" w:hAnsi="Times New Roman" w:cs="Times New Roman"/>
                <w:sz w:val="16"/>
              </w:rPr>
              <w:t>1</w:t>
            </w:r>
          </w:p>
        </w:tc>
        <w:tc>
          <w:tcPr>
            <w:tcW w:w="502" w:type="dxa"/>
            <w:tcBorders>
              <w:top w:val="nil"/>
              <w:left w:val="single" w:sz="4" w:space="0" w:color="000000"/>
              <w:bottom w:val="nil"/>
              <w:right w:val="single" w:sz="4" w:space="0" w:color="000000"/>
            </w:tcBorders>
          </w:tcPr>
          <w:p w14:paraId="291185D4" w14:textId="77777777" w:rsidR="000844B1" w:rsidRDefault="000844B1"/>
        </w:tc>
      </w:tr>
      <w:tr w:rsidR="000844B1" w14:paraId="529403B8" w14:textId="77777777">
        <w:trPr>
          <w:trHeight w:val="188"/>
        </w:trPr>
        <w:tc>
          <w:tcPr>
            <w:tcW w:w="924" w:type="dxa"/>
            <w:tcBorders>
              <w:top w:val="nil"/>
              <w:left w:val="single" w:sz="4" w:space="0" w:color="000000"/>
              <w:bottom w:val="nil"/>
              <w:right w:val="single" w:sz="4" w:space="0" w:color="000000"/>
            </w:tcBorders>
          </w:tcPr>
          <w:p w14:paraId="022E3D38" w14:textId="77777777" w:rsidR="000844B1" w:rsidRDefault="00000000">
            <w:r>
              <w:rPr>
                <w:rFonts w:ascii="Times New Roman" w:eastAsia="Times New Roman" w:hAnsi="Times New Roman" w:cs="Times New Roman"/>
                <w:sz w:val="16"/>
              </w:rPr>
              <w:t>P924</w:t>
            </w:r>
          </w:p>
        </w:tc>
        <w:tc>
          <w:tcPr>
            <w:tcW w:w="3041" w:type="dxa"/>
            <w:tcBorders>
              <w:top w:val="nil"/>
              <w:left w:val="single" w:sz="4" w:space="0" w:color="000000"/>
              <w:bottom w:val="nil"/>
              <w:right w:val="single" w:sz="4" w:space="0" w:color="000000"/>
            </w:tcBorders>
          </w:tcPr>
          <w:p w14:paraId="42EF38BA" w14:textId="77777777" w:rsidR="000844B1" w:rsidRDefault="00000000">
            <w:r>
              <w:rPr>
                <w:rFonts w:ascii="Times New Roman" w:eastAsia="Times New Roman" w:hAnsi="Times New Roman" w:cs="Times New Roman"/>
                <w:sz w:val="16"/>
              </w:rPr>
              <w:t>Interruptor marrón dec. con visor</w:t>
            </w:r>
          </w:p>
        </w:tc>
        <w:tc>
          <w:tcPr>
            <w:tcW w:w="756" w:type="dxa"/>
            <w:tcBorders>
              <w:top w:val="nil"/>
              <w:left w:val="single" w:sz="4" w:space="0" w:color="000000"/>
              <w:bottom w:val="nil"/>
              <w:right w:val="single" w:sz="4" w:space="0" w:color="000000"/>
            </w:tcBorders>
          </w:tcPr>
          <w:p w14:paraId="6E6017EE" w14:textId="77777777" w:rsidR="000844B1" w:rsidRDefault="00000000">
            <w:pPr>
              <w:ind w:left="168"/>
              <w:jc w:val="center"/>
            </w:pPr>
            <w:r>
              <w:rPr>
                <w:rFonts w:ascii="Times New Roman" w:eastAsia="Times New Roman" w:hAnsi="Times New Roman" w:cs="Times New Roman"/>
                <w:sz w:val="16"/>
              </w:rPr>
              <w:t>2.39</w:t>
            </w:r>
          </w:p>
        </w:tc>
        <w:tc>
          <w:tcPr>
            <w:tcW w:w="670" w:type="dxa"/>
            <w:tcBorders>
              <w:top w:val="nil"/>
              <w:left w:val="single" w:sz="4" w:space="0" w:color="000000"/>
              <w:bottom w:val="nil"/>
              <w:right w:val="single" w:sz="4" w:space="0" w:color="000000"/>
            </w:tcBorders>
          </w:tcPr>
          <w:p w14:paraId="7782E691" w14:textId="77777777" w:rsidR="000844B1" w:rsidRDefault="00000000">
            <w:pPr>
              <w:ind w:left="338"/>
            </w:pPr>
            <w:r>
              <w:rPr>
                <w:rFonts w:ascii="Times New Roman" w:eastAsia="Times New Roman" w:hAnsi="Times New Roman" w:cs="Times New Roman"/>
                <w:sz w:val="16"/>
              </w:rPr>
              <w:t>8</w:t>
            </w:r>
          </w:p>
        </w:tc>
        <w:tc>
          <w:tcPr>
            <w:tcW w:w="1008" w:type="dxa"/>
            <w:tcBorders>
              <w:top w:val="nil"/>
              <w:left w:val="single" w:sz="4" w:space="0" w:color="000000"/>
              <w:bottom w:val="nil"/>
              <w:right w:val="single" w:sz="4" w:space="0" w:color="000000"/>
            </w:tcBorders>
          </w:tcPr>
          <w:p w14:paraId="73D43219" w14:textId="77777777" w:rsidR="000844B1" w:rsidRDefault="00000000">
            <w:pPr>
              <w:jc w:val="right"/>
            </w:pPr>
            <w:r>
              <w:rPr>
                <w:rFonts w:ascii="Times New Roman" w:eastAsia="Times New Roman" w:hAnsi="Times New Roman" w:cs="Times New Roman"/>
                <w:sz w:val="16"/>
              </w:rPr>
              <w:t>3</w:t>
            </w:r>
          </w:p>
        </w:tc>
        <w:tc>
          <w:tcPr>
            <w:tcW w:w="502" w:type="dxa"/>
            <w:tcBorders>
              <w:top w:val="nil"/>
              <w:left w:val="single" w:sz="4" w:space="0" w:color="000000"/>
              <w:bottom w:val="nil"/>
              <w:right w:val="single" w:sz="4" w:space="0" w:color="000000"/>
            </w:tcBorders>
          </w:tcPr>
          <w:p w14:paraId="2E92D8CD" w14:textId="77777777" w:rsidR="000844B1" w:rsidRDefault="000844B1"/>
        </w:tc>
      </w:tr>
      <w:tr w:rsidR="000844B1" w14:paraId="79E044CF" w14:textId="77777777">
        <w:trPr>
          <w:trHeight w:val="190"/>
        </w:trPr>
        <w:tc>
          <w:tcPr>
            <w:tcW w:w="924" w:type="dxa"/>
            <w:tcBorders>
              <w:top w:val="nil"/>
              <w:left w:val="single" w:sz="4" w:space="0" w:color="000000"/>
              <w:bottom w:val="nil"/>
              <w:right w:val="single" w:sz="4" w:space="0" w:color="000000"/>
            </w:tcBorders>
          </w:tcPr>
          <w:p w14:paraId="135F7C1E" w14:textId="77777777" w:rsidR="000844B1" w:rsidRDefault="00000000">
            <w:r>
              <w:rPr>
                <w:rFonts w:ascii="Times New Roman" w:eastAsia="Times New Roman" w:hAnsi="Times New Roman" w:cs="Times New Roman"/>
                <w:sz w:val="16"/>
              </w:rPr>
              <w:t>REF1X20</w:t>
            </w:r>
          </w:p>
        </w:tc>
        <w:tc>
          <w:tcPr>
            <w:tcW w:w="3041" w:type="dxa"/>
            <w:tcBorders>
              <w:top w:val="nil"/>
              <w:left w:val="single" w:sz="4" w:space="0" w:color="000000"/>
              <w:bottom w:val="nil"/>
              <w:right w:val="single" w:sz="4" w:space="0" w:color="000000"/>
            </w:tcBorders>
          </w:tcPr>
          <w:p w14:paraId="51294F4F" w14:textId="77777777" w:rsidR="000844B1" w:rsidRDefault="00000000">
            <w:r>
              <w:rPr>
                <w:rFonts w:ascii="Times New Roman" w:eastAsia="Times New Roman" w:hAnsi="Times New Roman" w:cs="Times New Roman"/>
                <w:sz w:val="16"/>
              </w:rPr>
              <w:t>Regleta fluorescente 1x36 bajo F</w:t>
            </w:r>
          </w:p>
        </w:tc>
        <w:tc>
          <w:tcPr>
            <w:tcW w:w="756" w:type="dxa"/>
            <w:tcBorders>
              <w:top w:val="nil"/>
              <w:left w:val="single" w:sz="4" w:space="0" w:color="000000"/>
              <w:bottom w:val="nil"/>
              <w:right w:val="single" w:sz="4" w:space="0" w:color="000000"/>
            </w:tcBorders>
          </w:tcPr>
          <w:p w14:paraId="38D45D52" w14:textId="77777777" w:rsidR="000844B1" w:rsidRDefault="00000000">
            <w:pPr>
              <w:ind w:left="168"/>
              <w:jc w:val="center"/>
            </w:pPr>
            <w:r>
              <w:rPr>
                <w:rFonts w:ascii="Times New Roman" w:eastAsia="Times New Roman" w:hAnsi="Times New Roman" w:cs="Times New Roman"/>
                <w:sz w:val="16"/>
              </w:rPr>
              <w:t>8.71</w:t>
            </w:r>
          </w:p>
        </w:tc>
        <w:tc>
          <w:tcPr>
            <w:tcW w:w="670" w:type="dxa"/>
            <w:tcBorders>
              <w:top w:val="nil"/>
              <w:left w:val="single" w:sz="4" w:space="0" w:color="000000"/>
              <w:bottom w:val="nil"/>
              <w:right w:val="single" w:sz="4" w:space="0" w:color="000000"/>
            </w:tcBorders>
          </w:tcPr>
          <w:p w14:paraId="460CE18A" w14:textId="77777777" w:rsidR="000844B1" w:rsidRDefault="00000000">
            <w:pPr>
              <w:ind w:left="338"/>
            </w:pPr>
            <w:r>
              <w:rPr>
                <w:rFonts w:ascii="Times New Roman" w:eastAsia="Times New Roman" w:hAnsi="Times New Roman" w:cs="Times New Roman"/>
                <w:sz w:val="16"/>
              </w:rPr>
              <w:t>1</w:t>
            </w:r>
          </w:p>
        </w:tc>
        <w:tc>
          <w:tcPr>
            <w:tcW w:w="1008" w:type="dxa"/>
            <w:tcBorders>
              <w:top w:val="nil"/>
              <w:left w:val="single" w:sz="4" w:space="0" w:color="000000"/>
              <w:bottom w:val="nil"/>
              <w:right w:val="single" w:sz="4" w:space="0" w:color="000000"/>
            </w:tcBorders>
          </w:tcPr>
          <w:p w14:paraId="7735414C" w14:textId="77777777" w:rsidR="000844B1" w:rsidRDefault="00000000">
            <w:pPr>
              <w:jc w:val="right"/>
            </w:pPr>
            <w:r>
              <w:rPr>
                <w:rFonts w:ascii="Times New Roman" w:eastAsia="Times New Roman" w:hAnsi="Times New Roman" w:cs="Times New Roman"/>
                <w:sz w:val="16"/>
              </w:rPr>
              <w:t>1</w:t>
            </w:r>
          </w:p>
        </w:tc>
        <w:tc>
          <w:tcPr>
            <w:tcW w:w="502" w:type="dxa"/>
            <w:tcBorders>
              <w:top w:val="nil"/>
              <w:left w:val="single" w:sz="4" w:space="0" w:color="000000"/>
              <w:bottom w:val="nil"/>
              <w:right w:val="single" w:sz="4" w:space="0" w:color="000000"/>
            </w:tcBorders>
          </w:tcPr>
          <w:p w14:paraId="5116FC77" w14:textId="77777777" w:rsidR="000844B1" w:rsidRDefault="000844B1"/>
        </w:tc>
      </w:tr>
      <w:tr w:rsidR="000844B1" w14:paraId="1B1E044B" w14:textId="77777777">
        <w:trPr>
          <w:trHeight w:val="190"/>
        </w:trPr>
        <w:tc>
          <w:tcPr>
            <w:tcW w:w="924" w:type="dxa"/>
            <w:tcBorders>
              <w:top w:val="nil"/>
              <w:left w:val="single" w:sz="4" w:space="0" w:color="000000"/>
              <w:bottom w:val="nil"/>
              <w:right w:val="single" w:sz="4" w:space="0" w:color="000000"/>
            </w:tcBorders>
          </w:tcPr>
          <w:p w14:paraId="2BBCA266" w14:textId="77777777" w:rsidR="000844B1" w:rsidRDefault="00000000">
            <w:r>
              <w:rPr>
                <w:rFonts w:ascii="Times New Roman" w:eastAsia="Times New Roman" w:hAnsi="Times New Roman" w:cs="Times New Roman"/>
                <w:sz w:val="16"/>
              </w:rPr>
              <w:t>S3165136</w:t>
            </w:r>
          </w:p>
        </w:tc>
        <w:tc>
          <w:tcPr>
            <w:tcW w:w="3041" w:type="dxa"/>
            <w:tcBorders>
              <w:top w:val="nil"/>
              <w:left w:val="single" w:sz="4" w:space="0" w:color="000000"/>
              <w:bottom w:val="nil"/>
              <w:right w:val="single" w:sz="4" w:space="0" w:color="000000"/>
            </w:tcBorders>
          </w:tcPr>
          <w:p w14:paraId="7EAEFDCA" w14:textId="77777777" w:rsidR="000844B1" w:rsidRDefault="00000000">
            <w:r>
              <w:rPr>
                <w:rFonts w:ascii="Times New Roman" w:eastAsia="Times New Roman" w:hAnsi="Times New Roman" w:cs="Times New Roman"/>
                <w:sz w:val="16"/>
              </w:rPr>
              <w:t>Bloque emergencia Satf 150 L</w:t>
            </w:r>
          </w:p>
        </w:tc>
        <w:tc>
          <w:tcPr>
            <w:tcW w:w="756" w:type="dxa"/>
            <w:tcBorders>
              <w:top w:val="nil"/>
              <w:left w:val="single" w:sz="4" w:space="0" w:color="000000"/>
              <w:bottom w:val="nil"/>
              <w:right w:val="single" w:sz="4" w:space="0" w:color="000000"/>
            </w:tcBorders>
          </w:tcPr>
          <w:p w14:paraId="1A4B2D50" w14:textId="77777777" w:rsidR="000844B1" w:rsidRDefault="00000000">
            <w:pPr>
              <w:ind w:left="168"/>
              <w:jc w:val="center"/>
            </w:pPr>
            <w:r>
              <w:rPr>
                <w:rFonts w:ascii="Times New Roman" w:eastAsia="Times New Roman" w:hAnsi="Times New Roman" w:cs="Times New Roman"/>
                <w:sz w:val="16"/>
              </w:rPr>
              <w:t>4.81</w:t>
            </w:r>
          </w:p>
        </w:tc>
        <w:tc>
          <w:tcPr>
            <w:tcW w:w="670" w:type="dxa"/>
            <w:tcBorders>
              <w:top w:val="nil"/>
              <w:left w:val="single" w:sz="4" w:space="0" w:color="000000"/>
              <w:bottom w:val="nil"/>
              <w:right w:val="single" w:sz="4" w:space="0" w:color="000000"/>
            </w:tcBorders>
          </w:tcPr>
          <w:p w14:paraId="51162483" w14:textId="77777777" w:rsidR="000844B1" w:rsidRDefault="00000000">
            <w:pPr>
              <w:ind w:left="338"/>
            </w:pPr>
            <w:r>
              <w:rPr>
                <w:rFonts w:ascii="Times New Roman" w:eastAsia="Times New Roman" w:hAnsi="Times New Roman" w:cs="Times New Roman"/>
                <w:sz w:val="16"/>
              </w:rPr>
              <w:t>6</w:t>
            </w:r>
          </w:p>
        </w:tc>
        <w:tc>
          <w:tcPr>
            <w:tcW w:w="1008" w:type="dxa"/>
            <w:tcBorders>
              <w:top w:val="nil"/>
              <w:left w:val="single" w:sz="4" w:space="0" w:color="000000"/>
              <w:bottom w:val="nil"/>
              <w:right w:val="single" w:sz="4" w:space="0" w:color="000000"/>
            </w:tcBorders>
          </w:tcPr>
          <w:p w14:paraId="5983963F" w14:textId="77777777" w:rsidR="000844B1" w:rsidRDefault="00000000">
            <w:pPr>
              <w:jc w:val="right"/>
            </w:pPr>
            <w:r>
              <w:rPr>
                <w:rFonts w:ascii="Times New Roman" w:eastAsia="Times New Roman" w:hAnsi="Times New Roman" w:cs="Times New Roman"/>
                <w:sz w:val="16"/>
              </w:rPr>
              <w:t>3</w:t>
            </w:r>
          </w:p>
        </w:tc>
        <w:tc>
          <w:tcPr>
            <w:tcW w:w="502" w:type="dxa"/>
            <w:tcBorders>
              <w:top w:val="nil"/>
              <w:left w:val="single" w:sz="4" w:space="0" w:color="000000"/>
              <w:bottom w:val="nil"/>
              <w:right w:val="single" w:sz="4" w:space="0" w:color="000000"/>
            </w:tcBorders>
          </w:tcPr>
          <w:p w14:paraId="2827D4DE" w14:textId="77777777" w:rsidR="000844B1" w:rsidRDefault="000844B1"/>
        </w:tc>
      </w:tr>
      <w:tr w:rsidR="000844B1" w14:paraId="7EE47910" w14:textId="77777777">
        <w:trPr>
          <w:trHeight w:val="190"/>
        </w:trPr>
        <w:tc>
          <w:tcPr>
            <w:tcW w:w="924" w:type="dxa"/>
            <w:tcBorders>
              <w:top w:val="nil"/>
              <w:left w:val="single" w:sz="4" w:space="0" w:color="000000"/>
              <w:bottom w:val="nil"/>
              <w:right w:val="single" w:sz="4" w:space="0" w:color="000000"/>
            </w:tcBorders>
          </w:tcPr>
          <w:p w14:paraId="69977B33" w14:textId="77777777" w:rsidR="000844B1" w:rsidRDefault="00000000">
            <w:r>
              <w:rPr>
                <w:rFonts w:ascii="Times New Roman" w:eastAsia="Times New Roman" w:hAnsi="Times New Roman" w:cs="Times New Roman"/>
                <w:sz w:val="16"/>
              </w:rPr>
              <w:t>T4501</w:t>
            </w:r>
          </w:p>
        </w:tc>
        <w:tc>
          <w:tcPr>
            <w:tcW w:w="3041" w:type="dxa"/>
            <w:tcBorders>
              <w:top w:val="nil"/>
              <w:left w:val="single" w:sz="4" w:space="0" w:color="000000"/>
              <w:bottom w:val="nil"/>
              <w:right w:val="single" w:sz="4" w:space="0" w:color="000000"/>
            </w:tcBorders>
          </w:tcPr>
          <w:p w14:paraId="735E3814" w14:textId="77777777" w:rsidR="000844B1" w:rsidRDefault="00000000">
            <w:r>
              <w:rPr>
                <w:rFonts w:ascii="Times New Roman" w:eastAsia="Times New Roman" w:hAnsi="Times New Roman" w:cs="Times New Roman"/>
                <w:sz w:val="16"/>
              </w:rPr>
              <w:t>Tubo empotrar 100</w:t>
            </w:r>
          </w:p>
        </w:tc>
        <w:tc>
          <w:tcPr>
            <w:tcW w:w="756" w:type="dxa"/>
            <w:tcBorders>
              <w:top w:val="nil"/>
              <w:left w:val="single" w:sz="4" w:space="0" w:color="000000"/>
              <w:bottom w:val="nil"/>
              <w:right w:val="single" w:sz="4" w:space="0" w:color="000000"/>
            </w:tcBorders>
          </w:tcPr>
          <w:p w14:paraId="009A4E55" w14:textId="77777777" w:rsidR="000844B1" w:rsidRDefault="00000000">
            <w:pPr>
              <w:ind w:left="168"/>
              <w:jc w:val="center"/>
            </w:pPr>
            <w:r>
              <w:rPr>
                <w:rFonts w:ascii="Times New Roman" w:eastAsia="Times New Roman" w:hAnsi="Times New Roman" w:cs="Times New Roman"/>
                <w:sz w:val="16"/>
              </w:rPr>
              <w:t>2.98</w:t>
            </w:r>
          </w:p>
        </w:tc>
        <w:tc>
          <w:tcPr>
            <w:tcW w:w="670" w:type="dxa"/>
            <w:tcBorders>
              <w:top w:val="nil"/>
              <w:left w:val="single" w:sz="4" w:space="0" w:color="000000"/>
              <w:bottom w:val="nil"/>
              <w:right w:val="single" w:sz="4" w:space="0" w:color="000000"/>
            </w:tcBorders>
          </w:tcPr>
          <w:p w14:paraId="3ABBB81E" w14:textId="77777777" w:rsidR="000844B1" w:rsidRDefault="00000000">
            <w:pPr>
              <w:ind w:left="338"/>
            </w:pPr>
            <w:r>
              <w:rPr>
                <w:rFonts w:ascii="Times New Roman" w:eastAsia="Times New Roman" w:hAnsi="Times New Roman" w:cs="Times New Roman"/>
                <w:sz w:val="16"/>
              </w:rPr>
              <w:t>0</w:t>
            </w:r>
          </w:p>
        </w:tc>
        <w:tc>
          <w:tcPr>
            <w:tcW w:w="1008" w:type="dxa"/>
            <w:tcBorders>
              <w:top w:val="nil"/>
              <w:left w:val="single" w:sz="4" w:space="0" w:color="000000"/>
              <w:bottom w:val="nil"/>
              <w:right w:val="single" w:sz="4" w:space="0" w:color="000000"/>
            </w:tcBorders>
          </w:tcPr>
          <w:p w14:paraId="4E933B4E" w14:textId="77777777" w:rsidR="000844B1" w:rsidRDefault="00000000">
            <w:pPr>
              <w:jc w:val="right"/>
            </w:pPr>
            <w:r>
              <w:rPr>
                <w:rFonts w:ascii="Times New Roman" w:eastAsia="Times New Roman" w:hAnsi="Times New Roman" w:cs="Times New Roman"/>
                <w:sz w:val="16"/>
              </w:rPr>
              <w:t>5</w:t>
            </w:r>
          </w:p>
        </w:tc>
        <w:tc>
          <w:tcPr>
            <w:tcW w:w="502" w:type="dxa"/>
            <w:tcBorders>
              <w:top w:val="nil"/>
              <w:left w:val="single" w:sz="4" w:space="0" w:color="000000"/>
              <w:bottom w:val="nil"/>
              <w:right w:val="single" w:sz="4" w:space="0" w:color="000000"/>
            </w:tcBorders>
          </w:tcPr>
          <w:p w14:paraId="0156ED91" w14:textId="77777777" w:rsidR="000844B1" w:rsidRDefault="000844B1"/>
        </w:tc>
      </w:tr>
      <w:tr w:rsidR="000844B1" w14:paraId="08E58EA8" w14:textId="77777777">
        <w:trPr>
          <w:trHeight w:val="190"/>
        </w:trPr>
        <w:tc>
          <w:tcPr>
            <w:tcW w:w="924" w:type="dxa"/>
            <w:tcBorders>
              <w:top w:val="nil"/>
              <w:left w:val="single" w:sz="4" w:space="0" w:color="000000"/>
              <w:bottom w:val="nil"/>
              <w:right w:val="single" w:sz="4" w:space="0" w:color="000000"/>
            </w:tcBorders>
          </w:tcPr>
          <w:p w14:paraId="1E054D28" w14:textId="77777777" w:rsidR="000844B1" w:rsidRDefault="00000000">
            <w:r>
              <w:rPr>
                <w:rFonts w:ascii="Times New Roman" w:eastAsia="Times New Roman" w:hAnsi="Times New Roman" w:cs="Times New Roman"/>
                <w:sz w:val="16"/>
              </w:rPr>
              <w:t>TE7200</w:t>
            </w:r>
          </w:p>
        </w:tc>
        <w:tc>
          <w:tcPr>
            <w:tcW w:w="3041" w:type="dxa"/>
            <w:tcBorders>
              <w:top w:val="nil"/>
              <w:left w:val="single" w:sz="4" w:space="0" w:color="000000"/>
              <w:bottom w:val="nil"/>
              <w:right w:val="single" w:sz="4" w:space="0" w:color="000000"/>
            </w:tcBorders>
          </w:tcPr>
          <w:p w14:paraId="4C6DBD97" w14:textId="77777777" w:rsidR="000844B1" w:rsidRDefault="00000000">
            <w:r>
              <w:rPr>
                <w:rFonts w:ascii="Times New Roman" w:eastAsia="Times New Roman" w:hAnsi="Times New Roman" w:cs="Times New Roman"/>
                <w:sz w:val="16"/>
              </w:rPr>
              <w:t>Doble conmutador Bjc Ibiza blanco</w:t>
            </w:r>
          </w:p>
        </w:tc>
        <w:tc>
          <w:tcPr>
            <w:tcW w:w="756" w:type="dxa"/>
            <w:tcBorders>
              <w:top w:val="nil"/>
              <w:left w:val="single" w:sz="4" w:space="0" w:color="000000"/>
              <w:bottom w:val="nil"/>
              <w:right w:val="single" w:sz="4" w:space="0" w:color="000000"/>
            </w:tcBorders>
          </w:tcPr>
          <w:p w14:paraId="290F1D54" w14:textId="77777777" w:rsidR="000844B1" w:rsidRDefault="00000000">
            <w:pPr>
              <w:ind w:left="79"/>
              <w:jc w:val="center"/>
            </w:pPr>
            <w:r>
              <w:rPr>
                <w:rFonts w:ascii="Times New Roman" w:eastAsia="Times New Roman" w:hAnsi="Times New Roman" w:cs="Times New Roman"/>
                <w:sz w:val="16"/>
              </w:rPr>
              <w:t>13.22</w:t>
            </w:r>
          </w:p>
        </w:tc>
        <w:tc>
          <w:tcPr>
            <w:tcW w:w="670" w:type="dxa"/>
            <w:tcBorders>
              <w:top w:val="nil"/>
              <w:left w:val="single" w:sz="4" w:space="0" w:color="000000"/>
              <w:bottom w:val="nil"/>
              <w:right w:val="single" w:sz="4" w:space="0" w:color="000000"/>
            </w:tcBorders>
          </w:tcPr>
          <w:p w14:paraId="43E4E054" w14:textId="77777777" w:rsidR="000844B1" w:rsidRDefault="00000000">
            <w:pPr>
              <w:ind w:left="338"/>
            </w:pPr>
            <w:r>
              <w:rPr>
                <w:rFonts w:ascii="Times New Roman" w:eastAsia="Times New Roman" w:hAnsi="Times New Roman" w:cs="Times New Roman"/>
                <w:sz w:val="16"/>
              </w:rPr>
              <w:t>1</w:t>
            </w:r>
          </w:p>
        </w:tc>
        <w:tc>
          <w:tcPr>
            <w:tcW w:w="1008" w:type="dxa"/>
            <w:tcBorders>
              <w:top w:val="nil"/>
              <w:left w:val="single" w:sz="4" w:space="0" w:color="000000"/>
              <w:bottom w:val="nil"/>
              <w:right w:val="single" w:sz="4" w:space="0" w:color="000000"/>
            </w:tcBorders>
          </w:tcPr>
          <w:p w14:paraId="3E7ED4ED" w14:textId="77777777" w:rsidR="000844B1" w:rsidRDefault="00000000">
            <w:pPr>
              <w:jc w:val="right"/>
            </w:pPr>
            <w:r>
              <w:rPr>
                <w:rFonts w:ascii="Times New Roman" w:eastAsia="Times New Roman" w:hAnsi="Times New Roman" w:cs="Times New Roman"/>
                <w:sz w:val="16"/>
              </w:rPr>
              <w:t>1</w:t>
            </w:r>
          </w:p>
        </w:tc>
        <w:tc>
          <w:tcPr>
            <w:tcW w:w="502" w:type="dxa"/>
            <w:tcBorders>
              <w:top w:val="nil"/>
              <w:left w:val="single" w:sz="4" w:space="0" w:color="000000"/>
              <w:bottom w:val="nil"/>
              <w:right w:val="single" w:sz="4" w:space="0" w:color="000000"/>
            </w:tcBorders>
          </w:tcPr>
          <w:p w14:paraId="22BB5CD8" w14:textId="77777777" w:rsidR="000844B1" w:rsidRDefault="000844B1"/>
        </w:tc>
      </w:tr>
      <w:tr w:rsidR="000844B1" w14:paraId="6C5E1B61" w14:textId="77777777">
        <w:trPr>
          <w:trHeight w:val="190"/>
        </w:trPr>
        <w:tc>
          <w:tcPr>
            <w:tcW w:w="924" w:type="dxa"/>
            <w:tcBorders>
              <w:top w:val="nil"/>
              <w:left w:val="single" w:sz="4" w:space="0" w:color="000000"/>
              <w:bottom w:val="nil"/>
              <w:right w:val="single" w:sz="4" w:space="0" w:color="000000"/>
            </w:tcBorders>
          </w:tcPr>
          <w:p w14:paraId="699E81BE" w14:textId="77777777" w:rsidR="000844B1" w:rsidRDefault="00000000">
            <w:r>
              <w:rPr>
                <w:rFonts w:ascii="Times New Roman" w:eastAsia="Times New Roman" w:hAnsi="Times New Roman" w:cs="Times New Roman"/>
                <w:sz w:val="16"/>
              </w:rPr>
              <w:t>TFM16</w:t>
            </w:r>
          </w:p>
        </w:tc>
        <w:tc>
          <w:tcPr>
            <w:tcW w:w="3041" w:type="dxa"/>
            <w:tcBorders>
              <w:top w:val="nil"/>
              <w:left w:val="single" w:sz="4" w:space="0" w:color="000000"/>
              <w:bottom w:val="nil"/>
              <w:right w:val="single" w:sz="4" w:space="0" w:color="000000"/>
            </w:tcBorders>
          </w:tcPr>
          <w:p w14:paraId="00E45781" w14:textId="77777777" w:rsidR="000844B1" w:rsidRDefault="00000000">
            <w:r>
              <w:rPr>
                <w:rFonts w:ascii="Times New Roman" w:eastAsia="Times New Roman" w:hAnsi="Times New Roman" w:cs="Times New Roman"/>
                <w:sz w:val="16"/>
              </w:rPr>
              <w:t>Curva tubo hierro 11</w:t>
            </w:r>
          </w:p>
        </w:tc>
        <w:tc>
          <w:tcPr>
            <w:tcW w:w="756" w:type="dxa"/>
            <w:tcBorders>
              <w:top w:val="nil"/>
              <w:left w:val="single" w:sz="4" w:space="0" w:color="000000"/>
              <w:bottom w:val="nil"/>
              <w:right w:val="single" w:sz="4" w:space="0" w:color="000000"/>
            </w:tcBorders>
          </w:tcPr>
          <w:p w14:paraId="52FD9E8B" w14:textId="77777777" w:rsidR="000844B1" w:rsidRDefault="00000000">
            <w:pPr>
              <w:ind w:left="168"/>
              <w:jc w:val="center"/>
            </w:pPr>
            <w:r>
              <w:rPr>
                <w:rFonts w:ascii="Times New Roman" w:eastAsia="Times New Roman" w:hAnsi="Times New Roman" w:cs="Times New Roman"/>
                <w:sz w:val="16"/>
              </w:rPr>
              <w:t>0.33</w:t>
            </w:r>
          </w:p>
        </w:tc>
        <w:tc>
          <w:tcPr>
            <w:tcW w:w="670" w:type="dxa"/>
            <w:tcBorders>
              <w:top w:val="nil"/>
              <w:left w:val="single" w:sz="4" w:space="0" w:color="000000"/>
              <w:bottom w:val="nil"/>
              <w:right w:val="single" w:sz="4" w:space="0" w:color="000000"/>
            </w:tcBorders>
          </w:tcPr>
          <w:p w14:paraId="66B81A8E" w14:textId="77777777" w:rsidR="000844B1" w:rsidRDefault="00000000">
            <w:pPr>
              <w:ind w:left="254"/>
            </w:pPr>
            <w:r>
              <w:rPr>
                <w:rFonts w:ascii="Times New Roman" w:eastAsia="Times New Roman" w:hAnsi="Times New Roman" w:cs="Times New Roman"/>
                <w:sz w:val="16"/>
              </w:rPr>
              <w:t>23</w:t>
            </w:r>
          </w:p>
        </w:tc>
        <w:tc>
          <w:tcPr>
            <w:tcW w:w="1008" w:type="dxa"/>
            <w:tcBorders>
              <w:top w:val="nil"/>
              <w:left w:val="single" w:sz="4" w:space="0" w:color="000000"/>
              <w:bottom w:val="nil"/>
              <w:right w:val="single" w:sz="4" w:space="0" w:color="000000"/>
            </w:tcBorders>
          </w:tcPr>
          <w:p w14:paraId="3FDF99A5" w14:textId="77777777" w:rsidR="000844B1" w:rsidRDefault="00000000">
            <w:pPr>
              <w:jc w:val="right"/>
            </w:pPr>
            <w:r>
              <w:rPr>
                <w:rFonts w:ascii="Times New Roman" w:eastAsia="Times New Roman" w:hAnsi="Times New Roman" w:cs="Times New Roman"/>
                <w:sz w:val="16"/>
              </w:rPr>
              <w:t>13</w:t>
            </w:r>
          </w:p>
        </w:tc>
        <w:tc>
          <w:tcPr>
            <w:tcW w:w="502" w:type="dxa"/>
            <w:tcBorders>
              <w:top w:val="nil"/>
              <w:left w:val="single" w:sz="4" w:space="0" w:color="000000"/>
              <w:bottom w:val="nil"/>
              <w:right w:val="single" w:sz="4" w:space="0" w:color="000000"/>
            </w:tcBorders>
          </w:tcPr>
          <w:p w14:paraId="0016238A" w14:textId="77777777" w:rsidR="000844B1" w:rsidRDefault="000844B1"/>
        </w:tc>
      </w:tr>
      <w:tr w:rsidR="000844B1" w14:paraId="323EFF9B" w14:textId="77777777">
        <w:trPr>
          <w:trHeight w:val="190"/>
        </w:trPr>
        <w:tc>
          <w:tcPr>
            <w:tcW w:w="924" w:type="dxa"/>
            <w:tcBorders>
              <w:top w:val="nil"/>
              <w:left w:val="single" w:sz="4" w:space="0" w:color="000000"/>
              <w:bottom w:val="nil"/>
              <w:right w:val="single" w:sz="4" w:space="0" w:color="000000"/>
            </w:tcBorders>
          </w:tcPr>
          <w:p w14:paraId="714D458F" w14:textId="77777777" w:rsidR="000844B1" w:rsidRDefault="00000000">
            <w:r>
              <w:rPr>
                <w:rFonts w:ascii="Times New Roman" w:eastAsia="Times New Roman" w:hAnsi="Times New Roman" w:cs="Times New Roman"/>
                <w:sz w:val="16"/>
              </w:rPr>
              <w:t>TH11</w:t>
            </w:r>
          </w:p>
        </w:tc>
        <w:tc>
          <w:tcPr>
            <w:tcW w:w="3041" w:type="dxa"/>
            <w:tcBorders>
              <w:top w:val="nil"/>
              <w:left w:val="single" w:sz="4" w:space="0" w:color="000000"/>
              <w:bottom w:val="nil"/>
              <w:right w:val="single" w:sz="4" w:space="0" w:color="000000"/>
            </w:tcBorders>
          </w:tcPr>
          <w:p w14:paraId="3C726706" w14:textId="77777777" w:rsidR="000844B1" w:rsidRDefault="00000000">
            <w:r>
              <w:rPr>
                <w:rFonts w:ascii="Times New Roman" w:eastAsia="Times New Roman" w:hAnsi="Times New Roman" w:cs="Times New Roman"/>
                <w:sz w:val="16"/>
              </w:rPr>
              <w:t>Curva tubo hierro 29</w:t>
            </w:r>
          </w:p>
        </w:tc>
        <w:tc>
          <w:tcPr>
            <w:tcW w:w="756" w:type="dxa"/>
            <w:tcBorders>
              <w:top w:val="nil"/>
              <w:left w:val="single" w:sz="4" w:space="0" w:color="000000"/>
              <w:bottom w:val="nil"/>
              <w:right w:val="single" w:sz="4" w:space="0" w:color="000000"/>
            </w:tcBorders>
          </w:tcPr>
          <w:p w14:paraId="0BE73690" w14:textId="77777777" w:rsidR="000844B1" w:rsidRDefault="00000000">
            <w:pPr>
              <w:ind w:left="168"/>
              <w:jc w:val="center"/>
            </w:pPr>
            <w:r>
              <w:rPr>
                <w:rFonts w:ascii="Times New Roman" w:eastAsia="Times New Roman" w:hAnsi="Times New Roman" w:cs="Times New Roman"/>
                <w:sz w:val="16"/>
              </w:rPr>
              <w:t>1.42</w:t>
            </w:r>
          </w:p>
        </w:tc>
        <w:tc>
          <w:tcPr>
            <w:tcW w:w="670" w:type="dxa"/>
            <w:tcBorders>
              <w:top w:val="nil"/>
              <w:left w:val="single" w:sz="4" w:space="0" w:color="000000"/>
              <w:bottom w:val="nil"/>
              <w:right w:val="single" w:sz="4" w:space="0" w:color="000000"/>
            </w:tcBorders>
          </w:tcPr>
          <w:p w14:paraId="4024DC93" w14:textId="77777777" w:rsidR="000844B1" w:rsidRDefault="00000000">
            <w:pPr>
              <w:ind w:left="254"/>
            </w:pPr>
            <w:r>
              <w:rPr>
                <w:rFonts w:ascii="Times New Roman" w:eastAsia="Times New Roman" w:hAnsi="Times New Roman" w:cs="Times New Roman"/>
                <w:sz w:val="16"/>
              </w:rPr>
              <w:t>20</w:t>
            </w:r>
          </w:p>
        </w:tc>
        <w:tc>
          <w:tcPr>
            <w:tcW w:w="1008" w:type="dxa"/>
            <w:tcBorders>
              <w:top w:val="nil"/>
              <w:left w:val="single" w:sz="4" w:space="0" w:color="000000"/>
              <w:bottom w:val="nil"/>
              <w:right w:val="single" w:sz="4" w:space="0" w:color="000000"/>
            </w:tcBorders>
          </w:tcPr>
          <w:p w14:paraId="612EB7F6" w14:textId="77777777" w:rsidR="000844B1" w:rsidRDefault="00000000">
            <w:pPr>
              <w:jc w:val="right"/>
            </w:pPr>
            <w:r>
              <w:rPr>
                <w:rFonts w:ascii="Times New Roman" w:eastAsia="Times New Roman" w:hAnsi="Times New Roman" w:cs="Times New Roman"/>
                <w:sz w:val="16"/>
              </w:rPr>
              <w:t>3</w:t>
            </w:r>
          </w:p>
        </w:tc>
        <w:tc>
          <w:tcPr>
            <w:tcW w:w="502" w:type="dxa"/>
            <w:tcBorders>
              <w:top w:val="nil"/>
              <w:left w:val="single" w:sz="4" w:space="0" w:color="000000"/>
              <w:bottom w:val="nil"/>
              <w:right w:val="single" w:sz="4" w:space="0" w:color="000000"/>
            </w:tcBorders>
          </w:tcPr>
          <w:p w14:paraId="585439EC" w14:textId="77777777" w:rsidR="000844B1" w:rsidRDefault="000844B1"/>
        </w:tc>
      </w:tr>
      <w:tr w:rsidR="000844B1" w14:paraId="322884EF" w14:textId="77777777">
        <w:trPr>
          <w:trHeight w:val="188"/>
        </w:trPr>
        <w:tc>
          <w:tcPr>
            <w:tcW w:w="924" w:type="dxa"/>
            <w:tcBorders>
              <w:top w:val="nil"/>
              <w:left w:val="single" w:sz="4" w:space="0" w:color="000000"/>
              <w:bottom w:val="nil"/>
              <w:right w:val="single" w:sz="4" w:space="0" w:color="000000"/>
            </w:tcBorders>
          </w:tcPr>
          <w:p w14:paraId="35E0B43A" w14:textId="77777777" w:rsidR="000844B1" w:rsidRDefault="00000000">
            <w:r>
              <w:rPr>
                <w:rFonts w:ascii="Times New Roman" w:eastAsia="Times New Roman" w:hAnsi="Times New Roman" w:cs="Times New Roman"/>
                <w:sz w:val="16"/>
              </w:rPr>
              <w:t>THC21</w:t>
            </w:r>
          </w:p>
        </w:tc>
        <w:tc>
          <w:tcPr>
            <w:tcW w:w="3041" w:type="dxa"/>
            <w:tcBorders>
              <w:top w:val="nil"/>
              <w:left w:val="single" w:sz="4" w:space="0" w:color="000000"/>
              <w:bottom w:val="nil"/>
              <w:right w:val="single" w:sz="4" w:space="0" w:color="000000"/>
            </w:tcBorders>
          </w:tcPr>
          <w:p w14:paraId="086EE386" w14:textId="77777777" w:rsidR="000844B1" w:rsidRDefault="00000000">
            <w:r>
              <w:rPr>
                <w:rFonts w:ascii="Times New Roman" w:eastAsia="Times New Roman" w:hAnsi="Times New Roman" w:cs="Times New Roman"/>
                <w:sz w:val="16"/>
              </w:rPr>
              <w:t>Placa mural Felmax</w:t>
            </w:r>
          </w:p>
        </w:tc>
        <w:tc>
          <w:tcPr>
            <w:tcW w:w="756" w:type="dxa"/>
            <w:tcBorders>
              <w:top w:val="nil"/>
              <w:left w:val="single" w:sz="4" w:space="0" w:color="000000"/>
              <w:bottom w:val="nil"/>
              <w:right w:val="single" w:sz="4" w:space="0" w:color="000000"/>
            </w:tcBorders>
          </w:tcPr>
          <w:p w14:paraId="211B45FA" w14:textId="77777777" w:rsidR="000844B1" w:rsidRDefault="00000000">
            <w:pPr>
              <w:ind w:left="168"/>
              <w:jc w:val="center"/>
            </w:pPr>
            <w:r>
              <w:rPr>
                <w:rFonts w:ascii="Times New Roman" w:eastAsia="Times New Roman" w:hAnsi="Times New Roman" w:cs="Times New Roman"/>
                <w:sz w:val="16"/>
              </w:rPr>
              <w:t>1.56</w:t>
            </w:r>
          </w:p>
        </w:tc>
        <w:tc>
          <w:tcPr>
            <w:tcW w:w="670" w:type="dxa"/>
            <w:tcBorders>
              <w:top w:val="nil"/>
              <w:left w:val="single" w:sz="4" w:space="0" w:color="000000"/>
              <w:bottom w:val="nil"/>
              <w:right w:val="single" w:sz="4" w:space="0" w:color="000000"/>
            </w:tcBorders>
          </w:tcPr>
          <w:p w14:paraId="2E584770" w14:textId="77777777" w:rsidR="000844B1" w:rsidRDefault="00000000">
            <w:pPr>
              <w:ind w:left="338"/>
            </w:pPr>
            <w:r>
              <w:rPr>
                <w:rFonts w:ascii="Times New Roman" w:eastAsia="Times New Roman" w:hAnsi="Times New Roman" w:cs="Times New Roman"/>
                <w:sz w:val="16"/>
              </w:rPr>
              <w:t>1</w:t>
            </w:r>
          </w:p>
        </w:tc>
        <w:tc>
          <w:tcPr>
            <w:tcW w:w="1008" w:type="dxa"/>
            <w:tcBorders>
              <w:top w:val="nil"/>
              <w:left w:val="single" w:sz="4" w:space="0" w:color="000000"/>
              <w:bottom w:val="nil"/>
              <w:right w:val="single" w:sz="4" w:space="0" w:color="000000"/>
            </w:tcBorders>
          </w:tcPr>
          <w:p w14:paraId="0BB94F55" w14:textId="77777777" w:rsidR="000844B1" w:rsidRDefault="00000000">
            <w:pPr>
              <w:jc w:val="right"/>
            </w:pPr>
            <w:r>
              <w:rPr>
                <w:rFonts w:ascii="Times New Roman" w:eastAsia="Times New Roman" w:hAnsi="Times New Roman" w:cs="Times New Roman"/>
                <w:sz w:val="16"/>
              </w:rPr>
              <w:t>1</w:t>
            </w:r>
          </w:p>
        </w:tc>
        <w:tc>
          <w:tcPr>
            <w:tcW w:w="502" w:type="dxa"/>
            <w:tcBorders>
              <w:top w:val="nil"/>
              <w:left w:val="single" w:sz="4" w:space="0" w:color="000000"/>
              <w:bottom w:val="nil"/>
              <w:right w:val="single" w:sz="4" w:space="0" w:color="000000"/>
            </w:tcBorders>
          </w:tcPr>
          <w:p w14:paraId="5F2539D5" w14:textId="77777777" w:rsidR="000844B1" w:rsidRDefault="000844B1"/>
        </w:tc>
      </w:tr>
      <w:tr w:rsidR="000844B1" w14:paraId="7A076434" w14:textId="77777777">
        <w:trPr>
          <w:trHeight w:val="201"/>
        </w:trPr>
        <w:tc>
          <w:tcPr>
            <w:tcW w:w="924" w:type="dxa"/>
            <w:tcBorders>
              <w:top w:val="nil"/>
              <w:left w:val="single" w:sz="4" w:space="0" w:color="000000"/>
              <w:bottom w:val="single" w:sz="4" w:space="0" w:color="000000"/>
              <w:right w:val="single" w:sz="4" w:space="0" w:color="000000"/>
            </w:tcBorders>
          </w:tcPr>
          <w:p w14:paraId="57809585" w14:textId="77777777" w:rsidR="000844B1" w:rsidRDefault="00000000">
            <w:r>
              <w:rPr>
                <w:rFonts w:ascii="Times New Roman" w:eastAsia="Times New Roman" w:hAnsi="Times New Roman" w:cs="Times New Roman"/>
                <w:sz w:val="16"/>
              </w:rPr>
              <w:t>ZNCL</w:t>
            </w:r>
          </w:p>
        </w:tc>
        <w:tc>
          <w:tcPr>
            <w:tcW w:w="3041" w:type="dxa"/>
            <w:tcBorders>
              <w:top w:val="nil"/>
              <w:left w:val="single" w:sz="4" w:space="0" w:color="000000"/>
              <w:bottom w:val="single" w:sz="4" w:space="0" w:color="000000"/>
              <w:right w:val="single" w:sz="4" w:space="0" w:color="000000"/>
            </w:tcBorders>
          </w:tcPr>
          <w:p w14:paraId="7AF50134" w14:textId="77777777" w:rsidR="000844B1" w:rsidRDefault="00000000">
            <w:r>
              <w:rPr>
                <w:rFonts w:ascii="Times New Roman" w:eastAsia="Times New Roman" w:hAnsi="Times New Roman" w:cs="Times New Roman"/>
                <w:sz w:val="16"/>
              </w:rPr>
              <w:t>Base T,t lateral Ticino S, Tekne</w:t>
            </w:r>
          </w:p>
        </w:tc>
        <w:tc>
          <w:tcPr>
            <w:tcW w:w="756" w:type="dxa"/>
            <w:tcBorders>
              <w:top w:val="nil"/>
              <w:left w:val="single" w:sz="4" w:space="0" w:color="000000"/>
              <w:bottom w:val="single" w:sz="4" w:space="0" w:color="000000"/>
              <w:right w:val="single" w:sz="4" w:space="0" w:color="000000"/>
            </w:tcBorders>
          </w:tcPr>
          <w:p w14:paraId="243C2BB1" w14:textId="77777777" w:rsidR="000844B1" w:rsidRDefault="00000000">
            <w:pPr>
              <w:ind w:left="79"/>
              <w:jc w:val="center"/>
            </w:pPr>
            <w:r>
              <w:rPr>
                <w:rFonts w:ascii="Times New Roman" w:eastAsia="Times New Roman" w:hAnsi="Times New Roman" w:cs="Times New Roman"/>
                <w:sz w:val="16"/>
              </w:rPr>
              <w:t>41.71</w:t>
            </w:r>
          </w:p>
        </w:tc>
        <w:tc>
          <w:tcPr>
            <w:tcW w:w="670" w:type="dxa"/>
            <w:tcBorders>
              <w:top w:val="nil"/>
              <w:left w:val="single" w:sz="4" w:space="0" w:color="000000"/>
              <w:bottom w:val="single" w:sz="4" w:space="0" w:color="000000"/>
              <w:right w:val="single" w:sz="4" w:space="0" w:color="000000"/>
            </w:tcBorders>
          </w:tcPr>
          <w:p w14:paraId="3364EC42" w14:textId="77777777" w:rsidR="000844B1" w:rsidRDefault="00000000">
            <w:pPr>
              <w:ind w:left="338"/>
            </w:pPr>
            <w:r>
              <w:rPr>
                <w:rFonts w:ascii="Times New Roman" w:eastAsia="Times New Roman" w:hAnsi="Times New Roman" w:cs="Times New Roman"/>
                <w:sz w:val="16"/>
              </w:rPr>
              <w:t>1</w:t>
            </w:r>
          </w:p>
        </w:tc>
        <w:tc>
          <w:tcPr>
            <w:tcW w:w="1008" w:type="dxa"/>
            <w:tcBorders>
              <w:top w:val="nil"/>
              <w:left w:val="single" w:sz="4" w:space="0" w:color="000000"/>
              <w:bottom w:val="single" w:sz="4" w:space="0" w:color="000000"/>
              <w:right w:val="single" w:sz="4" w:space="0" w:color="000000"/>
            </w:tcBorders>
          </w:tcPr>
          <w:p w14:paraId="41C87A57" w14:textId="77777777" w:rsidR="000844B1" w:rsidRDefault="00000000">
            <w:pPr>
              <w:jc w:val="right"/>
            </w:pPr>
            <w:r>
              <w:rPr>
                <w:rFonts w:ascii="Times New Roman" w:eastAsia="Times New Roman" w:hAnsi="Times New Roman" w:cs="Times New Roman"/>
                <w:sz w:val="16"/>
              </w:rPr>
              <w:t>1</w:t>
            </w:r>
          </w:p>
        </w:tc>
        <w:tc>
          <w:tcPr>
            <w:tcW w:w="502" w:type="dxa"/>
            <w:tcBorders>
              <w:top w:val="nil"/>
              <w:left w:val="single" w:sz="4" w:space="0" w:color="000000"/>
              <w:bottom w:val="single" w:sz="4" w:space="0" w:color="000000"/>
              <w:right w:val="single" w:sz="4" w:space="0" w:color="000000"/>
            </w:tcBorders>
          </w:tcPr>
          <w:p w14:paraId="430A37B1" w14:textId="77777777" w:rsidR="000844B1" w:rsidRDefault="00000000">
            <w:pPr>
              <w:ind w:left="86"/>
              <w:jc w:val="center"/>
            </w:pPr>
            <w:r>
              <w:rPr>
                <w:rFonts w:ascii="Times New Roman" w:eastAsia="Times New Roman" w:hAnsi="Times New Roman" w:cs="Times New Roman"/>
                <w:sz w:val="16"/>
              </w:rPr>
              <w:t>10</w:t>
            </w:r>
          </w:p>
        </w:tc>
      </w:tr>
    </w:tbl>
    <w:p w14:paraId="089C161B" w14:textId="77777777" w:rsidR="000844B1" w:rsidRDefault="00000000">
      <w:pPr>
        <w:spacing w:after="0"/>
        <w:ind w:left="-5" w:hanging="10"/>
      </w:pPr>
      <w:r>
        <w:rPr>
          <w:rFonts w:ascii="Times New Roman" w:eastAsia="Times New Roman" w:hAnsi="Times New Roman" w:cs="Times New Roman"/>
          <w:sz w:val="16"/>
        </w:rPr>
        <w:t>FACTURAS</w:t>
      </w:r>
    </w:p>
    <w:tbl>
      <w:tblPr>
        <w:tblStyle w:val="TableGrid"/>
        <w:tblW w:w="4361" w:type="dxa"/>
        <w:tblInd w:w="5" w:type="dxa"/>
        <w:tblCellMar>
          <w:top w:w="7" w:type="dxa"/>
          <w:left w:w="123" w:type="dxa"/>
          <w:right w:w="115" w:type="dxa"/>
        </w:tblCellMar>
        <w:tblLook w:val="04A0" w:firstRow="1" w:lastRow="0" w:firstColumn="1" w:lastColumn="0" w:noHBand="0" w:noVBand="1"/>
      </w:tblPr>
      <w:tblGrid>
        <w:gridCol w:w="753"/>
        <w:gridCol w:w="1094"/>
        <w:gridCol w:w="756"/>
        <w:gridCol w:w="754"/>
        <w:gridCol w:w="502"/>
        <w:gridCol w:w="502"/>
      </w:tblGrid>
      <w:tr w:rsidR="000844B1" w14:paraId="6C12D3C1" w14:textId="77777777">
        <w:trPr>
          <w:trHeight w:val="197"/>
        </w:trPr>
        <w:tc>
          <w:tcPr>
            <w:tcW w:w="754" w:type="dxa"/>
            <w:tcBorders>
              <w:top w:val="single" w:sz="4" w:space="0" w:color="000000"/>
              <w:left w:val="single" w:sz="4" w:space="0" w:color="000000"/>
              <w:bottom w:val="single" w:sz="4" w:space="0" w:color="000000"/>
              <w:right w:val="single" w:sz="4" w:space="0" w:color="000000"/>
            </w:tcBorders>
          </w:tcPr>
          <w:p w14:paraId="6708BCFC" w14:textId="77777777" w:rsidR="000844B1" w:rsidRDefault="00000000">
            <w:r>
              <w:rPr>
                <w:rFonts w:ascii="Times New Roman" w:eastAsia="Times New Roman" w:hAnsi="Times New Roman" w:cs="Times New Roman"/>
                <w:sz w:val="16"/>
              </w:rPr>
              <w:t>codfac</w:t>
            </w:r>
          </w:p>
        </w:tc>
        <w:tc>
          <w:tcPr>
            <w:tcW w:w="1094" w:type="dxa"/>
            <w:tcBorders>
              <w:top w:val="single" w:sz="4" w:space="0" w:color="000000"/>
              <w:left w:val="single" w:sz="4" w:space="0" w:color="000000"/>
              <w:bottom w:val="single" w:sz="4" w:space="0" w:color="000000"/>
              <w:right w:val="single" w:sz="4" w:space="0" w:color="000000"/>
            </w:tcBorders>
          </w:tcPr>
          <w:p w14:paraId="5546EBB5" w14:textId="77777777" w:rsidR="000844B1" w:rsidRDefault="00000000">
            <w:pPr>
              <w:ind w:left="2"/>
            </w:pPr>
            <w:r>
              <w:rPr>
                <w:rFonts w:ascii="Times New Roman" w:eastAsia="Times New Roman" w:hAnsi="Times New Roman" w:cs="Times New Roman"/>
                <w:sz w:val="16"/>
              </w:rPr>
              <w:t>fecha</w:t>
            </w:r>
          </w:p>
        </w:tc>
        <w:tc>
          <w:tcPr>
            <w:tcW w:w="756" w:type="dxa"/>
            <w:tcBorders>
              <w:top w:val="single" w:sz="4" w:space="0" w:color="000000"/>
              <w:left w:val="single" w:sz="4" w:space="0" w:color="000000"/>
              <w:bottom w:val="single" w:sz="4" w:space="0" w:color="000000"/>
              <w:right w:val="single" w:sz="4" w:space="0" w:color="000000"/>
            </w:tcBorders>
          </w:tcPr>
          <w:p w14:paraId="1CCD68A1" w14:textId="77777777" w:rsidR="000844B1" w:rsidRDefault="00000000">
            <w:r>
              <w:rPr>
                <w:rFonts w:ascii="Times New Roman" w:eastAsia="Times New Roman" w:hAnsi="Times New Roman" w:cs="Times New Roman"/>
                <w:sz w:val="16"/>
              </w:rPr>
              <w:t>codcli</w:t>
            </w:r>
          </w:p>
        </w:tc>
        <w:tc>
          <w:tcPr>
            <w:tcW w:w="754" w:type="dxa"/>
            <w:tcBorders>
              <w:top w:val="single" w:sz="4" w:space="0" w:color="000000"/>
              <w:left w:val="single" w:sz="4" w:space="0" w:color="000000"/>
              <w:bottom w:val="single" w:sz="4" w:space="0" w:color="000000"/>
              <w:right w:val="single" w:sz="4" w:space="0" w:color="000000"/>
            </w:tcBorders>
          </w:tcPr>
          <w:p w14:paraId="0F33B538" w14:textId="77777777" w:rsidR="000844B1" w:rsidRDefault="00000000">
            <w:r>
              <w:rPr>
                <w:rFonts w:ascii="Times New Roman" w:eastAsia="Times New Roman" w:hAnsi="Times New Roman" w:cs="Times New Roman"/>
                <w:sz w:val="16"/>
              </w:rPr>
              <w:t>codven</w:t>
            </w:r>
          </w:p>
        </w:tc>
        <w:tc>
          <w:tcPr>
            <w:tcW w:w="502" w:type="dxa"/>
            <w:tcBorders>
              <w:top w:val="single" w:sz="4" w:space="0" w:color="000000"/>
              <w:left w:val="single" w:sz="4" w:space="0" w:color="000000"/>
              <w:bottom w:val="single" w:sz="4" w:space="0" w:color="000000"/>
              <w:right w:val="single" w:sz="4" w:space="0" w:color="000000"/>
            </w:tcBorders>
          </w:tcPr>
          <w:p w14:paraId="4DBBD8D2" w14:textId="77777777" w:rsidR="000844B1" w:rsidRDefault="00000000">
            <w:r>
              <w:rPr>
                <w:rFonts w:ascii="Times New Roman" w:eastAsia="Times New Roman" w:hAnsi="Times New Roman" w:cs="Times New Roman"/>
                <w:sz w:val="16"/>
              </w:rPr>
              <w:t>iva</w:t>
            </w:r>
          </w:p>
        </w:tc>
        <w:tc>
          <w:tcPr>
            <w:tcW w:w="502" w:type="dxa"/>
            <w:tcBorders>
              <w:top w:val="single" w:sz="4" w:space="0" w:color="000000"/>
              <w:left w:val="single" w:sz="4" w:space="0" w:color="000000"/>
              <w:bottom w:val="single" w:sz="4" w:space="0" w:color="000000"/>
              <w:right w:val="single" w:sz="4" w:space="0" w:color="000000"/>
            </w:tcBorders>
          </w:tcPr>
          <w:p w14:paraId="3A79C1F6" w14:textId="77777777" w:rsidR="000844B1" w:rsidRDefault="00000000">
            <w:r>
              <w:rPr>
                <w:rFonts w:ascii="Times New Roman" w:eastAsia="Times New Roman" w:hAnsi="Times New Roman" w:cs="Times New Roman"/>
                <w:sz w:val="16"/>
              </w:rPr>
              <w:t>dto</w:t>
            </w:r>
          </w:p>
        </w:tc>
      </w:tr>
      <w:tr w:rsidR="000844B1" w14:paraId="4A604D1B" w14:textId="77777777">
        <w:trPr>
          <w:trHeight w:val="185"/>
        </w:trPr>
        <w:tc>
          <w:tcPr>
            <w:tcW w:w="754" w:type="dxa"/>
            <w:tcBorders>
              <w:top w:val="single" w:sz="4" w:space="0" w:color="000000"/>
              <w:left w:val="single" w:sz="4" w:space="0" w:color="000000"/>
              <w:bottom w:val="nil"/>
              <w:right w:val="single" w:sz="4" w:space="0" w:color="000000"/>
            </w:tcBorders>
          </w:tcPr>
          <w:p w14:paraId="295287B4" w14:textId="77777777" w:rsidR="000844B1" w:rsidRDefault="00000000">
            <w:pPr>
              <w:ind w:right="11"/>
              <w:jc w:val="center"/>
            </w:pPr>
            <w:r>
              <w:rPr>
                <w:rFonts w:ascii="Times New Roman" w:eastAsia="Times New Roman" w:hAnsi="Times New Roman" w:cs="Times New Roman"/>
                <w:sz w:val="16"/>
              </w:rPr>
              <w:t>6643</w:t>
            </w:r>
          </w:p>
        </w:tc>
        <w:tc>
          <w:tcPr>
            <w:tcW w:w="1094" w:type="dxa"/>
            <w:tcBorders>
              <w:top w:val="single" w:sz="4" w:space="0" w:color="000000"/>
              <w:left w:val="single" w:sz="4" w:space="0" w:color="000000"/>
              <w:bottom w:val="nil"/>
              <w:right w:val="single" w:sz="4" w:space="0" w:color="000000"/>
            </w:tcBorders>
          </w:tcPr>
          <w:p w14:paraId="5E2CD024" w14:textId="77777777" w:rsidR="000844B1" w:rsidRDefault="00000000">
            <w:pPr>
              <w:ind w:left="2"/>
            </w:pPr>
            <w:r>
              <w:rPr>
                <w:rFonts w:ascii="Times New Roman" w:eastAsia="Times New Roman" w:hAnsi="Times New Roman" w:cs="Times New Roman"/>
                <w:sz w:val="16"/>
              </w:rPr>
              <w:t>16/07/2010</w:t>
            </w:r>
          </w:p>
        </w:tc>
        <w:tc>
          <w:tcPr>
            <w:tcW w:w="756" w:type="dxa"/>
            <w:tcBorders>
              <w:top w:val="single" w:sz="4" w:space="0" w:color="000000"/>
              <w:left w:val="single" w:sz="4" w:space="0" w:color="000000"/>
              <w:bottom w:val="nil"/>
              <w:right w:val="single" w:sz="4" w:space="0" w:color="000000"/>
            </w:tcBorders>
          </w:tcPr>
          <w:p w14:paraId="7839E76A" w14:textId="77777777" w:rsidR="000844B1" w:rsidRDefault="00000000">
            <w:pPr>
              <w:ind w:right="11"/>
              <w:jc w:val="center"/>
            </w:pPr>
            <w:r>
              <w:rPr>
                <w:rFonts w:ascii="Times New Roman" w:eastAsia="Times New Roman" w:hAnsi="Times New Roman" w:cs="Times New Roman"/>
                <w:sz w:val="16"/>
              </w:rPr>
              <w:t>333</w:t>
            </w:r>
          </w:p>
        </w:tc>
        <w:tc>
          <w:tcPr>
            <w:tcW w:w="754" w:type="dxa"/>
            <w:tcBorders>
              <w:top w:val="single" w:sz="4" w:space="0" w:color="000000"/>
              <w:left w:val="single" w:sz="4" w:space="0" w:color="000000"/>
              <w:bottom w:val="nil"/>
              <w:right w:val="single" w:sz="4" w:space="0" w:color="000000"/>
            </w:tcBorders>
          </w:tcPr>
          <w:p w14:paraId="606FD4C0" w14:textId="77777777" w:rsidR="000844B1" w:rsidRDefault="00000000">
            <w:pPr>
              <w:ind w:right="9"/>
              <w:jc w:val="center"/>
            </w:pPr>
            <w:r>
              <w:rPr>
                <w:rFonts w:ascii="Times New Roman" w:eastAsia="Times New Roman" w:hAnsi="Times New Roman" w:cs="Times New Roman"/>
                <w:sz w:val="16"/>
              </w:rPr>
              <w:t>105</w:t>
            </w:r>
          </w:p>
        </w:tc>
        <w:tc>
          <w:tcPr>
            <w:tcW w:w="502" w:type="dxa"/>
            <w:tcBorders>
              <w:top w:val="single" w:sz="4" w:space="0" w:color="000000"/>
              <w:left w:val="single" w:sz="4" w:space="0" w:color="000000"/>
              <w:bottom w:val="nil"/>
              <w:right w:val="single" w:sz="4" w:space="0" w:color="000000"/>
            </w:tcBorders>
          </w:tcPr>
          <w:p w14:paraId="3D41C4B5" w14:textId="77777777" w:rsidR="000844B1" w:rsidRDefault="00000000">
            <w:pPr>
              <w:ind w:left="78"/>
              <w:jc w:val="center"/>
            </w:pPr>
            <w:r>
              <w:rPr>
                <w:rFonts w:ascii="Times New Roman" w:eastAsia="Times New Roman" w:hAnsi="Times New Roman" w:cs="Times New Roman"/>
                <w:sz w:val="16"/>
              </w:rPr>
              <w:t>18</w:t>
            </w:r>
          </w:p>
        </w:tc>
        <w:tc>
          <w:tcPr>
            <w:tcW w:w="502" w:type="dxa"/>
            <w:tcBorders>
              <w:top w:val="single" w:sz="4" w:space="0" w:color="000000"/>
              <w:left w:val="single" w:sz="4" w:space="0" w:color="000000"/>
              <w:bottom w:val="nil"/>
              <w:right w:val="single" w:sz="4" w:space="0" w:color="000000"/>
            </w:tcBorders>
          </w:tcPr>
          <w:p w14:paraId="1F24305E" w14:textId="77777777" w:rsidR="000844B1" w:rsidRDefault="00000000">
            <w:pPr>
              <w:ind w:left="78"/>
              <w:jc w:val="center"/>
            </w:pPr>
            <w:r>
              <w:rPr>
                <w:rFonts w:ascii="Times New Roman" w:eastAsia="Times New Roman" w:hAnsi="Times New Roman" w:cs="Times New Roman"/>
                <w:sz w:val="16"/>
              </w:rPr>
              <w:t>10</w:t>
            </w:r>
          </w:p>
        </w:tc>
      </w:tr>
      <w:tr w:rsidR="000844B1" w14:paraId="5829BEE8" w14:textId="77777777">
        <w:trPr>
          <w:trHeight w:val="190"/>
        </w:trPr>
        <w:tc>
          <w:tcPr>
            <w:tcW w:w="754" w:type="dxa"/>
            <w:tcBorders>
              <w:top w:val="nil"/>
              <w:left w:val="single" w:sz="4" w:space="0" w:color="000000"/>
              <w:bottom w:val="nil"/>
              <w:right w:val="single" w:sz="4" w:space="0" w:color="000000"/>
            </w:tcBorders>
          </w:tcPr>
          <w:p w14:paraId="6B7ADF2B" w14:textId="77777777" w:rsidR="000844B1" w:rsidRDefault="00000000">
            <w:pPr>
              <w:ind w:right="11"/>
              <w:jc w:val="center"/>
            </w:pPr>
            <w:r>
              <w:rPr>
                <w:rFonts w:ascii="Times New Roman" w:eastAsia="Times New Roman" w:hAnsi="Times New Roman" w:cs="Times New Roman"/>
                <w:sz w:val="16"/>
              </w:rPr>
              <w:t>6645</w:t>
            </w:r>
          </w:p>
        </w:tc>
        <w:tc>
          <w:tcPr>
            <w:tcW w:w="1094" w:type="dxa"/>
            <w:tcBorders>
              <w:top w:val="nil"/>
              <w:left w:val="single" w:sz="4" w:space="0" w:color="000000"/>
              <w:bottom w:val="nil"/>
              <w:right w:val="single" w:sz="4" w:space="0" w:color="000000"/>
            </w:tcBorders>
          </w:tcPr>
          <w:p w14:paraId="63D07712" w14:textId="77777777" w:rsidR="000844B1" w:rsidRDefault="00000000">
            <w:pPr>
              <w:ind w:left="2"/>
            </w:pPr>
            <w:r>
              <w:rPr>
                <w:rFonts w:ascii="Times New Roman" w:eastAsia="Times New Roman" w:hAnsi="Times New Roman" w:cs="Times New Roman"/>
                <w:sz w:val="16"/>
              </w:rPr>
              <w:t>16/07/2010</w:t>
            </w:r>
          </w:p>
        </w:tc>
        <w:tc>
          <w:tcPr>
            <w:tcW w:w="756" w:type="dxa"/>
            <w:tcBorders>
              <w:top w:val="nil"/>
              <w:left w:val="single" w:sz="4" w:space="0" w:color="000000"/>
              <w:bottom w:val="nil"/>
              <w:right w:val="single" w:sz="4" w:space="0" w:color="000000"/>
            </w:tcBorders>
          </w:tcPr>
          <w:p w14:paraId="4F74D085" w14:textId="77777777" w:rsidR="000844B1" w:rsidRDefault="00000000">
            <w:pPr>
              <w:ind w:right="11"/>
              <w:jc w:val="center"/>
            </w:pPr>
            <w:r>
              <w:rPr>
                <w:rFonts w:ascii="Times New Roman" w:eastAsia="Times New Roman" w:hAnsi="Times New Roman" w:cs="Times New Roman"/>
                <w:sz w:val="16"/>
              </w:rPr>
              <w:t>336</w:t>
            </w:r>
          </w:p>
        </w:tc>
        <w:tc>
          <w:tcPr>
            <w:tcW w:w="754" w:type="dxa"/>
            <w:tcBorders>
              <w:top w:val="nil"/>
              <w:left w:val="single" w:sz="4" w:space="0" w:color="000000"/>
              <w:bottom w:val="nil"/>
              <w:right w:val="single" w:sz="4" w:space="0" w:color="000000"/>
            </w:tcBorders>
          </w:tcPr>
          <w:p w14:paraId="4F705622" w14:textId="77777777" w:rsidR="000844B1" w:rsidRDefault="00000000">
            <w:pPr>
              <w:ind w:right="9"/>
              <w:jc w:val="center"/>
            </w:pPr>
            <w:r>
              <w:rPr>
                <w:rFonts w:ascii="Times New Roman" w:eastAsia="Times New Roman" w:hAnsi="Times New Roman" w:cs="Times New Roman"/>
                <w:sz w:val="16"/>
              </w:rPr>
              <w:t>105</w:t>
            </w:r>
          </w:p>
        </w:tc>
        <w:tc>
          <w:tcPr>
            <w:tcW w:w="502" w:type="dxa"/>
            <w:tcBorders>
              <w:top w:val="nil"/>
              <w:left w:val="single" w:sz="4" w:space="0" w:color="000000"/>
              <w:bottom w:val="nil"/>
              <w:right w:val="single" w:sz="4" w:space="0" w:color="000000"/>
            </w:tcBorders>
          </w:tcPr>
          <w:p w14:paraId="23A52BB2" w14:textId="77777777" w:rsidR="000844B1" w:rsidRDefault="00000000">
            <w:pPr>
              <w:ind w:left="162"/>
              <w:jc w:val="center"/>
            </w:pPr>
            <w:r>
              <w:rPr>
                <w:rFonts w:ascii="Times New Roman" w:eastAsia="Times New Roman" w:hAnsi="Times New Roman" w:cs="Times New Roman"/>
                <w:sz w:val="16"/>
              </w:rPr>
              <w:t>0</w:t>
            </w:r>
          </w:p>
        </w:tc>
        <w:tc>
          <w:tcPr>
            <w:tcW w:w="502" w:type="dxa"/>
            <w:tcBorders>
              <w:top w:val="nil"/>
              <w:left w:val="single" w:sz="4" w:space="0" w:color="000000"/>
              <w:bottom w:val="nil"/>
              <w:right w:val="single" w:sz="4" w:space="0" w:color="000000"/>
            </w:tcBorders>
          </w:tcPr>
          <w:p w14:paraId="128A213C" w14:textId="77777777" w:rsidR="000844B1" w:rsidRDefault="00000000">
            <w:pPr>
              <w:ind w:left="78"/>
              <w:jc w:val="center"/>
            </w:pPr>
            <w:r>
              <w:rPr>
                <w:rFonts w:ascii="Times New Roman" w:eastAsia="Times New Roman" w:hAnsi="Times New Roman" w:cs="Times New Roman"/>
                <w:sz w:val="16"/>
              </w:rPr>
              <w:t>20</w:t>
            </w:r>
          </w:p>
        </w:tc>
      </w:tr>
      <w:tr w:rsidR="000844B1" w14:paraId="62BB0813" w14:textId="77777777">
        <w:trPr>
          <w:trHeight w:val="190"/>
        </w:trPr>
        <w:tc>
          <w:tcPr>
            <w:tcW w:w="754" w:type="dxa"/>
            <w:tcBorders>
              <w:top w:val="nil"/>
              <w:left w:val="single" w:sz="4" w:space="0" w:color="000000"/>
              <w:bottom w:val="nil"/>
              <w:right w:val="single" w:sz="4" w:space="0" w:color="000000"/>
            </w:tcBorders>
          </w:tcPr>
          <w:p w14:paraId="548DA864" w14:textId="77777777" w:rsidR="000844B1" w:rsidRDefault="00000000">
            <w:pPr>
              <w:ind w:right="11"/>
              <w:jc w:val="center"/>
            </w:pPr>
            <w:r>
              <w:rPr>
                <w:rFonts w:ascii="Times New Roman" w:eastAsia="Times New Roman" w:hAnsi="Times New Roman" w:cs="Times New Roman"/>
                <w:sz w:val="16"/>
              </w:rPr>
              <w:t>6654</w:t>
            </w:r>
          </w:p>
        </w:tc>
        <w:tc>
          <w:tcPr>
            <w:tcW w:w="1094" w:type="dxa"/>
            <w:tcBorders>
              <w:top w:val="nil"/>
              <w:left w:val="single" w:sz="4" w:space="0" w:color="000000"/>
              <w:bottom w:val="nil"/>
              <w:right w:val="single" w:sz="4" w:space="0" w:color="000000"/>
            </w:tcBorders>
          </w:tcPr>
          <w:p w14:paraId="5981E390" w14:textId="77777777" w:rsidR="000844B1" w:rsidRDefault="00000000">
            <w:pPr>
              <w:ind w:left="2"/>
            </w:pPr>
            <w:r>
              <w:rPr>
                <w:rFonts w:ascii="Times New Roman" w:eastAsia="Times New Roman" w:hAnsi="Times New Roman" w:cs="Times New Roman"/>
                <w:sz w:val="16"/>
              </w:rPr>
              <w:t>31/07/2010</w:t>
            </w:r>
          </w:p>
        </w:tc>
        <w:tc>
          <w:tcPr>
            <w:tcW w:w="756" w:type="dxa"/>
            <w:tcBorders>
              <w:top w:val="nil"/>
              <w:left w:val="single" w:sz="4" w:space="0" w:color="000000"/>
              <w:bottom w:val="nil"/>
              <w:right w:val="single" w:sz="4" w:space="0" w:color="000000"/>
            </w:tcBorders>
          </w:tcPr>
          <w:p w14:paraId="6703DFFB" w14:textId="77777777" w:rsidR="000844B1" w:rsidRDefault="00000000">
            <w:pPr>
              <w:ind w:right="11"/>
              <w:jc w:val="center"/>
            </w:pPr>
            <w:r>
              <w:rPr>
                <w:rFonts w:ascii="Times New Roman" w:eastAsia="Times New Roman" w:hAnsi="Times New Roman" w:cs="Times New Roman"/>
                <w:sz w:val="16"/>
              </w:rPr>
              <w:t>357</w:t>
            </w:r>
          </w:p>
        </w:tc>
        <w:tc>
          <w:tcPr>
            <w:tcW w:w="754" w:type="dxa"/>
            <w:tcBorders>
              <w:top w:val="nil"/>
              <w:left w:val="single" w:sz="4" w:space="0" w:color="000000"/>
              <w:bottom w:val="nil"/>
              <w:right w:val="single" w:sz="4" w:space="0" w:color="000000"/>
            </w:tcBorders>
          </w:tcPr>
          <w:p w14:paraId="1AB483C4" w14:textId="77777777" w:rsidR="000844B1" w:rsidRDefault="00000000">
            <w:pPr>
              <w:ind w:right="9"/>
              <w:jc w:val="center"/>
            </w:pPr>
            <w:r>
              <w:rPr>
                <w:rFonts w:ascii="Times New Roman" w:eastAsia="Times New Roman" w:hAnsi="Times New Roman" w:cs="Times New Roman"/>
                <w:sz w:val="16"/>
              </w:rPr>
              <w:t>155</w:t>
            </w:r>
          </w:p>
        </w:tc>
        <w:tc>
          <w:tcPr>
            <w:tcW w:w="502" w:type="dxa"/>
            <w:tcBorders>
              <w:top w:val="nil"/>
              <w:left w:val="single" w:sz="4" w:space="0" w:color="000000"/>
              <w:bottom w:val="nil"/>
              <w:right w:val="single" w:sz="4" w:space="0" w:color="000000"/>
            </w:tcBorders>
          </w:tcPr>
          <w:p w14:paraId="1A2FB90B" w14:textId="77777777" w:rsidR="000844B1" w:rsidRDefault="00000000">
            <w:pPr>
              <w:ind w:left="162"/>
              <w:jc w:val="center"/>
            </w:pPr>
            <w:r>
              <w:rPr>
                <w:rFonts w:ascii="Times New Roman" w:eastAsia="Times New Roman" w:hAnsi="Times New Roman" w:cs="Times New Roman"/>
                <w:sz w:val="16"/>
              </w:rPr>
              <w:t>8</w:t>
            </w:r>
          </w:p>
        </w:tc>
        <w:tc>
          <w:tcPr>
            <w:tcW w:w="502" w:type="dxa"/>
            <w:tcBorders>
              <w:top w:val="nil"/>
              <w:left w:val="single" w:sz="4" w:space="0" w:color="000000"/>
              <w:bottom w:val="nil"/>
              <w:right w:val="single" w:sz="4" w:space="0" w:color="000000"/>
            </w:tcBorders>
          </w:tcPr>
          <w:p w14:paraId="33DA8F5F" w14:textId="77777777" w:rsidR="000844B1" w:rsidRDefault="00000000">
            <w:pPr>
              <w:ind w:left="162"/>
              <w:jc w:val="center"/>
            </w:pPr>
            <w:r>
              <w:rPr>
                <w:rFonts w:ascii="Times New Roman" w:eastAsia="Times New Roman" w:hAnsi="Times New Roman" w:cs="Times New Roman"/>
                <w:sz w:val="16"/>
              </w:rPr>
              <w:t>0</w:t>
            </w:r>
          </w:p>
        </w:tc>
      </w:tr>
      <w:tr w:rsidR="000844B1" w14:paraId="46203C19" w14:textId="77777777">
        <w:trPr>
          <w:trHeight w:val="190"/>
        </w:trPr>
        <w:tc>
          <w:tcPr>
            <w:tcW w:w="754" w:type="dxa"/>
            <w:tcBorders>
              <w:top w:val="nil"/>
              <w:left w:val="single" w:sz="4" w:space="0" w:color="000000"/>
              <w:bottom w:val="nil"/>
              <w:right w:val="single" w:sz="4" w:space="0" w:color="000000"/>
            </w:tcBorders>
          </w:tcPr>
          <w:p w14:paraId="3C31B591" w14:textId="77777777" w:rsidR="000844B1" w:rsidRDefault="00000000">
            <w:pPr>
              <w:ind w:right="11"/>
              <w:jc w:val="center"/>
            </w:pPr>
            <w:r>
              <w:rPr>
                <w:rFonts w:ascii="Times New Roman" w:eastAsia="Times New Roman" w:hAnsi="Times New Roman" w:cs="Times New Roman"/>
                <w:sz w:val="16"/>
              </w:rPr>
              <w:t>6659</w:t>
            </w:r>
          </w:p>
        </w:tc>
        <w:tc>
          <w:tcPr>
            <w:tcW w:w="1094" w:type="dxa"/>
            <w:tcBorders>
              <w:top w:val="nil"/>
              <w:left w:val="single" w:sz="4" w:space="0" w:color="000000"/>
              <w:bottom w:val="nil"/>
              <w:right w:val="single" w:sz="4" w:space="0" w:color="000000"/>
            </w:tcBorders>
          </w:tcPr>
          <w:p w14:paraId="5A0F4E65" w14:textId="77777777" w:rsidR="000844B1" w:rsidRDefault="00000000">
            <w:pPr>
              <w:ind w:left="2"/>
            </w:pPr>
            <w:r>
              <w:rPr>
                <w:rFonts w:ascii="Times New Roman" w:eastAsia="Times New Roman" w:hAnsi="Times New Roman" w:cs="Times New Roman"/>
                <w:sz w:val="16"/>
              </w:rPr>
              <w:t>08/08/2010</w:t>
            </w:r>
          </w:p>
        </w:tc>
        <w:tc>
          <w:tcPr>
            <w:tcW w:w="756" w:type="dxa"/>
            <w:tcBorders>
              <w:top w:val="nil"/>
              <w:left w:val="single" w:sz="4" w:space="0" w:color="000000"/>
              <w:bottom w:val="nil"/>
              <w:right w:val="single" w:sz="4" w:space="0" w:color="000000"/>
            </w:tcBorders>
          </w:tcPr>
          <w:p w14:paraId="183F66EA" w14:textId="77777777" w:rsidR="000844B1" w:rsidRDefault="00000000">
            <w:pPr>
              <w:ind w:right="11"/>
              <w:jc w:val="center"/>
            </w:pPr>
            <w:r>
              <w:rPr>
                <w:rFonts w:ascii="Times New Roman" w:eastAsia="Times New Roman" w:hAnsi="Times New Roman" w:cs="Times New Roman"/>
                <w:sz w:val="16"/>
              </w:rPr>
              <w:t>342</w:t>
            </w:r>
          </w:p>
        </w:tc>
        <w:tc>
          <w:tcPr>
            <w:tcW w:w="754" w:type="dxa"/>
            <w:tcBorders>
              <w:top w:val="nil"/>
              <w:left w:val="single" w:sz="4" w:space="0" w:color="000000"/>
              <w:bottom w:val="nil"/>
              <w:right w:val="single" w:sz="4" w:space="0" w:color="000000"/>
            </w:tcBorders>
          </w:tcPr>
          <w:p w14:paraId="535BD9E7" w14:textId="77777777" w:rsidR="000844B1" w:rsidRDefault="00000000">
            <w:pPr>
              <w:ind w:right="9"/>
              <w:jc w:val="center"/>
            </w:pPr>
            <w:r>
              <w:rPr>
                <w:rFonts w:ascii="Times New Roman" w:eastAsia="Times New Roman" w:hAnsi="Times New Roman" w:cs="Times New Roman"/>
                <w:sz w:val="16"/>
              </w:rPr>
              <w:t>5</w:t>
            </w:r>
          </w:p>
        </w:tc>
        <w:tc>
          <w:tcPr>
            <w:tcW w:w="502" w:type="dxa"/>
            <w:tcBorders>
              <w:top w:val="nil"/>
              <w:left w:val="single" w:sz="4" w:space="0" w:color="000000"/>
              <w:bottom w:val="nil"/>
              <w:right w:val="single" w:sz="4" w:space="0" w:color="000000"/>
            </w:tcBorders>
          </w:tcPr>
          <w:p w14:paraId="05C343EB" w14:textId="77777777" w:rsidR="000844B1" w:rsidRDefault="00000000">
            <w:pPr>
              <w:ind w:left="162"/>
              <w:jc w:val="center"/>
            </w:pPr>
            <w:r>
              <w:rPr>
                <w:rFonts w:ascii="Times New Roman" w:eastAsia="Times New Roman" w:hAnsi="Times New Roman" w:cs="Times New Roman"/>
                <w:sz w:val="16"/>
              </w:rPr>
              <w:t>0</w:t>
            </w:r>
          </w:p>
        </w:tc>
        <w:tc>
          <w:tcPr>
            <w:tcW w:w="502" w:type="dxa"/>
            <w:tcBorders>
              <w:top w:val="nil"/>
              <w:left w:val="single" w:sz="4" w:space="0" w:color="000000"/>
              <w:bottom w:val="nil"/>
              <w:right w:val="single" w:sz="4" w:space="0" w:color="000000"/>
            </w:tcBorders>
          </w:tcPr>
          <w:p w14:paraId="2F114F69" w14:textId="77777777" w:rsidR="000844B1" w:rsidRDefault="00000000">
            <w:pPr>
              <w:ind w:left="162"/>
              <w:jc w:val="center"/>
            </w:pPr>
            <w:r>
              <w:rPr>
                <w:rFonts w:ascii="Times New Roman" w:eastAsia="Times New Roman" w:hAnsi="Times New Roman" w:cs="Times New Roman"/>
                <w:sz w:val="16"/>
              </w:rPr>
              <w:t>0</w:t>
            </w:r>
          </w:p>
        </w:tc>
      </w:tr>
      <w:tr w:rsidR="000844B1" w14:paraId="7C93BF60" w14:textId="77777777">
        <w:trPr>
          <w:trHeight w:val="190"/>
        </w:trPr>
        <w:tc>
          <w:tcPr>
            <w:tcW w:w="754" w:type="dxa"/>
            <w:tcBorders>
              <w:top w:val="nil"/>
              <w:left w:val="single" w:sz="4" w:space="0" w:color="000000"/>
              <w:bottom w:val="nil"/>
              <w:right w:val="single" w:sz="4" w:space="0" w:color="000000"/>
            </w:tcBorders>
          </w:tcPr>
          <w:p w14:paraId="5DAE5376" w14:textId="77777777" w:rsidR="000844B1" w:rsidRDefault="00000000">
            <w:pPr>
              <w:ind w:right="11"/>
              <w:jc w:val="center"/>
            </w:pPr>
            <w:r>
              <w:rPr>
                <w:rFonts w:ascii="Times New Roman" w:eastAsia="Times New Roman" w:hAnsi="Times New Roman" w:cs="Times New Roman"/>
                <w:sz w:val="16"/>
              </w:rPr>
              <w:t>6680</w:t>
            </w:r>
          </w:p>
        </w:tc>
        <w:tc>
          <w:tcPr>
            <w:tcW w:w="1094" w:type="dxa"/>
            <w:tcBorders>
              <w:top w:val="nil"/>
              <w:left w:val="single" w:sz="4" w:space="0" w:color="000000"/>
              <w:bottom w:val="nil"/>
              <w:right w:val="single" w:sz="4" w:space="0" w:color="000000"/>
            </w:tcBorders>
          </w:tcPr>
          <w:p w14:paraId="03C4C18B" w14:textId="77777777" w:rsidR="000844B1" w:rsidRDefault="00000000">
            <w:pPr>
              <w:ind w:left="2"/>
            </w:pPr>
            <w:r>
              <w:rPr>
                <w:rFonts w:ascii="Times New Roman" w:eastAsia="Times New Roman" w:hAnsi="Times New Roman" w:cs="Times New Roman"/>
                <w:sz w:val="16"/>
              </w:rPr>
              <w:t>10/09/2010</w:t>
            </w:r>
          </w:p>
        </w:tc>
        <w:tc>
          <w:tcPr>
            <w:tcW w:w="756" w:type="dxa"/>
            <w:tcBorders>
              <w:top w:val="nil"/>
              <w:left w:val="single" w:sz="4" w:space="0" w:color="000000"/>
              <w:bottom w:val="nil"/>
              <w:right w:val="single" w:sz="4" w:space="0" w:color="000000"/>
            </w:tcBorders>
          </w:tcPr>
          <w:p w14:paraId="2E41A5A6" w14:textId="77777777" w:rsidR="000844B1" w:rsidRDefault="00000000">
            <w:pPr>
              <w:ind w:right="11"/>
              <w:jc w:val="center"/>
            </w:pPr>
            <w:r>
              <w:rPr>
                <w:rFonts w:ascii="Times New Roman" w:eastAsia="Times New Roman" w:hAnsi="Times New Roman" w:cs="Times New Roman"/>
                <w:sz w:val="16"/>
              </w:rPr>
              <w:t>348</w:t>
            </w:r>
          </w:p>
        </w:tc>
        <w:tc>
          <w:tcPr>
            <w:tcW w:w="754" w:type="dxa"/>
            <w:tcBorders>
              <w:top w:val="nil"/>
              <w:left w:val="single" w:sz="4" w:space="0" w:color="000000"/>
              <w:bottom w:val="nil"/>
              <w:right w:val="single" w:sz="4" w:space="0" w:color="000000"/>
            </w:tcBorders>
          </w:tcPr>
          <w:p w14:paraId="277C94F7" w14:textId="77777777" w:rsidR="000844B1" w:rsidRDefault="00000000">
            <w:pPr>
              <w:ind w:right="9"/>
              <w:jc w:val="center"/>
            </w:pPr>
            <w:r>
              <w:rPr>
                <w:rFonts w:ascii="Times New Roman" w:eastAsia="Times New Roman" w:hAnsi="Times New Roman" w:cs="Times New Roman"/>
                <w:sz w:val="16"/>
              </w:rPr>
              <w:t>455</w:t>
            </w:r>
          </w:p>
        </w:tc>
        <w:tc>
          <w:tcPr>
            <w:tcW w:w="502" w:type="dxa"/>
            <w:tcBorders>
              <w:top w:val="nil"/>
              <w:left w:val="single" w:sz="4" w:space="0" w:color="000000"/>
              <w:bottom w:val="nil"/>
              <w:right w:val="single" w:sz="4" w:space="0" w:color="000000"/>
            </w:tcBorders>
          </w:tcPr>
          <w:p w14:paraId="716BA264" w14:textId="77777777" w:rsidR="000844B1" w:rsidRDefault="00000000">
            <w:pPr>
              <w:ind w:left="162"/>
              <w:jc w:val="center"/>
            </w:pPr>
            <w:r>
              <w:rPr>
                <w:rFonts w:ascii="Times New Roman" w:eastAsia="Times New Roman" w:hAnsi="Times New Roman" w:cs="Times New Roman"/>
                <w:sz w:val="16"/>
              </w:rPr>
              <w:t>8</w:t>
            </w:r>
          </w:p>
        </w:tc>
        <w:tc>
          <w:tcPr>
            <w:tcW w:w="502" w:type="dxa"/>
            <w:tcBorders>
              <w:top w:val="nil"/>
              <w:left w:val="single" w:sz="4" w:space="0" w:color="000000"/>
              <w:bottom w:val="nil"/>
              <w:right w:val="single" w:sz="4" w:space="0" w:color="000000"/>
            </w:tcBorders>
          </w:tcPr>
          <w:p w14:paraId="4941CE4A" w14:textId="77777777" w:rsidR="000844B1" w:rsidRDefault="00000000">
            <w:pPr>
              <w:ind w:left="162"/>
              <w:jc w:val="center"/>
            </w:pPr>
            <w:r>
              <w:rPr>
                <w:rFonts w:ascii="Times New Roman" w:eastAsia="Times New Roman" w:hAnsi="Times New Roman" w:cs="Times New Roman"/>
                <w:sz w:val="16"/>
              </w:rPr>
              <w:t>0</w:t>
            </w:r>
          </w:p>
        </w:tc>
      </w:tr>
      <w:tr w:rsidR="000844B1" w14:paraId="5C28C902" w14:textId="77777777">
        <w:trPr>
          <w:trHeight w:val="190"/>
        </w:trPr>
        <w:tc>
          <w:tcPr>
            <w:tcW w:w="754" w:type="dxa"/>
            <w:tcBorders>
              <w:top w:val="nil"/>
              <w:left w:val="single" w:sz="4" w:space="0" w:color="000000"/>
              <w:bottom w:val="nil"/>
              <w:right w:val="single" w:sz="4" w:space="0" w:color="000000"/>
            </w:tcBorders>
          </w:tcPr>
          <w:p w14:paraId="4B21C58D" w14:textId="77777777" w:rsidR="000844B1" w:rsidRDefault="00000000">
            <w:pPr>
              <w:ind w:right="11"/>
              <w:jc w:val="center"/>
            </w:pPr>
            <w:r>
              <w:rPr>
                <w:rFonts w:ascii="Times New Roman" w:eastAsia="Times New Roman" w:hAnsi="Times New Roman" w:cs="Times New Roman"/>
                <w:sz w:val="16"/>
              </w:rPr>
              <w:t>6723</w:t>
            </w:r>
          </w:p>
        </w:tc>
        <w:tc>
          <w:tcPr>
            <w:tcW w:w="1094" w:type="dxa"/>
            <w:tcBorders>
              <w:top w:val="nil"/>
              <w:left w:val="single" w:sz="4" w:space="0" w:color="000000"/>
              <w:bottom w:val="nil"/>
              <w:right w:val="single" w:sz="4" w:space="0" w:color="000000"/>
            </w:tcBorders>
          </w:tcPr>
          <w:p w14:paraId="69A49FD7" w14:textId="77777777" w:rsidR="000844B1" w:rsidRDefault="00000000">
            <w:pPr>
              <w:ind w:left="2"/>
            </w:pPr>
            <w:r>
              <w:rPr>
                <w:rFonts w:ascii="Times New Roman" w:eastAsia="Times New Roman" w:hAnsi="Times New Roman" w:cs="Times New Roman"/>
                <w:sz w:val="16"/>
              </w:rPr>
              <w:t>06/11/2010</w:t>
            </w:r>
          </w:p>
        </w:tc>
        <w:tc>
          <w:tcPr>
            <w:tcW w:w="756" w:type="dxa"/>
            <w:tcBorders>
              <w:top w:val="nil"/>
              <w:left w:val="single" w:sz="4" w:space="0" w:color="000000"/>
              <w:bottom w:val="nil"/>
              <w:right w:val="single" w:sz="4" w:space="0" w:color="000000"/>
            </w:tcBorders>
          </w:tcPr>
          <w:p w14:paraId="6B94F157" w14:textId="77777777" w:rsidR="000844B1" w:rsidRDefault="00000000">
            <w:pPr>
              <w:ind w:right="11"/>
              <w:jc w:val="center"/>
            </w:pPr>
            <w:r>
              <w:rPr>
                <w:rFonts w:ascii="Times New Roman" w:eastAsia="Times New Roman" w:hAnsi="Times New Roman" w:cs="Times New Roman"/>
                <w:sz w:val="16"/>
              </w:rPr>
              <w:t>342</w:t>
            </w:r>
          </w:p>
        </w:tc>
        <w:tc>
          <w:tcPr>
            <w:tcW w:w="754" w:type="dxa"/>
            <w:tcBorders>
              <w:top w:val="nil"/>
              <w:left w:val="single" w:sz="4" w:space="0" w:color="000000"/>
              <w:bottom w:val="nil"/>
              <w:right w:val="single" w:sz="4" w:space="0" w:color="000000"/>
            </w:tcBorders>
          </w:tcPr>
          <w:p w14:paraId="4BFB8892" w14:textId="77777777" w:rsidR="000844B1" w:rsidRDefault="00000000">
            <w:pPr>
              <w:ind w:right="9"/>
              <w:jc w:val="center"/>
            </w:pPr>
            <w:r>
              <w:rPr>
                <w:rFonts w:ascii="Times New Roman" w:eastAsia="Times New Roman" w:hAnsi="Times New Roman" w:cs="Times New Roman"/>
                <w:sz w:val="16"/>
              </w:rPr>
              <w:t>5</w:t>
            </w:r>
          </w:p>
        </w:tc>
        <w:tc>
          <w:tcPr>
            <w:tcW w:w="502" w:type="dxa"/>
            <w:tcBorders>
              <w:top w:val="nil"/>
              <w:left w:val="single" w:sz="4" w:space="0" w:color="000000"/>
              <w:bottom w:val="nil"/>
              <w:right w:val="single" w:sz="4" w:space="0" w:color="000000"/>
            </w:tcBorders>
          </w:tcPr>
          <w:p w14:paraId="0BB32D85" w14:textId="77777777" w:rsidR="000844B1" w:rsidRDefault="00000000">
            <w:pPr>
              <w:ind w:left="78"/>
              <w:jc w:val="center"/>
            </w:pPr>
            <w:r>
              <w:rPr>
                <w:rFonts w:ascii="Times New Roman" w:eastAsia="Times New Roman" w:hAnsi="Times New Roman" w:cs="Times New Roman"/>
                <w:sz w:val="16"/>
              </w:rPr>
              <w:t>18</w:t>
            </w:r>
          </w:p>
        </w:tc>
        <w:tc>
          <w:tcPr>
            <w:tcW w:w="502" w:type="dxa"/>
            <w:tcBorders>
              <w:top w:val="nil"/>
              <w:left w:val="single" w:sz="4" w:space="0" w:color="000000"/>
              <w:bottom w:val="nil"/>
              <w:right w:val="single" w:sz="4" w:space="0" w:color="000000"/>
            </w:tcBorders>
          </w:tcPr>
          <w:p w14:paraId="73E6110B" w14:textId="77777777" w:rsidR="000844B1" w:rsidRDefault="00000000">
            <w:pPr>
              <w:ind w:left="162"/>
              <w:jc w:val="center"/>
            </w:pPr>
            <w:r>
              <w:rPr>
                <w:rFonts w:ascii="Times New Roman" w:eastAsia="Times New Roman" w:hAnsi="Times New Roman" w:cs="Times New Roman"/>
                <w:sz w:val="16"/>
              </w:rPr>
              <w:t>0</w:t>
            </w:r>
          </w:p>
        </w:tc>
      </w:tr>
      <w:tr w:rsidR="000844B1" w14:paraId="61B72033" w14:textId="77777777">
        <w:trPr>
          <w:trHeight w:val="202"/>
        </w:trPr>
        <w:tc>
          <w:tcPr>
            <w:tcW w:w="754" w:type="dxa"/>
            <w:tcBorders>
              <w:top w:val="nil"/>
              <w:left w:val="single" w:sz="4" w:space="0" w:color="000000"/>
              <w:bottom w:val="single" w:sz="4" w:space="0" w:color="000000"/>
              <w:right w:val="single" w:sz="4" w:space="0" w:color="000000"/>
            </w:tcBorders>
          </w:tcPr>
          <w:p w14:paraId="23B42EDD" w14:textId="77777777" w:rsidR="000844B1" w:rsidRDefault="00000000">
            <w:pPr>
              <w:ind w:right="11"/>
              <w:jc w:val="center"/>
            </w:pPr>
            <w:r>
              <w:rPr>
                <w:rFonts w:ascii="Times New Roman" w:eastAsia="Times New Roman" w:hAnsi="Times New Roman" w:cs="Times New Roman"/>
                <w:sz w:val="16"/>
              </w:rPr>
              <w:t>6742</w:t>
            </w:r>
          </w:p>
        </w:tc>
        <w:tc>
          <w:tcPr>
            <w:tcW w:w="1094" w:type="dxa"/>
            <w:tcBorders>
              <w:top w:val="nil"/>
              <w:left w:val="single" w:sz="4" w:space="0" w:color="000000"/>
              <w:bottom w:val="single" w:sz="4" w:space="0" w:color="000000"/>
              <w:right w:val="single" w:sz="4" w:space="0" w:color="000000"/>
            </w:tcBorders>
          </w:tcPr>
          <w:p w14:paraId="5276A5A8" w14:textId="77777777" w:rsidR="000844B1" w:rsidRDefault="00000000">
            <w:pPr>
              <w:ind w:left="2"/>
            </w:pPr>
            <w:r>
              <w:rPr>
                <w:rFonts w:ascii="Times New Roman" w:eastAsia="Times New Roman" w:hAnsi="Times New Roman" w:cs="Times New Roman"/>
                <w:sz w:val="16"/>
              </w:rPr>
              <w:t>17/12/2010</w:t>
            </w:r>
          </w:p>
        </w:tc>
        <w:tc>
          <w:tcPr>
            <w:tcW w:w="756" w:type="dxa"/>
            <w:tcBorders>
              <w:top w:val="nil"/>
              <w:left w:val="single" w:sz="4" w:space="0" w:color="000000"/>
              <w:bottom w:val="single" w:sz="4" w:space="0" w:color="000000"/>
              <w:right w:val="single" w:sz="4" w:space="0" w:color="000000"/>
            </w:tcBorders>
          </w:tcPr>
          <w:p w14:paraId="2CBE01EA" w14:textId="77777777" w:rsidR="000844B1" w:rsidRDefault="00000000">
            <w:pPr>
              <w:ind w:right="11"/>
              <w:jc w:val="center"/>
            </w:pPr>
            <w:r>
              <w:rPr>
                <w:rFonts w:ascii="Times New Roman" w:eastAsia="Times New Roman" w:hAnsi="Times New Roman" w:cs="Times New Roman"/>
                <w:sz w:val="16"/>
              </w:rPr>
              <w:t>333</w:t>
            </w:r>
          </w:p>
        </w:tc>
        <w:tc>
          <w:tcPr>
            <w:tcW w:w="754" w:type="dxa"/>
            <w:tcBorders>
              <w:top w:val="nil"/>
              <w:left w:val="single" w:sz="4" w:space="0" w:color="000000"/>
              <w:bottom w:val="single" w:sz="4" w:space="0" w:color="000000"/>
              <w:right w:val="single" w:sz="4" w:space="0" w:color="000000"/>
            </w:tcBorders>
          </w:tcPr>
          <w:p w14:paraId="105C265B" w14:textId="77777777" w:rsidR="000844B1" w:rsidRDefault="00000000">
            <w:pPr>
              <w:ind w:right="9"/>
              <w:jc w:val="center"/>
            </w:pPr>
            <w:r>
              <w:rPr>
                <w:rFonts w:ascii="Times New Roman" w:eastAsia="Times New Roman" w:hAnsi="Times New Roman" w:cs="Times New Roman"/>
                <w:sz w:val="16"/>
              </w:rPr>
              <w:t>105</w:t>
            </w:r>
          </w:p>
        </w:tc>
        <w:tc>
          <w:tcPr>
            <w:tcW w:w="502" w:type="dxa"/>
            <w:tcBorders>
              <w:top w:val="nil"/>
              <w:left w:val="single" w:sz="4" w:space="0" w:color="000000"/>
              <w:bottom w:val="single" w:sz="4" w:space="0" w:color="000000"/>
              <w:right w:val="single" w:sz="4" w:space="0" w:color="000000"/>
            </w:tcBorders>
          </w:tcPr>
          <w:p w14:paraId="3A383B50" w14:textId="77777777" w:rsidR="000844B1" w:rsidRDefault="00000000">
            <w:pPr>
              <w:ind w:left="162"/>
              <w:jc w:val="center"/>
            </w:pPr>
            <w:r>
              <w:rPr>
                <w:rFonts w:ascii="Times New Roman" w:eastAsia="Times New Roman" w:hAnsi="Times New Roman" w:cs="Times New Roman"/>
                <w:sz w:val="16"/>
              </w:rPr>
              <w:t>8</w:t>
            </w:r>
          </w:p>
        </w:tc>
        <w:tc>
          <w:tcPr>
            <w:tcW w:w="502" w:type="dxa"/>
            <w:tcBorders>
              <w:top w:val="nil"/>
              <w:left w:val="single" w:sz="4" w:space="0" w:color="000000"/>
              <w:bottom w:val="single" w:sz="4" w:space="0" w:color="000000"/>
              <w:right w:val="single" w:sz="4" w:space="0" w:color="000000"/>
            </w:tcBorders>
          </w:tcPr>
          <w:p w14:paraId="1A484621" w14:textId="77777777" w:rsidR="000844B1" w:rsidRDefault="00000000">
            <w:pPr>
              <w:ind w:left="78"/>
              <w:jc w:val="center"/>
            </w:pPr>
            <w:r>
              <w:rPr>
                <w:rFonts w:ascii="Times New Roman" w:eastAsia="Times New Roman" w:hAnsi="Times New Roman" w:cs="Times New Roman"/>
                <w:sz w:val="16"/>
              </w:rPr>
              <w:t>20</w:t>
            </w:r>
          </w:p>
        </w:tc>
      </w:tr>
    </w:tbl>
    <w:p w14:paraId="495B37EB" w14:textId="77777777" w:rsidR="000844B1" w:rsidRDefault="00000000">
      <w:pPr>
        <w:spacing w:after="0"/>
        <w:ind w:left="-5" w:hanging="10"/>
      </w:pPr>
      <w:r>
        <w:rPr>
          <w:rFonts w:ascii="Times New Roman" w:eastAsia="Times New Roman" w:hAnsi="Times New Roman" w:cs="Times New Roman"/>
          <w:sz w:val="16"/>
        </w:rPr>
        <w:t>LÍNEAS_FAC</w:t>
      </w:r>
    </w:p>
    <w:tbl>
      <w:tblPr>
        <w:tblStyle w:val="TableGrid"/>
        <w:tblW w:w="4190" w:type="dxa"/>
        <w:tblInd w:w="5" w:type="dxa"/>
        <w:tblCellMar>
          <w:top w:w="7" w:type="dxa"/>
          <w:left w:w="123" w:type="dxa"/>
          <w:right w:w="115" w:type="dxa"/>
        </w:tblCellMar>
        <w:tblLook w:val="04A0" w:firstRow="1" w:lastRow="0" w:firstColumn="1" w:lastColumn="0" w:noHBand="0" w:noVBand="1"/>
      </w:tblPr>
      <w:tblGrid>
        <w:gridCol w:w="753"/>
        <w:gridCol w:w="672"/>
        <w:gridCol w:w="586"/>
        <w:gridCol w:w="924"/>
        <w:gridCol w:w="756"/>
        <w:gridCol w:w="499"/>
      </w:tblGrid>
      <w:tr w:rsidR="000844B1" w14:paraId="35AA03E5" w14:textId="77777777">
        <w:trPr>
          <w:trHeight w:val="197"/>
        </w:trPr>
        <w:tc>
          <w:tcPr>
            <w:tcW w:w="754" w:type="dxa"/>
            <w:tcBorders>
              <w:top w:val="single" w:sz="4" w:space="0" w:color="000000"/>
              <w:left w:val="single" w:sz="4" w:space="0" w:color="000000"/>
              <w:bottom w:val="single" w:sz="4" w:space="0" w:color="000000"/>
              <w:right w:val="single" w:sz="4" w:space="0" w:color="000000"/>
            </w:tcBorders>
          </w:tcPr>
          <w:p w14:paraId="4B7D01B8" w14:textId="77777777" w:rsidR="000844B1" w:rsidRDefault="00000000">
            <w:r>
              <w:rPr>
                <w:rFonts w:ascii="Times New Roman" w:eastAsia="Times New Roman" w:hAnsi="Times New Roman" w:cs="Times New Roman"/>
                <w:sz w:val="16"/>
              </w:rPr>
              <w:t>codfac</w:t>
            </w:r>
          </w:p>
        </w:tc>
        <w:tc>
          <w:tcPr>
            <w:tcW w:w="672" w:type="dxa"/>
            <w:tcBorders>
              <w:top w:val="single" w:sz="4" w:space="0" w:color="000000"/>
              <w:left w:val="single" w:sz="4" w:space="0" w:color="000000"/>
              <w:bottom w:val="single" w:sz="4" w:space="0" w:color="000000"/>
              <w:right w:val="single" w:sz="4" w:space="0" w:color="000000"/>
            </w:tcBorders>
          </w:tcPr>
          <w:p w14:paraId="15B7D766" w14:textId="77777777" w:rsidR="000844B1" w:rsidRDefault="00000000">
            <w:pPr>
              <w:ind w:left="2"/>
            </w:pPr>
            <w:r>
              <w:rPr>
                <w:rFonts w:ascii="Times New Roman" w:eastAsia="Times New Roman" w:hAnsi="Times New Roman" w:cs="Times New Roman"/>
                <w:sz w:val="16"/>
              </w:rPr>
              <w:t>linea</w:t>
            </w:r>
          </w:p>
        </w:tc>
        <w:tc>
          <w:tcPr>
            <w:tcW w:w="586" w:type="dxa"/>
            <w:tcBorders>
              <w:top w:val="single" w:sz="4" w:space="0" w:color="000000"/>
              <w:left w:val="single" w:sz="4" w:space="0" w:color="000000"/>
              <w:bottom w:val="single" w:sz="4" w:space="0" w:color="000000"/>
              <w:right w:val="single" w:sz="4" w:space="0" w:color="000000"/>
            </w:tcBorders>
          </w:tcPr>
          <w:p w14:paraId="48CF1894" w14:textId="77777777" w:rsidR="000844B1" w:rsidRDefault="00000000">
            <w:r>
              <w:rPr>
                <w:rFonts w:ascii="Times New Roman" w:eastAsia="Times New Roman" w:hAnsi="Times New Roman" w:cs="Times New Roman"/>
                <w:sz w:val="16"/>
              </w:rPr>
              <w:t>cant</w:t>
            </w:r>
          </w:p>
        </w:tc>
        <w:tc>
          <w:tcPr>
            <w:tcW w:w="924" w:type="dxa"/>
            <w:tcBorders>
              <w:top w:val="single" w:sz="4" w:space="0" w:color="000000"/>
              <w:left w:val="single" w:sz="4" w:space="0" w:color="000000"/>
              <w:bottom w:val="single" w:sz="4" w:space="0" w:color="000000"/>
              <w:right w:val="single" w:sz="4" w:space="0" w:color="000000"/>
            </w:tcBorders>
          </w:tcPr>
          <w:p w14:paraId="4BEECC44" w14:textId="77777777" w:rsidR="000844B1" w:rsidRDefault="00000000">
            <w:r>
              <w:rPr>
                <w:rFonts w:ascii="Times New Roman" w:eastAsia="Times New Roman" w:hAnsi="Times New Roman" w:cs="Times New Roman"/>
                <w:sz w:val="16"/>
              </w:rPr>
              <w:t>codart</w:t>
            </w:r>
          </w:p>
        </w:tc>
        <w:tc>
          <w:tcPr>
            <w:tcW w:w="756" w:type="dxa"/>
            <w:tcBorders>
              <w:top w:val="single" w:sz="4" w:space="0" w:color="000000"/>
              <w:left w:val="single" w:sz="4" w:space="0" w:color="000000"/>
              <w:bottom w:val="single" w:sz="4" w:space="0" w:color="000000"/>
              <w:right w:val="single" w:sz="4" w:space="0" w:color="000000"/>
            </w:tcBorders>
          </w:tcPr>
          <w:p w14:paraId="231F3920" w14:textId="77777777" w:rsidR="000844B1" w:rsidRDefault="00000000">
            <w:r>
              <w:rPr>
                <w:rFonts w:ascii="Times New Roman" w:eastAsia="Times New Roman" w:hAnsi="Times New Roman" w:cs="Times New Roman"/>
                <w:sz w:val="16"/>
              </w:rPr>
              <w:t>precio</w:t>
            </w:r>
          </w:p>
        </w:tc>
        <w:tc>
          <w:tcPr>
            <w:tcW w:w="499" w:type="dxa"/>
            <w:tcBorders>
              <w:top w:val="single" w:sz="4" w:space="0" w:color="000000"/>
              <w:left w:val="single" w:sz="4" w:space="0" w:color="000000"/>
              <w:bottom w:val="single" w:sz="4" w:space="0" w:color="000000"/>
              <w:right w:val="single" w:sz="4" w:space="0" w:color="000000"/>
            </w:tcBorders>
          </w:tcPr>
          <w:p w14:paraId="7FDF5417" w14:textId="77777777" w:rsidR="000844B1" w:rsidRDefault="00000000">
            <w:r>
              <w:rPr>
                <w:rFonts w:ascii="Times New Roman" w:eastAsia="Times New Roman" w:hAnsi="Times New Roman" w:cs="Times New Roman"/>
                <w:sz w:val="16"/>
              </w:rPr>
              <w:t>dto</w:t>
            </w:r>
          </w:p>
        </w:tc>
      </w:tr>
      <w:tr w:rsidR="000844B1" w14:paraId="0E75647A" w14:textId="77777777">
        <w:trPr>
          <w:trHeight w:val="186"/>
        </w:trPr>
        <w:tc>
          <w:tcPr>
            <w:tcW w:w="754" w:type="dxa"/>
            <w:tcBorders>
              <w:top w:val="single" w:sz="4" w:space="0" w:color="000000"/>
              <w:left w:val="single" w:sz="4" w:space="0" w:color="000000"/>
              <w:bottom w:val="nil"/>
              <w:right w:val="single" w:sz="4" w:space="0" w:color="000000"/>
            </w:tcBorders>
          </w:tcPr>
          <w:p w14:paraId="566446AD" w14:textId="77777777" w:rsidR="000844B1" w:rsidRDefault="00000000">
            <w:pPr>
              <w:ind w:right="11"/>
              <w:jc w:val="center"/>
            </w:pPr>
            <w:r>
              <w:rPr>
                <w:rFonts w:ascii="Times New Roman" w:eastAsia="Times New Roman" w:hAnsi="Times New Roman" w:cs="Times New Roman"/>
                <w:sz w:val="16"/>
              </w:rPr>
              <w:t>6643</w:t>
            </w:r>
          </w:p>
        </w:tc>
        <w:tc>
          <w:tcPr>
            <w:tcW w:w="672" w:type="dxa"/>
            <w:tcBorders>
              <w:top w:val="single" w:sz="4" w:space="0" w:color="000000"/>
              <w:left w:val="single" w:sz="4" w:space="0" w:color="000000"/>
              <w:bottom w:val="nil"/>
              <w:right w:val="single" w:sz="4" w:space="0" w:color="000000"/>
            </w:tcBorders>
          </w:tcPr>
          <w:p w14:paraId="5FF8368F" w14:textId="77777777" w:rsidR="000844B1" w:rsidRDefault="00000000">
            <w:pPr>
              <w:ind w:left="341"/>
            </w:pPr>
            <w:r>
              <w:rPr>
                <w:rFonts w:ascii="Times New Roman" w:eastAsia="Times New Roman" w:hAnsi="Times New Roman" w:cs="Times New Roman"/>
                <w:sz w:val="16"/>
              </w:rPr>
              <w:t>1</w:t>
            </w:r>
          </w:p>
        </w:tc>
        <w:tc>
          <w:tcPr>
            <w:tcW w:w="586" w:type="dxa"/>
            <w:tcBorders>
              <w:top w:val="single" w:sz="4" w:space="0" w:color="000000"/>
              <w:left w:val="single" w:sz="4" w:space="0" w:color="000000"/>
              <w:bottom w:val="nil"/>
              <w:right w:val="single" w:sz="4" w:space="0" w:color="000000"/>
            </w:tcBorders>
          </w:tcPr>
          <w:p w14:paraId="5051F260" w14:textId="77777777" w:rsidR="000844B1" w:rsidRDefault="00000000">
            <w:pPr>
              <w:ind w:left="246"/>
              <w:jc w:val="center"/>
            </w:pPr>
            <w:r>
              <w:rPr>
                <w:rFonts w:ascii="Times New Roman" w:eastAsia="Times New Roman" w:hAnsi="Times New Roman" w:cs="Times New Roman"/>
                <w:sz w:val="16"/>
              </w:rPr>
              <w:t>6</w:t>
            </w:r>
          </w:p>
        </w:tc>
        <w:tc>
          <w:tcPr>
            <w:tcW w:w="924" w:type="dxa"/>
            <w:tcBorders>
              <w:top w:val="single" w:sz="4" w:space="0" w:color="000000"/>
              <w:left w:val="single" w:sz="4" w:space="0" w:color="000000"/>
              <w:bottom w:val="nil"/>
              <w:right w:val="single" w:sz="4" w:space="0" w:color="000000"/>
            </w:tcBorders>
          </w:tcPr>
          <w:p w14:paraId="72CC3253" w14:textId="77777777" w:rsidR="000844B1" w:rsidRDefault="00000000">
            <w:r>
              <w:rPr>
                <w:rFonts w:ascii="Times New Roman" w:eastAsia="Times New Roman" w:hAnsi="Times New Roman" w:cs="Times New Roman"/>
                <w:sz w:val="16"/>
              </w:rPr>
              <w:t>L14340</w:t>
            </w:r>
          </w:p>
        </w:tc>
        <w:tc>
          <w:tcPr>
            <w:tcW w:w="756" w:type="dxa"/>
            <w:tcBorders>
              <w:top w:val="single" w:sz="4" w:space="0" w:color="000000"/>
              <w:left w:val="single" w:sz="4" w:space="0" w:color="000000"/>
              <w:bottom w:val="nil"/>
              <w:right w:val="single" w:sz="4" w:space="0" w:color="000000"/>
            </w:tcBorders>
          </w:tcPr>
          <w:p w14:paraId="1EB3981C" w14:textId="77777777" w:rsidR="000844B1" w:rsidRDefault="00000000">
            <w:pPr>
              <w:ind w:left="159"/>
              <w:jc w:val="center"/>
            </w:pPr>
            <w:r>
              <w:rPr>
                <w:rFonts w:ascii="Times New Roman" w:eastAsia="Times New Roman" w:hAnsi="Times New Roman" w:cs="Times New Roman"/>
                <w:sz w:val="16"/>
              </w:rPr>
              <w:t>0.51</w:t>
            </w:r>
          </w:p>
        </w:tc>
        <w:tc>
          <w:tcPr>
            <w:tcW w:w="499" w:type="dxa"/>
            <w:tcBorders>
              <w:top w:val="single" w:sz="4" w:space="0" w:color="000000"/>
              <w:left w:val="single" w:sz="4" w:space="0" w:color="000000"/>
              <w:bottom w:val="nil"/>
              <w:right w:val="single" w:sz="4" w:space="0" w:color="000000"/>
            </w:tcBorders>
          </w:tcPr>
          <w:p w14:paraId="6ADF2AAF" w14:textId="77777777" w:rsidR="000844B1" w:rsidRDefault="00000000">
            <w:pPr>
              <w:ind w:left="75"/>
              <w:jc w:val="center"/>
            </w:pPr>
            <w:r>
              <w:rPr>
                <w:rFonts w:ascii="Times New Roman" w:eastAsia="Times New Roman" w:hAnsi="Times New Roman" w:cs="Times New Roman"/>
                <w:sz w:val="16"/>
              </w:rPr>
              <w:t>20</w:t>
            </w:r>
          </w:p>
        </w:tc>
      </w:tr>
      <w:tr w:rsidR="000844B1" w14:paraId="5D3AAAA5" w14:textId="77777777">
        <w:trPr>
          <w:trHeight w:val="188"/>
        </w:trPr>
        <w:tc>
          <w:tcPr>
            <w:tcW w:w="754" w:type="dxa"/>
            <w:tcBorders>
              <w:top w:val="nil"/>
              <w:left w:val="single" w:sz="4" w:space="0" w:color="000000"/>
              <w:bottom w:val="nil"/>
              <w:right w:val="single" w:sz="4" w:space="0" w:color="000000"/>
            </w:tcBorders>
          </w:tcPr>
          <w:p w14:paraId="489C5B2F" w14:textId="77777777" w:rsidR="000844B1" w:rsidRDefault="00000000">
            <w:pPr>
              <w:ind w:right="11"/>
              <w:jc w:val="center"/>
            </w:pPr>
            <w:r>
              <w:rPr>
                <w:rFonts w:ascii="Times New Roman" w:eastAsia="Times New Roman" w:hAnsi="Times New Roman" w:cs="Times New Roman"/>
                <w:sz w:val="16"/>
              </w:rPr>
              <w:t>6643</w:t>
            </w:r>
          </w:p>
        </w:tc>
        <w:tc>
          <w:tcPr>
            <w:tcW w:w="672" w:type="dxa"/>
            <w:tcBorders>
              <w:top w:val="nil"/>
              <w:left w:val="single" w:sz="4" w:space="0" w:color="000000"/>
              <w:bottom w:val="nil"/>
              <w:right w:val="single" w:sz="4" w:space="0" w:color="000000"/>
            </w:tcBorders>
          </w:tcPr>
          <w:p w14:paraId="31630320" w14:textId="77777777" w:rsidR="000844B1" w:rsidRDefault="00000000">
            <w:pPr>
              <w:ind w:left="341"/>
            </w:pPr>
            <w:r>
              <w:rPr>
                <w:rFonts w:ascii="Times New Roman" w:eastAsia="Times New Roman" w:hAnsi="Times New Roman" w:cs="Times New Roman"/>
                <w:sz w:val="16"/>
              </w:rPr>
              <w:t>2</w:t>
            </w:r>
          </w:p>
        </w:tc>
        <w:tc>
          <w:tcPr>
            <w:tcW w:w="586" w:type="dxa"/>
            <w:tcBorders>
              <w:top w:val="nil"/>
              <w:left w:val="single" w:sz="4" w:space="0" w:color="000000"/>
              <w:bottom w:val="nil"/>
              <w:right w:val="single" w:sz="4" w:space="0" w:color="000000"/>
            </w:tcBorders>
          </w:tcPr>
          <w:p w14:paraId="3E7BAF6D" w14:textId="77777777" w:rsidR="000844B1" w:rsidRDefault="00000000">
            <w:pPr>
              <w:ind w:left="246"/>
              <w:jc w:val="center"/>
            </w:pPr>
            <w:r>
              <w:rPr>
                <w:rFonts w:ascii="Times New Roman" w:eastAsia="Times New Roman" w:hAnsi="Times New Roman" w:cs="Times New Roman"/>
                <w:sz w:val="16"/>
              </w:rPr>
              <w:t>1</w:t>
            </w:r>
          </w:p>
        </w:tc>
        <w:tc>
          <w:tcPr>
            <w:tcW w:w="924" w:type="dxa"/>
            <w:tcBorders>
              <w:top w:val="nil"/>
              <w:left w:val="single" w:sz="4" w:space="0" w:color="000000"/>
              <w:bottom w:val="nil"/>
              <w:right w:val="single" w:sz="4" w:space="0" w:color="000000"/>
            </w:tcBorders>
          </w:tcPr>
          <w:p w14:paraId="2A05C968" w14:textId="77777777" w:rsidR="000844B1" w:rsidRDefault="00000000">
            <w:r>
              <w:rPr>
                <w:rFonts w:ascii="Times New Roman" w:eastAsia="Times New Roman" w:hAnsi="Times New Roman" w:cs="Times New Roman"/>
                <w:sz w:val="16"/>
              </w:rPr>
              <w:t>N5072</w:t>
            </w:r>
          </w:p>
        </w:tc>
        <w:tc>
          <w:tcPr>
            <w:tcW w:w="756" w:type="dxa"/>
            <w:tcBorders>
              <w:top w:val="nil"/>
              <w:left w:val="single" w:sz="4" w:space="0" w:color="000000"/>
              <w:bottom w:val="nil"/>
              <w:right w:val="single" w:sz="4" w:space="0" w:color="000000"/>
            </w:tcBorders>
          </w:tcPr>
          <w:p w14:paraId="3B0C6855" w14:textId="77777777" w:rsidR="000844B1" w:rsidRDefault="00000000">
            <w:pPr>
              <w:ind w:left="159"/>
              <w:jc w:val="center"/>
            </w:pPr>
            <w:r>
              <w:rPr>
                <w:rFonts w:ascii="Times New Roman" w:eastAsia="Times New Roman" w:hAnsi="Times New Roman" w:cs="Times New Roman"/>
                <w:sz w:val="16"/>
              </w:rPr>
              <w:t>1.33</w:t>
            </w:r>
          </w:p>
        </w:tc>
        <w:tc>
          <w:tcPr>
            <w:tcW w:w="499" w:type="dxa"/>
            <w:tcBorders>
              <w:top w:val="nil"/>
              <w:left w:val="single" w:sz="4" w:space="0" w:color="000000"/>
              <w:bottom w:val="nil"/>
              <w:right w:val="single" w:sz="4" w:space="0" w:color="000000"/>
            </w:tcBorders>
          </w:tcPr>
          <w:p w14:paraId="660B5EA4" w14:textId="77777777" w:rsidR="000844B1" w:rsidRDefault="00000000">
            <w:pPr>
              <w:ind w:left="159"/>
              <w:jc w:val="center"/>
            </w:pPr>
            <w:r>
              <w:rPr>
                <w:rFonts w:ascii="Times New Roman" w:eastAsia="Times New Roman" w:hAnsi="Times New Roman" w:cs="Times New Roman"/>
                <w:sz w:val="16"/>
              </w:rPr>
              <w:t>0</w:t>
            </w:r>
          </w:p>
        </w:tc>
      </w:tr>
      <w:tr w:rsidR="000844B1" w14:paraId="3EFE289F" w14:textId="77777777">
        <w:trPr>
          <w:trHeight w:val="190"/>
        </w:trPr>
        <w:tc>
          <w:tcPr>
            <w:tcW w:w="754" w:type="dxa"/>
            <w:tcBorders>
              <w:top w:val="nil"/>
              <w:left w:val="single" w:sz="4" w:space="0" w:color="000000"/>
              <w:bottom w:val="nil"/>
              <w:right w:val="single" w:sz="4" w:space="0" w:color="000000"/>
            </w:tcBorders>
          </w:tcPr>
          <w:p w14:paraId="2EB15974" w14:textId="77777777" w:rsidR="000844B1" w:rsidRDefault="00000000">
            <w:pPr>
              <w:ind w:right="11"/>
              <w:jc w:val="center"/>
            </w:pPr>
            <w:r>
              <w:rPr>
                <w:rFonts w:ascii="Times New Roman" w:eastAsia="Times New Roman" w:hAnsi="Times New Roman" w:cs="Times New Roman"/>
                <w:sz w:val="16"/>
              </w:rPr>
              <w:t>6643</w:t>
            </w:r>
          </w:p>
        </w:tc>
        <w:tc>
          <w:tcPr>
            <w:tcW w:w="672" w:type="dxa"/>
            <w:tcBorders>
              <w:top w:val="nil"/>
              <w:left w:val="single" w:sz="4" w:space="0" w:color="000000"/>
              <w:bottom w:val="nil"/>
              <w:right w:val="single" w:sz="4" w:space="0" w:color="000000"/>
            </w:tcBorders>
          </w:tcPr>
          <w:p w14:paraId="64C184FD" w14:textId="77777777" w:rsidR="000844B1" w:rsidRDefault="00000000">
            <w:pPr>
              <w:ind w:left="341"/>
            </w:pPr>
            <w:r>
              <w:rPr>
                <w:rFonts w:ascii="Times New Roman" w:eastAsia="Times New Roman" w:hAnsi="Times New Roman" w:cs="Times New Roman"/>
                <w:sz w:val="16"/>
              </w:rPr>
              <w:t>3</w:t>
            </w:r>
          </w:p>
        </w:tc>
        <w:tc>
          <w:tcPr>
            <w:tcW w:w="586" w:type="dxa"/>
            <w:tcBorders>
              <w:top w:val="nil"/>
              <w:left w:val="single" w:sz="4" w:space="0" w:color="000000"/>
              <w:bottom w:val="nil"/>
              <w:right w:val="single" w:sz="4" w:space="0" w:color="000000"/>
            </w:tcBorders>
          </w:tcPr>
          <w:p w14:paraId="6F17D38C" w14:textId="77777777" w:rsidR="000844B1" w:rsidRDefault="00000000">
            <w:pPr>
              <w:ind w:left="246"/>
              <w:jc w:val="center"/>
            </w:pPr>
            <w:r>
              <w:rPr>
                <w:rFonts w:ascii="Times New Roman" w:eastAsia="Times New Roman" w:hAnsi="Times New Roman" w:cs="Times New Roman"/>
                <w:sz w:val="16"/>
              </w:rPr>
              <w:t>2</w:t>
            </w:r>
          </w:p>
        </w:tc>
        <w:tc>
          <w:tcPr>
            <w:tcW w:w="924" w:type="dxa"/>
            <w:tcBorders>
              <w:top w:val="nil"/>
              <w:left w:val="single" w:sz="4" w:space="0" w:color="000000"/>
              <w:bottom w:val="nil"/>
              <w:right w:val="single" w:sz="4" w:space="0" w:color="000000"/>
            </w:tcBorders>
          </w:tcPr>
          <w:p w14:paraId="001B8272" w14:textId="77777777" w:rsidR="000844B1" w:rsidRDefault="00000000">
            <w:r>
              <w:rPr>
                <w:rFonts w:ascii="Times New Roman" w:eastAsia="Times New Roman" w:hAnsi="Times New Roman" w:cs="Times New Roman"/>
                <w:sz w:val="16"/>
              </w:rPr>
              <w:t>P695</w:t>
            </w:r>
          </w:p>
        </w:tc>
        <w:tc>
          <w:tcPr>
            <w:tcW w:w="756" w:type="dxa"/>
            <w:tcBorders>
              <w:top w:val="nil"/>
              <w:left w:val="single" w:sz="4" w:space="0" w:color="000000"/>
              <w:bottom w:val="nil"/>
              <w:right w:val="single" w:sz="4" w:space="0" w:color="000000"/>
            </w:tcBorders>
          </w:tcPr>
          <w:p w14:paraId="3A680823" w14:textId="77777777" w:rsidR="000844B1" w:rsidRDefault="00000000">
            <w:pPr>
              <w:ind w:left="71"/>
              <w:jc w:val="center"/>
            </w:pPr>
            <w:r>
              <w:rPr>
                <w:rFonts w:ascii="Times New Roman" w:eastAsia="Times New Roman" w:hAnsi="Times New Roman" w:cs="Times New Roman"/>
                <w:sz w:val="16"/>
              </w:rPr>
              <w:t>13.22</w:t>
            </w:r>
          </w:p>
        </w:tc>
        <w:tc>
          <w:tcPr>
            <w:tcW w:w="499" w:type="dxa"/>
            <w:tcBorders>
              <w:top w:val="nil"/>
              <w:left w:val="single" w:sz="4" w:space="0" w:color="000000"/>
              <w:bottom w:val="nil"/>
              <w:right w:val="single" w:sz="4" w:space="0" w:color="000000"/>
            </w:tcBorders>
          </w:tcPr>
          <w:p w14:paraId="440CED73" w14:textId="77777777" w:rsidR="000844B1" w:rsidRDefault="00000000">
            <w:pPr>
              <w:ind w:left="159"/>
              <w:jc w:val="center"/>
            </w:pPr>
            <w:r>
              <w:rPr>
                <w:rFonts w:ascii="Times New Roman" w:eastAsia="Times New Roman" w:hAnsi="Times New Roman" w:cs="Times New Roman"/>
                <w:sz w:val="16"/>
              </w:rPr>
              <w:t>0</w:t>
            </w:r>
          </w:p>
        </w:tc>
      </w:tr>
      <w:tr w:rsidR="000844B1" w14:paraId="0B8D226A" w14:textId="77777777">
        <w:trPr>
          <w:trHeight w:val="190"/>
        </w:trPr>
        <w:tc>
          <w:tcPr>
            <w:tcW w:w="754" w:type="dxa"/>
            <w:tcBorders>
              <w:top w:val="nil"/>
              <w:left w:val="single" w:sz="4" w:space="0" w:color="000000"/>
              <w:bottom w:val="nil"/>
              <w:right w:val="single" w:sz="4" w:space="0" w:color="000000"/>
            </w:tcBorders>
          </w:tcPr>
          <w:p w14:paraId="37693F6B" w14:textId="77777777" w:rsidR="000844B1" w:rsidRDefault="00000000">
            <w:pPr>
              <w:ind w:right="11"/>
              <w:jc w:val="center"/>
            </w:pPr>
            <w:r>
              <w:rPr>
                <w:rFonts w:ascii="Times New Roman" w:eastAsia="Times New Roman" w:hAnsi="Times New Roman" w:cs="Times New Roman"/>
                <w:sz w:val="16"/>
              </w:rPr>
              <w:t>6645</w:t>
            </w:r>
          </w:p>
        </w:tc>
        <w:tc>
          <w:tcPr>
            <w:tcW w:w="672" w:type="dxa"/>
            <w:tcBorders>
              <w:top w:val="nil"/>
              <w:left w:val="single" w:sz="4" w:space="0" w:color="000000"/>
              <w:bottom w:val="nil"/>
              <w:right w:val="single" w:sz="4" w:space="0" w:color="000000"/>
            </w:tcBorders>
          </w:tcPr>
          <w:p w14:paraId="5BB2B5AD" w14:textId="77777777" w:rsidR="000844B1" w:rsidRDefault="00000000">
            <w:pPr>
              <w:ind w:left="341"/>
            </w:pPr>
            <w:r>
              <w:rPr>
                <w:rFonts w:ascii="Times New Roman" w:eastAsia="Times New Roman" w:hAnsi="Times New Roman" w:cs="Times New Roman"/>
                <w:sz w:val="16"/>
              </w:rPr>
              <w:t>1</w:t>
            </w:r>
          </w:p>
        </w:tc>
        <w:tc>
          <w:tcPr>
            <w:tcW w:w="586" w:type="dxa"/>
            <w:tcBorders>
              <w:top w:val="nil"/>
              <w:left w:val="single" w:sz="4" w:space="0" w:color="000000"/>
              <w:bottom w:val="nil"/>
              <w:right w:val="single" w:sz="4" w:space="0" w:color="000000"/>
            </w:tcBorders>
          </w:tcPr>
          <w:p w14:paraId="71F08476" w14:textId="77777777" w:rsidR="000844B1" w:rsidRDefault="00000000">
            <w:pPr>
              <w:ind w:left="157"/>
              <w:jc w:val="center"/>
            </w:pPr>
            <w:r>
              <w:rPr>
                <w:rFonts w:ascii="Times New Roman" w:eastAsia="Times New Roman" w:hAnsi="Times New Roman" w:cs="Times New Roman"/>
                <w:sz w:val="16"/>
              </w:rPr>
              <w:t>10</w:t>
            </w:r>
          </w:p>
        </w:tc>
        <w:tc>
          <w:tcPr>
            <w:tcW w:w="924" w:type="dxa"/>
            <w:tcBorders>
              <w:top w:val="nil"/>
              <w:left w:val="single" w:sz="4" w:space="0" w:color="000000"/>
              <w:bottom w:val="nil"/>
              <w:right w:val="single" w:sz="4" w:space="0" w:color="000000"/>
            </w:tcBorders>
          </w:tcPr>
          <w:p w14:paraId="3316A22C" w14:textId="77777777" w:rsidR="000844B1" w:rsidRDefault="00000000">
            <w:r>
              <w:rPr>
                <w:rFonts w:ascii="Times New Roman" w:eastAsia="Times New Roman" w:hAnsi="Times New Roman" w:cs="Times New Roman"/>
                <w:sz w:val="16"/>
              </w:rPr>
              <w:t>ZNCL</w:t>
            </w:r>
          </w:p>
        </w:tc>
        <w:tc>
          <w:tcPr>
            <w:tcW w:w="756" w:type="dxa"/>
            <w:tcBorders>
              <w:top w:val="nil"/>
              <w:left w:val="single" w:sz="4" w:space="0" w:color="000000"/>
              <w:bottom w:val="nil"/>
              <w:right w:val="single" w:sz="4" w:space="0" w:color="000000"/>
            </w:tcBorders>
          </w:tcPr>
          <w:p w14:paraId="06583CD7" w14:textId="77777777" w:rsidR="000844B1" w:rsidRDefault="00000000">
            <w:pPr>
              <w:ind w:left="71"/>
              <w:jc w:val="center"/>
            </w:pPr>
            <w:r>
              <w:rPr>
                <w:rFonts w:ascii="Times New Roman" w:eastAsia="Times New Roman" w:hAnsi="Times New Roman" w:cs="Times New Roman"/>
                <w:sz w:val="16"/>
              </w:rPr>
              <w:t>41.71</w:t>
            </w:r>
          </w:p>
        </w:tc>
        <w:tc>
          <w:tcPr>
            <w:tcW w:w="499" w:type="dxa"/>
            <w:tcBorders>
              <w:top w:val="nil"/>
              <w:left w:val="single" w:sz="4" w:space="0" w:color="000000"/>
              <w:bottom w:val="nil"/>
              <w:right w:val="single" w:sz="4" w:space="0" w:color="000000"/>
            </w:tcBorders>
          </w:tcPr>
          <w:p w14:paraId="0222C932" w14:textId="77777777" w:rsidR="000844B1" w:rsidRDefault="00000000">
            <w:pPr>
              <w:ind w:left="159"/>
              <w:jc w:val="center"/>
            </w:pPr>
            <w:r>
              <w:rPr>
                <w:rFonts w:ascii="Times New Roman" w:eastAsia="Times New Roman" w:hAnsi="Times New Roman" w:cs="Times New Roman"/>
                <w:sz w:val="16"/>
              </w:rPr>
              <w:t>0</w:t>
            </w:r>
          </w:p>
        </w:tc>
      </w:tr>
      <w:tr w:rsidR="000844B1" w14:paraId="52F306C5" w14:textId="77777777">
        <w:trPr>
          <w:trHeight w:val="190"/>
        </w:trPr>
        <w:tc>
          <w:tcPr>
            <w:tcW w:w="754" w:type="dxa"/>
            <w:tcBorders>
              <w:top w:val="nil"/>
              <w:left w:val="single" w:sz="4" w:space="0" w:color="000000"/>
              <w:bottom w:val="nil"/>
              <w:right w:val="single" w:sz="4" w:space="0" w:color="000000"/>
            </w:tcBorders>
          </w:tcPr>
          <w:p w14:paraId="406DE62C" w14:textId="77777777" w:rsidR="000844B1" w:rsidRDefault="00000000">
            <w:pPr>
              <w:ind w:right="11"/>
              <w:jc w:val="center"/>
            </w:pPr>
            <w:r>
              <w:rPr>
                <w:rFonts w:ascii="Times New Roman" w:eastAsia="Times New Roman" w:hAnsi="Times New Roman" w:cs="Times New Roman"/>
                <w:sz w:val="16"/>
              </w:rPr>
              <w:t>6645</w:t>
            </w:r>
          </w:p>
        </w:tc>
        <w:tc>
          <w:tcPr>
            <w:tcW w:w="672" w:type="dxa"/>
            <w:tcBorders>
              <w:top w:val="nil"/>
              <w:left w:val="single" w:sz="4" w:space="0" w:color="000000"/>
              <w:bottom w:val="nil"/>
              <w:right w:val="single" w:sz="4" w:space="0" w:color="000000"/>
            </w:tcBorders>
          </w:tcPr>
          <w:p w14:paraId="5323F027" w14:textId="77777777" w:rsidR="000844B1" w:rsidRDefault="00000000">
            <w:pPr>
              <w:ind w:left="341"/>
            </w:pPr>
            <w:r>
              <w:rPr>
                <w:rFonts w:ascii="Times New Roman" w:eastAsia="Times New Roman" w:hAnsi="Times New Roman" w:cs="Times New Roman"/>
                <w:sz w:val="16"/>
              </w:rPr>
              <w:t>2</w:t>
            </w:r>
          </w:p>
        </w:tc>
        <w:tc>
          <w:tcPr>
            <w:tcW w:w="586" w:type="dxa"/>
            <w:tcBorders>
              <w:top w:val="nil"/>
              <w:left w:val="single" w:sz="4" w:space="0" w:color="000000"/>
              <w:bottom w:val="nil"/>
              <w:right w:val="single" w:sz="4" w:space="0" w:color="000000"/>
            </w:tcBorders>
          </w:tcPr>
          <w:p w14:paraId="24C0F258" w14:textId="77777777" w:rsidR="000844B1" w:rsidRDefault="00000000">
            <w:pPr>
              <w:ind w:left="246"/>
              <w:jc w:val="center"/>
            </w:pPr>
            <w:r>
              <w:rPr>
                <w:rFonts w:ascii="Times New Roman" w:eastAsia="Times New Roman" w:hAnsi="Times New Roman" w:cs="Times New Roman"/>
                <w:sz w:val="16"/>
              </w:rPr>
              <w:t>6</w:t>
            </w:r>
          </w:p>
        </w:tc>
        <w:tc>
          <w:tcPr>
            <w:tcW w:w="924" w:type="dxa"/>
            <w:tcBorders>
              <w:top w:val="nil"/>
              <w:left w:val="single" w:sz="4" w:space="0" w:color="000000"/>
              <w:bottom w:val="nil"/>
              <w:right w:val="single" w:sz="4" w:space="0" w:color="000000"/>
            </w:tcBorders>
          </w:tcPr>
          <w:p w14:paraId="191DDC35" w14:textId="77777777" w:rsidR="000844B1" w:rsidRDefault="00000000">
            <w:r>
              <w:rPr>
                <w:rFonts w:ascii="Times New Roman" w:eastAsia="Times New Roman" w:hAnsi="Times New Roman" w:cs="Times New Roman"/>
                <w:sz w:val="16"/>
              </w:rPr>
              <w:t>N8017BA</w:t>
            </w:r>
          </w:p>
        </w:tc>
        <w:tc>
          <w:tcPr>
            <w:tcW w:w="756" w:type="dxa"/>
            <w:tcBorders>
              <w:top w:val="nil"/>
              <w:left w:val="single" w:sz="4" w:space="0" w:color="000000"/>
              <w:bottom w:val="nil"/>
              <w:right w:val="single" w:sz="4" w:space="0" w:color="000000"/>
            </w:tcBorders>
          </w:tcPr>
          <w:p w14:paraId="2995A69C" w14:textId="77777777" w:rsidR="000844B1" w:rsidRDefault="00000000">
            <w:pPr>
              <w:ind w:left="159"/>
              <w:jc w:val="center"/>
            </w:pPr>
            <w:r>
              <w:rPr>
                <w:rFonts w:ascii="Times New Roman" w:eastAsia="Times New Roman" w:hAnsi="Times New Roman" w:cs="Times New Roman"/>
                <w:sz w:val="16"/>
              </w:rPr>
              <w:t>3.40</w:t>
            </w:r>
          </w:p>
        </w:tc>
        <w:tc>
          <w:tcPr>
            <w:tcW w:w="499" w:type="dxa"/>
            <w:tcBorders>
              <w:top w:val="nil"/>
              <w:left w:val="single" w:sz="4" w:space="0" w:color="000000"/>
              <w:bottom w:val="nil"/>
              <w:right w:val="single" w:sz="4" w:space="0" w:color="000000"/>
            </w:tcBorders>
          </w:tcPr>
          <w:p w14:paraId="6D2581D7" w14:textId="77777777" w:rsidR="000844B1" w:rsidRDefault="00000000">
            <w:pPr>
              <w:ind w:left="159"/>
              <w:jc w:val="center"/>
            </w:pPr>
            <w:r>
              <w:rPr>
                <w:rFonts w:ascii="Times New Roman" w:eastAsia="Times New Roman" w:hAnsi="Times New Roman" w:cs="Times New Roman"/>
                <w:sz w:val="16"/>
              </w:rPr>
              <w:t>0</w:t>
            </w:r>
          </w:p>
        </w:tc>
      </w:tr>
      <w:tr w:rsidR="000844B1" w14:paraId="132802F6" w14:textId="77777777">
        <w:trPr>
          <w:trHeight w:val="190"/>
        </w:trPr>
        <w:tc>
          <w:tcPr>
            <w:tcW w:w="754" w:type="dxa"/>
            <w:tcBorders>
              <w:top w:val="nil"/>
              <w:left w:val="single" w:sz="4" w:space="0" w:color="000000"/>
              <w:bottom w:val="nil"/>
              <w:right w:val="single" w:sz="4" w:space="0" w:color="000000"/>
            </w:tcBorders>
          </w:tcPr>
          <w:p w14:paraId="5057A289" w14:textId="77777777" w:rsidR="000844B1" w:rsidRDefault="00000000">
            <w:pPr>
              <w:ind w:right="11"/>
              <w:jc w:val="center"/>
            </w:pPr>
            <w:r>
              <w:rPr>
                <w:rFonts w:ascii="Times New Roman" w:eastAsia="Times New Roman" w:hAnsi="Times New Roman" w:cs="Times New Roman"/>
                <w:sz w:val="16"/>
              </w:rPr>
              <w:t>6645</w:t>
            </w:r>
          </w:p>
        </w:tc>
        <w:tc>
          <w:tcPr>
            <w:tcW w:w="672" w:type="dxa"/>
            <w:tcBorders>
              <w:top w:val="nil"/>
              <w:left w:val="single" w:sz="4" w:space="0" w:color="000000"/>
              <w:bottom w:val="nil"/>
              <w:right w:val="single" w:sz="4" w:space="0" w:color="000000"/>
            </w:tcBorders>
          </w:tcPr>
          <w:p w14:paraId="4D033BFC" w14:textId="77777777" w:rsidR="000844B1" w:rsidRDefault="00000000">
            <w:pPr>
              <w:ind w:left="341"/>
            </w:pPr>
            <w:r>
              <w:rPr>
                <w:rFonts w:ascii="Times New Roman" w:eastAsia="Times New Roman" w:hAnsi="Times New Roman" w:cs="Times New Roman"/>
                <w:sz w:val="16"/>
              </w:rPr>
              <w:t>3</w:t>
            </w:r>
          </w:p>
        </w:tc>
        <w:tc>
          <w:tcPr>
            <w:tcW w:w="586" w:type="dxa"/>
            <w:tcBorders>
              <w:top w:val="nil"/>
              <w:left w:val="single" w:sz="4" w:space="0" w:color="000000"/>
              <w:bottom w:val="nil"/>
              <w:right w:val="single" w:sz="4" w:space="0" w:color="000000"/>
            </w:tcBorders>
          </w:tcPr>
          <w:p w14:paraId="102100B3" w14:textId="77777777" w:rsidR="000844B1" w:rsidRDefault="00000000">
            <w:pPr>
              <w:ind w:left="246"/>
              <w:jc w:val="center"/>
            </w:pPr>
            <w:r>
              <w:rPr>
                <w:rFonts w:ascii="Times New Roman" w:eastAsia="Times New Roman" w:hAnsi="Times New Roman" w:cs="Times New Roman"/>
                <w:sz w:val="16"/>
              </w:rPr>
              <w:t>3</w:t>
            </w:r>
          </w:p>
        </w:tc>
        <w:tc>
          <w:tcPr>
            <w:tcW w:w="924" w:type="dxa"/>
            <w:tcBorders>
              <w:top w:val="nil"/>
              <w:left w:val="single" w:sz="4" w:space="0" w:color="000000"/>
              <w:bottom w:val="nil"/>
              <w:right w:val="single" w:sz="4" w:space="0" w:color="000000"/>
            </w:tcBorders>
          </w:tcPr>
          <w:p w14:paraId="5D2497CF" w14:textId="77777777" w:rsidR="000844B1" w:rsidRDefault="00000000">
            <w:r>
              <w:rPr>
                <w:rFonts w:ascii="Times New Roman" w:eastAsia="Times New Roman" w:hAnsi="Times New Roman" w:cs="Times New Roman"/>
                <w:sz w:val="16"/>
              </w:rPr>
              <w:t>TE7200</w:t>
            </w:r>
          </w:p>
        </w:tc>
        <w:tc>
          <w:tcPr>
            <w:tcW w:w="756" w:type="dxa"/>
            <w:tcBorders>
              <w:top w:val="nil"/>
              <w:left w:val="single" w:sz="4" w:space="0" w:color="000000"/>
              <w:bottom w:val="nil"/>
              <w:right w:val="single" w:sz="4" w:space="0" w:color="000000"/>
            </w:tcBorders>
          </w:tcPr>
          <w:p w14:paraId="5FE0D6A9" w14:textId="77777777" w:rsidR="000844B1" w:rsidRDefault="00000000">
            <w:pPr>
              <w:ind w:left="71"/>
              <w:jc w:val="center"/>
            </w:pPr>
            <w:r>
              <w:rPr>
                <w:rFonts w:ascii="Times New Roman" w:eastAsia="Times New Roman" w:hAnsi="Times New Roman" w:cs="Times New Roman"/>
                <w:sz w:val="16"/>
              </w:rPr>
              <w:t>13.22</w:t>
            </w:r>
          </w:p>
        </w:tc>
        <w:tc>
          <w:tcPr>
            <w:tcW w:w="499" w:type="dxa"/>
            <w:tcBorders>
              <w:top w:val="nil"/>
              <w:left w:val="single" w:sz="4" w:space="0" w:color="000000"/>
              <w:bottom w:val="nil"/>
              <w:right w:val="single" w:sz="4" w:space="0" w:color="000000"/>
            </w:tcBorders>
          </w:tcPr>
          <w:p w14:paraId="4F97F1E7" w14:textId="77777777" w:rsidR="000844B1" w:rsidRDefault="00000000">
            <w:pPr>
              <w:ind w:left="159"/>
              <w:jc w:val="center"/>
            </w:pPr>
            <w:r>
              <w:rPr>
                <w:rFonts w:ascii="Times New Roman" w:eastAsia="Times New Roman" w:hAnsi="Times New Roman" w:cs="Times New Roman"/>
                <w:sz w:val="16"/>
              </w:rPr>
              <w:t>0</w:t>
            </w:r>
          </w:p>
        </w:tc>
      </w:tr>
      <w:tr w:rsidR="000844B1" w14:paraId="2B207865" w14:textId="77777777">
        <w:trPr>
          <w:trHeight w:val="190"/>
        </w:trPr>
        <w:tc>
          <w:tcPr>
            <w:tcW w:w="754" w:type="dxa"/>
            <w:tcBorders>
              <w:top w:val="nil"/>
              <w:left w:val="single" w:sz="4" w:space="0" w:color="000000"/>
              <w:bottom w:val="nil"/>
              <w:right w:val="single" w:sz="4" w:space="0" w:color="000000"/>
            </w:tcBorders>
          </w:tcPr>
          <w:p w14:paraId="01065B42" w14:textId="77777777" w:rsidR="000844B1" w:rsidRDefault="00000000">
            <w:pPr>
              <w:ind w:right="11"/>
              <w:jc w:val="center"/>
            </w:pPr>
            <w:r>
              <w:rPr>
                <w:rFonts w:ascii="Times New Roman" w:eastAsia="Times New Roman" w:hAnsi="Times New Roman" w:cs="Times New Roman"/>
                <w:sz w:val="16"/>
              </w:rPr>
              <w:t>6645</w:t>
            </w:r>
          </w:p>
        </w:tc>
        <w:tc>
          <w:tcPr>
            <w:tcW w:w="672" w:type="dxa"/>
            <w:tcBorders>
              <w:top w:val="nil"/>
              <w:left w:val="single" w:sz="4" w:space="0" w:color="000000"/>
              <w:bottom w:val="nil"/>
              <w:right w:val="single" w:sz="4" w:space="0" w:color="000000"/>
            </w:tcBorders>
          </w:tcPr>
          <w:p w14:paraId="6BE795D1" w14:textId="77777777" w:rsidR="000844B1" w:rsidRDefault="00000000">
            <w:pPr>
              <w:ind w:left="341"/>
            </w:pPr>
            <w:r>
              <w:rPr>
                <w:rFonts w:ascii="Times New Roman" w:eastAsia="Times New Roman" w:hAnsi="Times New Roman" w:cs="Times New Roman"/>
                <w:sz w:val="16"/>
              </w:rPr>
              <w:t>4</w:t>
            </w:r>
          </w:p>
        </w:tc>
        <w:tc>
          <w:tcPr>
            <w:tcW w:w="586" w:type="dxa"/>
            <w:tcBorders>
              <w:top w:val="nil"/>
              <w:left w:val="single" w:sz="4" w:space="0" w:color="000000"/>
              <w:bottom w:val="nil"/>
              <w:right w:val="single" w:sz="4" w:space="0" w:color="000000"/>
            </w:tcBorders>
          </w:tcPr>
          <w:p w14:paraId="2E6B5E86" w14:textId="77777777" w:rsidR="000844B1" w:rsidRDefault="00000000">
            <w:pPr>
              <w:ind w:left="246"/>
              <w:jc w:val="center"/>
            </w:pPr>
            <w:r>
              <w:rPr>
                <w:rFonts w:ascii="Times New Roman" w:eastAsia="Times New Roman" w:hAnsi="Times New Roman" w:cs="Times New Roman"/>
                <w:sz w:val="16"/>
              </w:rPr>
              <w:t>4</w:t>
            </w:r>
          </w:p>
        </w:tc>
        <w:tc>
          <w:tcPr>
            <w:tcW w:w="924" w:type="dxa"/>
            <w:tcBorders>
              <w:top w:val="nil"/>
              <w:left w:val="single" w:sz="4" w:space="0" w:color="000000"/>
              <w:bottom w:val="nil"/>
              <w:right w:val="single" w:sz="4" w:space="0" w:color="000000"/>
            </w:tcBorders>
          </w:tcPr>
          <w:p w14:paraId="681619C3" w14:textId="77777777" w:rsidR="000844B1" w:rsidRDefault="00000000">
            <w:r>
              <w:rPr>
                <w:rFonts w:ascii="Times New Roman" w:eastAsia="Times New Roman" w:hAnsi="Times New Roman" w:cs="Times New Roman"/>
                <w:sz w:val="16"/>
              </w:rPr>
              <w:t>L92119</w:t>
            </w:r>
          </w:p>
        </w:tc>
        <w:tc>
          <w:tcPr>
            <w:tcW w:w="756" w:type="dxa"/>
            <w:tcBorders>
              <w:top w:val="nil"/>
              <w:left w:val="single" w:sz="4" w:space="0" w:color="000000"/>
              <w:bottom w:val="nil"/>
              <w:right w:val="single" w:sz="4" w:space="0" w:color="000000"/>
            </w:tcBorders>
          </w:tcPr>
          <w:p w14:paraId="32E73AF0" w14:textId="77777777" w:rsidR="000844B1" w:rsidRDefault="00000000">
            <w:pPr>
              <w:ind w:left="159"/>
              <w:jc w:val="center"/>
            </w:pPr>
            <w:r>
              <w:rPr>
                <w:rFonts w:ascii="Times New Roman" w:eastAsia="Times New Roman" w:hAnsi="Times New Roman" w:cs="Times New Roman"/>
                <w:sz w:val="16"/>
              </w:rPr>
              <w:t>5.98</w:t>
            </w:r>
          </w:p>
        </w:tc>
        <w:tc>
          <w:tcPr>
            <w:tcW w:w="499" w:type="dxa"/>
            <w:tcBorders>
              <w:top w:val="nil"/>
              <w:left w:val="single" w:sz="4" w:space="0" w:color="000000"/>
              <w:bottom w:val="nil"/>
              <w:right w:val="single" w:sz="4" w:space="0" w:color="000000"/>
            </w:tcBorders>
          </w:tcPr>
          <w:p w14:paraId="6BCCCEA5" w14:textId="77777777" w:rsidR="000844B1" w:rsidRDefault="00000000">
            <w:pPr>
              <w:ind w:left="159"/>
              <w:jc w:val="center"/>
            </w:pPr>
            <w:r>
              <w:rPr>
                <w:rFonts w:ascii="Times New Roman" w:eastAsia="Times New Roman" w:hAnsi="Times New Roman" w:cs="Times New Roman"/>
                <w:sz w:val="16"/>
              </w:rPr>
              <w:t>0</w:t>
            </w:r>
          </w:p>
        </w:tc>
      </w:tr>
      <w:tr w:rsidR="000844B1" w14:paraId="64EA8538" w14:textId="77777777">
        <w:trPr>
          <w:trHeight w:val="190"/>
        </w:trPr>
        <w:tc>
          <w:tcPr>
            <w:tcW w:w="754" w:type="dxa"/>
            <w:tcBorders>
              <w:top w:val="nil"/>
              <w:left w:val="single" w:sz="4" w:space="0" w:color="000000"/>
              <w:bottom w:val="nil"/>
              <w:right w:val="single" w:sz="4" w:space="0" w:color="000000"/>
            </w:tcBorders>
          </w:tcPr>
          <w:p w14:paraId="17B77643" w14:textId="77777777" w:rsidR="000844B1" w:rsidRDefault="00000000">
            <w:pPr>
              <w:ind w:right="11"/>
              <w:jc w:val="center"/>
            </w:pPr>
            <w:r>
              <w:rPr>
                <w:rFonts w:ascii="Times New Roman" w:eastAsia="Times New Roman" w:hAnsi="Times New Roman" w:cs="Times New Roman"/>
                <w:sz w:val="16"/>
              </w:rPr>
              <w:t>6654</w:t>
            </w:r>
          </w:p>
        </w:tc>
        <w:tc>
          <w:tcPr>
            <w:tcW w:w="672" w:type="dxa"/>
            <w:tcBorders>
              <w:top w:val="nil"/>
              <w:left w:val="single" w:sz="4" w:space="0" w:color="000000"/>
              <w:bottom w:val="nil"/>
              <w:right w:val="single" w:sz="4" w:space="0" w:color="000000"/>
            </w:tcBorders>
          </w:tcPr>
          <w:p w14:paraId="7440AB53" w14:textId="77777777" w:rsidR="000844B1" w:rsidRDefault="00000000">
            <w:pPr>
              <w:ind w:left="341"/>
            </w:pPr>
            <w:r>
              <w:rPr>
                <w:rFonts w:ascii="Times New Roman" w:eastAsia="Times New Roman" w:hAnsi="Times New Roman" w:cs="Times New Roman"/>
                <w:sz w:val="16"/>
              </w:rPr>
              <w:t>1</w:t>
            </w:r>
          </w:p>
        </w:tc>
        <w:tc>
          <w:tcPr>
            <w:tcW w:w="586" w:type="dxa"/>
            <w:tcBorders>
              <w:top w:val="nil"/>
              <w:left w:val="single" w:sz="4" w:space="0" w:color="000000"/>
              <w:bottom w:val="nil"/>
              <w:right w:val="single" w:sz="4" w:space="0" w:color="000000"/>
            </w:tcBorders>
          </w:tcPr>
          <w:p w14:paraId="6FF977D3" w14:textId="77777777" w:rsidR="000844B1" w:rsidRDefault="00000000">
            <w:pPr>
              <w:ind w:left="246"/>
              <w:jc w:val="center"/>
            </w:pPr>
            <w:r>
              <w:rPr>
                <w:rFonts w:ascii="Times New Roman" w:eastAsia="Times New Roman" w:hAnsi="Times New Roman" w:cs="Times New Roman"/>
                <w:sz w:val="16"/>
              </w:rPr>
              <w:t>6</w:t>
            </w:r>
          </w:p>
        </w:tc>
        <w:tc>
          <w:tcPr>
            <w:tcW w:w="924" w:type="dxa"/>
            <w:tcBorders>
              <w:top w:val="nil"/>
              <w:left w:val="single" w:sz="4" w:space="0" w:color="000000"/>
              <w:bottom w:val="nil"/>
              <w:right w:val="single" w:sz="4" w:space="0" w:color="000000"/>
            </w:tcBorders>
          </w:tcPr>
          <w:p w14:paraId="5076D06A" w14:textId="77777777" w:rsidR="000844B1" w:rsidRDefault="00000000">
            <w:r>
              <w:rPr>
                <w:rFonts w:ascii="Times New Roman" w:eastAsia="Times New Roman" w:hAnsi="Times New Roman" w:cs="Times New Roman"/>
                <w:sz w:val="16"/>
              </w:rPr>
              <w:t>REF1X20</w:t>
            </w:r>
          </w:p>
        </w:tc>
        <w:tc>
          <w:tcPr>
            <w:tcW w:w="756" w:type="dxa"/>
            <w:tcBorders>
              <w:top w:val="nil"/>
              <w:left w:val="single" w:sz="4" w:space="0" w:color="000000"/>
              <w:bottom w:val="nil"/>
              <w:right w:val="single" w:sz="4" w:space="0" w:color="000000"/>
            </w:tcBorders>
          </w:tcPr>
          <w:p w14:paraId="79264899" w14:textId="77777777" w:rsidR="000844B1" w:rsidRDefault="00000000">
            <w:pPr>
              <w:ind w:left="159"/>
              <w:jc w:val="center"/>
            </w:pPr>
            <w:r>
              <w:rPr>
                <w:rFonts w:ascii="Times New Roman" w:eastAsia="Times New Roman" w:hAnsi="Times New Roman" w:cs="Times New Roman"/>
                <w:sz w:val="16"/>
              </w:rPr>
              <w:t>8.71</w:t>
            </w:r>
          </w:p>
        </w:tc>
        <w:tc>
          <w:tcPr>
            <w:tcW w:w="499" w:type="dxa"/>
            <w:tcBorders>
              <w:top w:val="nil"/>
              <w:left w:val="single" w:sz="4" w:space="0" w:color="000000"/>
              <w:bottom w:val="nil"/>
              <w:right w:val="single" w:sz="4" w:space="0" w:color="000000"/>
            </w:tcBorders>
          </w:tcPr>
          <w:p w14:paraId="4CBC0A78" w14:textId="77777777" w:rsidR="000844B1" w:rsidRDefault="00000000">
            <w:pPr>
              <w:ind w:left="75"/>
              <w:jc w:val="center"/>
            </w:pPr>
            <w:r>
              <w:rPr>
                <w:rFonts w:ascii="Times New Roman" w:eastAsia="Times New Roman" w:hAnsi="Times New Roman" w:cs="Times New Roman"/>
                <w:sz w:val="16"/>
              </w:rPr>
              <w:t>50</w:t>
            </w:r>
          </w:p>
        </w:tc>
      </w:tr>
      <w:tr w:rsidR="000844B1" w14:paraId="5C11EE40" w14:textId="77777777">
        <w:trPr>
          <w:trHeight w:val="188"/>
        </w:trPr>
        <w:tc>
          <w:tcPr>
            <w:tcW w:w="754" w:type="dxa"/>
            <w:tcBorders>
              <w:top w:val="nil"/>
              <w:left w:val="single" w:sz="4" w:space="0" w:color="000000"/>
              <w:bottom w:val="nil"/>
              <w:right w:val="single" w:sz="4" w:space="0" w:color="000000"/>
            </w:tcBorders>
          </w:tcPr>
          <w:p w14:paraId="14059734" w14:textId="77777777" w:rsidR="000844B1" w:rsidRDefault="00000000">
            <w:pPr>
              <w:ind w:right="11"/>
              <w:jc w:val="center"/>
            </w:pPr>
            <w:r>
              <w:rPr>
                <w:rFonts w:ascii="Times New Roman" w:eastAsia="Times New Roman" w:hAnsi="Times New Roman" w:cs="Times New Roman"/>
                <w:sz w:val="16"/>
              </w:rPr>
              <w:t>6659</w:t>
            </w:r>
          </w:p>
        </w:tc>
        <w:tc>
          <w:tcPr>
            <w:tcW w:w="672" w:type="dxa"/>
            <w:tcBorders>
              <w:top w:val="nil"/>
              <w:left w:val="single" w:sz="4" w:space="0" w:color="000000"/>
              <w:bottom w:val="nil"/>
              <w:right w:val="single" w:sz="4" w:space="0" w:color="000000"/>
            </w:tcBorders>
          </w:tcPr>
          <w:p w14:paraId="358661E9" w14:textId="77777777" w:rsidR="000844B1" w:rsidRDefault="00000000">
            <w:pPr>
              <w:ind w:left="341"/>
            </w:pPr>
            <w:r>
              <w:rPr>
                <w:rFonts w:ascii="Times New Roman" w:eastAsia="Times New Roman" w:hAnsi="Times New Roman" w:cs="Times New Roman"/>
                <w:sz w:val="16"/>
              </w:rPr>
              <w:t>1</w:t>
            </w:r>
          </w:p>
        </w:tc>
        <w:tc>
          <w:tcPr>
            <w:tcW w:w="586" w:type="dxa"/>
            <w:tcBorders>
              <w:top w:val="nil"/>
              <w:left w:val="single" w:sz="4" w:space="0" w:color="000000"/>
              <w:bottom w:val="nil"/>
              <w:right w:val="single" w:sz="4" w:space="0" w:color="000000"/>
            </w:tcBorders>
          </w:tcPr>
          <w:p w14:paraId="7F66EE13" w14:textId="77777777" w:rsidR="000844B1" w:rsidRDefault="00000000">
            <w:pPr>
              <w:ind w:left="246"/>
              <w:jc w:val="center"/>
            </w:pPr>
            <w:r>
              <w:rPr>
                <w:rFonts w:ascii="Times New Roman" w:eastAsia="Times New Roman" w:hAnsi="Times New Roman" w:cs="Times New Roman"/>
                <w:sz w:val="16"/>
              </w:rPr>
              <w:t>8</w:t>
            </w:r>
          </w:p>
        </w:tc>
        <w:tc>
          <w:tcPr>
            <w:tcW w:w="924" w:type="dxa"/>
            <w:tcBorders>
              <w:top w:val="nil"/>
              <w:left w:val="single" w:sz="4" w:space="0" w:color="000000"/>
              <w:bottom w:val="nil"/>
              <w:right w:val="single" w:sz="4" w:space="0" w:color="000000"/>
            </w:tcBorders>
          </w:tcPr>
          <w:p w14:paraId="2AC84537" w14:textId="77777777" w:rsidR="000844B1" w:rsidRDefault="00000000">
            <w:r>
              <w:rPr>
                <w:rFonts w:ascii="Times New Roman" w:eastAsia="Times New Roman" w:hAnsi="Times New Roman" w:cs="Times New Roman"/>
                <w:sz w:val="16"/>
              </w:rPr>
              <w:t>THC21</w:t>
            </w:r>
          </w:p>
        </w:tc>
        <w:tc>
          <w:tcPr>
            <w:tcW w:w="756" w:type="dxa"/>
            <w:tcBorders>
              <w:top w:val="nil"/>
              <w:left w:val="single" w:sz="4" w:space="0" w:color="000000"/>
              <w:bottom w:val="nil"/>
              <w:right w:val="single" w:sz="4" w:space="0" w:color="000000"/>
            </w:tcBorders>
          </w:tcPr>
          <w:p w14:paraId="601421A0" w14:textId="77777777" w:rsidR="000844B1" w:rsidRDefault="00000000">
            <w:pPr>
              <w:ind w:left="159"/>
              <w:jc w:val="center"/>
            </w:pPr>
            <w:r>
              <w:rPr>
                <w:rFonts w:ascii="Times New Roman" w:eastAsia="Times New Roman" w:hAnsi="Times New Roman" w:cs="Times New Roman"/>
                <w:sz w:val="16"/>
              </w:rPr>
              <w:t>1.56</w:t>
            </w:r>
          </w:p>
        </w:tc>
        <w:tc>
          <w:tcPr>
            <w:tcW w:w="499" w:type="dxa"/>
            <w:tcBorders>
              <w:top w:val="nil"/>
              <w:left w:val="single" w:sz="4" w:space="0" w:color="000000"/>
              <w:bottom w:val="nil"/>
              <w:right w:val="single" w:sz="4" w:space="0" w:color="000000"/>
            </w:tcBorders>
          </w:tcPr>
          <w:p w14:paraId="7F5ADE5F" w14:textId="77777777" w:rsidR="000844B1" w:rsidRDefault="00000000">
            <w:pPr>
              <w:ind w:left="159"/>
              <w:jc w:val="center"/>
            </w:pPr>
            <w:r>
              <w:rPr>
                <w:rFonts w:ascii="Times New Roman" w:eastAsia="Times New Roman" w:hAnsi="Times New Roman" w:cs="Times New Roman"/>
                <w:sz w:val="16"/>
              </w:rPr>
              <w:t>0</w:t>
            </w:r>
          </w:p>
        </w:tc>
      </w:tr>
      <w:tr w:rsidR="000844B1" w14:paraId="15EDD984" w14:textId="77777777">
        <w:trPr>
          <w:trHeight w:val="188"/>
        </w:trPr>
        <w:tc>
          <w:tcPr>
            <w:tcW w:w="754" w:type="dxa"/>
            <w:tcBorders>
              <w:top w:val="nil"/>
              <w:left w:val="single" w:sz="4" w:space="0" w:color="000000"/>
              <w:bottom w:val="nil"/>
              <w:right w:val="single" w:sz="4" w:space="0" w:color="000000"/>
            </w:tcBorders>
          </w:tcPr>
          <w:p w14:paraId="36EE0450" w14:textId="77777777" w:rsidR="000844B1" w:rsidRDefault="00000000">
            <w:pPr>
              <w:ind w:right="11"/>
              <w:jc w:val="center"/>
            </w:pPr>
            <w:r>
              <w:rPr>
                <w:rFonts w:ascii="Times New Roman" w:eastAsia="Times New Roman" w:hAnsi="Times New Roman" w:cs="Times New Roman"/>
                <w:sz w:val="16"/>
              </w:rPr>
              <w:t>6659</w:t>
            </w:r>
          </w:p>
        </w:tc>
        <w:tc>
          <w:tcPr>
            <w:tcW w:w="672" w:type="dxa"/>
            <w:tcBorders>
              <w:top w:val="nil"/>
              <w:left w:val="single" w:sz="4" w:space="0" w:color="000000"/>
              <w:bottom w:val="nil"/>
              <w:right w:val="single" w:sz="4" w:space="0" w:color="000000"/>
            </w:tcBorders>
          </w:tcPr>
          <w:p w14:paraId="64283C97" w14:textId="77777777" w:rsidR="000844B1" w:rsidRDefault="00000000">
            <w:pPr>
              <w:ind w:left="341"/>
            </w:pPr>
            <w:r>
              <w:rPr>
                <w:rFonts w:ascii="Times New Roman" w:eastAsia="Times New Roman" w:hAnsi="Times New Roman" w:cs="Times New Roman"/>
                <w:sz w:val="16"/>
              </w:rPr>
              <w:t>2</w:t>
            </w:r>
          </w:p>
        </w:tc>
        <w:tc>
          <w:tcPr>
            <w:tcW w:w="586" w:type="dxa"/>
            <w:tcBorders>
              <w:top w:val="nil"/>
              <w:left w:val="single" w:sz="4" w:space="0" w:color="000000"/>
              <w:bottom w:val="nil"/>
              <w:right w:val="single" w:sz="4" w:space="0" w:color="000000"/>
            </w:tcBorders>
          </w:tcPr>
          <w:p w14:paraId="76A94A4A" w14:textId="77777777" w:rsidR="000844B1" w:rsidRDefault="00000000">
            <w:pPr>
              <w:ind w:left="157"/>
              <w:jc w:val="center"/>
            </w:pPr>
            <w:r>
              <w:rPr>
                <w:rFonts w:ascii="Times New Roman" w:eastAsia="Times New Roman" w:hAnsi="Times New Roman" w:cs="Times New Roman"/>
                <w:sz w:val="16"/>
              </w:rPr>
              <w:t>12</w:t>
            </w:r>
          </w:p>
        </w:tc>
        <w:tc>
          <w:tcPr>
            <w:tcW w:w="924" w:type="dxa"/>
            <w:tcBorders>
              <w:top w:val="nil"/>
              <w:left w:val="single" w:sz="4" w:space="0" w:color="000000"/>
              <w:bottom w:val="nil"/>
              <w:right w:val="single" w:sz="4" w:space="0" w:color="000000"/>
            </w:tcBorders>
          </w:tcPr>
          <w:p w14:paraId="5793E621" w14:textId="77777777" w:rsidR="000844B1" w:rsidRDefault="00000000">
            <w:r>
              <w:rPr>
                <w:rFonts w:ascii="Times New Roman" w:eastAsia="Times New Roman" w:hAnsi="Times New Roman" w:cs="Times New Roman"/>
                <w:sz w:val="16"/>
              </w:rPr>
              <w:t>L17055</w:t>
            </w:r>
          </w:p>
        </w:tc>
        <w:tc>
          <w:tcPr>
            <w:tcW w:w="756" w:type="dxa"/>
            <w:tcBorders>
              <w:top w:val="nil"/>
              <w:left w:val="single" w:sz="4" w:space="0" w:color="000000"/>
              <w:bottom w:val="nil"/>
              <w:right w:val="single" w:sz="4" w:space="0" w:color="000000"/>
            </w:tcBorders>
          </w:tcPr>
          <w:p w14:paraId="5FF05388" w14:textId="77777777" w:rsidR="000844B1" w:rsidRDefault="00000000">
            <w:pPr>
              <w:ind w:left="159"/>
              <w:jc w:val="center"/>
            </w:pPr>
            <w:r>
              <w:rPr>
                <w:rFonts w:ascii="Times New Roman" w:eastAsia="Times New Roman" w:hAnsi="Times New Roman" w:cs="Times New Roman"/>
                <w:sz w:val="16"/>
              </w:rPr>
              <w:t>7.99</w:t>
            </w:r>
          </w:p>
        </w:tc>
        <w:tc>
          <w:tcPr>
            <w:tcW w:w="499" w:type="dxa"/>
            <w:tcBorders>
              <w:top w:val="nil"/>
              <w:left w:val="single" w:sz="4" w:space="0" w:color="000000"/>
              <w:bottom w:val="nil"/>
              <w:right w:val="single" w:sz="4" w:space="0" w:color="000000"/>
            </w:tcBorders>
          </w:tcPr>
          <w:p w14:paraId="21C1768E" w14:textId="77777777" w:rsidR="000844B1" w:rsidRDefault="00000000">
            <w:pPr>
              <w:ind w:left="75"/>
              <w:jc w:val="center"/>
            </w:pPr>
            <w:r>
              <w:rPr>
                <w:rFonts w:ascii="Times New Roman" w:eastAsia="Times New Roman" w:hAnsi="Times New Roman" w:cs="Times New Roman"/>
                <w:sz w:val="16"/>
              </w:rPr>
              <w:t>25</w:t>
            </w:r>
          </w:p>
        </w:tc>
      </w:tr>
      <w:tr w:rsidR="000844B1" w14:paraId="6D6599A9" w14:textId="77777777">
        <w:trPr>
          <w:trHeight w:val="190"/>
        </w:trPr>
        <w:tc>
          <w:tcPr>
            <w:tcW w:w="754" w:type="dxa"/>
            <w:tcBorders>
              <w:top w:val="nil"/>
              <w:left w:val="single" w:sz="4" w:space="0" w:color="000000"/>
              <w:bottom w:val="nil"/>
              <w:right w:val="single" w:sz="4" w:space="0" w:color="000000"/>
            </w:tcBorders>
          </w:tcPr>
          <w:p w14:paraId="60BE4BB5" w14:textId="77777777" w:rsidR="000844B1" w:rsidRDefault="00000000">
            <w:pPr>
              <w:ind w:right="11"/>
              <w:jc w:val="center"/>
            </w:pPr>
            <w:r>
              <w:rPr>
                <w:rFonts w:ascii="Times New Roman" w:eastAsia="Times New Roman" w:hAnsi="Times New Roman" w:cs="Times New Roman"/>
                <w:sz w:val="16"/>
              </w:rPr>
              <w:t>6659</w:t>
            </w:r>
          </w:p>
        </w:tc>
        <w:tc>
          <w:tcPr>
            <w:tcW w:w="672" w:type="dxa"/>
            <w:tcBorders>
              <w:top w:val="nil"/>
              <w:left w:val="single" w:sz="4" w:space="0" w:color="000000"/>
              <w:bottom w:val="nil"/>
              <w:right w:val="single" w:sz="4" w:space="0" w:color="000000"/>
            </w:tcBorders>
          </w:tcPr>
          <w:p w14:paraId="7F6B45C7" w14:textId="77777777" w:rsidR="000844B1" w:rsidRDefault="00000000">
            <w:pPr>
              <w:ind w:left="341"/>
            </w:pPr>
            <w:r>
              <w:rPr>
                <w:rFonts w:ascii="Times New Roman" w:eastAsia="Times New Roman" w:hAnsi="Times New Roman" w:cs="Times New Roman"/>
                <w:sz w:val="16"/>
              </w:rPr>
              <w:t>3</w:t>
            </w:r>
          </w:p>
        </w:tc>
        <w:tc>
          <w:tcPr>
            <w:tcW w:w="586" w:type="dxa"/>
            <w:tcBorders>
              <w:top w:val="nil"/>
              <w:left w:val="single" w:sz="4" w:space="0" w:color="000000"/>
              <w:bottom w:val="nil"/>
              <w:right w:val="single" w:sz="4" w:space="0" w:color="000000"/>
            </w:tcBorders>
          </w:tcPr>
          <w:p w14:paraId="5160DA21" w14:textId="77777777" w:rsidR="000844B1" w:rsidRDefault="00000000">
            <w:pPr>
              <w:ind w:left="246"/>
              <w:jc w:val="center"/>
            </w:pPr>
            <w:r>
              <w:rPr>
                <w:rFonts w:ascii="Times New Roman" w:eastAsia="Times New Roman" w:hAnsi="Times New Roman" w:cs="Times New Roman"/>
                <w:sz w:val="16"/>
              </w:rPr>
              <w:t>9</w:t>
            </w:r>
          </w:p>
        </w:tc>
        <w:tc>
          <w:tcPr>
            <w:tcW w:w="924" w:type="dxa"/>
            <w:tcBorders>
              <w:top w:val="nil"/>
              <w:left w:val="single" w:sz="4" w:space="0" w:color="000000"/>
              <w:bottom w:val="nil"/>
              <w:right w:val="single" w:sz="4" w:space="0" w:color="000000"/>
            </w:tcBorders>
          </w:tcPr>
          <w:p w14:paraId="0B9D0121" w14:textId="77777777" w:rsidR="000844B1" w:rsidRDefault="00000000">
            <w:r>
              <w:rPr>
                <w:rFonts w:ascii="Times New Roman" w:eastAsia="Times New Roman" w:hAnsi="Times New Roman" w:cs="Times New Roman"/>
                <w:sz w:val="16"/>
              </w:rPr>
              <w:t>L76424</w:t>
            </w:r>
          </w:p>
        </w:tc>
        <w:tc>
          <w:tcPr>
            <w:tcW w:w="756" w:type="dxa"/>
            <w:tcBorders>
              <w:top w:val="nil"/>
              <w:left w:val="single" w:sz="4" w:space="0" w:color="000000"/>
              <w:bottom w:val="nil"/>
              <w:right w:val="single" w:sz="4" w:space="0" w:color="000000"/>
            </w:tcBorders>
          </w:tcPr>
          <w:p w14:paraId="2140FA00" w14:textId="77777777" w:rsidR="000844B1" w:rsidRDefault="00000000">
            <w:pPr>
              <w:ind w:left="159"/>
              <w:jc w:val="center"/>
            </w:pPr>
            <w:r>
              <w:rPr>
                <w:rFonts w:ascii="Times New Roman" w:eastAsia="Times New Roman" w:hAnsi="Times New Roman" w:cs="Times New Roman"/>
                <w:sz w:val="16"/>
              </w:rPr>
              <w:t>2.90</w:t>
            </w:r>
          </w:p>
        </w:tc>
        <w:tc>
          <w:tcPr>
            <w:tcW w:w="499" w:type="dxa"/>
            <w:tcBorders>
              <w:top w:val="nil"/>
              <w:left w:val="single" w:sz="4" w:space="0" w:color="000000"/>
              <w:bottom w:val="nil"/>
              <w:right w:val="single" w:sz="4" w:space="0" w:color="000000"/>
            </w:tcBorders>
          </w:tcPr>
          <w:p w14:paraId="54C38F84" w14:textId="77777777" w:rsidR="000844B1" w:rsidRDefault="00000000">
            <w:pPr>
              <w:ind w:left="159"/>
              <w:jc w:val="center"/>
            </w:pPr>
            <w:r>
              <w:rPr>
                <w:rFonts w:ascii="Times New Roman" w:eastAsia="Times New Roman" w:hAnsi="Times New Roman" w:cs="Times New Roman"/>
                <w:sz w:val="16"/>
              </w:rPr>
              <w:t>0</w:t>
            </w:r>
          </w:p>
        </w:tc>
      </w:tr>
      <w:tr w:rsidR="000844B1" w14:paraId="72B4E934" w14:textId="77777777">
        <w:trPr>
          <w:trHeight w:val="190"/>
        </w:trPr>
        <w:tc>
          <w:tcPr>
            <w:tcW w:w="754" w:type="dxa"/>
            <w:tcBorders>
              <w:top w:val="nil"/>
              <w:left w:val="single" w:sz="4" w:space="0" w:color="000000"/>
              <w:bottom w:val="nil"/>
              <w:right w:val="single" w:sz="4" w:space="0" w:color="000000"/>
            </w:tcBorders>
          </w:tcPr>
          <w:p w14:paraId="6DC4D902" w14:textId="77777777" w:rsidR="000844B1" w:rsidRDefault="00000000">
            <w:pPr>
              <w:ind w:right="11"/>
              <w:jc w:val="center"/>
            </w:pPr>
            <w:r>
              <w:rPr>
                <w:rFonts w:ascii="Times New Roman" w:eastAsia="Times New Roman" w:hAnsi="Times New Roman" w:cs="Times New Roman"/>
                <w:sz w:val="16"/>
              </w:rPr>
              <w:t>6680</w:t>
            </w:r>
          </w:p>
        </w:tc>
        <w:tc>
          <w:tcPr>
            <w:tcW w:w="672" w:type="dxa"/>
            <w:tcBorders>
              <w:top w:val="nil"/>
              <w:left w:val="single" w:sz="4" w:space="0" w:color="000000"/>
              <w:bottom w:val="nil"/>
              <w:right w:val="single" w:sz="4" w:space="0" w:color="000000"/>
            </w:tcBorders>
          </w:tcPr>
          <w:p w14:paraId="33C6223B" w14:textId="77777777" w:rsidR="000844B1" w:rsidRDefault="00000000">
            <w:pPr>
              <w:ind w:left="341"/>
            </w:pPr>
            <w:r>
              <w:rPr>
                <w:rFonts w:ascii="Times New Roman" w:eastAsia="Times New Roman" w:hAnsi="Times New Roman" w:cs="Times New Roman"/>
                <w:sz w:val="16"/>
              </w:rPr>
              <w:t>1</w:t>
            </w:r>
          </w:p>
        </w:tc>
        <w:tc>
          <w:tcPr>
            <w:tcW w:w="586" w:type="dxa"/>
            <w:tcBorders>
              <w:top w:val="nil"/>
              <w:left w:val="single" w:sz="4" w:space="0" w:color="000000"/>
              <w:bottom w:val="nil"/>
              <w:right w:val="single" w:sz="4" w:space="0" w:color="000000"/>
            </w:tcBorders>
          </w:tcPr>
          <w:p w14:paraId="531BF8B1" w14:textId="77777777" w:rsidR="000844B1" w:rsidRDefault="00000000">
            <w:pPr>
              <w:ind w:left="157"/>
              <w:jc w:val="center"/>
            </w:pPr>
            <w:r>
              <w:rPr>
                <w:rFonts w:ascii="Times New Roman" w:eastAsia="Times New Roman" w:hAnsi="Times New Roman" w:cs="Times New Roman"/>
                <w:sz w:val="16"/>
              </w:rPr>
              <w:t>12</w:t>
            </w:r>
          </w:p>
        </w:tc>
        <w:tc>
          <w:tcPr>
            <w:tcW w:w="924" w:type="dxa"/>
            <w:tcBorders>
              <w:top w:val="nil"/>
              <w:left w:val="single" w:sz="4" w:space="0" w:color="000000"/>
              <w:bottom w:val="nil"/>
              <w:right w:val="single" w:sz="4" w:space="0" w:color="000000"/>
            </w:tcBorders>
          </w:tcPr>
          <w:p w14:paraId="73206E2C" w14:textId="77777777" w:rsidR="000844B1" w:rsidRDefault="00000000">
            <w:r>
              <w:rPr>
                <w:rFonts w:ascii="Times New Roman" w:eastAsia="Times New Roman" w:hAnsi="Times New Roman" w:cs="Times New Roman"/>
                <w:sz w:val="16"/>
              </w:rPr>
              <w:t>T4501</w:t>
            </w:r>
          </w:p>
        </w:tc>
        <w:tc>
          <w:tcPr>
            <w:tcW w:w="756" w:type="dxa"/>
            <w:tcBorders>
              <w:top w:val="nil"/>
              <w:left w:val="single" w:sz="4" w:space="0" w:color="000000"/>
              <w:bottom w:val="nil"/>
              <w:right w:val="single" w:sz="4" w:space="0" w:color="000000"/>
            </w:tcBorders>
          </w:tcPr>
          <w:p w14:paraId="3E2F7FF3" w14:textId="77777777" w:rsidR="000844B1" w:rsidRDefault="00000000">
            <w:pPr>
              <w:ind w:left="159"/>
              <w:jc w:val="center"/>
            </w:pPr>
            <w:r>
              <w:rPr>
                <w:rFonts w:ascii="Times New Roman" w:eastAsia="Times New Roman" w:hAnsi="Times New Roman" w:cs="Times New Roman"/>
                <w:sz w:val="16"/>
              </w:rPr>
              <w:t>2.98</w:t>
            </w:r>
          </w:p>
        </w:tc>
        <w:tc>
          <w:tcPr>
            <w:tcW w:w="499" w:type="dxa"/>
            <w:tcBorders>
              <w:top w:val="nil"/>
              <w:left w:val="single" w:sz="4" w:space="0" w:color="000000"/>
              <w:bottom w:val="nil"/>
              <w:right w:val="single" w:sz="4" w:space="0" w:color="000000"/>
            </w:tcBorders>
          </w:tcPr>
          <w:p w14:paraId="3F4C71C2" w14:textId="77777777" w:rsidR="000844B1" w:rsidRDefault="00000000">
            <w:pPr>
              <w:ind w:left="159"/>
              <w:jc w:val="center"/>
            </w:pPr>
            <w:r>
              <w:rPr>
                <w:rFonts w:ascii="Times New Roman" w:eastAsia="Times New Roman" w:hAnsi="Times New Roman" w:cs="Times New Roman"/>
                <w:sz w:val="16"/>
              </w:rPr>
              <w:t>0</w:t>
            </w:r>
          </w:p>
        </w:tc>
      </w:tr>
      <w:tr w:rsidR="000844B1" w14:paraId="7053B2C8" w14:textId="77777777">
        <w:trPr>
          <w:trHeight w:val="190"/>
        </w:trPr>
        <w:tc>
          <w:tcPr>
            <w:tcW w:w="754" w:type="dxa"/>
            <w:tcBorders>
              <w:top w:val="nil"/>
              <w:left w:val="single" w:sz="4" w:space="0" w:color="000000"/>
              <w:bottom w:val="nil"/>
              <w:right w:val="single" w:sz="4" w:space="0" w:color="000000"/>
            </w:tcBorders>
          </w:tcPr>
          <w:p w14:paraId="216365E8" w14:textId="77777777" w:rsidR="000844B1" w:rsidRDefault="00000000">
            <w:pPr>
              <w:ind w:right="11"/>
              <w:jc w:val="center"/>
            </w:pPr>
            <w:r>
              <w:rPr>
                <w:rFonts w:ascii="Times New Roman" w:eastAsia="Times New Roman" w:hAnsi="Times New Roman" w:cs="Times New Roman"/>
                <w:sz w:val="16"/>
              </w:rPr>
              <w:t>6680</w:t>
            </w:r>
          </w:p>
        </w:tc>
        <w:tc>
          <w:tcPr>
            <w:tcW w:w="672" w:type="dxa"/>
            <w:tcBorders>
              <w:top w:val="nil"/>
              <w:left w:val="single" w:sz="4" w:space="0" w:color="000000"/>
              <w:bottom w:val="nil"/>
              <w:right w:val="single" w:sz="4" w:space="0" w:color="000000"/>
            </w:tcBorders>
          </w:tcPr>
          <w:p w14:paraId="7D492C0D" w14:textId="77777777" w:rsidR="000844B1" w:rsidRDefault="00000000">
            <w:pPr>
              <w:ind w:left="341"/>
            </w:pPr>
            <w:r>
              <w:rPr>
                <w:rFonts w:ascii="Times New Roman" w:eastAsia="Times New Roman" w:hAnsi="Times New Roman" w:cs="Times New Roman"/>
                <w:sz w:val="16"/>
              </w:rPr>
              <w:t>2</w:t>
            </w:r>
          </w:p>
        </w:tc>
        <w:tc>
          <w:tcPr>
            <w:tcW w:w="586" w:type="dxa"/>
            <w:tcBorders>
              <w:top w:val="nil"/>
              <w:left w:val="single" w:sz="4" w:space="0" w:color="000000"/>
              <w:bottom w:val="nil"/>
              <w:right w:val="single" w:sz="4" w:space="0" w:color="000000"/>
            </w:tcBorders>
          </w:tcPr>
          <w:p w14:paraId="7B2BE674" w14:textId="77777777" w:rsidR="000844B1" w:rsidRDefault="00000000">
            <w:pPr>
              <w:ind w:left="157"/>
              <w:jc w:val="center"/>
            </w:pPr>
            <w:r>
              <w:rPr>
                <w:rFonts w:ascii="Times New Roman" w:eastAsia="Times New Roman" w:hAnsi="Times New Roman" w:cs="Times New Roman"/>
                <w:sz w:val="16"/>
              </w:rPr>
              <w:t>11</w:t>
            </w:r>
          </w:p>
        </w:tc>
        <w:tc>
          <w:tcPr>
            <w:tcW w:w="924" w:type="dxa"/>
            <w:tcBorders>
              <w:top w:val="nil"/>
              <w:left w:val="single" w:sz="4" w:space="0" w:color="000000"/>
              <w:bottom w:val="nil"/>
              <w:right w:val="single" w:sz="4" w:space="0" w:color="000000"/>
            </w:tcBorders>
          </w:tcPr>
          <w:p w14:paraId="5E34FA88" w14:textId="77777777" w:rsidR="000844B1" w:rsidRDefault="00000000">
            <w:r>
              <w:rPr>
                <w:rFonts w:ascii="Times New Roman" w:eastAsia="Times New Roman" w:hAnsi="Times New Roman" w:cs="Times New Roman"/>
                <w:sz w:val="16"/>
              </w:rPr>
              <w:t>im4P10L</w:t>
            </w:r>
          </w:p>
        </w:tc>
        <w:tc>
          <w:tcPr>
            <w:tcW w:w="756" w:type="dxa"/>
            <w:tcBorders>
              <w:top w:val="nil"/>
              <w:left w:val="single" w:sz="4" w:space="0" w:color="000000"/>
              <w:bottom w:val="nil"/>
              <w:right w:val="single" w:sz="4" w:space="0" w:color="000000"/>
            </w:tcBorders>
          </w:tcPr>
          <w:p w14:paraId="317C2021" w14:textId="77777777" w:rsidR="000844B1" w:rsidRDefault="00000000">
            <w:pPr>
              <w:ind w:left="71"/>
              <w:jc w:val="center"/>
            </w:pPr>
            <w:r>
              <w:rPr>
                <w:rFonts w:ascii="Times New Roman" w:eastAsia="Times New Roman" w:hAnsi="Times New Roman" w:cs="Times New Roman"/>
                <w:sz w:val="16"/>
              </w:rPr>
              <w:t>32.60</w:t>
            </w:r>
          </w:p>
        </w:tc>
        <w:tc>
          <w:tcPr>
            <w:tcW w:w="499" w:type="dxa"/>
            <w:tcBorders>
              <w:top w:val="nil"/>
              <w:left w:val="single" w:sz="4" w:space="0" w:color="000000"/>
              <w:bottom w:val="nil"/>
              <w:right w:val="single" w:sz="4" w:space="0" w:color="000000"/>
            </w:tcBorders>
          </w:tcPr>
          <w:p w14:paraId="01E95AF9" w14:textId="77777777" w:rsidR="000844B1" w:rsidRDefault="00000000">
            <w:pPr>
              <w:ind w:left="159"/>
              <w:jc w:val="center"/>
            </w:pPr>
            <w:r>
              <w:rPr>
                <w:rFonts w:ascii="Times New Roman" w:eastAsia="Times New Roman" w:hAnsi="Times New Roman" w:cs="Times New Roman"/>
                <w:sz w:val="16"/>
              </w:rPr>
              <w:t>0</w:t>
            </w:r>
          </w:p>
        </w:tc>
      </w:tr>
      <w:tr w:rsidR="000844B1" w14:paraId="6EE8FB6C" w14:textId="77777777">
        <w:trPr>
          <w:trHeight w:val="190"/>
        </w:trPr>
        <w:tc>
          <w:tcPr>
            <w:tcW w:w="754" w:type="dxa"/>
            <w:tcBorders>
              <w:top w:val="nil"/>
              <w:left w:val="single" w:sz="4" w:space="0" w:color="000000"/>
              <w:bottom w:val="nil"/>
              <w:right w:val="single" w:sz="4" w:space="0" w:color="000000"/>
            </w:tcBorders>
          </w:tcPr>
          <w:p w14:paraId="55FEA8EE" w14:textId="77777777" w:rsidR="000844B1" w:rsidRDefault="00000000">
            <w:pPr>
              <w:ind w:right="11"/>
              <w:jc w:val="center"/>
            </w:pPr>
            <w:r>
              <w:rPr>
                <w:rFonts w:ascii="Times New Roman" w:eastAsia="Times New Roman" w:hAnsi="Times New Roman" w:cs="Times New Roman"/>
                <w:sz w:val="16"/>
              </w:rPr>
              <w:t>6723</w:t>
            </w:r>
          </w:p>
        </w:tc>
        <w:tc>
          <w:tcPr>
            <w:tcW w:w="672" w:type="dxa"/>
            <w:tcBorders>
              <w:top w:val="nil"/>
              <w:left w:val="single" w:sz="4" w:space="0" w:color="000000"/>
              <w:bottom w:val="nil"/>
              <w:right w:val="single" w:sz="4" w:space="0" w:color="000000"/>
            </w:tcBorders>
          </w:tcPr>
          <w:p w14:paraId="25A39033" w14:textId="77777777" w:rsidR="000844B1" w:rsidRDefault="00000000">
            <w:pPr>
              <w:ind w:left="341"/>
            </w:pPr>
            <w:r>
              <w:rPr>
                <w:rFonts w:ascii="Times New Roman" w:eastAsia="Times New Roman" w:hAnsi="Times New Roman" w:cs="Times New Roman"/>
                <w:sz w:val="16"/>
              </w:rPr>
              <w:t>1</w:t>
            </w:r>
          </w:p>
        </w:tc>
        <w:tc>
          <w:tcPr>
            <w:tcW w:w="586" w:type="dxa"/>
            <w:tcBorders>
              <w:top w:val="nil"/>
              <w:left w:val="single" w:sz="4" w:space="0" w:color="000000"/>
              <w:bottom w:val="nil"/>
              <w:right w:val="single" w:sz="4" w:space="0" w:color="000000"/>
            </w:tcBorders>
          </w:tcPr>
          <w:p w14:paraId="0EDFB0EC" w14:textId="77777777" w:rsidR="000844B1" w:rsidRDefault="00000000">
            <w:pPr>
              <w:ind w:left="246"/>
              <w:jc w:val="center"/>
            </w:pPr>
            <w:r>
              <w:rPr>
                <w:rFonts w:ascii="Times New Roman" w:eastAsia="Times New Roman" w:hAnsi="Times New Roman" w:cs="Times New Roman"/>
                <w:sz w:val="16"/>
              </w:rPr>
              <w:t>5</w:t>
            </w:r>
          </w:p>
        </w:tc>
        <w:tc>
          <w:tcPr>
            <w:tcW w:w="924" w:type="dxa"/>
            <w:tcBorders>
              <w:top w:val="nil"/>
              <w:left w:val="single" w:sz="4" w:space="0" w:color="000000"/>
              <w:bottom w:val="nil"/>
              <w:right w:val="single" w:sz="4" w:space="0" w:color="000000"/>
            </w:tcBorders>
          </w:tcPr>
          <w:p w14:paraId="369310A5" w14:textId="77777777" w:rsidR="000844B1" w:rsidRDefault="00000000">
            <w:r>
              <w:rPr>
                <w:rFonts w:ascii="Times New Roman" w:eastAsia="Times New Roman" w:hAnsi="Times New Roman" w:cs="Times New Roman"/>
                <w:sz w:val="16"/>
              </w:rPr>
              <w:t>L85459</w:t>
            </w:r>
          </w:p>
        </w:tc>
        <w:tc>
          <w:tcPr>
            <w:tcW w:w="756" w:type="dxa"/>
            <w:tcBorders>
              <w:top w:val="nil"/>
              <w:left w:val="single" w:sz="4" w:space="0" w:color="000000"/>
              <w:bottom w:val="nil"/>
              <w:right w:val="single" w:sz="4" w:space="0" w:color="000000"/>
            </w:tcBorders>
          </w:tcPr>
          <w:p w14:paraId="42F26BA6" w14:textId="77777777" w:rsidR="000844B1" w:rsidRDefault="00000000">
            <w:pPr>
              <w:ind w:left="159"/>
              <w:jc w:val="center"/>
            </w:pPr>
            <w:r>
              <w:rPr>
                <w:rFonts w:ascii="Times New Roman" w:eastAsia="Times New Roman" w:hAnsi="Times New Roman" w:cs="Times New Roman"/>
                <w:sz w:val="16"/>
              </w:rPr>
              <w:t>2.80</w:t>
            </w:r>
          </w:p>
        </w:tc>
        <w:tc>
          <w:tcPr>
            <w:tcW w:w="499" w:type="dxa"/>
            <w:tcBorders>
              <w:top w:val="nil"/>
              <w:left w:val="single" w:sz="4" w:space="0" w:color="000000"/>
              <w:bottom w:val="nil"/>
              <w:right w:val="single" w:sz="4" w:space="0" w:color="000000"/>
            </w:tcBorders>
          </w:tcPr>
          <w:p w14:paraId="691893BF" w14:textId="77777777" w:rsidR="000844B1" w:rsidRDefault="00000000">
            <w:pPr>
              <w:ind w:left="159"/>
              <w:jc w:val="center"/>
            </w:pPr>
            <w:r>
              <w:rPr>
                <w:rFonts w:ascii="Times New Roman" w:eastAsia="Times New Roman" w:hAnsi="Times New Roman" w:cs="Times New Roman"/>
                <w:sz w:val="16"/>
              </w:rPr>
              <w:t>5</w:t>
            </w:r>
          </w:p>
        </w:tc>
      </w:tr>
      <w:tr w:rsidR="000844B1" w14:paraId="757DC586" w14:textId="77777777">
        <w:trPr>
          <w:trHeight w:val="190"/>
        </w:trPr>
        <w:tc>
          <w:tcPr>
            <w:tcW w:w="754" w:type="dxa"/>
            <w:tcBorders>
              <w:top w:val="nil"/>
              <w:left w:val="single" w:sz="4" w:space="0" w:color="000000"/>
              <w:bottom w:val="nil"/>
              <w:right w:val="single" w:sz="4" w:space="0" w:color="000000"/>
            </w:tcBorders>
          </w:tcPr>
          <w:p w14:paraId="7B0253CB" w14:textId="77777777" w:rsidR="000844B1" w:rsidRDefault="00000000">
            <w:pPr>
              <w:ind w:right="11"/>
              <w:jc w:val="center"/>
            </w:pPr>
            <w:r>
              <w:rPr>
                <w:rFonts w:ascii="Times New Roman" w:eastAsia="Times New Roman" w:hAnsi="Times New Roman" w:cs="Times New Roman"/>
                <w:sz w:val="16"/>
              </w:rPr>
              <w:t>6742</w:t>
            </w:r>
          </w:p>
        </w:tc>
        <w:tc>
          <w:tcPr>
            <w:tcW w:w="672" w:type="dxa"/>
            <w:tcBorders>
              <w:top w:val="nil"/>
              <w:left w:val="single" w:sz="4" w:space="0" w:color="000000"/>
              <w:bottom w:val="nil"/>
              <w:right w:val="single" w:sz="4" w:space="0" w:color="000000"/>
            </w:tcBorders>
          </w:tcPr>
          <w:p w14:paraId="235592CD" w14:textId="77777777" w:rsidR="000844B1" w:rsidRDefault="00000000">
            <w:pPr>
              <w:ind w:left="341"/>
            </w:pPr>
            <w:r>
              <w:rPr>
                <w:rFonts w:ascii="Times New Roman" w:eastAsia="Times New Roman" w:hAnsi="Times New Roman" w:cs="Times New Roman"/>
                <w:sz w:val="16"/>
              </w:rPr>
              <w:t>1</w:t>
            </w:r>
          </w:p>
        </w:tc>
        <w:tc>
          <w:tcPr>
            <w:tcW w:w="586" w:type="dxa"/>
            <w:tcBorders>
              <w:top w:val="nil"/>
              <w:left w:val="single" w:sz="4" w:space="0" w:color="000000"/>
              <w:bottom w:val="nil"/>
              <w:right w:val="single" w:sz="4" w:space="0" w:color="000000"/>
            </w:tcBorders>
          </w:tcPr>
          <w:p w14:paraId="24ED8649" w14:textId="77777777" w:rsidR="000844B1" w:rsidRDefault="00000000">
            <w:pPr>
              <w:ind w:left="246"/>
              <w:jc w:val="center"/>
            </w:pPr>
            <w:r>
              <w:rPr>
                <w:rFonts w:ascii="Times New Roman" w:eastAsia="Times New Roman" w:hAnsi="Times New Roman" w:cs="Times New Roman"/>
                <w:sz w:val="16"/>
              </w:rPr>
              <w:t>9</w:t>
            </w:r>
          </w:p>
        </w:tc>
        <w:tc>
          <w:tcPr>
            <w:tcW w:w="924" w:type="dxa"/>
            <w:tcBorders>
              <w:top w:val="nil"/>
              <w:left w:val="single" w:sz="4" w:space="0" w:color="000000"/>
              <w:bottom w:val="nil"/>
              <w:right w:val="single" w:sz="4" w:space="0" w:color="000000"/>
            </w:tcBorders>
          </w:tcPr>
          <w:p w14:paraId="474560C2" w14:textId="77777777" w:rsidR="000844B1" w:rsidRDefault="00000000">
            <w:r>
              <w:rPr>
                <w:rFonts w:ascii="Times New Roman" w:eastAsia="Times New Roman" w:hAnsi="Times New Roman" w:cs="Times New Roman"/>
                <w:sz w:val="16"/>
              </w:rPr>
              <w:t>ME200</w:t>
            </w:r>
          </w:p>
        </w:tc>
        <w:tc>
          <w:tcPr>
            <w:tcW w:w="756" w:type="dxa"/>
            <w:tcBorders>
              <w:top w:val="nil"/>
              <w:left w:val="single" w:sz="4" w:space="0" w:color="000000"/>
              <w:bottom w:val="nil"/>
              <w:right w:val="single" w:sz="4" w:space="0" w:color="000000"/>
            </w:tcBorders>
          </w:tcPr>
          <w:p w14:paraId="4B9DBBD5" w14:textId="77777777" w:rsidR="000844B1" w:rsidRDefault="00000000">
            <w:pPr>
              <w:ind w:left="71"/>
              <w:jc w:val="center"/>
            </w:pPr>
            <w:r>
              <w:rPr>
                <w:rFonts w:ascii="Times New Roman" w:eastAsia="Times New Roman" w:hAnsi="Times New Roman" w:cs="Times New Roman"/>
                <w:sz w:val="16"/>
              </w:rPr>
              <w:t>13.52</w:t>
            </w:r>
          </w:p>
        </w:tc>
        <w:tc>
          <w:tcPr>
            <w:tcW w:w="499" w:type="dxa"/>
            <w:tcBorders>
              <w:top w:val="nil"/>
              <w:left w:val="single" w:sz="4" w:space="0" w:color="000000"/>
              <w:bottom w:val="nil"/>
              <w:right w:val="single" w:sz="4" w:space="0" w:color="000000"/>
            </w:tcBorders>
          </w:tcPr>
          <w:p w14:paraId="7D3BAD8C" w14:textId="77777777" w:rsidR="000844B1" w:rsidRDefault="00000000">
            <w:pPr>
              <w:ind w:left="159"/>
              <w:jc w:val="center"/>
            </w:pPr>
            <w:r>
              <w:rPr>
                <w:rFonts w:ascii="Times New Roman" w:eastAsia="Times New Roman" w:hAnsi="Times New Roman" w:cs="Times New Roman"/>
                <w:sz w:val="16"/>
              </w:rPr>
              <w:t>0</w:t>
            </w:r>
          </w:p>
        </w:tc>
      </w:tr>
      <w:tr w:rsidR="000844B1" w14:paraId="553AA245" w14:textId="77777777">
        <w:trPr>
          <w:trHeight w:val="202"/>
        </w:trPr>
        <w:tc>
          <w:tcPr>
            <w:tcW w:w="754" w:type="dxa"/>
            <w:tcBorders>
              <w:top w:val="nil"/>
              <w:left w:val="single" w:sz="4" w:space="0" w:color="000000"/>
              <w:bottom w:val="single" w:sz="4" w:space="0" w:color="000000"/>
              <w:right w:val="single" w:sz="4" w:space="0" w:color="000000"/>
            </w:tcBorders>
          </w:tcPr>
          <w:p w14:paraId="750F94A5" w14:textId="77777777" w:rsidR="000844B1" w:rsidRDefault="00000000">
            <w:pPr>
              <w:ind w:right="11"/>
              <w:jc w:val="center"/>
            </w:pPr>
            <w:r>
              <w:rPr>
                <w:rFonts w:ascii="Times New Roman" w:eastAsia="Times New Roman" w:hAnsi="Times New Roman" w:cs="Times New Roman"/>
                <w:sz w:val="16"/>
              </w:rPr>
              <w:t>6742</w:t>
            </w:r>
          </w:p>
        </w:tc>
        <w:tc>
          <w:tcPr>
            <w:tcW w:w="672" w:type="dxa"/>
            <w:tcBorders>
              <w:top w:val="nil"/>
              <w:left w:val="single" w:sz="4" w:space="0" w:color="000000"/>
              <w:bottom w:val="single" w:sz="4" w:space="0" w:color="000000"/>
              <w:right w:val="single" w:sz="4" w:space="0" w:color="000000"/>
            </w:tcBorders>
          </w:tcPr>
          <w:p w14:paraId="71C67E97" w14:textId="77777777" w:rsidR="000844B1" w:rsidRDefault="00000000">
            <w:pPr>
              <w:ind w:left="341"/>
            </w:pPr>
            <w:r>
              <w:rPr>
                <w:rFonts w:ascii="Times New Roman" w:eastAsia="Times New Roman" w:hAnsi="Times New Roman" w:cs="Times New Roman"/>
                <w:sz w:val="16"/>
              </w:rPr>
              <w:t>2</w:t>
            </w:r>
          </w:p>
        </w:tc>
        <w:tc>
          <w:tcPr>
            <w:tcW w:w="586" w:type="dxa"/>
            <w:tcBorders>
              <w:top w:val="nil"/>
              <w:left w:val="single" w:sz="4" w:space="0" w:color="000000"/>
              <w:bottom w:val="single" w:sz="4" w:space="0" w:color="000000"/>
              <w:right w:val="single" w:sz="4" w:space="0" w:color="000000"/>
            </w:tcBorders>
          </w:tcPr>
          <w:p w14:paraId="66F36269" w14:textId="77777777" w:rsidR="000844B1" w:rsidRDefault="00000000">
            <w:pPr>
              <w:ind w:left="246"/>
              <w:jc w:val="center"/>
            </w:pPr>
            <w:r>
              <w:rPr>
                <w:rFonts w:ascii="Times New Roman" w:eastAsia="Times New Roman" w:hAnsi="Times New Roman" w:cs="Times New Roman"/>
                <w:sz w:val="16"/>
              </w:rPr>
              <w:t>8</w:t>
            </w:r>
          </w:p>
        </w:tc>
        <w:tc>
          <w:tcPr>
            <w:tcW w:w="924" w:type="dxa"/>
            <w:tcBorders>
              <w:top w:val="nil"/>
              <w:left w:val="single" w:sz="4" w:space="0" w:color="000000"/>
              <w:bottom w:val="single" w:sz="4" w:space="0" w:color="000000"/>
              <w:right w:val="single" w:sz="4" w:space="0" w:color="000000"/>
            </w:tcBorders>
          </w:tcPr>
          <w:p w14:paraId="22134437" w14:textId="77777777" w:rsidR="000844B1" w:rsidRDefault="00000000">
            <w:r>
              <w:rPr>
                <w:rFonts w:ascii="Times New Roman" w:eastAsia="Times New Roman" w:hAnsi="Times New Roman" w:cs="Times New Roman"/>
                <w:sz w:val="16"/>
              </w:rPr>
              <w:t>S3165136</w:t>
            </w:r>
          </w:p>
        </w:tc>
        <w:tc>
          <w:tcPr>
            <w:tcW w:w="756" w:type="dxa"/>
            <w:tcBorders>
              <w:top w:val="nil"/>
              <w:left w:val="single" w:sz="4" w:space="0" w:color="000000"/>
              <w:bottom w:val="single" w:sz="4" w:space="0" w:color="000000"/>
              <w:right w:val="single" w:sz="4" w:space="0" w:color="000000"/>
            </w:tcBorders>
          </w:tcPr>
          <w:p w14:paraId="582CC54D" w14:textId="77777777" w:rsidR="000844B1" w:rsidRDefault="00000000">
            <w:pPr>
              <w:ind w:left="159"/>
              <w:jc w:val="center"/>
            </w:pPr>
            <w:r>
              <w:rPr>
                <w:rFonts w:ascii="Times New Roman" w:eastAsia="Times New Roman" w:hAnsi="Times New Roman" w:cs="Times New Roman"/>
                <w:sz w:val="16"/>
              </w:rPr>
              <w:t>4.81</w:t>
            </w:r>
          </w:p>
        </w:tc>
        <w:tc>
          <w:tcPr>
            <w:tcW w:w="499" w:type="dxa"/>
            <w:tcBorders>
              <w:top w:val="nil"/>
              <w:left w:val="single" w:sz="4" w:space="0" w:color="000000"/>
              <w:bottom w:val="single" w:sz="4" w:space="0" w:color="000000"/>
              <w:right w:val="single" w:sz="4" w:space="0" w:color="000000"/>
            </w:tcBorders>
          </w:tcPr>
          <w:p w14:paraId="4899F436" w14:textId="77777777" w:rsidR="000844B1" w:rsidRDefault="00000000">
            <w:pPr>
              <w:ind w:left="159"/>
              <w:jc w:val="center"/>
            </w:pPr>
            <w:r>
              <w:rPr>
                <w:rFonts w:ascii="Times New Roman" w:eastAsia="Times New Roman" w:hAnsi="Times New Roman" w:cs="Times New Roman"/>
                <w:sz w:val="16"/>
              </w:rPr>
              <w:t>5</w:t>
            </w:r>
          </w:p>
        </w:tc>
      </w:tr>
    </w:tbl>
    <w:p w14:paraId="45700510" w14:textId="77777777" w:rsidR="000844B1" w:rsidRDefault="00000000">
      <w:pPr>
        <w:pStyle w:val="Heading2"/>
        <w:spacing w:after="119" w:line="261" w:lineRule="auto"/>
        <w:ind w:left="13" w:firstLine="0"/>
      </w:pPr>
      <w:r>
        <w:lastRenderedPageBreak/>
        <w:t>2.4. Reglas de integridad</w:t>
      </w:r>
    </w:p>
    <w:p w14:paraId="757F020A" w14:textId="77777777" w:rsidR="000844B1" w:rsidRDefault="00000000">
      <w:pPr>
        <w:spacing w:after="2" w:line="254" w:lineRule="auto"/>
        <w:ind w:left="13" w:right="-11" w:firstLine="340"/>
        <w:jc w:val="both"/>
      </w:pPr>
      <w:r>
        <w:rPr>
          <w:rFonts w:ascii="Times New Roman" w:eastAsia="Times New Roman" w:hAnsi="Times New Roman" w:cs="Times New Roman"/>
          <w:sz w:val="24"/>
        </w:rPr>
        <w:t>Una vez definida la estructura de datos del modelo relacional, pasamos a estudiar las reglas de integridad que los datos almacenados en dicha estructura deben cumplir para garantizar que son correctos.</w:t>
      </w:r>
    </w:p>
    <w:p w14:paraId="247E218F" w14:textId="77777777" w:rsidR="000844B1" w:rsidRDefault="00000000">
      <w:pPr>
        <w:spacing w:after="400" w:line="254" w:lineRule="auto"/>
        <w:ind w:left="13" w:right="-11" w:firstLine="340"/>
        <w:jc w:val="both"/>
      </w:pPr>
      <w:r>
        <w:rPr>
          <w:rFonts w:ascii="Times New Roman" w:eastAsia="Times New Roman" w:hAnsi="Times New Roman" w:cs="Times New Roman"/>
          <w:sz w:val="24"/>
        </w:rPr>
        <w:t>Al definir cada atributo sobre un dominio se impone una restricción sobre el conjunto de valores permitidos para cada atributo. A este tipo de restricciones se les denomina restricciones de dominios. Hay además dos reglas de integridad muy importantes que son restricciones que se deben cumplir en todas las bases de datos relacionales y en todos sus estados (las reglas se deben cumplir todo el tiempo). Estas reglas son la regla de integridad de entidades y la regla de integridad referencial. Antes de definirlas, es preciso conocer el concepto de nulo.</w:t>
      </w:r>
    </w:p>
    <w:p w14:paraId="15DA4265" w14:textId="77777777" w:rsidR="000844B1" w:rsidRDefault="00000000">
      <w:pPr>
        <w:pStyle w:val="Heading3"/>
        <w:spacing w:after="86"/>
        <w:ind w:left="23" w:hanging="10"/>
      </w:pPr>
      <w:r>
        <w:t>2.4.1. Nulos</w:t>
      </w:r>
    </w:p>
    <w:p w14:paraId="7131CF31" w14:textId="77777777" w:rsidR="000844B1" w:rsidRDefault="00000000">
      <w:pPr>
        <w:spacing w:after="2" w:line="254" w:lineRule="auto"/>
        <w:ind w:left="13" w:right="-11" w:firstLine="340"/>
        <w:jc w:val="both"/>
      </w:pPr>
      <w:r>
        <w:rPr>
          <w:rFonts w:ascii="Times New Roman" w:eastAsia="Times New Roman" w:hAnsi="Times New Roman" w:cs="Times New Roman"/>
          <w:sz w:val="24"/>
        </w:rPr>
        <w:t>Cuando en una tupla un atributo es desconocido, se dice que es nulo. Un nulo no representa el valor cero ni la cadena vacía ya que éstos son valores que tienen significado. El nulo implica ausencia de información, bien porque al insertar la tupla se desconocía el valor del atributo, o bien porque para dicha tupla el atributo no tiene sentido.</w:t>
      </w:r>
    </w:p>
    <w:p w14:paraId="1EE674FA" w14:textId="77777777" w:rsidR="000844B1" w:rsidRDefault="00000000">
      <w:pPr>
        <w:spacing w:after="401" w:line="254" w:lineRule="auto"/>
        <w:ind w:left="13" w:right="-11" w:firstLine="340"/>
        <w:jc w:val="both"/>
      </w:pPr>
      <w:r>
        <w:rPr>
          <w:rFonts w:ascii="Times New Roman" w:eastAsia="Times New Roman" w:hAnsi="Times New Roman" w:cs="Times New Roman"/>
          <w:sz w:val="24"/>
        </w:rPr>
        <w:t>Ya que los nulos no son valores, deben tratarse de modo diferente, lo que causa problemas de implementación. De hecho, no todos los SGBD relacionales soportan los nulos.</w:t>
      </w:r>
    </w:p>
    <w:p w14:paraId="0A225D23" w14:textId="77777777" w:rsidR="000844B1" w:rsidRDefault="00000000">
      <w:pPr>
        <w:pStyle w:val="Heading3"/>
        <w:spacing w:after="86"/>
        <w:ind w:left="23" w:hanging="10"/>
      </w:pPr>
      <w:r>
        <w:t>2.4.2. Regla de integridad de entidades</w:t>
      </w:r>
    </w:p>
    <w:p w14:paraId="635BB1AC" w14:textId="77777777" w:rsidR="000844B1" w:rsidRDefault="00000000">
      <w:pPr>
        <w:spacing w:after="2" w:line="254" w:lineRule="auto"/>
        <w:ind w:left="13" w:right="-11" w:firstLine="340"/>
        <w:jc w:val="both"/>
      </w:pPr>
      <w:r>
        <w:rPr>
          <w:rFonts w:ascii="Times New Roman" w:eastAsia="Times New Roman" w:hAnsi="Times New Roman" w:cs="Times New Roman"/>
          <w:sz w:val="24"/>
        </w:rPr>
        <w:t>La primera regla de integridad se aplica a las claves primarias de las relaciones base: ninguno de los atributos que componen la clave primaria puede ser nulo.</w:t>
      </w:r>
    </w:p>
    <w:p w14:paraId="4FBC08E5" w14:textId="77777777" w:rsidR="000844B1" w:rsidRDefault="00000000">
      <w:pPr>
        <w:spacing w:after="2" w:line="254" w:lineRule="auto"/>
        <w:ind w:left="13" w:right="-11" w:firstLine="340"/>
        <w:jc w:val="both"/>
      </w:pPr>
      <w:r>
        <w:rPr>
          <w:rFonts w:ascii="Times New Roman" w:eastAsia="Times New Roman" w:hAnsi="Times New Roman" w:cs="Times New Roman"/>
          <w:sz w:val="24"/>
        </w:rPr>
        <w:t>Por definición, una clave primaria es una clave irreducible que se utiliza para identificar de modo único las tuplas. Que es irreducible significa que ningún subconjunto de la clave primaria sirve para identificar las tuplas de modo único. Si se permitiera que parte de la clave primaria fuera nula, se estaría diciendo que no todos sus atributos son necesarios para distinguir las tuplas, con lo que se estaría contradiciendo la irreducibilidad.</w:t>
      </w:r>
    </w:p>
    <w:p w14:paraId="7BAE2B3B" w14:textId="77777777" w:rsidR="000844B1" w:rsidRDefault="00000000">
      <w:pPr>
        <w:spacing w:after="3403" w:line="254" w:lineRule="auto"/>
        <w:ind w:left="13" w:right="-11" w:firstLine="340"/>
        <w:jc w:val="both"/>
      </w:pPr>
      <w:r>
        <w:rPr>
          <w:rFonts w:ascii="Times New Roman" w:eastAsia="Times New Roman" w:hAnsi="Times New Roman" w:cs="Times New Roman"/>
          <w:sz w:val="24"/>
        </w:rPr>
        <w:t>Nótese que esta regla sólo se aplica a las relaciones base y a las claves primarias, no a las claves alternativas.</w:t>
      </w:r>
    </w:p>
    <w:p w14:paraId="63BD61CE" w14:textId="77777777" w:rsidR="000844B1" w:rsidRDefault="000844B1">
      <w:pPr>
        <w:spacing w:after="62"/>
        <w:ind w:left="1644" w:right="1" w:hanging="10"/>
        <w:jc w:val="center"/>
      </w:pPr>
    </w:p>
    <w:p w14:paraId="735E00E9" w14:textId="77777777" w:rsidR="000844B1" w:rsidRDefault="00000000">
      <w:pPr>
        <w:pStyle w:val="Heading3"/>
        <w:spacing w:after="86"/>
        <w:ind w:left="23" w:hanging="10"/>
      </w:pPr>
      <w:r>
        <w:lastRenderedPageBreak/>
        <w:t>2.4.3. Regla de integridad referencial</w:t>
      </w:r>
    </w:p>
    <w:p w14:paraId="7855EC1E" w14:textId="77777777" w:rsidR="000844B1" w:rsidRDefault="00000000">
      <w:pPr>
        <w:spacing w:after="0" w:line="262" w:lineRule="auto"/>
        <w:ind w:left="20" w:right="10" w:firstLine="350"/>
        <w:jc w:val="both"/>
      </w:pPr>
      <w:r>
        <w:rPr>
          <w:rFonts w:ascii="Times New Roman" w:eastAsia="Times New Roman" w:hAnsi="Times New Roman" w:cs="Times New Roman"/>
          <w:sz w:val="24"/>
        </w:rPr>
        <w:t>La segunda regla de integridad se aplica a las claves ajenas: si en una relación hay alguna clave ajena, sus valores deben coincidir con valores de la clave primaria a la que hace referencia, o bien, deben ser completamente nulos.</w:t>
      </w:r>
    </w:p>
    <w:p w14:paraId="1350364F" w14:textId="77777777" w:rsidR="000844B1" w:rsidRDefault="00000000">
      <w:pPr>
        <w:spacing w:after="3" w:line="254" w:lineRule="auto"/>
        <w:ind w:left="5" w:firstLine="350"/>
        <w:jc w:val="both"/>
      </w:pPr>
      <w:r>
        <w:rPr>
          <w:rFonts w:ascii="Times New Roman" w:eastAsia="Times New Roman" w:hAnsi="Times New Roman" w:cs="Times New Roman"/>
          <w:sz w:val="24"/>
        </w:rPr>
        <w:t>En la base de datos presentada en el apartado anterior hay ocho claves ajenas que mantienen relacionada la información almacenada en las tablas. Así, a través de la clave ajena FACTURAS.codcli se puede conocer los datos personales del cliente al que pertenece una determinada factura buscando en la relación CLIENTES la tupla en cuya clave primaria aparece el valor de codcli al que se hace referencia en la factura. El nombre de la población del cliente se podrá conocer siguiendo la clave ajena CLIENTES.codpue y, una vez localizada la población con dicho codpue en PUEBLOS, se podrá acceder al nombre de su provincia siguiendo la clave ajena PUEBLOS.codpro.</w:t>
      </w:r>
    </w:p>
    <w:p w14:paraId="07402E79" w14:textId="77777777" w:rsidR="000844B1" w:rsidRDefault="00000000">
      <w:pPr>
        <w:spacing w:after="3" w:line="254" w:lineRule="auto"/>
        <w:ind w:left="5" w:firstLine="350"/>
        <w:jc w:val="both"/>
      </w:pPr>
      <w:r>
        <w:rPr>
          <w:rFonts w:ascii="Times New Roman" w:eastAsia="Times New Roman" w:hAnsi="Times New Roman" w:cs="Times New Roman"/>
          <w:sz w:val="24"/>
        </w:rPr>
        <w:t>Pues bien, la regla de integridad referencial exige que los valores que aparecen en la clave ajena FACTURAS.codcli aparezcan como clave primaria en CLIENTES. De ese modo, todas las facturas corresponderán a clientes cuyos datos se encuentran en la base de datos. Del mismo modo, la regla exige que los valores de CLIENTES.codpue aparezcan en la clave primaria de PUEBLOS y que los valores de PUEBLOS.codpro aparezcan en la clave primaria de PROVINCIAS.</w:t>
      </w:r>
    </w:p>
    <w:p w14:paraId="44438D28" w14:textId="77777777" w:rsidR="000844B1" w:rsidRDefault="00000000">
      <w:pPr>
        <w:spacing w:after="3" w:line="254" w:lineRule="auto"/>
        <w:ind w:left="5" w:firstLine="350"/>
        <w:jc w:val="both"/>
      </w:pPr>
      <w:r>
        <w:rPr>
          <w:rFonts w:ascii="Times New Roman" w:eastAsia="Times New Roman" w:hAnsi="Times New Roman" w:cs="Times New Roman"/>
          <w:sz w:val="24"/>
        </w:rPr>
        <w:t>La regla de integridad referencial se enmarca en términos de estados de la base de datos: indica lo que es un estado ilegal, pero no dice cómo puede evitarse. Por lo tanto, una vez establecida la regla, hay que plantearse qué hacer si estando en un estado legal, llega una petición para realizar una operación que conduce a un estado ilegal. Existen dos opciones: rechazar o aceptar la operación y realizar operaciones adicionales compensatorias que conduzcan a un estado legal.</w:t>
      </w:r>
    </w:p>
    <w:p w14:paraId="6E8B1005" w14:textId="77777777" w:rsidR="000844B1" w:rsidRDefault="00000000">
      <w:pPr>
        <w:spacing w:after="204" w:line="254" w:lineRule="auto"/>
        <w:ind w:left="5" w:firstLine="350"/>
        <w:jc w:val="both"/>
      </w:pPr>
      <w:r>
        <w:rPr>
          <w:rFonts w:ascii="Times New Roman" w:eastAsia="Times New Roman" w:hAnsi="Times New Roman" w:cs="Times New Roman"/>
          <w:sz w:val="24"/>
        </w:rPr>
        <w:t>Para hacer respetar la integridad referencial se debe contestar, para cada clave ajena, a las tres preguntas que se plantean a continuación y que determinarán su comportamiento:</w:t>
      </w:r>
    </w:p>
    <w:p w14:paraId="67F27D82" w14:textId="77777777" w:rsidR="000844B1" w:rsidRDefault="00000000">
      <w:pPr>
        <w:spacing w:after="199" w:line="254" w:lineRule="auto"/>
        <w:ind w:left="389"/>
        <w:jc w:val="both"/>
      </w:pPr>
      <w:r>
        <w:rPr>
          <w:noProof/>
        </w:rPr>
        <w:drawing>
          <wp:inline distT="0" distB="0" distL="0" distR="0" wp14:anchorId="0D96D25D" wp14:editId="6E10FC8B">
            <wp:extent cx="47244" cy="47244"/>
            <wp:effectExtent l="0" t="0" r="0" b="0"/>
            <wp:docPr id="3893" name="Picture 3893"/>
            <wp:cNvGraphicFramePr/>
            <a:graphic xmlns:a="http://schemas.openxmlformats.org/drawingml/2006/main">
              <a:graphicData uri="http://schemas.openxmlformats.org/drawingml/2006/picture">
                <pic:pic xmlns:pic="http://schemas.openxmlformats.org/drawingml/2006/picture">
                  <pic:nvPicPr>
                    <pic:cNvPr id="3893" name="Picture 389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Regla de los nulos: «¿Tiene sentido que la clave ajena acepte nulos?»</w:t>
      </w:r>
    </w:p>
    <w:p w14:paraId="5CC5E16E" w14:textId="77777777" w:rsidR="000844B1" w:rsidRDefault="00000000">
      <w:pPr>
        <w:spacing w:after="200" w:line="254" w:lineRule="auto"/>
        <w:ind w:left="615" w:hanging="226"/>
        <w:jc w:val="both"/>
      </w:pPr>
      <w:r>
        <w:rPr>
          <w:noProof/>
        </w:rPr>
        <w:drawing>
          <wp:inline distT="0" distB="0" distL="0" distR="0" wp14:anchorId="1CB55AA2" wp14:editId="7462AF52">
            <wp:extent cx="47244" cy="47244"/>
            <wp:effectExtent l="0" t="0" r="0" b="0"/>
            <wp:docPr id="3896" name="Picture 3896"/>
            <wp:cNvGraphicFramePr/>
            <a:graphic xmlns:a="http://schemas.openxmlformats.org/drawingml/2006/main">
              <a:graphicData uri="http://schemas.openxmlformats.org/drawingml/2006/picture">
                <pic:pic xmlns:pic="http://schemas.openxmlformats.org/drawingml/2006/picture">
                  <pic:nvPicPr>
                    <pic:cNvPr id="3896" name="Picture 389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Regla de borrado: «¿Qué ocurre si se intenta borrar la tupla referenciada por la clave ajena?»</w:t>
      </w:r>
    </w:p>
    <w:p w14:paraId="2E6626CF" w14:textId="77777777" w:rsidR="000844B1" w:rsidRDefault="00000000">
      <w:pPr>
        <w:numPr>
          <w:ilvl w:val="0"/>
          <w:numId w:val="5"/>
        </w:numPr>
        <w:spacing w:after="93" w:line="254" w:lineRule="auto"/>
        <w:ind w:right="4" w:hanging="235"/>
        <w:jc w:val="both"/>
      </w:pPr>
      <w:r>
        <w:rPr>
          <w:rFonts w:ascii="Times New Roman" w:eastAsia="Times New Roman" w:hAnsi="Times New Roman" w:cs="Times New Roman"/>
          <w:sz w:val="24"/>
        </w:rPr>
        <w:t>Restringir: no se permite borrar la tupla referenciada.</w:t>
      </w:r>
    </w:p>
    <w:p w14:paraId="1FEB919E" w14:textId="77777777" w:rsidR="000844B1" w:rsidRDefault="00000000">
      <w:pPr>
        <w:numPr>
          <w:ilvl w:val="0"/>
          <w:numId w:val="5"/>
        </w:numPr>
        <w:spacing w:after="99" w:line="254" w:lineRule="auto"/>
        <w:ind w:right="4" w:hanging="235"/>
        <w:jc w:val="both"/>
      </w:pPr>
      <w:r>
        <w:rPr>
          <w:rFonts w:ascii="Times New Roman" w:eastAsia="Times New Roman" w:hAnsi="Times New Roman" w:cs="Times New Roman"/>
          <w:sz w:val="24"/>
        </w:rPr>
        <w:t>Propagar: se borra la tupla referenciada y se propaga el borrado a las tuplas que la referencian mediante la clave ajena.</w:t>
      </w:r>
    </w:p>
    <w:p w14:paraId="2B3E19A4" w14:textId="77777777" w:rsidR="000844B1" w:rsidRDefault="00000000">
      <w:pPr>
        <w:numPr>
          <w:ilvl w:val="0"/>
          <w:numId w:val="5"/>
        </w:numPr>
        <w:spacing w:after="101" w:line="254" w:lineRule="auto"/>
        <w:ind w:right="4" w:hanging="235"/>
        <w:jc w:val="both"/>
      </w:pPr>
      <w:r>
        <w:rPr>
          <w:rFonts w:ascii="Times New Roman" w:eastAsia="Times New Roman" w:hAnsi="Times New Roman" w:cs="Times New Roman"/>
          <w:sz w:val="24"/>
        </w:rPr>
        <w:t>Anular: se borra la tupla referenciada y las tuplas que la referenciaban ponen a nulo la clave ajena (sólo si acepta nulos).</w:t>
      </w:r>
    </w:p>
    <w:p w14:paraId="086A67BF" w14:textId="77777777" w:rsidR="000844B1" w:rsidRDefault="00000000">
      <w:pPr>
        <w:numPr>
          <w:ilvl w:val="0"/>
          <w:numId w:val="5"/>
        </w:numPr>
        <w:spacing w:after="3" w:line="254" w:lineRule="auto"/>
        <w:ind w:right="4" w:hanging="235"/>
        <w:jc w:val="both"/>
      </w:pPr>
      <w:r>
        <w:rPr>
          <w:rFonts w:ascii="Times New Roman" w:eastAsia="Times New Roman" w:hAnsi="Times New Roman" w:cs="Times New Roman"/>
          <w:sz w:val="24"/>
        </w:rPr>
        <w:t>Valor por defecto: se borra la tupla referenciada y las tuplas que la referenciaban ponen en la clave ajena el valor por defecto establecido para la misma.</w:t>
      </w:r>
    </w:p>
    <w:p w14:paraId="751AC294" w14:textId="77777777" w:rsidR="000844B1" w:rsidRDefault="000844B1">
      <w:pPr>
        <w:sectPr w:rsidR="000844B1" w:rsidSect="003928AB">
          <w:footerReference w:type="even" r:id="rId164"/>
          <w:footerReference w:type="default" r:id="rId165"/>
          <w:footerReference w:type="first" r:id="rId166"/>
          <w:pgSz w:w="11906" w:h="16838"/>
          <w:pgMar w:top="1186" w:right="2793" w:bottom="994" w:left="1146" w:header="720" w:footer="861" w:gutter="0"/>
          <w:pgNumType w:start="4"/>
          <w:cols w:space="720"/>
        </w:sectPr>
      </w:pPr>
    </w:p>
    <w:p w14:paraId="1EA7B0D0" w14:textId="77777777" w:rsidR="000844B1" w:rsidRDefault="00000000">
      <w:pPr>
        <w:spacing w:after="176" w:line="258" w:lineRule="auto"/>
        <w:ind w:left="595" w:right="9" w:hanging="226"/>
        <w:jc w:val="both"/>
      </w:pPr>
      <w:r>
        <w:rPr>
          <w:noProof/>
        </w:rPr>
        <w:lastRenderedPageBreak/>
        <w:drawing>
          <wp:inline distT="0" distB="0" distL="0" distR="0" wp14:anchorId="08ECDF05" wp14:editId="02346A9C">
            <wp:extent cx="47244" cy="47244"/>
            <wp:effectExtent l="0" t="0" r="0" b="0"/>
            <wp:docPr id="3927" name="Picture 3927"/>
            <wp:cNvGraphicFramePr/>
            <a:graphic xmlns:a="http://schemas.openxmlformats.org/drawingml/2006/main">
              <a:graphicData uri="http://schemas.openxmlformats.org/drawingml/2006/picture">
                <pic:pic xmlns:pic="http://schemas.openxmlformats.org/drawingml/2006/picture">
                  <pic:nvPicPr>
                    <pic:cNvPr id="3927" name="Picture 392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Regla de modificación: «¿Qué ocurre si se intenta modificar el valor de la clave primaria de la tupla referenciada por la clave ajena?»</w:t>
      </w:r>
    </w:p>
    <w:p w14:paraId="2236D795" w14:textId="77777777" w:rsidR="000844B1" w:rsidRDefault="00000000">
      <w:pPr>
        <w:numPr>
          <w:ilvl w:val="0"/>
          <w:numId w:val="5"/>
        </w:numPr>
        <w:spacing w:after="77" w:line="258" w:lineRule="auto"/>
        <w:ind w:right="4" w:hanging="235"/>
        <w:jc w:val="both"/>
      </w:pPr>
      <w:r>
        <w:rPr>
          <w:rFonts w:ascii="Times New Roman" w:eastAsia="Times New Roman" w:hAnsi="Times New Roman" w:cs="Times New Roman"/>
          <w:sz w:val="24"/>
        </w:rPr>
        <w:t>Restringir: no se permite modificar el valor de la clave primaria de la tupla referenciada.</w:t>
      </w:r>
    </w:p>
    <w:p w14:paraId="2CF93590" w14:textId="77777777" w:rsidR="000844B1" w:rsidRDefault="00000000">
      <w:pPr>
        <w:numPr>
          <w:ilvl w:val="0"/>
          <w:numId w:val="5"/>
        </w:numPr>
        <w:spacing w:after="77" w:line="258" w:lineRule="auto"/>
        <w:ind w:right="4" w:hanging="235"/>
        <w:jc w:val="both"/>
      </w:pPr>
      <w:r>
        <w:rPr>
          <w:rFonts w:ascii="Times New Roman" w:eastAsia="Times New Roman" w:hAnsi="Times New Roman" w:cs="Times New Roman"/>
          <w:sz w:val="24"/>
        </w:rPr>
        <w:t>Propagar: se modifica el valor de la clave primaria de la tupla referenciada y se propaga la modificación a las tuplas que la referencian, mediante la clave ajena.</w:t>
      </w:r>
    </w:p>
    <w:p w14:paraId="6F88A542" w14:textId="77777777" w:rsidR="000844B1" w:rsidRDefault="00000000">
      <w:pPr>
        <w:numPr>
          <w:ilvl w:val="0"/>
          <w:numId w:val="5"/>
        </w:numPr>
        <w:spacing w:after="81" w:line="258" w:lineRule="auto"/>
        <w:ind w:right="4" w:hanging="235"/>
        <w:jc w:val="both"/>
      </w:pPr>
      <w:r>
        <w:rPr>
          <w:rFonts w:ascii="Times New Roman" w:eastAsia="Times New Roman" w:hAnsi="Times New Roman" w:cs="Times New Roman"/>
          <w:sz w:val="24"/>
        </w:rPr>
        <w:t>Anular: se modifica la tupla referenciada y las tuplas que la referenciaban ponen a nulo la clave ajena (sólo si acepta nulos).</w:t>
      </w:r>
    </w:p>
    <w:p w14:paraId="6838CDE9" w14:textId="77777777" w:rsidR="000844B1" w:rsidRDefault="00000000">
      <w:pPr>
        <w:numPr>
          <w:ilvl w:val="0"/>
          <w:numId w:val="5"/>
        </w:numPr>
        <w:spacing w:after="176" w:line="258" w:lineRule="auto"/>
        <w:ind w:right="4" w:hanging="235"/>
        <w:jc w:val="both"/>
      </w:pPr>
      <w:r>
        <w:rPr>
          <w:rFonts w:ascii="Times New Roman" w:eastAsia="Times New Roman" w:hAnsi="Times New Roman" w:cs="Times New Roman"/>
          <w:sz w:val="24"/>
        </w:rPr>
        <w:t>Valor por defecto: se modifica la tupla referenciada y las tuplas que la referenciaban ponen en la clave ajena el valor por defecto establecido para la misma.</w:t>
      </w:r>
    </w:p>
    <w:p w14:paraId="66404413" w14:textId="77777777" w:rsidR="000844B1" w:rsidRDefault="00000000">
      <w:pPr>
        <w:spacing w:after="143" w:line="258" w:lineRule="auto"/>
        <w:ind w:left="-15" w:right="9" w:firstLine="350"/>
        <w:jc w:val="both"/>
      </w:pPr>
      <w:r>
        <w:rPr>
          <w:rFonts w:ascii="Times New Roman" w:eastAsia="Times New Roman" w:hAnsi="Times New Roman" w:cs="Times New Roman"/>
          <w:sz w:val="24"/>
        </w:rPr>
        <w:t>Así, en el caso del esquema de la base de datos presentada en el apartado anterior, deberemos determinar las reglas de comportamiento para cada clave ajena. Por ejemplo, para la clave ajena FACTURAS.codcli se ha escogido el siguiente comportamiento:</w:t>
      </w:r>
    </w:p>
    <w:p w14:paraId="4A808456" w14:textId="77777777" w:rsidR="000844B1" w:rsidRDefault="00000000">
      <w:pPr>
        <w:spacing w:after="176" w:line="258" w:lineRule="auto"/>
        <w:ind w:left="595" w:right="9" w:hanging="226"/>
        <w:jc w:val="both"/>
      </w:pPr>
      <w:r>
        <w:rPr>
          <w:noProof/>
        </w:rPr>
        <w:drawing>
          <wp:inline distT="0" distB="0" distL="0" distR="0" wp14:anchorId="2FEA8118" wp14:editId="526745D2">
            <wp:extent cx="47244" cy="47244"/>
            <wp:effectExtent l="0" t="0" r="0" b="0"/>
            <wp:docPr id="3956" name="Picture 3956"/>
            <wp:cNvGraphicFramePr/>
            <a:graphic xmlns:a="http://schemas.openxmlformats.org/drawingml/2006/main">
              <a:graphicData uri="http://schemas.openxmlformats.org/drawingml/2006/picture">
                <pic:pic xmlns:pic="http://schemas.openxmlformats.org/drawingml/2006/picture">
                  <pic:nvPicPr>
                    <pic:cNvPr id="3956" name="Picture 395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Regla de los nulos: la clave ajena acepta nulos, por lo que es posible encontrar facturas cuyo cliente se ignore (esto se ha decidido así porque lo impone un requisito del usuario).</w:t>
      </w:r>
    </w:p>
    <w:p w14:paraId="3F61C59D" w14:textId="77777777" w:rsidR="000844B1" w:rsidRDefault="00000000">
      <w:pPr>
        <w:spacing w:after="176" w:line="258" w:lineRule="auto"/>
        <w:ind w:left="595" w:right="9" w:hanging="226"/>
        <w:jc w:val="both"/>
      </w:pPr>
      <w:r>
        <w:rPr>
          <w:noProof/>
        </w:rPr>
        <w:drawing>
          <wp:inline distT="0" distB="0" distL="0" distR="0" wp14:anchorId="5EEE5A6F" wp14:editId="791049A9">
            <wp:extent cx="47244" cy="47244"/>
            <wp:effectExtent l="0" t="0" r="0" b="0"/>
            <wp:docPr id="3961" name="Picture 3961"/>
            <wp:cNvGraphicFramePr/>
            <a:graphic xmlns:a="http://schemas.openxmlformats.org/drawingml/2006/main">
              <a:graphicData uri="http://schemas.openxmlformats.org/drawingml/2006/picture">
                <pic:pic xmlns:pic="http://schemas.openxmlformats.org/drawingml/2006/picture">
                  <pic:nvPicPr>
                    <pic:cNvPr id="3961" name="Picture 396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Regla de borrado: anular. Cuando se elimine un cliente de la base de datos y se proceda a borrarlo de la relación CLIENTES, se deberán anular todas las referencias que hubiera desde FACTURAS.codcli. De este modo, todas las facturas que tenía ese cliente pasarán a tener un nulo en el código del cliente.</w:t>
      </w:r>
    </w:p>
    <w:p w14:paraId="24E6E0DE" w14:textId="77777777" w:rsidR="000844B1" w:rsidRDefault="00000000">
      <w:pPr>
        <w:spacing w:after="137" w:line="258" w:lineRule="auto"/>
        <w:ind w:left="595" w:right="9" w:hanging="226"/>
        <w:jc w:val="both"/>
      </w:pPr>
      <w:r>
        <w:rPr>
          <w:noProof/>
        </w:rPr>
        <w:drawing>
          <wp:inline distT="0" distB="0" distL="0" distR="0" wp14:anchorId="00E6C379" wp14:editId="2FE59BCD">
            <wp:extent cx="47244" cy="47244"/>
            <wp:effectExtent l="0" t="0" r="0" b="0"/>
            <wp:docPr id="3972" name="Picture 3972"/>
            <wp:cNvGraphicFramePr/>
            <a:graphic xmlns:a="http://schemas.openxmlformats.org/drawingml/2006/main">
              <a:graphicData uri="http://schemas.openxmlformats.org/drawingml/2006/picture">
                <pic:pic xmlns:pic="http://schemas.openxmlformats.org/drawingml/2006/picture">
                  <pic:nvPicPr>
                    <pic:cNvPr id="3972" name="Picture 397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Regla de modificación: propagar. En caso de que se modifique el código a un cliente (quizá porque el sistema de codificación se cambie por parte de la empresa), todas las facturas de dicho cliente actualizarán el valor de FACTURAS.codcli para continuar haciendo referencia a la misma tupla.</w:t>
      </w:r>
    </w:p>
    <w:p w14:paraId="484D6D67" w14:textId="77777777" w:rsidR="000844B1" w:rsidRDefault="00000000">
      <w:pPr>
        <w:spacing w:after="176" w:line="258" w:lineRule="auto"/>
        <w:ind w:left="-15" w:right="9" w:firstLine="350"/>
        <w:jc w:val="both"/>
      </w:pPr>
      <w:r>
        <w:rPr>
          <w:rFonts w:ascii="Times New Roman" w:eastAsia="Times New Roman" w:hAnsi="Times New Roman" w:cs="Times New Roman"/>
          <w:sz w:val="24"/>
        </w:rPr>
        <w:t>Del mismo modo, se deberá escoger reglas para el resto de las claves ajenas de la base de datos. Una vez establecidas todas las reglas, el sistema se comportará de manera coherente obedeciendo a todas las reglas impuestas. Por ejemplo, si la regla de borrado para LÍNEAS_FAC.codfac es propagar y la regla de borrado para FACTURAS.codven es restringir, cuando se borre una tupla en FACTURAS se propagará el borrado a LÍNEAS_FAC, y se borrarán todas las líneas de la factura referenciada. Sin embargo, cuando se intente borrar la tupla de un vendedor que aparezca en alguna factura, la regla impuesta sobre FACTURAS.codven rechazará el borrado del vendedor y no se procederá al borrado ni de sus facturas, ni de las líneas de factura de éstas. Lo que sí será posible es el borrado de un vendedor cuyo código no aparezca en ninguna factura.</w:t>
      </w:r>
    </w:p>
    <w:p w14:paraId="5D6AF091" w14:textId="77777777" w:rsidR="000844B1" w:rsidRDefault="00000000">
      <w:pPr>
        <w:pStyle w:val="Heading3"/>
      </w:pPr>
      <w:r>
        <w:lastRenderedPageBreak/>
        <w:t>2.4.4. Reglas de negocio</w:t>
      </w:r>
    </w:p>
    <w:p w14:paraId="6A9BD6F2" w14:textId="77777777" w:rsidR="000844B1" w:rsidRDefault="00000000">
      <w:pPr>
        <w:spacing w:after="4" w:line="254" w:lineRule="auto"/>
        <w:ind w:left="-3" w:right="-6" w:firstLine="340"/>
        <w:jc w:val="both"/>
      </w:pPr>
      <w:r>
        <w:rPr>
          <w:rFonts w:ascii="Times New Roman" w:eastAsia="Times New Roman" w:hAnsi="Times New Roman" w:cs="Times New Roman"/>
          <w:sz w:val="24"/>
        </w:rPr>
        <w:t>Además de las dos reglas de integridad anteriores, es posible que sea necesario imponer ciertas restricciones específicas sobre los datos que forman parte de la estrategia de funcionamiento de la empresa. A estas reglas se las denomina reglas de negocio.</w:t>
      </w:r>
    </w:p>
    <w:p w14:paraId="7791EDCF" w14:textId="77777777" w:rsidR="000844B1" w:rsidRDefault="00000000">
      <w:pPr>
        <w:spacing w:after="4" w:line="254" w:lineRule="auto"/>
        <w:ind w:left="-3" w:right="-6" w:firstLine="340"/>
        <w:jc w:val="both"/>
      </w:pPr>
      <w:r>
        <w:rPr>
          <w:rFonts w:ascii="Times New Roman" w:eastAsia="Times New Roman" w:hAnsi="Times New Roman" w:cs="Times New Roman"/>
          <w:sz w:val="24"/>
        </w:rPr>
        <w:t>Por ejemplo, si en cada oficina de una determinada empresa sólo puede haber hasta veinte empleados, el SGBD debe dar la posibilidad al usuario de definir una regla al respecto y debe hacerla respetar. En este caso, no debería permitir dar de alta a un empleado en una oficina que ya tiene los veinte permitidos. No todos los SGBD relacionales permiten definir este tipo de restricciones y hacerlas respetar.</w:t>
      </w:r>
      <w:r>
        <w:br w:type="page"/>
      </w:r>
    </w:p>
    <w:p w14:paraId="345D0D9E" w14:textId="77777777" w:rsidR="000844B1" w:rsidRDefault="00000000">
      <w:pPr>
        <w:spacing w:after="451"/>
        <w:ind w:left="20"/>
      </w:pPr>
      <w:r>
        <w:rPr>
          <w:sz w:val="41"/>
        </w:rPr>
        <w:lastRenderedPageBreak/>
        <w:t>Capítulo 3</w:t>
      </w:r>
    </w:p>
    <w:p w14:paraId="70E04422" w14:textId="77777777" w:rsidR="000844B1" w:rsidRDefault="00000000">
      <w:pPr>
        <w:spacing w:after="650"/>
        <w:ind w:left="20"/>
      </w:pPr>
      <w:r>
        <w:rPr>
          <w:sz w:val="50"/>
        </w:rPr>
        <w:t>Lenguajes relacionales</w:t>
      </w:r>
    </w:p>
    <w:p w14:paraId="66A2AF1B" w14:textId="77777777" w:rsidR="000844B1" w:rsidRDefault="00000000">
      <w:pPr>
        <w:pStyle w:val="Heading2"/>
        <w:ind w:left="15"/>
      </w:pPr>
      <w:r>
        <w:t>Introducción y objetivos</w:t>
      </w:r>
    </w:p>
    <w:p w14:paraId="0A24883C" w14:textId="77777777" w:rsidR="000844B1" w:rsidRDefault="00000000">
      <w:pPr>
        <w:spacing w:after="173" w:line="254" w:lineRule="auto"/>
        <w:ind w:left="5" w:right="-11" w:firstLine="340"/>
        <w:jc w:val="both"/>
      </w:pPr>
      <w:r>
        <w:rPr>
          <w:rFonts w:ascii="Times New Roman" w:eastAsia="Times New Roman" w:hAnsi="Times New Roman" w:cs="Times New Roman"/>
          <w:sz w:val="24"/>
        </w:rPr>
        <w:t>La tercera parte de un modelo de datos es la de la manipulación de los datos. En este capítulo se presentan el álgebra relacional y el cálculo relacional, definidos por E. F. Codd como la base de los lenguajes relacionales. Al finalizar este capítulo, el estudiante debe ser capaz de:</w:t>
      </w:r>
    </w:p>
    <w:p w14:paraId="368B2F14" w14:textId="77777777" w:rsidR="000844B1" w:rsidRDefault="00000000">
      <w:pPr>
        <w:spacing w:after="187" w:line="254" w:lineRule="auto"/>
        <w:ind w:left="605" w:right="-11" w:hanging="216"/>
        <w:jc w:val="both"/>
      </w:pPr>
      <w:r>
        <w:rPr>
          <w:noProof/>
        </w:rPr>
        <w:drawing>
          <wp:inline distT="0" distB="0" distL="0" distR="0" wp14:anchorId="1696CCB6" wp14:editId="32381ACD">
            <wp:extent cx="47244" cy="47244"/>
            <wp:effectExtent l="0" t="0" r="0" b="0"/>
            <wp:docPr id="4045" name="Picture 4045"/>
            <wp:cNvGraphicFramePr/>
            <a:graphic xmlns:a="http://schemas.openxmlformats.org/drawingml/2006/main">
              <a:graphicData uri="http://schemas.openxmlformats.org/drawingml/2006/picture">
                <pic:pic xmlns:pic="http://schemas.openxmlformats.org/drawingml/2006/picture">
                  <pic:nvPicPr>
                    <pic:cNvPr id="4045" name="Picture 404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Emplear los operadores del álgebra relacional para responder a cualquier consulta de datos.</w:t>
      </w:r>
    </w:p>
    <w:p w14:paraId="1499DE78" w14:textId="77777777" w:rsidR="000844B1" w:rsidRDefault="00000000">
      <w:pPr>
        <w:spacing w:after="187" w:line="254" w:lineRule="auto"/>
        <w:ind w:left="605" w:right="-11" w:hanging="216"/>
        <w:jc w:val="both"/>
      </w:pPr>
      <w:r>
        <w:rPr>
          <w:noProof/>
        </w:rPr>
        <w:drawing>
          <wp:inline distT="0" distB="0" distL="0" distR="0" wp14:anchorId="2D6900E7" wp14:editId="3054789F">
            <wp:extent cx="47244" cy="47244"/>
            <wp:effectExtent l="0" t="0" r="0" b="0"/>
            <wp:docPr id="4048" name="Picture 4048"/>
            <wp:cNvGraphicFramePr/>
            <a:graphic xmlns:a="http://schemas.openxmlformats.org/drawingml/2006/main">
              <a:graphicData uri="http://schemas.openxmlformats.org/drawingml/2006/picture">
                <pic:pic xmlns:pic="http://schemas.openxmlformats.org/drawingml/2006/picture">
                  <pic:nvPicPr>
                    <pic:cNvPr id="4048" name="Picture 404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Emplear los operadores del cálculo relacional orientado a tuplas para responder a consultas de datos que no requieran operaciones de resumen.</w:t>
      </w:r>
    </w:p>
    <w:p w14:paraId="6DF87104" w14:textId="77777777" w:rsidR="000844B1" w:rsidRDefault="00000000">
      <w:pPr>
        <w:spacing w:after="190" w:line="254" w:lineRule="auto"/>
        <w:ind w:left="605" w:right="-11" w:hanging="216"/>
        <w:jc w:val="both"/>
      </w:pPr>
      <w:r>
        <w:rPr>
          <w:noProof/>
        </w:rPr>
        <w:drawing>
          <wp:inline distT="0" distB="0" distL="0" distR="0" wp14:anchorId="33A42DAA" wp14:editId="3C788FF0">
            <wp:extent cx="47244" cy="47244"/>
            <wp:effectExtent l="0" t="0" r="0" b="0"/>
            <wp:docPr id="4052" name="Picture 4052"/>
            <wp:cNvGraphicFramePr/>
            <a:graphic xmlns:a="http://schemas.openxmlformats.org/drawingml/2006/main">
              <a:graphicData uri="http://schemas.openxmlformats.org/drawingml/2006/picture">
                <pic:pic xmlns:pic="http://schemas.openxmlformats.org/drawingml/2006/picture">
                  <pic:nvPicPr>
                    <pic:cNvPr id="4052" name="Picture 405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Describir la diferencia entre el cálculo relacional orientado a tuplas y el cálculo relacional orientado a dominios.</w:t>
      </w:r>
    </w:p>
    <w:p w14:paraId="6F1494F8" w14:textId="77777777" w:rsidR="000844B1" w:rsidRDefault="00000000">
      <w:pPr>
        <w:spacing w:after="504" w:line="254" w:lineRule="auto"/>
        <w:ind w:left="605" w:right="-11" w:hanging="216"/>
        <w:jc w:val="both"/>
      </w:pPr>
      <w:r>
        <w:rPr>
          <w:noProof/>
        </w:rPr>
        <w:drawing>
          <wp:inline distT="0" distB="0" distL="0" distR="0" wp14:anchorId="7836BCB8" wp14:editId="66F2CEC9">
            <wp:extent cx="47244" cy="47244"/>
            <wp:effectExtent l="0" t="0" r="0" b="0"/>
            <wp:docPr id="4055" name="Picture 4055"/>
            <wp:cNvGraphicFramePr/>
            <a:graphic xmlns:a="http://schemas.openxmlformats.org/drawingml/2006/main">
              <a:graphicData uri="http://schemas.openxmlformats.org/drawingml/2006/picture">
                <pic:pic xmlns:pic="http://schemas.openxmlformats.org/drawingml/2006/picture">
                  <pic:nvPicPr>
                    <pic:cNvPr id="4055" name="Picture 405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Enumerar otros lenguajes relacionales distintos al álgebra y el cálculo relacional.</w:t>
      </w:r>
    </w:p>
    <w:p w14:paraId="03A3EB4E" w14:textId="77777777" w:rsidR="000844B1" w:rsidRDefault="00000000">
      <w:pPr>
        <w:pStyle w:val="Heading2"/>
        <w:ind w:left="15"/>
      </w:pPr>
      <w:r>
        <w:t>3.1. Manejo de datos</w:t>
      </w:r>
    </w:p>
    <w:p w14:paraId="4286B088" w14:textId="77777777" w:rsidR="000844B1" w:rsidRDefault="00000000">
      <w:pPr>
        <w:spacing w:after="3" w:line="254" w:lineRule="auto"/>
        <w:ind w:left="5" w:right="-11" w:firstLine="340"/>
        <w:jc w:val="both"/>
      </w:pPr>
      <w:r>
        <w:rPr>
          <w:rFonts w:ascii="Times New Roman" w:eastAsia="Times New Roman" w:hAnsi="Times New Roman" w:cs="Times New Roman"/>
          <w:sz w:val="24"/>
        </w:rPr>
        <w:t>Son varios los lenguajes utilizados por los SGBD relacionales para manejar las relaciones. Algunos de ellos son procedurales, lo que quiere decir que el usuario indica al sistema exactamente cómo debe manipular los datos. Otros son no procedurales, que significa que el usuario indica qué datos necesita, en lugar de establecer cómo deben obtenerse. Se puede decir que el álgebra relacional es un lenguaje procedural de alto nivel, mientras que el cálculo relacional es un lenguaje no procedural. Sin embargo, ambos lenguajes son equivalentes: para cada expresión del álgebra, se puede encontrar una expresión equivalente en el cálculo, y viceversa.</w:t>
      </w:r>
    </w:p>
    <w:p w14:paraId="442F16CA" w14:textId="77777777" w:rsidR="000844B1" w:rsidRDefault="00000000">
      <w:pPr>
        <w:spacing w:after="3" w:line="254" w:lineRule="auto"/>
        <w:ind w:left="5" w:right="-11" w:firstLine="340"/>
        <w:jc w:val="both"/>
      </w:pPr>
      <w:r>
        <w:rPr>
          <w:rFonts w:ascii="Times New Roman" w:eastAsia="Times New Roman" w:hAnsi="Times New Roman" w:cs="Times New Roman"/>
          <w:sz w:val="24"/>
        </w:rPr>
        <w:t>El álgebra relacional (o el cálculo relacional) se utiliza para medir la potencia de los lenguajes relacionales. Si un lenguaje permite obtener cualquier</w:t>
      </w:r>
    </w:p>
    <w:p w14:paraId="5D8A24DD" w14:textId="77777777" w:rsidR="000844B1" w:rsidRDefault="000844B1">
      <w:pPr>
        <w:sectPr w:rsidR="000844B1" w:rsidSect="003928AB">
          <w:footerReference w:type="even" r:id="rId167"/>
          <w:footerReference w:type="default" r:id="rId168"/>
          <w:footerReference w:type="first" r:id="rId169"/>
          <w:pgSz w:w="11906" w:h="16838"/>
          <w:pgMar w:top="1183" w:right="2794" w:bottom="2457" w:left="1154" w:header="720" w:footer="861" w:gutter="0"/>
          <w:cols w:space="720"/>
        </w:sectPr>
      </w:pPr>
    </w:p>
    <w:p w14:paraId="17B51831" w14:textId="77777777" w:rsidR="000844B1" w:rsidRDefault="00000000">
      <w:pPr>
        <w:spacing w:after="3" w:line="254" w:lineRule="auto"/>
        <w:ind w:left="5" w:right="-11"/>
        <w:jc w:val="both"/>
      </w:pPr>
      <w:r>
        <w:rPr>
          <w:rFonts w:ascii="Times New Roman" w:eastAsia="Times New Roman" w:hAnsi="Times New Roman" w:cs="Times New Roman"/>
          <w:sz w:val="24"/>
        </w:rPr>
        <w:lastRenderedPageBreak/>
        <w:t>relación que se pueda derivar mediante el álgebra relacional, se dice que es relacionalmente completo. La mayoría de los lenguajes relacionales son relacionalmente completos, pero tienen más potencia que el álgebra o el cálculo porque se les han añadido operadores especiales.</w:t>
      </w:r>
    </w:p>
    <w:p w14:paraId="196DC47A" w14:textId="77777777" w:rsidR="000844B1" w:rsidRDefault="00000000">
      <w:pPr>
        <w:spacing w:after="507" w:line="254" w:lineRule="auto"/>
        <w:ind w:left="5" w:right="-11" w:firstLine="340"/>
        <w:jc w:val="both"/>
      </w:pPr>
      <w:r>
        <w:rPr>
          <w:rFonts w:ascii="Times New Roman" w:eastAsia="Times New Roman" w:hAnsi="Times New Roman" w:cs="Times New Roman"/>
          <w:sz w:val="24"/>
        </w:rPr>
        <w:t>Tanto el álgebra como el cálculo son lenguajes formales no muy amigables; sin embargo, es conveniente estudiarlos porque sirven para ilustrar las operaciones básicas que todo lenguaje de manejo de datos debe ofrecer. Además, han sido la base para otros lenguajes relacionales de manejo de datos de más alto nivel.</w:t>
      </w:r>
    </w:p>
    <w:p w14:paraId="23174A66" w14:textId="77777777" w:rsidR="000844B1" w:rsidRDefault="00000000">
      <w:pPr>
        <w:pStyle w:val="Heading2"/>
        <w:spacing w:after="124"/>
        <w:ind w:left="12" w:firstLine="0"/>
      </w:pPr>
      <w:r>
        <w:t>3.2. Álgebra relacional</w:t>
      </w:r>
    </w:p>
    <w:p w14:paraId="4F8DE8DF" w14:textId="77777777" w:rsidR="000844B1" w:rsidRDefault="00000000">
      <w:pPr>
        <w:spacing w:after="3" w:line="254" w:lineRule="auto"/>
        <w:ind w:left="5" w:right="-11" w:firstLine="340"/>
        <w:jc w:val="both"/>
      </w:pPr>
      <w:r>
        <w:rPr>
          <w:rFonts w:ascii="Times New Roman" w:eastAsia="Times New Roman" w:hAnsi="Times New Roman" w:cs="Times New Roman"/>
          <w:sz w:val="24"/>
        </w:rPr>
        <w:t>El álgebra relacional es un lenguaje formal con una serie de operadores que trabajan sobre una o varias relaciones para obtener otra relación resultado, sin que cambien las relaciones originales. Tanto los operandos como los resultados son relaciones, por lo que la salida de una operación puede ser la entrada de otra operación. Esto permite anidar expresiones del álgebra, del mismo modo que se pueden anidar las expresiones aritméticas. A esta propiedad se le denomina clausura: las relaciones son cerradas bajo el álgebra, del mismo modo que los números son cerrados bajo las operaciones aritméticas.</w:t>
      </w:r>
    </w:p>
    <w:p w14:paraId="122B873C" w14:textId="77777777" w:rsidR="000844B1" w:rsidRDefault="00000000">
      <w:pPr>
        <w:spacing w:after="3" w:line="254" w:lineRule="auto"/>
        <w:ind w:left="5" w:right="-11" w:firstLine="340"/>
        <w:jc w:val="both"/>
      </w:pPr>
      <w:r>
        <w:rPr>
          <w:rFonts w:ascii="Times New Roman" w:eastAsia="Times New Roman" w:hAnsi="Times New Roman" w:cs="Times New Roman"/>
          <w:sz w:val="24"/>
        </w:rPr>
        <w:t>En este apartado se describen, en primer lugar, los ocho operadores originalmente propuestos por Codd, y después se estudian algunos operadores adicionales que añaden potencia al lenguaje.</w:t>
      </w:r>
    </w:p>
    <w:p w14:paraId="2AEFC291" w14:textId="77777777" w:rsidR="000844B1" w:rsidRDefault="00000000">
      <w:pPr>
        <w:spacing w:after="3" w:line="254" w:lineRule="auto"/>
        <w:ind w:left="5" w:right="-11" w:firstLine="340"/>
        <w:jc w:val="both"/>
      </w:pPr>
      <w:r>
        <w:rPr>
          <w:rFonts w:ascii="Times New Roman" w:eastAsia="Times New Roman" w:hAnsi="Times New Roman" w:cs="Times New Roman"/>
          <w:sz w:val="24"/>
        </w:rPr>
        <w:t>De los ocho operadores, sólo hay cinco que son fundamentales: restricción, proyección, producto cartesiano, unión y diferencia. Los operadores fundamentales permiten realizar la mayoría de las operaciones de obtención de datos.</w:t>
      </w:r>
    </w:p>
    <w:p w14:paraId="4B08103D" w14:textId="77777777" w:rsidR="000844B1" w:rsidRDefault="00000000">
      <w:pPr>
        <w:spacing w:after="0" w:line="252" w:lineRule="auto"/>
        <w:ind w:left="12"/>
      </w:pPr>
      <w:r>
        <w:rPr>
          <w:rFonts w:ascii="Times New Roman" w:eastAsia="Times New Roman" w:hAnsi="Times New Roman" w:cs="Times New Roman"/>
          <w:sz w:val="24"/>
        </w:rPr>
        <w:t>Los operadores no fundamentales son la concatenación (join), la intersección y la división, que se pueden expresar a partir de los cinco operadores fundamentales.</w:t>
      </w:r>
    </w:p>
    <w:p w14:paraId="0F63CCA7" w14:textId="77777777" w:rsidR="000844B1" w:rsidRDefault="00000000">
      <w:pPr>
        <w:spacing w:after="3" w:line="254" w:lineRule="auto"/>
        <w:ind w:left="5" w:right="-11" w:firstLine="340"/>
        <w:jc w:val="both"/>
      </w:pPr>
      <w:r>
        <w:rPr>
          <w:rFonts w:ascii="Times New Roman" w:eastAsia="Times New Roman" w:hAnsi="Times New Roman" w:cs="Times New Roman"/>
          <w:sz w:val="24"/>
        </w:rPr>
        <w:t>La restricción y la proyección son operaciones unarias porque operan sobre una sola relación. El resto de las operaciones son binarias porque trabajan sobre pares de relaciones. En las definiciones que se presentan a continuación, se supone que R y S son dos relaciones cuyos atributos son A = (a</w:t>
      </w:r>
      <w:r>
        <w:rPr>
          <w:rFonts w:ascii="Cambria" w:eastAsia="Cambria" w:hAnsi="Cambria" w:cs="Cambria"/>
          <w:sz w:val="24"/>
          <w:vertAlign w:val="subscript"/>
        </w:rPr>
        <w:t>1</w:t>
      </w:r>
      <w:r>
        <w:rPr>
          <w:rFonts w:ascii="Times New Roman" w:eastAsia="Times New Roman" w:hAnsi="Times New Roman" w:cs="Times New Roman"/>
          <w:sz w:val="24"/>
        </w:rPr>
        <w:t>,a</w:t>
      </w:r>
      <w:r>
        <w:rPr>
          <w:rFonts w:ascii="Cambria" w:eastAsia="Cambria" w:hAnsi="Cambria" w:cs="Cambria"/>
          <w:sz w:val="24"/>
          <w:vertAlign w:val="subscript"/>
        </w:rPr>
        <w:t>2</w:t>
      </w:r>
      <w:r>
        <w:rPr>
          <w:rFonts w:ascii="Times New Roman" w:eastAsia="Times New Roman" w:hAnsi="Times New Roman" w:cs="Times New Roman"/>
          <w:sz w:val="24"/>
        </w:rPr>
        <w:t>,...,a</w:t>
      </w:r>
      <w:r>
        <w:rPr>
          <w:rFonts w:ascii="Cambria" w:eastAsia="Cambria" w:hAnsi="Cambria" w:cs="Cambria"/>
          <w:i/>
          <w:sz w:val="24"/>
          <w:vertAlign w:val="subscript"/>
        </w:rPr>
        <w:t>N</w:t>
      </w:r>
      <w:r>
        <w:rPr>
          <w:rFonts w:ascii="Times New Roman" w:eastAsia="Times New Roman" w:hAnsi="Times New Roman" w:cs="Times New Roman"/>
          <w:sz w:val="24"/>
        </w:rPr>
        <w:t>) y B = (b</w:t>
      </w:r>
      <w:r>
        <w:rPr>
          <w:rFonts w:ascii="Cambria" w:eastAsia="Cambria" w:hAnsi="Cambria" w:cs="Cambria"/>
          <w:sz w:val="24"/>
          <w:vertAlign w:val="subscript"/>
        </w:rPr>
        <w:t>1</w:t>
      </w:r>
      <w:r>
        <w:rPr>
          <w:rFonts w:ascii="Times New Roman" w:eastAsia="Times New Roman" w:hAnsi="Times New Roman" w:cs="Times New Roman"/>
          <w:sz w:val="24"/>
        </w:rPr>
        <w:t>,b</w:t>
      </w:r>
      <w:r>
        <w:rPr>
          <w:rFonts w:ascii="Cambria" w:eastAsia="Cambria" w:hAnsi="Cambria" w:cs="Cambria"/>
          <w:sz w:val="24"/>
          <w:vertAlign w:val="subscript"/>
        </w:rPr>
        <w:t>2</w:t>
      </w:r>
      <w:r>
        <w:rPr>
          <w:rFonts w:ascii="Times New Roman" w:eastAsia="Times New Roman" w:hAnsi="Times New Roman" w:cs="Times New Roman"/>
          <w:sz w:val="24"/>
        </w:rPr>
        <w:t>,...,b</w:t>
      </w:r>
      <w:r>
        <w:rPr>
          <w:rFonts w:ascii="Cambria" w:eastAsia="Cambria" w:hAnsi="Cambria" w:cs="Cambria"/>
          <w:i/>
          <w:sz w:val="24"/>
          <w:vertAlign w:val="subscript"/>
        </w:rPr>
        <w:t>M</w:t>
      </w:r>
      <w:r>
        <w:rPr>
          <w:rFonts w:ascii="Times New Roman" w:eastAsia="Times New Roman" w:hAnsi="Times New Roman" w:cs="Times New Roman"/>
          <w:sz w:val="24"/>
        </w:rPr>
        <w:t>) respectivamente.</w:t>
      </w:r>
    </w:p>
    <w:p w14:paraId="02AEEA01" w14:textId="77777777" w:rsidR="000844B1" w:rsidRDefault="00000000">
      <w:pPr>
        <w:spacing w:after="3253" w:line="254" w:lineRule="auto"/>
        <w:ind w:left="5" w:right="-11" w:firstLine="340"/>
        <w:jc w:val="both"/>
      </w:pPr>
      <w:r>
        <w:rPr>
          <w:rFonts w:ascii="Times New Roman" w:eastAsia="Times New Roman" w:hAnsi="Times New Roman" w:cs="Times New Roman"/>
          <w:sz w:val="24"/>
        </w:rPr>
        <w:t xml:space="preserve">A continuación, se presentan los operadores del álgebra relacional, mostrando su uso mediante breves ejemplos. Todos estos ejemplos están basados en el esquema de la base de datos relacional presentada en el capítulo anterior (apartado </w:t>
      </w:r>
      <w:r>
        <w:rPr>
          <w:rFonts w:ascii="Times New Roman" w:eastAsia="Times New Roman" w:hAnsi="Times New Roman" w:cs="Times New Roman"/>
          <w:color w:val="0000FF"/>
          <w:sz w:val="24"/>
        </w:rPr>
        <w:t>2.3</w:t>
      </w:r>
      <w:r>
        <w:rPr>
          <w:rFonts w:ascii="Times New Roman" w:eastAsia="Times New Roman" w:hAnsi="Times New Roman" w:cs="Times New Roman"/>
          <w:sz w:val="24"/>
        </w:rPr>
        <w:t>).</w:t>
      </w:r>
    </w:p>
    <w:p w14:paraId="0B53D8D8" w14:textId="77777777" w:rsidR="000844B1" w:rsidRDefault="00000000">
      <w:pPr>
        <w:spacing w:after="62"/>
        <w:ind w:left="1644" w:right="47" w:hanging="10"/>
        <w:jc w:val="center"/>
      </w:pPr>
      <w:r>
        <w:rPr>
          <w:sz w:val="14"/>
        </w:rPr>
        <w:t>30</w:t>
      </w:r>
    </w:p>
    <w:tbl>
      <w:tblPr>
        <w:tblStyle w:val="TableGrid"/>
        <w:tblW w:w="7824" w:type="dxa"/>
        <w:tblInd w:w="5" w:type="dxa"/>
        <w:tblCellMar>
          <w:top w:w="43" w:type="dxa"/>
          <w:left w:w="142" w:type="dxa"/>
          <w:right w:w="142" w:type="dxa"/>
        </w:tblCellMar>
        <w:tblLook w:val="04A0" w:firstRow="1" w:lastRow="0" w:firstColumn="1" w:lastColumn="0" w:noHBand="0" w:noVBand="1"/>
      </w:tblPr>
      <w:tblGrid>
        <w:gridCol w:w="7824"/>
      </w:tblGrid>
      <w:tr w:rsidR="000844B1" w14:paraId="584B1303" w14:textId="77777777">
        <w:trPr>
          <w:trHeight w:val="1783"/>
        </w:trPr>
        <w:tc>
          <w:tcPr>
            <w:tcW w:w="7824" w:type="dxa"/>
            <w:tcBorders>
              <w:top w:val="single" w:sz="4" w:space="0" w:color="000000"/>
              <w:left w:val="single" w:sz="4" w:space="0" w:color="000000"/>
              <w:bottom w:val="single" w:sz="4" w:space="0" w:color="000000"/>
              <w:right w:val="single" w:sz="4" w:space="0" w:color="000000"/>
            </w:tcBorders>
          </w:tcPr>
          <w:p w14:paraId="2AB29DF4" w14:textId="77777777" w:rsidR="000844B1" w:rsidRDefault="00000000">
            <w:r>
              <w:rPr>
                <w:rFonts w:ascii="Times New Roman" w:eastAsia="Times New Roman" w:hAnsi="Times New Roman" w:cs="Times New Roman"/>
                <w:sz w:val="24"/>
              </w:rPr>
              <w:lastRenderedPageBreak/>
              <w:t>Restricción: R WHERE condición</w:t>
            </w:r>
          </w:p>
          <w:p w14:paraId="21626F0D" w14:textId="77777777" w:rsidR="000844B1" w:rsidRDefault="00000000">
            <w:pPr>
              <w:ind w:left="586"/>
              <w:jc w:val="both"/>
            </w:pPr>
            <w:r>
              <w:rPr>
                <w:rFonts w:ascii="Times New Roman" w:eastAsia="Times New Roman" w:hAnsi="Times New Roman" w:cs="Times New Roman"/>
                <w:sz w:val="24"/>
              </w:rPr>
              <w:t>La restricción, también denominada selección, opera sobre una sola relación R y da como resultado otra relación cuyas tuplas son las tuplas de R que satisfacen la condición especificada. Esta condición es una comparación en la que aparece al menos un atributo de R, o una combinación booleana de varias de estas comparaciones.</w:t>
            </w:r>
          </w:p>
        </w:tc>
      </w:tr>
    </w:tbl>
    <w:p w14:paraId="53252EA5" w14:textId="77777777" w:rsidR="000844B1" w:rsidRDefault="00000000">
      <w:pPr>
        <w:spacing w:after="254" w:line="254" w:lineRule="auto"/>
        <w:ind w:left="-5" w:right="-8" w:hanging="10"/>
      </w:pPr>
      <w:r>
        <w:rPr>
          <w:rFonts w:ascii="Times New Roman" w:eastAsia="Times New Roman" w:hAnsi="Times New Roman" w:cs="Times New Roman"/>
          <w:sz w:val="24"/>
        </w:rPr>
        <w:t xml:space="preserve">Ejemplo 3.1 Obtener todos los artículos que tienen un precio superior a 10 </w:t>
      </w:r>
      <w:r>
        <w:rPr>
          <w:sz w:val="24"/>
        </w:rPr>
        <w:t>e</w:t>
      </w:r>
      <w:r>
        <w:rPr>
          <w:rFonts w:ascii="Times New Roman" w:eastAsia="Times New Roman" w:hAnsi="Times New Roman" w:cs="Times New Roman"/>
          <w:sz w:val="24"/>
        </w:rPr>
        <w:t>.</w:t>
      </w:r>
    </w:p>
    <w:p w14:paraId="547B5C49" w14:textId="77777777" w:rsidR="000844B1" w:rsidRDefault="00000000">
      <w:pPr>
        <w:spacing w:after="184" w:line="265" w:lineRule="auto"/>
        <w:ind w:left="-5" w:hanging="10"/>
      </w:pPr>
      <w:r>
        <w:rPr>
          <w:rFonts w:ascii="Times New Roman" w:eastAsia="Times New Roman" w:hAnsi="Times New Roman" w:cs="Times New Roman"/>
          <w:sz w:val="24"/>
        </w:rPr>
        <w:t>Expresión del álgebra relacional que obtiene los datos especificados:</w:t>
      </w:r>
    </w:p>
    <w:p w14:paraId="1B904F63" w14:textId="77777777" w:rsidR="000844B1" w:rsidRDefault="00000000">
      <w:pPr>
        <w:spacing w:after="0"/>
        <w:ind w:left="-15" w:right="3190" w:firstLine="614"/>
      </w:pPr>
      <w:r>
        <w:rPr>
          <w:rFonts w:ascii="Times New Roman" w:eastAsia="Times New Roman" w:hAnsi="Times New Roman" w:cs="Times New Roman"/>
          <w:sz w:val="24"/>
        </w:rPr>
        <w:t>ARTICULOS WHERE precio&gt;10 Resultado:</w:t>
      </w:r>
    </w:p>
    <w:tbl>
      <w:tblPr>
        <w:tblStyle w:val="TableGrid"/>
        <w:tblW w:w="7834" w:type="dxa"/>
        <w:tblInd w:w="53" w:type="dxa"/>
        <w:tblCellMar>
          <w:top w:w="9" w:type="dxa"/>
          <w:left w:w="5" w:type="dxa"/>
          <w:right w:w="1" w:type="dxa"/>
        </w:tblCellMar>
        <w:tblLook w:val="04A0" w:firstRow="1" w:lastRow="0" w:firstColumn="1" w:lastColumn="0" w:noHBand="0" w:noVBand="1"/>
      </w:tblPr>
      <w:tblGrid>
        <w:gridCol w:w="980"/>
        <w:gridCol w:w="3698"/>
        <w:gridCol w:w="876"/>
        <w:gridCol w:w="768"/>
        <w:gridCol w:w="955"/>
        <w:gridCol w:w="557"/>
      </w:tblGrid>
      <w:tr w:rsidR="000844B1" w14:paraId="64450D28" w14:textId="77777777">
        <w:trPr>
          <w:trHeight w:val="247"/>
        </w:trPr>
        <w:tc>
          <w:tcPr>
            <w:tcW w:w="979" w:type="dxa"/>
            <w:tcBorders>
              <w:top w:val="single" w:sz="4" w:space="0" w:color="000000"/>
              <w:left w:val="single" w:sz="4" w:space="0" w:color="000000"/>
              <w:bottom w:val="single" w:sz="4" w:space="0" w:color="000000"/>
              <w:right w:val="single" w:sz="4" w:space="0" w:color="000000"/>
            </w:tcBorders>
          </w:tcPr>
          <w:p w14:paraId="0A424DE7" w14:textId="77777777" w:rsidR="000844B1" w:rsidRDefault="00000000">
            <w:pPr>
              <w:ind w:left="118"/>
            </w:pPr>
            <w:r>
              <w:rPr>
                <w:rFonts w:ascii="Times New Roman" w:eastAsia="Times New Roman" w:hAnsi="Times New Roman" w:cs="Times New Roman"/>
                <w:sz w:val="20"/>
              </w:rPr>
              <w:t>codart</w:t>
            </w:r>
          </w:p>
        </w:tc>
        <w:tc>
          <w:tcPr>
            <w:tcW w:w="3698" w:type="dxa"/>
            <w:tcBorders>
              <w:top w:val="single" w:sz="4" w:space="0" w:color="000000"/>
              <w:left w:val="single" w:sz="4" w:space="0" w:color="000000"/>
              <w:bottom w:val="single" w:sz="4" w:space="0" w:color="000000"/>
              <w:right w:val="single" w:sz="4" w:space="0" w:color="000000"/>
            </w:tcBorders>
          </w:tcPr>
          <w:p w14:paraId="2CB34E97" w14:textId="77777777" w:rsidR="000844B1" w:rsidRDefault="00000000">
            <w:pPr>
              <w:ind w:left="118"/>
            </w:pPr>
            <w:r>
              <w:rPr>
                <w:rFonts w:ascii="Times New Roman" w:eastAsia="Times New Roman" w:hAnsi="Times New Roman" w:cs="Times New Roman"/>
                <w:sz w:val="20"/>
              </w:rPr>
              <w:t>descrip</w:t>
            </w:r>
          </w:p>
        </w:tc>
        <w:tc>
          <w:tcPr>
            <w:tcW w:w="876" w:type="dxa"/>
            <w:tcBorders>
              <w:top w:val="single" w:sz="4" w:space="0" w:color="000000"/>
              <w:left w:val="single" w:sz="4" w:space="0" w:color="000000"/>
              <w:bottom w:val="single" w:sz="4" w:space="0" w:color="000000"/>
              <w:right w:val="single" w:sz="4" w:space="0" w:color="000000"/>
            </w:tcBorders>
          </w:tcPr>
          <w:p w14:paraId="75DACF1E" w14:textId="77777777" w:rsidR="000844B1" w:rsidRDefault="00000000">
            <w:pPr>
              <w:ind w:left="118"/>
            </w:pPr>
            <w:r>
              <w:rPr>
                <w:rFonts w:ascii="Times New Roman" w:eastAsia="Times New Roman" w:hAnsi="Times New Roman" w:cs="Times New Roman"/>
                <w:sz w:val="20"/>
              </w:rPr>
              <w:t>precio</w:t>
            </w:r>
          </w:p>
        </w:tc>
        <w:tc>
          <w:tcPr>
            <w:tcW w:w="768" w:type="dxa"/>
            <w:tcBorders>
              <w:top w:val="single" w:sz="4" w:space="0" w:color="000000"/>
              <w:left w:val="single" w:sz="4" w:space="0" w:color="000000"/>
              <w:bottom w:val="single" w:sz="4" w:space="0" w:color="000000"/>
              <w:right w:val="single" w:sz="4" w:space="0" w:color="000000"/>
            </w:tcBorders>
          </w:tcPr>
          <w:p w14:paraId="6648B10D" w14:textId="77777777" w:rsidR="000844B1" w:rsidRDefault="00000000">
            <w:pPr>
              <w:ind w:left="118"/>
            </w:pPr>
            <w:r>
              <w:rPr>
                <w:rFonts w:ascii="Times New Roman" w:eastAsia="Times New Roman" w:hAnsi="Times New Roman" w:cs="Times New Roman"/>
                <w:sz w:val="20"/>
              </w:rPr>
              <w:t>stock</w:t>
            </w:r>
          </w:p>
        </w:tc>
        <w:tc>
          <w:tcPr>
            <w:tcW w:w="955" w:type="dxa"/>
            <w:tcBorders>
              <w:top w:val="single" w:sz="4" w:space="0" w:color="000000"/>
              <w:left w:val="single" w:sz="4" w:space="0" w:color="000000"/>
              <w:bottom w:val="single" w:sz="4" w:space="0" w:color="000000"/>
              <w:right w:val="single" w:sz="8" w:space="0" w:color="000000"/>
            </w:tcBorders>
          </w:tcPr>
          <w:p w14:paraId="0DBD2302" w14:textId="77777777" w:rsidR="000844B1" w:rsidRDefault="00000000">
            <w:pPr>
              <w:jc w:val="both"/>
            </w:pPr>
            <w:r>
              <w:rPr>
                <w:rFonts w:ascii="Times New Roman" w:eastAsia="Times New Roman" w:hAnsi="Times New Roman" w:cs="Times New Roman"/>
                <w:sz w:val="20"/>
              </w:rPr>
              <w:t>stock_min</w:t>
            </w:r>
          </w:p>
        </w:tc>
        <w:tc>
          <w:tcPr>
            <w:tcW w:w="557" w:type="dxa"/>
            <w:tcBorders>
              <w:top w:val="single" w:sz="4" w:space="0" w:color="000000"/>
              <w:left w:val="single" w:sz="8" w:space="0" w:color="000000"/>
              <w:bottom w:val="single" w:sz="4" w:space="0" w:color="000000"/>
              <w:right w:val="single" w:sz="4" w:space="0" w:color="000000"/>
            </w:tcBorders>
          </w:tcPr>
          <w:p w14:paraId="2BF4AAB1" w14:textId="77777777" w:rsidR="000844B1" w:rsidRDefault="00000000">
            <w:pPr>
              <w:ind w:left="113"/>
            </w:pPr>
            <w:r>
              <w:rPr>
                <w:rFonts w:ascii="Times New Roman" w:eastAsia="Times New Roman" w:hAnsi="Times New Roman" w:cs="Times New Roman"/>
                <w:sz w:val="20"/>
              </w:rPr>
              <w:t>dto</w:t>
            </w:r>
          </w:p>
        </w:tc>
      </w:tr>
      <w:tr w:rsidR="000844B1" w14:paraId="25FFF3E4" w14:textId="77777777">
        <w:trPr>
          <w:trHeight w:val="232"/>
        </w:trPr>
        <w:tc>
          <w:tcPr>
            <w:tcW w:w="979" w:type="dxa"/>
            <w:tcBorders>
              <w:top w:val="single" w:sz="4" w:space="0" w:color="000000"/>
              <w:left w:val="single" w:sz="4" w:space="0" w:color="000000"/>
              <w:bottom w:val="nil"/>
              <w:right w:val="single" w:sz="4" w:space="0" w:color="000000"/>
            </w:tcBorders>
          </w:tcPr>
          <w:p w14:paraId="4816B4F6" w14:textId="77777777" w:rsidR="000844B1" w:rsidRDefault="00000000">
            <w:pPr>
              <w:ind w:left="118"/>
            </w:pPr>
            <w:r>
              <w:rPr>
                <w:rFonts w:ascii="Times New Roman" w:eastAsia="Times New Roman" w:hAnsi="Times New Roman" w:cs="Times New Roman"/>
                <w:sz w:val="20"/>
              </w:rPr>
              <w:t>IM3P32V</w:t>
            </w:r>
          </w:p>
        </w:tc>
        <w:tc>
          <w:tcPr>
            <w:tcW w:w="3698" w:type="dxa"/>
            <w:tcBorders>
              <w:top w:val="single" w:sz="4" w:space="0" w:color="000000"/>
              <w:left w:val="single" w:sz="4" w:space="0" w:color="000000"/>
              <w:bottom w:val="nil"/>
              <w:right w:val="single" w:sz="4" w:space="0" w:color="000000"/>
            </w:tcBorders>
          </w:tcPr>
          <w:p w14:paraId="2A291DC1" w14:textId="77777777" w:rsidR="000844B1" w:rsidRDefault="00000000">
            <w:pPr>
              <w:ind w:left="118"/>
            </w:pPr>
            <w:r>
              <w:rPr>
                <w:rFonts w:ascii="Times New Roman" w:eastAsia="Times New Roman" w:hAnsi="Times New Roman" w:cs="Times New Roman"/>
                <w:sz w:val="20"/>
              </w:rPr>
              <w:t>Interruptor magnetotérmico 4p, 2</w:t>
            </w:r>
          </w:p>
        </w:tc>
        <w:tc>
          <w:tcPr>
            <w:tcW w:w="876" w:type="dxa"/>
            <w:tcBorders>
              <w:top w:val="single" w:sz="4" w:space="0" w:color="000000"/>
              <w:left w:val="single" w:sz="4" w:space="0" w:color="000000"/>
              <w:bottom w:val="nil"/>
              <w:right w:val="single" w:sz="4" w:space="0" w:color="000000"/>
            </w:tcBorders>
          </w:tcPr>
          <w:p w14:paraId="06674D88" w14:textId="77777777" w:rsidR="000844B1" w:rsidRDefault="00000000">
            <w:pPr>
              <w:ind w:left="103"/>
              <w:jc w:val="center"/>
            </w:pPr>
            <w:r>
              <w:rPr>
                <w:rFonts w:ascii="Times New Roman" w:eastAsia="Times New Roman" w:hAnsi="Times New Roman" w:cs="Times New Roman"/>
                <w:sz w:val="20"/>
              </w:rPr>
              <w:t>27.01</w:t>
            </w:r>
          </w:p>
        </w:tc>
        <w:tc>
          <w:tcPr>
            <w:tcW w:w="768" w:type="dxa"/>
            <w:tcBorders>
              <w:top w:val="single" w:sz="4" w:space="0" w:color="000000"/>
              <w:left w:val="single" w:sz="4" w:space="0" w:color="000000"/>
              <w:bottom w:val="nil"/>
              <w:right w:val="single" w:sz="4" w:space="0" w:color="000000"/>
            </w:tcBorders>
          </w:tcPr>
          <w:p w14:paraId="44161AC5" w14:textId="77777777" w:rsidR="000844B1" w:rsidRDefault="00000000">
            <w:pPr>
              <w:ind w:left="535"/>
            </w:pPr>
            <w:r>
              <w:rPr>
                <w:rFonts w:ascii="Times New Roman" w:eastAsia="Times New Roman" w:hAnsi="Times New Roman" w:cs="Times New Roman"/>
                <w:sz w:val="20"/>
              </w:rPr>
              <w:t>1</w:t>
            </w:r>
          </w:p>
        </w:tc>
        <w:tc>
          <w:tcPr>
            <w:tcW w:w="955" w:type="dxa"/>
            <w:tcBorders>
              <w:top w:val="single" w:sz="4" w:space="0" w:color="000000"/>
              <w:left w:val="single" w:sz="4" w:space="0" w:color="000000"/>
              <w:bottom w:val="nil"/>
              <w:right w:val="single" w:sz="8" w:space="0" w:color="000000"/>
            </w:tcBorders>
          </w:tcPr>
          <w:p w14:paraId="1F0DD288" w14:textId="77777777" w:rsidR="000844B1" w:rsidRDefault="00000000">
            <w:pPr>
              <w:ind w:right="10"/>
              <w:jc w:val="right"/>
            </w:pPr>
            <w:r>
              <w:rPr>
                <w:rFonts w:ascii="Times New Roman" w:eastAsia="Times New Roman" w:hAnsi="Times New Roman" w:cs="Times New Roman"/>
                <w:sz w:val="20"/>
              </w:rPr>
              <w:t>1</w:t>
            </w:r>
          </w:p>
        </w:tc>
        <w:tc>
          <w:tcPr>
            <w:tcW w:w="557" w:type="dxa"/>
            <w:tcBorders>
              <w:top w:val="single" w:sz="4" w:space="0" w:color="000000"/>
              <w:left w:val="single" w:sz="8" w:space="0" w:color="000000"/>
              <w:bottom w:val="nil"/>
              <w:right w:val="single" w:sz="4" w:space="0" w:color="000000"/>
            </w:tcBorders>
          </w:tcPr>
          <w:p w14:paraId="70527283" w14:textId="77777777" w:rsidR="000844B1" w:rsidRDefault="000844B1"/>
        </w:tc>
      </w:tr>
      <w:tr w:rsidR="000844B1" w14:paraId="5B8C4FBD" w14:textId="77777777">
        <w:trPr>
          <w:trHeight w:val="240"/>
        </w:trPr>
        <w:tc>
          <w:tcPr>
            <w:tcW w:w="979" w:type="dxa"/>
            <w:tcBorders>
              <w:top w:val="nil"/>
              <w:left w:val="single" w:sz="4" w:space="0" w:color="000000"/>
              <w:bottom w:val="nil"/>
              <w:right w:val="single" w:sz="4" w:space="0" w:color="000000"/>
            </w:tcBorders>
          </w:tcPr>
          <w:p w14:paraId="673C45AC" w14:textId="77777777" w:rsidR="000844B1" w:rsidRDefault="00000000">
            <w:pPr>
              <w:ind w:left="118"/>
            </w:pPr>
            <w:r>
              <w:rPr>
                <w:rFonts w:ascii="Times New Roman" w:eastAsia="Times New Roman" w:hAnsi="Times New Roman" w:cs="Times New Roman"/>
                <w:sz w:val="20"/>
              </w:rPr>
              <w:t>im4P10L</w:t>
            </w:r>
          </w:p>
        </w:tc>
        <w:tc>
          <w:tcPr>
            <w:tcW w:w="3698" w:type="dxa"/>
            <w:tcBorders>
              <w:top w:val="nil"/>
              <w:left w:val="single" w:sz="4" w:space="0" w:color="000000"/>
              <w:bottom w:val="nil"/>
              <w:right w:val="single" w:sz="4" w:space="0" w:color="000000"/>
            </w:tcBorders>
          </w:tcPr>
          <w:p w14:paraId="0E49BB24" w14:textId="77777777" w:rsidR="000844B1" w:rsidRDefault="00000000">
            <w:pPr>
              <w:ind w:left="118"/>
            </w:pPr>
            <w:r>
              <w:rPr>
                <w:rFonts w:ascii="Times New Roman" w:eastAsia="Times New Roman" w:hAnsi="Times New Roman" w:cs="Times New Roman"/>
                <w:sz w:val="20"/>
              </w:rPr>
              <w:t>Interruptor magnetotérmico 4p, 4</w:t>
            </w:r>
          </w:p>
        </w:tc>
        <w:tc>
          <w:tcPr>
            <w:tcW w:w="876" w:type="dxa"/>
            <w:tcBorders>
              <w:top w:val="nil"/>
              <w:left w:val="single" w:sz="4" w:space="0" w:color="000000"/>
              <w:bottom w:val="nil"/>
              <w:right w:val="single" w:sz="4" w:space="0" w:color="000000"/>
            </w:tcBorders>
          </w:tcPr>
          <w:p w14:paraId="3D9D1DE2" w14:textId="77777777" w:rsidR="000844B1" w:rsidRDefault="00000000">
            <w:pPr>
              <w:ind w:left="103"/>
              <w:jc w:val="center"/>
            </w:pPr>
            <w:r>
              <w:rPr>
                <w:rFonts w:ascii="Times New Roman" w:eastAsia="Times New Roman" w:hAnsi="Times New Roman" w:cs="Times New Roman"/>
                <w:sz w:val="20"/>
              </w:rPr>
              <w:t>32.60</w:t>
            </w:r>
          </w:p>
        </w:tc>
        <w:tc>
          <w:tcPr>
            <w:tcW w:w="768" w:type="dxa"/>
            <w:tcBorders>
              <w:top w:val="nil"/>
              <w:left w:val="single" w:sz="4" w:space="0" w:color="000000"/>
              <w:bottom w:val="nil"/>
              <w:right w:val="single" w:sz="4" w:space="0" w:color="000000"/>
            </w:tcBorders>
          </w:tcPr>
          <w:p w14:paraId="4F903DB8" w14:textId="77777777" w:rsidR="000844B1" w:rsidRDefault="00000000">
            <w:pPr>
              <w:ind w:left="535"/>
            </w:pPr>
            <w:r>
              <w:rPr>
                <w:rFonts w:ascii="Times New Roman" w:eastAsia="Times New Roman" w:hAnsi="Times New Roman" w:cs="Times New Roman"/>
                <w:sz w:val="20"/>
              </w:rPr>
              <w:t>1</w:t>
            </w:r>
          </w:p>
        </w:tc>
        <w:tc>
          <w:tcPr>
            <w:tcW w:w="955" w:type="dxa"/>
            <w:tcBorders>
              <w:top w:val="nil"/>
              <w:left w:val="single" w:sz="4" w:space="0" w:color="000000"/>
              <w:bottom w:val="nil"/>
              <w:right w:val="single" w:sz="8" w:space="0" w:color="000000"/>
            </w:tcBorders>
          </w:tcPr>
          <w:p w14:paraId="6B9C94C8" w14:textId="77777777" w:rsidR="000844B1" w:rsidRDefault="00000000">
            <w:pPr>
              <w:ind w:right="10"/>
              <w:jc w:val="right"/>
            </w:pPr>
            <w:r>
              <w:rPr>
                <w:rFonts w:ascii="Times New Roman" w:eastAsia="Times New Roman" w:hAnsi="Times New Roman" w:cs="Times New Roman"/>
                <w:sz w:val="20"/>
              </w:rPr>
              <w:t>1</w:t>
            </w:r>
          </w:p>
        </w:tc>
        <w:tc>
          <w:tcPr>
            <w:tcW w:w="557" w:type="dxa"/>
            <w:tcBorders>
              <w:top w:val="nil"/>
              <w:left w:val="single" w:sz="8" w:space="0" w:color="000000"/>
              <w:bottom w:val="nil"/>
              <w:right w:val="single" w:sz="4" w:space="0" w:color="000000"/>
            </w:tcBorders>
          </w:tcPr>
          <w:p w14:paraId="7104ADCC" w14:textId="77777777" w:rsidR="000844B1" w:rsidRDefault="00000000">
            <w:pPr>
              <w:ind w:left="96"/>
              <w:jc w:val="center"/>
            </w:pPr>
            <w:r>
              <w:rPr>
                <w:rFonts w:ascii="Times New Roman" w:eastAsia="Times New Roman" w:hAnsi="Times New Roman" w:cs="Times New Roman"/>
                <w:sz w:val="20"/>
              </w:rPr>
              <w:t>15</w:t>
            </w:r>
          </w:p>
        </w:tc>
      </w:tr>
      <w:tr w:rsidR="000844B1" w14:paraId="416B27B3" w14:textId="77777777">
        <w:trPr>
          <w:trHeight w:val="239"/>
        </w:trPr>
        <w:tc>
          <w:tcPr>
            <w:tcW w:w="979" w:type="dxa"/>
            <w:tcBorders>
              <w:top w:val="nil"/>
              <w:left w:val="single" w:sz="4" w:space="0" w:color="000000"/>
              <w:bottom w:val="nil"/>
              <w:right w:val="single" w:sz="4" w:space="0" w:color="000000"/>
            </w:tcBorders>
          </w:tcPr>
          <w:p w14:paraId="30DBDD67" w14:textId="77777777" w:rsidR="000844B1" w:rsidRDefault="00000000">
            <w:pPr>
              <w:ind w:left="118"/>
            </w:pPr>
            <w:r>
              <w:rPr>
                <w:rFonts w:ascii="Times New Roman" w:eastAsia="Times New Roman" w:hAnsi="Times New Roman" w:cs="Times New Roman"/>
                <w:sz w:val="20"/>
              </w:rPr>
              <w:t>ME200</w:t>
            </w:r>
          </w:p>
        </w:tc>
        <w:tc>
          <w:tcPr>
            <w:tcW w:w="3698" w:type="dxa"/>
            <w:tcBorders>
              <w:top w:val="nil"/>
              <w:left w:val="single" w:sz="4" w:space="0" w:color="000000"/>
              <w:bottom w:val="nil"/>
              <w:right w:val="single" w:sz="4" w:space="0" w:color="000000"/>
            </w:tcBorders>
          </w:tcPr>
          <w:p w14:paraId="7DC986CA" w14:textId="77777777" w:rsidR="000844B1" w:rsidRDefault="00000000">
            <w:pPr>
              <w:ind w:left="118"/>
            </w:pPr>
            <w:r>
              <w:rPr>
                <w:rFonts w:ascii="Times New Roman" w:eastAsia="Times New Roman" w:hAnsi="Times New Roman" w:cs="Times New Roman"/>
                <w:sz w:val="20"/>
              </w:rPr>
              <w:t>Marco Bjc Ibiza 2 elementos</w:t>
            </w:r>
          </w:p>
        </w:tc>
        <w:tc>
          <w:tcPr>
            <w:tcW w:w="876" w:type="dxa"/>
            <w:tcBorders>
              <w:top w:val="nil"/>
              <w:left w:val="single" w:sz="4" w:space="0" w:color="000000"/>
              <w:bottom w:val="nil"/>
              <w:right w:val="single" w:sz="4" w:space="0" w:color="000000"/>
            </w:tcBorders>
          </w:tcPr>
          <w:p w14:paraId="3744F370" w14:textId="77777777" w:rsidR="000844B1" w:rsidRDefault="00000000">
            <w:pPr>
              <w:ind w:left="103"/>
              <w:jc w:val="center"/>
            </w:pPr>
            <w:r>
              <w:rPr>
                <w:rFonts w:ascii="Times New Roman" w:eastAsia="Times New Roman" w:hAnsi="Times New Roman" w:cs="Times New Roman"/>
                <w:sz w:val="20"/>
              </w:rPr>
              <w:t>13.52</w:t>
            </w:r>
          </w:p>
        </w:tc>
        <w:tc>
          <w:tcPr>
            <w:tcW w:w="768" w:type="dxa"/>
            <w:tcBorders>
              <w:top w:val="nil"/>
              <w:left w:val="single" w:sz="4" w:space="0" w:color="000000"/>
              <w:bottom w:val="nil"/>
              <w:right w:val="single" w:sz="4" w:space="0" w:color="000000"/>
            </w:tcBorders>
          </w:tcPr>
          <w:p w14:paraId="6B3BD37F" w14:textId="77777777" w:rsidR="000844B1" w:rsidRDefault="00000000">
            <w:pPr>
              <w:ind w:left="535"/>
            </w:pPr>
            <w:r>
              <w:rPr>
                <w:rFonts w:ascii="Times New Roman" w:eastAsia="Times New Roman" w:hAnsi="Times New Roman" w:cs="Times New Roman"/>
                <w:sz w:val="20"/>
              </w:rPr>
              <w:t>1</w:t>
            </w:r>
          </w:p>
        </w:tc>
        <w:tc>
          <w:tcPr>
            <w:tcW w:w="955" w:type="dxa"/>
            <w:tcBorders>
              <w:top w:val="nil"/>
              <w:left w:val="single" w:sz="4" w:space="0" w:color="000000"/>
              <w:bottom w:val="nil"/>
              <w:right w:val="single" w:sz="8" w:space="0" w:color="000000"/>
            </w:tcBorders>
          </w:tcPr>
          <w:p w14:paraId="712D97BC" w14:textId="77777777" w:rsidR="000844B1" w:rsidRDefault="00000000">
            <w:pPr>
              <w:ind w:right="10"/>
              <w:jc w:val="right"/>
            </w:pPr>
            <w:r>
              <w:rPr>
                <w:rFonts w:ascii="Times New Roman" w:eastAsia="Times New Roman" w:hAnsi="Times New Roman" w:cs="Times New Roman"/>
                <w:sz w:val="20"/>
              </w:rPr>
              <w:t>1</w:t>
            </w:r>
          </w:p>
        </w:tc>
        <w:tc>
          <w:tcPr>
            <w:tcW w:w="557" w:type="dxa"/>
            <w:tcBorders>
              <w:top w:val="nil"/>
              <w:left w:val="single" w:sz="8" w:space="0" w:color="000000"/>
              <w:bottom w:val="nil"/>
              <w:right w:val="single" w:sz="4" w:space="0" w:color="000000"/>
            </w:tcBorders>
          </w:tcPr>
          <w:p w14:paraId="7D22F703" w14:textId="77777777" w:rsidR="000844B1" w:rsidRDefault="000844B1"/>
        </w:tc>
      </w:tr>
      <w:tr w:rsidR="000844B1" w14:paraId="2481BDAF" w14:textId="77777777">
        <w:trPr>
          <w:trHeight w:val="239"/>
        </w:trPr>
        <w:tc>
          <w:tcPr>
            <w:tcW w:w="979" w:type="dxa"/>
            <w:tcBorders>
              <w:top w:val="nil"/>
              <w:left w:val="single" w:sz="4" w:space="0" w:color="000000"/>
              <w:bottom w:val="nil"/>
              <w:right w:val="single" w:sz="4" w:space="0" w:color="000000"/>
            </w:tcBorders>
          </w:tcPr>
          <w:p w14:paraId="46DED060" w14:textId="77777777" w:rsidR="000844B1" w:rsidRDefault="00000000">
            <w:pPr>
              <w:ind w:left="118"/>
            </w:pPr>
            <w:r>
              <w:rPr>
                <w:rFonts w:ascii="Times New Roman" w:eastAsia="Times New Roman" w:hAnsi="Times New Roman" w:cs="Times New Roman"/>
                <w:sz w:val="20"/>
              </w:rPr>
              <w:t>P695</w:t>
            </w:r>
          </w:p>
        </w:tc>
        <w:tc>
          <w:tcPr>
            <w:tcW w:w="3698" w:type="dxa"/>
            <w:tcBorders>
              <w:top w:val="nil"/>
              <w:left w:val="single" w:sz="4" w:space="0" w:color="000000"/>
              <w:bottom w:val="nil"/>
              <w:right w:val="single" w:sz="4" w:space="0" w:color="000000"/>
            </w:tcBorders>
          </w:tcPr>
          <w:p w14:paraId="6CECBE40" w14:textId="77777777" w:rsidR="000844B1" w:rsidRDefault="00000000">
            <w:pPr>
              <w:ind w:left="118"/>
            </w:pPr>
            <w:r>
              <w:rPr>
                <w:rFonts w:ascii="Times New Roman" w:eastAsia="Times New Roman" w:hAnsi="Times New Roman" w:cs="Times New Roman"/>
                <w:sz w:val="20"/>
              </w:rPr>
              <w:t>Interruptor rotura brusca 100 A M</w:t>
            </w:r>
          </w:p>
        </w:tc>
        <w:tc>
          <w:tcPr>
            <w:tcW w:w="876" w:type="dxa"/>
            <w:tcBorders>
              <w:top w:val="nil"/>
              <w:left w:val="single" w:sz="4" w:space="0" w:color="000000"/>
              <w:bottom w:val="nil"/>
              <w:right w:val="single" w:sz="4" w:space="0" w:color="000000"/>
            </w:tcBorders>
          </w:tcPr>
          <w:p w14:paraId="514B931D" w14:textId="77777777" w:rsidR="000844B1" w:rsidRDefault="00000000">
            <w:pPr>
              <w:ind w:left="103"/>
              <w:jc w:val="center"/>
            </w:pPr>
            <w:r>
              <w:rPr>
                <w:rFonts w:ascii="Times New Roman" w:eastAsia="Times New Roman" w:hAnsi="Times New Roman" w:cs="Times New Roman"/>
                <w:sz w:val="20"/>
              </w:rPr>
              <w:t>13.22</w:t>
            </w:r>
          </w:p>
        </w:tc>
        <w:tc>
          <w:tcPr>
            <w:tcW w:w="768" w:type="dxa"/>
            <w:tcBorders>
              <w:top w:val="nil"/>
              <w:left w:val="single" w:sz="4" w:space="0" w:color="000000"/>
              <w:bottom w:val="nil"/>
              <w:right w:val="single" w:sz="4" w:space="0" w:color="000000"/>
            </w:tcBorders>
          </w:tcPr>
          <w:p w14:paraId="5B578EBC" w14:textId="77777777" w:rsidR="000844B1" w:rsidRDefault="00000000">
            <w:pPr>
              <w:ind w:left="535"/>
            </w:pPr>
            <w:r>
              <w:rPr>
                <w:rFonts w:ascii="Times New Roman" w:eastAsia="Times New Roman" w:hAnsi="Times New Roman" w:cs="Times New Roman"/>
                <w:sz w:val="20"/>
              </w:rPr>
              <w:t>1</w:t>
            </w:r>
          </w:p>
        </w:tc>
        <w:tc>
          <w:tcPr>
            <w:tcW w:w="955" w:type="dxa"/>
            <w:tcBorders>
              <w:top w:val="nil"/>
              <w:left w:val="single" w:sz="4" w:space="0" w:color="000000"/>
              <w:bottom w:val="nil"/>
              <w:right w:val="single" w:sz="8" w:space="0" w:color="000000"/>
            </w:tcBorders>
          </w:tcPr>
          <w:p w14:paraId="490B9BE9" w14:textId="77777777" w:rsidR="000844B1" w:rsidRDefault="00000000">
            <w:pPr>
              <w:ind w:right="10"/>
              <w:jc w:val="right"/>
            </w:pPr>
            <w:r>
              <w:rPr>
                <w:rFonts w:ascii="Times New Roman" w:eastAsia="Times New Roman" w:hAnsi="Times New Roman" w:cs="Times New Roman"/>
                <w:sz w:val="20"/>
              </w:rPr>
              <w:t>1</w:t>
            </w:r>
          </w:p>
        </w:tc>
        <w:tc>
          <w:tcPr>
            <w:tcW w:w="557" w:type="dxa"/>
            <w:tcBorders>
              <w:top w:val="nil"/>
              <w:left w:val="single" w:sz="8" w:space="0" w:color="000000"/>
              <w:bottom w:val="nil"/>
              <w:right w:val="single" w:sz="4" w:space="0" w:color="000000"/>
            </w:tcBorders>
          </w:tcPr>
          <w:p w14:paraId="5D691CC6" w14:textId="77777777" w:rsidR="000844B1" w:rsidRDefault="000844B1"/>
        </w:tc>
      </w:tr>
      <w:tr w:rsidR="000844B1" w14:paraId="6CABF456" w14:textId="77777777">
        <w:trPr>
          <w:trHeight w:val="240"/>
        </w:trPr>
        <w:tc>
          <w:tcPr>
            <w:tcW w:w="979" w:type="dxa"/>
            <w:tcBorders>
              <w:top w:val="nil"/>
              <w:left w:val="single" w:sz="4" w:space="0" w:color="000000"/>
              <w:bottom w:val="nil"/>
              <w:right w:val="single" w:sz="4" w:space="0" w:color="000000"/>
            </w:tcBorders>
          </w:tcPr>
          <w:p w14:paraId="2056AFAD" w14:textId="77777777" w:rsidR="000844B1" w:rsidRDefault="00000000">
            <w:pPr>
              <w:ind w:left="118"/>
            </w:pPr>
            <w:r>
              <w:rPr>
                <w:rFonts w:ascii="Times New Roman" w:eastAsia="Times New Roman" w:hAnsi="Times New Roman" w:cs="Times New Roman"/>
                <w:sz w:val="20"/>
              </w:rPr>
              <w:t>TE7200</w:t>
            </w:r>
          </w:p>
        </w:tc>
        <w:tc>
          <w:tcPr>
            <w:tcW w:w="3698" w:type="dxa"/>
            <w:tcBorders>
              <w:top w:val="nil"/>
              <w:left w:val="single" w:sz="4" w:space="0" w:color="000000"/>
              <w:bottom w:val="nil"/>
              <w:right w:val="single" w:sz="4" w:space="0" w:color="000000"/>
            </w:tcBorders>
          </w:tcPr>
          <w:p w14:paraId="389E562A" w14:textId="77777777" w:rsidR="000844B1" w:rsidRDefault="00000000">
            <w:pPr>
              <w:ind w:left="118"/>
            </w:pPr>
            <w:r>
              <w:rPr>
                <w:rFonts w:ascii="Times New Roman" w:eastAsia="Times New Roman" w:hAnsi="Times New Roman" w:cs="Times New Roman"/>
                <w:sz w:val="20"/>
              </w:rPr>
              <w:t>Doble conmutador Bjc Ibiza blanco</w:t>
            </w:r>
          </w:p>
        </w:tc>
        <w:tc>
          <w:tcPr>
            <w:tcW w:w="876" w:type="dxa"/>
            <w:tcBorders>
              <w:top w:val="nil"/>
              <w:left w:val="single" w:sz="4" w:space="0" w:color="000000"/>
              <w:bottom w:val="nil"/>
              <w:right w:val="single" w:sz="4" w:space="0" w:color="000000"/>
            </w:tcBorders>
          </w:tcPr>
          <w:p w14:paraId="2D5C6CB0" w14:textId="77777777" w:rsidR="000844B1" w:rsidRDefault="00000000">
            <w:pPr>
              <w:ind w:left="103"/>
              <w:jc w:val="center"/>
            </w:pPr>
            <w:r>
              <w:rPr>
                <w:rFonts w:ascii="Times New Roman" w:eastAsia="Times New Roman" w:hAnsi="Times New Roman" w:cs="Times New Roman"/>
                <w:sz w:val="20"/>
              </w:rPr>
              <w:t>13.22</w:t>
            </w:r>
          </w:p>
        </w:tc>
        <w:tc>
          <w:tcPr>
            <w:tcW w:w="768" w:type="dxa"/>
            <w:tcBorders>
              <w:top w:val="nil"/>
              <w:left w:val="single" w:sz="4" w:space="0" w:color="000000"/>
              <w:bottom w:val="nil"/>
              <w:right w:val="single" w:sz="4" w:space="0" w:color="000000"/>
            </w:tcBorders>
          </w:tcPr>
          <w:p w14:paraId="4DC27733" w14:textId="77777777" w:rsidR="000844B1" w:rsidRDefault="00000000">
            <w:pPr>
              <w:ind w:left="535"/>
            </w:pPr>
            <w:r>
              <w:rPr>
                <w:rFonts w:ascii="Times New Roman" w:eastAsia="Times New Roman" w:hAnsi="Times New Roman" w:cs="Times New Roman"/>
                <w:sz w:val="20"/>
              </w:rPr>
              <w:t>1</w:t>
            </w:r>
          </w:p>
        </w:tc>
        <w:tc>
          <w:tcPr>
            <w:tcW w:w="955" w:type="dxa"/>
            <w:tcBorders>
              <w:top w:val="nil"/>
              <w:left w:val="single" w:sz="4" w:space="0" w:color="000000"/>
              <w:bottom w:val="nil"/>
              <w:right w:val="single" w:sz="8" w:space="0" w:color="000000"/>
            </w:tcBorders>
          </w:tcPr>
          <w:p w14:paraId="3863C282" w14:textId="77777777" w:rsidR="000844B1" w:rsidRDefault="00000000">
            <w:pPr>
              <w:ind w:right="10"/>
              <w:jc w:val="right"/>
            </w:pPr>
            <w:r>
              <w:rPr>
                <w:rFonts w:ascii="Times New Roman" w:eastAsia="Times New Roman" w:hAnsi="Times New Roman" w:cs="Times New Roman"/>
                <w:sz w:val="20"/>
              </w:rPr>
              <w:t>1</w:t>
            </w:r>
          </w:p>
        </w:tc>
        <w:tc>
          <w:tcPr>
            <w:tcW w:w="557" w:type="dxa"/>
            <w:tcBorders>
              <w:top w:val="nil"/>
              <w:left w:val="single" w:sz="8" w:space="0" w:color="000000"/>
              <w:bottom w:val="nil"/>
              <w:right w:val="single" w:sz="4" w:space="0" w:color="000000"/>
            </w:tcBorders>
          </w:tcPr>
          <w:p w14:paraId="6629CD0A" w14:textId="77777777" w:rsidR="000844B1" w:rsidRDefault="000844B1"/>
        </w:tc>
      </w:tr>
      <w:tr w:rsidR="000844B1" w14:paraId="7FF59F62" w14:textId="77777777">
        <w:trPr>
          <w:trHeight w:val="252"/>
        </w:trPr>
        <w:tc>
          <w:tcPr>
            <w:tcW w:w="979" w:type="dxa"/>
            <w:tcBorders>
              <w:top w:val="nil"/>
              <w:left w:val="single" w:sz="4" w:space="0" w:color="000000"/>
              <w:bottom w:val="single" w:sz="4" w:space="0" w:color="000000"/>
              <w:right w:val="single" w:sz="4" w:space="0" w:color="000000"/>
            </w:tcBorders>
          </w:tcPr>
          <w:p w14:paraId="1BC9832D" w14:textId="77777777" w:rsidR="000844B1" w:rsidRDefault="00000000">
            <w:pPr>
              <w:ind w:left="118"/>
            </w:pPr>
            <w:r>
              <w:rPr>
                <w:rFonts w:ascii="Times New Roman" w:eastAsia="Times New Roman" w:hAnsi="Times New Roman" w:cs="Times New Roman"/>
                <w:sz w:val="20"/>
              </w:rPr>
              <w:t>ZNCL</w:t>
            </w:r>
          </w:p>
        </w:tc>
        <w:tc>
          <w:tcPr>
            <w:tcW w:w="3698" w:type="dxa"/>
            <w:tcBorders>
              <w:top w:val="nil"/>
              <w:left w:val="single" w:sz="4" w:space="0" w:color="000000"/>
              <w:bottom w:val="single" w:sz="4" w:space="0" w:color="000000"/>
              <w:right w:val="single" w:sz="4" w:space="0" w:color="000000"/>
            </w:tcBorders>
          </w:tcPr>
          <w:p w14:paraId="1CBA199C" w14:textId="77777777" w:rsidR="000844B1" w:rsidRDefault="00000000">
            <w:pPr>
              <w:ind w:left="118"/>
            </w:pPr>
            <w:r>
              <w:rPr>
                <w:rFonts w:ascii="Times New Roman" w:eastAsia="Times New Roman" w:hAnsi="Times New Roman" w:cs="Times New Roman"/>
                <w:sz w:val="20"/>
              </w:rPr>
              <w:t>Base T,t lateral Ticino S, Tekne</w:t>
            </w:r>
          </w:p>
        </w:tc>
        <w:tc>
          <w:tcPr>
            <w:tcW w:w="876" w:type="dxa"/>
            <w:tcBorders>
              <w:top w:val="nil"/>
              <w:left w:val="single" w:sz="4" w:space="0" w:color="000000"/>
              <w:bottom w:val="single" w:sz="4" w:space="0" w:color="000000"/>
              <w:right w:val="single" w:sz="4" w:space="0" w:color="000000"/>
            </w:tcBorders>
          </w:tcPr>
          <w:p w14:paraId="2A753B5B" w14:textId="77777777" w:rsidR="000844B1" w:rsidRDefault="00000000">
            <w:pPr>
              <w:ind w:left="103"/>
              <w:jc w:val="center"/>
            </w:pPr>
            <w:r>
              <w:rPr>
                <w:rFonts w:ascii="Times New Roman" w:eastAsia="Times New Roman" w:hAnsi="Times New Roman" w:cs="Times New Roman"/>
                <w:sz w:val="20"/>
              </w:rPr>
              <w:t>41.71</w:t>
            </w:r>
          </w:p>
        </w:tc>
        <w:tc>
          <w:tcPr>
            <w:tcW w:w="768" w:type="dxa"/>
            <w:tcBorders>
              <w:top w:val="nil"/>
              <w:left w:val="single" w:sz="4" w:space="0" w:color="000000"/>
              <w:bottom w:val="single" w:sz="4" w:space="0" w:color="000000"/>
              <w:right w:val="single" w:sz="4" w:space="0" w:color="000000"/>
            </w:tcBorders>
          </w:tcPr>
          <w:p w14:paraId="6E72E90C" w14:textId="77777777" w:rsidR="000844B1" w:rsidRDefault="00000000">
            <w:pPr>
              <w:ind w:left="535"/>
            </w:pPr>
            <w:r>
              <w:rPr>
                <w:rFonts w:ascii="Times New Roman" w:eastAsia="Times New Roman" w:hAnsi="Times New Roman" w:cs="Times New Roman"/>
                <w:sz w:val="20"/>
              </w:rPr>
              <w:t>1</w:t>
            </w:r>
          </w:p>
        </w:tc>
        <w:tc>
          <w:tcPr>
            <w:tcW w:w="955" w:type="dxa"/>
            <w:tcBorders>
              <w:top w:val="nil"/>
              <w:left w:val="single" w:sz="4" w:space="0" w:color="000000"/>
              <w:bottom w:val="single" w:sz="4" w:space="0" w:color="000000"/>
              <w:right w:val="single" w:sz="8" w:space="0" w:color="000000"/>
            </w:tcBorders>
          </w:tcPr>
          <w:p w14:paraId="49636D24" w14:textId="77777777" w:rsidR="000844B1" w:rsidRDefault="00000000">
            <w:pPr>
              <w:ind w:right="10"/>
              <w:jc w:val="right"/>
            </w:pPr>
            <w:r>
              <w:rPr>
                <w:rFonts w:ascii="Times New Roman" w:eastAsia="Times New Roman" w:hAnsi="Times New Roman" w:cs="Times New Roman"/>
                <w:sz w:val="20"/>
              </w:rPr>
              <w:t>1</w:t>
            </w:r>
          </w:p>
        </w:tc>
        <w:tc>
          <w:tcPr>
            <w:tcW w:w="557" w:type="dxa"/>
            <w:tcBorders>
              <w:top w:val="nil"/>
              <w:left w:val="single" w:sz="8" w:space="0" w:color="000000"/>
              <w:bottom w:val="single" w:sz="4" w:space="0" w:color="000000"/>
              <w:right w:val="single" w:sz="4" w:space="0" w:color="000000"/>
            </w:tcBorders>
          </w:tcPr>
          <w:p w14:paraId="065EDA9E" w14:textId="77777777" w:rsidR="000844B1" w:rsidRDefault="00000000">
            <w:pPr>
              <w:ind w:left="96"/>
              <w:jc w:val="center"/>
            </w:pPr>
            <w:r>
              <w:rPr>
                <w:rFonts w:ascii="Times New Roman" w:eastAsia="Times New Roman" w:hAnsi="Times New Roman" w:cs="Times New Roman"/>
                <w:sz w:val="20"/>
              </w:rPr>
              <w:t>10</w:t>
            </w:r>
          </w:p>
        </w:tc>
      </w:tr>
    </w:tbl>
    <w:p w14:paraId="0CF07774" w14:textId="77777777" w:rsidR="000844B1" w:rsidRDefault="00000000">
      <w:pPr>
        <w:spacing w:after="254" w:line="254" w:lineRule="auto"/>
        <w:ind w:left="-5" w:right="-8" w:hanging="10"/>
      </w:pPr>
      <w:r>
        <w:rPr>
          <w:rFonts w:ascii="Times New Roman" w:eastAsia="Times New Roman" w:hAnsi="Times New Roman" w:cs="Times New Roman"/>
          <w:sz w:val="24"/>
        </w:rPr>
        <w:t>Ejemplo 3.2 Obtener los artículos cuyo stock es de menos de 5 unidades y además se ha quedado al mínimo o por debajo.</w:t>
      </w:r>
    </w:p>
    <w:p w14:paraId="00235292" w14:textId="77777777" w:rsidR="000844B1" w:rsidRDefault="00000000">
      <w:pPr>
        <w:spacing w:after="184" w:line="265" w:lineRule="auto"/>
        <w:ind w:left="-5" w:hanging="10"/>
      </w:pPr>
      <w:r>
        <w:rPr>
          <w:rFonts w:ascii="Times New Roman" w:eastAsia="Times New Roman" w:hAnsi="Times New Roman" w:cs="Times New Roman"/>
          <w:sz w:val="24"/>
        </w:rPr>
        <w:t>Expresión del álgebra relacional que obtiene los datos especificados:</w:t>
      </w:r>
    </w:p>
    <w:p w14:paraId="66234BB5" w14:textId="77777777" w:rsidR="000844B1" w:rsidRDefault="00000000">
      <w:pPr>
        <w:spacing w:after="188"/>
        <w:ind w:left="624" w:hanging="10"/>
      </w:pPr>
      <w:r>
        <w:rPr>
          <w:rFonts w:ascii="Times New Roman" w:eastAsia="Times New Roman" w:hAnsi="Times New Roman" w:cs="Times New Roman"/>
          <w:sz w:val="24"/>
        </w:rPr>
        <w:t>ARTÍCULOS WHERE stock&lt;5 AND stock&lt;stock_min</w:t>
      </w:r>
    </w:p>
    <w:p w14:paraId="731C4016" w14:textId="77777777" w:rsidR="000844B1" w:rsidRDefault="00000000">
      <w:pPr>
        <w:spacing w:after="0" w:line="265" w:lineRule="auto"/>
        <w:ind w:left="-5" w:hanging="10"/>
      </w:pPr>
      <w:r>
        <w:rPr>
          <w:rFonts w:ascii="Times New Roman" w:eastAsia="Times New Roman" w:hAnsi="Times New Roman" w:cs="Times New Roman"/>
          <w:sz w:val="24"/>
        </w:rPr>
        <w:t>Resultado:</w:t>
      </w:r>
    </w:p>
    <w:tbl>
      <w:tblPr>
        <w:tblStyle w:val="TableGrid"/>
        <w:tblW w:w="7728" w:type="dxa"/>
        <w:tblInd w:w="105" w:type="dxa"/>
        <w:tblCellMar>
          <w:top w:w="12" w:type="dxa"/>
          <w:left w:w="3" w:type="dxa"/>
          <w:right w:w="2" w:type="dxa"/>
        </w:tblCellMar>
        <w:tblLook w:val="04A0" w:firstRow="1" w:lastRow="0" w:firstColumn="1" w:lastColumn="0" w:noHBand="0" w:noVBand="1"/>
      </w:tblPr>
      <w:tblGrid>
        <w:gridCol w:w="97"/>
        <w:gridCol w:w="977"/>
        <w:gridCol w:w="3518"/>
        <w:gridCol w:w="870"/>
        <w:gridCol w:w="766"/>
        <w:gridCol w:w="950"/>
        <w:gridCol w:w="550"/>
      </w:tblGrid>
      <w:tr w:rsidR="000844B1" w14:paraId="5733F544" w14:textId="77777777">
        <w:trPr>
          <w:gridBefore w:val="1"/>
          <w:wBefore w:w="100" w:type="dxa"/>
          <w:trHeight w:val="247"/>
        </w:trPr>
        <w:tc>
          <w:tcPr>
            <w:tcW w:w="979" w:type="dxa"/>
            <w:tcBorders>
              <w:top w:val="single" w:sz="4" w:space="0" w:color="000000"/>
              <w:left w:val="single" w:sz="4" w:space="0" w:color="000000"/>
              <w:bottom w:val="single" w:sz="4" w:space="0" w:color="000000"/>
              <w:right w:val="single" w:sz="4" w:space="0" w:color="000000"/>
            </w:tcBorders>
          </w:tcPr>
          <w:p w14:paraId="1DD37259" w14:textId="77777777" w:rsidR="000844B1" w:rsidRDefault="00000000">
            <w:pPr>
              <w:ind w:left="120"/>
            </w:pPr>
            <w:r>
              <w:rPr>
                <w:rFonts w:ascii="Times New Roman" w:eastAsia="Times New Roman" w:hAnsi="Times New Roman" w:cs="Times New Roman"/>
                <w:sz w:val="20"/>
              </w:rPr>
              <w:t>codart</w:t>
            </w:r>
          </w:p>
        </w:tc>
        <w:tc>
          <w:tcPr>
            <w:tcW w:w="3593" w:type="dxa"/>
            <w:tcBorders>
              <w:top w:val="single" w:sz="4" w:space="0" w:color="000000"/>
              <w:left w:val="single" w:sz="4" w:space="0" w:color="000000"/>
              <w:bottom w:val="single" w:sz="4" w:space="0" w:color="000000"/>
              <w:right w:val="single" w:sz="4" w:space="0" w:color="000000"/>
            </w:tcBorders>
          </w:tcPr>
          <w:p w14:paraId="53D6789A" w14:textId="77777777" w:rsidR="000844B1" w:rsidRDefault="00000000">
            <w:pPr>
              <w:ind w:left="120"/>
            </w:pPr>
            <w:r>
              <w:rPr>
                <w:rFonts w:ascii="Times New Roman" w:eastAsia="Times New Roman" w:hAnsi="Times New Roman" w:cs="Times New Roman"/>
                <w:sz w:val="20"/>
              </w:rPr>
              <w:t>descrip</w:t>
            </w:r>
          </w:p>
        </w:tc>
        <w:tc>
          <w:tcPr>
            <w:tcW w:w="876" w:type="dxa"/>
            <w:tcBorders>
              <w:top w:val="single" w:sz="4" w:space="0" w:color="000000"/>
              <w:left w:val="single" w:sz="4" w:space="0" w:color="000000"/>
              <w:bottom w:val="single" w:sz="4" w:space="0" w:color="000000"/>
              <w:right w:val="single" w:sz="4" w:space="0" w:color="000000"/>
            </w:tcBorders>
          </w:tcPr>
          <w:p w14:paraId="65DD9598" w14:textId="77777777" w:rsidR="000844B1" w:rsidRDefault="00000000">
            <w:pPr>
              <w:ind w:left="120"/>
            </w:pPr>
            <w:r>
              <w:rPr>
                <w:rFonts w:ascii="Times New Roman" w:eastAsia="Times New Roman" w:hAnsi="Times New Roman" w:cs="Times New Roman"/>
                <w:sz w:val="20"/>
              </w:rPr>
              <w:t>precio</w:t>
            </w:r>
          </w:p>
        </w:tc>
        <w:tc>
          <w:tcPr>
            <w:tcW w:w="770" w:type="dxa"/>
            <w:tcBorders>
              <w:top w:val="single" w:sz="4" w:space="0" w:color="000000"/>
              <w:left w:val="single" w:sz="4" w:space="0" w:color="000000"/>
              <w:bottom w:val="single" w:sz="4" w:space="0" w:color="000000"/>
              <w:right w:val="single" w:sz="4" w:space="0" w:color="000000"/>
            </w:tcBorders>
          </w:tcPr>
          <w:p w14:paraId="00C0C668" w14:textId="77777777" w:rsidR="000844B1" w:rsidRDefault="00000000">
            <w:pPr>
              <w:ind w:left="120"/>
            </w:pPr>
            <w:r>
              <w:rPr>
                <w:rFonts w:ascii="Times New Roman" w:eastAsia="Times New Roman" w:hAnsi="Times New Roman" w:cs="Times New Roman"/>
                <w:sz w:val="20"/>
              </w:rPr>
              <w:t>stock</w:t>
            </w:r>
          </w:p>
        </w:tc>
        <w:tc>
          <w:tcPr>
            <w:tcW w:w="954" w:type="dxa"/>
            <w:tcBorders>
              <w:top w:val="single" w:sz="4" w:space="0" w:color="000000"/>
              <w:left w:val="single" w:sz="4" w:space="0" w:color="000000"/>
              <w:bottom w:val="single" w:sz="4" w:space="0" w:color="000000"/>
              <w:right w:val="single" w:sz="7" w:space="0" w:color="000000"/>
            </w:tcBorders>
          </w:tcPr>
          <w:p w14:paraId="7E88439E" w14:textId="77777777" w:rsidR="000844B1" w:rsidRDefault="00000000">
            <w:pPr>
              <w:jc w:val="both"/>
            </w:pPr>
            <w:r>
              <w:rPr>
                <w:rFonts w:ascii="Times New Roman" w:eastAsia="Times New Roman" w:hAnsi="Times New Roman" w:cs="Times New Roman"/>
                <w:sz w:val="20"/>
              </w:rPr>
              <w:t>stock_min</w:t>
            </w:r>
          </w:p>
        </w:tc>
        <w:tc>
          <w:tcPr>
            <w:tcW w:w="556" w:type="dxa"/>
            <w:tcBorders>
              <w:top w:val="single" w:sz="4" w:space="0" w:color="000000"/>
              <w:left w:val="single" w:sz="7" w:space="0" w:color="000000"/>
              <w:bottom w:val="single" w:sz="4" w:space="0" w:color="000000"/>
              <w:right w:val="single" w:sz="4" w:space="0" w:color="000000"/>
            </w:tcBorders>
          </w:tcPr>
          <w:p w14:paraId="4C96FB4F" w14:textId="77777777" w:rsidR="000844B1" w:rsidRDefault="00000000">
            <w:pPr>
              <w:ind w:left="114"/>
            </w:pPr>
            <w:r>
              <w:rPr>
                <w:rFonts w:ascii="Times New Roman" w:eastAsia="Times New Roman" w:hAnsi="Times New Roman" w:cs="Times New Roman"/>
                <w:sz w:val="20"/>
              </w:rPr>
              <w:t>dto</w:t>
            </w:r>
          </w:p>
        </w:tc>
      </w:tr>
      <w:tr w:rsidR="000844B1" w14:paraId="73DC24FF" w14:textId="77777777">
        <w:trPr>
          <w:gridBefore w:val="1"/>
          <w:wBefore w:w="100" w:type="dxa"/>
          <w:trHeight w:val="234"/>
        </w:trPr>
        <w:tc>
          <w:tcPr>
            <w:tcW w:w="979" w:type="dxa"/>
            <w:tcBorders>
              <w:top w:val="single" w:sz="4" w:space="0" w:color="000000"/>
              <w:left w:val="single" w:sz="4" w:space="0" w:color="000000"/>
              <w:bottom w:val="nil"/>
              <w:right w:val="single" w:sz="4" w:space="0" w:color="000000"/>
            </w:tcBorders>
          </w:tcPr>
          <w:p w14:paraId="7F551D4C" w14:textId="77777777" w:rsidR="000844B1" w:rsidRDefault="00000000">
            <w:pPr>
              <w:ind w:left="120"/>
            </w:pPr>
            <w:r>
              <w:rPr>
                <w:rFonts w:ascii="Times New Roman" w:eastAsia="Times New Roman" w:hAnsi="Times New Roman" w:cs="Times New Roman"/>
                <w:sz w:val="20"/>
              </w:rPr>
              <w:t>IM3P32V</w:t>
            </w:r>
          </w:p>
        </w:tc>
        <w:tc>
          <w:tcPr>
            <w:tcW w:w="3593" w:type="dxa"/>
            <w:tcBorders>
              <w:top w:val="single" w:sz="4" w:space="0" w:color="000000"/>
              <w:left w:val="single" w:sz="4" w:space="0" w:color="000000"/>
              <w:bottom w:val="nil"/>
              <w:right w:val="single" w:sz="4" w:space="0" w:color="000000"/>
            </w:tcBorders>
          </w:tcPr>
          <w:p w14:paraId="7F51E684" w14:textId="77777777" w:rsidR="000844B1" w:rsidRDefault="00000000">
            <w:pPr>
              <w:ind w:left="120"/>
            </w:pPr>
            <w:r>
              <w:rPr>
                <w:rFonts w:ascii="Times New Roman" w:eastAsia="Times New Roman" w:hAnsi="Times New Roman" w:cs="Times New Roman"/>
                <w:sz w:val="20"/>
              </w:rPr>
              <w:t>Interruptor magnetotérmico 4p, 2</w:t>
            </w:r>
          </w:p>
        </w:tc>
        <w:tc>
          <w:tcPr>
            <w:tcW w:w="876" w:type="dxa"/>
            <w:tcBorders>
              <w:top w:val="single" w:sz="4" w:space="0" w:color="000000"/>
              <w:left w:val="single" w:sz="4" w:space="0" w:color="000000"/>
              <w:bottom w:val="nil"/>
              <w:right w:val="single" w:sz="4" w:space="0" w:color="000000"/>
            </w:tcBorders>
          </w:tcPr>
          <w:p w14:paraId="0405442D" w14:textId="77777777" w:rsidR="000844B1" w:rsidRDefault="00000000">
            <w:pPr>
              <w:ind w:left="107"/>
              <w:jc w:val="center"/>
            </w:pPr>
            <w:r>
              <w:rPr>
                <w:rFonts w:ascii="Times New Roman" w:eastAsia="Times New Roman" w:hAnsi="Times New Roman" w:cs="Times New Roman"/>
                <w:sz w:val="20"/>
              </w:rPr>
              <w:t>27.01</w:t>
            </w:r>
          </w:p>
        </w:tc>
        <w:tc>
          <w:tcPr>
            <w:tcW w:w="770" w:type="dxa"/>
            <w:tcBorders>
              <w:top w:val="single" w:sz="4" w:space="0" w:color="000000"/>
              <w:left w:val="single" w:sz="4" w:space="0" w:color="000000"/>
              <w:bottom w:val="nil"/>
              <w:right w:val="single" w:sz="4" w:space="0" w:color="000000"/>
            </w:tcBorders>
          </w:tcPr>
          <w:p w14:paraId="59152D51" w14:textId="77777777" w:rsidR="000844B1" w:rsidRDefault="00000000">
            <w:pPr>
              <w:ind w:left="538"/>
            </w:pPr>
            <w:r>
              <w:rPr>
                <w:rFonts w:ascii="Times New Roman" w:eastAsia="Times New Roman" w:hAnsi="Times New Roman" w:cs="Times New Roman"/>
                <w:sz w:val="20"/>
              </w:rPr>
              <w:t>1</w:t>
            </w:r>
          </w:p>
        </w:tc>
        <w:tc>
          <w:tcPr>
            <w:tcW w:w="954" w:type="dxa"/>
            <w:tcBorders>
              <w:top w:val="single" w:sz="4" w:space="0" w:color="000000"/>
              <w:left w:val="single" w:sz="4" w:space="0" w:color="000000"/>
              <w:bottom w:val="nil"/>
              <w:right w:val="single" w:sz="7" w:space="0" w:color="000000"/>
            </w:tcBorders>
          </w:tcPr>
          <w:p w14:paraId="1C785465" w14:textId="77777777" w:rsidR="000844B1" w:rsidRDefault="00000000">
            <w:pPr>
              <w:ind w:right="7"/>
              <w:jc w:val="right"/>
            </w:pPr>
            <w:r>
              <w:rPr>
                <w:rFonts w:ascii="Times New Roman" w:eastAsia="Times New Roman" w:hAnsi="Times New Roman" w:cs="Times New Roman"/>
                <w:sz w:val="20"/>
              </w:rPr>
              <w:t>1</w:t>
            </w:r>
          </w:p>
        </w:tc>
        <w:tc>
          <w:tcPr>
            <w:tcW w:w="556" w:type="dxa"/>
            <w:tcBorders>
              <w:top w:val="single" w:sz="4" w:space="0" w:color="000000"/>
              <w:left w:val="single" w:sz="7" w:space="0" w:color="000000"/>
              <w:bottom w:val="nil"/>
              <w:right w:val="single" w:sz="4" w:space="0" w:color="000000"/>
            </w:tcBorders>
          </w:tcPr>
          <w:p w14:paraId="4F4A639C" w14:textId="77777777" w:rsidR="000844B1" w:rsidRDefault="000844B1"/>
        </w:tc>
      </w:tr>
      <w:tr w:rsidR="000844B1" w14:paraId="50D32932" w14:textId="77777777">
        <w:trPr>
          <w:gridBefore w:val="1"/>
          <w:wBefore w:w="100" w:type="dxa"/>
          <w:trHeight w:val="239"/>
        </w:trPr>
        <w:tc>
          <w:tcPr>
            <w:tcW w:w="979" w:type="dxa"/>
            <w:tcBorders>
              <w:top w:val="nil"/>
              <w:left w:val="single" w:sz="4" w:space="0" w:color="000000"/>
              <w:bottom w:val="nil"/>
              <w:right w:val="single" w:sz="4" w:space="0" w:color="000000"/>
            </w:tcBorders>
          </w:tcPr>
          <w:p w14:paraId="5F8435DC" w14:textId="77777777" w:rsidR="000844B1" w:rsidRDefault="00000000">
            <w:pPr>
              <w:ind w:left="120"/>
            </w:pPr>
            <w:r>
              <w:rPr>
                <w:rFonts w:ascii="Times New Roman" w:eastAsia="Times New Roman" w:hAnsi="Times New Roman" w:cs="Times New Roman"/>
                <w:sz w:val="20"/>
              </w:rPr>
              <w:t>im4P10L</w:t>
            </w:r>
          </w:p>
        </w:tc>
        <w:tc>
          <w:tcPr>
            <w:tcW w:w="3593" w:type="dxa"/>
            <w:tcBorders>
              <w:top w:val="nil"/>
              <w:left w:val="single" w:sz="4" w:space="0" w:color="000000"/>
              <w:bottom w:val="nil"/>
              <w:right w:val="single" w:sz="4" w:space="0" w:color="000000"/>
            </w:tcBorders>
          </w:tcPr>
          <w:p w14:paraId="6E131010" w14:textId="77777777" w:rsidR="000844B1" w:rsidRDefault="00000000">
            <w:pPr>
              <w:ind w:left="120"/>
            </w:pPr>
            <w:r>
              <w:rPr>
                <w:rFonts w:ascii="Times New Roman" w:eastAsia="Times New Roman" w:hAnsi="Times New Roman" w:cs="Times New Roman"/>
                <w:sz w:val="20"/>
              </w:rPr>
              <w:t>Interruptor magnetotérmico 4p, 4</w:t>
            </w:r>
          </w:p>
        </w:tc>
        <w:tc>
          <w:tcPr>
            <w:tcW w:w="876" w:type="dxa"/>
            <w:tcBorders>
              <w:top w:val="nil"/>
              <w:left w:val="single" w:sz="4" w:space="0" w:color="000000"/>
              <w:bottom w:val="nil"/>
              <w:right w:val="single" w:sz="4" w:space="0" w:color="000000"/>
            </w:tcBorders>
          </w:tcPr>
          <w:p w14:paraId="6C5C192A" w14:textId="77777777" w:rsidR="000844B1" w:rsidRDefault="00000000">
            <w:pPr>
              <w:ind w:left="107"/>
              <w:jc w:val="center"/>
            </w:pPr>
            <w:r>
              <w:rPr>
                <w:rFonts w:ascii="Times New Roman" w:eastAsia="Times New Roman" w:hAnsi="Times New Roman" w:cs="Times New Roman"/>
                <w:sz w:val="20"/>
              </w:rPr>
              <w:t>32.60</w:t>
            </w:r>
          </w:p>
        </w:tc>
        <w:tc>
          <w:tcPr>
            <w:tcW w:w="770" w:type="dxa"/>
            <w:tcBorders>
              <w:top w:val="nil"/>
              <w:left w:val="single" w:sz="4" w:space="0" w:color="000000"/>
              <w:bottom w:val="nil"/>
              <w:right w:val="single" w:sz="4" w:space="0" w:color="000000"/>
            </w:tcBorders>
          </w:tcPr>
          <w:p w14:paraId="243E5B11" w14:textId="77777777" w:rsidR="000844B1" w:rsidRDefault="00000000">
            <w:pPr>
              <w:ind w:left="538"/>
            </w:pPr>
            <w:r>
              <w:rPr>
                <w:rFonts w:ascii="Times New Roman" w:eastAsia="Times New Roman" w:hAnsi="Times New Roman" w:cs="Times New Roman"/>
                <w:sz w:val="20"/>
              </w:rPr>
              <w:t>1</w:t>
            </w:r>
          </w:p>
        </w:tc>
        <w:tc>
          <w:tcPr>
            <w:tcW w:w="954" w:type="dxa"/>
            <w:tcBorders>
              <w:top w:val="nil"/>
              <w:left w:val="single" w:sz="4" w:space="0" w:color="000000"/>
              <w:bottom w:val="nil"/>
              <w:right w:val="single" w:sz="7" w:space="0" w:color="000000"/>
            </w:tcBorders>
          </w:tcPr>
          <w:p w14:paraId="073869EE" w14:textId="77777777" w:rsidR="000844B1" w:rsidRDefault="00000000">
            <w:pPr>
              <w:ind w:right="7"/>
              <w:jc w:val="right"/>
            </w:pPr>
            <w:r>
              <w:rPr>
                <w:rFonts w:ascii="Times New Roman" w:eastAsia="Times New Roman" w:hAnsi="Times New Roman" w:cs="Times New Roman"/>
                <w:sz w:val="20"/>
              </w:rPr>
              <w:t>1</w:t>
            </w:r>
          </w:p>
        </w:tc>
        <w:tc>
          <w:tcPr>
            <w:tcW w:w="556" w:type="dxa"/>
            <w:tcBorders>
              <w:top w:val="nil"/>
              <w:left w:val="single" w:sz="7" w:space="0" w:color="000000"/>
              <w:bottom w:val="nil"/>
              <w:right w:val="single" w:sz="4" w:space="0" w:color="000000"/>
            </w:tcBorders>
          </w:tcPr>
          <w:p w14:paraId="1A447F45" w14:textId="77777777" w:rsidR="000844B1" w:rsidRDefault="00000000">
            <w:pPr>
              <w:ind w:left="98"/>
              <w:jc w:val="center"/>
            </w:pPr>
            <w:r>
              <w:rPr>
                <w:rFonts w:ascii="Times New Roman" w:eastAsia="Times New Roman" w:hAnsi="Times New Roman" w:cs="Times New Roman"/>
                <w:sz w:val="20"/>
              </w:rPr>
              <w:t>15</w:t>
            </w:r>
          </w:p>
        </w:tc>
      </w:tr>
      <w:tr w:rsidR="000844B1" w14:paraId="2D43A145" w14:textId="77777777">
        <w:trPr>
          <w:gridBefore w:val="1"/>
          <w:wBefore w:w="100" w:type="dxa"/>
          <w:trHeight w:val="239"/>
        </w:trPr>
        <w:tc>
          <w:tcPr>
            <w:tcW w:w="979" w:type="dxa"/>
            <w:tcBorders>
              <w:top w:val="nil"/>
              <w:left w:val="single" w:sz="4" w:space="0" w:color="000000"/>
              <w:bottom w:val="nil"/>
              <w:right w:val="single" w:sz="4" w:space="0" w:color="000000"/>
            </w:tcBorders>
          </w:tcPr>
          <w:p w14:paraId="4FE046AB" w14:textId="77777777" w:rsidR="000844B1" w:rsidRDefault="00000000">
            <w:pPr>
              <w:ind w:left="120"/>
            </w:pPr>
            <w:r>
              <w:rPr>
                <w:rFonts w:ascii="Times New Roman" w:eastAsia="Times New Roman" w:hAnsi="Times New Roman" w:cs="Times New Roman"/>
                <w:sz w:val="20"/>
              </w:rPr>
              <w:t>L14340</w:t>
            </w:r>
          </w:p>
        </w:tc>
        <w:tc>
          <w:tcPr>
            <w:tcW w:w="3593" w:type="dxa"/>
            <w:tcBorders>
              <w:top w:val="nil"/>
              <w:left w:val="single" w:sz="4" w:space="0" w:color="000000"/>
              <w:bottom w:val="nil"/>
              <w:right w:val="single" w:sz="4" w:space="0" w:color="000000"/>
            </w:tcBorders>
          </w:tcPr>
          <w:p w14:paraId="6A03F05A" w14:textId="77777777" w:rsidR="000844B1" w:rsidRDefault="00000000">
            <w:pPr>
              <w:ind w:left="120"/>
            </w:pPr>
            <w:r>
              <w:rPr>
                <w:rFonts w:ascii="Times New Roman" w:eastAsia="Times New Roman" w:hAnsi="Times New Roman" w:cs="Times New Roman"/>
                <w:sz w:val="20"/>
              </w:rPr>
              <w:t>Bases de fusibles cuchillas T0</w:t>
            </w:r>
          </w:p>
        </w:tc>
        <w:tc>
          <w:tcPr>
            <w:tcW w:w="876" w:type="dxa"/>
            <w:tcBorders>
              <w:top w:val="nil"/>
              <w:left w:val="single" w:sz="4" w:space="0" w:color="000000"/>
              <w:bottom w:val="nil"/>
              <w:right w:val="single" w:sz="4" w:space="0" w:color="000000"/>
            </w:tcBorders>
          </w:tcPr>
          <w:p w14:paraId="34288B8E" w14:textId="77777777" w:rsidR="000844B1" w:rsidRDefault="00000000">
            <w:pPr>
              <w:ind w:left="331"/>
            </w:pPr>
            <w:r>
              <w:rPr>
                <w:rFonts w:ascii="Times New Roman" w:eastAsia="Times New Roman" w:hAnsi="Times New Roman" w:cs="Times New Roman"/>
                <w:sz w:val="20"/>
              </w:rPr>
              <w:t>0.51</w:t>
            </w:r>
          </w:p>
        </w:tc>
        <w:tc>
          <w:tcPr>
            <w:tcW w:w="770" w:type="dxa"/>
            <w:tcBorders>
              <w:top w:val="nil"/>
              <w:left w:val="single" w:sz="4" w:space="0" w:color="000000"/>
              <w:bottom w:val="nil"/>
              <w:right w:val="single" w:sz="4" w:space="0" w:color="000000"/>
            </w:tcBorders>
          </w:tcPr>
          <w:p w14:paraId="127E9EC8" w14:textId="77777777" w:rsidR="000844B1" w:rsidRDefault="00000000">
            <w:pPr>
              <w:ind w:left="538"/>
            </w:pPr>
            <w:r>
              <w:rPr>
                <w:rFonts w:ascii="Times New Roman" w:eastAsia="Times New Roman" w:hAnsi="Times New Roman" w:cs="Times New Roman"/>
                <w:sz w:val="20"/>
              </w:rPr>
              <w:t>3</w:t>
            </w:r>
          </w:p>
        </w:tc>
        <w:tc>
          <w:tcPr>
            <w:tcW w:w="954" w:type="dxa"/>
            <w:tcBorders>
              <w:top w:val="nil"/>
              <w:left w:val="single" w:sz="4" w:space="0" w:color="000000"/>
              <w:bottom w:val="nil"/>
              <w:right w:val="single" w:sz="7" w:space="0" w:color="000000"/>
            </w:tcBorders>
          </w:tcPr>
          <w:p w14:paraId="1E9E0A1E" w14:textId="77777777" w:rsidR="000844B1" w:rsidRDefault="00000000">
            <w:pPr>
              <w:ind w:right="7"/>
              <w:jc w:val="right"/>
            </w:pPr>
            <w:r>
              <w:rPr>
                <w:rFonts w:ascii="Times New Roman" w:eastAsia="Times New Roman" w:hAnsi="Times New Roman" w:cs="Times New Roman"/>
                <w:sz w:val="20"/>
              </w:rPr>
              <w:t>3</w:t>
            </w:r>
          </w:p>
        </w:tc>
        <w:tc>
          <w:tcPr>
            <w:tcW w:w="556" w:type="dxa"/>
            <w:tcBorders>
              <w:top w:val="nil"/>
              <w:left w:val="single" w:sz="7" w:space="0" w:color="000000"/>
              <w:bottom w:val="nil"/>
              <w:right w:val="single" w:sz="4" w:space="0" w:color="000000"/>
            </w:tcBorders>
          </w:tcPr>
          <w:p w14:paraId="2FF6E1DD" w14:textId="77777777" w:rsidR="000844B1" w:rsidRDefault="000844B1"/>
        </w:tc>
      </w:tr>
      <w:tr w:rsidR="000844B1" w14:paraId="63BBA280" w14:textId="77777777">
        <w:trPr>
          <w:gridBefore w:val="1"/>
          <w:wBefore w:w="100" w:type="dxa"/>
          <w:trHeight w:val="239"/>
        </w:trPr>
        <w:tc>
          <w:tcPr>
            <w:tcW w:w="979" w:type="dxa"/>
            <w:tcBorders>
              <w:top w:val="nil"/>
              <w:left w:val="single" w:sz="4" w:space="0" w:color="000000"/>
              <w:bottom w:val="nil"/>
              <w:right w:val="single" w:sz="4" w:space="0" w:color="000000"/>
            </w:tcBorders>
          </w:tcPr>
          <w:p w14:paraId="168EA092" w14:textId="77777777" w:rsidR="000844B1" w:rsidRDefault="00000000">
            <w:pPr>
              <w:ind w:left="120"/>
            </w:pPr>
            <w:r>
              <w:rPr>
                <w:rFonts w:ascii="Times New Roman" w:eastAsia="Times New Roman" w:hAnsi="Times New Roman" w:cs="Times New Roman"/>
                <w:sz w:val="20"/>
              </w:rPr>
              <w:t>L17055</w:t>
            </w:r>
          </w:p>
        </w:tc>
        <w:tc>
          <w:tcPr>
            <w:tcW w:w="3593" w:type="dxa"/>
            <w:tcBorders>
              <w:top w:val="nil"/>
              <w:left w:val="single" w:sz="4" w:space="0" w:color="000000"/>
              <w:bottom w:val="nil"/>
              <w:right w:val="single" w:sz="4" w:space="0" w:color="000000"/>
            </w:tcBorders>
          </w:tcPr>
          <w:p w14:paraId="78B2C5F8" w14:textId="77777777" w:rsidR="000844B1" w:rsidRDefault="00000000">
            <w:pPr>
              <w:ind w:left="120"/>
            </w:pPr>
            <w:r>
              <w:rPr>
                <w:rFonts w:ascii="Times New Roman" w:eastAsia="Times New Roman" w:hAnsi="Times New Roman" w:cs="Times New Roman"/>
                <w:sz w:val="20"/>
              </w:rPr>
              <w:t>Bases de fusible cuchillas T3</w:t>
            </w:r>
          </w:p>
        </w:tc>
        <w:tc>
          <w:tcPr>
            <w:tcW w:w="876" w:type="dxa"/>
            <w:tcBorders>
              <w:top w:val="nil"/>
              <w:left w:val="single" w:sz="4" w:space="0" w:color="000000"/>
              <w:bottom w:val="nil"/>
              <w:right w:val="single" w:sz="4" w:space="0" w:color="000000"/>
            </w:tcBorders>
          </w:tcPr>
          <w:p w14:paraId="7D61BF7D" w14:textId="77777777" w:rsidR="000844B1" w:rsidRDefault="00000000">
            <w:pPr>
              <w:ind w:left="331"/>
            </w:pPr>
            <w:r>
              <w:rPr>
                <w:rFonts w:ascii="Times New Roman" w:eastAsia="Times New Roman" w:hAnsi="Times New Roman" w:cs="Times New Roman"/>
                <w:sz w:val="20"/>
              </w:rPr>
              <w:t>7.99</w:t>
            </w:r>
          </w:p>
        </w:tc>
        <w:tc>
          <w:tcPr>
            <w:tcW w:w="770" w:type="dxa"/>
            <w:tcBorders>
              <w:top w:val="nil"/>
              <w:left w:val="single" w:sz="4" w:space="0" w:color="000000"/>
              <w:bottom w:val="nil"/>
              <w:right w:val="single" w:sz="4" w:space="0" w:color="000000"/>
            </w:tcBorders>
          </w:tcPr>
          <w:p w14:paraId="29FC1D1E" w14:textId="77777777" w:rsidR="000844B1" w:rsidRDefault="00000000">
            <w:pPr>
              <w:ind w:left="538"/>
            </w:pPr>
            <w:r>
              <w:rPr>
                <w:rFonts w:ascii="Times New Roman" w:eastAsia="Times New Roman" w:hAnsi="Times New Roman" w:cs="Times New Roman"/>
                <w:sz w:val="20"/>
              </w:rPr>
              <w:t>3</w:t>
            </w:r>
          </w:p>
        </w:tc>
        <w:tc>
          <w:tcPr>
            <w:tcW w:w="954" w:type="dxa"/>
            <w:tcBorders>
              <w:top w:val="nil"/>
              <w:left w:val="single" w:sz="4" w:space="0" w:color="000000"/>
              <w:bottom w:val="nil"/>
              <w:right w:val="single" w:sz="7" w:space="0" w:color="000000"/>
            </w:tcBorders>
          </w:tcPr>
          <w:p w14:paraId="47F5C15E" w14:textId="77777777" w:rsidR="000844B1" w:rsidRDefault="00000000">
            <w:pPr>
              <w:ind w:right="7"/>
              <w:jc w:val="right"/>
            </w:pPr>
            <w:r>
              <w:rPr>
                <w:rFonts w:ascii="Times New Roman" w:eastAsia="Times New Roman" w:hAnsi="Times New Roman" w:cs="Times New Roman"/>
                <w:sz w:val="20"/>
              </w:rPr>
              <w:t>3</w:t>
            </w:r>
          </w:p>
        </w:tc>
        <w:tc>
          <w:tcPr>
            <w:tcW w:w="556" w:type="dxa"/>
            <w:tcBorders>
              <w:top w:val="nil"/>
              <w:left w:val="single" w:sz="7" w:space="0" w:color="000000"/>
              <w:bottom w:val="nil"/>
              <w:right w:val="single" w:sz="4" w:space="0" w:color="000000"/>
            </w:tcBorders>
          </w:tcPr>
          <w:p w14:paraId="3A081934" w14:textId="77777777" w:rsidR="000844B1" w:rsidRDefault="000844B1"/>
        </w:tc>
      </w:tr>
      <w:tr w:rsidR="000844B1" w14:paraId="68C458FD" w14:textId="77777777">
        <w:trPr>
          <w:gridBefore w:val="1"/>
          <w:wBefore w:w="100" w:type="dxa"/>
          <w:trHeight w:val="240"/>
        </w:trPr>
        <w:tc>
          <w:tcPr>
            <w:tcW w:w="979" w:type="dxa"/>
            <w:tcBorders>
              <w:top w:val="nil"/>
              <w:left w:val="single" w:sz="4" w:space="0" w:color="000000"/>
              <w:bottom w:val="nil"/>
              <w:right w:val="single" w:sz="4" w:space="0" w:color="000000"/>
            </w:tcBorders>
          </w:tcPr>
          <w:p w14:paraId="3055F4B3" w14:textId="77777777" w:rsidR="000844B1" w:rsidRDefault="00000000">
            <w:pPr>
              <w:ind w:left="120"/>
            </w:pPr>
            <w:r>
              <w:rPr>
                <w:rFonts w:ascii="Times New Roman" w:eastAsia="Times New Roman" w:hAnsi="Times New Roman" w:cs="Times New Roman"/>
                <w:sz w:val="20"/>
              </w:rPr>
              <w:t>L85459</w:t>
            </w:r>
          </w:p>
        </w:tc>
        <w:tc>
          <w:tcPr>
            <w:tcW w:w="3593" w:type="dxa"/>
            <w:tcBorders>
              <w:top w:val="nil"/>
              <w:left w:val="single" w:sz="4" w:space="0" w:color="000000"/>
              <w:bottom w:val="nil"/>
              <w:right w:val="single" w:sz="4" w:space="0" w:color="000000"/>
            </w:tcBorders>
          </w:tcPr>
          <w:p w14:paraId="6C993597" w14:textId="77777777" w:rsidR="000844B1" w:rsidRDefault="00000000">
            <w:pPr>
              <w:ind w:left="120"/>
            </w:pPr>
            <w:r>
              <w:rPr>
                <w:rFonts w:ascii="Times New Roman" w:eastAsia="Times New Roman" w:hAnsi="Times New Roman" w:cs="Times New Roman"/>
                <w:sz w:val="20"/>
              </w:rPr>
              <w:t>Tecla Legrand marfil</w:t>
            </w:r>
          </w:p>
        </w:tc>
        <w:tc>
          <w:tcPr>
            <w:tcW w:w="876" w:type="dxa"/>
            <w:tcBorders>
              <w:top w:val="nil"/>
              <w:left w:val="single" w:sz="4" w:space="0" w:color="000000"/>
              <w:bottom w:val="nil"/>
              <w:right w:val="single" w:sz="4" w:space="0" w:color="000000"/>
            </w:tcBorders>
          </w:tcPr>
          <w:p w14:paraId="4CA9D565" w14:textId="77777777" w:rsidR="000844B1" w:rsidRDefault="00000000">
            <w:pPr>
              <w:ind w:left="331"/>
            </w:pPr>
            <w:r>
              <w:rPr>
                <w:rFonts w:ascii="Times New Roman" w:eastAsia="Times New Roman" w:hAnsi="Times New Roman" w:cs="Times New Roman"/>
                <w:sz w:val="20"/>
              </w:rPr>
              <w:t>2.80</w:t>
            </w:r>
          </w:p>
        </w:tc>
        <w:tc>
          <w:tcPr>
            <w:tcW w:w="770" w:type="dxa"/>
            <w:tcBorders>
              <w:top w:val="nil"/>
              <w:left w:val="single" w:sz="4" w:space="0" w:color="000000"/>
              <w:bottom w:val="nil"/>
              <w:right w:val="single" w:sz="4" w:space="0" w:color="000000"/>
            </w:tcBorders>
          </w:tcPr>
          <w:p w14:paraId="2A6C6121" w14:textId="77777777" w:rsidR="000844B1" w:rsidRDefault="00000000">
            <w:pPr>
              <w:ind w:left="538"/>
            </w:pPr>
            <w:r>
              <w:rPr>
                <w:rFonts w:ascii="Times New Roman" w:eastAsia="Times New Roman" w:hAnsi="Times New Roman" w:cs="Times New Roman"/>
                <w:sz w:val="20"/>
              </w:rPr>
              <w:t>0</w:t>
            </w:r>
          </w:p>
        </w:tc>
        <w:tc>
          <w:tcPr>
            <w:tcW w:w="954" w:type="dxa"/>
            <w:tcBorders>
              <w:top w:val="nil"/>
              <w:left w:val="single" w:sz="4" w:space="0" w:color="000000"/>
              <w:bottom w:val="nil"/>
              <w:right w:val="single" w:sz="7" w:space="0" w:color="000000"/>
            </w:tcBorders>
          </w:tcPr>
          <w:p w14:paraId="1AD6F5DF" w14:textId="77777777" w:rsidR="000844B1" w:rsidRDefault="00000000">
            <w:pPr>
              <w:ind w:right="7"/>
              <w:jc w:val="right"/>
            </w:pPr>
            <w:r>
              <w:rPr>
                <w:rFonts w:ascii="Times New Roman" w:eastAsia="Times New Roman" w:hAnsi="Times New Roman" w:cs="Times New Roman"/>
                <w:sz w:val="20"/>
              </w:rPr>
              <w:t>4</w:t>
            </w:r>
          </w:p>
        </w:tc>
        <w:tc>
          <w:tcPr>
            <w:tcW w:w="556" w:type="dxa"/>
            <w:tcBorders>
              <w:top w:val="nil"/>
              <w:left w:val="single" w:sz="7" w:space="0" w:color="000000"/>
              <w:bottom w:val="nil"/>
              <w:right w:val="single" w:sz="4" w:space="0" w:color="000000"/>
            </w:tcBorders>
          </w:tcPr>
          <w:p w14:paraId="43A33F68" w14:textId="77777777" w:rsidR="000844B1" w:rsidRDefault="000844B1"/>
        </w:tc>
      </w:tr>
      <w:tr w:rsidR="000844B1" w14:paraId="3A3E6FEA" w14:textId="77777777">
        <w:trPr>
          <w:gridBefore w:val="1"/>
          <w:wBefore w:w="100" w:type="dxa"/>
          <w:trHeight w:val="252"/>
        </w:trPr>
        <w:tc>
          <w:tcPr>
            <w:tcW w:w="979" w:type="dxa"/>
            <w:tcBorders>
              <w:top w:val="nil"/>
              <w:left w:val="single" w:sz="4" w:space="0" w:color="000000"/>
              <w:bottom w:val="single" w:sz="4" w:space="0" w:color="000000"/>
              <w:right w:val="single" w:sz="4" w:space="0" w:color="000000"/>
            </w:tcBorders>
          </w:tcPr>
          <w:p w14:paraId="4F96C471" w14:textId="77777777" w:rsidR="000844B1" w:rsidRDefault="00000000">
            <w:pPr>
              <w:ind w:left="120"/>
            </w:pPr>
            <w:r>
              <w:rPr>
                <w:rFonts w:ascii="Times New Roman" w:eastAsia="Times New Roman" w:hAnsi="Times New Roman" w:cs="Times New Roman"/>
                <w:sz w:val="20"/>
              </w:rPr>
              <w:t>...</w:t>
            </w:r>
          </w:p>
        </w:tc>
        <w:tc>
          <w:tcPr>
            <w:tcW w:w="3593" w:type="dxa"/>
            <w:tcBorders>
              <w:top w:val="nil"/>
              <w:left w:val="single" w:sz="4" w:space="0" w:color="000000"/>
              <w:bottom w:val="single" w:sz="4" w:space="0" w:color="000000"/>
              <w:right w:val="single" w:sz="4" w:space="0" w:color="000000"/>
            </w:tcBorders>
          </w:tcPr>
          <w:p w14:paraId="65FAF76B" w14:textId="77777777" w:rsidR="000844B1" w:rsidRDefault="00000000">
            <w:pPr>
              <w:ind w:left="120"/>
            </w:pPr>
            <w:r>
              <w:rPr>
                <w:rFonts w:ascii="Times New Roman" w:eastAsia="Times New Roman" w:hAnsi="Times New Roman" w:cs="Times New Roman"/>
                <w:sz w:val="20"/>
              </w:rPr>
              <w:t>...</w:t>
            </w:r>
          </w:p>
        </w:tc>
        <w:tc>
          <w:tcPr>
            <w:tcW w:w="876" w:type="dxa"/>
            <w:tcBorders>
              <w:top w:val="nil"/>
              <w:left w:val="single" w:sz="4" w:space="0" w:color="000000"/>
              <w:bottom w:val="single" w:sz="4" w:space="0" w:color="000000"/>
              <w:right w:val="single" w:sz="4" w:space="0" w:color="000000"/>
            </w:tcBorders>
          </w:tcPr>
          <w:p w14:paraId="67F2B1F0" w14:textId="77777777" w:rsidR="000844B1" w:rsidRDefault="00000000">
            <w:pPr>
              <w:ind w:left="434"/>
            </w:pPr>
            <w:r>
              <w:rPr>
                <w:rFonts w:ascii="Times New Roman" w:eastAsia="Times New Roman" w:hAnsi="Times New Roman" w:cs="Times New Roman"/>
                <w:sz w:val="20"/>
              </w:rPr>
              <w:t>...</w:t>
            </w:r>
          </w:p>
        </w:tc>
        <w:tc>
          <w:tcPr>
            <w:tcW w:w="770" w:type="dxa"/>
            <w:tcBorders>
              <w:top w:val="nil"/>
              <w:left w:val="single" w:sz="4" w:space="0" w:color="000000"/>
              <w:bottom w:val="single" w:sz="4" w:space="0" w:color="000000"/>
              <w:right w:val="single" w:sz="4" w:space="0" w:color="000000"/>
            </w:tcBorders>
          </w:tcPr>
          <w:p w14:paraId="64A13DDE" w14:textId="77777777" w:rsidR="000844B1" w:rsidRDefault="00000000">
            <w:pPr>
              <w:ind w:left="208"/>
              <w:jc w:val="center"/>
            </w:pPr>
            <w:r>
              <w:rPr>
                <w:rFonts w:ascii="Times New Roman" w:eastAsia="Times New Roman" w:hAnsi="Times New Roman" w:cs="Times New Roman"/>
                <w:sz w:val="20"/>
              </w:rPr>
              <w:t>...</w:t>
            </w:r>
          </w:p>
        </w:tc>
        <w:tc>
          <w:tcPr>
            <w:tcW w:w="954" w:type="dxa"/>
            <w:tcBorders>
              <w:top w:val="nil"/>
              <w:left w:val="single" w:sz="4" w:space="0" w:color="000000"/>
              <w:bottom w:val="single" w:sz="4" w:space="0" w:color="000000"/>
              <w:right w:val="single" w:sz="7" w:space="0" w:color="000000"/>
            </w:tcBorders>
          </w:tcPr>
          <w:p w14:paraId="18CF6D41" w14:textId="77777777" w:rsidR="000844B1" w:rsidRDefault="00000000">
            <w:pPr>
              <w:ind w:right="7"/>
              <w:jc w:val="right"/>
            </w:pPr>
            <w:r>
              <w:rPr>
                <w:rFonts w:ascii="Times New Roman" w:eastAsia="Times New Roman" w:hAnsi="Times New Roman" w:cs="Times New Roman"/>
                <w:sz w:val="20"/>
              </w:rPr>
              <w:t>...</w:t>
            </w:r>
          </w:p>
        </w:tc>
        <w:tc>
          <w:tcPr>
            <w:tcW w:w="556" w:type="dxa"/>
            <w:tcBorders>
              <w:top w:val="nil"/>
              <w:left w:val="single" w:sz="7" w:space="0" w:color="000000"/>
              <w:bottom w:val="single" w:sz="4" w:space="0" w:color="000000"/>
              <w:right w:val="single" w:sz="4" w:space="0" w:color="000000"/>
            </w:tcBorders>
          </w:tcPr>
          <w:p w14:paraId="689F16E6" w14:textId="77777777" w:rsidR="000844B1" w:rsidRDefault="000844B1"/>
        </w:tc>
      </w:tr>
      <w:tr w:rsidR="000844B1" w14:paraId="6B0AA892" w14:textId="77777777">
        <w:tblPrEx>
          <w:tblCellMar>
            <w:top w:w="52" w:type="dxa"/>
            <w:left w:w="142" w:type="dxa"/>
            <w:right w:w="145" w:type="dxa"/>
          </w:tblCellMar>
        </w:tblPrEx>
        <w:trPr>
          <w:trHeight w:val="1207"/>
        </w:trPr>
        <w:tc>
          <w:tcPr>
            <w:tcW w:w="7824" w:type="dxa"/>
            <w:gridSpan w:val="7"/>
            <w:tcBorders>
              <w:top w:val="single" w:sz="4" w:space="0" w:color="000000"/>
              <w:left w:val="single" w:sz="4" w:space="0" w:color="000000"/>
              <w:bottom w:val="single" w:sz="4" w:space="0" w:color="000000"/>
              <w:right w:val="single" w:sz="4" w:space="0" w:color="000000"/>
            </w:tcBorders>
          </w:tcPr>
          <w:p w14:paraId="08582F3D" w14:textId="77777777" w:rsidR="000844B1" w:rsidRDefault="00000000">
            <w:r>
              <w:rPr>
                <w:rFonts w:ascii="Times New Roman" w:eastAsia="Times New Roman" w:hAnsi="Times New Roman" w:cs="Times New Roman"/>
                <w:sz w:val="24"/>
              </w:rPr>
              <w:t>Proyección: R[a</w:t>
            </w:r>
            <w:r>
              <w:rPr>
                <w:rFonts w:ascii="Cambria" w:eastAsia="Cambria" w:hAnsi="Cambria" w:cs="Cambria"/>
                <w:i/>
                <w:sz w:val="24"/>
                <w:vertAlign w:val="subscript"/>
              </w:rPr>
              <w:t>i</w:t>
            </w:r>
            <w:r>
              <w:rPr>
                <w:rFonts w:ascii="Times New Roman" w:eastAsia="Times New Roman" w:hAnsi="Times New Roman" w:cs="Times New Roman"/>
                <w:sz w:val="24"/>
              </w:rPr>
              <w:t>, ..., a</w:t>
            </w:r>
            <w:r>
              <w:rPr>
                <w:rFonts w:ascii="Cambria" w:eastAsia="Cambria" w:hAnsi="Cambria" w:cs="Cambria"/>
                <w:i/>
                <w:sz w:val="24"/>
                <w:vertAlign w:val="subscript"/>
              </w:rPr>
              <w:t>k</w:t>
            </w:r>
            <w:r>
              <w:rPr>
                <w:rFonts w:ascii="Times New Roman" w:eastAsia="Times New Roman" w:hAnsi="Times New Roman" w:cs="Times New Roman"/>
                <w:sz w:val="24"/>
              </w:rPr>
              <w:t>]</w:t>
            </w:r>
          </w:p>
          <w:p w14:paraId="3A18F8B9" w14:textId="77777777" w:rsidR="000844B1" w:rsidRDefault="00000000">
            <w:pPr>
              <w:ind w:left="586"/>
              <w:jc w:val="both"/>
            </w:pPr>
            <w:r>
              <w:rPr>
                <w:rFonts w:ascii="Times New Roman" w:eastAsia="Times New Roman" w:hAnsi="Times New Roman" w:cs="Times New Roman"/>
                <w:sz w:val="24"/>
              </w:rPr>
              <w:t>La proyección opera sobre una sola relación R y da como resultado otra relación que contiene un subconjunto vertical de R, extrayendo los valores de los atributos especificados y eliminando duplicados.</w:t>
            </w:r>
          </w:p>
        </w:tc>
      </w:tr>
    </w:tbl>
    <w:p w14:paraId="12F1E14D" w14:textId="77777777" w:rsidR="000844B1" w:rsidRDefault="00000000">
      <w:pPr>
        <w:spacing w:after="254" w:line="254" w:lineRule="auto"/>
        <w:ind w:left="-5" w:right="-8" w:hanging="10"/>
      </w:pPr>
      <w:r>
        <w:rPr>
          <w:rFonts w:ascii="Times New Roman" w:eastAsia="Times New Roman" w:hAnsi="Times New Roman" w:cs="Times New Roman"/>
          <w:sz w:val="24"/>
        </w:rPr>
        <w:t>Ejemplo 3.3 Obtener un listado de vendedores mostrando su código, su nombre y su código postal.</w:t>
      </w:r>
    </w:p>
    <w:p w14:paraId="645D0EFA" w14:textId="77777777" w:rsidR="000844B1" w:rsidRDefault="00000000">
      <w:pPr>
        <w:spacing w:after="1736" w:line="265" w:lineRule="auto"/>
        <w:ind w:left="-5" w:hanging="10"/>
      </w:pPr>
      <w:r>
        <w:rPr>
          <w:rFonts w:ascii="Times New Roman" w:eastAsia="Times New Roman" w:hAnsi="Times New Roman" w:cs="Times New Roman"/>
          <w:sz w:val="24"/>
        </w:rPr>
        <w:t>Expresión del álgebra relacional que obtiene los datos especificados:</w:t>
      </w:r>
    </w:p>
    <w:p w14:paraId="61147C03" w14:textId="77777777" w:rsidR="000844B1" w:rsidRDefault="00000000">
      <w:pPr>
        <w:spacing w:after="62"/>
        <w:ind w:left="1644" w:right="2" w:hanging="10"/>
        <w:jc w:val="center"/>
      </w:pPr>
      <w:r>
        <w:rPr>
          <w:sz w:val="14"/>
        </w:rPr>
        <w:t>31</w:t>
      </w:r>
    </w:p>
    <w:p w14:paraId="69E66E35" w14:textId="77777777" w:rsidR="000844B1" w:rsidRDefault="00000000">
      <w:pPr>
        <w:spacing w:after="0" w:line="265" w:lineRule="auto"/>
        <w:ind w:left="-3" w:firstLine="614"/>
      </w:pPr>
      <w:r>
        <w:rPr>
          <w:rFonts w:ascii="Times New Roman" w:eastAsia="Times New Roman" w:hAnsi="Times New Roman" w:cs="Times New Roman"/>
          <w:sz w:val="24"/>
        </w:rPr>
        <w:t>VENDEDORES[codven,nombre,codpostal] Resultado:</w:t>
      </w:r>
    </w:p>
    <w:tbl>
      <w:tblPr>
        <w:tblStyle w:val="TableGrid"/>
        <w:tblW w:w="4610" w:type="dxa"/>
        <w:tblInd w:w="1675" w:type="dxa"/>
        <w:tblCellMar>
          <w:top w:w="12" w:type="dxa"/>
          <w:left w:w="123" w:type="dxa"/>
          <w:right w:w="116" w:type="dxa"/>
        </w:tblCellMar>
        <w:tblLook w:val="04A0" w:firstRow="1" w:lastRow="0" w:firstColumn="1" w:lastColumn="0" w:noHBand="0" w:noVBand="1"/>
      </w:tblPr>
      <w:tblGrid>
        <w:gridCol w:w="876"/>
        <w:gridCol w:w="2546"/>
        <w:gridCol w:w="1188"/>
      </w:tblGrid>
      <w:tr w:rsidR="000844B1" w14:paraId="025997CD" w14:textId="77777777">
        <w:trPr>
          <w:trHeight w:val="247"/>
        </w:trPr>
        <w:tc>
          <w:tcPr>
            <w:tcW w:w="876" w:type="dxa"/>
            <w:tcBorders>
              <w:top w:val="single" w:sz="4" w:space="0" w:color="000000"/>
              <w:left w:val="single" w:sz="4" w:space="0" w:color="000000"/>
              <w:bottom w:val="single" w:sz="4" w:space="0" w:color="000000"/>
              <w:right w:val="single" w:sz="4" w:space="0" w:color="000000"/>
            </w:tcBorders>
          </w:tcPr>
          <w:p w14:paraId="481ECF67" w14:textId="77777777" w:rsidR="000844B1" w:rsidRDefault="00000000">
            <w:r>
              <w:rPr>
                <w:rFonts w:ascii="Times New Roman" w:eastAsia="Times New Roman" w:hAnsi="Times New Roman" w:cs="Times New Roman"/>
                <w:sz w:val="20"/>
              </w:rPr>
              <w:lastRenderedPageBreak/>
              <w:t>codven</w:t>
            </w:r>
          </w:p>
        </w:tc>
        <w:tc>
          <w:tcPr>
            <w:tcW w:w="2546" w:type="dxa"/>
            <w:tcBorders>
              <w:top w:val="single" w:sz="4" w:space="0" w:color="000000"/>
              <w:left w:val="single" w:sz="4" w:space="0" w:color="000000"/>
              <w:bottom w:val="single" w:sz="4" w:space="0" w:color="000000"/>
              <w:right w:val="single" w:sz="4" w:space="0" w:color="000000"/>
            </w:tcBorders>
          </w:tcPr>
          <w:p w14:paraId="61078EB0" w14:textId="77777777" w:rsidR="000844B1" w:rsidRDefault="00000000">
            <w:r>
              <w:rPr>
                <w:rFonts w:ascii="Times New Roman" w:eastAsia="Times New Roman" w:hAnsi="Times New Roman" w:cs="Times New Roman"/>
                <w:sz w:val="20"/>
              </w:rPr>
              <w:t>nombre</w:t>
            </w:r>
          </w:p>
        </w:tc>
        <w:tc>
          <w:tcPr>
            <w:tcW w:w="1188" w:type="dxa"/>
            <w:tcBorders>
              <w:top w:val="single" w:sz="4" w:space="0" w:color="000000"/>
              <w:left w:val="single" w:sz="4" w:space="0" w:color="000000"/>
              <w:bottom w:val="single" w:sz="4" w:space="0" w:color="000000"/>
              <w:right w:val="single" w:sz="4" w:space="0" w:color="000000"/>
            </w:tcBorders>
          </w:tcPr>
          <w:p w14:paraId="79F9E1D5" w14:textId="77777777" w:rsidR="000844B1" w:rsidRDefault="00000000">
            <w:r>
              <w:rPr>
                <w:rFonts w:ascii="Times New Roman" w:eastAsia="Times New Roman" w:hAnsi="Times New Roman" w:cs="Times New Roman"/>
                <w:sz w:val="20"/>
              </w:rPr>
              <w:t>codpostal</w:t>
            </w:r>
          </w:p>
        </w:tc>
      </w:tr>
      <w:tr w:rsidR="000844B1" w14:paraId="2D7D3930" w14:textId="77777777">
        <w:trPr>
          <w:trHeight w:val="234"/>
        </w:trPr>
        <w:tc>
          <w:tcPr>
            <w:tcW w:w="876" w:type="dxa"/>
            <w:tcBorders>
              <w:top w:val="single" w:sz="4" w:space="0" w:color="000000"/>
              <w:left w:val="single" w:sz="4" w:space="0" w:color="000000"/>
              <w:bottom w:val="nil"/>
              <w:right w:val="single" w:sz="4" w:space="0" w:color="000000"/>
            </w:tcBorders>
          </w:tcPr>
          <w:p w14:paraId="42214AD8" w14:textId="77777777" w:rsidR="000844B1" w:rsidRDefault="00000000">
            <w:pPr>
              <w:ind w:right="10"/>
              <w:jc w:val="right"/>
            </w:pPr>
            <w:r>
              <w:rPr>
                <w:rFonts w:ascii="Times New Roman" w:eastAsia="Times New Roman" w:hAnsi="Times New Roman" w:cs="Times New Roman"/>
                <w:sz w:val="20"/>
              </w:rPr>
              <w:t>5</w:t>
            </w:r>
          </w:p>
        </w:tc>
        <w:tc>
          <w:tcPr>
            <w:tcW w:w="2546" w:type="dxa"/>
            <w:tcBorders>
              <w:top w:val="single" w:sz="4" w:space="0" w:color="000000"/>
              <w:left w:val="single" w:sz="4" w:space="0" w:color="000000"/>
              <w:bottom w:val="nil"/>
              <w:right w:val="single" w:sz="4" w:space="0" w:color="000000"/>
            </w:tcBorders>
          </w:tcPr>
          <w:p w14:paraId="1241233B" w14:textId="77777777" w:rsidR="000844B1" w:rsidRDefault="00000000">
            <w:r>
              <w:rPr>
                <w:rFonts w:ascii="Times New Roman" w:eastAsia="Times New Roman" w:hAnsi="Times New Roman" w:cs="Times New Roman"/>
                <w:sz w:val="20"/>
              </w:rPr>
              <w:t>Guillén Vilar, Natalia</w:t>
            </w:r>
          </w:p>
        </w:tc>
        <w:tc>
          <w:tcPr>
            <w:tcW w:w="1188" w:type="dxa"/>
            <w:tcBorders>
              <w:top w:val="single" w:sz="4" w:space="0" w:color="000000"/>
              <w:left w:val="single" w:sz="4" w:space="0" w:color="000000"/>
              <w:bottom w:val="nil"/>
              <w:right w:val="single" w:sz="4" w:space="0" w:color="000000"/>
            </w:tcBorders>
          </w:tcPr>
          <w:p w14:paraId="67F141FB" w14:textId="77777777" w:rsidR="000844B1" w:rsidRDefault="00000000">
            <w:pPr>
              <w:jc w:val="center"/>
            </w:pPr>
            <w:r>
              <w:rPr>
                <w:rFonts w:ascii="Times New Roman" w:eastAsia="Times New Roman" w:hAnsi="Times New Roman" w:cs="Times New Roman"/>
                <w:sz w:val="20"/>
              </w:rPr>
              <w:t>12597</w:t>
            </w:r>
          </w:p>
        </w:tc>
      </w:tr>
      <w:tr w:rsidR="000844B1" w14:paraId="01E1589F" w14:textId="77777777">
        <w:trPr>
          <w:trHeight w:val="239"/>
        </w:trPr>
        <w:tc>
          <w:tcPr>
            <w:tcW w:w="876" w:type="dxa"/>
            <w:tcBorders>
              <w:top w:val="nil"/>
              <w:left w:val="single" w:sz="4" w:space="0" w:color="000000"/>
              <w:bottom w:val="nil"/>
              <w:right w:val="single" w:sz="4" w:space="0" w:color="000000"/>
            </w:tcBorders>
          </w:tcPr>
          <w:p w14:paraId="3807BBB5" w14:textId="77777777" w:rsidR="000844B1" w:rsidRDefault="00000000">
            <w:pPr>
              <w:ind w:left="314"/>
            </w:pPr>
            <w:r>
              <w:rPr>
                <w:rFonts w:ascii="Times New Roman" w:eastAsia="Times New Roman" w:hAnsi="Times New Roman" w:cs="Times New Roman"/>
                <w:sz w:val="20"/>
              </w:rPr>
              <w:t>105</w:t>
            </w:r>
          </w:p>
        </w:tc>
        <w:tc>
          <w:tcPr>
            <w:tcW w:w="2546" w:type="dxa"/>
            <w:tcBorders>
              <w:top w:val="nil"/>
              <w:left w:val="single" w:sz="4" w:space="0" w:color="000000"/>
              <w:bottom w:val="nil"/>
              <w:right w:val="single" w:sz="4" w:space="0" w:color="000000"/>
            </w:tcBorders>
          </w:tcPr>
          <w:p w14:paraId="1BB8DD5B" w14:textId="77777777" w:rsidR="000844B1" w:rsidRDefault="00000000">
            <w:r>
              <w:rPr>
                <w:rFonts w:ascii="Times New Roman" w:eastAsia="Times New Roman" w:hAnsi="Times New Roman" w:cs="Times New Roman"/>
                <w:sz w:val="20"/>
              </w:rPr>
              <w:t>Poy Omella, Paloma</w:t>
            </w:r>
          </w:p>
        </w:tc>
        <w:tc>
          <w:tcPr>
            <w:tcW w:w="1188" w:type="dxa"/>
            <w:tcBorders>
              <w:top w:val="nil"/>
              <w:left w:val="single" w:sz="4" w:space="0" w:color="000000"/>
              <w:bottom w:val="nil"/>
              <w:right w:val="single" w:sz="4" w:space="0" w:color="000000"/>
            </w:tcBorders>
          </w:tcPr>
          <w:p w14:paraId="1E10B44B" w14:textId="77777777" w:rsidR="000844B1" w:rsidRDefault="00000000">
            <w:pPr>
              <w:jc w:val="center"/>
            </w:pPr>
            <w:r>
              <w:rPr>
                <w:rFonts w:ascii="Times New Roman" w:eastAsia="Times New Roman" w:hAnsi="Times New Roman" w:cs="Times New Roman"/>
                <w:sz w:val="20"/>
              </w:rPr>
              <w:t>12257</w:t>
            </w:r>
          </w:p>
        </w:tc>
      </w:tr>
      <w:tr w:rsidR="000844B1" w14:paraId="7A1F2037" w14:textId="77777777">
        <w:trPr>
          <w:trHeight w:val="240"/>
        </w:trPr>
        <w:tc>
          <w:tcPr>
            <w:tcW w:w="876" w:type="dxa"/>
            <w:tcBorders>
              <w:top w:val="nil"/>
              <w:left w:val="single" w:sz="4" w:space="0" w:color="000000"/>
              <w:bottom w:val="nil"/>
              <w:right w:val="single" w:sz="4" w:space="0" w:color="000000"/>
            </w:tcBorders>
          </w:tcPr>
          <w:p w14:paraId="3D118828" w14:textId="77777777" w:rsidR="000844B1" w:rsidRDefault="00000000">
            <w:pPr>
              <w:ind w:left="314"/>
            </w:pPr>
            <w:r>
              <w:rPr>
                <w:rFonts w:ascii="Times New Roman" w:eastAsia="Times New Roman" w:hAnsi="Times New Roman" w:cs="Times New Roman"/>
                <w:sz w:val="20"/>
              </w:rPr>
              <w:t>155</w:t>
            </w:r>
          </w:p>
        </w:tc>
        <w:tc>
          <w:tcPr>
            <w:tcW w:w="2546" w:type="dxa"/>
            <w:tcBorders>
              <w:top w:val="nil"/>
              <w:left w:val="single" w:sz="4" w:space="0" w:color="000000"/>
              <w:bottom w:val="nil"/>
              <w:right w:val="single" w:sz="4" w:space="0" w:color="000000"/>
            </w:tcBorders>
          </w:tcPr>
          <w:p w14:paraId="64A12971" w14:textId="77777777" w:rsidR="000844B1" w:rsidRDefault="00000000">
            <w:r>
              <w:rPr>
                <w:rFonts w:ascii="Times New Roman" w:eastAsia="Times New Roman" w:hAnsi="Times New Roman" w:cs="Times New Roman"/>
                <w:sz w:val="20"/>
              </w:rPr>
              <w:t>Rubert Cano, Diego</w:t>
            </w:r>
          </w:p>
        </w:tc>
        <w:tc>
          <w:tcPr>
            <w:tcW w:w="1188" w:type="dxa"/>
            <w:tcBorders>
              <w:top w:val="nil"/>
              <w:left w:val="single" w:sz="4" w:space="0" w:color="000000"/>
              <w:bottom w:val="nil"/>
              <w:right w:val="single" w:sz="4" w:space="0" w:color="000000"/>
            </w:tcBorders>
          </w:tcPr>
          <w:p w14:paraId="15BFCCC3" w14:textId="77777777" w:rsidR="000844B1" w:rsidRDefault="00000000">
            <w:pPr>
              <w:jc w:val="center"/>
            </w:pPr>
            <w:r>
              <w:rPr>
                <w:rFonts w:ascii="Times New Roman" w:eastAsia="Times New Roman" w:hAnsi="Times New Roman" w:cs="Times New Roman"/>
                <w:sz w:val="20"/>
              </w:rPr>
              <w:t>12425</w:t>
            </w:r>
          </w:p>
        </w:tc>
      </w:tr>
      <w:tr w:rsidR="000844B1" w14:paraId="4B55786D" w14:textId="77777777">
        <w:trPr>
          <w:trHeight w:val="252"/>
        </w:trPr>
        <w:tc>
          <w:tcPr>
            <w:tcW w:w="876" w:type="dxa"/>
            <w:tcBorders>
              <w:top w:val="nil"/>
              <w:left w:val="single" w:sz="4" w:space="0" w:color="000000"/>
              <w:bottom w:val="single" w:sz="4" w:space="0" w:color="000000"/>
              <w:right w:val="single" w:sz="4" w:space="0" w:color="000000"/>
            </w:tcBorders>
          </w:tcPr>
          <w:p w14:paraId="1723D3D8" w14:textId="77777777" w:rsidR="000844B1" w:rsidRDefault="00000000">
            <w:pPr>
              <w:ind w:left="314"/>
            </w:pPr>
            <w:r>
              <w:rPr>
                <w:rFonts w:ascii="Times New Roman" w:eastAsia="Times New Roman" w:hAnsi="Times New Roman" w:cs="Times New Roman"/>
                <w:sz w:val="20"/>
              </w:rPr>
              <w:t>455</w:t>
            </w:r>
          </w:p>
        </w:tc>
        <w:tc>
          <w:tcPr>
            <w:tcW w:w="2546" w:type="dxa"/>
            <w:tcBorders>
              <w:top w:val="nil"/>
              <w:left w:val="single" w:sz="4" w:space="0" w:color="000000"/>
              <w:bottom w:val="single" w:sz="4" w:space="0" w:color="000000"/>
              <w:right w:val="single" w:sz="4" w:space="0" w:color="000000"/>
            </w:tcBorders>
          </w:tcPr>
          <w:p w14:paraId="5482D4AB" w14:textId="77777777" w:rsidR="000844B1" w:rsidRDefault="00000000">
            <w:r>
              <w:rPr>
                <w:rFonts w:ascii="Times New Roman" w:eastAsia="Times New Roman" w:hAnsi="Times New Roman" w:cs="Times New Roman"/>
                <w:sz w:val="20"/>
              </w:rPr>
              <w:t>Agost Tirado, Jorge</w:t>
            </w:r>
          </w:p>
        </w:tc>
        <w:tc>
          <w:tcPr>
            <w:tcW w:w="1188" w:type="dxa"/>
            <w:tcBorders>
              <w:top w:val="nil"/>
              <w:left w:val="single" w:sz="4" w:space="0" w:color="000000"/>
              <w:bottom w:val="single" w:sz="4" w:space="0" w:color="000000"/>
              <w:right w:val="single" w:sz="4" w:space="0" w:color="000000"/>
            </w:tcBorders>
          </w:tcPr>
          <w:p w14:paraId="3A257DBC" w14:textId="77777777" w:rsidR="000844B1" w:rsidRDefault="00000000">
            <w:pPr>
              <w:jc w:val="center"/>
            </w:pPr>
            <w:r>
              <w:rPr>
                <w:rFonts w:ascii="Times New Roman" w:eastAsia="Times New Roman" w:hAnsi="Times New Roman" w:cs="Times New Roman"/>
                <w:sz w:val="20"/>
              </w:rPr>
              <w:t>12914</w:t>
            </w:r>
          </w:p>
        </w:tc>
      </w:tr>
    </w:tbl>
    <w:p w14:paraId="28F9D35A" w14:textId="77777777" w:rsidR="000844B1" w:rsidRDefault="00000000">
      <w:pPr>
        <w:spacing w:after="230" w:line="265" w:lineRule="auto"/>
        <w:ind w:left="7" w:hanging="10"/>
      </w:pPr>
      <w:r>
        <w:rPr>
          <w:rFonts w:ascii="Times New Roman" w:eastAsia="Times New Roman" w:hAnsi="Times New Roman" w:cs="Times New Roman"/>
          <w:sz w:val="24"/>
        </w:rPr>
        <w:t>Ejemplo 3.4 Obtener los códigos de las poblaciones donde hay clientes.</w:t>
      </w:r>
    </w:p>
    <w:p w14:paraId="132DF0CD" w14:textId="77777777" w:rsidR="000844B1" w:rsidRDefault="00000000">
      <w:pPr>
        <w:spacing w:after="183" w:line="254" w:lineRule="auto"/>
        <w:ind w:left="7" w:hanging="10"/>
        <w:jc w:val="both"/>
      </w:pPr>
      <w:r>
        <w:rPr>
          <w:rFonts w:ascii="Times New Roman" w:eastAsia="Times New Roman" w:hAnsi="Times New Roman" w:cs="Times New Roman"/>
          <w:sz w:val="24"/>
        </w:rPr>
        <w:t>Expresión del álgebra relacional que obtiene los datos especificados:</w:t>
      </w:r>
    </w:p>
    <w:p w14:paraId="647B986D" w14:textId="77777777" w:rsidR="000844B1" w:rsidRDefault="00000000">
      <w:pPr>
        <w:spacing w:after="0" w:line="265" w:lineRule="auto"/>
        <w:ind w:left="-3" w:right="4288" w:firstLine="614"/>
      </w:pPr>
      <w:r>
        <w:rPr>
          <w:rFonts w:ascii="Times New Roman" w:eastAsia="Times New Roman" w:hAnsi="Times New Roman" w:cs="Times New Roman"/>
          <w:sz w:val="24"/>
        </w:rPr>
        <w:t>CLIENTES[codpue] Resultado:</w:t>
      </w:r>
    </w:p>
    <w:tbl>
      <w:tblPr>
        <w:tblStyle w:val="TableGrid"/>
        <w:tblW w:w="874" w:type="dxa"/>
        <w:tblInd w:w="3545" w:type="dxa"/>
        <w:tblCellMar>
          <w:top w:w="12" w:type="dxa"/>
          <w:left w:w="123" w:type="dxa"/>
          <w:right w:w="115" w:type="dxa"/>
        </w:tblCellMar>
        <w:tblLook w:val="04A0" w:firstRow="1" w:lastRow="0" w:firstColumn="1" w:lastColumn="0" w:noHBand="0" w:noVBand="1"/>
      </w:tblPr>
      <w:tblGrid>
        <w:gridCol w:w="865"/>
        <w:gridCol w:w="874"/>
        <w:gridCol w:w="505"/>
      </w:tblGrid>
      <w:tr w:rsidR="000844B1" w14:paraId="5763F4CE" w14:textId="77777777">
        <w:trPr>
          <w:gridBefore w:val="1"/>
          <w:gridAfter w:val="1"/>
          <w:wBefore w:w="3528" w:type="dxa"/>
          <w:wAfter w:w="3422" w:type="dxa"/>
          <w:trHeight w:val="247"/>
        </w:trPr>
        <w:tc>
          <w:tcPr>
            <w:tcW w:w="874" w:type="dxa"/>
            <w:tcBorders>
              <w:top w:val="single" w:sz="4" w:space="0" w:color="000000"/>
              <w:left w:val="single" w:sz="4" w:space="0" w:color="000000"/>
              <w:bottom w:val="single" w:sz="4" w:space="0" w:color="000000"/>
              <w:right w:val="single" w:sz="4" w:space="0" w:color="000000"/>
            </w:tcBorders>
          </w:tcPr>
          <w:p w14:paraId="74937106" w14:textId="77777777" w:rsidR="000844B1" w:rsidRDefault="00000000">
            <w:r>
              <w:rPr>
                <w:rFonts w:ascii="Times New Roman" w:eastAsia="Times New Roman" w:hAnsi="Times New Roman" w:cs="Times New Roman"/>
                <w:sz w:val="20"/>
              </w:rPr>
              <w:t>codpue</w:t>
            </w:r>
          </w:p>
        </w:tc>
      </w:tr>
      <w:tr w:rsidR="000844B1" w14:paraId="6E425425" w14:textId="77777777">
        <w:trPr>
          <w:gridBefore w:val="1"/>
          <w:gridAfter w:val="1"/>
          <w:wBefore w:w="3528" w:type="dxa"/>
          <w:wAfter w:w="3422" w:type="dxa"/>
          <w:trHeight w:val="727"/>
        </w:trPr>
        <w:tc>
          <w:tcPr>
            <w:tcW w:w="874" w:type="dxa"/>
            <w:tcBorders>
              <w:top w:val="single" w:sz="4" w:space="0" w:color="000000"/>
              <w:left w:val="single" w:sz="4" w:space="0" w:color="000000"/>
              <w:bottom w:val="single" w:sz="4" w:space="0" w:color="000000"/>
              <w:right w:val="single" w:sz="4" w:space="0" w:color="000000"/>
            </w:tcBorders>
          </w:tcPr>
          <w:p w14:paraId="30B365F8" w14:textId="77777777" w:rsidR="000844B1" w:rsidRDefault="00000000">
            <w:r>
              <w:rPr>
                <w:rFonts w:ascii="Times New Roman" w:eastAsia="Times New Roman" w:hAnsi="Times New Roman" w:cs="Times New Roman"/>
                <w:sz w:val="20"/>
              </w:rPr>
              <w:t>53596</w:t>
            </w:r>
          </w:p>
          <w:p w14:paraId="6D5B9A7B" w14:textId="77777777" w:rsidR="000844B1" w:rsidRDefault="00000000">
            <w:r>
              <w:rPr>
                <w:rFonts w:ascii="Times New Roman" w:eastAsia="Times New Roman" w:hAnsi="Times New Roman" w:cs="Times New Roman"/>
                <w:sz w:val="20"/>
              </w:rPr>
              <w:t>07766 12309</w:t>
            </w:r>
          </w:p>
        </w:tc>
      </w:tr>
      <w:tr w:rsidR="000844B1" w14:paraId="15DF7F54" w14:textId="77777777">
        <w:tblPrEx>
          <w:tblCellMar>
            <w:top w:w="46" w:type="dxa"/>
            <w:left w:w="142" w:type="dxa"/>
            <w:right w:w="143" w:type="dxa"/>
          </w:tblCellMar>
        </w:tblPrEx>
        <w:trPr>
          <w:trHeight w:val="1205"/>
        </w:trPr>
        <w:tc>
          <w:tcPr>
            <w:tcW w:w="7824" w:type="dxa"/>
            <w:gridSpan w:val="3"/>
            <w:tcBorders>
              <w:top w:val="single" w:sz="4" w:space="0" w:color="000000"/>
              <w:left w:val="single" w:sz="4" w:space="0" w:color="000000"/>
              <w:bottom w:val="single" w:sz="4" w:space="0" w:color="000000"/>
              <w:right w:val="single" w:sz="4" w:space="0" w:color="000000"/>
            </w:tcBorders>
          </w:tcPr>
          <w:p w14:paraId="01A30C33" w14:textId="77777777" w:rsidR="000844B1" w:rsidRDefault="00000000">
            <w:r>
              <w:rPr>
                <w:rFonts w:ascii="Times New Roman" w:eastAsia="Times New Roman" w:hAnsi="Times New Roman" w:cs="Times New Roman"/>
                <w:sz w:val="24"/>
              </w:rPr>
              <w:t>Producto cartesiano: R TIMES S</w:t>
            </w:r>
          </w:p>
          <w:p w14:paraId="6717C4A3" w14:textId="77777777" w:rsidR="000844B1" w:rsidRDefault="00000000">
            <w:pPr>
              <w:ind w:left="586"/>
              <w:jc w:val="both"/>
            </w:pPr>
            <w:r>
              <w:rPr>
                <w:rFonts w:ascii="Times New Roman" w:eastAsia="Times New Roman" w:hAnsi="Times New Roman" w:cs="Times New Roman"/>
                <w:sz w:val="24"/>
              </w:rPr>
              <w:t>El producto cartesiano obtiene una relación cuyas tuplas están formadas por la concatenación de todas las tuplas de R con todas las tuplas de S.</w:t>
            </w:r>
          </w:p>
        </w:tc>
      </w:tr>
    </w:tbl>
    <w:p w14:paraId="3A247DDA" w14:textId="77777777" w:rsidR="000844B1" w:rsidRDefault="00000000">
      <w:pPr>
        <w:spacing w:after="0" w:line="254" w:lineRule="auto"/>
        <w:ind w:left="-3" w:firstLine="350"/>
        <w:jc w:val="both"/>
      </w:pPr>
      <w:r>
        <w:rPr>
          <w:rFonts w:ascii="Times New Roman" w:eastAsia="Times New Roman" w:hAnsi="Times New Roman" w:cs="Times New Roman"/>
          <w:sz w:val="24"/>
        </w:rPr>
        <w:t xml:space="preserve">La restricción y la proyección son operaciones que permiten extraer información de una sola relación. Habrá casos en que sea necesario combinar la información de varias relaciones. El producto cartesiano multiplica dos relaciones, definiendo una nueva relación que tiene todos los pares posibles de tuplas de las dos relaciones. Si la relación R tiene </w:t>
      </w:r>
      <w:r>
        <w:rPr>
          <w:rFonts w:ascii="Cambria" w:eastAsia="Cambria" w:hAnsi="Cambria" w:cs="Cambria"/>
          <w:i/>
          <w:sz w:val="24"/>
        </w:rPr>
        <w:t xml:space="preserve">p </w:t>
      </w:r>
      <w:r>
        <w:rPr>
          <w:rFonts w:ascii="Times New Roman" w:eastAsia="Times New Roman" w:hAnsi="Times New Roman" w:cs="Times New Roman"/>
          <w:sz w:val="24"/>
        </w:rPr>
        <w:t xml:space="preserve">tuplas y </w:t>
      </w:r>
      <w:r>
        <w:rPr>
          <w:rFonts w:ascii="Cambria" w:eastAsia="Cambria" w:hAnsi="Cambria" w:cs="Cambria"/>
          <w:i/>
          <w:sz w:val="24"/>
        </w:rPr>
        <w:t xml:space="preserve">n </w:t>
      </w:r>
      <w:r>
        <w:rPr>
          <w:rFonts w:ascii="Times New Roman" w:eastAsia="Times New Roman" w:hAnsi="Times New Roman" w:cs="Times New Roman"/>
          <w:sz w:val="24"/>
        </w:rPr>
        <w:t xml:space="preserve">atributos y la relación S tiene </w:t>
      </w:r>
      <w:r>
        <w:rPr>
          <w:rFonts w:ascii="Cambria" w:eastAsia="Cambria" w:hAnsi="Cambria" w:cs="Cambria"/>
          <w:i/>
          <w:sz w:val="24"/>
        </w:rPr>
        <w:t xml:space="preserve">q </w:t>
      </w:r>
      <w:r>
        <w:rPr>
          <w:rFonts w:ascii="Times New Roman" w:eastAsia="Times New Roman" w:hAnsi="Times New Roman" w:cs="Times New Roman"/>
          <w:sz w:val="24"/>
        </w:rPr>
        <w:t xml:space="preserve">tuplas y </w:t>
      </w:r>
      <w:r>
        <w:rPr>
          <w:rFonts w:ascii="Cambria" w:eastAsia="Cambria" w:hAnsi="Cambria" w:cs="Cambria"/>
          <w:i/>
          <w:sz w:val="24"/>
        </w:rPr>
        <w:t xml:space="preserve">m </w:t>
      </w:r>
      <w:r>
        <w:rPr>
          <w:rFonts w:ascii="Times New Roman" w:eastAsia="Times New Roman" w:hAnsi="Times New Roman" w:cs="Times New Roman"/>
          <w:sz w:val="24"/>
        </w:rPr>
        <w:t xml:space="preserve">atributos, la relación resultado tendrá </w:t>
      </w:r>
      <w:r>
        <w:rPr>
          <w:rFonts w:ascii="Cambria" w:eastAsia="Cambria" w:hAnsi="Cambria" w:cs="Cambria"/>
          <w:i/>
          <w:sz w:val="24"/>
        </w:rPr>
        <w:t>p</w:t>
      </w:r>
      <w:r>
        <w:rPr>
          <w:rFonts w:ascii="Cambria" w:eastAsia="Cambria" w:hAnsi="Cambria" w:cs="Cambria"/>
          <w:sz w:val="24"/>
        </w:rPr>
        <w:t>∗</w:t>
      </w:r>
      <w:r>
        <w:rPr>
          <w:rFonts w:ascii="Cambria" w:eastAsia="Cambria" w:hAnsi="Cambria" w:cs="Cambria"/>
          <w:i/>
          <w:sz w:val="24"/>
        </w:rPr>
        <w:t xml:space="preserve">q </w:t>
      </w:r>
      <w:r>
        <w:rPr>
          <w:rFonts w:ascii="Times New Roman" w:eastAsia="Times New Roman" w:hAnsi="Times New Roman" w:cs="Times New Roman"/>
          <w:sz w:val="24"/>
        </w:rPr>
        <w:t xml:space="preserve">tuplas y </w:t>
      </w:r>
      <w:r>
        <w:rPr>
          <w:rFonts w:ascii="Cambria" w:eastAsia="Cambria" w:hAnsi="Cambria" w:cs="Cambria"/>
          <w:i/>
          <w:sz w:val="24"/>
        </w:rPr>
        <w:t>n</w:t>
      </w:r>
      <w:r>
        <w:rPr>
          <w:rFonts w:ascii="Cambria" w:eastAsia="Cambria" w:hAnsi="Cambria" w:cs="Cambria"/>
          <w:sz w:val="24"/>
        </w:rPr>
        <w:t>+</w:t>
      </w:r>
      <w:r>
        <w:rPr>
          <w:rFonts w:ascii="Cambria" w:eastAsia="Cambria" w:hAnsi="Cambria" w:cs="Cambria"/>
          <w:i/>
          <w:sz w:val="24"/>
        </w:rPr>
        <w:t xml:space="preserve">m </w:t>
      </w:r>
      <w:r>
        <w:rPr>
          <w:rFonts w:ascii="Times New Roman" w:eastAsia="Times New Roman" w:hAnsi="Times New Roman" w:cs="Times New Roman"/>
          <w:sz w:val="24"/>
        </w:rPr>
        <w:t>atributos. Ya que es posible que haya atributos con el mismo nombre en las dos relaciones, el nombre de la relación se antepondrá al del atributo en este caso para que los nombres de los atributos sigan siendo únicos en la relación resultado.</w:t>
      </w:r>
    </w:p>
    <w:p w14:paraId="24FCE0D9" w14:textId="77777777" w:rsidR="000844B1" w:rsidRDefault="00000000">
      <w:pPr>
        <w:spacing w:after="255" w:line="254" w:lineRule="auto"/>
        <w:ind w:left="-3" w:firstLine="350"/>
        <w:jc w:val="both"/>
      </w:pPr>
      <w:r>
        <w:rPr>
          <w:rFonts w:ascii="Times New Roman" w:eastAsia="Times New Roman" w:hAnsi="Times New Roman" w:cs="Times New Roman"/>
          <w:sz w:val="24"/>
        </w:rPr>
        <w:t>Una vez realizado el producto cartesiano de dos relaciones, se puede realizar una restricción que elimine aquellas tuplas cuya información no esté relacionada, como se muestra en el siguiente ejemplo.</w:t>
      </w:r>
    </w:p>
    <w:p w14:paraId="144AB7B5" w14:textId="77777777" w:rsidR="000844B1" w:rsidRDefault="00000000">
      <w:pPr>
        <w:spacing w:after="518" w:line="265" w:lineRule="auto"/>
        <w:ind w:left="7" w:hanging="10"/>
      </w:pPr>
      <w:r>
        <w:rPr>
          <w:rFonts w:ascii="Times New Roman" w:eastAsia="Times New Roman" w:hAnsi="Times New Roman" w:cs="Times New Roman"/>
          <w:sz w:val="24"/>
        </w:rPr>
        <w:t>Ejemplo 3.5 Obtener los nombres de las poblaciones en las que hay clientes.</w:t>
      </w:r>
    </w:p>
    <w:p w14:paraId="11764A30" w14:textId="77777777" w:rsidR="000844B1" w:rsidRDefault="00000000">
      <w:pPr>
        <w:spacing w:after="183" w:line="254" w:lineRule="auto"/>
        <w:ind w:left="7" w:hanging="10"/>
        <w:jc w:val="both"/>
      </w:pPr>
      <w:r>
        <w:rPr>
          <w:rFonts w:ascii="Times New Roman" w:eastAsia="Times New Roman" w:hAnsi="Times New Roman" w:cs="Times New Roman"/>
          <w:sz w:val="24"/>
        </w:rPr>
        <w:t>Expresión del álgebra relacional que obtiene los datos especificados:</w:t>
      </w:r>
    </w:p>
    <w:p w14:paraId="0208C618" w14:textId="77777777" w:rsidR="000844B1" w:rsidRDefault="00000000">
      <w:pPr>
        <w:spacing w:after="0" w:line="265" w:lineRule="auto"/>
        <w:ind w:left="636" w:hanging="10"/>
      </w:pPr>
      <w:r>
        <w:rPr>
          <w:rFonts w:ascii="Times New Roman" w:eastAsia="Times New Roman" w:hAnsi="Times New Roman" w:cs="Times New Roman"/>
          <w:sz w:val="24"/>
        </w:rPr>
        <w:t>(CLIENTES[codpue] TIMES PUEBLOS)</w:t>
      </w:r>
    </w:p>
    <w:p w14:paraId="25A4321B" w14:textId="77777777" w:rsidR="000844B1" w:rsidRDefault="00000000">
      <w:pPr>
        <w:spacing w:after="1609" w:line="265" w:lineRule="auto"/>
        <w:ind w:left="1376" w:hanging="10"/>
      </w:pPr>
      <w:r>
        <w:rPr>
          <w:rFonts w:ascii="Times New Roman" w:eastAsia="Times New Roman" w:hAnsi="Times New Roman" w:cs="Times New Roman"/>
          <w:sz w:val="24"/>
        </w:rPr>
        <w:t>WHERE CLIENTES.codpue = PUEBLOS.codpue</w:t>
      </w:r>
    </w:p>
    <w:p w14:paraId="2722EFCF" w14:textId="77777777" w:rsidR="000844B1" w:rsidRDefault="00000000">
      <w:pPr>
        <w:spacing w:after="62"/>
        <w:ind w:left="1644" w:right="47" w:hanging="10"/>
        <w:jc w:val="center"/>
      </w:pPr>
      <w:r>
        <w:rPr>
          <w:sz w:val="14"/>
        </w:rPr>
        <w:lastRenderedPageBreak/>
        <w:t>3</w:t>
      </w:r>
    </w:p>
    <w:p w14:paraId="025692F2" w14:textId="77777777" w:rsidR="000844B1" w:rsidRDefault="00000000">
      <w:pPr>
        <w:spacing w:after="0" w:line="261" w:lineRule="auto"/>
        <w:ind w:left="-5" w:right="2" w:hanging="10"/>
        <w:jc w:val="both"/>
      </w:pPr>
      <w:r>
        <w:rPr>
          <w:rFonts w:ascii="Times New Roman" w:eastAsia="Times New Roman" w:hAnsi="Times New Roman" w:cs="Times New Roman"/>
          <w:sz w:val="24"/>
        </w:rPr>
        <w:t>Resultado:</w:t>
      </w:r>
    </w:p>
    <w:tbl>
      <w:tblPr>
        <w:tblStyle w:val="TableGrid"/>
        <w:tblW w:w="5590" w:type="dxa"/>
        <w:tblInd w:w="1173" w:type="dxa"/>
        <w:tblCellMar>
          <w:top w:w="12" w:type="dxa"/>
          <w:left w:w="123" w:type="dxa"/>
          <w:right w:w="111" w:type="dxa"/>
        </w:tblCellMar>
        <w:tblLook w:val="04A0" w:firstRow="1" w:lastRow="0" w:firstColumn="1" w:lastColumn="0" w:noHBand="0" w:noVBand="1"/>
      </w:tblPr>
      <w:tblGrid>
        <w:gridCol w:w="1815"/>
        <w:gridCol w:w="1751"/>
        <w:gridCol w:w="1161"/>
        <w:gridCol w:w="863"/>
      </w:tblGrid>
      <w:tr w:rsidR="000844B1" w14:paraId="1FD4A69A" w14:textId="77777777">
        <w:trPr>
          <w:trHeight w:val="247"/>
        </w:trPr>
        <w:tc>
          <w:tcPr>
            <w:tcW w:w="1817" w:type="dxa"/>
            <w:tcBorders>
              <w:top w:val="single" w:sz="4" w:space="0" w:color="000000"/>
              <w:left w:val="single" w:sz="4" w:space="0" w:color="000000"/>
              <w:bottom w:val="single" w:sz="4" w:space="0" w:color="000000"/>
              <w:right w:val="single" w:sz="4" w:space="0" w:color="000000"/>
            </w:tcBorders>
          </w:tcPr>
          <w:p w14:paraId="4E5010F9" w14:textId="77777777" w:rsidR="000844B1" w:rsidRDefault="00000000">
            <w:r>
              <w:rPr>
                <w:rFonts w:ascii="Times New Roman" w:eastAsia="Times New Roman" w:hAnsi="Times New Roman" w:cs="Times New Roman"/>
                <w:sz w:val="20"/>
              </w:rPr>
              <w:t>CLIENTES.codpue</w:t>
            </w:r>
          </w:p>
        </w:tc>
        <w:tc>
          <w:tcPr>
            <w:tcW w:w="1711" w:type="dxa"/>
            <w:tcBorders>
              <w:top w:val="single" w:sz="4" w:space="0" w:color="000000"/>
              <w:left w:val="single" w:sz="4" w:space="0" w:color="000000"/>
              <w:bottom w:val="single" w:sz="4" w:space="0" w:color="000000"/>
              <w:right w:val="single" w:sz="4" w:space="0" w:color="000000"/>
            </w:tcBorders>
          </w:tcPr>
          <w:p w14:paraId="70A8101A" w14:textId="77777777" w:rsidR="000844B1" w:rsidRDefault="00000000">
            <w:r>
              <w:rPr>
                <w:rFonts w:ascii="Times New Roman" w:eastAsia="Times New Roman" w:hAnsi="Times New Roman" w:cs="Times New Roman"/>
                <w:sz w:val="20"/>
              </w:rPr>
              <w:t>PUEBLOS.codpue</w:t>
            </w:r>
          </w:p>
        </w:tc>
        <w:tc>
          <w:tcPr>
            <w:tcW w:w="1188" w:type="dxa"/>
            <w:tcBorders>
              <w:top w:val="single" w:sz="4" w:space="0" w:color="000000"/>
              <w:left w:val="single" w:sz="4" w:space="0" w:color="000000"/>
              <w:bottom w:val="single" w:sz="4" w:space="0" w:color="000000"/>
              <w:right w:val="single" w:sz="4" w:space="0" w:color="000000"/>
            </w:tcBorders>
          </w:tcPr>
          <w:p w14:paraId="7A7E98A6" w14:textId="77777777" w:rsidR="000844B1" w:rsidRDefault="00000000">
            <w:r>
              <w:rPr>
                <w:rFonts w:ascii="Times New Roman" w:eastAsia="Times New Roman" w:hAnsi="Times New Roman" w:cs="Times New Roman"/>
                <w:sz w:val="20"/>
              </w:rPr>
              <w:t>nombre</w:t>
            </w:r>
          </w:p>
        </w:tc>
        <w:tc>
          <w:tcPr>
            <w:tcW w:w="874" w:type="dxa"/>
            <w:tcBorders>
              <w:top w:val="single" w:sz="4" w:space="0" w:color="000000"/>
              <w:left w:val="single" w:sz="4" w:space="0" w:color="000000"/>
              <w:bottom w:val="single" w:sz="4" w:space="0" w:color="000000"/>
              <w:right w:val="single" w:sz="4" w:space="0" w:color="000000"/>
            </w:tcBorders>
          </w:tcPr>
          <w:p w14:paraId="65B30506" w14:textId="77777777" w:rsidR="000844B1" w:rsidRDefault="00000000">
            <w:r>
              <w:rPr>
                <w:rFonts w:ascii="Times New Roman" w:eastAsia="Times New Roman" w:hAnsi="Times New Roman" w:cs="Times New Roman"/>
                <w:sz w:val="20"/>
              </w:rPr>
              <w:t>codpro</w:t>
            </w:r>
          </w:p>
        </w:tc>
      </w:tr>
      <w:tr w:rsidR="000844B1" w14:paraId="391727C4" w14:textId="77777777">
        <w:trPr>
          <w:trHeight w:val="235"/>
        </w:trPr>
        <w:tc>
          <w:tcPr>
            <w:tcW w:w="1817" w:type="dxa"/>
            <w:tcBorders>
              <w:top w:val="single" w:sz="4" w:space="0" w:color="000000"/>
              <w:left w:val="single" w:sz="4" w:space="0" w:color="000000"/>
              <w:bottom w:val="nil"/>
              <w:right w:val="single" w:sz="4" w:space="0" w:color="000000"/>
            </w:tcBorders>
          </w:tcPr>
          <w:p w14:paraId="3C08193E" w14:textId="77777777" w:rsidR="000844B1" w:rsidRDefault="00000000">
            <w:pPr>
              <w:ind w:right="10"/>
              <w:jc w:val="center"/>
            </w:pPr>
            <w:r>
              <w:rPr>
                <w:rFonts w:ascii="Times New Roman" w:eastAsia="Times New Roman" w:hAnsi="Times New Roman" w:cs="Times New Roman"/>
                <w:sz w:val="20"/>
              </w:rPr>
              <w:t>53596</w:t>
            </w:r>
          </w:p>
        </w:tc>
        <w:tc>
          <w:tcPr>
            <w:tcW w:w="1711" w:type="dxa"/>
            <w:tcBorders>
              <w:top w:val="single" w:sz="4" w:space="0" w:color="000000"/>
              <w:left w:val="single" w:sz="4" w:space="0" w:color="000000"/>
              <w:bottom w:val="nil"/>
              <w:right w:val="single" w:sz="4" w:space="0" w:color="000000"/>
            </w:tcBorders>
          </w:tcPr>
          <w:p w14:paraId="1DBD3B50" w14:textId="77777777" w:rsidR="000844B1" w:rsidRDefault="00000000">
            <w:pPr>
              <w:ind w:right="10"/>
              <w:jc w:val="center"/>
            </w:pPr>
            <w:r>
              <w:rPr>
                <w:rFonts w:ascii="Times New Roman" w:eastAsia="Times New Roman" w:hAnsi="Times New Roman" w:cs="Times New Roman"/>
                <w:sz w:val="20"/>
              </w:rPr>
              <w:t>53596</w:t>
            </w:r>
          </w:p>
        </w:tc>
        <w:tc>
          <w:tcPr>
            <w:tcW w:w="1188" w:type="dxa"/>
            <w:tcBorders>
              <w:top w:val="single" w:sz="4" w:space="0" w:color="000000"/>
              <w:left w:val="single" w:sz="4" w:space="0" w:color="000000"/>
              <w:bottom w:val="nil"/>
              <w:right w:val="single" w:sz="4" w:space="0" w:color="000000"/>
            </w:tcBorders>
          </w:tcPr>
          <w:p w14:paraId="7F993317" w14:textId="77777777" w:rsidR="000844B1" w:rsidRDefault="00000000">
            <w:r>
              <w:rPr>
                <w:rFonts w:ascii="Times New Roman" w:eastAsia="Times New Roman" w:hAnsi="Times New Roman" w:cs="Times New Roman"/>
                <w:sz w:val="20"/>
              </w:rPr>
              <w:t>Vila-real</w:t>
            </w:r>
          </w:p>
        </w:tc>
        <w:tc>
          <w:tcPr>
            <w:tcW w:w="874" w:type="dxa"/>
            <w:tcBorders>
              <w:top w:val="single" w:sz="4" w:space="0" w:color="000000"/>
              <w:left w:val="single" w:sz="4" w:space="0" w:color="000000"/>
              <w:bottom w:val="nil"/>
              <w:right w:val="single" w:sz="4" w:space="0" w:color="000000"/>
            </w:tcBorders>
          </w:tcPr>
          <w:p w14:paraId="334A010D" w14:textId="77777777" w:rsidR="000844B1" w:rsidRDefault="00000000">
            <w:pPr>
              <w:ind w:right="12"/>
              <w:jc w:val="center"/>
            </w:pPr>
            <w:r>
              <w:rPr>
                <w:rFonts w:ascii="Times New Roman" w:eastAsia="Times New Roman" w:hAnsi="Times New Roman" w:cs="Times New Roman"/>
                <w:sz w:val="20"/>
              </w:rPr>
              <w:t>12</w:t>
            </w:r>
          </w:p>
        </w:tc>
      </w:tr>
      <w:tr w:rsidR="000844B1" w14:paraId="409CE990" w14:textId="77777777">
        <w:trPr>
          <w:trHeight w:val="239"/>
        </w:trPr>
        <w:tc>
          <w:tcPr>
            <w:tcW w:w="1817" w:type="dxa"/>
            <w:tcBorders>
              <w:top w:val="nil"/>
              <w:left w:val="single" w:sz="4" w:space="0" w:color="000000"/>
              <w:bottom w:val="nil"/>
              <w:right w:val="single" w:sz="4" w:space="0" w:color="000000"/>
            </w:tcBorders>
          </w:tcPr>
          <w:p w14:paraId="485D4E17" w14:textId="77777777" w:rsidR="000844B1" w:rsidRDefault="00000000">
            <w:pPr>
              <w:ind w:right="10"/>
              <w:jc w:val="center"/>
            </w:pPr>
            <w:r>
              <w:rPr>
                <w:rFonts w:ascii="Times New Roman" w:eastAsia="Times New Roman" w:hAnsi="Times New Roman" w:cs="Times New Roman"/>
                <w:sz w:val="20"/>
              </w:rPr>
              <w:t>07766</w:t>
            </w:r>
          </w:p>
        </w:tc>
        <w:tc>
          <w:tcPr>
            <w:tcW w:w="1711" w:type="dxa"/>
            <w:tcBorders>
              <w:top w:val="nil"/>
              <w:left w:val="single" w:sz="4" w:space="0" w:color="000000"/>
              <w:bottom w:val="nil"/>
              <w:right w:val="single" w:sz="4" w:space="0" w:color="000000"/>
            </w:tcBorders>
          </w:tcPr>
          <w:p w14:paraId="3E899190" w14:textId="77777777" w:rsidR="000844B1" w:rsidRDefault="00000000">
            <w:pPr>
              <w:ind w:right="10"/>
              <w:jc w:val="center"/>
            </w:pPr>
            <w:r>
              <w:rPr>
                <w:rFonts w:ascii="Times New Roman" w:eastAsia="Times New Roman" w:hAnsi="Times New Roman" w:cs="Times New Roman"/>
                <w:sz w:val="20"/>
              </w:rPr>
              <w:t>07766</w:t>
            </w:r>
          </w:p>
        </w:tc>
        <w:tc>
          <w:tcPr>
            <w:tcW w:w="1188" w:type="dxa"/>
            <w:tcBorders>
              <w:top w:val="nil"/>
              <w:left w:val="single" w:sz="4" w:space="0" w:color="000000"/>
              <w:bottom w:val="nil"/>
              <w:right w:val="single" w:sz="4" w:space="0" w:color="000000"/>
            </w:tcBorders>
          </w:tcPr>
          <w:p w14:paraId="3EA2068C" w14:textId="77777777" w:rsidR="000844B1" w:rsidRDefault="00000000">
            <w:r>
              <w:rPr>
                <w:rFonts w:ascii="Times New Roman" w:eastAsia="Times New Roman" w:hAnsi="Times New Roman" w:cs="Times New Roman"/>
                <w:sz w:val="20"/>
              </w:rPr>
              <w:t>Burriana</w:t>
            </w:r>
          </w:p>
        </w:tc>
        <w:tc>
          <w:tcPr>
            <w:tcW w:w="874" w:type="dxa"/>
            <w:tcBorders>
              <w:top w:val="nil"/>
              <w:left w:val="single" w:sz="4" w:space="0" w:color="000000"/>
              <w:bottom w:val="nil"/>
              <w:right w:val="single" w:sz="4" w:space="0" w:color="000000"/>
            </w:tcBorders>
          </w:tcPr>
          <w:p w14:paraId="68E1FC67" w14:textId="77777777" w:rsidR="000844B1" w:rsidRDefault="00000000">
            <w:pPr>
              <w:ind w:right="12"/>
              <w:jc w:val="center"/>
            </w:pPr>
            <w:r>
              <w:rPr>
                <w:rFonts w:ascii="Times New Roman" w:eastAsia="Times New Roman" w:hAnsi="Times New Roman" w:cs="Times New Roman"/>
                <w:sz w:val="20"/>
              </w:rPr>
              <w:t>12</w:t>
            </w:r>
          </w:p>
        </w:tc>
      </w:tr>
      <w:tr w:rsidR="000844B1" w14:paraId="34498EB3" w14:textId="77777777">
        <w:trPr>
          <w:trHeight w:val="254"/>
        </w:trPr>
        <w:tc>
          <w:tcPr>
            <w:tcW w:w="1817" w:type="dxa"/>
            <w:tcBorders>
              <w:top w:val="nil"/>
              <w:left w:val="single" w:sz="4" w:space="0" w:color="000000"/>
              <w:bottom w:val="single" w:sz="4" w:space="0" w:color="000000"/>
              <w:right w:val="single" w:sz="4" w:space="0" w:color="000000"/>
            </w:tcBorders>
          </w:tcPr>
          <w:p w14:paraId="5EB91399" w14:textId="77777777" w:rsidR="000844B1" w:rsidRDefault="00000000">
            <w:pPr>
              <w:ind w:right="10"/>
              <w:jc w:val="center"/>
            </w:pPr>
            <w:r>
              <w:rPr>
                <w:rFonts w:ascii="Times New Roman" w:eastAsia="Times New Roman" w:hAnsi="Times New Roman" w:cs="Times New Roman"/>
                <w:sz w:val="20"/>
              </w:rPr>
              <w:t>12309</w:t>
            </w:r>
          </w:p>
        </w:tc>
        <w:tc>
          <w:tcPr>
            <w:tcW w:w="1711" w:type="dxa"/>
            <w:tcBorders>
              <w:top w:val="nil"/>
              <w:left w:val="single" w:sz="4" w:space="0" w:color="000000"/>
              <w:bottom w:val="single" w:sz="4" w:space="0" w:color="000000"/>
              <w:right w:val="single" w:sz="4" w:space="0" w:color="000000"/>
            </w:tcBorders>
          </w:tcPr>
          <w:p w14:paraId="7D31D00F" w14:textId="77777777" w:rsidR="000844B1" w:rsidRDefault="00000000">
            <w:pPr>
              <w:ind w:right="10"/>
              <w:jc w:val="center"/>
            </w:pPr>
            <w:r>
              <w:rPr>
                <w:rFonts w:ascii="Times New Roman" w:eastAsia="Times New Roman" w:hAnsi="Times New Roman" w:cs="Times New Roman"/>
                <w:sz w:val="20"/>
              </w:rPr>
              <w:t>12309</w:t>
            </w:r>
          </w:p>
        </w:tc>
        <w:tc>
          <w:tcPr>
            <w:tcW w:w="1188" w:type="dxa"/>
            <w:tcBorders>
              <w:top w:val="nil"/>
              <w:left w:val="single" w:sz="4" w:space="0" w:color="000000"/>
              <w:bottom w:val="single" w:sz="4" w:space="0" w:color="000000"/>
              <w:right w:val="single" w:sz="4" w:space="0" w:color="000000"/>
            </w:tcBorders>
          </w:tcPr>
          <w:p w14:paraId="7B07DCD6" w14:textId="77777777" w:rsidR="000844B1" w:rsidRDefault="00000000">
            <w:r>
              <w:rPr>
                <w:rFonts w:ascii="Times New Roman" w:eastAsia="Times New Roman" w:hAnsi="Times New Roman" w:cs="Times New Roman"/>
                <w:sz w:val="20"/>
              </w:rPr>
              <w:t>Castellón</w:t>
            </w:r>
          </w:p>
        </w:tc>
        <w:tc>
          <w:tcPr>
            <w:tcW w:w="874" w:type="dxa"/>
            <w:tcBorders>
              <w:top w:val="nil"/>
              <w:left w:val="single" w:sz="4" w:space="0" w:color="000000"/>
              <w:bottom w:val="single" w:sz="4" w:space="0" w:color="000000"/>
              <w:right w:val="single" w:sz="4" w:space="0" w:color="000000"/>
            </w:tcBorders>
          </w:tcPr>
          <w:p w14:paraId="77AFF4A6" w14:textId="77777777" w:rsidR="000844B1" w:rsidRDefault="00000000">
            <w:pPr>
              <w:ind w:right="12"/>
              <w:jc w:val="center"/>
            </w:pPr>
            <w:r>
              <w:rPr>
                <w:rFonts w:ascii="Times New Roman" w:eastAsia="Times New Roman" w:hAnsi="Times New Roman" w:cs="Times New Roman"/>
                <w:sz w:val="20"/>
              </w:rPr>
              <w:t>12</w:t>
            </w:r>
          </w:p>
        </w:tc>
      </w:tr>
    </w:tbl>
    <w:p w14:paraId="04F42F64" w14:textId="77777777" w:rsidR="000844B1" w:rsidRDefault="00000000">
      <w:pPr>
        <w:spacing w:after="0" w:line="261" w:lineRule="auto"/>
        <w:ind w:left="-15" w:right="2" w:firstLine="350"/>
        <w:jc w:val="both"/>
      </w:pPr>
      <w:r>
        <w:rPr>
          <w:rFonts w:ascii="Times New Roman" w:eastAsia="Times New Roman" w:hAnsi="Times New Roman" w:cs="Times New Roman"/>
          <w:sz w:val="24"/>
        </w:rPr>
        <w:t>La combinación del producto cartesiano y la restricción del modo en que se acaba de realizar, se puede reducir a la operación de concatenación (JOIN) que se presenta más adelante.</w:t>
      </w:r>
    </w:p>
    <w:tbl>
      <w:tblPr>
        <w:tblStyle w:val="TableGrid"/>
        <w:tblW w:w="7824" w:type="dxa"/>
        <w:tblInd w:w="5" w:type="dxa"/>
        <w:tblCellMar>
          <w:top w:w="41" w:type="dxa"/>
          <w:left w:w="142" w:type="dxa"/>
          <w:right w:w="143" w:type="dxa"/>
        </w:tblCellMar>
        <w:tblLook w:val="04A0" w:firstRow="1" w:lastRow="0" w:firstColumn="1" w:lastColumn="0" w:noHBand="0" w:noVBand="1"/>
      </w:tblPr>
      <w:tblGrid>
        <w:gridCol w:w="7824"/>
      </w:tblGrid>
      <w:tr w:rsidR="000844B1" w14:paraId="6EA88537" w14:textId="77777777">
        <w:trPr>
          <w:trHeight w:val="1735"/>
        </w:trPr>
        <w:tc>
          <w:tcPr>
            <w:tcW w:w="7824" w:type="dxa"/>
            <w:tcBorders>
              <w:top w:val="single" w:sz="4" w:space="0" w:color="000000"/>
              <w:left w:val="single" w:sz="4" w:space="0" w:color="000000"/>
              <w:bottom w:val="single" w:sz="4" w:space="0" w:color="000000"/>
              <w:right w:val="single" w:sz="4" w:space="0" w:color="000000"/>
            </w:tcBorders>
          </w:tcPr>
          <w:p w14:paraId="26CAB1F2" w14:textId="77777777" w:rsidR="000844B1" w:rsidRDefault="00000000">
            <w:r>
              <w:rPr>
                <w:rFonts w:ascii="Times New Roman" w:eastAsia="Times New Roman" w:hAnsi="Times New Roman" w:cs="Times New Roman"/>
                <w:sz w:val="24"/>
              </w:rPr>
              <w:t>Unión: R UNION S</w:t>
            </w:r>
          </w:p>
          <w:p w14:paraId="4919679B" w14:textId="77777777" w:rsidR="000844B1" w:rsidRDefault="00000000">
            <w:pPr>
              <w:ind w:left="586"/>
              <w:jc w:val="both"/>
            </w:pPr>
            <w:r>
              <w:rPr>
                <w:rFonts w:ascii="Times New Roman" w:eastAsia="Times New Roman" w:hAnsi="Times New Roman" w:cs="Times New Roman"/>
                <w:sz w:val="24"/>
              </w:rPr>
              <w:t xml:space="preserve">La unión de dos relaciones R y S, con </w:t>
            </w:r>
            <w:r>
              <w:rPr>
                <w:rFonts w:ascii="Cambria" w:eastAsia="Cambria" w:hAnsi="Cambria" w:cs="Cambria"/>
                <w:i/>
                <w:sz w:val="24"/>
              </w:rPr>
              <w:t xml:space="preserve">P </w:t>
            </w:r>
            <w:r>
              <w:rPr>
                <w:rFonts w:ascii="Times New Roman" w:eastAsia="Times New Roman" w:hAnsi="Times New Roman" w:cs="Times New Roman"/>
                <w:sz w:val="24"/>
              </w:rPr>
              <w:t xml:space="preserve">y </w:t>
            </w:r>
            <w:r>
              <w:rPr>
                <w:rFonts w:ascii="Cambria" w:eastAsia="Cambria" w:hAnsi="Cambria" w:cs="Cambria"/>
                <w:i/>
                <w:sz w:val="24"/>
              </w:rPr>
              <w:t xml:space="preserve">Q </w:t>
            </w:r>
            <w:r>
              <w:rPr>
                <w:rFonts w:ascii="Times New Roman" w:eastAsia="Times New Roman" w:hAnsi="Times New Roman" w:cs="Times New Roman"/>
                <w:sz w:val="24"/>
              </w:rPr>
              <w:t xml:space="preserve">tuplas respectivamente, es otra relación que tiene como mucho </w:t>
            </w:r>
            <w:r>
              <w:rPr>
                <w:rFonts w:ascii="Cambria" w:eastAsia="Cambria" w:hAnsi="Cambria" w:cs="Cambria"/>
                <w:i/>
                <w:sz w:val="24"/>
              </w:rPr>
              <w:t>P</w:t>
            </w:r>
            <w:r>
              <w:rPr>
                <w:rFonts w:ascii="Cambria" w:eastAsia="Cambria" w:hAnsi="Cambria" w:cs="Cambria"/>
                <w:sz w:val="24"/>
              </w:rPr>
              <w:t>+</w:t>
            </w:r>
            <w:r>
              <w:rPr>
                <w:rFonts w:ascii="Cambria" w:eastAsia="Cambria" w:hAnsi="Cambria" w:cs="Cambria"/>
                <w:i/>
                <w:sz w:val="24"/>
              </w:rPr>
              <w:t xml:space="preserve">Q </w:t>
            </w:r>
            <w:r>
              <w:rPr>
                <w:rFonts w:ascii="Times New Roman" w:eastAsia="Times New Roman" w:hAnsi="Times New Roman" w:cs="Times New Roman"/>
                <w:sz w:val="24"/>
              </w:rPr>
              <w:t>tuplas siendo éstas las tuplas que se encuentran en R o en S o en ambas relaciones a la vez. Para poder realizar esta operación, R y S deben ser compatibles para la unión.</w:t>
            </w:r>
          </w:p>
        </w:tc>
      </w:tr>
    </w:tbl>
    <w:p w14:paraId="520B7C00" w14:textId="77777777" w:rsidR="000844B1" w:rsidRDefault="00000000">
      <w:pPr>
        <w:spacing w:after="251" w:line="261" w:lineRule="auto"/>
        <w:ind w:left="-15" w:right="2" w:firstLine="350"/>
        <w:jc w:val="both"/>
      </w:pPr>
      <w:r>
        <w:rPr>
          <w:rFonts w:ascii="Times New Roman" w:eastAsia="Times New Roman" w:hAnsi="Times New Roman" w:cs="Times New Roman"/>
          <w:sz w:val="24"/>
        </w:rPr>
        <w:t>Se dice que dos relaciones son compatibles para la unión si ambas tienen la misma cabecera, es decir, si tienen el mismo número de atributos y éstos se encuentran definidos sobre los mismos dominios en ambas tablas respectivamente. En muchas ocasiones será necesario realizar proyecciones para hacer que dos relaciones sean compatibles para la unión.</w:t>
      </w:r>
    </w:p>
    <w:p w14:paraId="1DA0F0EE" w14:textId="77777777" w:rsidR="000844B1" w:rsidRDefault="00000000">
      <w:pPr>
        <w:spacing w:after="247" w:line="251" w:lineRule="auto"/>
        <w:ind w:left="-5" w:right="-8" w:hanging="10"/>
      </w:pPr>
      <w:r>
        <w:rPr>
          <w:rFonts w:ascii="Times New Roman" w:eastAsia="Times New Roman" w:hAnsi="Times New Roman" w:cs="Times New Roman"/>
          <w:sz w:val="24"/>
        </w:rPr>
        <w:t>Ejemplo 3.6 Obtener un listado de los códigos de las poblaciones donde hay clientes o vendedores.</w:t>
      </w:r>
    </w:p>
    <w:p w14:paraId="4247A7A3" w14:textId="77777777" w:rsidR="000844B1" w:rsidRDefault="00000000">
      <w:pPr>
        <w:spacing w:after="179" w:line="261" w:lineRule="auto"/>
        <w:ind w:left="-5" w:right="2" w:hanging="10"/>
        <w:jc w:val="both"/>
      </w:pPr>
      <w:r>
        <w:rPr>
          <w:rFonts w:ascii="Times New Roman" w:eastAsia="Times New Roman" w:hAnsi="Times New Roman" w:cs="Times New Roman"/>
          <w:sz w:val="24"/>
        </w:rPr>
        <w:t>Expresión del álgebra relacional que obtiene los datos especificados:</w:t>
      </w:r>
    </w:p>
    <w:p w14:paraId="51F6F580" w14:textId="77777777" w:rsidR="000844B1" w:rsidRDefault="00000000">
      <w:pPr>
        <w:spacing w:after="0"/>
        <w:ind w:right="1230" w:firstLine="614"/>
      </w:pPr>
      <w:r>
        <w:rPr>
          <w:rFonts w:ascii="Times New Roman" w:eastAsia="Times New Roman" w:hAnsi="Times New Roman" w:cs="Times New Roman"/>
          <w:sz w:val="24"/>
        </w:rPr>
        <w:t>CLIENTES[codpue] UNION VENDEDORES[codpue] Resultado:</w:t>
      </w:r>
    </w:p>
    <w:tbl>
      <w:tblPr>
        <w:tblStyle w:val="TableGrid"/>
        <w:tblW w:w="874" w:type="dxa"/>
        <w:tblInd w:w="3533" w:type="dxa"/>
        <w:tblCellMar>
          <w:top w:w="12" w:type="dxa"/>
          <w:left w:w="123" w:type="dxa"/>
          <w:right w:w="115" w:type="dxa"/>
        </w:tblCellMar>
        <w:tblLook w:val="04A0" w:firstRow="1" w:lastRow="0" w:firstColumn="1" w:lastColumn="0" w:noHBand="0" w:noVBand="1"/>
      </w:tblPr>
      <w:tblGrid>
        <w:gridCol w:w="731"/>
        <w:gridCol w:w="874"/>
        <w:gridCol w:w="427"/>
      </w:tblGrid>
      <w:tr w:rsidR="000844B1" w14:paraId="3085F6D6" w14:textId="77777777">
        <w:trPr>
          <w:gridBefore w:val="1"/>
          <w:gridAfter w:val="1"/>
          <w:wBefore w:w="3528" w:type="dxa"/>
          <w:wAfter w:w="3422" w:type="dxa"/>
          <w:trHeight w:val="247"/>
        </w:trPr>
        <w:tc>
          <w:tcPr>
            <w:tcW w:w="874" w:type="dxa"/>
            <w:tcBorders>
              <w:top w:val="single" w:sz="4" w:space="0" w:color="000000"/>
              <w:left w:val="single" w:sz="4" w:space="0" w:color="000000"/>
              <w:bottom w:val="single" w:sz="4" w:space="0" w:color="000000"/>
              <w:right w:val="single" w:sz="4" w:space="0" w:color="000000"/>
            </w:tcBorders>
          </w:tcPr>
          <w:p w14:paraId="0A350ED0" w14:textId="77777777" w:rsidR="000844B1" w:rsidRDefault="00000000">
            <w:r>
              <w:rPr>
                <w:rFonts w:ascii="Times New Roman" w:eastAsia="Times New Roman" w:hAnsi="Times New Roman" w:cs="Times New Roman"/>
                <w:sz w:val="20"/>
              </w:rPr>
              <w:t>codpue</w:t>
            </w:r>
          </w:p>
        </w:tc>
      </w:tr>
      <w:tr w:rsidR="000844B1" w14:paraId="09B56D05" w14:textId="77777777">
        <w:trPr>
          <w:gridBefore w:val="1"/>
          <w:gridAfter w:val="1"/>
          <w:wBefore w:w="3528" w:type="dxa"/>
          <w:wAfter w:w="3422" w:type="dxa"/>
          <w:trHeight w:val="1205"/>
        </w:trPr>
        <w:tc>
          <w:tcPr>
            <w:tcW w:w="874" w:type="dxa"/>
            <w:tcBorders>
              <w:top w:val="single" w:sz="4" w:space="0" w:color="000000"/>
              <w:left w:val="single" w:sz="4" w:space="0" w:color="000000"/>
              <w:bottom w:val="single" w:sz="4" w:space="0" w:color="000000"/>
              <w:right w:val="single" w:sz="4" w:space="0" w:color="000000"/>
            </w:tcBorders>
          </w:tcPr>
          <w:p w14:paraId="1E5B4F34" w14:textId="77777777" w:rsidR="000844B1" w:rsidRDefault="00000000">
            <w:pPr>
              <w:ind w:left="53"/>
            </w:pPr>
            <w:r>
              <w:rPr>
                <w:rFonts w:ascii="Times New Roman" w:eastAsia="Times New Roman" w:hAnsi="Times New Roman" w:cs="Times New Roman"/>
                <w:sz w:val="20"/>
              </w:rPr>
              <w:t>53596</w:t>
            </w:r>
          </w:p>
          <w:p w14:paraId="2FFA411A" w14:textId="77777777" w:rsidR="000844B1" w:rsidRDefault="00000000">
            <w:pPr>
              <w:spacing w:after="2" w:line="247" w:lineRule="auto"/>
              <w:jc w:val="center"/>
            </w:pPr>
            <w:r>
              <w:rPr>
                <w:rFonts w:ascii="Times New Roman" w:eastAsia="Times New Roman" w:hAnsi="Times New Roman" w:cs="Times New Roman"/>
                <w:sz w:val="20"/>
              </w:rPr>
              <w:t>07766 12309</w:t>
            </w:r>
          </w:p>
          <w:p w14:paraId="2EA059AA" w14:textId="77777777" w:rsidR="000844B1" w:rsidRDefault="00000000">
            <w:pPr>
              <w:ind w:left="53"/>
            </w:pPr>
            <w:r>
              <w:rPr>
                <w:rFonts w:ascii="Times New Roman" w:eastAsia="Times New Roman" w:hAnsi="Times New Roman" w:cs="Times New Roman"/>
                <w:sz w:val="20"/>
              </w:rPr>
              <w:t>46332</w:t>
            </w:r>
          </w:p>
          <w:p w14:paraId="589C92B7" w14:textId="77777777" w:rsidR="000844B1" w:rsidRDefault="00000000">
            <w:pPr>
              <w:ind w:left="53"/>
            </w:pPr>
            <w:r>
              <w:rPr>
                <w:rFonts w:ascii="Times New Roman" w:eastAsia="Times New Roman" w:hAnsi="Times New Roman" w:cs="Times New Roman"/>
                <w:sz w:val="20"/>
              </w:rPr>
              <w:t>17859</w:t>
            </w:r>
          </w:p>
        </w:tc>
      </w:tr>
      <w:tr w:rsidR="000844B1" w14:paraId="2839DADD" w14:textId="77777777">
        <w:tblPrEx>
          <w:tblCellMar>
            <w:top w:w="44" w:type="dxa"/>
            <w:left w:w="142" w:type="dxa"/>
            <w:right w:w="143" w:type="dxa"/>
          </w:tblCellMar>
        </w:tblPrEx>
        <w:trPr>
          <w:trHeight w:val="1207"/>
        </w:trPr>
        <w:tc>
          <w:tcPr>
            <w:tcW w:w="7824" w:type="dxa"/>
            <w:gridSpan w:val="3"/>
            <w:tcBorders>
              <w:top w:val="single" w:sz="4" w:space="0" w:color="000000"/>
              <w:left w:val="single" w:sz="4" w:space="0" w:color="000000"/>
              <w:bottom w:val="single" w:sz="4" w:space="0" w:color="000000"/>
              <w:right w:val="single" w:sz="4" w:space="0" w:color="000000"/>
            </w:tcBorders>
          </w:tcPr>
          <w:p w14:paraId="102419EF" w14:textId="77777777" w:rsidR="000844B1" w:rsidRDefault="00000000">
            <w:r>
              <w:rPr>
                <w:rFonts w:ascii="Times New Roman" w:eastAsia="Times New Roman" w:hAnsi="Times New Roman" w:cs="Times New Roman"/>
                <w:sz w:val="24"/>
              </w:rPr>
              <w:t>Diferencia: R EXCEPT S</w:t>
            </w:r>
          </w:p>
          <w:p w14:paraId="54039361" w14:textId="77777777" w:rsidR="000844B1" w:rsidRDefault="00000000">
            <w:pPr>
              <w:ind w:left="586"/>
              <w:jc w:val="both"/>
            </w:pPr>
            <w:r>
              <w:rPr>
                <w:rFonts w:ascii="Times New Roman" w:eastAsia="Times New Roman" w:hAnsi="Times New Roman" w:cs="Times New Roman"/>
                <w:sz w:val="24"/>
              </w:rPr>
              <w:t xml:space="preserve">La diferencia obtiene una relación que tiene las tuplas que se encuentran en R y no se encuentran en S. Para realizar esta operación, R y S deben ser </w:t>
            </w:r>
            <w:r>
              <w:rPr>
                <w:rFonts w:ascii="Times New Roman" w:eastAsia="Times New Roman" w:hAnsi="Times New Roman" w:cs="Times New Roman"/>
                <w:sz w:val="24"/>
              </w:rPr>
              <w:lastRenderedPageBreak/>
              <w:t>compatibles para la unión.</w:t>
            </w:r>
          </w:p>
        </w:tc>
      </w:tr>
    </w:tbl>
    <w:p w14:paraId="4E8E15F8" w14:textId="77777777" w:rsidR="000844B1" w:rsidRDefault="00000000">
      <w:pPr>
        <w:spacing w:after="247" w:line="251" w:lineRule="auto"/>
        <w:ind w:left="-5" w:right="-8" w:hanging="10"/>
      </w:pPr>
      <w:r>
        <w:rPr>
          <w:rFonts w:ascii="Times New Roman" w:eastAsia="Times New Roman" w:hAnsi="Times New Roman" w:cs="Times New Roman"/>
          <w:sz w:val="24"/>
        </w:rPr>
        <w:lastRenderedPageBreak/>
        <w:t>Ejemplo 3.7 Obtener un listado de las poblaciones en donde hay clientes y no hay vendedores.</w:t>
      </w:r>
    </w:p>
    <w:p w14:paraId="3BEDA216" w14:textId="77777777" w:rsidR="000844B1" w:rsidRDefault="00000000">
      <w:pPr>
        <w:spacing w:after="1611" w:line="261" w:lineRule="auto"/>
        <w:ind w:left="-5" w:right="2" w:hanging="10"/>
        <w:jc w:val="both"/>
      </w:pPr>
      <w:r>
        <w:rPr>
          <w:rFonts w:ascii="Times New Roman" w:eastAsia="Times New Roman" w:hAnsi="Times New Roman" w:cs="Times New Roman"/>
          <w:sz w:val="24"/>
        </w:rPr>
        <w:t>Expresión del álgebra relacional que obtiene los datos especificados:</w:t>
      </w:r>
    </w:p>
    <w:p w14:paraId="266FFB6A" w14:textId="77777777" w:rsidR="000844B1" w:rsidRDefault="00000000">
      <w:pPr>
        <w:spacing w:after="62"/>
        <w:ind w:left="1644" w:right="2" w:hanging="10"/>
        <w:jc w:val="center"/>
      </w:pPr>
      <w:r>
        <w:rPr>
          <w:sz w:val="14"/>
        </w:rPr>
        <w:t>33</w:t>
      </w:r>
    </w:p>
    <w:p w14:paraId="310CC7AF" w14:textId="77777777" w:rsidR="000844B1" w:rsidRDefault="000844B1">
      <w:pPr>
        <w:sectPr w:rsidR="000844B1" w:rsidSect="003928AB">
          <w:footerReference w:type="even" r:id="rId170"/>
          <w:footerReference w:type="default" r:id="rId171"/>
          <w:footerReference w:type="first" r:id="rId172"/>
          <w:pgSz w:w="11906" w:h="16838"/>
          <w:pgMar w:top="1146" w:right="2800" w:bottom="994" w:left="1154" w:header="720" w:footer="861" w:gutter="0"/>
          <w:cols w:space="720"/>
        </w:sectPr>
      </w:pPr>
    </w:p>
    <w:p w14:paraId="52554490" w14:textId="77777777" w:rsidR="000844B1" w:rsidRDefault="00000000">
      <w:pPr>
        <w:spacing w:after="0"/>
        <w:ind w:left="-3" w:right="1096" w:firstLine="604"/>
      </w:pPr>
      <w:r>
        <w:rPr>
          <w:rFonts w:ascii="Times New Roman" w:eastAsia="Times New Roman" w:hAnsi="Times New Roman" w:cs="Times New Roman"/>
          <w:sz w:val="24"/>
        </w:rPr>
        <w:lastRenderedPageBreak/>
        <w:t>CLIENTES[codpue] EXCEPT VENDEDORES[codpue] Resultado:</w:t>
      </w:r>
    </w:p>
    <w:tbl>
      <w:tblPr>
        <w:tblStyle w:val="TableGrid"/>
        <w:tblW w:w="874" w:type="dxa"/>
        <w:tblInd w:w="3545" w:type="dxa"/>
        <w:tblCellMar>
          <w:top w:w="9" w:type="dxa"/>
          <w:left w:w="123" w:type="dxa"/>
          <w:right w:w="115" w:type="dxa"/>
        </w:tblCellMar>
        <w:tblLook w:val="04A0" w:firstRow="1" w:lastRow="0" w:firstColumn="1" w:lastColumn="0" w:noHBand="0" w:noVBand="1"/>
      </w:tblPr>
      <w:tblGrid>
        <w:gridCol w:w="867"/>
        <w:gridCol w:w="874"/>
        <w:gridCol w:w="506"/>
      </w:tblGrid>
      <w:tr w:rsidR="000844B1" w14:paraId="67C13BD2" w14:textId="77777777">
        <w:trPr>
          <w:gridBefore w:val="1"/>
          <w:gridAfter w:val="1"/>
          <w:wBefore w:w="3528" w:type="dxa"/>
          <w:wAfter w:w="3422" w:type="dxa"/>
          <w:trHeight w:val="247"/>
        </w:trPr>
        <w:tc>
          <w:tcPr>
            <w:tcW w:w="874" w:type="dxa"/>
            <w:tcBorders>
              <w:top w:val="single" w:sz="4" w:space="0" w:color="000000"/>
              <w:left w:val="single" w:sz="4" w:space="0" w:color="000000"/>
              <w:bottom w:val="single" w:sz="4" w:space="0" w:color="000000"/>
              <w:right w:val="single" w:sz="4" w:space="0" w:color="000000"/>
            </w:tcBorders>
          </w:tcPr>
          <w:p w14:paraId="2C3426CC" w14:textId="77777777" w:rsidR="000844B1" w:rsidRDefault="00000000">
            <w:r>
              <w:rPr>
                <w:rFonts w:ascii="Times New Roman" w:eastAsia="Times New Roman" w:hAnsi="Times New Roman" w:cs="Times New Roman"/>
                <w:sz w:val="20"/>
              </w:rPr>
              <w:t>codpue</w:t>
            </w:r>
          </w:p>
        </w:tc>
      </w:tr>
      <w:tr w:rsidR="000844B1" w14:paraId="4BF60A91" w14:textId="77777777">
        <w:trPr>
          <w:gridBefore w:val="1"/>
          <w:gridAfter w:val="1"/>
          <w:wBefore w:w="3528" w:type="dxa"/>
          <w:wAfter w:w="3422" w:type="dxa"/>
          <w:trHeight w:val="485"/>
        </w:trPr>
        <w:tc>
          <w:tcPr>
            <w:tcW w:w="874" w:type="dxa"/>
            <w:tcBorders>
              <w:top w:val="single" w:sz="4" w:space="0" w:color="000000"/>
              <w:left w:val="single" w:sz="4" w:space="0" w:color="000000"/>
              <w:bottom w:val="single" w:sz="4" w:space="0" w:color="000000"/>
              <w:right w:val="single" w:sz="4" w:space="0" w:color="000000"/>
            </w:tcBorders>
          </w:tcPr>
          <w:p w14:paraId="7B20CDB6" w14:textId="77777777" w:rsidR="000844B1" w:rsidRDefault="00000000">
            <w:pPr>
              <w:ind w:left="53"/>
            </w:pPr>
            <w:r>
              <w:rPr>
                <w:rFonts w:ascii="Times New Roman" w:eastAsia="Times New Roman" w:hAnsi="Times New Roman" w:cs="Times New Roman"/>
                <w:sz w:val="20"/>
              </w:rPr>
              <w:t>07766</w:t>
            </w:r>
          </w:p>
          <w:p w14:paraId="3480CAEF" w14:textId="77777777" w:rsidR="000844B1" w:rsidRDefault="00000000">
            <w:pPr>
              <w:ind w:left="53"/>
            </w:pPr>
            <w:r>
              <w:rPr>
                <w:rFonts w:ascii="Times New Roman" w:eastAsia="Times New Roman" w:hAnsi="Times New Roman" w:cs="Times New Roman"/>
                <w:sz w:val="20"/>
              </w:rPr>
              <w:t>12309</w:t>
            </w:r>
          </w:p>
        </w:tc>
      </w:tr>
      <w:tr w:rsidR="000844B1" w14:paraId="17A5853F" w14:textId="77777777">
        <w:tblPrEx>
          <w:tblCellMar>
            <w:top w:w="61" w:type="dxa"/>
            <w:left w:w="142" w:type="dxa"/>
            <w:right w:w="145" w:type="dxa"/>
          </w:tblCellMar>
        </w:tblPrEx>
        <w:trPr>
          <w:trHeight w:val="1798"/>
        </w:trPr>
        <w:tc>
          <w:tcPr>
            <w:tcW w:w="7824" w:type="dxa"/>
            <w:gridSpan w:val="3"/>
            <w:tcBorders>
              <w:top w:val="single" w:sz="4" w:space="0" w:color="000000"/>
              <w:left w:val="single" w:sz="4" w:space="0" w:color="000000"/>
              <w:bottom w:val="single" w:sz="4" w:space="0" w:color="000000"/>
              <w:right w:val="single" w:sz="4" w:space="0" w:color="000000"/>
            </w:tcBorders>
          </w:tcPr>
          <w:p w14:paraId="39002B0D" w14:textId="77777777" w:rsidR="000844B1" w:rsidRDefault="00000000">
            <w:r>
              <w:rPr>
                <w:rFonts w:ascii="Times New Roman" w:eastAsia="Times New Roman" w:hAnsi="Times New Roman" w:cs="Times New Roman"/>
                <w:sz w:val="24"/>
              </w:rPr>
              <w:t>Concatenación (Join): R JOIN S</w:t>
            </w:r>
          </w:p>
          <w:p w14:paraId="56806B69" w14:textId="77777777" w:rsidR="000844B1" w:rsidRDefault="00000000">
            <w:pPr>
              <w:ind w:left="586"/>
              <w:jc w:val="both"/>
            </w:pPr>
            <w:r>
              <w:rPr>
                <w:rFonts w:ascii="Times New Roman" w:eastAsia="Times New Roman" w:hAnsi="Times New Roman" w:cs="Times New Roman"/>
                <w:sz w:val="24"/>
              </w:rPr>
              <w:t>La concatenación de dos relaciones R y S obtiene como resultado una relación cuyas tuplas son todas las tuplas de R concatenadas con todas las tuplas de S que en los atributos comunes (aquellos que se llaman igual) tienen los mismos valores. Estos atributos comunes aparecen una sola vez en el resultado.</w:t>
            </w:r>
          </w:p>
        </w:tc>
      </w:tr>
    </w:tbl>
    <w:p w14:paraId="43F57D28" w14:textId="77777777" w:rsidR="000844B1" w:rsidRDefault="00000000">
      <w:pPr>
        <w:spacing w:after="211" w:line="255" w:lineRule="auto"/>
        <w:ind w:left="7" w:hanging="10"/>
        <w:jc w:val="both"/>
      </w:pPr>
      <w:r>
        <w:rPr>
          <w:rFonts w:ascii="Times New Roman" w:eastAsia="Times New Roman" w:hAnsi="Times New Roman" w:cs="Times New Roman"/>
          <w:sz w:val="24"/>
        </w:rPr>
        <w:t>Ejemplo 3.8 Obtener los datos de las poblaciones en las que hay clientes.</w:t>
      </w:r>
    </w:p>
    <w:p w14:paraId="3BCF3502" w14:textId="77777777" w:rsidR="000844B1" w:rsidRDefault="00000000">
      <w:pPr>
        <w:spacing w:after="161" w:line="255" w:lineRule="auto"/>
        <w:ind w:left="7" w:hanging="10"/>
        <w:jc w:val="both"/>
      </w:pPr>
      <w:r>
        <w:rPr>
          <w:rFonts w:ascii="Times New Roman" w:eastAsia="Times New Roman" w:hAnsi="Times New Roman" w:cs="Times New Roman"/>
          <w:sz w:val="24"/>
        </w:rPr>
        <w:t>Expresión del álgebra relacional que obtiene los datos especificados:</w:t>
      </w:r>
    </w:p>
    <w:p w14:paraId="17316086" w14:textId="77777777" w:rsidR="000844B1" w:rsidRDefault="00000000">
      <w:pPr>
        <w:spacing w:after="157"/>
        <w:ind w:left="626" w:right="1096"/>
      </w:pPr>
      <w:r>
        <w:rPr>
          <w:rFonts w:ascii="Times New Roman" w:eastAsia="Times New Roman" w:hAnsi="Times New Roman" w:cs="Times New Roman"/>
          <w:sz w:val="24"/>
        </w:rPr>
        <w:t>CLIENTES[codpue] JOIN PUEBLOS</w:t>
      </w:r>
    </w:p>
    <w:p w14:paraId="5C50C381" w14:textId="77777777" w:rsidR="000844B1" w:rsidRDefault="00000000">
      <w:pPr>
        <w:spacing w:after="248" w:line="255" w:lineRule="auto"/>
        <w:ind w:left="-3" w:firstLine="350"/>
        <w:jc w:val="both"/>
      </w:pPr>
      <w:r>
        <w:rPr>
          <w:rFonts w:ascii="Times New Roman" w:eastAsia="Times New Roman" w:hAnsi="Times New Roman" w:cs="Times New Roman"/>
          <w:sz w:val="24"/>
        </w:rPr>
        <w:t xml:space="preserve">Esta expresión obtiene el mismo resultado que la expresión final del ejemplo </w:t>
      </w:r>
      <w:r>
        <w:rPr>
          <w:rFonts w:ascii="Times New Roman" w:eastAsia="Times New Roman" w:hAnsi="Times New Roman" w:cs="Times New Roman"/>
          <w:color w:val="0000FF"/>
          <w:sz w:val="24"/>
        </w:rPr>
        <w:t>3.5</w:t>
      </w:r>
      <w:r>
        <w:rPr>
          <w:rFonts w:ascii="Times New Roman" w:eastAsia="Times New Roman" w:hAnsi="Times New Roman" w:cs="Times New Roman"/>
          <w:sz w:val="24"/>
        </w:rPr>
        <w:t>, ya que la operación de concatenación es, en realidad, un producto cartesiano y una restricción de igualdad sobre los atributos comunes.</w:t>
      </w:r>
    </w:p>
    <w:p w14:paraId="21690900" w14:textId="77777777" w:rsidR="000844B1" w:rsidRDefault="00000000">
      <w:pPr>
        <w:pBdr>
          <w:top w:val="single" w:sz="4" w:space="0" w:color="000000"/>
          <w:left w:val="single" w:sz="4" w:space="0" w:color="000000"/>
          <w:bottom w:val="single" w:sz="4" w:space="0" w:color="000000"/>
          <w:right w:val="single" w:sz="4" w:space="0" w:color="000000"/>
        </w:pBdr>
        <w:spacing w:after="257" w:line="251" w:lineRule="auto"/>
        <w:ind w:left="744" w:right="254" w:hanging="586"/>
        <w:jc w:val="both"/>
      </w:pPr>
      <w:r>
        <w:rPr>
          <w:rFonts w:ascii="Times New Roman" w:eastAsia="Times New Roman" w:hAnsi="Times New Roman" w:cs="Times New Roman"/>
          <w:sz w:val="24"/>
        </w:rPr>
        <w:t>Concatenación externa (Outer-join): R LEFT OUTER JOIN S La concatenación externa por la izquierda es una concatenación en la que las tuplas de R (que se encuentra a la izquierda en la expresión) que no tienen valores en común con ninguna tupla de S, también aparecen en el resultado.</w:t>
      </w:r>
    </w:p>
    <w:p w14:paraId="558B165F" w14:textId="77777777" w:rsidR="000844B1" w:rsidRDefault="00000000">
      <w:pPr>
        <w:spacing w:after="211" w:line="255" w:lineRule="auto"/>
        <w:ind w:left="7" w:hanging="10"/>
        <w:jc w:val="both"/>
      </w:pPr>
      <w:r>
        <w:rPr>
          <w:rFonts w:ascii="Times New Roman" w:eastAsia="Times New Roman" w:hAnsi="Times New Roman" w:cs="Times New Roman"/>
          <w:sz w:val="24"/>
        </w:rPr>
        <w:lastRenderedPageBreak/>
        <w:t>Ejemplo 3.9 Obtener un listado de todos los clientes (código y nombre) y las facturas que se les han realizado. Si no tienen facturas también deben aparecer en el resultado.</w:t>
      </w:r>
    </w:p>
    <w:p w14:paraId="53E61E64" w14:textId="77777777" w:rsidR="000844B1" w:rsidRDefault="00000000">
      <w:pPr>
        <w:spacing w:after="161" w:line="255" w:lineRule="auto"/>
        <w:ind w:left="7" w:hanging="10"/>
        <w:jc w:val="both"/>
      </w:pPr>
      <w:r>
        <w:rPr>
          <w:rFonts w:ascii="Times New Roman" w:eastAsia="Times New Roman" w:hAnsi="Times New Roman" w:cs="Times New Roman"/>
          <w:sz w:val="24"/>
        </w:rPr>
        <w:t>Expresión del álgebra relacional que obtiene los datos especificados:</w:t>
      </w:r>
    </w:p>
    <w:p w14:paraId="3E28C10A" w14:textId="77777777" w:rsidR="000844B1" w:rsidRDefault="00000000">
      <w:pPr>
        <w:spacing w:after="0"/>
        <w:ind w:left="-3" w:right="1096" w:firstLine="604"/>
      </w:pPr>
      <w:r>
        <w:rPr>
          <w:rFonts w:ascii="Times New Roman" w:eastAsia="Times New Roman" w:hAnsi="Times New Roman" w:cs="Times New Roman"/>
          <w:sz w:val="24"/>
        </w:rPr>
        <w:t>CLIENTES[codcli,nombre] LEFT OUTER JOIN FACTURAS Resultado:</w:t>
      </w:r>
    </w:p>
    <w:tbl>
      <w:tblPr>
        <w:tblStyle w:val="TableGrid"/>
        <w:tblW w:w="7795" w:type="dxa"/>
        <w:tblInd w:w="84" w:type="dxa"/>
        <w:tblCellMar>
          <w:top w:w="9" w:type="dxa"/>
          <w:left w:w="123" w:type="dxa"/>
          <w:right w:w="116" w:type="dxa"/>
        </w:tblCellMar>
        <w:tblLook w:val="04A0" w:firstRow="1" w:lastRow="0" w:firstColumn="1" w:lastColumn="0" w:noHBand="0" w:noVBand="1"/>
      </w:tblPr>
      <w:tblGrid>
        <w:gridCol w:w="874"/>
        <w:gridCol w:w="1294"/>
        <w:gridCol w:w="874"/>
        <w:gridCol w:w="2756"/>
        <w:gridCol w:w="876"/>
        <w:gridCol w:w="559"/>
        <w:gridCol w:w="562"/>
      </w:tblGrid>
      <w:tr w:rsidR="000844B1" w14:paraId="3A9793B2" w14:textId="77777777">
        <w:trPr>
          <w:trHeight w:val="247"/>
        </w:trPr>
        <w:tc>
          <w:tcPr>
            <w:tcW w:w="874" w:type="dxa"/>
            <w:tcBorders>
              <w:top w:val="single" w:sz="4" w:space="0" w:color="000000"/>
              <w:left w:val="single" w:sz="4" w:space="0" w:color="000000"/>
              <w:bottom w:val="single" w:sz="4" w:space="0" w:color="000000"/>
              <w:right w:val="single" w:sz="4" w:space="0" w:color="000000"/>
            </w:tcBorders>
          </w:tcPr>
          <w:p w14:paraId="3C8266E3" w14:textId="77777777" w:rsidR="000844B1" w:rsidRDefault="00000000">
            <w:r>
              <w:rPr>
                <w:rFonts w:ascii="Times New Roman" w:eastAsia="Times New Roman" w:hAnsi="Times New Roman" w:cs="Times New Roman"/>
                <w:sz w:val="20"/>
              </w:rPr>
              <w:t>codfac</w:t>
            </w:r>
          </w:p>
        </w:tc>
        <w:tc>
          <w:tcPr>
            <w:tcW w:w="1294" w:type="dxa"/>
            <w:tcBorders>
              <w:top w:val="single" w:sz="4" w:space="0" w:color="000000"/>
              <w:left w:val="single" w:sz="4" w:space="0" w:color="000000"/>
              <w:bottom w:val="single" w:sz="4" w:space="0" w:color="000000"/>
              <w:right w:val="single" w:sz="4" w:space="0" w:color="000000"/>
            </w:tcBorders>
          </w:tcPr>
          <w:p w14:paraId="71B1EC87" w14:textId="77777777" w:rsidR="000844B1" w:rsidRDefault="00000000">
            <w:r>
              <w:rPr>
                <w:rFonts w:ascii="Times New Roman" w:eastAsia="Times New Roman" w:hAnsi="Times New Roman" w:cs="Times New Roman"/>
                <w:sz w:val="20"/>
              </w:rPr>
              <w:t>fecha</w:t>
            </w:r>
          </w:p>
        </w:tc>
        <w:tc>
          <w:tcPr>
            <w:tcW w:w="874" w:type="dxa"/>
            <w:tcBorders>
              <w:top w:val="single" w:sz="4" w:space="0" w:color="000000"/>
              <w:left w:val="single" w:sz="4" w:space="0" w:color="000000"/>
              <w:bottom w:val="single" w:sz="4" w:space="0" w:color="000000"/>
              <w:right w:val="single" w:sz="4" w:space="0" w:color="000000"/>
            </w:tcBorders>
          </w:tcPr>
          <w:p w14:paraId="51CBDD9E" w14:textId="77777777" w:rsidR="000844B1" w:rsidRDefault="00000000">
            <w:r>
              <w:rPr>
                <w:rFonts w:ascii="Times New Roman" w:eastAsia="Times New Roman" w:hAnsi="Times New Roman" w:cs="Times New Roman"/>
                <w:sz w:val="20"/>
              </w:rPr>
              <w:t>codcli</w:t>
            </w:r>
          </w:p>
        </w:tc>
        <w:tc>
          <w:tcPr>
            <w:tcW w:w="2758" w:type="dxa"/>
            <w:tcBorders>
              <w:top w:val="single" w:sz="4" w:space="0" w:color="000000"/>
              <w:left w:val="single" w:sz="4" w:space="0" w:color="000000"/>
              <w:bottom w:val="single" w:sz="4" w:space="0" w:color="000000"/>
              <w:right w:val="single" w:sz="4" w:space="0" w:color="000000"/>
            </w:tcBorders>
          </w:tcPr>
          <w:p w14:paraId="1501E9DE" w14:textId="77777777" w:rsidR="000844B1" w:rsidRDefault="00000000">
            <w:pPr>
              <w:ind w:left="2"/>
            </w:pPr>
            <w:r>
              <w:rPr>
                <w:rFonts w:ascii="Times New Roman" w:eastAsia="Times New Roman" w:hAnsi="Times New Roman" w:cs="Times New Roman"/>
                <w:sz w:val="20"/>
              </w:rPr>
              <w:t>nombre</w:t>
            </w:r>
          </w:p>
        </w:tc>
        <w:tc>
          <w:tcPr>
            <w:tcW w:w="876" w:type="dxa"/>
            <w:tcBorders>
              <w:top w:val="single" w:sz="4" w:space="0" w:color="000000"/>
              <w:left w:val="single" w:sz="4" w:space="0" w:color="000000"/>
              <w:bottom w:val="single" w:sz="4" w:space="0" w:color="000000"/>
              <w:right w:val="single" w:sz="4" w:space="0" w:color="000000"/>
            </w:tcBorders>
          </w:tcPr>
          <w:p w14:paraId="0575999B" w14:textId="77777777" w:rsidR="000844B1" w:rsidRDefault="00000000">
            <w:r>
              <w:rPr>
                <w:rFonts w:ascii="Times New Roman" w:eastAsia="Times New Roman" w:hAnsi="Times New Roman" w:cs="Times New Roman"/>
                <w:sz w:val="20"/>
              </w:rPr>
              <w:t>codven</w:t>
            </w:r>
          </w:p>
        </w:tc>
        <w:tc>
          <w:tcPr>
            <w:tcW w:w="559" w:type="dxa"/>
            <w:tcBorders>
              <w:top w:val="single" w:sz="4" w:space="0" w:color="000000"/>
              <w:left w:val="single" w:sz="4" w:space="0" w:color="000000"/>
              <w:bottom w:val="single" w:sz="4" w:space="0" w:color="000000"/>
              <w:right w:val="single" w:sz="4" w:space="0" w:color="000000"/>
            </w:tcBorders>
          </w:tcPr>
          <w:p w14:paraId="0B928C61" w14:textId="77777777" w:rsidR="000844B1" w:rsidRDefault="00000000">
            <w:r>
              <w:rPr>
                <w:rFonts w:ascii="Times New Roman" w:eastAsia="Times New Roman" w:hAnsi="Times New Roman" w:cs="Times New Roman"/>
                <w:sz w:val="20"/>
              </w:rPr>
              <w:t>iva</w:t>
            </w:r>
          </w:p>
        </w:tc>
        <w:tc>
          <w:tcPr>
            <w:tcW w:w="562" w:type="dxa"/>
            <w:tcBorders>
              <w:top w:val="single" w:sz="4" w:space="0" w:color="000000"/>
              <w:left w:val="single" w:sz="4" w:space="0" w:color="000000"/>
              <w:bottom w:val="single" w:sz="4" w:space="0" w:color="000000"/>
              <w:right w:val="single" w:sz="4" w:space="0" w:color="000000"/>
            </w:tcBorders>
          </w:tcPr>
          <w:p w14:paraId="10201A24" w14:textId="77777777" w:rsidR="000844B1" w:rsidRDefault="00000000">
            <w:r>
              <w:rPr>
                <w:rFonts w:ascii="Times New Roman" w:eastAsia="Times New Roman" w:hAnsi="Times New Roman" w:cs="Times New Roman"/>
                <w:sz w:val="20"/>
              </w:rPr>
              <w:t>dto</w:t>
            </w:r>
          </w:p>
        </w:tc>
      </w:tr>
      <w:tr w:rsidR="000844B1" w14:paraId="2D4DD0F9" w14:textId="77777777">
        <w:trPr>
          <w:trHeight w:val="232"/>
        </w:trPr>
        <w:tc>
          <w:tcPr>
            <w:tcW w:w="874" w:type="dxa"/>
            <w:tcBorders>
              <w:top w:val="single" w:sz="4" w:space="0" w:color="000000"/>
              <w:left w:val="single" w:sz="4" w:space="0" w:color="000000"/>
              <w:bottom w:val="nil"/>
              <w:right w:val="single" w:sz="4" w:space="0" w:color="000000"/>
            </w:tcBorders>
          </w:tcPr>
          <w:p w14:paraId="6409EB7A" w14:textId="77777777" w:rsidR="000844B1" w:rsidRDefault="00000000">
            <w:pPr>
              <w:ind w:right="2"/>
              <w:jc w:val="center"/>
            </w:pPr>
            <w:r>
              <w:rPr>
                <w:rFonts w:ascii="Times New Roman" w:eastAsia="Times New Roman" w:hAnsi="Times New Roman" w:cs="Times New Roman"/>
                <w:sz w:val="20"/>
              </w:rPr>
              <w:t>6643</w:t>
            </w:r>
          </w:p>
        </w:tc>
        <w:tc>
          <w:tcPr>
            <w:tcW w:w="1294" w:type="dxa"/>
            <w:tcBorders>
              <w:top w:val="single" w:sz="4" w:space="0" w:color="000000"/>
              <w:left w:val="single" w:sz="4" w:space="0" w:color="000000"/>
              <w:bottom w:val="nil"/>
              <w:right w:val="single" w:sz="4" w:space="0" w:color="000000"/>
            </w:tcBorders>
          </w:tcPr>
          <w:p w14:paraId="6B9BA306" w14:textId="77777777" w:rsidR="000844B1" w:rsidRDefault="00000000">
            <w:r>
              <w:rPr>
                <w:rFonts w:ascii="Times New Roman" w:eastAsia="Times New Roman" w:hAnsi="Times New Roman" w:cs="Times New Roman"/>
                <w:sz w:val="20"/>
              </w:rPr>
              <w:t>16/07/2010</w:t>
            </w:r>
          </w:p>
        </w:tc>
        <w:tc>
          <w:tcPr>
            <w:tcW w:w="874" w:type="dxa"/>
            <w:tcBorders>
              <w:top w:val="single" w:sz="4" w:space="0" w:color="000000"/>
              <w:left w:val="single" w:sz="4" w:space="0" w:color="000000"/>
              <w:bottom w:val="nil"/>
              <w:right w:val="single" w:sz="4" w:space="0" w:color="000000"/>
            </w:tcBorders>
          </w:tcPr>
          <w:p w14:paraId="4CCA191C" w14:textId="77777777" w:rsidR="000844B1" w:rsidRDefault="00000000">
            <w:pPr>
              <w:ind w:right="7"/>
              <w:jc w:val="center"/>
            </w:pPr>
            <w:r>
              <w:rPr>
                <w:rFonts w:ascii="Times New Roman" w:eastAsia="Times New Roman" w:hAnsi="Times New Roman" w:cs="Times New Roman"/>
                <w:sz w:val="20"/>
              </w:rPr>
              <w:t>333</w:t>
            </w:r>
          </w:p>
        </w:tc>
        <w:tc>
          <w:tcPr>
            <w:tcW w:w="2758" w:type="dxa"/>
            <w:tcBorders>
              <w:top w:val="single" w:sz="4" w:space="0" w:color="000000"/>
              <w:left w:val="single" w:sz="4" w:space="0" w:color="000000"/>
              <w:bottom w:val="nil"/>
              <w:right w:val="single" w:sz="4" w:space="0" w:color="000000"/>
            </w:tcBorders>
          </w:tcPr>
          <w:p w14:paraId="003231CD" w14:textId="77777777" w:rsidR="000844B1" w:rsidRDefault="00000000">
            <w:pPr>
              <w:ind w:left="2"/>
            </w:pPr>
            <w:r>
              <w:rPr>
                <w:rFonts w:ascii="Times New Roman" w:eastAsia="Times New Roman" w:hAnsi="Times New Roman" w:cs="Times New Roman"/>
                <w:sz w:val="20"/>
              </w:rPr>
              <w:t>Sos Carretero, Jesús</w:t>
            </w:r>
          </w:p>
        </w:tc>
        <w:tc>
          <w:tcPr>
            <w:tcW w:w="876" w:type="dxa"/>
            <w:tcBorders>
              <w:top w:val="single" w:sz="4" w:space="0" w:color="000000"/>
              <w:left w:val="single" w:sz="4" w:space="0" w:color="000000"/>
              <w:bottom w:val="nil"/>
              <w:right w:val="single" w:sz="4" w:space="0" w:color="000000"/>
            </w:tcBorders>
          </w:tcPr>
          <w:p w14:paraId="20AD24CC" w14:textId="77777777" w:rsidR="000844B1" w:rsidRDefault="00000000">
            <w:pPr>
              <w:ind w:left="314"/>
            </w:pPr>
            <w:r>
              <w:rPr>
                <w:rFonts w:ascii="Times New Roman" w:eastAsia="Times New Roman" w:hAnsi="Times New Roman" w:cs="Times New Roman"/>
                <w:sz w:val="20"/>
              </w:rPr>
              <w:t>105</w:t>
            </w:r>
          </w:p>
        </w:tc>
        <w:tc>
          <w:tcPr>
            <w:tcW w:w="559" w:type="dxa"/>
            <w:tcBorders>
              <w:top w:val="single" w:sz="4" w:space="0" w:color="000000"/>
              <w:left w:val="single" w:sz="4" w:space="0" w:color="000000"/>
              <w:bottom w:val="nil"/>
              <w:right w:val="single" w:sz="4" w:space="0" w:color="000000"/>
            </w:tcBorders>
          </w:tcPr>
          <w:p w14:paraId="2D6956BE" w14:textId="77777777" w:rsidR="000844B1" w:rsidRDefault="00000000">
            <w:pPr>
              <w:ind w:left="96"/>
              <w:jc w:val="center"/>
            </w:pPr>
            <w:r>
              <w:rPr>
                <w:rFonts w:ascii="Times New Roman" w:eastAsia="Times New Roman" w:hAnsi="Times New Roman" w:cs="Times New Roman"/>
                <w:sz w:val="20"/>
              </w:rPr>
              <w:t>18</w:t>
            </w:r>
          </w:p>
        </w:tc>
        <w:tc>
          <w:tcPr>
            <w:tcW w:w="562" w:type="dxa"/>
            <w:tcBorders>
              <w:top w:val="single" w:sz="4" w:space="0" w:color="000000"/>
              <w:left w:val="single" w:sz="4" w:space="0" w:color="000000"/>
              <w:bottom w:val="nil"/>
              <w:right w:val="single" w:sz="4" w:space="0" w:color="000000"/>
            </w:tcBorders>
          </w:tcPr>
          <w:p w14:paraId="3D317477" w14:textId="77777777" w:rsidR="000844B1" w:rsidRDefault="00000000">
            <w:pPr>
              <w:ind w:left="98"/>
              <w:jc w:val="center"/>
            </w:pPr>
            <w:r>
              <w:rPr>
                <w:rFonts w:ascii="Times New Roman" w:eastAsia="Times New Roman" w:hAnsi="Times New Roman" w:cs="Times New Roman"/>
                <w:sz w:val="20"/>
              </w:rPr>
              <w:t>10</w:t>
            </w:r>
          </w:p>
        </w:tc>
      </w:tr>
      <w:tr w:rsidR="000844B1" w14:paraId="7E78E09B" w14:textId="77777777">
        <w:trPr>
          <w:trHeight w:val="240"/>
        </w:trPr>
        <w:tc>
          <w:tcPr>
            <w:tcW w:w="874" w:type="dxa"/>
            <w:tcBorders>
              <w:top w:val="nil"/>
              <w:left w:val="single" w:sz="4" w:space="0" w:color="000000"/>
              <w:bottom w:val="nil"/>
              <w:right w:val="single" w:sz="4" w:space="0" w:color="000000"/>
            </w:tcBorders>
          </w:tcPr>
          <w:p w14:paraId="1D56AED6" w14:textId="77777777" w:rsidR="000844B1" w:rsidRDefault="00000000">
            <w:pPr>
              <w:ind w:right="2"/>
              <w:jc w:val="center"/>
            </w:pPr>
            <w:r>
              <w:rPr>
                <w:rFonts w:ascii="Times New Roman" w:eastAsia="Times New Roman" w:hAnsi="Times New Roman" w:cs="Times New Roman"/>
                <w:sz w:val="20"/>
              </w:rPr>
              <w:t>6645</w:t>
            </w:r>
          </w:p>
        </w:tc>
        <w:tc>
          <w:tcPr>
            <w:tcW w:w="1294" w:type="dxa"/>
            <w:tcBorders>
              <w:top w:val="nil"/>
              <w:left w:val="single" w:sz="4" w:space="0" w:color="000000"/>
              <w:bottom w:val="nil"/>
              <w:right w:val="single" w:sz="4" w:space="0" w:color="000000"/>
            </w:tcBorders>
          </w:tcPr>
          <w:p w14:paraId="217DFB12" w14:textId="77777777" w:rsidR="000844B1" w:rsidRDefault="00000000">
            <w:r>
              <w:rPr>
                <w:rFonts w:ascii="Times New Roman" w:eastAsia="Times New Roman" w:hAnsi="Times New Roman" w:cs="Times New Roman"/>
                <w:sz w:val="20"/>
              </w:rPr>
              <w:t>16/07/2010</w:t>
            </w:r>
          </w:p>
        </w:tc>
        <w:tc>
          <w:tcPr>
            <w:tcW w:w="874" w:type="dxa"/>
            <w:tcBorders>
              <w:top w:val="nil"/>
              <w:left w:val="single" w:sz="4" w:space="0" w:color="000000"/>
              <w:bottom w:val="nil"/>
              <w:right w:val="single" w:sz="4" w:space="0" w:color="000000"/>
            </w:tcBorders>
          </w:tcPr>
          <w:p w14:paraId="7915A545" w14:textId="77777777" w:rsidR="000844B1" w:rsidRDefault="00000000">
            <w:pPr>
              <w:ind w:right="7"/>
              <w:jc w:val="center"/>
            </w:pPr>
            <w:r>
              <w:rPr>
                <w:rFonts w:ascii="Times New Roman" w:eastAsia="Times New Roman" w:hAnsi="Times New Roman" w:cs="Times New Roman"/>
                <w:sz w:val="20"/>
              </w:rPr>
              <w:t>336</w:t>
            </w:r>
          </w:p>
        </w:tc>
        <w:tc>
          <w:tcPr>
            <w:tcW w:w="2758" w:type="dxa"/>
            <w:tcBorders>
              <w:top w:val="nil"/>
              <w:left w:val="single" w:sz="4" w:space="0" w:color="000000"/>
              <w:bottom w:val="nil"/>
              <w:right w:val="single" w:sz="4" w:space="0" w:color="000000"/>
            </w:tcBorders>
          </w:tcPr>
          <w:p w14:paraId="4E725010" w14:textId="77777777" w:rsidR="000844B1" w:rsidRDefault="00000000">
            <w:pPr>
              <w:ind w:left="2"/>
            </w:pPr>
            <w:r>
              <w:rPr>
                <w:rFonts w:ascii="Times New Roman" w:eastAsia="Times New Roman" w:hAnsi="Times New Roman" w:cs="Times New Roman"/>
                <w:sz w:val="20"/>
              </w:rPr>
              <w:t>Miguel Archilés, Ramón</w:t>
            </w:r>
          </w:p>
        </w:tc>
        <w:tc>
          <w:tcPr>
            <w:tcW w:w="876" w:type="dxa"/>
            <w:tcBorders>
              <w:top w:val="nil"/>
              <w:left w:val="single" w:sz="4" w:space="0" w:color="000000"/>
              <w:bottom w:val="nil"/>
              <w:right w:val="single" w:sz="4" w:space="0" w:color="000000"/>
            </w:tcBorders>
          </w:tcPr>
          <w:p w14:paraId="1276435E" w14:textId="77777777" w:rsidR="000844B1" w:rsidRDefault="00000000">
            <w:pPr>
              <w:ind w:left="314"/>
            </w:pPr>
            <w:r>
              <w:rPr>
                <w:rFonts w:ascii="Times New Roman" w:eastAsia="Times New Roman" w:hAnsi="Times New Roman" w:cs="Times New Roman"/>
                <w:sz w:val="20"/>
              </w:rPr>
              <w:t>105</w:t>
            </w:r>
          </w:p>
        </w:tc>
        <w:tc>
          <w:tcPr>
            <w:tcW w:w="559" w:type="dxa"/>
            <w:tcBorders>
              <w:top w:val="nil"/>
              <w:left w:val="single" w:sz="4" w:space="0" w:color="000000"/>
              <w:bottom w:val="nil"/>
              <w:right w:val="single" w:sz="4" w:space="0" w:color="000000"/>
            </w:tcBorders>
          </w:tcPr>
          <w:p w14:paraId="5E03208C" w14:textId="77777777" w:rsidR="000844B1" w:rsidRDefault="00000000">
            <w:pPr>
              <w:ind w:left="202"/>
              <w:jc w:val="center"/>
            </w:pPr>
            <w:r>
              <w:rPr>
                <w:rFonts w:ascii="Times New Roman" w:eastAsia="Times New Roman" w:hAnsi="Times New Roman" w:cs="Times New Roman"/>
                <w:sz w:val="20"/>
              </w:rPr>
              <w:t>0</w:t>
            </w:r>
          </w:p>
        </w:tc>
        <w:tc>
          <w:tcPr>
            <w:tcW w:w="562" w:type="dxa"/>
            <w:tcBorders>
              <w:top w:val="nil"/>
              <w:left w:val="single" w:sz="4" w:space="0" w:color="000000"/>
              <w:bottom w:val="nil"/>
              <w:right w:val="single" w:sz="4" w:space="0" w:color="000000"/>
            </w:tcBorders>
          </w:tcPr>
          <w:p w14:paraId="39048BED" w14:textId="77777777" w:rsidR="000844B1" w:rsidRDefault="00000000">
            <w:pPr>
              <w:ind w:left="98"/>
              <w:jc w:val="center"/>
            </w:pPr>
            <w:r>
              <w:rPr>
                <w:rFonts w:ascii="Times New Roman" w:eastAsia="Times New Roman" w:hAnsi="Times New Roman" w:cs="Times New Roman"/>
                <w:sz w:val="20"/>
              </w:rPr>
              <w:t>20</w:t>
            </w:r>
          </w:p>
        </w:tc>
      </w:tr>
      <w:tr w:rsidR="000844B1" w14:paraId="38675D73" w14:textId="77777777">
        <w:trPr>
          <w:trHeight w:val="239"/>
        </w:trPr>
        <w:tc>
          <w:tcPr>
            <w:tcW w:w="874" w:type="dxa"/>
            <w:tcBorders>
              <w:top w:val="nil"/>
              <w:left w:val="single" w:sz="4" w:space="0" w:color="000000"/>
              <w:bottom w:val="nil"/>
              <w:right w:val="single" w:sz="4" w:space="0" w:color="000000"/>
            </w:tcBorders>
          </w:tcPr>
          <w:p w14:paraId="7E4D8E85" w14:textId="77777777" w:rsidR="000844B1" w:rsidRDefault="00000000">
            <w:pPr>
              <w:ind w:right="2"/>
              <w:jc w:val="center"/>
            </w:pPr>
            <w:r>
              <w:rPr>
                <w:rFonts w:ascii="Times New Roman" w:eastAsia="Times New Roman" w:hAnsi="Times New Roman" w:cs="Times New Roman"/>
                <w:sz w:val="20"/>
              </w:rPr>
              <w:t>6654</w:t>
            </w:r>
          </w:p>
        </w:tc>
        <w:tc>
          <w:tcPr>
            <w:tcW w:w="1294" w:type="dxa"/>
            <w:tcBorders>
              <w:top w:val="nil"/>
              <w:left w:val="single" w:sz="4" w:space="0" w:color="000000"/>
              <w:bottom w:val="nil"/>
              <w:right w:val="single" w:sz="4" w:space="0" w:color="000000"/>
            </w:tcBorders>
          </w:tcPr>
          <w:p w14:paraId="00617A08" w14:textId="77777777" w:rsidR="000844B1" w:rsidRDefault="00000000">
            <w:r>
              <w:rPr>
                <w:rFonts w:ascii="Times New Roman" w:eastAsia="Times New Roman" w:hAnsi="Times New Roman" w:cs="Times New Roman"/>
                <w:sz w:val="20"/>
              </w:rPr>
              <w:t>31/07/2010</w:t>
            </w:r>
          </w:p>
        </w:tc>
        <w:tc>
          <w:tcPr>
            <w:tcW w:w="874" w:type="dxa"/>
            <w:tcBorders>
              <w:top w:val="nil"/>
              <w:left w:val="single" w:sz="4" w:space="0" w:color="000000"/>
              <w:bottom w:val="nil"/>
              <w:right w:val="single" w:sz="4" w:space="0" w:color="000000"/>
            </w:tcBorders>
          </w:tcPr>
          <w:p w14:paraId="3693462B" w14:textId="77777777" w:rsidR="000844B1" w:rsidRDefault="00000000">
            <w:pPr>
              <w:ind w:right="7"/>
              <w:jc w:val="center"/>
            </w:pPr>
            <w:r>
              <w:rPr>
                <w:rFonts w:ascii="Times New Roman" w:eastAsia="Times New Roman" w:hAnsi="Times New Roman" w:cs="Times New Roman"/>
                <w:sz w:val="20"/>
              </w:rPr>
              <w:t>357</w:t>
            </w:r>
          </w:p>
        </w:tc>
        <w:tc>
          <w:tcPr>
            <w:tcW w:w="2758" w:type="dxa"/>
            <w:tcBorders>
              <w:top w:val="nil"/>
              <w:left w:val="single" w:sz="4" w:space="0" w:color="000000"/>
              <w:bottom w:val="nil"/>
              <w:right w:val="single" w:sz="4" w:space="0" w:color="000000"/>
            </w:tcBorders>
          </w:tcPr>
          <w:p w14:paraId="4AF7C17B" w14:textId="77777777" w:rsidR="000844B1" w:rsidRDefault="00000000">
            <w:pPr>
              <w:ind w:left="2"/>
            </w:pPr>
            <w:r>
              <w:rPr>
                <w:rFonts w:ascii="Times New Roman" w:eastAsia="Times New Roman" w:hAnsi="Times New Roman" w:cs="Times New Roman"/>
                <w:sz w:val="20"/>
              </w:rPr>
              <w:t>Huguet Peris, Juan Ángel</w:t>
            </w:r>
          </w:p>
        </w:tc>
        <w:tc>
          <w:tcPr>
            <w:tcW w:w="876" w:type="dxa"/>
            <w:tcBorders>
              <w:top w:val="nil"/>
              <w:left w:val="single" w:sz="4" w:space="0" w:color="000000"/>
              <w:bottom w:val="nil"/>
              <w:right w:val="single" w:sz="4" w:space="0" w:color="000000"/>
            </w:tcBorders>
          </w:tcPr>
          <w:p w14:paraId="1DC65617" w14:textId="77777777" w:rsidR="000844B1" w:rsidRDefault="00000000">
            <w:pPr>
              <w:ind w:left="314"/>
            </w:pPr>
            <w:r>
              <w:rPr>
                <w:rFonts w:ascii="Times New Roman" w:eastAsia="Times New Roman" w:hAnsi="Times New Roman" w:cs="Times New Roman"/>
                <w:sz w:val="20"/>
              </w:rPr>
              <w:t>155</w:t>
            </w:r>
          </w:p>
        </w:tc>
        <w:tc>
          <w:tcPr>
            <w:tcW w:w="559" w:type="dxa"/>
            <w:tcBorders>
              <w:top w:val="nil"/>
              <w:left w:val="single" w:sz="4" w:space="0" w:color="000000"/>
              <w:bottom w:val="nil"/>
              <w:right w:val="single" w:sz="4" w:space="0" w:color="000000"/>
            </w:tcBorders>
          </w:tcPr>
          <w:p w14:paraId="5CE171FE" w14:textId="77777777" w:rsidR="000844B1" w:rsidRDefault="00000000">
            <w:pPr>
              <w:ind w:left="202"/>
              <w:jc w:val="center"/>
            </w:pPr>
            <w:r>
              <w:rPr>
                <w:rFonts w:ascii="Times New Roman" w:eastAsia="Times New Roman" w:hAnsi="Times New Roman" w:cs="Times New Roman"/>
                <w:sz w:val="20"/>
              </w:rPr>
              <w:t>8</w:t>
            </w:r>
          </w:p>
        </w:tc>
        <w:tc>
          <w:tcPr>
            <w:tcW w:w="562" w:type="dxa"/>
            <w:tcBorders>
              <w:top w:val="nil"/>
              <w:left w:val="single" w:sz="4" w:space="0" w:color="000000"/>
              <w:bottom w:val="nil"/>
              <w:right w:val="single" w:sz="4" w:space="0" w:color="000000"/>
            </w:tcBorders>
          </w:tcPr>
          <w:p w14:paraId="4FDEFB9C" w14:textId="77777777" w:rsidR="000844B1" w:rsidRDefault="00000000">
            <w:pPr>
              <w:ind w:left="204"/>
              <w:jc w:val="center"/>
            </w:pPr>
            <w:r>
              <w:rPr>
                <w:rFonts w:ascii="Times New Roman" w:eastAsia="Times New Roman" w:hAnsi="Times New Roman" w:cs="Times New Roman"/>
                <w:sz w:val="20"/>
              </w:rPr>
              <w:t>0</w:t>
            </w:r>
          </w:p>
        </w:tc>
      </w:tr>
      <w:tr w:rsidR="000844B1" w14:paraId="6139225C" w14:textId="77777777">
        <w:trPr>
          <w:trHeight w:val="239"/>
        </w:trPr>
        <w:tc>
          <w:tcPr>
            <w:tcW w:w="874" w:type="dxa"/>
            <w:tcBorders>
              <w:top w:val="nil"/>
              <w:left w:val="single" w:sz="4" w:space="0" w:color="000000"/>
              <w:bottom w:val="nil"/>
              <w:right w:val="single" w:sz="4" w:space="0" w:color="000000"/>
            </w:tcBorders>
          </w:tcPr>
          <w:p w14:paraId="7078CD15" w14:textId="77777777" w:rsidR="000844B1" w:rsidRDefault="00000000">
            <w:pPr>
              <w:ind w:right="2"/>
              <w:jc w:val="center"/>
            </w:pPr>
            <w:r>
              <w:rPr>
                <w:rFonts w:ascii="Times New Roman" w:eastAsia="Times New Roman" w:hAnsi="Times New Roman" w:cs="Times New Roman"/>
                <w:sz w:val="20"/>
              </w:rPr>
              <w:t>6659</w:t>
            </w:r>
          </w:p>
        </w:tc>
        <w:tc>
          <w:tcPr>
            <w:tcW w:w="1294" w:type="dxa"/>
            <w:tcBorders>
              <w:top w:val="nil"/>
              <w:left w:val="single" w:sz="4" w:space="0" w:color="000000"/>
              <w:bottom w:val="nil"/>
              <w:right w:val="single" w:sz="4" w:space="0" w:color="000000"/>
            </w:tcBorders>
          </w:tcPr>
          <w:p w14:paraId="65608355" w14:textId="77777777" w:rsidR="000844B1" w:rsidRDefault="00000000">
            <w:r>
              <w:rPr>
                <w:rFonts w:ascii="Times New Roman" w:eastAsia="Times New Roman" w:hAnsi="Times New Roman" w:cs="Times New Roman"/>
                <w:sz w:val="20"/>
              </w:rPr>
              <w:t>08/08/2010</w:t>
            </w:r>
          </w:p>
        </w:tc>
        <w:tc>
          <w:tcPr>
            <w:tcW w:w="874" w:type="dxa"/>
            <w:tcBorders>
              <w:top w:val="nil"/>
              <w:left w:val="single" w:sz="4" w:space="0" w:color="000000"/>
              <w:bottom w:val="nil"/>
              <w:right w:val="single" w:sz="4" w:space="0" w:color="000000"/>
            </w:tcBorders>
          </w:tcPr>
          <w:p w14:paraId="429B3283" w14:textId="77777777" w:rsidR="000844B1" w:rsidRDefault="00000000">
            <w:pPr>
              <w:ind w:right="7"/>
              <w:jc w:val="center"/>
            </w:pPr>
            <w:r>
              <w:rPr>
                <w:rFonts w:ascii="Times New Roman" w:eastAsia="Times New Roman" w:hAnsi="Times New Roman" w:cs="Times New Roman"/>
                <w:sz w:val="20"/>
              </w:rPr>
              <w:t>342</w:t>
            </w:r>
          </w:p>
        </w:tc>
        <w:tc>
          <w:tcPr>
            <w:tcW w:w="2758" w:type="dxa"/>
            <w:tcBorders>
              <w:top w:val="nil"/>
              <w:left w:val="single" w:sz="4" w:space="0" w:color="000000"/>
              <w:bottom w:val="nil"/>
              <w:right w:val="single" w:sz="4" w:space="0" w:color="000000"/>
            </w:tcBorders>
          </w:tcPr>
          <w:p w14:paraId="56EDB53D" w14:textId="77777777" w:rsidR="000844B1" w:rsidRDefault="00000000">
            <w:pPr>
              <w:ind w:left="2"/>
            </w:pPr>
            <w:r>
              <w:rPr>
                <w:rFonts w:ascii="Times New Roman" w:eastAsia="Times New Roman" w:hAnsi="Times New Roman" w:cs="Times New Roman"/>
                <w:sz w:val="20"/>
              </w:rPr>
              <w:t>Pinel Huerta, Vicente</w:t>
            </w:r>
          </w:p>
        </w:tc>
        <w:tc>
          <w:tcPr>
            <w:tcW w:w="876" w:type="dxa"/>
            <w:tcBorders>
              <w:top w:val="nil"/>
              <w:left w:val="single" w:sz="4" w:space="0" w:color="000000"/>
              <w:bottom w:val="nil"/>
              <w:right w:val="single" w:sz="4" w:space="0" w:color="000000"/>
            </w:tcBorders>
          </w:tcPr>
          <w:p w14:paraId="784EC358" w14:textId="77777777" w:rsidR="000844B1" w:rsidRDefault="00000000">
            <w:pPr>
              <w:ind w:right="10"/>
              <w:jc w:val="right"/>
            </w:pPr>
            <w:r>
              <w:rPr>
                <w:rFonts w:ascii="Times New Roman" w:eastAsia="Times New Roman" w:hAnsi="Times New Roman" w:cs="Times New Roman"/>
                <w:sz w:val="20"/>
              </w:rPr>
              <w:t>5</w:t>
            </w:r>
          </w:p>
        </w:tc>
        <w:tc>
          <w:tcPr>
            <w:tcW w:w="559" w:type="dxa"/>
            <w:tcBorders>
              <w:top w:val="nil"/>
              <w:left w:val="single" w:sz="4" w:space="0" w:color="000000"/>
              <w:bottom w:val="nil"/>
              <w:right w:val="single" w:sz="4" w:space="0" w:color="000000"/>
            </w:tcBorders>
          </w:tcPr>
          <w:p w14:paraId="00A8ED2D" w14:textId="77777777" w:rsidR="000844B1" w:rsidRDefault="00000000">
            <w:pPr>
              <w:ind w:left="202"/>
              <w:jc w:val="center"/>
            </w:pPr>
            <w:r>
              <w:rPr>
                <w:rFonts w:ascii="Times New Roman" w:eastAsia="Times New Roman" w:hAnsi="Times New Roman" w:cs="Times New Roman"/>
                <w:sz w:val="20"/>
              </w:rPr>
              <w:t>0</w:t>
            </w:r>
          </w:p>
        </w:tc>
        <w:tc>
          <w:tcPr>
            <w:tcW w:w="562" w:type="dxa"/>
            <w:tcBorders>
              <w:top w:val="nil"/>
              <w:left w:val="single" w:sz="4" w:space="0" w:color="000000"/>
              <w:bottom w:val="nil"/>
              <w:right w:val="single" w:sz="4" w:space="0" w:color="000000"/>
            </w:tcBorders>
          </w:tcPr>
          <w:p w14:paraId="6B9F8188" w14:textId="77777777" w:rsidR="000844B1" w:rsidRDefault="00000000">
            <w:pPr>
              <w:ind w:left="204"/>
              <w:jc w:val="center"/>
            </w:pPr>
            <w:r>
              <w:rPr>
                <w:rFonts w:ascii="Times New Roman" w:eastAsia="Times New Roman" w:hAnsi="Times New Roman" w:cs="Times New Roman"/>
                <w:sz w:val="20"/>
              </w:rPr>
              <w:t>0</w:t>
            </w:r>
          </w:p>
        </w:tc>
      </w:tr>
      <w:tr w:rsidR="000844B1" w14:paraId="522FB914" w14:textId="77777777">
        <w:trPr>
          <w:trHeight w:val="239"/>
        </w:trPr>
        <w:tc>
          <w:tcPr>
            <w:tcW w:w="874" w:type="dxa"/>
            <w:tcBorders>
              <w:top w:val="nil"/>
              <w:left w:val="single" w:sz="4" w:space="0" w:color="000000"/>
              <w:bottom w:val="nil"/>
              <w:right w:val="single" w:sz="4" w:space="0" w:color="000000"/>
            </w:tcBorders>
          </w:tcPr>
          <w:p w14:paraId="67E814A3" w14:textId="77777777" w:rsidR="000844B1" w:rsidRDefault="00000000">
            <w:pPr>
              <w:ind w:right="2"/>
              <w:jc w:val="center"/>
            </w:pPr>
            <w:r>
              <w:rPr>
                <w:rFonts w:ascii="Times New Roman" w:eastAsia="Times New Roman" w:hAnsi="Times New Roman" w:cs="Times New Roman"/>
                <w:sz w:val="20"/>
              </w:rPr>
              <w:t>6680</w:t>
            </w:r>
          </w:p>
        </w:tc>
        <w:tc>
          <w:tcPr>
            <w:tcW w:w="1294" w:type="dxa"/>
            <w:tcBorders>
              <w:top w:val="nil"/>
              <w:left w:val="single" w:sz="4" w:space="0" w:color="000000"/>
              <w:bottom w:val="nil"/>
              <w:right w:val="single" w:sz="4" w:space="0" w:color="000000"/>
            </w:tcBorders>
          </w:tcPr>
          <w:p w14:paraId="4D6C9CA9" w14:textId="77777777" w:rsidR="000844B1" w:rsidRDefault="00000000">
            <w:r>
              <w:rPr>
                <w:rFonts w:ascii="Times New Roman" w:eastAsia="Times New Roman" w:hAnsi="Times New Roman" w:cs="Times New Roman"/>
                <w:sz w:val="20"/>
              </w:rPr>
              <w:t>10/09/2010</w:t>
            </w:r>
          </w:p>
        </w:tc>
        <w:tc>
          <w:tcPr>
            <w:tcW w:w="874" w:type="dxa"/>
            <w:tcBorders>
              <w:top w:val="nil"/>
              <w:left w:val="single" w:sz="4" w:space="0" w:color="000000"/>
              <w:bottom w:val="nil"/>
              <w:right w:val="single" w:sz="4" w:space="0" w:color="000000"/>
            </w:tcBorders>
          </w:tcPr>
          <w:p w14:paraId="5AC2EB5D" w14:textId="77777777" w:rsidR="000844B1" w:rsidRDefault="00000000">
            <w:pPr>
              <w:ind w:right="7"/>
              <w:jc w:val="center"/>
            </w:pPr>
            <w:r>
              <w:rPr>
                <w:rFonts w:ascii="Times New Roman" w:eastAsia="Times New Roman" w:hAnsi="Times New Roman" w:cs="Times New Roman"/>
                <w:sz w:val="20"/>
              </w:rPr>
              <w:t>348</w:t>
            </w:r>
          </w:p>
        </w:tc>
        <w:tc>
          <w:tcPr>
            <w:tcW w:w="2758" w:type="dxa"/>
            <w:tcBorders>
              <w:top w:val="nil"/>
              <w:left w:val="single" w:sz="4" w:space="0" w:color="000000"/>
              <w:bottom w:val="nil"/>
              <w:right w:val="single" w:sz="4" w:space="0" w:color="000000"/>
            </w:tcBorders>
          </w:tcPr>
          <w:p w14:paraId="02CC452D" w14:textId="77777777" w:rsidR="000844B1" w:rsidRDefault="00000000">
            <w:pPr>
              <w:ind w:left="2"/>
            </w:pPr>
            <w:r>
              <w:rPr>
                <w:rFonts w:ascii="Times New Roman" w:eastAsia="Times New Roman" w:hAnsi="Times New Roman" w:cs="Times New Roman"/>
                <w:sz w:val="20"/>
              </w:rPr>
              <w:t>Palau Martínez, Jorge</w:t>
            </w:r>
          </w:p>
        </w:tc>
        <w:tc>
          <w:tcPr>
            <w:tcW w:w="876" w:type="dxa"/>
            <w:tcBorders>
              <w:top w:val="nil"/>
              <w:left w:val="single" w:sz="4" w:space="0" w:color="000000"/>
              <w:bottom w:val="nil"/>
              <w:right w:val="single" w:sz="4" w:space="0" w:color="000000"/>
            </w:tcBorders>
          </w:tcPr>
          <w:p w14:paraId="71868285" w14:textId="77777777" w:rsidR="000844B1" w:rsidRDefault="00000000">
            <w:pPr>
              <w:ind w:left="314"/>
            </w:pPr>
            <w:r>
              <w:rPr>
                <w:rFonts w:ascii="Times New Roman" w:eastAsia="Times New Roman" w:hAnsi="Times New Roman" w:cs="Times New Roman"/>
                <w:sz w:val="20"/>
              </w:rPr>
              <w:t>455</w:t>
            </w:r>
          </w:p>
        </w:tc>
        <w:tc>
          <w:tcPr>
            <w:tcW w:w="559" w:type="dxa"/>
            <w:tcBorders>
              <w:top w:val="nil"/>
              <w:left w:val="single" w:sz="4" w:space="0" w:color="000000"/>
              <w:bottom w:val="nil"/>
              <w:right w:val="single" w:sz="4" w:space="0" w:color="000000"/>
            </w:tcBorders>
          </w:tcPr>
          <w:p w14:paraId="504A2AD8" w14:textId="77777777" w:rsidR="000844B1" w:rsidRDefault="00000000">
            <w:pPr>
              <w:ind w:left="202"/>
              <w:jc w:val="center"/>
            </w:pPr>
            <w:r>
              <w:rPr>
                <w:rFonts w:ascii="Times New Roman" w:eastAsia="Times New Roman" w:hAnsi="Times New Roman" w:cs="Times New Roman"/>
                <w:sz w:val="20"/>
              </w:rPr>
              <w:t>8</w:t>
            </w:r>
          </w:p>
        </w:tc>
        <w:tc>
          <w:tcPr>
            <w:tcW w:w="562" w:type="dxa"/>
            <w:tcBorders>
              <w:top w:val="nil"/>
              <w:left w:val="single" w:sz="4" w:space="0" w:color="000000"/>
              <w:bottom w:val="nil"/>
              <w:right w:val="single" w:sz="4" w:space="0" w:color="000000"/>
            </w:tcBorders>
          </w:tcPr>
          <w:p w14:paraId="485A7B0F" w14:textId="77777777" w:rsidR="000844B1" w:rsidRDefault="00000000">
            <w:pPr>
              <w:ind w:left="204"/>
              <w:jc w:val="center"/>
            </w:pPr>
            <w:r>
              <w:rPr>
                <w:rFonts w:ascii="Times New Roman" w:eastAsia="Times New Roman" w:hAnsi="Times New Roman" w:cs="Times New Roman"/>
                <w:sz w:val="20"/>
              </w:rPr>
              <w:t>0</w:t>
            </w:r>
          </w:p>
        </w:tc>
      </w:tr>
      <w:tr w:rsidR="000844B1" w14:paraId="3525F214" w14:textId="77777777">
        <w:trPr>
          <w:trHeight w:val="239"/>
        </w:trPr>
        <w:tc>
          <w:tcPr>
            <w:tcW w:w="874" w:type="dxa"/>
            <w:tcBorders>
              <w:top w:val="nil"/>
              <w:left w:val="single" w:sz="4" w:space="0" w:color="000000"/>
              <w:bottom w:val="nil"/>
              <w:right w:val="single" w:sz="4" w:space="0" w:color="000000"/>
            </w:tcBorders>
          </w:tcPr>
          <w:p w14:paraId="0BDC0AD0" w14:textId="77777777" w:rsidR="000844B1" w:rsidRDefault="00000000">
            <w:pPr>
              <w:ind w:right="2"/>
              <w:jc w:val="center"/>
            </w:pPr>
            <w:r>
              <w:rPr>
                <w:rFonts w:ascii="Times New Roman" w:eastAsia="Times New Roman" w:hAnsi="Times New Roman" w:cs="Times New Roman"/>
                <w:sz w:val="20"/>
              </w:rPr>
              <w:t>6723</w:t>
            </w:r>
          </w:p>
        </w:tc>
        <w:tc>
          <w:tcPr>
            <w:tcW w:w="1294" w:type="dxa"/>
            <w:tcBorders>
              <w:top w:val="nil"/>
              <w:left w:val="single" w:sz="4" w:space="0" w:color="000000"/>
              <w:bottom w:val="nil"/>
              <w:right w:val="single" w:sz="4" w:space="0" w:color="000000"/>
            </w:tcBorders>
          </w:tcPr>
          <w:p w14:paraId="1397792C" w14:textId="77777777" w:rsidR="000844B1" w:rsidRDefault="00000000">
            <w:r>
              <w:rPr>
                <w:rFonts w:ascii="Times New Roman" w:eastAsia="Times New Roman" w:hAnsi="Times New Roman" w:cs="Times New Roman"/>
                <w:sz w:val="20"/>
              </w:rPr>
              <w:t>06/11/2010</w:t>
            </w:r>
          </w:p>
        </w:tc>
        <w:tc>
          <w:tcPr>
            <w:tcW w:w="874" w:type="dxa"/>
            <w:tcBorders>
              <w:top w:val="nil"/>
              <w:left w:val="single" w:sz="4" w:space="0" w:color="000000"/>
              <w:bottom w:val="nil"/>
              <w:right w:val="single" w:sz="4" w:space="0" w:color="000000"/>
            </w:tcBorders>
          </w:tcPr>
          <w:p w14:paraId="35105BE3" w14:textId="77777777" w:rsidR="000844B1" w:rsidRDefault="00000000">
            <w:pPr>
              <w:ind w:right="7"/>
              <w:jc w:val="center"/>
            </w:pPr>
            <w:r>
              <w:rPr>
                <w:rFonts w:ascii="Times New Roman" w:eastAsia="Times New Roman" w:hAnsi="Times New Roman" w:cs="Times New Roman"/>
                <w:sz w:val="20"/>
              </w:rPr>
              <w:t>342</w:t>
            </w:r>
          </w:p>
        </w:tc>
        <w:tc>
          <w:tcPr>
            <w:tcW w:w="2758" w:type="dxa"/>
            <w:tcBorders>
              <w:top w:val="nil"/>
              <w:left w:val="single" w:sz="4" w:space="0" w:color="000000"/>
              <w:bottom w:val="nil"/>
              <w:right w:val="single" w:sz="4" w:space="0" w:color="000000"/>
            </w:tcBorders>
          </w:tcPr>
          <w:p w14:paraId="4FA1D135" w14:textId="77777777" w:rsidR="000844B1" w:rsidRDefault="00000000">
            <w:pPr>
              <w:ind w:left="2"/>
            </w:pPr>
            <w:r>
              <w:rPr>
                <w:rFonts w:ascii="Times New Roman" w:eastAsia="Times New Roman" w:hAnsi="Times New Roman" w:cs="Times New Roman"/>
                <w:sz w:val="20"/>
              </w:rPr>
              <w:t>Pinel Huerta, Vicente</w:t>
            </w:r>
          </w:p>
        </w:tc>
        <w:tc>
          <w:tcPr>
            <w:tcW w:w="876" w:type="dxa"/>
            <w:tcBorders>
              <w:top w:val="nil"/>
              <w:left w:val="single" w:sz="4" w:space="0" w:color="000000"/>
              <w:bottom w:val="nil"/>
              <w:right w:val="single" w:sz="4" w:space="0" w:color="000000"/>
            </w:tcBorders>
          </w:tcPr>
          <w:p w14:paraId="0DE3AB82" w14:textId="77777777" w:rsidR="000844B1" w:rsidRDefault="00000000">
            <w:pPr>
              <w:ind w:right="10"/>
              <w:jc w:val="right"/>
            </w:pPr>
            <w:r>
              <w:rPr>
                <w:rFonts w:ascii="Times New Roman" w:eastAsia="Times New Roman" w:hAnsi="Times New Roman" w:cs="Times New Roman"/>
                <w:sz w:val="20"/>
              </w:rPr>
              <w:t>5</w:t>
            </w:r>
          </w:p>
        </w:tc>
        <w:tc>
          <w:tcPr>
            <w:tcW w:w="559" w:type="dxa"/>
            <w:tcBorders>
              <w:top w:val="nil"/>
              <w:left w:val="single" w:sz="4" w:space="0" w:color="000000"/>
              <w:bottom w:val="nil"/>
              <w:right w:val="single" w:sz="4" w:space="0" w:color="000000"/>
            </w:tcBorders>
          </w:tcPr>
          <w:p w14:paraId="7237581D" w14:textId="77777777" w:rsidR="000844B1" w:rsidRDefault="00000000">
            <w:pPr>
              <w:ind w:left="96"/>
              <w:jc w:val="center"/>
            </w:pPr>
            <w:r>
              <w:rPr>
                <w:rFonts w:ascii="Times New Roman" w:eastAsia="Times New Roman" w:hAnsi="Times New Roman" w:cs="Times New Roman"/>
                <w:sz w:val="20"/>
              </w:rPr>
              <w:t>18</w:t>
            </w:r>
          </w:p>
        </w:tc>
        <w:tc>
          <w:tcPr>
            <w:tcW w:w="562" w:type="dxa"/>
            <w:tcBorders>
              <w:top w:val="nil"/>
              <w:left w:val="single" w:sz="4" w:space="0" w:color="000000"/>
              <w:bottom w:val="nil"/>
              <w:right w:val="single" w:sz="4" w:space="0" w:color="000000"/>
            </w:tcBorders>
          </w:tcPr>
          <w:p w14:paraId="503C5216" w14:textId="77777777" w:rsidR="000844B1" w:rsidRDefault="00000000">
            <w:pPr>
              <w:ind w:left="204"/>
              <w:jc w:val="center"/>
            </w:pPr>
            <w:r>
              <w:rPr>
                <w:rFonts w:ascii="Times New Roman" w:eastAsia="Times New Roman" w:hAnsi="Times New Roman" w:cs="Times New Roman"/>
                <w:sz w:val="20"/>
              </w:rPr>
              <w:t>0</w:t>
            </w:r>
          </w:p>
        </w:tc>
      </w:tr>
      <w:tr w:rsidR="000844B1" w14:paraId="64324ADA" w14:textId="77777777">
        <w:trPr>
          <w:trHeight w:val="240"/>
        </w:trPr>
        <w:tc>
          <w:tcPr>
            <w:tcW w:w="874" w:type="dxa"/>
            <w:tcBorders>
              <w:top w:val="nil"/>
              <w:left w:val="single" w:sz="4" w:space="0" w:color="000000"/>
              <w:bottom w:val="nil"/>
              <w:right w:val="single" w:sz="4" w:space="0" w:color="000000"/>
            </w:tcBorders>
          </w:tcPr>
          <w:p w14:paraId="0BC4CC2D" w14:textId="77777777" w:rsidR="000844B1" w:rsidRDefault="00000000">
            <w:pPr>
              <w:ind w:right="2"/>
              <w:jc w:val="center"/>
            </w:pPr>
            <w:r>
              <w:rPr>
                <w:rFonts w:ascii="Times New Roman" w:eastAsia="Times New Roman" w:hAnsi="Times New Roman" w:cs="Times New Roman"/>
                <w:sz w:val="20"/>
              </w:rPr>
              <w:t>6742</w:t>
            </w:r>
          </w:p>
        </w:tc>
        <w:tc>
          <w:tcPr>
            <w:tcW w:w="1294" w:type="dxa"/>
            <w:tcBorders>
              <w:top w:val="nil"/>
              <w:left w:val="single" w:sz="4" w:space="0" w:color="000000"/>
              <w:bottom w:val="nil"/>
              <w:right w:val="single" w:sz="4" w:space="0" w:color="000000"/>
            </w:tcBorders>
          </w:tcPr>
          <w:p w14:paraId="17D984D6" w14:textId="77777777" w:rsidR="000844B1" w:rsidRDefault="00000000">
            <w:r>
              <w:rPr>
                <w:rFonts w:ascii="Times New Roman" w:eastAsia="Times New Roman" w:hAnsi="Times New Roman" w:cs="Times New Roman"/>
                <w:sz w:val="20"/>
              </w:rPr>
              <w:t>17/12/2010</w:t>
            </w:r>
          </w:p>
        </w:tc>
        <w:tc>
          <w:tcPr>
            <w:tcW w:w="874" w:type="dxa"/>
            <w:tcBorders>
              <w:top w:val="nil"/>
              <w:left w:val="single" w:sz="4" w:space="0" w:color="000000"/>
              <w:bottom w:val="nil"/>
              <w:right w:val="single" w:sz="4" w:space="0" w:color="000000"/>
            </w:tcBorders>
          </w:tcPr>
          <w:p w14:paraId="0EC9B8D9" w14:textId="77777777" w:rsidR="000844B1" w:rsidRDefault="00000000">
            <w:pPr>
              <w:ind w:right="7"/>
              <w:jc w:val="center"/>
            </w:pPr>
            <w:r>
              <w:rPr>
                <w:rFonts w:ascii="Times New Roman" w:eastAsia="Times New Roman" w:hAnsi="Times New Roman" w:cs="Times New Roman"/>
                <w:sz w:val="20"/>
              </w:rPr>
              <w:t>333</w:t>
            </w:r>
          </w:p>
        </w:tc>
        <w:tc>
          <w:tcPr>
            <w:tcW w:w="2758" w:type="dxa"/>
            <w:tcBorders>
              <w:top w:val="nil"/>
              <w:left w:val="single" w:sz="4" w:space="0" w:color="000000"/>
              <w:bottom w:val="nil"/>
              <w:right w:val="single" w:sz="4" w:space="0" w:color="000000"/>
            </w:tcBorders>
          </w:tcPr>
          <w:p w14:paraId="6BC50BA9" w14:textId="77777777" w:rsidR="000844B1" w:rsidRDefault="00000000">
            <w:pPr>
              <w:ind w:left="2"/>
            </w:pPr>
            <w:r>
              <w:rPr>
                <w:rFonts w:ascii="Times New Roman" w:eastAsia="Times New Roman" w:hAnsi="Times New Roman" w:cs="Times New Roman"/>
                <w:sz w:val="20"/>
              </w:rPr>
              <w:t>Sos Carretero, Jesús</w:t>
            </w:r>
          </w:p>
        </w:tc>
        <w:tc>
          <w:tcPr>
            <w:tcW w:w="876" w:type="dxa"/>
            <w:tcBorders>
              <w:top w:val="nil"/>
              <w:left w:val="single" w:sz="4" w:space="0" w:color="000000"/>
              <w:bottom w:val="nil"/>
              <w:right w:val="single" w:sz="4" w:space="0" w:color="000000"/>
            </w:tcBorders>
          </w:tcPr>
          <w:p w14:paraId="015D4065" w14:textId="77777777" w:rsidR="000844B1" w:rsidRDefault="00000000">
            <w:pPr>
              <w:ind w:left="314"/>
            </w:pPr>
            <w:r>
              <w:rPr>
                <w:rFonts w:ascii="Times New Roman" w:eastAsia="Times New Roman" w:hAnsi="Times New Roman" w:cs="Times New Roman"/>
                <w:sz w:val="20"/>
              </w:rPr>
              <w:t>105</w:t>
            </w:r>
          </w:p>
        </w:tc>
        <w:tc>
          <w:tcPr>
            <w:tcW w:w="559" w:type="dxa"/>
            <w:tcBorders>
              <w:top w:val="nil"/>
              <w:left w:val="single" w:sz="4" w:space="0" w:color="000000"/>
              <w:bottom w:val="nil"/>
              <w:right w:val="single" w:sz="4" w:space="0" w:color="000000"/>
            </w:tcBorders>
          </w:tcPr>
          <w:p w14:paraId="717C08AD" w14:textId="77777777" w:rsidR="000844B1" w:rsidRDefault="00000000">
            <w:pPr>
              <w:ind w:left="202"/>
              <w:jc w:val="center"/>
            </w:pPr>
            <w:r>
              <w:rPr>
                <w:rFonts w:ascii="Times New Roman" w:eastAsia="Times New Roman" w:hAnsi="Times New Roman" w:cs="Times New Roman"/>
                <w:sz w:val="20"/>
              </w:rPr>
              <w:t>8</w:t>
            </w:r>
          </w:p>
        </w:tc>
        <w:tc>
          <w:tcPr>
            <w:tcW w:w="562" w:type="dxa"/>
            <w:tcBorders>
              <w:top w:val="nil"/>
              <w:left w:val="single" w:sz="4" w:space="0" w:color="000000"/>
              <w:bottom w:val="nil"/>
              <w:right w:val="single" w:sz="4" w:space="0" w:color="000000"/>
            </w:tcBorders>
          </w:tcPr>
          <w:p w14:paraId="3E65D893" w14:textId="77777777" w:rsidR="000844B1" w:rsidRDefault="00000000">
            <w:pPr>
              <w:ind w:left="98"/>
              <w:jc w:val="center"/>
            </w:pPr>
            <w:r>
              <w:rPr>
                <w:rFonts w:ascii="Times New Roman" w:eastAsia="Times New Roman" w:hAnsi="Times New Roman" w:cs="Times New Roman"/>
                <w:sz w:val="20"/>
              </w:rPr>
              <w:t>20</w:t>
            </w:r>
          </w:p>
        </w:tc>
      </w:tr>
      <w:tr w:rsidR="000844B1" w14:paraId="78491E23" w14:textId="77777777">
        <w:trPr>
          <w:trHeight w:val="239"/>
        </w:trPr>
        <w:tc>
          <w:tcPr>
            <w:tcW w:w="874" w:type="dxa"/>
            <w:tcBorders>
              <w:top w:val="nil"/>
              <w:left w:val="single" w:sz="4" w:space="0" w:color="000000"/>
              <w:bottom w:val="nil"/>
              <w:right w:val="single" w:sz="4" w:space="0" w:color="000000"/>
            </w:tcBorders>
          </w:tcPr>
          <w:p w14:paraId="786E8A06" w14:textId="77777777" w:rsidR="000844B1" w:rsidRDefault="000844B1"/>
        </w:tc>
        <w:tc>
          <w:tcPr>
            <w:tcW w:w="1294" w:type="dxa"/>
            <w:tcBorders>
              <w:top w:val="nil"/>
              <w:left w:val="single" w:sz="4" w:space="0" w:color="000000"/>
              <w:bottom w:val="nil"/>
              <w:right w:val="single" w:sz="4" w:space="0" w:color="000000"/>
            </w:tcBorders>
          </w:tcPr>
          <w:p w14:paraId="43B1F98C" w14:textId="77777777" w:rsidR="000844B1" w:rsidRDefault="000844B1"/>
        </w:tc>
        <w:tc>
          <w:tcPr>
            <w:tcW w:w="874" w:type="dxa"/>
            <w:tcBorders>
              <w:top w:val="nil"/>
              <w:left w:val="single" w:sz="4" w:space="0" w:color="000000"/>
              <w:bottom w:val="nil"/>
              <w:right w:val="single" w:sz="4" w:space="0" w:color="000000"/>
            </w:tcBorders>
          </w:tcPr>
          <w:p w14:paraId="1DBF42F5" w14:textId="77777777" w:rsidR="000844B1" w:rsidRDefault="00000000">
            <w:pPr>
              <w:ind w:right="7"/>
              <w:jc w:val="center"/>
            </w:pPr>
            <w:r>
              <w:rPr>
                <w:rFonts w:ascii="Times New Roman" w:eastAsia="Times New Roman" w:hAnsi="Times New Roman" w:cs="Times New Roman"/>
                <w:sz w:val="20"/>
              </w:rPr>
              <w:t>345</w:t>
            </w:r>
          </w:p>
        </w:tc>
        <w:tc>
          <w:tcPr>
            <w:tcW w:w="2758" w:type="dxa"/>
            <w:tcBorders>
              <w:top w:val="nil"/>
              <w:left w:val="single" w:sz="4" w:space="0" w:color="000000"/>
              <w:bottom w:val="nil"/>
              <w:right w:val="single" w:sz="4" w:space="0" w:color="000000"/>
            </w:tcBorders>
          </w:tcPr>
          <w:p w14:paraId="4D787557" w14:textId="77777777" w:rsidR="000844B1" w:rsidRDefault="00000000">
            <w:pPr>
              <w:ind w:left="2"/>
            </w:pPr>
            <w:r>
              <w:rPr>
                <w:rFonts w:ascii="Times New Roman" w:eastAsia="Times New Roman" w:hAnsi="Times New Roman" w:cs="Times New Roman"/>
                <w:sz w:val="20"/>
              </w:rPr>
              <w:t>López Botella, Mauro</w:t>
            </w:r>
          </w:p>
        </w:tc>
        <w:tc>
          <w:tcPr>
            <w:tcW w:w="876" w:type="dxa"/>
            <w:tcBorders>
              <w:top w:val="nil"/>
              <w:left w:val="single" w:sz="4" w:space="0" w:color="000000"/>
              <w:bottom w:val="nil"/>
              <w:right w:val="single" w:sz="4" w:space="0" w:color="000000"/>
            </w:tcBorders>
          </w:tcPr>
          <w:p w14:paraId="213A5742" w14:textId="77777777" w:rsidR="000844B1" w:rsidRDefault="000844B1"/>
        </w:tc>
        <w:tc>
          <w:tcPr>
            <w:tcW w:w="559" w:type="dxa"/>
            <w:tcBorders>
              <w:top w:val="nil"/>
              <w:left w:val="single" w:sz="4" w:space="0" w:color="000000"/>
              <w:bottom w:val="nil"/>
              <w:right w:val="single" w:sz="4" w:space="0" w:color="000000"/>
            </w:tcBorders>
          </w:tcPr>
          <w:p w14:paraId="563251D9" w14:textId="77777777" w:rsidR="000844B1" w:rsidRDefault="000844B1"/>
        </w:tc>
        <w:tc>
          <w:tcPr>
            <w:tcW w:w="562" w:type="dxa"/>
            <w:tcBorders>
              <w:top w:val="nil"/>
              <w:left w:val="single" w:sz="4" w:space="0" w:color="000000"/>
              <w:bottom w:val="nil"/>
              <w:right w:val="single" w:sz="4" w:space="0" w:color="000000"/>
            </w:tcBorders>
          </w:tcPr>
          <w:p w14:paraId="637AC7A0" w14:textId="77777777" w:rsidR="000844B1" w:rsidRDefault="000844B1"/>
        </w:tc>
      </w:tr>
      <w:tr w:rsidR="000844B1" w14:paraId="6F5F34E1" w14:textId="77777777">
        <w:trPr>
          <w:trHeight w:val="254"/>
        </w:trPr>
        <w:tc>
          <w:tcPr>
            <w:tcW w:w="874" w:type="dxa"/>
            <w:tcBorders>
              <w:top w:val="nil"/>
              <w:left w:val="single" w:sz="4" w:space="0" w:color="000000"/>
              <w:bottom w:val="single" w:sz="4" w:space="0" w:color="000000"/>
              <w:right w:val="single" w:sz="4" w:space="0" w:color="000000"/>
            </w:tcBorders>
          </w:tcPr>
          <w:p w14:paraId="28161CD4" w14:textId="77777777" w:rsidR="000844B1" w:rsidRDefault="000844B1"/>
        </w:tc>
        <w:tc>
          <w:tcPr>
            <w:tcW w:w="1294" w:type="dxa"/>
            <w:tcBorders>
              <w:top w:val="nil"/>
              <w:left w:val="single" w:sz="4" w:space="0" w:color="000000"/>
              <w:bottom w:val="single" w:sz="4" w:space="0" w:color="000000"/>
              <w:right w:val="single" w:sz="4" w:space="0" w:color="000000"/>
            </w:tcBorders>
          </w:tcPr>
          <w:p w14:paraId="735CAB15" w14:textId="77777777" w:rsidR="000844B1" w:rsidRDefault="000844B1"/>
        </w:tc>
        <w:tc>
          <w:tcPr>
            <w:tcW w:w="874" w:type="dxa"/>
            <w:tcBorders>
              <w:top w:val="nil"/>
              <w:left w:val="single" w:sz="4" w:space="0" w:color="000000"/>
              <w:bottom w:val="single" w:sz="4" w:space="0" w:color="000000"/>
              <w:right w:val="single" w:sz="4" w:space="0" w:color="000000"/>
            </w:tcBorders>
          </w:tcPr>
          <w:p w14:paraId="451C3C11" w14:textId="77777777" w:rsidR="000844B1" w:rsidRDefault="00000000">
            <w:pPr>
              <w:ind w:right="7"/>
              <w:jc w:val="center"/>
            </w:pPr>
            <w:r>
              <w:rPr>
                <w:rFonts w:ascii="Times New Roman" w:eastAsia="Times New Roman" w:hAnsi="Times New Roman" w:cs="Times New Roman"/>
                <w:sz w:val="20"/>
              </w:rPr>
              <w:t>354</w:t>
            </w:r>
          </w:p>
        </w:tc>
        <w:tc>
          <w:tcPr>
            <w:tcW w:w="2758" w:type="dxa"/>
            <w:tcBorders>
              <w:top w:val="nil"/>
              <w:left w:val="single" w:sz="4" w:space="0" w:color="000000"/>
              <w:bottom w:val="single" w:sz="4" w:space="0" w:color="000000"/>
              <w:right w:val="single" w:sz="4" w:space="0" w:color="000000"/>
            </w:tcBorders>
          </w:tcPr>
          <w:p w14:paraId="67392054" w14:textId="77777777" w:rsidR="000844B1" w:rsidRDefault="00000000">
            <w:pPr>
              <w:ind w:left="2"/>
            </w:pPr>
            <w:r>
              <w:rPr>
                <w:rFonts w:ascii="Times New Roman" w:eastAsia="Times New Roman" w:hAnsi="Times New Roman" w:cs="Times New Roman"/>
                <w:sz w:val="20"/>
              </w:rPr>
              <w:t>Murría Vinaiza, José</w:t>
            </w:r>
          </w:p>
        </w:tc>
        <w:tc>
          <w:tcPr>
            <w:tcW w:w="876" w:type="dxa"/>
            <w:tcBorders>
              <w:top w:val="nil"/>
              <w:left w:val="single" w:sz="4" w:space="0" w:color="000000"/>
              <w:bottom w:val="single" w:sz="4" w:space="0" w:color="000000"/>
              <w:right w:val="single" w:sz="4" w:space="0" w:color="000000"/>
            </w:tcBorders>
          </w:tcPr>
          <w:p w14:paraId="159A33A6" w14:textId="77777777" w:rsidR="000844B1" w:rsidRDefault="000844B1"/>
        </w:tc>
        <w:tc>
          <w:tcPr>
            <w:tcW w:w="559" w:type="dxa"/>
            <w:tcBorders>
              <w:top w:val="nil"/>
              <w:left w:val="single" w:sz="4" w:space="0" w:color="000000"/>
              <w:bottom w:val="single" w:sz="4" w:space="0" w:color="000000"/>
              <w:right w:val="single" w:sz="4" w:space="0" w:color="000000"/>
            </w:tcBorders>
          </w:tcPr>
          <w:p w14:paraId="57BC27D1" w14:textId="77777777" w:rsidR="000844B1" w:rsidRDefault="000844B1"/>
        </w:tc>
        <w:tc>
          <w:tcPr>
            <w:tcW w:w="562" w:type="dxa"/>
            <w:tcBorders>
              <w:top w:val="nil"/>
              <w:left w:val="single" w:sz="4" w:space="0" w:color="000000"/>
              <w:bottom w:val="single" w:sz="4" w:space="0" w:color="000000"/>
              <w:right w:val="single" w:sz="4" w:space="0" w:color="000000"/>
            </w:tcBorders>
          </w:tcPr>
          <w:p w14:paraId="685065D3" w14:textId="77777777" w:rsidR="000844B1" w:rsidRDefault="000844B1"/>
        </w:tc>
      </w:tr>
    </w:tbl>
    <w:p w14:paraId="327C84CA" w14:textId="77777777" w:rsidR="000844B1" w:rsidRDefault="00000000">
      <w:pPr>
        <w:spacing w:after="2" w:line="257" w:lineRule="auto"/>
        <w:ind w:left="-15" w:firstLine="340"/>
        <w:jc w:val="both"/>
      </w:pPr>
      <w:r>
        <w:rPr>
          <w:rFonts w:ascii="Times New Roman" w:eastAsia="Times New Roman" w:hAnsi="Times New Roman" w:cs="Times New Roman"/>
          <w:sz w:val="24"/>
        </w:rPr>
        <w:t>La expresión S RIGHT OUTER JOIN R es equivalente a R LEFT OUTER JOIN S. Cuando en ambas relaciones hay tuplas que no se pueden concatenar y se desea que en el resultado aparezcan también todas estas tuplas (tanto las de una relación como las de la otra), se puede utilizar la concatenación externa completa: R FULL OUTER JOIN S.</w:t>
      </w:r>
    </w:p>
    <w:tbl>
      <w:tblPr>
        <w:tblStyle w:val="TableGrid"/>
        <w:tblW w:w="7824" w:type="dxa"/>
        <w:tblInd w:w="5" w:type="dxa"/>
        <w:tblCellMar>
          <w:top w:w="44" w:type="dxa"/>
          <w:left w:w="142" w:type="dxa"/>
          <w:right w:w="145" w:type="dxa"/>
        </w:tblCellMar>
        <w:tblLook w:val="04A0" w:firstRow="1" w:lastRow="0" w:firstColumn="1" w:lastColumn="0" w:noHBand="0" w:noVBand="1"/>
      </w:tblPr>
      <w:tblGrid>
        <w:gridCol w:w="7824"/>
      </w:tblGrid>
      <w:tr w:rsidR="000844B1" w14:paraId="61839495" w14:textId="77777777">
        <w:trPr>
          <w:trHeight w:val="1205"/>
        </w:trPr>
        <w:tc>
          <w:tcPr>
            <w:tcW w:w="7824" w:type="dxa"/>
            <w:tcBorders>
              <w:top w:val="single" w:sz="4" w:space="0" w:color="000000"/>
              <w:left w:val="single" w:sz="4" w:space="0" w:color="000000"/>
              <w:bottom w:val="single" w:sz="4" w:space="0" w:color="000000"/>
              <w:right w:val="single" w:sz="4" w:space="0" w:color="000000"/>
            </w:tcBorders>
          </w:tcPr>
          <w:p w14:paraId="6DFF0655" w14:textId="77777777" w:rsidR="000844B1" w:rsidRDefault="00000000">
            <w:r>
              <w:rPr>
                <w:rFonts w:ascii="Times New Roman" w:eastAsia="Times New Roman" w:hAnsi="Times New Roman" w:cs="Times New Roman"/>
                <w:sz w:val="24"/>
              </w:rPr>
              <w:t>Intersección: R INTERSECT S</w:t>
            </w:r>
          </w:p>
          <w:p w14:paraId="6BA2D99F" w14:textId="77777777" w:rsidR="000844B1" w:rsidRDefault="00000000">
            <w:pPr>
              <w:ind w:left="586"/>
              <w:jc w:val="both"/>
            </w:pPr>
            <w:r>
              <w:rPr>
                <w:rFonts w:ascii="Times New Roman" w:eastAsia="Times New Roman" w:hAnsi="Times New Roman" w:cs="Times New Roman"/>
                <w:sz w:val="24"/>
              </w:rPr>
              <w:t>La intersección obtiene como resultado una relación que contiene las tuplas de R que también se encuentran en S. Para realizar esta operación, R y S deben ser compatibles para la unión.</w:t>
            </w:r>
          </w:p>
        </w:tc>
      </w:tr>
    </w:tbl>
    <w:p w14:paraId="0FE800A8" w14:textId="77777777" w:rsidR="000844B1" w:rsidRDefault="00000000">
      <w:pPr>
        <w:spacing w:after="142" w:line="257" w:lineRule="auto"/>
        <w:ind w:left="350"/>
        <w:jc w:val="both"/>
      </w:pPr>
      <w:r>
        <w:rPr>
          <w:rFonts w:ascii="Times New Roman" w:eastAsia="Times New Roman" w:hAnsi="Times New Roman" w:cs="Times New Roman"/>
          <w:sz w:val="24"/>
        </w:rPr>
        <w:t>La intersección se puede expresar en términos de diferencias:</w:t>
      </w:r>
    </w:p>
    <w:p w14:paraId="526DEF6B" w14:textId="77777777" w:rsidR="000844B1" w:rsidRDefault="00000000">
      <w:pPr>
        <w:spacing w:after="0"/>
        <w:ind w:left="609" w:hanging="10"/>
      </w:pPr>
      <w:r>
        <w:rPr>
          <w:rFonts w:ascii="Times New Roman" w:eastAsia="Times New Roman" w:hAnsi="Times New Roman" w:cs="Times New Roman"/>
          <w:sz w:val="24"/>
        </w:rPr>
        <w:t>R INTERSECT S = R EXCEPT (R EXCEPT S)</w:t>
      </w:r>
    </w:p>
    <w:tbl>
      <w:tblPr>
        <w:tblStyle w:val="TableGrid"/>
        <w:tblW w:w="7824" w:type="dxa"/>
        <w:tblInd w:w="5" w:type="dxa"/>
        <w:tblCellMar>
          <w:top w:w="40" w:type="dxa"/>
          <w:left w:w="142" w:type="dxa"/>
          <w:right w:w="143" w:type="dxa"/>
        </w:tblCellMar>
        <w:tblLook w:val="04A0" w:firstRow="1" w:lastRow="0" w:firstColumn="1" w:lastColumn="0" w:noHBand="0" w:noVBand="1"/>
      </w:tblPr>
      <w:tblGrid>
        <w:gridCol w:w="7824"/>
      </w:tblGrid>
      <w:tr w:rsidR="000844B1" w14:paraId="7D30867C" w14:textId="77777777">
        <w:trPr>
          <w:trHeight w:val="2071"/>
        </w:trPr>
        <w:tc>
          <w:tcPr>
            <w:tcW w:w="7824" w:type="dxa"/>
            <w:tcBorders>
              <w:top w:val="single" w:sz="4" w:space="0" w:color="000000"/>
              <w:left w:val="single" w:sz="4" w:space="0" w:color="000000"/>
              <w:bottom w:val="single" w:sz="4" w:space="0" w:color="000000"/>
              <w:right w:val="single" w:sz="4" w:space="0" w:color="000000"/>
            </w:tcBorders>
          </w:tcPr>
          <w:p w14:paraId="5E86B329" w14:textId="77777777" w:rsidR="000844B1" w:rsidRDefault="00000000">
            <w:r>
              <w:rPr>
                <w:rFonts w:ascii="Times New Roman" w:eastAsia="Times New Roman" w:hAnsi="Times New Roman" w:cs="Times New Roman"/>
                <w:sz w:val="24"/>
              </w:rPr>
              <w:t>División: R DIVIDE BY S</w:t>
            </w:r>
          </w:p>
          <w:p w14:paraId="70941D2F" w14:textId="77777777" w:rsidR="000844B1" w:rsidRDefault="00000000">
            <w:pPr>
              <w:ind w:left="586"/>
              <w:jc w:val="both"/>
            </w:pPr>
            <w:r>
              <w:rPr>
                <w:rFonts w:ascii="Times New Roman" w:eastAsia="Times New Roman" w:hAnsi="Times New Roman" w:cs="Times New Roman"/>
                <w:sz w:val="24"/>
              </w:rPr>
              <w:t>Suponiendo que la cabecera de R es el conjunto de atributos A y que la cabecera de S es el conjunto de atributos B, tales que B es un subconjunto de A, y si C = A - B (los atributos de R que no están en S), la división obtiene una relación cuya cabecera es el conjunto de atributos C y que contiene las tuplas de R que están acompañadas de todas las tuplas de S.</w:t>
            </w:r>
          </w:p>
        </w:tc>
      </w:tr>
    </w:tbl>
    <w:p w14:paraId="49A45156" w14:textId="77777777" w:rsidR="000844B1" w:rsidRDefault="00000000">
      <w:pPr>
        <w:spacing w:after="190" w:line="252" w:lineRule="auto"/>
      </w:pPr>
      <w:r>
        <w:rPr>
          <w:rFonts w:ascii="Times New Roman" w:eastAsia="Times New Roman" w:hAnsi="Times New Roman" w:cs="Times New Roman"/>
          <w:sz w:val="24"/>
        </w:rPr>
        <w:t>Ejemplo 3.10 Obtener clientes que han realizado compras a todos los vendedores.</w:t>
      </w:r>
    </w:p>
    <w:p w14:paraId="3FD127AF" w14:textId="77777777" w:rsidR="000844B1" w:rsidRDefault="00000000">
      <w:pPr>
        <w:spacing w:after="142" w:line="257" w:lineRule="auto"/>
        <w:ind w:left="-15"/>
        <w:jc w:val="both"/>
      </w:pPr>
      <w:r>
        <w:rPr>
          <w:rFonts w:ascii="Times New Roman" w:eastAsia="Times New Roman" w:hAnsi="Times New Roman" w:cs="Times New Roman"/>
          <w:sz w:val="24"/>
        </w:rPr>
        <w:t>Expresión del álgebra relacional que obtiene los datos especificados:</w:t>
      </w:r>
    </w:p>
    <w:p w14:paraId="55EC3D70" w14:textId="77777777" w:rsidR="000844B1" w:rsidRDefault="00000000">
      <w:pPr>
        <w:spacing w:after="138"/>
        <w:ind w:left="609" w:hanging="10"/>
      </w:pPr>
      <w:r>
        <w:rPr>
          <w:rFonts w:ascii="Times New Roman" w:eastAsia="Times New Roman" w:hAnsi="Times New Roman" w:cs="Times New Roman"/>
          <w:sz w:val="24"/>
        </w:rPr>
        <w:t>FACTURAS[codcli,codven] DIVIDE BY VENDEDORES[codven]</w:t>
      </w:r>
    </w:p>
    <w:p w14:paraId="62FDDBDC" w14:textId="77777777" w:rsidR="000844B1" w:rsidRDefault="00000000">
      <w:pPr>
        <w:spacing w:after="2" w:line="257" w:lineRule="auto"/>
        <w:ind w:left="-15" w:firstLine="340"/>
        <w:jc w:val="both"/>
      </w:pPr>
      <w:r>
        <w:rPr>
          <w:rFonts w:ascii="Times New Roman" w:eastAsia="Times New Roman" w:hAnsi="Times New Roman" w:cs="Times New Roman"/>
          <w:sz w:val="24"/>
        </w:rPr>
        <w:t>Además de las operaciones que Codd incluyó en el álgebra relacional, otros autores han aportado otras operaciones para dar más potencia al lenguaje. Es de especial interés la agrupación (también denominada resumen) que añade capacidad computacional al álgebra.</w:t>
      </w:r>
    </w:p>
    <w:tbl>
      <w:tblPr>
        <w:tblStyle w:val="TableGrid"/>
        <w:tblW w:w="7824" w:type="dxa"/>
        <w:tblInd w:w="5" w:type="dxa"/>
        <w:tblCellMar>
          <w:top w:w="43" w:type="dxa"/>
          <w:left w:w="142" w:type="dxa"/>
          <w:right w:w="143" w:type="dxa"/>
        </w:tblCellMar>
        <w:tblLook w:val="04A0" w:firstRow="1" w:lastRow="0" w:firstColumn="1" w:lastColumn="0" w:noHBand="0" w:noVBand="1"/>
      </w:tblPr>
      <w:tblGrid>
        <w:gridCol w:w="7824"/>
      </w:tblGrid>
      <w:tr w:rsidR="000844B1" w14:paraId="6F64F970" w14:textId="77777777">
        <w:trPr>
          <w:trHeight w:val="2074"/>
        </w:trPr>
        <w:tc>
          <w:tcPr>
            <w:tcW w:w="7824" w:type="dxa"/>
            <w:tcBorders>
              <w:top w:val="single" w:sz="4" w:space="0" w:color="000000"/>
              <w:left w:val="single" w:sz="4" w:space="0" w:color="000000"/>
              <w:bottom w:val="single" w:sz="4" w:space="0" w:color="000000"/>
              <w:right w:val="single" w:sz="4" w:space="0" w:color="000000"/>
            </w:tcBorders>
          </w:tcPr>
          <w:p w14:paraId="3FE86F86" w14:textId="77777777" w:rsidR="000844B1" w:rsidRDefault="00000000">
            <w:pPr>
              <w:spacing w:line="256" w:lineRule="auto"/>
              <w:ind w:left="586" w:hanging="586"/>
            </w:pPr>
            <w:r>
              <w:rPr>
                <w:rFonts w:ascii="Times New Roman" w:eastAsia="Times New Roman" w:hAnsi="Times New Roman" w:cs="Times New Roman"/>
                <w:sz w:val="24"/>
              </w:rPr>
              <w:lastRenderedPageBreak/>
              <w:t>Agrupación: SUMMARIZE R GROUP BY(a</w:t>
            </w:r>
            <w:r>
              <w:rPr>
                <w:rFonts w:ascii="Cambria" w:eastAsia="Cambria" w:hAnsi="Cambria" w:cs="Cambria"/>
                <w:i/>
                <w:sz w:val="24"/>
                <w:vertAlign w:val="subscript"/>
              </w:rPr>
              <w:t>i</w:t>
            </w:r>
            <w:r>
              <w:rPr>
                <w:rFonts w:ascii="Times New Roman" w:eastAsia="Times New Roman" w:hAnsi="Times New Roman" w:cs="Times New Roman"/>
                <w:sz w:val="24"/>
              </w:rPr>
              <w:t>,...,a</w:t>
            </w:r>
            <w:r>
              <w:rPr>
                <w:rFonts w:ascii="Cambria" w:eastAsia="Cambria" w:hAnsi="Cambria" w:cs="Cambria"/>
                <w:i/>
                <w:sz w:val="24"/>
                <w:vertAlign w:val="subscript"/>
              </w:rPr>
              <w:t>k</w:t>
            </w:r>
            <w:r>
              <w:rPr>
                <w:rFonts w:ascii="Times New Roman" w:eastAsia="Times New Roman" w:hAnsi="Times New Roman" w:cs="Times New Roman"/>
                <w:sz w:val="24"/>
              </w:rPr>
              <w:t>) ADD cálculo AS atributo</w:t>
            </w:r>
          </w:p>
          <w:p w14:paraId="530B3109" w14:textId="77777777" w:rsidR="000844B1" w:rsidRDefault="00000000">
            <w:pPr>
              <w:ind w:left="586"/>
              <w:jc w:val="both"/>
            </w:pPr>
            <w:r>
              <w:rPr>
                <w:rFonts w:ascii="Times New Roman" w:eastAsia="Times New Roman" w:hAnsi="Times New Roman" w:cs="Times New Roman"/>
                <w:sz w:val="24"/>
              </w:rPr>
              <w:t>Esta operación agrupa las tuplas de R que tienen los mismos valores en los atributos especificados y realiza un cálculo sobre los grupos obtenidos. La relación resultado tiene como cabecera los atributos por los que se ha agrupado y el cálculo realizado, al que se da el nombre especificado en atributo.</w:t>
            </w:r>
          </w:p>
        </w:tc>
      </w:tr>
    </w:tbl>
    <w:p w14:paraId="0FC22F5B" w14:textId="77777777" w:rsidR="000844B1" w:rsidRDefault="00000000">
      <w:pPr>
        <w:spacing w:after="1617" w:line="257" w:lineRule="auto"/>
        <w:ind w:left="-15" w:firstLine="340"/>
        <w:jc w:val="both"/>
      </w:pPr>
      <w:r>
        <w:rPr>
          <w:rFonts w:ascii="Times New Roman" w:eastAsia="Times New Roman" w:hAnsi="Times New Roman" w:cs="Times New Roman"/>
          <w:sz w:val="24"/>
        </w:rPr>
        <w:t>Los cálculos que se pueden realizar sobre los grupos de filas son: suma de los valores de un atributo (SUM(a</w:t>
      </w:r>
      <w:r>
        <w:rPr>
          <w:rFonts w:ascii="Cambria" w:eastAsia="Cambria" w:hAnsi="Cambria" w:cs="Cambria"/>
          <w:i/>
          <w:sz w:val="24"/>
          <w:vertAlign w:val="subscript"/>
        </w:rPr>
        <w:t>p</w:t>
      </w:r>
      <w:r>
        <w:rPr>
          <w:rFonts w:ascii="Times New Roman" w:eastAsia="Times New Roman" w:hAnsi="Times New Roman" w:cs="Times New Roman"/>
          <w:sz w:val="24"/>
        </w:rPr>
        <w:t>)), media de los valores de un atributo (AVG(a</w:t>
      </w:r>
      <w:r>
        <w:rPr>
          <w:rFonts w:ascii="Cambria" w:eastAsia="Cambria" w:hAnsi="Cambria" w:cs="Cambria"/>
          <w:i/>
          <w:sz w:val="24"/>
          <w:vertAlign w:val="subscript"/>
        </w:rPr>
        <w:t>p</w:t>
      </w:r>
      <w:r>
        <w:rPr>
          <w:rFonts w:ascii="Times New Roman" w:eastAsia="Times New Roman" w:hAnsi="Times New Roman" w:cs="Times New Roman"/>
          <w:sz w:val="24"/>
        </w:rPr>
        <w:t>)), máximo y mínimo de los valores de un atributo (MAX(a</w:t>
      </w:r>
      <w:r>
        <w:rPr>
          <w:rFonts w:ascii="Cambria" w:eastAsia="Cambria" w:hAnsi="Cambria" w:cs="Cambria"/>
          <w:i/>
          <w:sz w:val="24"/>
          <w:vertAlign w:val="subscript"/>
        </w:rPr>
        <w:t>p</w:t>
      </w:r>
      <w:r>
        <w:rPr>
          <w:rFonts w:ascii="Times New Roman" w:eastAsia="Times New Roman" w:hAnsi="Times New Roman" w:cs="Times New Roman"/>
          <w:sz w:val="24"/>
        </w:rPr>
        <w:t>), MIN(a</w:t>
      </w:r>
      <w:r>
        <w:rPr>
          <w:rFonts w:ascii="Cambria" w:eastAsia="Cambria" w:hAnsi="Cambria" w:cs="Cambria"/>
          <w:i/>
          <w:sz w:val="24"/>
          <w:vertAlign w:val="subscript"/>
        </w:rPr>
        <w:t>p</w:t>
      </w:r>
      <w:r>
        <w:rPr>
          <w:rFonts w:ascii="Times New Roman" w:eastAsia="Times New Roman" w:hAnsi="Times New Roman" w:cs="Times New Roman"/>
          <w:sz w:val="24"/>
        </w:rPr>
        <w:t>)) y número de tuplas en el grupo (COUNT(*)). La relación resultado tendrá tantas filas como grupos se hayan obtenido.</w:t>
      </w:r>
    </w:p>
    <w:p w14:paraId="279F7EAA" w14:textId="77777777" w:rsidR="000844B1" w:rsidRDefault="00000000">
      <w:pPr>
        <w:spacing w:after="62"/>
        <w:ind w:left="1644" w:right="2" w:hanging="10"/>
        <w:jc w:val="center"/>
      </w:pPr>
      <w:r>
        <w:rPr>
          <w:sz w:val="14"/>
        </w:rPr>
        <w:t>3</w:t>
      </w:r>
    </w:p>
    <w:p w14:paraId="2CCB19F9" w14:textId="77777777" w:rsidR="000844B1" w:rsidRDefault="00000000">
      <w:pPr>
        <w:spacing w:after="257" w:line="252" w:lineRule="auto"/>
        <w:ind w:left="12"/>
      </w:pPr>
      <w:r>
        <w:rPr>
          <w:rFonts w:ascii="Times New Roman" w:eastAsia="Times New Roman" w:hAnsi="Times New Roman" w:cs="Times New Roman"/>
          <w:sz w:val="24"/>
        </w:rPr>
        <w:t>Ejemplo 3.11 Obtener el número de artículos (unidades en total) de cada factura.</w:t>
      </w:r>
    </w:p>
    <w:p w14:paraId="06B0339C" w14:textId="77777777" w:rsidR="000844B1" w:rsidRDefault="00000000">
      <w:pPr>
        <w:spacing w:after="195" w:line="255" w:lineRule="auto"/>
        <w:ind w:left="-3"/>
        <w:jc w:val="both"/>
      </w:pPr>
      <w:r>
        <w:rPr>
          <w:rFonts w:ascii="Times New Roman" w:eastAsia="Times New Roman" w:hAnsi="Times New Roman" w:cs="Times New Roman"/>
          <w:sz w:val="24"/>
        </w:rPr>
        <w:t>Expresión del álgebra relacional que obtiene los datos especificados:</w:t>
      </w:r>
    </w:p>
    <w:p w14:paraId="30B8AC75" w14:textId="77777777" w:rsidR="000844B1" w:rsidRDefault="00000000">
      <w:pPr>
        <w:spacing w:after="0"/>
        <w:ind w:left="621" w:hanging="10"/>
      </w:pPr>
      <w:r>
        <w:rPr>
          <w:rFonts w:ascii="Times New Roman" w:eastAsia="Times New Roman" w:hAnsi="Times New Roman" w:cs="Times New Roman"/>
          <w:sz w:val="24"/>
        </w:rPr>
        <w:t>SUMMARIZE LÍNEAS_FAC GROUP BY(codfac)</w:t>
      </w:r>
    </w:p>
    <w:p w14:paraId="37BCD49A" w14:textId="77777777" w:rsidR="000844B1" w:rsidRDefault="00000000">
      <w:pPr>
        <w:spacing w:after="188"/>
        <w:ind w:left="3221" w:hanging="10"/>
      </w:pPr>
      <w:r>
        <w:rPr>
          <w:rFonts w:ascii="Times New Roman" w:eastAsia="Times New Roman" w:hAnsi="Times New Roman" w:cs="Times New Roman"/>
          <w:sz w:val="24"/>
        </w:rPr>
        <w:t>ADD SUM(cant) AS cant_total</w:t>
      </w:r>
    </w:p>
    <w:p w14:paraId="6234F874" w14:textId="77777777" w:rsidR="000844B1" w:rsidRDefault="00000000">
      <w:pPr>
        <w:spacing w:after="3" w:line="255" w:lineRule="auto"/>
        <w:ind w:left="-3"/>
        <w:jc w:val="both"/>
      </w:pPr>
      <w:r>
        <w:rPr>
          <w:rFonts w:ascii="Times New Roman" w:eastAsia="Times New Roman" w:hAnsi="Times New Roman" w:cs="Times New Roman"/>
          <w:sz w:val="24"/>
        </w:rPr>
        <w:t>Resultado:</w:t>
      </w:r>
    </w:p>
    <w:tbl>
      <w:tblPr>
        <w:tblStyle w:val="TableGrid"/>
        <w:tblW w:w="2167" w:type="dxa"/>
        <w:tblInd w:w="2897" w:type="dxa"/>
        <w:tblCellMar>
          <w:top w:w="12" w:type="dxa"/>
          <w:left w:w="123" w:type="dxa"/>
          <w:right w:w="114" w:type="dxa"/>
        </w:tblCellMar>
        <w:tblLook w:val="04A0" w:firstRow="1" w:lastRow="0" w:firstColumn="1" w:lastColumn="0" w:noHBand="0" w:noVBand="1"/>
      </w:tblPr>
      <w:tblGrid>
        <w:gridCol w:w="876"/>
        <w:gridCol w:w="1291"/>
      </w:tblGrid>
      <w:tr w:rsidR="000844B1" w14:paraId="784DDE92" w14:textId="77777777">
        <w:trPr>
          <w:trHeight w:val="247"/>
        </w:trPr>
        <w:tc>
          <w:tcPr>
            <w:tcW w:w="876" w:type="dxa"/>
            <w:tcBorders>
              <w:top w:val="single" w:sz="4" w:space="0" w:color="000000"/>
              <w:left w:val="single" w:sz="4" w:space="0" w:color="000000"/>
              <w:bottom w:val="single" w:sz="4" w:space="0" w:color="000000"/>
              <w:right w:val="single" w:sz="4" w:space="0" w:color="000000"/>
            </w:tcBorders>
          </w:tcPr>
          <w:p w14:paraId="252C522F" w14:textId="77777777" w:rsidR="000844B1" w:rsidRDefault="00000000">
            <w:r>
              <w:rPr>
                <w:rFonts w:ascii="Times New Roman" w:eastAsia="Times New Roman" w:hAnsi="Times New Roman" w:cs="Times New Roman"/>
                <w:sz w:val="20"/>
              </w:rPr>
              <w:t>codfac</w:t>
            </w:r>
          </w:p>
        </w:tc>
        <w:tc>
          <w:tcPr>
            <w:tcW w:w="1291" w:type="dxa"/>
            <w:tcBorders>
              <w:top w:val="single" w:sz="4" w:space="0" w:color="000000"/>
              <w:left w:val="single" w:sz="4" w:space="0" w:color="000000"/>
              <w:bottom w:val="single" w:sz="4" w:space="0" w:color="000000"/>
              <w:right w:val="single" w:sz="4" w:space="0" w:color="000000"/>
            </w:tcBorders>
          </w:tcPr>
          <w:p w14:paraId="305998F6" w14:textId="77777777" w:rsidR="000844B1" w:rsidRDefault="00000000">
            <w:r>
              <w:rPr>
                <w:rFonts w:ascii="Times New Roman" w:eastAsia="Times New Roman" w:hAnsi="Times New Roman" w:cs="Times New Roman"/>
                <w:sz w:val="20"/>
              </w:rPr>
              <w:t>cant_total</w:t>
            </w:r>
          </w:p>
        </w:tc>
      </w:tr>
      <w:tr w:rsidR="000844B1" w14:paraId="5B15C29F" w14:textId="77777777">
        <w:trPr>
          <w:trHeight w:val="234"/>
        </w:trPr>
        <w:tc>
          <w:tcPr>
            <w:tcW w:w="876" w:type="dxa"/>
            <w:tcBorders>
              <w:top w:val="single" w:sz="4" w:space="0" w:color="000000"/>
              <w:left w:val="single" w:sz="4" w:space="0" w:color="000000"/>
              <w:bottom w:val="nil"/>
              <w:right w:val="single" w:sz="4" w:space="0" w:color="000000"/>
            </w:tcBorders>
          </w:tcPr>
          <w:p w14:paraId="5E6072A2" w14:textId="77777777" w:rsidR="000844B1" w:rsidRDefault="00000000">
            <w:pPr>
              <w:ind w:right="7"/>
              <w:jc w:val="center"/>
            </w:pPr>
            <w:r>
              <w:rPr>
                <w:rFonts w:ascii="Times New Roman" w:eastAsia="Times New Roman" w:hAnsi="Times New Roman" w:cs="Times New Roman"/>
                <w:sz w:val="20"/>
              </w:rPr>
              <w:t>6643</w:t>
            </w:r>
          </w:p>
        </w:tc>
        <w:tc>
          <w:tcPr>
            <w:tcW w:w="1291" w:type="dxa"/>
            <w:tcBorders>
              <w:top w:val="single" w:sz="4" w:space="0" w:color="000000"/>
              <w:left w:val="single" w:sz="4" w:space="0" w:color="000000"/>
              <w:bottom w:val="nil"/>
              <w:right w:val="single" w:sz="4" w:space="0" w:color="000000"/>
            </w:tcBorders>
          </w:tcPr>
          <w:p w14:paraId="351AAAC3" w14:textId="77777777" w:rsidR="000844B1" w:rsidRDefault="00000000">
            <w:pPr>
              <w:ind w:right="10"/>
              <w:jc w:val="right"/>
            </w:pPr>
            <w:r>
              <w:rPr>
                <w:rFonts w:ascii="Times New Roman" w:eastAsia="Times New Roman" w:hAnsi="Times New Roman" w:cs="Times New Roman"/>
                <w:sz w:val="20"/>
              </w:rPr>
              <w:t>9</w:t>
            </w:r>
          </w:p>
        </w:tc>
      </w:tr>
      <w:tr w:rsidR="000844B1" w14:paraId="0454D223" w14:textId="77777777">
        <w:trPr>
          <w:trHeight w:val="239"/>
        </w:trPr>
        <w:tc>
          <w:tcPr>
            <w:tcW w:w="876" w:type="dxa"/>
            <w:tcBorders>
              <w:top w:val="nil"/>
              <w:left w:val="single" w:sz="4" w:space="0" w:color="000000"/>
              <w:bottom w:val="nil"/>
              <w:right w:val="single" w:sz="4" w:space="0" w:color="000000"/>
            </w:tcBorders>
          </w:tcPr>
          <w:p w14:paraId="6CD8280C" w14:textId="77777777" w:rsidR="000844B1" w:rsidRDefault="00000000">
            <w:pPr>
              <w:ind w:right="7"/>
              <w:jc w:val="center"/>
            </w:pPr>
            <w:r>
              <w:rPr>
                <w:rFonts w:ascii="Times New Roman" w:eastAsia="Times New Roman" w:hAnsi="Times New Roman" w:cs="Times New Roman"/>
                <w:sz w:val="20"/>
              </w:rPr>
              <w:t>6645</w:t>
            </w:r>
          </w:p>
        </w:tc>
        <w:tc>
          <w:tcPr>
            <w:tcW w:w="1291" w:type="dxa"/>
            <w:tcBorders>
              <w:top w:val="nil"/>
              <w:left w:val="single" w:sz="4" w:space="0" w:color="000000"/>
              <w:bottom w:val="nil"/>
              <w:right w:val="single" w:sz="4" w:space="0" w:color="000000"/>
            </w:tcBorders>
          </w:tcPr>
          <w:p w14:paraId="3B854FD7" w14:textId="77777777" w:rsidR="000844B1" w:rsidRDefault="00000000">
            <w:pPr>
              <w:ind w:right="10"/>
              <w:jc w:val="right"/>
            </w:pPr>
            <w:r>
              <w:rPr>
                <w:rFonts w:ascii="Times New Roman" w:eastAsia="Times New Roman" w:hAnsi="Times New Roman" w:cs="Times New Roman"/>
                <w:sz w:val="20"/>
              </w:rPr>
              <w:t>23</w:t>
            </w:r>
          </w:p>
        </w:tc>
      </w:tr>
      <w:tr w:rsidR="000844B1" w14:paraId="159F4804" w14:textId="77777777">
        <w:trPr>
          <w:trHeight w:val="240"/>
        </w:trPr>
        <w:tc>
          <w:tcPr>
            <w:tcW w:w="876" w:type="dxa"/>
            <w:tcBorders>
              <w:top w:val="nil"/>
              <w:left w:val="single" w:sz="4" w:space="0" w:color="000000"/>
              <w:bottom w:val="nil"/>
              <w:right w:val="single" w:sz="4" w:space="0" w:color="000000"/>
            </w:tcBorders>
          </w:tcPr>
          <w:p w14:paraId="450E32D3" w14:textId="77777777" w:rsidR="000844B1" w:rsidRDefault="00000000">
            <w:pPr>
              <w:ind w:right="7"/>
              <w:jc w:val="center"/>
            </w:pPr>
            <w:r>
              <w:rPr>
                <w:rFonts w:ascii="Times New Roman" w:eastAsia="Times New Roman" w:hAnsi="Times New Roman" w:cs="Times New Roman"/>
                <w:sz w:val="20"/>
              </w:rPr>
              <w:t>6654</w:t>
            </w:r>
          </w:p>
        </w:tc>
        <w:tc>
          <w:tcPr>
            <w:tcW w:w="1291" w:type="dxa"/>
            <w:tcBorders>
              <w:top w:val="nil"/>
              <w:left w:val="single" w:sz="4" w:space="0" w:color="000000"/>
              <w:bottom w:val="nil"/>
              <w:right w:val="single" w:sz="4" w:space="0" w:color="000000"/>
            </w:tcBorders>
          </w:tcPr>
          <w:p w14:paraId="4CC0A5A3" w14:textId="77777777" w:rsidR="000844B1" w:rsidRDefault="00000000">
            <w:pPr>
              <w:ind w:right="10"/>
              <w:jc w:val="right"/>
            </w:pPr>
            <w:r>
              <w:rPr>
                <w:rFonts w:ascii="Times New Roman" w:eastAsia="Times New Roman" w:hAnsi="Times New Roman" w:cs="Times New Roman"/>
                <w:sz w:val="20"/>
              </w:rPr>
              <w:t>6</w:t>
            </w:r>
          </w:p>
        </w:tc>
      </w:tr>
      <w:tr w:rsidR="000844B1" w14:paraId="401CFF10" w14:textId="77777777">
        <w:trPr>
          <w:trHeight w:val="239"/>
        </w:trPr>
        <w:tc>
          <w:tcPr>
            <w:tcW w:w="876" w:type="dxa"/>
            <w:tcBorders>
              <w:top w:val="nil"/>
              <w:left w:val="single" w:sz="4" w:space="0" w:color="000000"/>
              <w:bottom w:val="nil"/>
              <w:right w:val="single" w:sz="4" w:space="0" w:color="000000"/>
            </w:tcBorders>
          </w:tcPr>
          <w:p w14:paraId="1A9A8737" w14:textId="77777777" w:rsidR="000844B1" w:rsidRDefault="00000000">
            <w:pPr>
              <w:ind w:right="7"/>
              <w:jc w:val="center"/>
            </w:pPr>
            <w:r>
              <w:rPr>
                <w:rFonts w:ascii="Times New Roman" w:eastAsia="Times New Roman" w:hAnsi="Times New Roman" w:cs="Times New Roman"/>
                <w:sz w:val="20"/>
              </w:rPr>
              <w:t>6659</w:t>
            </w:r>
          </w:p>
        </w:tc>
        <w:tc>
          <w:tcPr>
            <w:tcW w:w="1291" w:type="dxa"/>
            <w:tcBorders>
              <w:top w:val="nil"/>
              <w:left w:val="single" w:sz="4" w:space="0" w:color="000000"/>
              <w:bottom w:val="nil"/>
              <w:right w:val="single" w:sz="4" w:space="0" w:color="000000"/>
            </w:tcBorders>
          </w:tcPr>
          <w:p w14:paraId="35420094" w14:textId="77777777" w:rsidR="000844B1" w:rsidRDefault="00000000">
            <w:pPr>
              <w:ind w:right="10"/>
              <w:jc w:val="right"/>
            </w:pPr>
            <w:r>
              <w:rPr>
                <w:rFonts w:ascii="Times New Roman" w:eastAsia="Times New Roman" w:hAnsi="Times New Roman" w:cs="Times New Roman"/>
                <w:sz w:val="20"/>
              </w:rPr>
              <w:t>29</w:t>
            </w:r>
          </w:p>
        </w:tc>
      </w:tr>
      <w:tr w:rsidR="000844B1" w14:paraId="5574C283" w14:textId="77777777">
        <w:trPr>
          <w:trHeight w:val="239"/>
        </w:trPr>
        <w:tc>
          <w:tcPr>
            <w:tcW w:w="876" w:type="dxa"/>
            <w:tcBorders>
              <w:top w:val="nil"/>
              <w:left w:val="single" w:sz="4" w:space="0" w:color="000000"/>
              <w:bottom w:val="nil"/>
              <w:right w:val="single" w:sz="4" w:space="0" w:color="000000"/>
            </w:tcBorders>
          </w:tcPr>
          <w:p w14:paraId="3371E5BA" w14:textId="77777777" w:rsidR="000844B1" w:rsidRDefault="00000000">
            <w:pPr>
              <w:ind w:right="7"/>
              <w:jc w:val="center"/>
            </w:pPr>
            <w:r>
              <w:rPr>
                <w:rFonts w:ascii="Times New Roman" w:eastAsia="Times New Roman" w:hAnsi="Times New Roman" w:cs="Times New Roman"/>
                <w:sz w:val="20"/>
              </w:rPr>
              <w:t>6680</w:t>
            </w:r>
          </w:p>
        </w:tc>
        <w:tc>
          <w:tcPr>
            <w:tcW w:w="1291" w:type="dxa"/>
            <w:tcBorders>
              <w:top w:val="nil"/>
              <w:left w:val="single" w:sz="4" w:space="0" w:color="000000"/>
              <w:bottom w:val="nil"/>
              <w:right w:val="single" w:sz="4" w:space="0" w:color="000000"/>
            </w:tcBorders>
          </w:tcPr>
          <w:p w14:paraId="3386CD0A" w14:textId="77777777" w:rsidR="000844B1" w:rsidRDefault="00000000">
            <w:pPr>
              <w:ind w:right="10"/>
              <w:jc w:val="right"/>
            </w:pPr>
            <w:r>
              <w:rPr>
                <w:rFonts w:ascii="Times New Roman" w:eastAsia="Times New Roman" w:hAnsi="Times New Roman" w:cs="Times New Roman"/>
                <w:sz w:val="20"/>
              </w:rPr>
              <w:t>23</w:t>
            </w:r>
          </w:p>
        </w:tc>
      </w:tr>
      <w:tr w:rsidR="000844B1" w14:paraId="2D2024C7" w14:textId="77777777">
        <w:trPr>
          <w:trHeight w:val="239"/>
        </w:trPr>
        <w:tc>
          <w:tcPr>
            <w:tcW w:w="876" w:type="dxa"/>
            <w:tcBorders>
              <w:top w:val="nil"/>
              <w:left w:val="single" w:sz="4" w:space="0" w:color="000000"/>
              <w:bottom w:val="nil"/>
              <w:right w:val="single" w:sz="4" w:space="0" w:color="000000"/>
            </w:tcBorders>
          </w:tcPr>
          <w:p w14:paraId="7B56F92C" w14:textId="77777777" w:rsidR="000844B1" w:rsidRDefault="00000000">
            <w:pPr>
              <w:ind w:right="7"/>
              <w:jc w:val="center"/>
            </w:pPr>
            <w:r>
              <w:rPr>
                <w:rFonts w:ascii="Times New Roman" w:eastAsia="Times New Roman" w:hAnsi="Times New Roman" w:cs="Times New Roman"/>
                <w:sz w:val="20"/>
              </w:rPr>
              <w:t>6723</w:t>
            </w:r>
          </w:p>
        </w:tc>
        <w:tc>
          <w:tcPr>
            <w:tcW w:w="1291" w:type="dxa"/>
            <w:tcBorders>
              <w:top w:val="nil"/>
              <w:left w:val="single" w:sz="4" w:space="0" w:color="000000"/>
              <w:bottom w:val="nil"/>
              <w:right w:val="single" w:sz="4" w:space="0" w:color="000000"/>
            </w:tcBorders>
          </w:tcPr>
          <w:p w14:paraId="52A2082A" w14:textId="77777777" w:rsidR="000844B1" w:rsidRDefault="00000000">
            <w:pPr>
              <w:ind w:right="10"/>
              <w:jc w:val="right"/>
            </w:pPr>
            <w:r>
              <w:rPr>
                <w:rFonts w:ascii="Times New Roman" w:eastAsia="Times New Roman" w:hAnsi="Times New Roman" w:cs="Times New Roman"/>
                <w:sz w:val="20"/>
              </w:rPr>
              <w:t>5</w:t>
            </w:r>
          </w:p>
        </w:tc>
      </w:tr>
      <w:tr w:rsidR="000844B1" w14:paraId="4BD7052A" w14:textId="77777777">
        <w:trPr>
          <w:trHeight w:val="254"/>
        </w:trPr>
        <w:tc>
          <w:tcPr>
            <w:tcW w:w="876" w:type="dxa"/>
            <w:tcBorders>
              <w:top w:val="nil"/>
              <w:left w:val="single" w:sz="4" w:space="0" w:color="000000"/>
              <w:bottom w:val="single" w:sz="4" w:space="0" w:color="000000"/>
              <w:right w:val="single" w:sz="4" w:space="0" w:color="000000"/>
            </w:tcBorders>
          </w:tcPr>
          <w:p w14:paraId="452FA0E3" w14:textId="77777777" w:rsidR="000844B1" w:rsidRDefault="00000000">
            <w:pPr>
              <w:ind w:right="7"/>
              <w:jc w:val="center"/>
            </w:pPr>
            <w:r>
              <w:rPr>
                <w:rFonts w:ascii="Times New Roman" w:eastAsia="Times New Roman" w:hAnsi="Times New Roman" w:cs="Times New Roman"/>
                <w:sz w:val="20"/>
              </w:rPr>
              <w:t>6742</w:t>
            </w:r>
          </w:p>
        </w:tc>
        <w:tc>
          <w:tcPr>
            <w:tcW w:w="1291" w:type="dxa"/>
            <w:tcBorders>
              <w:top w:val="nil"/>
              <w:left w:val="single" w:sz="4" w:space="0" w:color="000000"/>
              <w:bottom w:val="single" w:sz="4" w:space="0" w:color="000000"/>
              <w:right w:val="single" w:sz="4" w:space="0" w:color="000000"/>
            </w:tcBorders>
          </w:tcPr>
          <w:p w14:paraId="4F3BFFF4" w14:textId="77777777" w:rsidR="000844B1" w:rsidRDefault="00000000">
            <w:pPr>
              <w:ind w:right="10"/>
              <w:jc w:val="right"/>
            </w:pPr>
            <w:r>
              <w:rPr>
                <w:rFonts w:ascii="Times New Roman" w:eastAsia="Times New Roman" w:hAnsi="Times New Roman" w:cs="Times New Roman"/>
                <w:sz w:val="20"/>
              </w:rPr>
              <w:t>17</w:t>
            </w:r>
          </w:p>
        </w:tc>
      </w:tr>
    </w:tbl>
    <w:p w14:paraId="12EDE7B7" w14:textId="77777777" w:rsidR="000844B1" w:rsidRDefault="00000000">
      <w:pPr>
        <w:pStyle w:val="Heading2"/>
        <w:spacing w:after="121"/>
        <w:ind w:left="12" w:firstLine="0"/>
      </w:pPr>
      <w:r>
        <w:t>3.3. Cálculo relacional</w:t>
      </w:r>
    </w:p>
    <w:p w14:paraId="4BDF0796" w14:textId="77777777" w:rsidR="000844B1" w:rsidRDefault="00000000">
      <w:pPr>
        <w:spacing w:after="3" w:line="255" w:lineRule="auto"/>
        <w:ind w:left="-3" w:firstLine="340"/>
        <w:jc w:val="both"/>
      </w:pPr>
      <w:r>
        <w:rPr>
          <w:rFonts w:ascii="Times New Roman" w:eastAsia="Times New Roman" w:hAnsi="Times New Roman" w:cs="Times New Roman"/>
          <w:sz w:val="24"/>
        </w:rPr>
        <w:t>El álgebra relacional y el cálculo relacional son formalismos diferentes que representan distintos estilos de expresión del manejo de datos en el ámbito del modelo relacional. El álgebra relacional proporciona una serie de operaciones que se pueden usar para indicar al sistema cómo construir la relación deseada a partir de las relaciones de la base de datos. El cálculo relacional proporciona una notación para formular la definición de la relación deseada en términos de las relaciones de la base de datos.</w:t>
      </w:r>
    </w:p>
    <w:p w14:paraId="4632D07F" w14:textId="77777777" w:rsidR="000844B1" w:rsidRDefault="00000000">
      <w:pPr>
        <w:spacing w:after="3" w:line="255" w:lineRule="auto"/>
        <w:ind w:left="-3" w:firstLine="340"/>
        <w:jc w:val="both"/>
      </w:pPr>
      <w:r>
        <w:rPr>
          <w:rFonts w:ascii="Times New Roman" w:eastAsia="Times New Roman" w:hAnsi="Times New Roman" w:cs="Times New Roman"/>
          <w:sz w:val="24"/>
        </w:rPr>
        <w:t>El cálculo relacional toma su nombre del cálculo de predicados, que es una rama de la lógica. Hay dos tipos de cálculo relacional, el orientado a tuplas, propuesto por Codd, y el orientado a dominios, propuesto por otros autores. El estudio del cálculo relacional se hará aquí mediante definiciones informales. Las definiciones formales se pueden encontrar en la bibliografía.</w:t>
      </w:r>
    </w:p>
    <w:p w14:paraId="26756B29" w14:textId="77777777" w:rsidR="000844B1" w:rsidRDefault="00000000">
      <w:pPr>
        <w:spacing w:after="3" w:line="255" w:lineRule="auto"/>
        <w:ind w:left="-3" w:firstLine="340"/>
        <w:jc w:val="both"/>
      </w:pPr>
      <w:r>
        <w:rPr>
          <w:rFonts w:ascii="Times New Roman" w:eastAsia="Times New Roman" w:hAnsi="Times New Roman" w:cs="Times New Roman"/>
          <w:sz w:val="24"/>
        </w:rPr>
        <w:t xml:space="preserve">En el cálculo de predicados (lógica de primer orden), un predicado es una función con argumentos que se puede evaluar a verdadero o falso. Cuando los </w:t>
      </w:r>
      <w:r>
        <w:rPr>
          <w:rFonts w:ascii="Times New Roman" w:eastAsia="Times New Roman" w:hAnsi="Times New Roman" w:cs="Times New Roman"/>
          <w:sz w:val="24"/>
        </w:rPr>
        <w:lastRenderedPageBreak/>
        <w:t>argumentos se sustituyen por valores, la función lleva a una expresión denominada proposición, que puede ser verdadera o falsa. Por ejemplo, las frases «Paloma Poy es una vendedora de la empresa» y «Paloma Poy es jefa de Natalia Guillén» son proposiciones, ya que se puede determinar si son verdaderas o falsas. En el primer caso, la función «es una vendedora de la empresa» tiene un argumento (Paloma Poy) y en el segundo caso, la función «es jefa de» tiene dos argumentos (Paloma Poy y Natalia Guillén).</w:t>
      </w:r>
    </w:p>
    <w:p w14:paraId="019CC144" w14:textId="77777777" w:rsidR="000844B1" w:rsidRDefault="00000000">
      <w:pPr>
        <w:spacing w:after="3" w:line="255" w:lineRule="auto"/>
        <w:ind w:left="-3" w:firstLine="340"/>
        <w:jc w:val="both"/>
      </w:pPr>
      <w:r>
        <w:rPr>
          <w:rFonts w:ascii="Times New Roman" w:eastAsia="Times New Roman" w:hAnsi="Times New Roman" w:cs="Times New Roman"/>
          <w:sz w:val="24"/>
        </w:rPr>
        <w:t>Si un predicado tiene una variable, como en «x es una vendedora de la empresa», esta variable debe tener un rango asociado. Cuando la variable se sustituye por alguno de los valores de su rango, la proposición puede ser cierta; para otros valores puede ser falsa. Por ejemplo, si el rango de x es el conjunto de</w:t>
      </w:r>
    </w:p>
    <w:p w14:paraId="75AEF81C" w14:textId="77777777" w:rsidR="000844B1" w:rsidRDefault="000844B1">
      <w:pPr>
        <w:sectPr w:rsidR="000844B1" w:rsidSect="003928AB">
          <w:footerReference w:type="even" r:id="rId173"/>
          <w:footerReference w:type="default" r:id="rId174"/>
          <w:footerReference w:type="first" r:id="rId175"/>
          <w:pgSz w:w="11906" w:h="16838"/>
          <w:pgMar w:top="1180" w:right="2800" w:bottom="994" w:left="1154" w:header="720" w:footer="861" w:gutter="0"/>
          <w:pgNumType w:start="34"/>
          <w:cols w:space="720"/>
        </w:sectPr>
      </w:pPr>
    </w:p>
    <w:p w14:paraId="54714308" w14:textId="77777777" w:rsidR="000844B1" w:rsidRDefault="00000000">
      <w:pPr>
        <w:spacing w:after="2" w:line="249" w:lineRule="auto"/>
        <w:ind w:left="3" w:right="-11" w:hanging="10"/>
        <w:jc w:val="both"/>
      </w:pPr>
      <w:r>
        <w:rPr>
          <w:rFonts w:ascii="Times New Roman" w:eastAsia="Times New Roman" w:hAnsi="Times New Roman" w:cs="Times New Roman"/>
          <w:sz w:val="24"/>
        </w:rPr>
        <w:lastRenderedPageBreak/>
        <w:t>todas las personas y reemplazamos x por Paloma Poy, la proposición «Paloma Poy es una vendedora de la empresa» es cierta. Pero si reemplazamos x por el nombre de una persona que no es vendedora de la empresa, la proposición es falsa.</w:t>
      </w:r>
    </w:p>
    <w:p w14:paraId="18256ED6" w14:textId="77777777" w:rsidR="000844B1" w:rsidRDefault="00000000">
      <w:pPr>
        <w:spacing w:after="201" w:line="249" w:lineRule="auto"/>
        <w:ind w:left="-7" w:right="-11" w:firstLine="350"/>
        <w:jc w:val="both"/>
      </w:pPr>
      <w:r>
        <w:rPr>
          <w:rFonts w:ascii="Times New Roman" w:eastAsia="Times New Roman" w:hAnsi="Times New Roman" w:cs="Times New Roman"/>
          <w:sz w:val="24"/>
        </w:rPr>
        <w:t>Si F es un predicado, la siguiente expresión devuelve el conjunto de todos los valores de x para los que F es cierto:</w:t>
      </w:r>
    </w:p>
    <w:p w14:paraId="6F19D4EA" w14:textId="77777777" w:rsidR="000844B1" w:rsidRDefault="00000000">
      <w:pPr>
        <w:spacing w:after="197" w:line="254" w:lineRule="auto"/>
        <w:ind w:left="617" w:hanging="10"/>
      </w:pPr>
      <w:r>
        <w:rPr>
          <w:rFonts w:ascii="Times New Roman" w:eastAsia="Times New Roman" w:hAnsi="Times New Roman" w:cs="Times New Roman"/>
          <w:sz w:val="24"/>
        </w:rPr>
        <w:t>x WHERE F(x)</w:t>
      </w:r>
    </w:p>
    <w:p w14:paraId="4D0A18A8" w14:textId="77777777" w:rsidR="000844B1" w:rsidRDefault="00000000">
      <w:pPr>
        <w:spacing w:after="400" w:line="249" w:lineRule="auto"/>
        <w:ind w:left="3" w:right="-11" w:hanging="10"/>
        <w:jc w:val="both"/>
      </w:pPr>
      <w:r>
        <w:rPr>
          <w:rFonts w:ascii="Times New Roman" w:eastAsia="Times New Roman" w:hAnsi="Times New Roman" w:cs="Times New Roman"/>
          <w:sz w:val="24"/>
        </w:rPr>
        <w:t>Los predicados se pueden conectar mediante AND, OR y NOT para formar predicados compuestos.</w:t>
      </w:r>
    </w:p>
    <w:p w14:paraId="1760C46B" w14:textId="77777777" w:rsidR="000844B1" w:rsidRDefault="00000000">
      <w:pPr>
        <w:pStyle w:val="Heading3"/>
        <w:ind w:left="8"/>
      </w:pPr>
      <w:r>
        <w:t>3.3.1. Cálculo orientado a tuplas</w:t>
      </w:r>
    </w:p>
    <w:p w14:paraId="765BF91C" w14:textId="77777777" w:rsidR="000844B1" w:rsidRDefault="00000000">
      <w:pPr>
        <w:spacing w:after="3" w:line="249" w:lineRule="auto"/>
        <w:ind w:left="-7" w:right="-11" w:firstLine="350"/>
        <w:jc w:val="both"/>
      </w:pPr>
      <w:r>
        <w:rPr>
          <w:rFonts w:ascii="Times New Roman" w:eastAsia="Times New Roman" w:hAnsi="Times New Roman" w:cs="Times New Roman"/>
          <w:sz w:val="24"/>
        </w:rPr>
        <w:t>En el cálculo relacional orientado a tuplas, lo que interesa es encontrar tuplas para las que se cumple cierto predicado. El cálculo orientado a tuplas se basa en el uso de variables tupla. Una variable tupla es una variable cuyo rango de valores son las tuplas de una relación.</w:t>
      </w:r>
    </w:p>
    <w:p w14:paraId="4170A8DF" w14:textId="77777777" w:rsidR="000844B1" w:rsidRDefault="00000000">
      <w:pPr>
        <w:spacing w:after="201" w:line="249" w:lineRule="auto"/>
        <w:ind w:left="-7" w:right="-11" w:firstLine="350"/>
        <w:jc w:val="both"/>
      </w:pPr>
      <w:r>
        <w:rPr>
          <w:rFonts w:ascii="Times New Roman" w:eastAsia="Times New Roman" w:hAnsi="Times New Roman" w:cs="Times New Roman"/>
          <w:sz w:val="24"/>
        </w:rPr>
        <w:t>Por ejemplo, para especificar el rango de la variable tupla AX sobre la relación ARTÍCULOS se utiliza la siguiente expresión:</w:t>
      </w:r>
    </w:p>
    <w:p w14:paraId="1A0B5D0A" w14:textId="77777777" w:rsidR="000844B1" w:rsidRDefault="00000000">
      <w:pPr>
        <w:spacing w:after="197" w:line="254" w:lineRule="auto"/>
        <w:ind w:left="617" w:hanging="10"/>
      </w:pPr>
      <w:r>
        <w:rPr>
          <w:rFonts w:ascii="Times New Roman" w:eastAsia="Times New Roman" w:hAnsi="Times New Roman" w:cs="Times New Roman"/>
          <w:sz w:val="24"/>
        </w:rPr>
        <w:t>RANGE OF AX IS ARTÍCULOS</w:t>
      </w:r>
    </w:p>
    <w:p w14:paraId="40FCFCEF" w14:textId="77777777" w:rsidR="000844B1" w:rsidRDefault="00000000">
      <w:pPr>
        <w:spacing w:after="201" w:line="249" w:lineRule="auto"/>
        <w:ind w:left="3" w:right="-11" w:hanging="10"/>
        <w:jc w:val="both"/>
      </w:pPr>
      <w:r>
        <w:rPr>
          <w:rFonts w:ascii="Times New Roman" w:eastAsia="Times New Roman" w:hAnsi="Times New Roman" w:cs="Times New Roman"/>
          <w:sz w:val="24"/>
        </w:rPr>
        <w:t>Para expresar la consulta «obtener todas las tuplas AX para las que F(AX) es cierto», se escribe la siguiente expresión:</w:t>
      </w:r>
    </w:p>
    <w:p w14:paraId="44802E6C" w14:textId="77777777" w:rsidR="000844B1" w:rsidRDefault="00000000">
      <w:pPr>
        <w:spacing w:after="197" w:line="254" w:lineRule="auto"/>
        <w:ind w:left="617" w:hanging="10"/>
      </w:pPr>
      <w:r>
        <w:rPr>
          <w:rFonts w:ascii="Times New Roman" w:eastAsia="Times New Roman" w:hAnsi="Times New Roman" w:cs="Times New Roman"/>
          <w:sz w:val="24"/>
        </w:rPr>
        <w:t>AX WHERE F(AX)</w:t>
      </w:r>
    </w:p>
    <w:p w14:paraId="0481B7A9" w14:textId="77777777" w:rsidR="000844B1" w:rsidRDefault="00000000">
      <w:pPr>
        <w:spacing w:after="201" w:line="249" w:lineRule="auto"/>
        <w:ind w:left="3" w:right="-11" w:hanging="10"/>
        <w:jc w:val="both"/>
      </w:pPr>
      <w:r>
        <w:rPr>
          <w:rFonts w:ascii="Times New Roman" w:eastAsia="Times New Roman" w:hAnsi="Times New Roman" w:cs="Times New Roman"/>
          <w:sz w:val="24"/>
        </w:rPr>
        <w:t>donde F es lo que se denomina una fórmula bien formada. Por ejemplo, para expresar la consulta «obtener los datos de los artículos con un precio superior a 10</w:t>
      </w:r>
      <w:r>
        <w:rPr>
          <w:sz w:val="24"/>
        </w:rPr>
        <w:t>e</w:t>
      </w:r>
      <w:r>
        <w:rPr>
          <w:rFonts w:ascii="Times New Roman" w:eastAsia="Times New Roman" w:hAnsi="Times New Roman" w:cs="Times New Roman"/>
          <w:sz w:val="24"/>
        </w:rPr>
        <w:t>» se puede escribir:</w:t>
      </w:r>
    </w:p>
    <w:p w14:paraId="7F6F7A60" w14:textId="77777777" w:rsidR="000844B1" w:rsidRDefault="00000000">
      <w:pPr>
        <w:spacing w:after="197" w:line="254" w:lineRule="auto"/>
        <w:ind w:left="617" w:right="4136" w:hanging="10"/>
      </w:pPr>
      <w:r>
        <w:rPr>
          <w:rFonts w:ascii="Times New Roman" w:eastAsia="Times New Roman" w:hAnsi="Times New Roman" w:cs="Times New Roman"/>
          <w:sz w:val="24"/>
        </w:rPr>
        <w:t>RANGE OF AX IS ARTÍCULOS AX WHERE AX.precio &gt; 10</w:t>
      </w:r>
    </w:p>
    <w:p w14:paraId="72B6A69D" w14:textId="77777777" w:rsidR="000844B1" w:rsidRDefault="00000000">
      <w:pPr>
        <w:spacing w:after="201" w:line="249" w:lineRule="auto"/>
        <w:ind w:left="3" w:right="-11" w:hanging="10"/>
        <w:jc w:val="both"/>
      </w:pPr>
      <w:r>
        <w:rPr>
          <w:rFonts w:ascii="Times New Roman" w:eastAsia="Times New Roman" w:hAnsi="Times New Roman" w:cs="Times New Roman"/>
          <w:sz w:val="24"/>
        </w:rPr>
        <w:t>AX.precio se refiere al valor del atributo precio para la tupla AX. Para que se muestren solamente algunos atributos, por ejemplo, codart y descrip, en lugar de todos los atributos de la relación, se deben especificar éstos en la lista de objetivos:</w:t>
      </w:r>
    </w:p>
    <w:p w14:paraId="6422CB0C" w14:textId="77777777" w:rsidR="000844B1" w:rsidRDefault="00000000">
      <w:pPr>
        <w:spacing w:after="5" w:line="254" w:lineRule="auto"/>
        <w:ind w:left="617" w:hanging="10"/>
      </w:pPr>
      <w:r>
        <w:rPr>
          <w:rFonts w:ascii="Times New Roman" w:eastAsia="Times New Roman" w:hAnsi="Times New Roman" w:cs="Times New Roman"/>
          <w:sz w:val="24"/>
        </w:rPr>
        <w:t>RANGE OF AX IS ARTÍCULOS</w:t>
      </w:r>
    </w:p>
    <w:p w14:paraId="25D4687F" w14:textId="77777777" w:rsidR="000844B1" w:rsidRDefault="00000000">
      <w:pPr>
        <w:spacing w:after="197" w:line="254" w:lineRule="auto"/>
        <w:ind w:left="617" w:hanging="10"/>
      </w:pPr>
      <w:r>
        <w:rPr>
          <w:rFonts w:ascii="Times New Roman" w:eastAsia="Times New Roman" w:hAnsi="Times New Roman" w:cs="Times New Roman"/>
          <w:sz w:val="24"/>
        </w:rPr>
        <w:t>AX.codart, AX.descrip WHERE AX.precio &gt; 10</w:t>
      </w:r>
    </w:p>
    <w:p w14:paraId="60B9A182" w14:textId="77777777" w:rsidR="000844B1" w:rsidRDefault="00000000">
      <w:pPr>
        <w:spacing w:after="201" w:line="249" w:lineRule="auto"/>
        <w:ind w:left="3" w:right="-11" w:hanging="10"/>
        <w:jc w:val="both"/>
      </w:pPr>
      <w:r>
        <w:rPr>
          <w:rFonts w:ascii="Times New Roman" w:eastAsia="Times New Roman" w:hAnsi="Times New Roman" w:cs="Times New Roman"/>
          <w:sz w:val="24"/>
        </w:rPr>
        <w:t xml:space="preserve">Hay dos cuantificadores que se utilizan en las fórmulas bien formadas para indicar a cuántas instancias se aplica el predicado. El cuantificador existencial </w:t>
      </w:r>
      <w:r>
        <w:rPr>
          <w:rFonts w:ascii="Cambria" w:eastAsia="Cambria" w:hAnsi="Cambria" w:cs="Cambria"/>
          <w:sz w:val="24"/>
        </w:rPr>
        <w:t xml:space="preserve">∃ </w:t>
      </w:r>
      <w:r>
        <w:rPr>
          <w:rFonts w:ascii="Times New Roman" w:eastAsia="Times New Roman" w:hAnsi="Times New Roman" w:cs="Times New Roman"/>
          <w:sz w:val="24"/>
        </w:rPr>
        <w:t>(existe) se utiliza en las fórmulas bien formadas que deben ser ciertas para al menos una instancia.</w:t>
      </w:r>
    </w:p>
    <w:p w14:paraId="4C75DC1B" w14:textId="77777777" w:rsidR="000844B1" w:rsidRDefault="00000000">
      <w:pPr>
        <w:spacing w:after="3"/>
        <w:ind w:left="581" w:hanging="10"/>
      </w:pPr>
      <w:r>
        <w:rPr>
          <w:rFonts w:ascii="Times New Roman" w:eastAsia="Times New Roman" w:hAnsi="Times New Roman" w:cs="Times New Roman"/>
          <w:sz w:val="24"/>
        </w:rPr>
        <w:lastRenderedPageBreak/>
        <w:t>RANGE OF CX IS CLIENTES</w:t>
      </w:r>
    </w:p>
    <w:p w14:paraId="6089D684" w14:textId="77777777" w:rsidR="000844B1" w:rsidRDefault="00000000">
      <w:pPr>
        <w:spacing w:after="168"/>
        <w:ind w:left="581" w:hanging="10"/>
      </w:pPr>
      <w:r>
        <w:rPr>
          <w:rFonts w:ascii="Cambria" w:eastAsia="Cambria" w:hAnsi="Cambria" w:cs="Cambria"/>
          <w:sz w:val="24"/>
        </w:rPr>
        <w:t>∃</w:t>
      </w:r>
      <w:r>
        <w:rPr>
          <w:rFonts w:ascii="Times New Roman" w:eastAsia="Times New Roman" w:hAnsi="Times New Roman" w:cs="Times New Roman"/>
          <w:sz w:val="24"/>
        </w:rPr>
        <w:t>CX (CX.codcli = FX.codcli AND CX.codpostal = 12003)</w:t>
      </w:r>
    </w:p>
    <w:p w14:paraId="22F77693" w14:textId="77777777" w:rsidR="000844B1" w:rsidRDefault="00000000">
      <w:pPr>
        <w:spacing w:after="176" w:line="258" w:lineRule="auto"/>
        <w:ind w:left="-15" w:right="9"/>
        <w:jc w:val="both"/>
      </w:pPr>
      <w:r>
        <w:rPr>
          <w:rFonts w:ascii="Times New Roman" w:eastAsia="Times New Roman" w:hAnsi="Times New Roman" w:cs="Times New Roman"/>
          <w:sz w:val="24"/>
        </w:rPr>
        <w:t xml:space="preserve">Esta fórmula bien formada dice que «existe un cliente que tiene el mismo código que el código de cliente de la tupla que ahora se encuentra en la variable de FACTURAS, FX, y cuyo código postal es 12003». El cuantificador universal </w:t>
      </w:r>
      <w:r>
        <w:rPr>
          <w:rFonts w:ascii="Cambria" w:eastAsia="Cambria" w:hAnsi="Cambria" w:cs="Cambria"/>
          <w:sz w:val="24"/>
        </w:rPr>
        <w:t xml:space="preserve">∀ </w:t>
      </w:r>
      <w:r>
        <w:rPr>
          <w:rFonts w:ascii="Times New Roman" w:eastAsia="Times New Roman" w:hAnsi="Times New Roman" w:cs="Times New Roman"/>
          <w:sz w:val="24"/>
        </w:rPr>
        <w:t>(para todo) se utiliza en las fórmulas bien formadas que deben ser ciertas para todas las instancias.</w:t>
      </w:r>
    </w:p>
    <w:p w14:paraId="0A8C991B" w14:textId="77777777" w:rsidR="000844B1" w:rsidRDefault="00000000">
      <w:pPr>
        <w:spacing w:after="3"/>
        <w:ind w:left="581" w:hanging="10"/>
      </w:pPr>
      <w:r>
        <w:rPr>
          <w:rFonts w:ascii="Times New Roman" w:eastAsia="Times New Roman" w:hAnsi="Times New Roman" w:cs="Times New Roman"/>
          <w:sz w:val="24"/>
        </w:rPr>
        <w:t>RANGE OF VX IS VENDEDORES</w:t>
      </w:r>
    </w:p>
    <w:p w14:paraId="4EDA6106" w14:textId="77777777" w:rsidR="000844B1" w:rsidRDefault="00000000">
      <w:pPr>
        <w:spacing w:after="170"/>
        <w:ind w:left="581" w:hanging="10"/>
      </w:pPr>
      <w:r>
        <w:rPr>
          <w:rFonts w:ascii="Cambria" w:eastAsia="Cambria" w:hAnsi="Cambria" w:cs="Cambria"/>
          <w:sz w:val="24"/>
        </w:rPr>
        <w:t>∀</w:t>
      </w:r>
      <w:r>
        <w:rPr>
          <w:rFonts w:ascii="Times New Roman" w:eastAsia="Times New Roman" w:hAnsi="Times New Roman" w:cs="Times New Roman"/>
          <w:sz w:val="24"/>
        </w:rPr>
        <w:t xml:space="preserve">VX (VX.codpue </w:t>
      </w:r>
      <w:r>
        <w:rPr>
          <w:rFonts w:ascii="Cambria" w:eastAsia="Cambria" w:hAnsi="Cambria" w:cs="Cambria"/>
          <w:sz w:val="24"/>
        </w:rPr>
        <w:t xml:space="preserve">= </w:t>
      </w:r>
      <w:r>
        <w:rPr>
          <w:rFonts w:ascii="Times New Roman" w:eastAsia="Times New Roman" w:hAnsi="Times New Roman" w:cs="Times New Roman"/>
          <w:sz w:val="24"/>
        </w:rPr>
        <w:t>37758)</w:t>
      </w:r>
    </w:p>
    <w:p w14:paraId="2AC8F035" w14:textId="77777777" w:rsidR="000844B1" w:rsidRDefault="00000000">
      <w:pPr>
        <w:spacing w:after="176" w:line="258" w:lineRule="auto"/>
        <w:ind w:left="-15" w:right="9"/>
        <w:jc w:val="both"/>
      </w:pPr>
      <w:r>
        <w:rPr>
          <w:rFonts w:ascii="Times New Roman" w:eastAsia="Times New Roman" w:hAnsi="Times New Roman" w:cs="Times New Roman"/>
          <w:sz w:val="24"/>
        </w:rPr>
        <w:t>Esta fórmula bien formada dice que «para todas las tuplas de VENDEDORES, la población no es la del código 37758». Utilizando las reglas de las operaciones lógicas, esta fórmula bien formada se puede escribir también del siguiente modo:</w:t>
      </w:r>
    </w:p>
    <w:p w14:paraId="79B3F09A" w14:textId="77777777" w:rsidR="000844B1" w:rsidRDefault="00000000">
      <w:pPr>
        <w:spacing w:after="0" w:line="410" w:lineRule="auto"/>
        <w:ind w:left="-15" w:right="9" w:firstLine="586"/>
        <w:jc w:val="both"/>
      </w:pPr>
      <w:r>
        <w:rPr>
          <w:rFonts w:ascii="Times New Roman" w:eastAsia="Times New Roman" w:hAnsi="Times New Roman" w:cs="Times New Roman"/>
          <w:sz w:val="24"/>
        </w:rPr>
        <w:t xml:space="preserve">NOT </w:t>
      </w:r>
      <w:r>
        <w:rPr>
          <w:rFonts w:ascii="Cambria" w:eastAsia="Cambria" w:hAnsi="Cambria" w:cs="Cambria"/>
          <w:sz w:val="24"/>
        </w:rPr>
        <w:t>∃</w:t>
      </w:r>
      <w:r>
        <w:rPr>
          <w:rFonts w:ascii="Times New Roman" w:eastAsia="Times New Roman" w:hAnsi="Times New Roman" w:cs="Times New Roman"/>
          <w:sz w:val="24"/>
        </w:rPr>
        <w:t xml:space="preserve">PX (VX.codpue </w:t>
      </w:r>
      <w:r>
        <w:rPr>
          <w:rFonts w:ascii="Cambria" w:eastAsia="Cambria" w:hAnsi="Cambria" w:cs="Cambria"/>
          <w:sz w:val="24"/>
        </w:rPr>
        <w:t xml:space="preserve">= </w:t>
      </w:r>
      <w:r>
        <w:rPr>
          <w:rFonts w:ascii="Times New Roman" w:eastAsia="Times New Roman" w:hAnsi="Times New Roman" w:cs="Times New Roman"/>
          <w:sz w:val="24"/>
        </w:rPr>
        <w:t>37758) que dice que «no hay ningún vendedor cuya población sea la del código 37758».</w:t>
      </w:r>
    </w:p>
    <w:p w14:paraId="07222B80" w14:textId="77777777" w:rsidR="000844B1" w:rsidRDefault="00000000">
      <w:pPr>
        <w:spacing w:after="176" w:line="258" w:lineRule="auto"/>
        <w:ind w:left="-15" w:right="9" w:firstLine="350"/>
        <w:jc w:val="both"/>
      </w:pPr>
      <w:r>
        <w:rPr>
          <w:rFonts w:ascii="Times New Roman" w:eastAsia="Times New Roman" w:hAnsi="Times New Roman" w:cs="Times New Roman"/>
          <w:sz w:val="24"/>
        </w:rPr>
        <w:t xml:space="preserve">Las variables tupla que no están cuantificadas por </w:t>
      </w:r>
      <w:r>
        <w:rPr>
          <w:rFonts w:ascii="Cambria" w:eastAsia="Cambria" w:hAnsi="Cambria" w:cs="Cambria"/>
          <w:sz w:val="24"/>
        </w:rPr>
        <w:t xml:space="preserve">∀ </w:t>
      </w:r>
      <w:r>
        <w:rPr>
          <w:rFonts w:ascii="Times New Roman" w:eastAsia="Times New Roman" w:hAnsi="Times New Roman" w:cs="Times New Roman"/>
          <w:sz w:val="24"/>
        </w:rPr>
        <w:t xml:space="preserve">o </w:t>
      </w:r>
      <w:r>
        <w:rPr>
          <w:rFonts w:ascii="Cambria" w:eastAsia="Cambria" w:hAnsi="Cambria" w:cs="Cambria"/>
          <w:sz w:val="24"/>
        </w:rPr>
        <w:t xml:space="preserve">∃ </w:t>
      </w:r>
      <w:r>
        <w:rPr>
          <w:rFonts w:ascii="Times New Roman" w:eastAsia="Times New Roman" w:hAnsi="Times New Roman" w:cs="Times New Roman"/>
          <w:sz w:val="24"/>
        </w:rPr>
        <w:t>se denominan variables libres. Si están cuantificadas, se denominan variables ligadas. El cálculo, al igual que cualquier lenguaje, tiene una sintaxis que permite construir expresiones válidas. Para que una expresión no sea ambigua y tenga sentido, debe seguir esta sintaxis:</w:t>
      </w:r>
    </w:p>
    <w:p w14:paraId="44EB822D" w14:textId="77777777" w:rsidR="000844B1" w:rsidRDefault="00000000">
      <w:pPr>
        <w:spacing w:after="176" w:line="258" w:lineRule="auto"/>
        <w:ind w:left="595" w:right="9" w:hanging="226"/>
        <w:jc w:val="both"/>
      </w:pPr>
      <w:r>
        <w:rPr>
          <w:noProof/>
        </w:rPr>
        <w:drawing>
          <wp:inline distT="0" distB="0" distL="0" distR="0" wp14:anchorId="0BF3DD40" wp14:editId="257B86C4">
            <wp:extent cx="47244" cy="47244"/>
            <wp:effectExtent l="0" t="0" r="0" b="0"/>
            <wp:docPr id="5304" name="Picture 5304"/>
            <wp:cNvGraphicFramePr/>
            <a:graphic xmlns:a="http://schemas.openxmlformats.org/drawingml/2006/main">
              <a:graphicData uri="http://schemas.openxmlformats.org/drawingml/2006/picture">
                <pic:pic xmlns:pic="http://schemas.openxmlformats.org/drawingml/2006/picture">
                  <pic:nvPicPr>
                    <pic:cNvPr id="5304" name="Picture 530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Si </w:t>
      </w:r>
      <w:r>
        <w:rPr>
          <w:rFonts w:ascii="Cambria" w:eastAsia="Cambria" w:hAnsi="Cambria" w:cs="Cambria"/>
          <w:i/>
          <w:sz w:val="24"/>
        </w:rPr>
        <w:t xml:space="preserve">P </w:t>
      </w:r>
      <w:r>
        <w:rPr>
          <w:rFonts w:ascii="Times New Roman" w:eastAsia="Times New Roman" w:hAnsi="Times New Roman" w:cs="Times New Roman"/>
          <w:sz w:val="24"/>
        </w:rPr>
        <w:t xml:space="preserve">es un predicado con </w:t>
      </w:r>
      <w:r>
        <w:rPr>
          <w:rFonts w:ascii="Cambria" w:eastAsia="Cambria" w:hAnsi="Cambria" w:cs="Cambria"/>
          <w:i/>
          <w:sz w:val="24"/>
        </w:rPr>
        <w:t xml:space="preserve">n </w:t>
      </w:r>
      <w:r>
        <w:rPr>
          <w:rFonts w:ascii="Times New Roman" w:eastAsia="Times New Roman" w:hAnsi="Times New Roman" w:cs="Times New Roman"/>
          <w:sz w:val="24"/>
        </w:rPr>
        <w:t xml:space="preserve">argumentos y </w:t>
      </w:r>
      <w:r>
        <w:rPr>
          <w:rFonts w:ascii="Cambria" w:eastAsia="Cambria" w:hAnsi="Cambria" w:cs="Cambria"/>
          <w:i/>
          <w:sz w:val="24"/>
        </w:rPr>
        <w:t>t</w:t>
      </w:r>
      <w:r>
        <w:rPr>
          <w:rFonts w:ascii="Cambria" w:eastAsia="Cambria" w:hAnsi="Cambria" w:cs="Cambria"/>
          <w:sz w:val="16"/>
        </w:rPr>
        <w:t>1</w:t>
      </w:r>
      <w:r>
        <w:rPr>
          <w:rFonts w:ascii="Cambria" w:eastAsia="Cambria" w:hAnsi="Cambria" w:cs="Cambria"/>
          <w:i/>
          <w:sz w:val="24"/>
        </w:rPr>
        <w:t>,t</w:t>
      </w:r>
      <w:r>
        <w:rPr>
          <w:rFonts w:ascii="Cambria" w:eastAsia="Cambria" w:hAnsi="Cambria" w:cs="Cambria"/>
          <w:sz w:val="16"/>
        </w:rPr>
        <w:t>2</w:t>
      </w:r>
      <w:r>
        <w:rPr>
          <w:rFonts w:ascii="Cambria" w:eastAsia="Cambria" w:hAnsi="Cambria" w:cs="Cambria"/>
          <w:i/>
          <w:sz w:val="24"/>
        </w:rPr>
        <w:t>,...,t</w:t>
      </w:r>
      <w:r>
        <w:rPr>
          <w:rFonts w:ascii="Cambria" w:eastAsia="Cambria" w:hAnsi="Cambria" w:cs="Cambria"/>
          <w:i/>
          <w:sz w:val="24"/>
          <w:vertAlign w:val="subscript"/>
        </w:rPr>
        <w:t xml:space="preserve">n </w:t>
      </w:r>
      <w:r>
        <w:rPr>
          <w:rFonts w:ascii="Times New Roman" w:eastAsia="Times New Roman" w:hAnsi="Times New Roman" w:cs="Times New Roman"/>
          <w:sz w:val="24"/>
        </w:rPr>
        <w:t xml:space="preserve">son constantes o variables, entonces </w:t>
      </w:r>
      <w:r>
        <w:rPr>
          <w:rFonts w:ascii="Cambria" w:eastAsia="Cambria" w:hAnsi="Cambria" w:cs="Cambria"/>
          <w:i/>
          <w:sz w:val="24"/>
        </w:rPr>
        <w:t>P</w:t>
      </w:r>
      <w:r>
        <w:rPr>
          <w:rFonts w:ascii="Cambria" w:eastAsia="Cambria" w:hAnsi="Cambria" w:cs="Cambria"/>
          <w:sz w:val="24"/>
        </w:rPr>
        <w:t>(</w:t>
      </w:r>
      <w:r>
        <w:rPr>
          <w:rFonts w:ascii="Cambria" w:eastAsia="Cambria" w:hAnsi="Cambria" w:cs="Cambria"/>
          <w:i/>
          <w:sz w:val="24"/>
        </w:rPr>
        <w:t>t</w:t>
      </w:r>
      <w:r>
        <w:rPr>
          <w:rFonts w:ascii="Cambria" w:eastAsia="Cambria" w:hAnsi="Cambria" w:cs="Cambria"/>
          <w:sz w:val="16"/>
        </w:rPr>
        <w:t>1</w:t>
      </w:r>
      <w:r>
        <w:rPr>
          <w:rFonts w:ascii="Cambria" w:eastAsia="Cambria" w:hAnsi="Cambria" w:cs="Cambria"/>
          <w:i/>
          <w:sz w:val="24"/>
        </w:rPr>
        <w:t>,t</w:t>
      </w:r>
      <w:r>
        <w:rPr>
          <w:rFonts w:ascii="Cambria" w:eastAsia="Cambria" w:hAnsi="Cambria" w:cs="Cambria"/>
          <w:sz w:val="16"/>
        </w:rPr>
        <w:t>2</w:t>
      </w:r>
      <w:r>
        <w:rPr>
          <w:rFonts w:ascii="Cambria" w:eastAsia="Cambria" w:hAnsi="Cambria" w:cs="Cambria"/>
          <w:i/>
          <w:sz w:val="24"/>
        </w:rPr>
        <w:t>,...,t</w:t>
      </w:r>
      <w:r>
        <w:rPr>
          <w:rFonts w:ascii="Cambria" w:eastAsia="Cambria" w:hAnsi="Cambria" w:cs="Cambria"/>
          <w:i/>
          <w:sz w:val="24"/>
          <w:vertAlign w:val="subscript"/>
        </w:rPr>
        <w:t>n</w:t>
      </w:r>
      <w:r>
        <w:rPr>
          <w:rFonts w:ascii="Cambria" w:eastAsia="Cambria" w:hAnsi="Cambria" w:cs="Cambria"/>
          <w:sz w:val="24"/>
        </w:rPr>
        <w:t xml:space="preserve">) </w:t>
      </w:r>
      <w:r>
        <w:rPr>
          <w:rFonts w:ascii="Times New Roman" w:eastAsia="Times New Roman" w:hAnsi="Times New Roman" w:cs="Times New Roman"/>
          <w:sz w:val="24"/>
        </w:rPr>
        <w:t xml:space="preserve">es una fórmula bien formada </w:t>
      </w:r>
      <w:r>
        <w:rPr>
          <w:rFonts w:ascii="Cambria" w:eastAsia="Cambria" w:hAnsi="Cambria" w:cs="Cambria"/>
          <w:i/>
          <w:sz w:val="24"/>
        </w:rPr>
        <w:t>n</w:t>
      </w:r>
      <w:r>
        <w:rPr>
          <w:rFonts w:ascii="Times New Roman" w:eastAsia="Times New Roman" w:hAnsi="Times New Roman" w:cs="Times New Roman"/>
          <w:sz w:val="24"/>
        </w:rPr>
        <w:t>-ária.</w:t>
      </w:r>
    </w:p>
    <w:p w14:paraId="19EDC66D" w14:textId="77777777" w:rsidR="000844B1" w:rsidRDefault="00000000">
      <w:pPr>
        <w:spacing w:after="203" w:line="258" w:lineRule="auto"/>
        <w:ind w:left="595" w:right="9" w:hanging="226"/>
        <w:jc w:val="both"/>
      </w:pPr>
      <w:r>
        <w:rPr>
          <w:noProof/>
        </w:rPr>
        <w:drawing>
          <wp:inline distT="0" distB="0" distL="0" distR="0" wp14:anchorId="0EEDCE9E" wp14:editId="541C4CD4">
            <wp:extent cx="47244" cy="47244"/>
            <wp:effectExtent l="0" t="0" r="0" b="0"/>
            <wp:docPr id="5330" name="Picture 5330"/>
            <wp:cNvGraphicFramePr/>
            <a:graphic xmlns:a="http://schemas.openxmlformats.org/drawingml/2006/main">
              <a:graphicData uri="http://schemas.openxmlformats.org/drawingml/2006/picture">
                <pic:pic xmlns:pic="http://schemas.openxmlformats.org/drawingml/2006/picture">
                  <pic:nvPicPr>
                    <pic:cNvPr id="5330" name="Picture 533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Si </w:t>
      </w:r>
      <w:r>
        <w:rPr>
          <w:rFonts w:ascii="Cambria" w:eastAsia="Cambria" w:hAnsi="Cambria" w:cs="Cambria"/>
          <w:i/>
          <w:sz w:val="24"/>
        </w:rPr>
        <w:t>t</w:t>
      </w:r>
      <w:r>
        <w:rPr>
          <w:rFonts w:ascii="Cambria" w:eastAsia="Cambria" w:hAnsi="Cambria" w:cs="Cambria"/>
          <w:sz w:val="16"/>
        </w:rPr>
        <w:t xml:space="preserve">1 </w:t>
      </w:r>
      <w:r>
        <w:rPr>
          <w:rFonts w:ascii="Times New Roman" w:eastAsia="Times New Roman" w:hAnsi="Times New Roman" w:cs="Times New Roman"/>
          <w:sz w:val="24"/>
        </w:rPr>
        <w:t xml:space="preserve">y </w:t>
      </w:r>
      <w:r>
        <w:rPr>
          <w:rFonts w:ascii="Cambria" w:eastAsia="Cambria" w:hAnsi="Cambria" w:cs="Cambria"/>
          <w:i/>
          <w:sz w:val="24"/>
        </w:rPr>
        <w:t>t</w:t>
      </w:r>
      <w:r>
        <w:rPr>
          <w:rFonts w:ascii="Cambria" w:eastAsia="Cambria" w:hAnsi="Cambria" w:cs="Cambria"/>
          <w:sz w:val="16"/>
        </w:rPr>
        <w:t xml:space="preserve">2 </w:t>
      </w:r>
      <w:r>
        <w:rPr>
          <w:rFonts w:ascii="Times New Roman" w:eastAsia="Times New Roman" w:hAnsi="Times New Roman" w:cs="Times New Roman"/>
          <w:sz w:val="24"/>
        </w:rPr>
        <w:t xml:space="preserve">son constantes o variables del mismo dominio y </w:t>
      </w:r>
      <w:r>
        <w:rPr>
          <w:rFonts w:ascii="Cambria" w:eastAsia="Cambria" w:hAnsi="Cambria" w:cs="Cambria"/>
          <w:i/>
          <w:sz w:val="24"/>
        </w:rPr>
        <w:t xml:space="preserve">θ </w:t>
      </w:r>
      <w:r>
        <w:rPr>
          <w:rFonts w:ascii="Times New Roman" w:eastAsia="Times New Roman" w:hAnsi="Times New Roman" w:cs="Times New Roman"/>
          <w:sz w:val="24"/>
        </w:rPr>
        <w:t>es un operador de comparación (</w:t>
      </w:r>
      <w:r>
        <w:rPr>
          <w:rFonts w:ascii="Cambria" w:eastAsia="Cambria" w:hAnsi="Cambria" w:cs="Cambria"/>
          <w:i/>
          <w:sz w:val="24"/>
        </w:rPr>
        <w:t>&lt;,</w:t>
      </w:r>
      <w:r>
        <w:rPr>
          <w:rFonts w:ascii="Cambria" w:eastAsia="Cambria" w:hAnsi="Cambria" w:cs="Cambria"/>
          <w:sz w:val="24"/>
        </w:rPr>
        <w:t>≤</w:t>
      </w:r>
      <w:r>
        <w:rPr>
          <w:rFonts w:ascii="Cambria" w:eastAsia="Cambria" w:hAnsi="Cambria" w:cs="Cambria"/>
          <w:i/>
          <w:sz w:val="24"/>
        </w:rPr>
        <w:t>,&gt;,</w:t>
      </w:r>
      <w:r>
        <w:rPr>
          <w:rFonts w:ascii="Cambria" w:eastAsia="Cambria" w:hAnsi="Cambria" w:cs="Cambria"/>
          <w:sz w:val="24"/>
        </w:rPr>
        <w:t>≥</w:t>
      </w:r>
      <w:r>
        <w:rPr>
          <w:rFonts w:ascii="Cambria" w:eastAsia="Cambria" w:hAnsi="Cambria" w:cs="Cambria"/>
          <w:i/>
          <w:sz w:val="24"/>
        </w:rPr>
        <w:t>,</w:t>
      </w:r>
      <w:r>
        <w:rPr>
          <w:rFonts w:ascii="Cambria" w:eastAsia="Cambria" w:hAnsi="Cambria" w:cs="Cambria"/>
          <w:sz w:val="24"/>
        </w:rPr>
        <w:t>=</w:t>
      </w:r>
      <w:r>
        <w:rPr>
          <w:rFonts w:ascii="Cambria" w:eastAsia="Cambria" w:hAnsi="Cambria" w:cs="Cambria"/>
          <w:i/>
          <w:sz w:val="24"/>
        </w:rPr>
        <w:t>,</w:t>
      </w:r>
      <w:r>
        <w:rPr>
          <w:rFonts w:ascii="Cambria" w:eastAsia="Cambria" w:hAnsi="Cambria" w:cs="Cambria"/>
          <w:sz w:val="24"/>
        </w:rPr>
        <w:t>=</w:t>
      </w:r>
      <w:r>
        <w:rPr>
          <w:rFonts w:ascii="Times New Roman" w:eastAsia="Times New Roman" w:hAnsi="Times New Roman" w:cs="Times New Roman"/>
          <w:sz w:val="24"/>
        </w:rPr>
        <w:t xml:space="preserve">), entonces </w:t>
      </w:r>
      <w:r>
        <w:rPr>
          <w:rFonts w:ascii="Cambria" w:eastAsia="Cambria" w:hAnsi="Cambria" w:cs="Cambria"/>
          <w:i/>
          <w:sz w:val="24"/>
        </w:rPr>
        <w:t>t</w:t>
      </w:r>
      <w:r>
        <w:rPr>
          <w:rFonts w:ascii="Cambria" w:eastAsia="Cambria" w:hAnsi="Cambria" w:cs="Cambria"/>
          <w:sz w:val="16"/>
        </w:rPr>
        <w:t>1</w:t>
      </w:r>
      <w:r>
        <w:rPr>
          <w:rFonts w:ascii="Cambria" w:eastAsia="Cambria" w:hAnsi="Cambria" w:cs="Cambria"/>
          <w:i/>
          <w:sz w:val="24"/>
        </w:rPr>
        <w:t>θt</w:t>
      </w:r>
      <w:r>
        <w:rPr>
          <w:rFonts w:ascii="Cambria" w:eastAsia="Cambria" w:hAnsi="Cambria" w:cs="Cambria"/>
          <w:sz w:val="16"/>
        </w:rPr>
        <w:t xml:space="preserve">2 </w:t>
      </w:r>
      <w:r>
        <w:rPr>
          <w:rFonts w:ascii="Times New Roman" w:eastAsia="Times New Roman" w:hAnsi="Times New Roman" w:cs="Times New Roman"/>
          <w:sz w:val="24"/>
        </w:rPr>
        <w:t>es una fórmula bien formada.</w:t>
      </w:r>
    </w:p>
    <w:p w14:paraId="51E2016A" w14:textId="77777777" w:rsidR="000844B1" w:rsidRDefault="00000000">
      <w:pPr>
        <w:spacing w:after="236" w:line="258" w:lineRule="auto"/>
        <w:ind w:left="595" w:right="9" w:hanging="226"/>
        <w:jc w:val="both"/>
      </w:pPr>
      <w:r>
        <w:rPr>
          <w:noProof/>
        </w:rPr>
        <w:drawing>
          <wp:inline distT="0" distB="0" distL="0" distR="0" wp14:anchorId="5CBC3B27" wp14:editId="3C3634B7">
            <wp:extent cx="47244" cy="47244"/>
            <wp:effectExtent l="0" t="0" r="0" b="0"/>
            <wp:docPr id="5357" name="Picture 5357"/>
            <wp:cNvGraphicFramePr/>
            <a:graphic xmlns:a="http://schemas.openxmlformats.org/drawingml/2006/main">
              <a:graphicData uri="http://schemas.openxmlformats.org/drawingml/2006/picture">
                <pic:pic xmlns:pic="http://schemas.openxmlformats.org/drawingml/2006/picture">
                  <pic:nvPicPr>
                    <pic:cNvPr id="5357" name="Picture 535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Si </w:t>
      </w:r>
      <w:r>
        <w:rPr>
          <w:rFonts w:ascii="Cambria" w:eastAsia="Cambria" w:hAnsi="Cambria" w:cs="Cambria"/>
          <w:i/>
          <w:sz w:val="24"/>
        </w:rPr>
        <w:t>P</w:t>
      </w:r>
      <w:r>
        <w:rPr>
          <w:rFonts w:ascii="Cambria" w:eastAsia="Cambria" w:hAnsi="Cambria" w:cs="Cambria"/>
          <w:sz w:val="16"/>
        </w:rPr>
        <w:t xml:space="preserve">1 </w:t>
      </w:r>
      <w:r>
        <w:rPr>
          <w:rFonts w:ascii="Times New Roman" w:eastAsia="Times New Roman" w:hAnsi="Times New Roman" w:cs="Times New Roman"/>
          <w:sz w:val="24"/>
        </w:rPr>
        <w:t xml:space="preserve">y </w:t>
      </w:r>
      <w:r>
        <w:rPr>
          <w:rFonts w:ascii="Cambria" w:eastAsia="Cambria" w:hAnsi="Cambria" w:cs="Cambria"/>
          <w:i/>
          <w:sz w:val="24"/>
        </w:rPr>
        <w:t>P</w:t>
      </w:r>
      <w:r>
        <w:rPr>
          <w:rFonts w:ascii="Cambria" w:eastAsia="Cambria" w:hAnsi="Cambria" w:cs="Cambria"/>
          <w:sz w:val="16"/>
        </w:rPr>
        <w:t xml:space="preserve">2 </w:t>
      </w:r>
      <w:r>
        <w:rPr>
          <w:rFonts w:ascii="Times New Roman" w:eastAsia="Times New Roman" w:hAnsi="Times New Roman" w:cs="Times New Roman"/>
          <w:sz w:val="24"/>
        </w:rPr>
        <w:t xml:space="preserve">son fórmulas bien formadas, también lo son su conjunción </w:t>
      </w:r>
      <w:r>
        <w:rPr>
          <w:rFonts w:ascii="Cambria" w:eastAsia="Cambria" w:hAnsi="Cambria" w:cs="Cambria"/>
          <w:i/>
          <w:sz w:val="24"/>
        </w:rPr>
        <w:t>P</w:t>
      </w:r>
      <w:r>
        <w:rPr>
          <w:rFonts w:ascii="Cambria" w:eastAsia="Cambria" w:hAnsi="Cambria" w:cs="Cambria"/>
          <w:sz w:val="16"/>
        </w:rPr>
        <w:t xml:space="preserve">1 </w:t>
      </w:r>
      <w:r>
        <w:rPr>
          <w:rFonts w:ascii="Times New Roman" w:eastAsia="Times New Roman" w:hAnsi="Times New Roman" w:cs="Times New Roman"/>
          <w:sz w:val="24"/>
        </w:rPr>
        <w:t xml:space="preserve">AND </w:t>
      </w:r>
      <w:r>
        <w:rPr>
          <w:rFonts w:ascii="Cambria" w:eastAsia="Cambria" w:hAnsi="Cambria" w:cs="Cambria"/>
          <w:i/>
          <w:sz w:val="24"/>
        </w:rPr>
        <w:t>P</w:t>
      </w:r>
      <w:r>
        <w:rPr>
          <w:rFonts w:ascii="Cambria" w:eastAsia="Cambria" w:hAnsi="Cambria" w:cs="Cambria"/>
          <w:sz w:val="16"/>
        </w:rPr>
        <w:t>2</w:t>
      </w:r>
      <w:r>
        <w:rPr>
          <w:rFonts w:ascii="Times New Roman" w:eastAsia="Times New Roman" w:hAnsi="Times New Roman" w:cs="Times New Roman"/>
          <w:sz w:val="24"/>
        </w:rPr>
        <w:t xml:space="preserve">, su disyunción </w:t>
      </w:r>
      <w:r>
        <w:rPr>
          <w:rFonts w:ascii="Cambria" w:eastAsia="Cambria" w:hAnsi="Cambria" w:cs="Cambria"/>
          <w:i/>
          <w:sz w:val="24"/>
        </w:rPr>
        <w:t>P</w:t>
      </w:r>
      <w:r>
        <w:rPr>
          <w:rFonts w:ascii="Cambria" w:eastAsia="Cambria" w:hAnsi="Cambria" w:cs="Cambria"/>
          <w:sz w:val="16"/>
        </w:rPr>
        <w:t xml:space="preserve">1 </w:t>
      </w:r>
      <w:r>
        <w:rPr>
          <w:rFonts w:ascii="Times New Roman" w:eastAsia="Times New Roman" w:hAnsi="Times New Roman" w:cs="Times New Roman"/>
          <w:sz w:val="24"/>
        </w:rPr>
        <w:t xml:space="preserve">OR </w:t>
      </w:r>
      <w:r>
        <w:rPr>
          <w:rFonts w:ascii="Cambria" w:eastAsia="Cambria" w:hAnsi="Cambria" w:cs="Cambria"/>
          <w:i/>
          <w:sz w:val="24"/>
        </w:rPr>
        <w:t>P</w:t>
      </w:r>
      <w:r>
        <w:rPr>
          <w:rFonts w:ascii="Cambria" w:eastAsia="Cambria" w:hAnsi="Cambria" w:cs="Cambria"/>
          <w:sz w:val="16"/>
        </w:rPr>
        <w:t xml:space="preserve">2 </w:t>
      </w:r>
      <w:r>
        <w:rPr>
          <w:rFonts w:ascii="Times New Roman" w:eastAsia="Times New Roman" w:hAnsi="Times New Roman" w:cs="Times New Roman"/>
          <w:sz w:val="24"/>
        </w:rPr>
        <w:t xml:space="preserve">y la negación NOT </w:t>
      </w:r>
      <w:r>
        <w:rPr>
          <w:rFonts w:ascii="Cambria" w:eastAsia="Cambria" w:hAnsi="Cambria" w:cs="Cambria"/>
          <w:i/>
          <w:sz w:val="24"/>
        </w:rPr>
        <w:t>P</w:t>
      </w:r>
      <w:r>
        <w:rPr>
          <w:rFonts w:ascii="Cambria" w:eastAsia="Cambria" w:hAnsi="Cambria" w:cs="Cambria"/>
          <w:sz w:val="16"/>
        </w:rPr>
        <w:t>1</w:t>
      </w:r>
      <w:r>
        <w:rPr>
          <w:rFonts w:ascii="Times New Roman" w:eastAsia="Times New Roman" w:hAnsi="Times New Roman" w:cs="Times New Roman"/>
          <w:sz w:val="24"/>
        </w:rPr>
        <w:t xml:space="preserve">. Además, si </w:t>
      </w:r>
      <w:r>
        <w:rPr>
          <w:rFonts w:ascii="Cambria" w:eastAsia="Cambria" w:hAnsi="Cambria" w:cs="Cambria"/>
          <w:i/>
          <w:sz w:val="24"/>
        </w:rPr>
        <w:t xml:space="preserve">P </w:t>
      </w:r>
      <w:r>
        <w:rPr>
          <w:rFonts w:ascii="Times New Roman" w:eastAsia="Times New Roman" w:hAnsi="Times New Roman" w:cs="Times New Roman"/>
          <w:sz w:val="24"/>
        </w:rPr>
        <w:t xml:space="preserve">es una fórmula bien formada que tiene una variable libre </w:t>
      </w:r>
      <w:r>
        <w:rPr>
          <w:rFonts w:ascii="Cambria" w:eastAsia="Cambria" w:hAnsi="Cambria" w:cs="Cambria"/>
          <w:i/>
          <w:sz w:val="24"/>
        </w:rPr>
        <w:t>X</w:t>
      </w:r>
      <w:r>
        <w:rPr>
          <w:rFonts w:ascii="Times New Roman" w:eastAsia="Times New Roman" w:hAnsi="Times New Roman" w:cs="Times New Roman"/>
          <w:sz w:val="24"/>
        </w:rPr>
        <w:t xml:space="preserve">, entonces </w:t>
      </w:r>
      <w:r>
        <w:rPr>
          <w:rFonts w:ascii="Cambria" w:eastAsia="Cambria" w:hAnsi="Cambria" w:cs="Cambria"/>
          <w:sz w:val="24"/>
        </w:rPr>
        <w:t>∃</w:t>
      </w:r>
      <w:r>
        <w:rPr>
          <w:rFonts w:ascii="Cambria" w:eastAsia="Cambria" w:hAnsi="Cambria" w:cs="Cambria"/>
          <w:i/>
          <w:sz w:val="24"/>
        </w:rPr>
        <w:t>X</w:t>
      </w:r>
      <w:r>
        <w:rPr>
          <w:rFonts w:ascii="Cambria" w:eastAsia="Cambria" w:hAnsi="Cambria" w:cs="Cambria"/>
          <w:sz w:val="24"/>
        </w:rPr>
        <w:t>(</w:t>
      </w:r>
      <w:r>
        <w:rPr>
          <w:rFonts w:ascii="Cambria" w:eastAsia="Cambria" w:hAnsi="Cambria" w:cs="Cambria"/>
          <w:i/>
          <w:sz w:val="24"/>
        </w:rPr>
        <w:t>P</w:t>
      </w:r>
      <w:r>
        <w:rPr>
          <w:rFonts w:ascii="Cambria" w:eastAsia="Cambria" w:hAnsi="Cambria" w:cs="Cambria"/>
          <w:sz w:val="24"/>
        </w:rPr>
        <w:t xml:space="preserve">) </w:t>
      </w:r>
      <w:r>
        <w:rPr>
          <w:rFonts w:ascii="Times New Roman" w:eastAsia="Times New Roman" w:hAnsi="Times New Roman" w:cs="Times New Roman"/>
          <w:sz w:val="24"/>
        </w:rPr>
        <w:t xml:space="preserve">y </w:t>
      </w:r>
      <w:r>
        <w:rPr>
          <w:rFonts w:ascii="Cambria" w:eastAsia="Cambria" w:hAnsi="Cambria" w:cs="Cambria"/>
          <w:sz w:val="24"/>
        </w:rPr>
        <w:t>∀</w:t>
      </w:r>
      <w:r>
        <w:rPr>
          <w:rFonts w:ascii="Cambria" w:eastAsia="Cambria" w:hAnsi="Cambria" w:cs="Cambria"/>
          <w:i/>
          <w:sz w:val="24"/>
        </w:rPr>
        <w:t>X</w:t>
      </w:r>
      <w:r>
        <w:rPr>
          <w:rFonts w:ascii="Cambria" w:eastAsia="Cambria" w:hAnsi="Cambria" w:cs="Cambria"/>
          <w:sz w:val="24"/>
        </w:rPr>
        <w:t>(</w:t>
      </w:r>
      <w:r>
        <w:rPr>
          <w:rFonts w:ascii="Cambria" w:eastAsia="Cambria" w:hAnsi="Cambria" w:cs="Cambria"/>
          <w:i/>
          <w:sz w:val="24"/>
        </w:rPr>
        <w:t>P</w:t>
      </w:r>
      <w:r>
        <w:rPr>
          <w:rFonts w:ascii="Cambria" w:eastAsia="Cambria" w:hAnsi="Cambria" w:cs="Cambria"/>
          <w:sz w:val="24"/>
        </w:rPr>
        <w:t xml:space="preserve">) </w:t>
      </w:r>
      <w:r>
        <w:rPr>
          <w:rFonts w:ascii="Times New Roman" w:eastAsia="Times New Roman" w:hAnsi="Times New Roman" w:cs="Times New Roman"/>
          <w:sz w:val="24"/>
        </w:rPr>
        <w:t>también son fórmulas bien formadas.</w:t>
      </w:r>
    </w:p>
    <w:p w14:paraId="665D13BA" w14:textId="77777777" w:rsidR="000844B1" w:rsidRDefault="00000000">
      <w:pPr>
        <w:spacing w:after="235" w:line="249" w:lineRule="auto"/>
      </w:pPr>
      <w:r>
        <w:rPr>
          <w:rFonts w:ascii="Times New Roman" w:eastAsia="Times New Roman" w:hAnsi="Times New Roman" w:cs="Times New Roman"/>
          <w:sz w:val="24"/>
        </w:rPr>
        <w:t>Ejemplo 3.12 Obtener un listado de los clientes que tienen facturas con descuento.</w:t>
      </w:r>
    </w:p>
    <w:p w14:paraId="1BCAA6B5" w14:textId="77777777" w:rsidR="000844B1" w:rsidRDefault="00000000">
      <w:pPr>
        <w:spacing w:after="176" w:line="258" w:lineRule="auto"/>
        <w:ind w:left="-15" w:right="9"/>
        <w:jc w:val="both"/>
      </w:pPr>
      <w:r>
        <w:rPr>
          <w:rFonts w:ascii="Times New Roman" w:eastAsia="Times New Roman" w:hAnsi="Times New Roman" w:cs="Times New Roman"/>
          <w:sz w:val="24"/>
        </w:rPr>
        <w:t>Esta petición se puede escribir en términos del cálculo: «un cliente debe salir en el listado si existe alguna tupla en FACTURAS que tenga su código de cliente y que tenga descuento (dto)».</w:t>
      </w:r>
    </w:p>
    <w:p w14:paraId="486A22F4" w14:textId="77777777" w:rsidR="000844B1" w:rsidRDefault="00000000">
      <w:pPr>
        <w:spacing w:after="3"/>
        <w:ind w:left="581" w:hanging="10"/>
      </w:pPr>
      <w:r>
        <w:rPr>
          <w:rFonts w:ascii="Times New Roman" w:eastAsia="Times New Roman" w:hAnsi="Times New Roman" w:cs="Times New Roman"/>
          <w:sz w:val="24"/>
        </w:rPr>
        <w:t>RANGE OF CX IS CLIENTES</w:t>
      </w:r>
    </w:p>
    <w:p w14:paraId="2ACBC322" w14:textId="77777777" w:rsidR="000844B1" w:rsidRDefault="00000000">
      <w:pPr>
        <w:spacing w:after="3"/>
        <w:ind w:left="581" w:hanging="10"/>
      </w:pPr>
      <w:r>
        <w:rPr>
          <w:rFonts w:ascii="Times New Roman" w:eastAsia="Times New Roman" w:hAnsi="Times New Roman" w:cs="Times New Roman"/>
          <w:sz w:val="24"/>
        </w:rPr>
        <w:t>RANGE OF FX IS FACTURAS</w:t>
      </w:r>
    </w:p>
    <w:p w14:paraId="6609B6AE" w14:textId="77777777" w:rsidR="000844B1" w:rsidRDefault="00000000">
      <w:pPr>
        <w:spacing w:after="3"/>
        <w:ind w:left="581" w:hanging="10"/>
      </w:pPr>
      <w:r>
        <w:rPr>
          <w:rFonts w:ascii="Times New Roman" w:eastAsia="Times New Roman" w:hAnsi="Times New Roman" w:cs="Times New Roman"/>
          <w:sz w:val="24"/>
        </w:rPr>
        <w:t xml:space="preserve">CX WHERE </w:t>
      </w:r>
      <w:r>
        <w:rPr>
          <w:rFonts w:ascii="Cambria" w:eastAsia="Cambria" w:hAnsi="Cambria" w:cs="Cambria"/>
          <w:sz w:val="24"/>
        </w:rPr>
        <w:t>∃</w:t>
      </w:r>
      <w:r>
        <w:rPr>
          <w:rFonts w:ascii="Times New Roman" w:eastAsia="Times New Roman" w:hAnsi="Times New Roman" w:cs="Times New Roman"/>
          <w:sz w:val="24"/>
        </w:rPr>
        <w:t xml:space="preserve">FX (FX.codcli </w:t>
      </w:r>
      <w:r>
        <w:rPr>
          <w:rFonts w:ascii="Cambria" w:eastAsia="Cambria" w:hAnsi="Cambria" w:cs="Cambria"/>
          <w:sz w:val="24"/>
        </w:rPr>
        <w:t xml:space="preserve">= </w:t>
      </w:r>
      <w:r>
        <w:rPr>
          <w:rFonts w:ascii="Times New Roman" w:eastAsia="Times New Roman" w:hAnsi="Times New Roman" w:cs="Times New Roman"/>
          <w:sz w:val="24"/>
        </w:rPr>
        <w:t xml:space="preserve">CX.codcli AND FX.dto </w:t>
      </w:r>
      <w:r>
        <w:rPr>
          <w:rFonts w:ascii="Cambria" w:eastAsia="Cambria" w:hAnsi="Cambria" w:cs="Cambria"/>
          <w:i/>
          <w:sz w:val="24"/>
        </w:rPr>
        <w:t xml:space="preserve">&gt; </w:t>
      </w:r>
      <w:r>
        <w:rPr>
          <w:rFonts w:ascii="Times New Roman" w:eastAsia="Times New Roman" w:hAnsi="Times New Roman" w:cs="Times New Roman"/>
          <w:sz w:val="24"/>
        </w:rPr>
        <w:t>0)</w:t>
      </w:r>
    </w:p>
    <w:p w14:paraId="1DB22E6B" w14:textId="77777777" w:rsidR="000844B1" w:rsidRDefault="00000000">
      <w:pPr>
        <w:spacing w:after="122" w:line="261" w:lineRule="auto"/>
        <w:ind w:left="3" w:hanging="10"/>
        <w:jc w:val="both"/>
      </w:pPr>
      <w:r>
        <w:rPr>
          <w:rFonts w:ascii="Times New Roman" w:eastAsia="Times New Roman" w:hAnsi="Times New Roman" w:cs="Times New Roman"/>
          <w:sz w:val="24"/>
        </w:rPr>
        <w:t xml:space="preserve">Nótese que formulando la consulta de este modo no se indica la estrategia a seguir para ejecutarla, por lo que el sistema tiene libertad para decidir qué operaciones </w:t>
      </w:r>
      <w:r>
        <w:rPr>
          <w:rFonts w:ascii="Times New Roman" w:eastAsia="Times New Roman" w:hAnsi="Times New Roman" w:cs="Times New Roman"/>
          <w:sz w:val="24"/>
        </w:rPr>
        <w:lastRenderedPageBreak/>
        <w:t>hacer y en qué orden. En el álgebra relacional se hubiera formulado así: «Hacer una restricción sobre FACTURAS para obtener las tuplas que tienen descuento, y hacer después una concatenación con CLIENTES».</w:t>
      </w:r>
    </w:p>
    <w:p w14:paraId="57AB865A" w14:textId="77777777" w:rsidR="000844B1" w:rsidRDefault="00000000">
      <w:pPr>
        <w:spacing w:after="117" w:line="252" w:lineRule="auto"/>
        <w:ind w:left="3" w:right="-14" w:hanging="10"/>
      </w:pPr>
      <w:r>
        <w:rPr>
          <w:rFonts w:ascii="Times New Roman" w:eastAsia="Times New Roman" w:hAnsi="Times New Roman" w:cs="Times New Roman"/>
          <w:sz w:val="24"/>
        </w:rPr>
        <w:t>Ejemplo 3.13 Obtener los clientes que tienen descuento en todas sus facturas.</w:t>
      </w:r>
    </w:p>
    <w:p w14:paraId="6A4E0F79" w14:textId="77777777" w:rsidR="000844B1" w:rsidRDefault="00000000">
      <w:pPr>
        <w:spacing w:after="3"/>
        <w:ind w:left="589" w:right="175" w:hanging="10"/>
      </w:pPr>
      <w:r>
        <w:rPr>
          <w:rFonts w:ascii="Times New Roman" w:eastAsia="Times New Roman" w:hAnsi="Times New Roman" w:cs="Times New Roman"/>
          <w:sz w:val="24"/>
        </w:rPr>
        <w:t>RANGE OF CX IS CLIENTES</w:t>
      </w:r>
    </w:p>
    <w:p w14:paraId="4FB47A8F" w14:textId="77777777" w:rsidR="000844B1" w:rsidRDefault="00000000">
      <w:pPr>
        <w:spacing w:after="3"/>
        <w:ind w:left="589" w:right="175" w:hanging="10"/>
      </w:pPr>
      <w:r>
        <w:rPr>
          <w:rFonts w:ascii="Times New Roman" w:eastAsia="Times New Roman" w:hAnsi="Times New Roman" w:cs="Times New Roman"/>
          <w:sz w:val="24"/>
        </w:rPr>
        <w:t>RANGE OF FX IS FACTURAS</w:t>
      </w:r>
    </w:p>
    <w:p w14:paraId="59CEA57A" w14:textId="77777777" w:rsidR="000844B1" w:rsidRDefault="00000000">
      <w:pPr>
        <w:spacing w:after="106"/>
        <w:ind w:left="589" w:right="175" w:hanging="10"/>
      </w:pPr>
      <w:r>
        <w:rPr>
          <w:rFonts w:ascii="Times New Roman" w:eastAsia="Times New Roman" w:hAnsi="Times New Roman" w:cs="Times New Roman"/>
          <w:sz w:val="24"/>
        </w:rPr>
        <w:t xml:space="preserve">CX WHERE </w:t>
      </w:r>
      <w:r>
        <w:rPr>
          <w:rFonts w:ascii="Cambria" w:eastAsia="Cambria" w:hAnsi="Cambria" w:cs="Cambria"/>
          <w:sz w:val="24"/>
        </w:rPr>
        <w:t>∀</w:t>
      </w:r>
      <w:r>
        <w:rPr>
          <w:rFonts w:ascii="Times New Roman" w:eastAsia="Times New Roman" w:hAnsi="Times New Roman" w:cs="Times New Roman"/>
          <w:sz w:val="24"/>
        </w:rPr>
        <w:t xml:space="preserve">FX (FX.codcli </w:t>
      </w:r>
      <w:r>
        <w:rPr>
          <w:rFonts w:ascii="Cambria" w:eastAsia="Cambria" w:hAnsi="Cambria" w:cs="Cambria"/>
          <w:sz w:val="24"/>
        </w:rPr>
        <w:t xml:space="preserve">= </w:t>
      </w:r>
      <w:r>
        <w:rPr>
          <w:rFonts w:ascii="Times New Roman" w:eastAsia="Times New Roman" w:hAnsi="Times New Roman" w:cs="Times New Roman"/>
          <w:sz w:val="24"/>
        </w:rPr>
        <w:t xml:space="preserve">CX.codcli OR FX.dto </w:t>
      </w:r>
      <w:r>
        <w:rPr>
          <w:rFonts w:ascii="Cambria" w:eastAsia="Cambria" w:hAnsi="Cambria" w:cs="Cambria"/>
          <w:i/>
          <w:sz w:val="24"/>
        </w:rPr>
        <w:t xml:space="preserve">&gt; </w:t>
      </w:r>
      <w:r>
        <w:rPr>
          <w:rFonts w:ascii="Times New Roman" w:eastAsia="Times New Roman" w:hAnsi="Times New Roman" w:cs="Times New Roman"/>
          <w:sz w:val="24"/>
        </w:rPr>
        <w:t>0)</w:t>
      </w:r>
    </w:p>
    <w:p w14:paraId="67AF17E1" w14:textId="77777777" w:rsidR="000844B1" w:rsidRDefault="00000000">
      <w:pPr>
        <w:spacing w:after="80" w:line="261" w:lineRule="auto"/>
        <w:ind w:left="3" w:hanging="10"/>
        <w:jc w:val="both"/>
      </w:pPr>
      <w:r>
        <w:rPr>
          <w:rFonts w:ascii="Times New Roman" w:eastAsia="Times New Roman" w:hAnsi="Times New Roman" w:cs="Times New Roman"/>
          <w:sz w:val="24"/>
        </w:rPr>
        <w:t>La expresión anterior es equivalente a esta otra:</w:t>
      </w:r>
    </w:p>
    <w:p w14:paraId="4333F56B" w14:textId="77777777" w:rsidR="000844B1" w:rsidRDefault="00000000">
      <w:pPr>
        <w:spacing w:after="82"/>
        <w:ind w:left="589" w:right="175" w:hanging="10"/>
      </w:pPr>
      <w:r>
        <w:rPr>
          <w:rFonts w:ascii="Times New Roman" w:eastAsia="Times New Roman" w:hAnsi="Times New Roman" w:cs="Times New Roman"/>
          <w:sz w:val="24"/>
        </w:rPr>
        <w:t xml:space="preserve">CX WHERE NOT </w:t>
      </w:r>
      <w:r>
        <w:rPr>
          <w:rFonts w:ascii="Cambria" w:eastAsia="Cambria" w:hAnsi="Cambria" w:cs="Cambria"/>
          <w:sz w:val="24"/>
        </w:rPr>
        <w:t>∃</w:t>
      </w:r>
      <w:r>
        <w:rPr>
          <w:rFonts w:ascii="Times New Roman" w:eastAsia="Times New Roman" w:hAnsi="Times New Roman" w:cs="Times New Roman"/>
          <w:sz w:val="24"/>
        </w:rPr>
        <w:t xml:space="preserve">FX (FX.codcli </w:t>
      </w:r>
      <w:r>
        <w:rPr>
          <w:rFonts w:ascii="Cambria" w:eastAsia="Cambria" w:hAnsi="Cambria" w:cs="Cambria"/>
          <w:sz w:val="24"/>
        </w:rPr>
        <w:t xml:space="preserve">= </w:t>
      </w:r>
      <w:r>
        <w:rPr>
          <w:rFonts w:ascii="Times New Roman" w:eastAsia="Times New Roman" w:hAnsi="Times New Roman" w:cs="Times New Roman"/>
          <w:sz w:val="24"/>
        </w:rPr>
        <w:t xml:space="preserve">CX.codcli AND FX.dto </w:t>
      </w:r>
      <w:r>
        <w:rPr>
          <w:rFonts w:ascii="Cambria" w:eastAsia="Cambria" w:hAnsi="Cambria" w:cs="Cambria"/>
          <w:sz w:val="24"/>
        </w:rPr>
        <w:t xml:space="preserve">≤ </w:t>
      </w:r>
      <w:r>
        <w:rPr>
          <w:rFonts w:ascii="Times New Roman" w:eastAsia="Times New Roman" w:hAnsi="Times New Roman" w:cs="Times New Roman"/>
          <w:sz w:val="24"/>
        </w:rPr>
        <w:t>0)</w:t>
      </w:r>
    </w:p>
    <w:p w14:paraId="3B5AEC2D" w14:textId="77777777" w:rsidR="000844B1" w:rsidRDefault="00000000">
      <w:pPr>
        <w:spacing w:after="80" w:line="261" w:lineRule="auto"/>
        <w:ind w:left="3" w:hanging="10"/>
        <w:jc w:val="both"/>
      </w:pPr>
      <w:r>
        <w:rPr>
          <w:rFonts w:ascii="Times New Roman" w:eastAsia="Times New Roman" w:hAnsi="Times New Roman" w:cs="Times New Roman"/>
          <w:sz w:val="24"/>
        </w:rPr>
        <w:t>Y también es equivalente a la siguiente:</w:t>
      </w:r>
    </w:p>
    <w:p w14:paraId="2A23602D" w14:textId="77777777" w:rsidR="000844B1" w:rsidRDefault="00000000">
      <w:pPr>
        <w:spacing w:after="283" w:line="341" w:lineRule="auto"/>
        <w:ind w:left="8" w:right="175" w:firstLine="586"/>
      </w:pPr>
      <w:r>
        <w:rPr>
          <w:rFonts w:ascii="Times New Roman" w:eastAsia="Times New Roman" w:hAnsi="Times New Roman" w:cs="Times New Roman"/>
          <w:sz w:val="24"/>
        </w:rPr>
        <w:t xml:space="preserve">CX WHERE </w:t>
      </w:r>
      <w:r>
        <w:rPr>
          <w:rFonts w:ascii="Cambria" w:eastAsia="Cambria" w:hAnsi="Cambria" w:cs="Cambria"/>
          <w:sz w:val="24"/>
        </w:rPr>
        <w:t>∀</w:t>
      </w:r>
      <w:r>
        <w:rPr>
          <w:rFonts w:ascii="Times New Roman" w:eastAsia="Times New Roman" w:hAnsi="Times New Roman" w:cs="Times New Roman"/>
          <w:sz w:val="24"/>
        </w:rPr>
        <w:t xml:space="preserve">FX (IF FX.codcli </w:t>
      </w:r>
      <w:r>
        <w:rPr>
          <w:rFonts w:ascii="Cambria" w:eastAsia="Cambria" w:hAnsi="Cambria" w:cs="Cambria"/>
          <w:sz w:val="24"/>
        </w:rPr>
        <w:t xml:space="preserve">= </w:t>
      </w:r>
      <w:r>
        <w:rPr>
          <w:rFonts w:ascii="Times New Roman" w:eastAsia="Times New Roman" w:hAnsi="Times New Roman" w:cs="Times New Roman"/>
          <w:sz w:val="24"/>
        </w:rPr>
        <w:t xml:space="preserve">CX.codcli THEN FX.dto </w:t>
      </w:r>
      <w:r>
        <w:rPr>
          <w:rFonts w:ascii="Cambria" w:eastAsia="Cambria" w:hAnsi="Cambria" w:cs="Cambria"/>
          <w:i/>
          <w:sz w:val="24"/>
        </w:rPr>
        <w:t xml:space="preserve">&gt; </w:t>
      </w:r>
      <w:r>
        <w:rPr>
          <w:rFonts w:ascii="Times New Roman" w:eastAsia="Times New Roman" w:hAnsi="Times New Roman" w:cs="Times New Roman"/>
          <w:sz w:val="24"/>
        </w:rPr>
        <w:t>0) ya que la expresión IF p THEN q es equivalente a la expresión NOT p OR q.</w:t>
      </w:r>
    </w:p>
    <w:p w14:paraId="2A2D726B" w14:textId="77777777" w:rsidR="000844B1" w:rsidRDefault="00000000">
      <w:pPr>
        <w:pStyle w:val="Heading3"/>
        <w:spacing w:after="84"/>
        <w:ind w:left="3" w:hanging="10"/>
      </w:pPr>
      <w:r>
        <w:t>3.3.2. Cálculo orientado a dominios</w:t>
      </w:r>
    </w:p>
    <w:p w14:paraId="2C8B4512" w14:textId="77777777" w:rsidR="000844B1" w:rsidRDefault="00000000">
      <w:pPr>
        <w:spacing w:after="113" w:line="261" w:lineRule="auto"/>
        <w:ind w:left="-7" w:firstLine="350"/>
        <w:jc w:val="both"/>
      </w:pPr>
      <w:r>
        <w:rPr>
          <w:rFonts w:ascii="Times New Roman" w:eastAsia="Times New Roman" w:hAnsi="Times New Roman" w:cs="Times New Roman"/>
          <w:sz w:val="24"/>
        </w:rPr>
        <w:t>En el cálculo relacional orientado a dominios las variables toman sus valores en dominios, en lugar de tomar valores de tuplas de relaciones. Otra diferencia con el cálculo orientado a tuplas es que en el cálculo orientado a dominios hay un tipo de comparación adicional, a la que se denomina ser miembro de. Esta condición tiene la forma:</w:t>
      </w:r>
    </w:p>
    <w:p w14:paraId="75E580FA" w14:textId="77777777" w:rsidR="000844B1" w:rsidRDefault="00000000">
      <w:pPr>
        <w:spacing w:after="80" w:line="261" w:lineRule="auto"/>
        <w:ind w:left="-7" w:firstLine="586"/>
        <w:jc w:val="both"/>
      </w:pPr>
      <w:r>
        <w:rPr>
          <w:rFonts w:ascii="Times New Roman" w:eastAsia="Times New Roman" w:hAnsi="Times New Roman" w:cs="Times New Roman"/>
          <w:sz w:val="24"/>
        </w:rPr>
        <w:t>R(a</w:t>
      </w:r>
      <w:r>
        <w:rPr>
          <w:rFonts w:ascii="Cambria" w:eastAsia="Cambria" w:hAnsi="Cambria" w:cs="Cambria"/>
          <w:sz w:val="16"/>
        </w:rPr>
        <w:t>1</w:t>
      </w:r>
      <w:r>
        <w:rPr>
          <w:rFonts w:ascii="Times New Roman" w:eastAsia="Times New Roman" w:hAnsi="Times New Roman" w:cs="Times New Roman"/>
          <w:sz w:val="24"/>
        </w:rPr>
        <w:t>:v</w:t>
      </w:r>
      <w:r>
        <w:rPr>
          <w:rFonts w:ascii="Cambria" w:eastAsia="Cambria" w:hAnsi="Cambria" w:cs="Cambria"/>
          <w:sz w:val="16"/>
        </w:rPr>
        <w:t>1</w:t>
      </w:r>
      <w:r>
        <w:rPr>
          <w:rFonts w:ascii="Times New Roman" w:eastAsia="Times New Roman" w:hAnsi="Times New Roman" w:cs="Times New Roman"/>
          <w:sz w:val="24"/>
        </w:rPr>
        <w:t>, a</w:t>
      </w:r>
      <w:r>
        <w:rPr>
          <w:rFonts w:ascii="Cambria" w:eastAsia="Cambria" w:hAnsi="Cambria" w:cs="Cambria"/>
          <w:sz w:val="16"/>
        </w:rPr>
        <w:t>2</w:t>
      </w:r>
      <w:r>
        <w:rPr>
          <w:rFonts w:ascii="Times New Roman" w:eastAsia="Times New Roman" w:hAnsi="Times New Roman" w:cs="Times New Roman"/>
          <w:sz w:val="24"/>
        </w:rPr>
        <w:t>:v</w:t>
      </w:r>
      <w:r>
        <w:rPr>
          <w:rFonts w:ascii="Cambria" w:eastAsia="Cambria" w:hAnsi="Cambria" w:cs="Cambria"/>
          <w:sz w:val="16"/>
        </w:rPr>
        <w:t>2</w:t>
      </w:r>
      <w:r>
        <w:rPr>
          <w:rFonts w:ascii="Times New Roman" w:eastAsia="Times New Roman" w:hAnsi="Times New Roman" w:cs="Times New Roman"/>
          <w:sz w:val="24"/>
        </w:rPr>
        <w:t>, ...) donde los a</w:t>
      </w:r>
      <w:r>
        <w:rPr>
          <w:rFonts w:ascii="Cambria" w:eastAsia="Cambria" w:hAnsi="Cambria" w:cs="Cambria"/>
          <w:i/>
          <w:sz w:val="24"/>
          <w:vertAlign w:val="subscript"/>
        </w:rPr>
        <w:t xml:space="preserve">i </w:t>
      </w:r>
      <w:r>
        <w:rPr>
          <w:rFonts w:ascii="Times New Roman" w:eastAsia="Times New Roman" w:hAnsi="Times New Roman" w:cs="Times New Roman"/>
          <w:sz w:val="24"/>
        </w:rPr>
        <w:t>son atributos de la relación R y los v</w:t>
      </w:r>
      <w:r>
        <w:rPr>
          <w:rFonts w:ascii="Cambria" w:eastAsia="Cambria" w:hAnsi="Cambria" w:cs="Cambria"/>
          <w:i/>
          <w:sz w:val="24"/>
          <w:vertAlign w:val="subscript"/>
        </w:rPr>
        <w:t xml:space="preserve">i </w:t>
      </w:r>
      <w:r>
        <w:rPr>
          <w:rFonts w:ascii="Times New Roman" w:eastAsia="Times New Roman" w:hAnsi="Times New Roman" w:cs="Times New Roman"/>
          <w:sz w:val="24"/>
        </w:rPr>
        <w:t>son variables dominio o constantes. La condición se evalúa a verdadero si existe alguna tupla en R que tiene los valores especificados en los atributos especificados. Por ejemplo, la siguiente condición:</w:t>
      </w:r>
    </w:p>
    <w:p w14:paraId="0091F4EE" w14:textId="77777777" w:rsidR="000844B1" w:rsidRDefault="00000000">
      <w:pPr>
        <w:spacing w:after="80" w:line="261" w:lineRule="auto"/>
        <w:ind w:left="-7" w:firstLine="614"/>
        <w:jc w:val="both"/>
      </w:pPr>
      <w:r>
        <w:rPr>
          <w:rFonts w:ascii="Times New Roman" w:eastAsia="Times New Roman" w:hAnsi="Times New Roman" w:cs="Times New Roman"/>
          <w:sz w:val="24"/>
        </w:rPr>
        <w:t>VENDEDORES(codpostal:12003, codjefe:5) se evaluará a verdadero si hay algún empleado con código postal 12003 y cuyo jefe es el vendedor 5. Y la condición:</w:t>
      </w:r>
    </w:p>
    <w:p w14:paraId="7A6DF68B" w14:textId="77777777" w:rsidR="000844B1" w:rsidRDefault="00000000">
      <w:pPr>
        <w:spacing w:after="118" w:line="261" w:lineRule="auto"/>
        <w:ind w:left="-7" w:firstLine="614"/>
        <w:jc w:val="both"/>
      </w:pPr>
      <w:r>
        <w:rPr>
          <w:rFonts w:ascii="Times New Roman" w:eastAsia="Times New Roman" w:hAnsi="Times New Roman" w:cs="Times New Roman"/>
          <w:sz w:val="24"/>
        </w:rPr>
        <w:t>VENDEDORES(codpostal:cpx, codjefe:cjx) será cierta si hay alguna tupla en VENDEDORES que tenga en codpostal el valor actual de la variable dominio cpx y que tenga en codjefe el valor actual de la variable dominio cjx.</w:t>
      </w:r>
    </w:p>
    <w:p w14:paraId="67983984" w14:textId="77777777" w:rsidR="000844B1" w:rsidRDefault="00000000">
      <w:pPr>
        <w:spacing w:after="117" w:line="252" w:lineRule="auto"/>
        <w:ind w:left="3" w:right="-14" w:hanging="10"/>
      </w:pPr>
      <w:r>
        <w:rPr>
          <w:rFonts w:ascii="Times New Roman" w:eastAsia="Times New Roman" w:hAnsi="Times New Roman" w:cs="Times New Roman"/>
          <w:sz w:val="24"/>
        </w:rPr>
        <w:t>Ejemplo 3.14 Obtener el nombre de los vendedores cuyo jefe no es el 5, y cuyo código postal es 12003.</w:t>
      </w:r>
    </w:p>
    <w:p w14:paraId="55E36E78" w14:textId="77777777" w:rsidR="000844B1" w:rsidRDefault="00000000">
      <w:pPr>
        <w:spacing w:after="3"/>
        <w:ind w:left="589" w:right="175" w:hanging="10"/>
      </w:pPr>
      <w:r>
        <w:rPr>
          <w:rFonts w:ascii="Times New Roman" w:eastAsia="Times New Roman" w:hAnsi="Times New Roman" w:cs="Times New Roman"/>
          <w:sz w:val="24"/>
        </w:rPr>
        <w:t xml:space="preserve">nmx WHERE </w:t>
      </w:r>
      <w:r>
        <w:rPr>
          <w:rFonts w:ascii="Cambria" w:eastAsia="Cambria" w:hAnsi="Cambria" w:cs="Cambria"/>
          <w:sz w:val="24"/>
        </w:rPr>
        <w:t>∃</w:t>
      </w:r>
      <w:r>
        <w:rPr>
          <w:rFonts w:ascii="Times New Roman" w:eastAsia="Times New Roman" w:hAnsi="Times New Roman" w:cs="Times New Roman"/>
          <w:sz w:val="24"/>
        </w:rPr>
        <w:t xml:space="preserve">cjx </w:t>
      </w:r>
      <w:r>
        <w:rPr>
          <w:rFonts w:ascii="Cambria" w:eastAsia="Cambria" w:hAnsi="Cambria" w:cs="Cambria"/>
          <w:sz w:val="24"/>
        </w:rPr>
        <w:t>∃</w:t>
      </w:r>
      <w:r>
        <w:rPr>
          <w:rFonts w:ascii="Times New Roman" w:eastAsia="Times New Roman" w:hAnsi="Times New Roman" w:cs="Times New Roman"/>
          <w:sz w:val="24"/>
        </w:rPr>
        <w:t xml:space="preserve">cpx (cjx </w:t>
      </w:r>
      <w:r>
        <w:rPr>
          <w:rFonts w:ascii="Cambria" w:eastAsia="Cambria" w:hAnsi="Cambria" w:cs="Cambria"/>
          <w:sz w:val="24"/>
        </w:rPr>
        <w:t xml:space="preserve">= </w:t>
      </w:r>
      <w:r>
        <w:rPr>
          <w:rFonts w:ascii="Times New Roman" w:eastAsia="Times New Roman" w:hAnsi="Times New Roman" w:cs="Times New Roman"/>
          <w:sz w:val="24"/>
        </w:rPr>
        <w:t>5 AND cpx = 12003</w:t>
      </w:r>
    </w:p>
    <w:p w14:paraId="1111D28E" w14:textId="77777777" w:rsidR="000844B1" w:rsidRDefault="00000000">
      <w:pPr>
        <w:spacing w:after="3"/>
        <w:ind w:left="589" w:right="175" w:hanging="10"/>
      </w:pPr>
      <w:r>
        <w:rPr>
          <w:rFonts w:ascii="Times New Roman" w:eastAsia="Times New Roman" w:hAnsi="Times New Roman" w:cs="Times New Roman"/>
          <w:sz w:val="24"/>
        </w:rPr>
        <w:t>AND VENDEDORES(nombre:nmx, codjefe:cjx, codpostal:cpx))</w:t>
      </w:r>
    </w:p>
    <w:p w14:paraId="73C746B5" w14:textId="77777777" w:rsidR="000844B1" w:rsidRDefault="00000000">
      <w:pPr>
        <w:pStyle w:val="Heading2"/>
        <w:spacing w:after="121"/>
        <w:ind w:left="0" w:firstLine="0"/>
      </w:pPr>
      <w:r>
        <w:t>3.4. Otros lenguajes</w:t>
      </w:r>
    </w:p>
    <w:p w14:paraId="3EF085A4" w14:textId="77777777" w:rsidR="000844B1" w:rsidRDefault="00000000">
      <w:pPr>
        <w:spacing w:after="9" w:line="252" w:lineRule="auto"/>
        <w:ind w:left="-15" w:right="-4" w:firstLine="340"/>
        <w:jc w:val="both"/>
      </w:pPr>
      <w:r>
        <w:rPr>
          <w:rFonts w:ascii="Times New Roman" w:eastAsia="Times New Roman" w:hAnsi="Times New Roman" w:cs="Times New Roman"/>
          <w:sz w:val="24"/>
        </w:rPr>
        <w:t xml:space="preserve">Aunque el cálculo relacional es difícil de entender y de usar, tiene una propiedad muy atractiva: es un lenguaje no procedural. Esto ha hecho que se busquen técnicas </w:t>
      </w:r>
      <w:r>
        <w:rPr>
          <w:rFonts w:ascii="Times New Roman" w:eastAsia="Times New Roman" w:hAnsi="Times New Roman" w:cs="Times New Roman"/>
          <w:sz w:val="24"/>
        </w:rPr>
        <w:lastRenderedPageBreak/>
        <w:t>no procedurales algo más sencillas, dando como resultado dos nuevas categorías de lenguajes relacionales: orientados a transformaciones y gráficos.</w:t>
      </w:r>
    </w:p>
    <w:p w14:paraId="2C43B008" w14:textId="77777777" w:rsidR="000844B1" w:rsidRDefault="00000000">
      <w:pPr>
        <w:spacing w:after="9" w:line="252" w:lineRule="auto"/>
        <w:ind w:left="-15" w:right="-4" w:firstLine="340"/>
        <w:jc w:val="both"/>
      </w:pPr>
      <w:r>
        <w:rPr>
          <w:rFonts w:ascii="Times New Roman" w:eastAsia="Times New Roman" w:hAnsi="Times New Roman" w:cs="Times New Roman"/>
          <w:sz w:val="24"/>
        </w:rPr>
        <w:t>Los lenguajes orientados a transformaciones son lenguajes no procedurales que utilizan relaciones para transformar los datos de entrada en la salida deseada. Estos lenguajes tienen estructuras que son fáciles de utilizar y que permiten expresar lo que se desea en términos de lo que se conoce. Uno de estos lenguajes es SQL (Structured Query Language).</w:t>
      </w:r>
    </w:p>
    <w:p w14:paraId="3BC4F960" w14:textId="77777777" w:rsidR="000844B1" w:rsidRDefault="00000000">
      <w:pPr>
        <w:spacing w:after="9" w:line="252" w:lineRule="auto"/>
        <w:ind w:left="-15" w:right="-4" w:firstLine="340"/>
        <w:jc w:val="both"/>
      </w:pPr>
      <w:r>
        <w:rPr>
          <w:rFonts w:ascii="Times New Roman" w:eastAsia="Times New Roman" w:hAnsi="Times New Roman" w:cs="Times New Roman"/>
          <w:sz w:val="24"/>
        </w:rPr>
        <w:t>Los lenguajes gráficos visualizan en pantalla una fila vacía de cada una de las tablas que indica el usuario. El usuario rellena estas filas con un ejemplo de lo que desea y el sistema devuelve los datos que siguen tal ejemplo. Uno de estos lenguajes es QBE (Query-by-Example).</w:t>
      </w:r>
    </w:p>
    <w:p w14:paraId="0E9FA2E2" w14:textId="77777777" w:rsidR="000844B1" w:rsidRDefault="00000000">
      <w:pPr>
        <w:spacing w:after="9" w:line="252" w:lineRule="auto"/>
        <w:ind w:left="-15" w:right="-4" w:firstLine="340"/>
        <w:jc w:val="both"/>
      </w:pPr>
      <w:r>
        <w:rPr>
          <w:rFonts w:ascii="Times New Roman" w:eastAsia="Times New Roman" w:hAnsi="Times New Roman" w:cs="Times New Roman"/>
          <w:sz w:val="24"/>
        </w:rPr>
        <w:t>Otra categoría son los lenguajes de cuarta generación (4GL), que permiten diseñar una aplicación a medida, utilizando un conjunto limitado de órdenes en un entorno amigable (normalmente un entorno de menús). Algunos sistemas aceptan cierto lenguaje natural, una versión restringida del idioma inglés, al que algunos llaman lenguaje de quinta generación (5GL), aunque todavía se encuentra en desarrollo.</w:t>
      </w:r>
      <w:r>
        <w:br w:type="page"/>
      </w:r>
    </w:p>
    <w:p w14:paraId="1D3864C3" w14:textId="77777777" w:rsidR="000844B1" w:rsidRDefault="00000000">
      <w:pPr>
        <w:spacing w:after="451"/>
        <w:ind w:left="8"/>
      </w:pPr>
      <w:r>
        <w:rPr>
          <w:sz w:val="41"/>
        </w:rPr>
        <w:lastRenderedPageBreak/>
        <w:t>Capítulo 4</w:t>
      </w:r>
    </w:p>
    <w:p w14:paraId="177E4A35" w14:textId="77777777" w:rsidR="000844B1" w:rsidRDefault="00000000">
      <w:pPr>
        <w:spacing w:after="650"/>
        <w:ind w:left="8"/>
      </w:pPr>
      <w:r>
        <w:rPr>
          <w:sz w:val="50"/>
        </w:rPr>
        <w:t>Lenguaje SQL</w:t>
      </w:r>
    </w:p>
    <w:p w14:paraId="62F1A406" w14:textId="77777777" w:rsidR="000844B1" w:rsidRDefault="00000000">
      <w:pPr>
        <w:spacing w:after="134"/>
        <w:ind w:left="8"/>
      </w:pPr>
      <w:r>
        <w:rPr>
          <w:rFonts w:ascii="Times New Roman" w:eastAsia="Times New Roman" w:hAnsi="Times New Roman" w:cs="Times New Roman"/>
          <w:sz w:val="34"/>
        </w:rPr>
        <w:t>Introducción y objetivos</w:t>
      </w:r>
    </w:p>
    <w:p w14:paraId="6B2E7309" w14:textId="77777777" w:rsidR="000844B1" w:rsidRDefault="00000000">
      <w:pPr>
        <w:spacing w:after="3" w:line="254" w:lineRule="auto"/>
        <w:ind w:left="13" w:right="12" w:firstLine="350"/>
        <w:jc w:val="both"/>
      </w:pPr>
      <w:r>
        <w:rPr>
          <w:rFonts w:ascii="Times New Roman" w:eastAsia="Times New Roman" w:hAnsi="Times New Roman" w:cs="Times New Roman"/>
          <w:sz w:val="24"/>
        </w:rPr>
        <w:t>Las siglas SQL corresponden a Structured Query Language, un lenguaje estándar que permite manejar los datos de una base de datos relacional. La mayor parte de los SGBD relacionales implementan este lenguaje y mediante él se realizan todo tipo de accesos a la base de datos. En este capítulo se hace una presentación del lenguaje SQL, haciendo énfasis en la sentencia de consulta de datos, la sentencia SELECT.</w:t>
      </w:r>
    </w:p>
    <w:p w14:paraId="70001FF2" w14:textId="77777777" w:rsidR="000844B1" w:rsidRDefault="00000000">
      <w:pPr>
        <w:spacing w:after="196" w:line="254" w:lineRule="auto"/>
        <w:ind w:left="368" w:right="12" w:hanging="10"/>
        <w:jc w:val="both"/>
      </w:pPr>
      <w:r>
        <w:rPr>
          <w:rFonts w:ascii="Times New Roman" w:eastAsia="Times New Roman" w:hAnsi="Times New Roman" w:cs="Times New Roman"/>
          <w:sz w:val="24"/>
        </w:rPr>
        <w:t>Al finalizar este capítulo, el estudiante debe ser capaz de:</w:t>
      </w:r>
    </w:p>
    <w:p w14:paraId="4FD67489" w14:textId="77777777" w:rsidR="000844B1" w:rsidRDefault="00000000">
      <w:pPr>
        <w:spacing w:after="199" w:line="254" w:lineRule="auto"/>
        <w:ind w:left="593" w:right="12" w:hanging="216"/>
        <w:jc w:val="both"/>
      </w:pPr>
      <w:r>
        <w:rPr>
          <w:noProof/>
        </w:rPr>
        <w:drawing>
          <wp:inline distT="0" distB="0" distL="0" distR="0" wp14:anchorId="06911964" wp14:editId="0787BAB1">
            <wp:extent cx="47244" cy="47244"/>
            <wp:effectExtent l="0" t="0" r="0" b="0"/>
            <wp:docPr id="5617" name="Picture 5617"/>
            <wp:cNvGraphicFramePr/>
            <a:graphic xmlns:a="http://schemas.openxmlformats.org/drawingml/2006/main">
              <a:graphicData uri="http://schemas.openxmlformats.org/drawingml/2006/picture">
                <pic:pic xmlns:pic="http://schemas.openxmlformats.org/drawingml/2006/picture">
                  <pic:nvPicPr>
                    <pic:cNvPr id="5617" name="Picture 561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Emplear la sentencia CREATE TABLE para crear tablas a partir de una especificación dada.</w:t>
      </w:r>
    </w:p>
    <w:p w14:paraId="71417BB7" w14:textId="77777777" w:rsidR="000844B1" w:rsidRDefault="00000000">
      <w:pPr>
        <w:spacing w:after="198" w:line="254" w:lineRule="auto"/>
        <w:ind w:left="593" w:right="12" w:hanging="216"/>
        <w:jc w:val="both"/>
      </w:pPr>
      <w:r>
        <w:rPr>
          <w:noProof/>
        </w:rPr>
        <w:drawing>
          <wp:inline distT="0" distB="0" distL="0" distR="0" wp14:anchorId="7D11D5F7" wp14:editId="304A5161">
            <wp:extent cx="47244" cy="47244"/>
            <wp:effectExtent l="0" t="0" r="0" b="0"/>
            <wp:docPr id="5622" name="Picture 5622"/>
            <wp:cNvGraphicFramePr/>
            <a:graphic xmlns:a="http://schemas.openxmlformats.org/drawingml/2006/main">
              <a:graphicData uri="http://schemas.openxmlformats.org/drawingml/2006/picture">
                <pic:pic xmlns:pic="http://schemas.openxmlformats.org/drawingml/2006/picture">
                  <pic:nvPicPr>
                    <pic:cNvPr id="5622" name="Picture 562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Emplear las sentencias INSERT, UPDATE, DELETE para insertar, actualizar y borrar datos de tablas de una base de datos.</w:t>
      </w:r>
    </w:p>
    <w:p w14:paraId="78341469" w14:textId="77777777" w:rsidR="000844B1" w:rsidRDefault="00000000">
      <w:pPr>
        <w:spacing w:after="198" w:line="254" w:lineRule="auto"/>
        <w:ind w:left="593" w:right="12" w:hanging="216"/>
        <w:jc w:val="both"/>
      </w:pPr>
      <w:r>
        <w:rPr>
          <w:noProof/>
        </w:rPr>
        <w:drawing>
          <wp:inline distT="0" distB="0" distL="0" distR="0" wp14:anchorId="2E20B867" wp14:editId="384F09CE">
            <wp:extent cx="47244" cy="47244"/>
            <wp:effectExtent l="0" t="0" r="0" b="0"/>
            <wp:docPr id="5627" name="Picture 5627"/>
            <wp:cNvGraphicFramePr/>
            <a:graphic xmlns:a="http://schemas.openxmlformats.org/drawingml/2006/main">
              <a:graphicData uri="http://schemas.openxmlformats.org/drawingml/2006/picture">
                <pic:pic xmlns:pic="http://schemas.openxmlformats.org/drawingml/2006/picture">
                  <pic:nvPicPr>
                    <pic:cNvPr id="5627" name="Picture 562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Emplear la sentencia SELECT para responder a cualquier consulta de datos sobre una base de datos dada.</w:t>
      </w:r>
    </w:p>
    <w:p w14:paraId="010006F2" w14:textId="77777777" w:rsidR="000844B1" w:rsidRDefault="00000000">
      <w:pPr>
        <w:spacing w:after="3" w:line="254" w:lineRule="auto"/>
        <w:ind w:left="593" w:right="12" w:hanging="216"/>
        <w:jc w:val="both"/>
      </w:pPr>
      <w:r>
        <w:rPr>
          <w:noProof/>
        </w:rPr>
        <w:drawing>
          <wp:inline distT="0" distB="0" distL="0" distR="0" wp14:anchorId="4B37FB21" wp14:editId="3DA9EBEB">
            <wp:extent cx="47244" cy="47244"/>
            <wp:effectExtent l="0" t="0" r="0" b="0"/>
            <wp:docPr id="5632" name="Picture 5632"/>
            <wp:cNvGraphicFramePr/>
            <a:graphic xmlns:a="http://schemas.openxmlformats.org/drawingml/2006/main">
              <a:graphicData uri="http://schemas.openxmlformats.org/drawingml/2006/picture">
                <pic:pic xmlns:pic="http://schemas.openxmlformats.org/drawingml/2006/picture">
                  <pic:nvPicPr>
                    <pic:cNvPr id="5632" name="Picture 563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Especificar una sentencia SELECT equivalente a otra dada que no haga uso de los operadores que se indiquen, con el objetivo de intentar acelerar el tiempo de respuesta.</w:t>
      </w:r>
    </w:p>
    <w:p w14:paraId="79171CB2" w14:textId="77777777" w:rsidR="000844B1" w:rsidRDefault="000844B1">
      <w:pPr>
        <w:sectPr w:rsidR="000844B1" w:rsidSect="003928AB">
          <w:footerReference w:type="even" r:id="rId176"/>
          <w:footerReference w:type="default" r:id="rId177"/>
          <w:footerReference w:type="first" r:id="rId178"/>
          <w:pgSz w:w="11906" w:h="16838"/>
          <w:pgMar w:top="1175" w:right="2792" w:bottom="2884" w:left="1166" w:header="720" w:footer="861" w:gutter="0"/>
          <w:cols w:space="720"/>
        </w:sectPr>
      </w:pPr>
    </w:p>
    <w:p w14:paraId="06B4CE02" w14:textId="77777777" w:rsidR="000844B1" w:rsidRDefault="00000000">
      <w:pPr>
        <w:pStyle w:val="Heading2"/>
        <w:ind w:left="7"/>
      </w:pPr>
      <w:r>
        <w:lastRenderedPageBreak/>
        <w:t>4.1. Bases de datos relacionales</w:t>
      </w:r>
    </w:p>
    <w:p w14:paraId="614FCC9C" w14:textId="77777777" w:rsidR="000844B1" w:rsidRDefault="00000000">
      <w:pPr>
        <w:spacing w:after="0" w:line="255" w:lineRule="auto"/>
        <w:ind w:left="-3" w:firstLine="340"/>
        <w:jc w:val="both"/>
      </w:pPr>
      <w:r>
        <w:rPr>
          <w:rFonts w:ascii="Times New Roman" w:eastAsia="Times New Roman" w:hAnsi="Times New Roman" w:cs="Times New Roman"/>
          <w:sz w:val="24"/>
        </w:rPr>
        <w:t>Como se ha visto en capítulos anteriores, una base de datos relacional está formada por un conjunto de relaciones. A las relaciones, en SQL, se las denomina tablas. Cada tabla tiene una serie de columnas (son los atributos). Cada columna tiene un nombre distinto y es de un tipo de datos (entero, real, carácter, fecha, etc.). En las tablas se insertan filas (son las tuplas), que después se pueden consultar, modificar o borrar.</w:t>
      </w:r>
    </w:p>
    <w:p w14:paraId="4D696B1E" w14:textId="77777777" w:rsidR="000844B1" w:rsidRDefault="00000000">
      <w:pPr>
        <w:spacing w:after="0" w:line="255" w:lineRule="auto"/>
        <w:ind w:left="-3" w:firstLine="340"/>
        <w:jc w:val="both"/>
      </w:pPr>
      <w:r>
        <w:rPr>
          <w:rFonts w:ascii="Times New Roman" w:eastAsia="Times New Roman" w:hAnsi="Times New Roman" w:cs="Times New Roman"/>
          <w:sz w:val="24"/>
        </w:rPr>
        <w:t>No se debe olvidar que cada tabla tiene una clave primaria, que estará formada por una o varias columnas de esa misma tabla. Sobre las claves primarias se debe hacer respetar una regla de integridad fundamental: la regla de integridad de entidades. La mayoría de los SGBD relacionales se encargan de hacer respetar esta regla automáticamente.</w:t>
      </w:r>
    </w:p>
    <w:p w14:paraId="603F2DB2" w14:textId="77777777" w:rsidR="000844B1" w:rsidRDefault="00000000">
      <w:pPr>
        <w:spacing w:after="506" w:line="255" w:lineRule="auto"/>
        <w:ind w:left="-3" w:firstLine="340"/>
        <w:jc w:val="both"/>
      </w:pPr>
      <w:r>
        <w:rPr>
          <w:rFonts w:ascii="Times New Roman" w:eastAsia="Times New Roman" w:hAnsi="Times New Roman" w:cs="Times New Roman"/>
          <w:sz w:val="24"/>
        </w:rPr>
        <w:t>Por otra parte, las relaciones entre los datos de distintas tablas se establecen mediante las claves ajenas. Una clave ajena es una columna o un conjunto de columnas de una tabla que hace referencia a la clave primaria de otra tabla (o de ella misma). Para las claves ajenas también se debe cumplir una regla de integridad fundamental: la regla de integridad referencial. Muchos SGBD relacionales permiten que el usuario establezca las reglas de comportamiento de las claves ajenas que permiten hacer respetar esta regla.</w:t>
      </w:r>
    </w:p>
    <w:p w14:paraId="72C8F0A9" w14:textId="77777777" w:rsidR="000844B1" w:rsidRDefault="00000000">
      <w:pPr>
        <w:pStyle w:val="Heading2"/>
        <w:ind w:left="7"/>
      </w:pPr>
      <w:r>
        <w:t>4.2. Descripción de la base de datos</w:t>
      </w:r>
    </w:p>
    <w:p w14:paraId="21C56BEC" w14:textId="77777777" w:rsidR="000844B1" w:rsidRDefault="00000000">
      <w:pPr>
        <w:spacing w:after="0" w:line="255" w:lineRule="auto"/>
        <w:ind w:left="-3" w:firstLine="340"/>
        <w:jc w:val="both"/>
      </w:pPr>
      <w:r>
        <w:rPr>
          <w:rFonts w:ascii="Times New Roman" w:eastAsia="Times New Roman" w:hAnsi="Times New Roman" w:cs="Times New Roman"/>
          <w:sz w:val="24"/>
        </w:rPr>
        <w:t>En este apartado se presenta de nuevo la base de datos con la que se ha trabajado en capítulos anteriores y que es la que se utilizará para estudiar el lenguaje SQL en este capítulo. Para evitar problemas de implementación se han omitido las tildes en los nombres de tablas y columnas.</w:t>
      </w:r>
    </w:p>
    <w:p w14:paraId="2DC9FF32" w14:textId="77777777" w:rsidR="000844B1" w:rsidRDefault="00000000">
      <w:pPr>
        <w:spacing w:after="0"/>
        <w:ind w:right="12"/>
        <w:jc w:val="right"/>
      </w:pPr>
      <w:r>
        <w:rPr>
          <w:rFonts w:ascii="Times New Roman" w:eastAsia="Times New Roman" w:hAnsi="Times New Roman" w:cs="Times New Roman"/>
          <w:sz w:val="24"/>
        </w:rPr>
        <w:t>La base de datos está formada por las tablas que aparecen a continuación.</w:t>
      </w:r>
    </w:p>
    <w:p w14:paraId="394FFF6D" w14:textId="77777777" w:rsidR="000844B1" w:rsidRDefault="00000000">
      <w:pPr>
        <w:spacing w:after="221" w:line="255" w:lineRule="auto"/>
        <w:ind w:left="-3"/>
        <w:jc w:val="both"/>
      </w:pPr>
      <w:r>
        <w:rPr>
          <w:rFonts w:ascii="Times New Roman" w:eastAsia="Times New Roman" w:hAnsi="Times New Roman" w:cs="Times New Roman"/>
          <w:sz w:val="24"/>
        </w:rPr>
        <w:t>Las columnas subrayadas representan la clave primaria de cada tabla.</w:t>
      </w:r>
    </w:p>
    <w:p w14:paraId="4D06BF68" w14:textId="77777777" w:rsidR="000844B1" w:rsidRDefault="00000000">
      <w:pPr>
        <w:spacing w:after="0" w:line="265" w:lineRule="auto"/>
        <w:ind w:left="552" w:hanging="10"/>
      </w:pPr>
      <w:r>
        <w:rPr>
          <w:rFonts w:ascii="Times New Roman" w:eastAsia="Times New Roman" w:hAnsi="Times New Roman" w:cs="Times New Roman"/>
        </w:rPr>
        <w:t>CLIENTES(</w:t>
      </w:r>
      <w:r>
        <w:rPr>
          <w:rFonts w:ascii="Times New Roman" w:eastAsia="Times New Roman" w:hAnsi="Times New Roman" w:cs="Times New Roman"/>
          <w:u w:val="single" w:color="000000"/>
        </w:rPr>
        <w:t>codcli</w:t>
      </w:r>
      <w:r>
        <w:rPr>
          <w:rFonts w:ascii="Times New Roman" w:eastAsia="Times New Roman" w:hAnsi="Times New Roman" w:cs="Times New Roman"/>
        </w:rPr>
        <w:t>, nombre, direccion, codpostal, codpue)</w:t>
      </w:r>
    </w:p>
    <w:p w14:paraId="16E9C536" w14:textId="77777777" w:rsidR="000844B1" w:rsidRDefault="00000000">
      <w:pPr>
        <w:spacing w:after="0"/>
        <w:ind w:left="3"/>
        <w:jc w:val="center"/>
      </w:pPr>
      <w:r>
        <w:rPr>
          <w:rFonts w:ascii="Times New Roman" w:eastAsia="Times New Roman" w:hAnsi="Times New Roman" w:cs="Times New Roman"/>
        </w:rPr>
        <w:t>VENDEDORES(</w:t>
      </w:r>
      <w:r>
        <w:rPr>
          <w:rFonts w:ascii="Times New Roman" w:eastAsia="Times New Roman" w:hAnsi="Times New Roman" w:cs="Times New Roman"/>
          <w:u w:val="single" w:color="000000"/>
        </w:rPr>
        <w:t>codven</w:t>
      </w:r>
      <w:r>
        <w:rPr>
          <w:rFonts w:ascii="Times New Roman" w:eastAsia="Times New Roman" w:hAnsi="Times New Roman" w:cs="Times New Roman"/>
        </w:rPr>
        <w:t>, nombre, direccion, codpostal, codpue, codjefe)</w:t>
      </w:r>
    </w:p>
    <w:p w14:paraId="213F6696" w14:textId="77777777" w:rsidR="000844B1" w:rsidRDefault="00000000">
      <w:pPr>
        <w:spacing w:after="0" w:line="265" w:lineRule="auto"/>
        <w:ind w:left="665" w:hanging="10"/>
      </w:pPr>
      <w:r>
        <w:rPr>
          <w:rFonts w:ascii="Times New Roman" w:eastAsia="Times New Roman" w:hAnsi="Times New Roman" w:cs="Times New Roman"/>
        </w:rPr>
        <w:t>PUEBLOS(codpue, nombre, codpro)</w:t>
      </w:r>
    </w:p>
    <w:p w14:paraId="184F444A" w14:textId="77777777" w:rsidR="000844B1" w:rsidRDefault="00000000">
      <w:pPr>
        <w:spacing w:after="20"/>
        <w:ind w:left="1557"/>
      </w:pPr>
      <w:r>
        <w:rPr>
          <w:noProof/>
        </w:rPr>
        <w:drawing>
          <wp:inline distT="0" distB="0" distL="0" distR="0" wp14:anchorId="3ACC626D" wp14:editId="4DE8B116">
            <wp:extent cx="429768" cy="6096"/>
            <wp:effectExtent l="0" t="0" r="0" b="0"/>
            <wp:docPr id="5688" name="Picture 5688"/>
            <wp:cNvGraphicFramePr/>
            <a:graphic xmlns:a="http://schemas.openxmlformats.org/drawingml/2006/main">
              <a:graphicData uri="http://schemas.openxmlformats.org/drawingml/2006/picture">
                <pic:pic xmlns:pic="http://schemas.openxmlformats.org/drawingml/2006/picture">
                  <pic:nvPicPr>
                    <pic:cNvPr id="5688" name="Picture 5688"/>
                    <pic:cNvPicPr/>
                  </pic:nvPicPr>
                  <pic:blipFill>
                    <a:blip r:embed="rId145"/>
                    <a:stretch>
                      <a:fillRect/>
                    </a:stretch>
                  </pic:blipFill>
                  <pic:spPr>
                    <a:xfrm flipV="1">
                      <a:off x="0" y="0"/>
                      <a:ext cx="429768" cy="6096"/>
                    </a:xfrm>
                    <a:prstGeom prst="rect">
                      <a:avLst/>
                    </a:prstGeom>
                  </pic:spPr>
                </pic:pic>
              </a:graphicData>
            </a:graphic>
          </wp:inline>
        </w:drawing>
      </w:r>
    </w:p>
    <w:p w14:paraId="33FB7C69" w14:textId="77777777" w:rsidR="000844B1" w:rsidRDefault="00000000">
      <w:pPr>
        <w:spacing w:after="0" w:line="265" w:lineRule="auto"/>
        <w:ind w:left="312" w:hanging="10"/>
      </w:pPr>
      <w:r>
        <w:rPr>
          <w:rFonts w:ascii="Times New Roman" w:eastAsia="Times New Roman" w:hAnsi="Times New Roman" w:cs="Times New Roman"/>
        </w:rPr>
        <w:t>PROVINCIAS(codpro, nombre)</w:t>
      </w:r>
    </w:p>
    <w:p w14:paraId="51E0A475" w14:textId="77777777" w:rsidR="000844B1" w:rsidRDefault="00000000">
      <w:pPr>
        <w:spacing w:after="23"/>
        <w:ind w:left="1557"/>
      </w:pPr>
      <w:r>
        <w:rPr>
          <w:noProof/>
        </w:rPr>
        <w:drawing>
          <wp:inline distT="0" distB="0" distL="0" distR="0" wp14:anchorId="72DE6963" wp14:editId="597DF758">
            <wp:extent cx="429768" cy="6096"/>
            <wp:effectExtent l="0" t="0" r="0" b="0"/>
            <wp:docPr id="5691" name="Picture 5691"/>
            <wp:cNvGraphicFramePr/>
            <a:graphic xmlns:a="http://schemas.openxmlformats.org/drawingml/2006/main">
              <a:graphicData uri="http://schemas.openxmlformats.org/drawingml/2006/picture">
                <pic:pic xmlns:pic="http://schemas.openxmlformats.org/drawingml/2006/picture">
                  <pic:nvPicPr>
                    <pic:cNvPr id="5691" name="Picture 5691"/>
                    <pic:cNvPicPr/>
                  </pic:nvPicPr>
                  <pic:blipFill>
                    <a:blip r:embed="rId145"/>
                    <a:stretch>
                      <a:fillRect/>
                    </a:stretch>
                  </pic:blipFill>
                  <pic:spPr>
                    <a:xfrm flipV="1">
                      <a:off x="0" y="0"/>
                      <a:ext cx="429768" cy="6096"/>
                    </a:xfrm>
                    <a:prstGeom prst="rect">
                      <a:avLst/>
                    </a:prstGeom>
                  </pic:spPr>
                </pic:pic>
              </a:graphicData>
            </a:graphic>
          </wp:inline>
        </w:drawing>
      </w:r>
    </w:p>
    <w:p w14:paraId="3211EDF4" w14:textId="77777777" w:rsidR="000844B1" w:rsidRDefault="00000000">
      <w:pPr>
        <w:spacing w:after="0" w:line="265" w:lineRule="auto"/>
        <w:ind w:left="440" w:hanging="10"/>
      </w:pPr>
      <w:r>
        <w:rPr>
          <w:rFonts w:ascii="Times New Roman" w:eastAsia="Times New Roman" w:hAnsi="Times New Roman" w:cs="Times New Roman"/>
        </w:rPr>
        <w:t>ARTICULOS(</w:t>
      </w:r>
      <w:r>
        <w:rPr>
          <w:rFonts w:ascii="Times New Roman" w:eastAsia="Times New Roman" w:hAnsi="Times New Roman" w:cs="Times New Roman"/>
          <w:u w:val="single" w:color="000000"/>
        </w:rPr>
        <w:t>codart</w:t>
      </w:r>
      <w:r>
        <w:rPr>
          <w:rFonts w:ascii="Times New Roman" w:eastAsia="Times New Roman" w:hAnsi="Times New Roman" w:cs="Times New Roman"/>
        </w:rPr>
        <w:t>, descrip, precio, stock, stock_min, dto)</w:t>
      </w:r>
    </w:p>
    <w:p w14:paraId="74E26E1F" w14:textId="77777777" w:rsidR="000844B1" w:rsidRDefault="00000000">
      <w:pPr>
        <w:spacing w:after="0" w:line="265" w:lineRule="auto"/>
        <w:ind w:left="552" w:hanging="10"/>
      </w:pPr>
      <w:r>
        <w:rPr>
          <w:rFonts w:ascii="Times New Roman" w:eastAsia="Times New Roman" w:hAnsi="Times New Roman" w:cs="Times New Roman"/>
        </w:rPr>
        <w:t>FACTURAS(</w:t>
      </w:r>
      <w:r>
        <w:rPr>
          <w:rFonts w:ascii="Times New Roman" w:eastAsia="Times New Roman" w:hAnsi="Times New Roman" w:cs="Times New Roman"/>
          <w:u w:val="single" w:color="000000"/>
        </w:rPr>
        <w:t>codfac</w:t>
      </w:r>
      <w:r>
        <w:rPr>
          <w:rFonts w:ascii="Times New Roman" w:eastAsia="Times New Roman" w:hAnsi="Times New Roman" w:cs="Times New Roman"/>
        </w:rPr>
        <w:t>, fecha, codcli, codven, iva, dto)</w:t>
      </w:r>
    </w:p>
    <w:p w14:paraId="2DA79C37" w14:textId="77777777" w:rsidR="000844B1" w:rsidRDefault="00000000">
      <w:pPr>
        <w:spacing w:after="3621" w:line="265" w:lineRule="auto"/>
        <w:ind w:left="312" w:hanging="10"/>
      </w:pPr>
      <w:r>
        <w:rPr>
          <w:rFonts w:ascii="Times New Roman" w:eastAsia="Times New Roman" w:hAnsi="Times New Roman" w:cs="Times New Roman"/>
        </w:rPr>
        <w:t>LINEAS_FAC(</w:t>
      </w:r>
      <w:r>
        <w:rPr>
          <w:rFonts w:ascii="Times New Roman" w:eastAsia="Times New Roman" w:hAnsi="Times New Roman" w:cs="Times New Roman"/>
          <w:u w:val="single" w:color="000000"/>
        </w:rPr>
        <w:t>codfac, linea</w:t>
      </w:r>
      <w:r>
        <w:rPr>
          <w:rFonts w:ascii="Times New Roman" w:eastAsia="Times New Roman" w:hAnsi="Times New Roman" w:cs="Times New Roman"/>
        </w:rPr>
        <w:t>, cant, codart, precio, dto)</w:t>
      </w:r>
    </w:p>
    <w:p w14:paraId="1220B4B0" w14:textId="77777777" w:rsidR="000844B1" w:rsidRDefault="00000000">
      <w:pPr>
        <w:spacing w:after="62"/>
        <w:ind w:left="1644" w:right="54" w:hanging="10"/>
        <w:jc w:val="center"/>
      </w:pPr>
      <w:r>
        <w:rPr>
          <w:sz w:val="14"/>
        </w:rPr>
        <w:lastRenderedPageBreak/>
        <w:t>4</w:t>
      </w:r>
    </w:p>
    <w:p w14:paraId="0BC07B17" w14:textId="77777777" w:rsidR="000844B1" w:rsidRDefault="00000000">
      <w:pPr>
        <w:spacing w:after="2" w:line="255" w:lineRule="auto"/>
        <w:ind w:left="350" w:right="10"/>
        <w:jc w:val="both"/>
      </w:pPr>
      <w:r>
        <w:rPr>
          <w:rFonts w:ascii="Times New Roman" w:eastAsia="Times New Roman" w:hAnsi="Times New Roman" w:cs="Times New Roman"/>
          <w:sz w:val="24"/>
        </w:rPr>
        <w:t>A continuación se especifican las claves ajenas y si aceptan nulos:</w:t>
      </w:r>
    </w:p>
    <w:tbl>
      <w:tblPr>
        <w:tblStyle w:val="TableGrid"/>
        <w:tblW w:w="5640" w:type="dxa"/>
        <w:tblInd w:w="1147" w:type="dxa"/>
        <w:tblLook w:val="04A0" w:firstRow="1" w:lastRow="0" w:firstColumn="1" w:lastColumn="0" w:noHBand="0" w:noVBand="1"/>
      </w:tblPr>
      <w:tblGrid>
        <w:gridCol w:w="1467"/>
        <w:gridCol w:w="984"/>
        <w:gridCol w:w="1467"/>
        <w:gridCol w:w="267"/>
        <w:gridCol w:w="1455"/>
      </w:tblGrid>
      <w:tr w:rsidR="000844B1" w14:paraId="416B1109" w14:textId="77777777">
        <w:trPr>
          <w:trHeight w:val="385"/>
        </w:trPr>
        <w:tc>
          <w:tcPr>
            <w:tcW w:w="1368" w:type="dxa"/>
            <w:tcBorders>
              <w:top w:val="nil"/>
              <w:left w:val="nil"/>
              <w:bottom w:val="nil"/>
              <w:right w:val="nil"/>
            </w:tcBorders>
            <w:vAlign w:val="bottom"/>
          </w:tcPr>
          <w:p w14:paraId="723EC8D7" w14:textId="77777777" w:rsidR="000844B1" w:rsidRDefault="00000000">
            <w:r>
              <w:rPr>
                <w:rFonts w:ascii="Times New Roman" w:eastAsia="Times New Roman" w:hAnsi="Times New Roman" w:cs="Times New Roman"/>
              </w:rPr>
              <w:t>CLIENTES</w:t>
            </w:r>
          </w:p>
        </w:tc>
        <w:tc>
          <w:tcPr>
            <w:tcW w:w="1027" w:type="dxa"/>
            <w:tcBorders>
              <w:top w:val="nil"/>
              <w:left w:val="nil"/>
              <w:bottom w:val="nil"/>
              <w:right w:val="nil"/>
            </w:tcBorders>
          </w:tcPr>
          <w:p w14:paraId="6DABD5BE" w14:textId="77777777" w:rsidR="000844B1" w:rsidRDefault="00000000">
            <w:pPr>
              <w:ind w:left="55"/>
            </w:pPr>
            <w:r>
              <w:rPr>
                <w:rFonts w:ascii="Times New Roman" w:eastAsia="Times New Roman" w:hAnsi="Times New Roman" w:cs="Times New Roman"/>
              </w:rPr>
              <w:t>codpue</w:t>
            </w:r>
          </w:p>
          <w:p w14:paraId="7433BAC1" w14:textId="77777777" w:rsidR="000844B1" w:rsidRDefault="00000000">
            <w:pPr>
              <w:ind w:left="218"/>
            </w:pPr>
            <w:r>
              <w:rPr>
                <w:rFonts w:ascii="Cambria" w:eastAsia="Cambria" w:hAnsi="Cambria" w:cs="Cambria"/>
              </w:rPr>
              <w:t>−→</w:t>
            </w:r>
          </w:p>
        </w:tc>
        <w:tc>
          <w:tcPr>
            <w:tcW w:w="1368" w:type="dxa"/>
            <w:tcBorders>
              <w:top w:val="nil"/>
              <w:left w:val="nil"/>
              <w:bottom w:val="nil"/>
              <w:right w:val="nil"/>
            </w:tcBorders>
            <w:vAlign w:val="bottom"/>
          </w:tcPr>
          <w:p w14:paraId="7F906B21" w14:textId="77777777" w:rsidR="000844B1" w:rsidRDefault="00000000">
            <w:r>
              <w:rPr>
                <w:rFonts w:ascii="Times New Roman" w:eastAsia="Times New Roman" w:hAnsi="Times New Roman" w:cs="Times New Roman"/>
              </w:rPr>
              <w:t>PUEBLOS</w:t>
            </w:r>
          </w:p>
        </w:tc>
        <w:tc>
          <w:tcPr>
            <w:tcW w:w="298" w:type="dxa"/>
            <w:tcBorders>
              <w:top w:val="nil"/>
              <w:left w:val="nil"/>
              <w:bottom w:val="nil"/>
              <w:right w:val="nil"/>
            </w:tcBorders>
            <w:vAlign w:val="bottom"/>
          </w:tcPr>
          <w:p w14:paraId="626ADC47" w14:textId="77777777" w:rsidR="000844B1" w:rsidRDefault="00000000">
            <w:r>
              <w:t>:</w:t>
            </w:r>
          </w:p>
        </w:tc>
        <w:tc>
          <w:tcPr>
            <w:tcW w:w="1579" w:type="dxa"/>
            <w:tcBorders>
              <w:top w:val="nil"/>
              <w:left w:val="nil"/>
              <w:bottom w:val="nil"/>
              <w:right w:val="nil"/>
            </w:tcBorders>
            <w:vAlign w:val="bottom"/>
          </w:tcPr>
          <w:p w14:paraId="38918368" w14:textId="77777777" w:rsidR="000844B1" w:rsidRDefault="00000000">
            <w:pPr>
              <w:jc w:val="both"/>
            </w:pPr>
            <w:r>
              <w:t>No acepta nulos.</w:t>
            </w:r>
          </w:p>
        </w:tc>
      </w:tr>
      <w:tr w:rsidR="000844B1" w14:paraId="2352818B" w14:textId="77777777">
        <w:trPr>
          <w:trHeight w:val="390"/>
        </w:trPr>
        <w:tc>
          <w:tcPr>
            <w:tcW w:w="1368" w:type="dxa"/>
            <w:tcBorders>
              <w:top w:val="nil"/>
              <w:left w:val="nil"/>
              <w:bottom w:val="nil"/>
              <w:right w:val="nil"/>
            </w:tcBorders>
            <w:vAlign w:val="bottom"/>
          </w:tcPr>
          <w:p w14:paraId="43796175" w14:textId="77777777" w:rsidR="000844B1" w:rsidRDefault="00000000">
            <w:r>
              <w:rPr>
                <w:rFonts w:ascii="Times New Roman" w:eastAsia="Times New Roman" w:hAnsi="Times New Roman" w:cs="Times New Roman"/>
              </w:rPr>
              <w:t>VENDEDORES</w:t>
            </w:r>
          </w:p>
        </w:tc>
        <w:tc>
          <w:tcPr>
            <w:tcW w:w="1027" w:type="dxa"/>
            <w:tcBorders>
              <w:top w:val="nil"/>
              <w:left w:val="nil"/>
              <w:bottom w:val="nil"/>
              <w:right w:val="nil"/>
            </w:tcBorders>
          </w:tcPr>
          <w:p w14:paraId="229CA185" w14:textId="77777777" w:rsidR="000844B1" w:rsidRDefault="00000000">
            <w:pPr>
              <w:ind w:left="55"/>
            </w:pPr>
            <w:r>
              <w:rPr>
                <w:rFonts w:ascii="Times New Roman" w:eastAsia="Times New Roman" w:hAnsi="Times New Roman" w:cs="Times New Roman"/>
              </w:rPr>
              <w:t>codpue</w:t>
            </w:r>
          </w:p>
          <w:p w14:paraId="6DED20E3" w14:textId="77777777" w:rsidR="000844B1" w:rsidRDefault="00000000">
            <w:pPr>
              <w:ind w:left="218"/>
            </w:pPr>
            <w:r>
              <w:rPr>
                <w:rFonts w:ascii="Cambria" w:eastAsia="Cambria" w:hAnsi="Cambria" w:cs="Cambria"/>
              </w:rPr>
              <w:t>−→</w:t>
            </w:r>
          </w:p>
        </w:tc>
        <w:tc>
          <w:tcPr>
            <w:tcW w:w="1368" w:type="dxa"/>
            <w:tcBorders>
              <w:top w:val="nil"/>
              <w:left w:val="nil"/>
              <w:bottom w:val="nil"/>
              <w:right w:val="nil"/>
            </w:tcBorders>
            <w:vAlign w:val="bottom"/>
          </w:tcPr>
          <w:p w14:paraId="3D139FCC" w14:textId="77777777" w:rsidR="000844B1" w:rsidRDefault="00000000">
            <w:r>
              <w:rPr>
                <w:rFonts w:ascii="Times New Roman" w:eastAsia="Times New Roman" w:hAnsi="Times New Roman" w:cs="Times New Roman"/>
              </w:rPr>
              <w:t>PUEBLOS</w:t>
            </w:r>
          </w:p>
        </w:tc>
        <w:tc>
          <w:tcPr>
            <w:tcW w:w="298" w:type="dxa"/>
            <w:tcBorders>
              <w:top w:val="nil"/>
              <w:left w:val="nil"/>
              <w:bottom w:val="nil"/>
              <w:right w:val="nil"/>
            </w:tcBorders>
            <w:vAlign w:val="bottom"/>
          </w:tcPr>
          <w:p w14:paraId="34E62E5A" w14:textId="77777777" w:rsidR="000844B1" w:rsidRDefault="00000000">
            <w:r>
              <w:t>:</w:t>
            </w:r>
          </w:p>
        </w:tc>
        <w:tc>
          <w:tcPr>
            <w:tcW w:w="1579" w:type="dxa"/>
            <w:tcBorders>
              <w:top w:val="nil"/>
              <w:left w:val="nil"/>
              <w:bottom w:val="nil"/>
              <w:right w:val="nil"/>
            </w:tcBorders>
            <w:vAlign w:val="bottom"/>
          </w:tcPr>
          <w:p w14:paraId="7D8CF2FB" w14:textId="77777777" w:rsidR="000844B1" w:rsidRDefault="00000000">
            <w:pPr>
              <w:jc w:val="both"/>
            </w:pPr>
            <w:r>
              <w:t>No acepta nulos.</w:t>
            </w:r>
          </w:p>
        </w:tc>
      </w:tr>
      <w:tr w:rsidR="000844B1" w14:paraId="604AE5AD" w14:textId="77777777">
        <w:trPr>
          <w:trHeight w:val="389"/>
        </w:trPr>
        <w:tc>
          <w:tcPr>
            <w:tcW w:w="1368" w:type="dxa"/>
            <w:tcBorders>
              <w:top w:val="nil"/>
              <w:left w:val="nil"/>
              <w:bottom w:val="nil"/>
              <w:right w:val="nil"/>
            </w:tcBorders>
            <w:vAlign w:val="bottom"/>
          </w:tcPr>
          <w:p w14:paraId="2F407CCD" w14:textId="77777777" w:rsidR="000844B1" w:rsidRDefault="00000000">
            <w:r>
              <w:rPr>
                <w:rFonts w:ascii="Times New Roman" w:eastAsia="Times New Roman" w:hAnsi="Times New Roman" w:cs="Times New Roman"/>
              </w:rPr>
              <w:t>VENDEDORES</w:t>
            </w:r>
          </w:p>
        </w:tc>
        <w:tc>
          <w:tcPr>
            <w:tcW w:w="1027" w:type="dxa"/>
            <w:tcBorders>
              <w:top w:val="nil"/>
              <w:left w:val="nil"/>
              <w:bottom w:val="nil"/>
              <w:right w:val="nil"/>
            </w:tcBorders>
          </w:tcPr>
          <w:p w14:paraId="58008D01" w14:textId="77777777" w:rsidR="000844B1" w:rsidRDefault="00000000">
            <w:r>
              <w:rPr>
                <w:rFonts w:ascii="Times New Roman" w:eastAsia="Times New Roman" w:hAnsi="Times New Roman" w:cs="Times New Roman"/>
              </w:rPr>
              <w:t>codjefe</w:t>
            </w:r>
          </w:p>
          <w:p w14:paraId="282E329C" w14:textId="77777777" w:rsidR="000844B1" w:rsidRDefault="00000000">
            <w:pPr>
              <w:ind w:left="218"/>
            </w:pPr>
            <w:r>
              <w:rPr>
                <w:rFonts w:ascii="Cambria" w:eastAsia="Cambria" w:hAnsi="Cambria" w:cs="Cambria"/>
              </w:rPr>
              <w:t>−→</w:t>
            </w:r>
          </w:p>
        </w:tc>
        <w:tc>
          <w:tcPr>
            <w:tcW w:w="1368" w:type="dxa"/>
            <w:tcBorders>
              <w:top w:val="nil"/>
              <w:left w:val="nil"/>
              <w:bottom w:val="nil"/>
              <w:right w:val="nil"/>
            </w:tcBorders>
            <w:vAlign w:val="bottom"/>
          </w:tcPr>
          <w:p w14:paraId="0F585CF2" w14:textId="77777777" w:rsidR="000844B1" w:rsidRDefault="00000000">
            <w:r>
              <w:rPr>
                <w:rFonts w:ascii="Times New Roman" w:eastAsia="Times New Roman" w:hAnsi="Times New Roman" w:cs="Times New Roman"/>
              </w:rPr>
              <w:t>VENDEDORES</w:t>
            </w:r>
          </w:p>
        </w:tc>
        <w:tc>
          <w:tcPr>
            <w:tcW w:w="298" w:type="dxa"/>
            <w:tcBorders>
              <w:top w:val="nil"/>
              <w:left w:val="nil"/>
              <w:bottom w:val="nil"/>
              <w:right w:val="nil"/>
            </w:tcBorders>
            <w:vAlign w:val="bottom"/>
          </w:tcPr>
          <w:p w14:paraId="4BF27453" w14:textId="77777777" w:rsidR="000844B1" w:rsidRDefault="00000000">
            <w:r>
              <w:t>:</w:t>
            </w:r>
          </w:p>
        </w:tc>
        <w:tc>
          <w:tcPr>
            <w:tcW w:w="1579" w:type="dxa"/>
            <w:tcBorders>
              <w:top w:val="nil"/>
              <w:left w:val="nil"/>
              <w:bottom w:val="nil"/>
              <w:right w:val="nil"/>
            </w:tcBorders>
            <w:vAlign w:val="bottom"/>
          </w:tcPr>
          <w:p w14:paraId="2F6567C6" w14:textId="77777777" w:rsidR="000844B1" w:rsidRDefault="00000000">
            <w:r>
              <w:t>Acepta nulos.</w:t>
            </w:r>
          </w:p>
        </w:tc>
      </w:tr>
      <w:tr w:rsidR="000844B1" w14:paraId="6AD2D6F3" w14:textId="77777777">
        <w:trPr>
          <w:trHeight w:val="389"/>
        </w:trPr>
        <w:tc>
          <w:tcPr>
            <w:tcW w:w="1368" w:type="dxa"/>
            <w:tcBorders>
              <w:top w:val="nil"/>
              <w:left w:val="nil"/>
              <w:bottom w:val="nil"/>
              <w:right w:val="nil"/>
            </w:tcBorders>
            <w:vAlign w:val="bottom"/>
          </w:tcPr>
          <w:p w14:paraId="345A1A61" w14:textId="77777777" w:rsidR="000844B1" w:rsidRDefault="00000000">
            <w:r>
              <w:rPr>
                <w:rFonts w:ascii="Times New Roman" w:eastAsia="Times New Roman" w:hAnsi="Times New Roman" w:cs="Times New Roman"/>
              </w:rPr>
              <w:t>PUEBLOS</w:t>
            </w:r>
          </w:p>
        </w:tc>
        <w:tc>
          <w:tcPr>
            <w:tcW w:w="1027" w:type="dxa"/>
            <w:tcBorders>
              <w:top w:val="nil"/>
              <w:left w:val="nil"/>
              <w:bottom w:val="nil"/>
              <w:right w:val="nil"/>
            </w:tcBorders>
          </w:tcPr>
          <w:p w14:paraId="7FB2D0BA" w14:textId="77777777" w:rsidR="000844B1" w:rsidRDefault="00000000">
            <w:pPr>
              <w:ind w:left="55"/>
            </w:pPr>
            <w:r>
              <w:rPr>
                <w:rFonts w:ascii="Times New Roman" w:eastAsia="Times New Roman" w:hAnsi="Times New Roman" w:cs="Times New Roman"/>
              </w:rPr>
              <w:t>codpro</w:t>
            </w:r>
          </w:p>
          <w:p w14:paraId="09FE7971" w14:textId="77777777" w:rsidR="000844B1" w:rsidRDefault="00000000">
            <w:pPr>
              <w:ind w:left="218"/>
            </w:pPr>
            <w:r>
              <w:rPr>
                <w:rFonts w:ascii="Cambria" w:eastAsia="Cambria" w:hAnsi="Cambria" w:cs="Cambria"/>
              </w:rPr>
              <w:t>−→</w:t>
            </w:r>
          </w:p>
        </w:tc>
        <w:tc>
          <w:tcPr>
            <w:tcW w:w="1368" w:type="dxa"/>
            <w:tcBorders>
              <w:top w:val="nil"/>
              <w:left w:val="nil"/>
              <w:bottom w:val="nil"/>
              <w:right w:val="nil"/>
            </w:tcBorders>
            <w:vAlign w:val="bottom"/>
          </w:tcPr>
          <w:p w14:paraId="02859FEC" w14:textId="77777777" w:rsidR="000844B1" w:rsidRDefault="00000000">
            <w:r>
              <w:rPr>
                <w:rFonts w:ascii="Times New Roman" w:eastAsia="Times New Roman" w:hAnsi="Times New Roman" w:cs="Times New Roman"/>
              </w:rPr>
              <w:t>PROVINCIAS</w:t>
            </w:r>
          </w:p>
        </w:tc>
        <w:tc>
          <w:tcPr>
            <w:tcW w:w="298" w:type="dxa"/>
            <w:tcBorders>
              <w:top w:val="nil"/>
              <w:left w:val="nil"/>
              <w:bottom w:val="nil"/>
              <w:right w:val="nil"/>
            </w:tcBorders>
            <w:vAlign w:val="bottom"/>
          </w:tcPr>
          <w:p w14:paraId="5B54D93B" w14:textId="77777777" w:rsidR="000844B1" w:rsidRDefault="00000000">
            <w:r>
              <w:t>:</w:t>
            </w:r>
          </w:p>
        </w:tc>
        <w:tc>
          <w:tcPr>
            <w:tcW w:w="1579" w:type="dxa"/>
            <w:tcBorders>
              <w:top w:val="nil"/>
              <w:left w:val="nil"/>
              <w:bottom w:val="nil"/>
              <w:right w:val="nil"/>
            </w:tcBorders>
            <w:vAlign w:val="bottom"/>
          </w:tcPr>
          <w:p w14:paraId="611E84A0" w14:textId="77777777" w:rsidR="000844B1" w:rsidRDefault="00000000">
            <w:r>
              <w:t>Acepta nulos.</w:t>
            </w:r>
          </w:p>
        </w:tc>
      </w:tr>
      <w:tr w:rsidR="000844B1" w14:paraId="6F140C81" w14:textId="77777777">
        <w:trPr>
          <w:trHeight w:val="360"/>
        </w:trPr>
        <w:tc>
          <w:tcPr>
            <w:tcW w:w="1368" w:type="dxa"/>
            <w:tcBorders>
              <w:top w:val="nil"/>
              <w:left w:val="nil"/>
              <w:bottom w:val="nil"/>
              <w:right w:val="nil"/>
            </w:tcBorders>
            <w:vAlign w:val="bottom"/>
          </w:tcPr>
          <w:p w14:paraId="358D068A" w14:textId="77777777" w:rsidR="000844B1" w:rsidRDefault="00000000">
            <w:r>
              <w:rPr>
                <w:rFonts w:ascii="Times New Roman" w:eastAsia="Times New Roman" w:hAnsi="Times New Roman" w:cs="Times New Roman"/>
              </w:rPr>
              <w:t>FACTURAS</w:t>
            </w:r>
          </w:p>
        </w:tc>
        <w:tc>
          <w:tcPr>
            <w:tcW w:w="1027" w:type="dxa"/>
            <w:tcBorders>
              <w:top w:val="nil"/>
              <w:left w:val="nil"/>
              <w:bottom w:val="nil"/>
              <w:right w:val="nil"/>
            </w:tcBorders>
          </w:tcPr>
          <w:p w14:paraId="7E40A316" w14:textId="77777777" w:rsidR="000844B1" w:rsidRDefault="00000000">
            <w:pPr>
              <w:ind w:left="55"/>
            </w:pPr>
            <w:r>
              <w:rPr>
                <w:rFonts w:ascii="Times New Roman" w:eastAsia="Times New Roman" w:hAnsi="Times New Roman" w:cs="Times New Roman"/>
              </w:rPr>
              <w:t>codcli</w:t>
            </w:r>
          </w:p>
          <w:p w14:paraId="10BD83B9" w14:textId="77777777" w:rsidR="000844B1" w:rsidRDefault="00000000">
            <w:pPr>
              <w:ind w:left="218"/>
            </w:pPr>
            <w:r>
              <w:rPr>
                <w:rFonts w:ascii="Cambria" w:eastAsia="Cambria" w:hAnsi="Cambria" w:cs="Cambria"/>
              </w:rPr>
              <w:t>−→</w:t>
            </w:r>
          </w:p>
        </w:tc>
        <w:tc>
          <w:tcPr>
            <w:tcW w:w="1368" w:type="dxa"/>
            <w:tcBorders>
              <w:top w:val="nil"/>
              <w:left w:val="nil"/>
              <w:bottom w:val="nil"/>
              <w:right w:val="nil"/>
            </w:tcBorders>
            <w:vAlign w:val="bottom"/>
          </w:tcPr>
          <w:p w14:paraId="51730614" w14:textId="77777777" w:rsidR="000844B1" w:rsidRDefault="00000000">
            <w:r>
              <w:rPr>
                <w:rFonts w:ascii="Times New Roman" w:eastAsia="Times New Roman" w:hAnsi="Times New Roman" w:cs="Times New Roman"/>
              </w:rPr>
              <w:t>CLIENTES</w:t>
            </w:r>
          </w:p>
        </w:tc>
        <w:tc>
          <w:tcPr>
            <w:tcW w:w="298" w:type="dxa"/>
            <w:tcBorders>
              <w:top w:val="nil"/>
              <w:left w:val="nil"/>
              <w:bottom w:val="nil"/>
              <w:right w:val="nil"/>
            </w:tcBorders>
            <w:vAlign w:val="bottom"/>
          </w:tcPr>
          <w:p w14:paraId="44BD1E1C" w14:textId="77777777" w:rsidR="000844B1" w:rsidRDefault="00000000">
            <w:r>
              <w:t>:</w:t>
            </w:r>
          </w:p>
        </w:tc>
        <w:tc>
          <w:tcPr>
            <w:tcW w:w="1579" w:type="dxa"/>
            <w:tcBorders>
              <w:top w:val="nil"/>
              <w:left w:val="nil"/>
              <w:bottom w:val="nil"/>
              <w:right w:val="nil"/>
            </w:tcBorders>
            <w:vAlign w:val="bottom"/>
          </w:tcPr>
          <w:p w14:paraId="2638E0C7" w14:textId="77777777" w:rsidR="000844B1" w:rsidRDefault="00000000">
            <w:r>
              <w:t>Acepta nulos.</w:t>
            </w:r>
          </w:p>
        </w:tc>
      </w:tr>
      <w:tr w:rsidR="000844B1" w14:paraId="6FA92515" w14:textId="77777777">
        <w:trPr>
          <w:trHeight w:val="360"/>
        </w:trPr>
        <w:tc>
          <w:tcPr>
            <w:tcW w:w="1368" w:type="dxa"/>
            <w:tcBorders>
              <w:top w:val="nil"/>
              <w:left w:val="nil"/>
              <w:bottom w:val="nil"/>
              <w:right w:val="nil"/>
            </w:tcBorders>
            <w:vAlign w:val="bottom"/>
          </w:tcPr>
          <w:p w14:paraId="6F30A560" w14:textId="77777777" w:rsidR="000844B1" w:rsidRDefault="00000000">
            <w:r>
              <w:rPr>
                <w:rFonts w:ascii="Times New Roman" w:eastAsia="Times New Roman" w:hAnsi="Times New Roman" w:cs="Times New Roman"/>
              </w:rPr>
              <w:t>FACTURAS</w:t>
            </w:r>
          </w:p>
        </w:tc>
        <w:tc>
          <w:tcPr>
            <w:tcW w:w="1027" w:type="dxa"/>
            <w:tcBorders>
              <w:top w:val="nil"/>
              <w:left w:val="nil"/>
              <w:bottom w:val="nil"/>
              <w:right w:val="nil"/>
            </w:tcBorders>
          </w:tcPr>
          <w:p w14:paraId="38453F19" w14:textId="77777777" w:rsidR="000844B1" w:rsidRDefault="00000000">
            <w:pPr>
              <w:ind w:left="55"/>
            </w:pPr>
            <w:r>
              <w:rPr>
                <w:rFonts w:ascii="Times New Roman" w:eastAsia="Times New Roman" w:hAnsi="Times New Roman" w:cs="Times New Roman"/>
              </w:rPr>
              <w:t>codven</w:t>
            </w:r>
          </w:p>
          <w:p w14:paraId="53927939" w14:textId="77777777" w:rsidR="000844B1" w:rsidRDefault="00000000">
            <w:pPr>
              <w:ind w:left="218"/>
            </w:pPr>
            <w:r>
              <w:rPr>
                <w:rFonts w:ascii="Cambria" w:eastAsia="Cambria" w:hAnsi="Cambria" w:cs="Cambria"/>
              </w:rPr>
              <w:t>−→</w:t>
            </w:r>
          </w:p>
        </w:tc>
        <w:tc>
          <w:tcPr>
            <w:tcW w:w="1368" w:type="dxa"/>
            <w:tcBorders>
              <w:top w:val="nil"/>
              <w:left w:val="nil"/>
              <w:bottom w:val="nil"/>
              <w:right w:val="nil"/>
            </w:tcBorders>
            <w:vAlign w:val="bottom"/>
          </w:tcPr>
          <w:p w14:paraId="35416310" w14:textId="77777777" w:rsidR="000844B1" w:rsidRDefault="00000000">
            <w:r>
              <w:rPr>
                <w:rFonts w:ascii="Times New Roman" w:eastAsia="Times New Roman" w:hAnsi="Times New Roman" w:cs="Times New Roman"/>
              </w:rPr>
              <w:t>VENDEDORES</w:t>
            </w:r>
          </w:p>
        </w:tc>
        <w:tc>
          <w:tcPr>
            <w:tcW w:w="298" w:type="dxa"/>
            <w:tcBorders>
              <w:top w:val="nil"/>
              <w:left w:val="nil"/>
              <w:bottom w:val="nil"/>
              <w:right w:val="nil"/>
            </w:tcBorders>
            <w:vAlign w:val="bottom"/>
          </w:tcPr>
          <w:p w14:paraId="2882311C" w14:textId="77777777" w:rsidR="000844B1" w:rsidRDefault="00000000">
            <w:r>
              <w:t>:</w:t>
            </w:r>
          </w:p>
        </w:tc>
        <w:tc>
          <w:tcPr>
            <w:tcW w:w="1579" w:type="dxa"/>
            <w:tcBorders>
              <w:top w:val="nil"/>
              <w:left w:val="nil"/>
              <w:bottom w:val="nil"/>
              <w:right w:val="nil"/>
            </w:tcBorders>
            <w:vAlign w:val="bottom"/>
          </w:tcPr>
          <w:p w14:paraId="25A2BFE9" w14:textId="77777777" w:rsidR="000844B1" w:rsidRDefault="00000000">
            <w:r>
              <w:t>Acepta nulos.</w:t>
            </w:r>
          </w:p>
        </w:tc>
      </w:tr>
      <w:tr w:rsidR="000844B1" w14:paraId="056F3743" w14:textId="77777777">
        <w:trPr>
          <w:trHeight w:val="361"/>
        </w:trPr>
        <w:tc>
          <w:tcPr>
            <w:tcW w:w="1368" w:type="dxa"/>
            <w:tcBorders>
              <w:top w:val="nil"/>
              <w:left w:val="nil"/>
              <w:bottom w:val="nil"/>
              <w:right w:val="nil"/>
            </w:tcBorders>
            <w:vAlign w:val="bottom"/>
          </w:tcPr>
          <w:p w14:paraId="470095DB" w14:textId="77777777" w:rsidR="000844B1" w:rsidRDefault="00000000">
            <w:r>
              <w:rPr>
                <w:rFonts w:ascii="Times New Roman" w:eastAsia="Times New Roman" w:hAnsi="Times New Roman" w:cs="Times New Roman"/>
              </w:rPr>
              <w:t>LINEAS_FAC</w:t>
            </w:r>
          </w:p>
        </w:tc>
        <w:tc>
          <w:tcPr>
            <w:tcW w:w="1027" w:type="dxa"/>
            <w:tcBorders>
              <w:top w:val="nil"/>
              <w:left w:val="nil"/>
              <w:bottom w:val="nil"/>
              <w:right w:val="nil"/>
            </w:tcBorders>
          </w:tcPr>
          <w:p w14:paraId="7C81DCE1" w14:textId="77777777" w:rsidR="000844B1" w:rsidRDefault="00000000">
            <w:pPr>
              <w:ind w:left="55"/>
            </w:pPr>
            <w:r>
              <w:rPr>
                <w:rFonts w:ascii="Times New Roman" w:eastAsia="Times New Roman" w:hAnsi="Times New Roman" w:cs="Times New Roman"/>
              </w:rPr>
              <w:t>codfac</w:t>
            </w:r>
          </w:p>
          <w:p w14:paraId="1D039A47" w14:textId="77777777" w:rsidR="000844B1" w:rsidRDefault="00000000">
            <w:pPr>
              <w:ind w:left="218"/>
            </w:pPr>
            <w:r>
              <w:rPr>
                <w:rFonts w:ascii="Cambria" w:eastAsia="Cambria" w:hAnsi="Cambria" w:cs="Cambria"/>
              </w:rPr>
              <w:t>−→</w:t>
            </w:r>
          </w:p>
        </w:tc>
        <w:tc>
          <w:tcPr>
            <w:tcW w:w="1368" w:type="dxa"/>
            <w:tcBorders>
              <w:top w:val="nil"/>
              <w:left w:val="nil"/>
              <w:bottom w:val="nil"/>
              <w:right w:val="nil"/>
            </w:tcBorders>
            <w:vAlign w:val="bottom"/>
          </w:tcPr>
          <w:p w14:paraId="2E42570F" w14:textId="77777777" w:rsidR="000844B1" w:rsidRDefault="00000000">
            <w:r>
              <w:rPr>
                <w:rFonts w:ascii="Times New Roman" w:eastAsia="Times New Roman" w:hAnsi="Times New Roman" w:cs="Times New Roman"/>
              </w:rPr>
              <w:t>FACTURAS</w:t>
            </w:r>
          </w:p>
        </w:tc>
        <w:tc>
          <w:tcPr>
            <w:tcW w:w="298" w:type="dxa"/>
            <w:tcBorders>
              <w:top w:val="nil"/>
              <w:left w:val="nil"/>
              <w:bottom w:val="nil"/>
              <w:right w:val="nil"/>
            </w:tcBorders>
            <w:vAlign w:val="bottom"/>
          </w:tcPr>
          <w:p w14:paraId="421295F1" w14:textId="77777777" w:rsidR="000844B1" w:rsidRDefault="00000000">
            <w:r>
              <w:t>:</w:t>
            </w:r>
          </w:p>
        </w:tc>
        <w:tc>
          <w:tcPr>
            <w:tcW w:w="1579" w:type="dxa"/>
            <w:tcBorders>
              <w:top w:val="nil"/>
              <w:left w:val="nil"/>
              <w:bottom w:val="nil"/>
              <w:right w:val="nil"/>
            </w:tcBorders>
            <w:vAlign w:val="bottom"/>
          </w:tcPr>
          <w:p w14:paraId="5E0F20EE" w14:textId="77777777" w:rsidR="000844B1" w:rsidRDefault="00000000">
            <w:pPr>
              <w:jc w:val="both"/>
            </w:pPr>
            <w:r>
              <w:t>No acepta nulos.</w:t>
            </w:r>
          </w:p>
        </w:tc>
      </w:tr>
      <w:tr w:rsidR="000844B1" w14:paraId="423FD044" w14:textId="77777777">
        <w:trPr>
          <w:trHeight w:val="357"/>
        </w:trPr>
        <w:tc>
          <w:tcPr>
            <w:tcW w:w="1368" w:type="dxa"/>
            <w:tcBorders>
              <w:top w:val="nil"/>
              <w:left w:val="nil"/>
              <w:bottom w:val="nil"/>
              <w:right w:val="nil"/>
            </w:tcBorders>
            <w:vAlign w:val="bottom"/>
          </w:tcPr>
          <w:p w14:paraId="16A7AEEE" w14:textId="77777777" w:rsidR="000844B1" w:rsidRDefault="00000000">
            <w:r>
              <w:rPr>
                <w:rFonts w:ascii="Times New Roman" w:eastAsia="Times New Roman" w:hAnsi="Times New Roman" w:cs="Times New Roman"/>
              </w:rPr>
              <w:t>LINEAS_FAC</w:t>
            </w:r>
          </w:p>
        </w:tc>
        <w:tc>
          <w:tcPr>
            <w:tcW w:w="1027" w:type="dxa"/>
            <w:tcBorders>
              <w:top w:val="nil"/>
              <w:left w:val="nil"/>
              <w:bottom w:val="nil"/>
              <w:right w:val="nil"/>
            </w:tcBorders>
          </w:tcPr>
          <w:p w14:paraId="39EE8CAB" w14:textId="77777777" w:rsidR="000844B1" w:rsidRDefault="00000000">
            <w:pPr>
              <w:ind w:left="55"/>
            </w:pPr>
            <w:r>
              <w:rPr>
                <w:rFonts w:ascii="Times New Roman" w:eastAsia="Times New Roman" w:hAnsi="Times New Roman" w:cs="Times New Roman"/>
              </w:rPr>
              <w:t>codart</w:t>
            </w:r>
          </w:p>
          <w:p w14:paraId="0F975C68" w14:textId="77777777" w:rsidR="000844B1" w:rsidRDefault="00000000">
            <w:pPr>
              <w:ind w:left="218"/>
            </w:pPr>
            <w:r>
              <w:rPr>
                <w:rFonts w:ascii="Cambria" w:eastAsia="Cambria" w:hAnsi="Cambria" w:cs="Cambria"/>
              </w:rPr>
              <w:t>−→</w:t>
            </w:r>
          </w:p>
        </w:tc>
        <w:tc>
          <w:tcPr>
            <w:tcW w:w="1368" w:type="dxa"/>
            <w:tcBorders>
              <w:top w:val="nil"/>
              <w:left w:val="nil"/>
              <w:bottom w:val="nil"/>
              <w:right w:val="nil"/>
            </w:tcBorders>
            <w:vAlign w:val="bottom"/>
          </w:tcPr>
          <w:p w14:paraId="3CC0C4EB" w14:textId="77777777" w:rsidR="000844B1" w:rsidRDefault="00000000">
            <w:r>
              <w:rPr>
                <w:rFonts w:ascii="Times New Roman" w:eastAsia="Times New Roman" w:hAnsi="Times New Roman" w:cs="Times New Roman"/>
              </w:rPr>
              <w:t>ARTICULOS</w:t>
            </w:r>
          </w:p>
        </w:tc>
        <w:tc>
          <w:tcPr>
            <w:tcW w:w="298" w:type="dxa"/>
            <w:tcBorders>
              <w:top w:val="nil"/>
              <w:left w:val="nil"/>
              <w:bottom w:val="nil"/>
              <w:right w:val="nil"/>
            </w:tcBorders>
            <w:vAlign w:val="bottom"/>
          </w:tcPr>
          <w:p w14:paraId="4A4F3B9E" w14:textId="77777777" w:rsidR="000844B1" w:rsidRDefault="00000000">
            <w:r>
              <w:t>:</w:t>
            </w:r>
          </w:p>
        </w:tc>
        <w:tc>
          <w:tcPr>
            <w:tcW w:w="1579" w:type="dxa"/>
            <w:tcBorders>
              <w:top w:val="nil"/>
              <w:left w:val="nil"/>
              <w:bottom w:val="nil"/>
              <w:right w:val="nil"/>
            </w:tcBorders>
            <w:vAlign w:val="bottom"/>
          </w:tcPr>
          <w:p w14:paraId="5CAF0AD7" w14:textId="77777777" w:rsidR="000844B1" w:rsidRDefault="00000000">
            <w:pPr>
              <w:jc w:val="both"/>
            </w:pPr>
            <w:r>
              <w:t>No acepta nulos.</w:t>
            </w:r>
          </w:p>
        </w:tc>
      </w:tr>
    </w:tbl>
    <w:p w14:paraId="2525ABB4" w14:textId="77777777" w:rsidR="000844B1" w:rsidRDefault="00000000">
      <w:pPr>
        <w:spacing w:after="2" w:line="255" w:lineRule="auto"/>
        <w:ind w:left="-15" w:right="10" w:firstLine="340"/>
        <w:jc w:val="both"/>
      </w:pPr>
      <w:r>
        <w:rPr>
          <w:rFonts w:ascii="Times New Roman" w:eastAsia="Times New Roman" w:hAnsi="Times New Roman" w:cs="Times New Roman"/>
          <w:sz w:val="24"/>
        </w:rPr>
        <w:t>La información contenida en esta base de datos pertenece a una empresa de venta de artículos eléctricos. A continuación se describe el contenido de cada tabla.</w:t>
      </w:r>
    </w:p>
    <w:p w14:paraId="3138DA8E" w14:textId="77777777" w:rsidR="000844B1" w:rsidRDefault="00000000">
      <w:pPr>
        <w:spacing w:after="2" w:line="255" w:lineRule="auto"/>
        <w:ind w:left="-15" w:right="10" w:firstLine="340"/>
        <w:jc w:val="both"/>
      </w:pPr>
      <w:r>
        <w:rPr>
          <w:rFonts w:ascii="Times New Roman" w:eastAsia="Times New Roman" w:hAnsi="Times New Roman" w:cs="Times New Roman"/>
          <w:sz w:val="24"/>
        </w:rPr>
        <w:t>La tabla PROVINCIAS almacena información sobre las provincias de España. De cada provincia se almacena su nombre (nombre) y un código que la identifica (codpro).</w:t>
      </w:r>
    </w:p>
    <w:p w14:paraId="6D253BF8" w14:textId="77777777" w:rsidR="000844B1" w:rsidRDefault="00000000">
      <w:pPr>
        <w:spacing w:after="2" w:line="255" w:lineRule="auto"/>
        <w:ind w:left="-15" w:right="10" w:firstLine="340"/>
        <w:jc w:val="both"/>
      </w:pPr>
      <w:r>
        <w:rPr>
          <w:rFonts w:ascii="Times New Roman" w:eastAsia="Times New Roman" w:hAnsi="Times New Roman" w:cs="Times New Roman"/>
          <w:sz w:val="24"/>
        </w:rPr>
        <w:t>La tabla PUEBLOS contiene los nombres (nombre) de los pueblos de España. Cada pueblo se identifica por un código que es único (codpue) y tiene una referencia a la provincia a la que pertenece (codpro).</w:t>
      </w:r>
    </w:p>
    <w:p w14:paraId="487A96C0" w14:textId="77777777" w:rsidR="000844B1" w:rsidRDefault="00000000">
      <w:pPr>
        <w:spacing w:after="2" w:line="255" w:lineRule="auto"/>
        <w:ind w:left="-15" w:right="10" w:firstLine="340"/>
        <w:jc w:val="both"/>
      </w:pPr>
      <w:r>
        <w:rPr>
          <w:rFonts w:ascii="Times New Roman" w:eastAsia="Times New Roman" w:hAnsi="Times New Roman" w:cs="Times New Roman"/>
          <w:sz w:val="24"/>
        </w:rPr>
        <w:t>La tabla CLIENTES contiene los datos de los clientes: código que identifica a cada uno (codcli), nombre y apellidos (nombre), calle y número (direccion), código postal (codpostal) y una referencia a su población (codpue).</w:t>
      </w:r>
    </w:p>
    <w:p w14:paraId="21F60EC1" w14:textId="77777777" w:rsidR="000844B1" w:rsidRDefault="00000000">
      <w:pPr>
        <w:spacing w:after="2" w:line="255" w:lineRule="auto"/>
        <w:ind w:left="-15" w:right="10" w:firstLine="340"/>
        <w:jc w:val="both"/>
      </w:pPr>
      <w:r>
        <w:rPr>
          <w:rFonts w:ascii="Times New Roman" w:eastAsia="Times New Roman" w:hAnsi="Times New Roman" w:cs="Times New Roman"/>
          <w:sz w:val="24"/>
        </w:rPr>
        <w:t>La tabla VENDEDORES contiene los datos de los vendedores de la empresa: código que identifica a cada uno (codven), nombre y apellidos (nombre), calle y número (direccion), código postal (codpostal), una referencia a su población (codpue) y una referencia al vendedor del que depende (codjefe), si es el caso.</w:t>
      </w:r>
    </w:p>
    <w:p w14:paraId="77A0D521" w14:textId="77777777" w:rsidR="000844B1" w:rsidRDefault="00000000">
      <w:pPr>
        <w:spacing w:after="2" w:line="255" w:lineRule="auto"/>
        <w:ind w:left="-15" w:right="10" w:firstLine="340"/>
        <w:jc w:val="both"/>
      </w:pPr>
      <w:r>
        <w:rPr>
          <w:rFonts w:ascii="Times New Roman" w:eastAsia="Times New Roman" w:hAnsi="Times New Roman" w:cs="Times New Roman"/>
          <w:sz w:val="24"/>
        </w:rPr>
        <w:t>En la tabla ARTICULOS se tiene el código que identifica a cada artículo (codart), su descripción (descrip), el precio de venta actual (precio), el número de unidades del artículo que hay en el almacén (stock), si se conocen, la cantidad mínima que se desea mantener almacenada (stock_min), si es que la hay, y si el artículo está en oferta, el descuento (dto) que se debe aplicar cuando se venda.</w:t>
      </w:r>
    </w:p>
    <w:p w14:paraId="701D5D14" w14:textId="77777777" w:rsidR="000844B1" w:rsidRDefault="00000000">
      <w:pPr>
        <w:spacing w:after="1620" w:line="255" w:lineRule="auto"/>
        <w:ind w:left="-15" w:right="10" w:firstLine="340"/>
        <w:jc w:val="both"/>
      </w:pPr>
      <w:r>
        <w:rPr>
          <w:rFonts w:ascii="Times New Roman" w:eastAsia="Times New Roman" w:hAnsi="Times New Roman" w:cs="Times New Roman"/>
          <w:sz w:val="24"/>
        </w:rPr>
        <w:t>La tabla FACTURAS contiene las cabeceras de las facturas correspondientes a las compras realizadas por los clientes. Cada factura tiene un código único (codfac), la fecha en que se ha realizado (fecha), así como el IVA (iva) y el descuento que se le ha aplicado (dto). Si el IVA o el descuento no se especifican, se deben interpretar como el valor cero (sin IVA o sin descuento). Es imporante tener en cuenta que se está haciendo un mal uso de los nulos, ya que interpretar los nulos con valores supone un trabajo extra cuando se hacen las consultas. Sin embargo, en muchas bases de datos se hace este uso no apropiado de los nulos y, por lo tanto, el estudio del lenguaje SQL requiere aprender manejarse con ellos. Cada factura también hace referencia al cliente</w:t>
      </w:r>
    </w:p>
    <w:p w14:paraId="3188BF7A" w14:textId="77777777" w:rsidR="000844B1" w:rsidRDefault="00000000">
      <w:pPr>
        <w:spacing w:after="62"/>
        <w:ind w:left="1644" w:right="8" w:hanging="10"/>
        <w:jc w:val="center"/>
      </w:pPr>
      <w:r>
        <w:rPr>
          <w:sz w:val="14"/>
        </w:rPr>
        <w:lastRenderedPageBreak/>
        <w:t>43</w:t>
      </w:r>
    </w:p>
    <w:p w14:paraId="662684DC" w14:textId="77777777" w:rsidR="000844B1" w:rsidRDefault="00000000">
      <w:pPr>
        <w:spacing w:after="3" w:line="255" w:lineRule="auto"/>
        <w:ind w:left="12"/>
        <w:jc w:val="both"/>
      </w:pPr>
      <w:r>
        <w:rPr>
          <w:rFonts w:ascii="Times New Roman" w:eastAsia="Times New Roman" w:hAnsi="Times New Roman" w:cs="Times New Roman"/>
          <w:sz w:val="24"/>
        </w:rPr>
        <w:t>al que pertenece (codcli) y al vendedor que la ha realizado (codven). Ambas claves ajenas aceptan nulos.</w:t>
      </w:r>
    </w:p>
    <w:p w14:paraId="6EC3C815" w14:textId="77777777" w:rsidR="000844B1" w:rsidRDefault="00000000">
      <w:pPr>
        <w:spacing w:after="3" w:line="255" w:lineRule="auto"/>
        <w:ind w:left="12" w:firstLine="350"/>
        <w:jc w:val="both"/>
      </w:pPr>
      <w:r>
        <w:rPr>
          <w:rFonts w:ascii="Times New Roman" w:eastAsia="Times New Roman" w:hAnsi="Times New Roman" w:cs="Times New Roman"/>
          <w:sz w:val="24"/>
        </w:rPr>
        <w:t>Las líneas de cada factura se encuentran en la tabla LINEAS_FAC, identificándose cada una por el número de línea que ocupa dentro de la factura (codfac, linea). En cada una de ellas se especifica la cantidad de unidades (cant) del artículo que se compra (codart), el precio de venta por unidad (precio) y el descuento que se aplica sobre dicho precio (dto), si es que el artículo está en promoción. Si el descuento no se especifica, se debe interpretar como sin descuento (valor cero).</w:t>
      </w:r>
    </w:p>
    <w:p w14:paraId="67DFB780" w14:textId="77777777" w:rsidR="000844B1" w:rsidRDefault="00000000">
      <w:pPr>
        <w:spacing w:after="3" w:line="255" w:lineRule="auto"/>
        <w:ind w:left="366"/>
        <w:jc w:val="both"/>
      </w:pPr>
      <w:r>
        <w:rPr>
          <w:rFonts w:ascii="Times New Roman" w:eastAsia="Times New Roman" w:hAnsi="Times New Roman" w:cs="Times New Roman"/>
          <w:sz w:val="24"/>
        </w:rPr>
        <w:t xml:space="preserve">La figura </w:t>
      </w:r>
      <w:r>
        <w:rPr>
          <w:rFonts w:ascii="Times New Roman" w:eastAsia="Times New Roman" w:hAnsi="Times New Roman" w:cs="Times New Roman"/>
          <w:color w:val="0000FF"/>
          <w:sz w:val="24"/>
        </w:rPr>
        <w:t xml:space="preserve">4.1 </w:t>
      </w:r>
      <w:r>
        <w:rPr>
          <w:rFonts w:ascii="Times New Roman" w:eastAsia="Times New Roman" w:hAnsi="Times New Roman" w:cs="Times New Roman"/>
          <w:sz w:val="24"/>
        </w:rPr>
        <w:t>muestra el esquema de la base de datos gráficamente.</w:t>
      </w:r>
    </w:p>
    <w:p w14:paraId="0C8F9CAB" w14:textId="77777777" w:rsidR="000844B1" w:rsidRDefault="00000000">
      <w:pPr>
        <w:spacing w:after="607"/>
        <w:ind w:left="818"/>
      </w:pPr>
      <w:r>
        <w:rPr>
          <w:noProof/>
        </w:rPr>
        <mc:AlternateContent>
          <mc:Choice Requires="wpg">
            <w:drawing>
              <wp:inline distT="0" distB="0" distL="0" distR="0" wp14:anchorId="5086D8E3" wp14:editId="603B6836">
                <wp:extent cx="4010975" cy="1814741"/>
                <wp:effectExtent l="0" t="0" r="0" b="0"/>
                <wp:docPr id="169943" name="Group 169943"/>
                <wp:cNvGraphicFramePr/>
                <a:graphic xmlns:a="http://schemas.openxmlformats.org/drawingml/2006/main">
                  <a:graphicData uri="http://schemas.microsoft.com/office/word/2010/wordprocessingGroup">
                    <wpg:wgp>
                      <wpg:cNvGrpSpPr/>
                      <wpg:grpSpPr>
                        <a:xfrm>
                          <a:off x="0" y="0"/>
                          <a:ext cx="4010975" cy="1814741"/>
                          <a:chOff x="0" y="0"/>
                          <a:chExt cx="4010975" cy="1814741"/>
                        </a:xfrm>
                      </wpg:grpSpPr>
                      <wps:wsp>
                        <wps:cNvPr id="5985" name="Shape 5985"/>
                        <wps:cNvSpPr/>
                        <wps:spPr>
                          <a:xfrm>
                            <a:off x="22984" y="504317"/>
                            <a:ext cx="436804" cy="666712"/>
                          </a:xfrm>
                          <a:custGeom>
                            <a:avLst/>
                            <a:gdLst/>
                            <a:ahLst/>
                            <a:cxnLst/>
                            <a:rect l="0" t="0" r="0" b="0"/>
                            <a:pathLst>
                              <a:path w="436804" h="666712">
                                <a:moveTo>
                                  <a:pt x="0" y="666712"/>
                                </a:moveTo>
                                <a:lnTo>
                                  <a:pt x="436804" y="666712"/>
                                </a:lnTo>
                                <a:lnTo>
                                  <a:pt x="436804" y="0"/>
                                </a:lnTo>
                                <a:lnTo>
                                  <a:pt x="0" y="0"/>
                                </a:lnTo>
                                <a:close/>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5986" name="Shape 5986"/>
                        <wps:cNvSpPr/>
                        <wps:spPr>
                          <a:xfrm>
                            <a:off x="22984" y="711226"/>
                            <a:ext cx="436817" cy="0"/>
                          </a:xfrm>
                          <a:custGeom>
                            <a:avLst/>
                            <a:gdLst/>
                            <a:ahLst/>
                            <a:cxnLst/>
                            <a:rect l="0" t="0" r="0" b="0"/>
                            <a:pathLst>
                              <a:path w="436817">
                                <a:moveTo>
                                  <a:pt x="0" y="0"/>
                                </a:moveTo>
                                <a:lnTo>
                                  <a:pt x="436817" y="0"/>
                                </a:lnTo>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5987" name="Shape 5987"/>
                        <wps:cNvSpPr/>
                        <wps:spPr>
                          <a:xfrm>
                            <a:off x="1195474" y="90488"/>
                            <a:ext cx="459804" cy="666712"/>
                          </a:xfrm>
                          <a:custGeom>
                            <a:avLst/>
                            <a:gdLst/>
                            <a:ahLst/>
                            <a:cxnLst/>
                            <a:rect l="0" t="0" r="0" b="0"/>
                            <a:pathLst>
                              <a:path w="459804" h="666712">
                                <a:moveTo>
                                  <a:pt x="0" y="666712"/>
                                </a:moveTo>
                                <a:lnTo>
                                  <a:pt x="459804" y="666712"/>
                                </a:lnTo>
                                <a:lnTo>
                                  <a:pt x="459804" y="0"/>
                                </a:lnTo>
                                <a:lnTo>
                                  <a:pt x="0" y="0"/>
                                </a:lnTo>
                                <a:close/>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5988" name="Shape 5988"/>
                        <wps:cNvSpPr/>
                        <wps:spPr>
                          <a:xfrm>
                            <a:off x="1195474" y="205448"/>
                            <a:ext cx="459804" cy="0"/>
                          </a:xfrm>
                          <a:custGeom>
                            <a:avLst/>
                            <a:gdLst/>
                            <a:ahLst/>
                            <a:cxnLst/>
                            <a:rect l="0" t="0" r="0" b="0"/>
                            <a:pathLst>
                              <a:path w="459804">
                                <a:moveTo>
                                  <a:pt x="0" y="0"/>
                                </a:moveTo>
                                <a:lnTo>
                                  <a:pt x="459804" y="0"/>
                                </a:lnTo>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5989" name="Shape 5989"/>
                        <wps:cNvSpPr/>
                        <wps:spPr>
                          <a:xfrm>
                            <a:off x="2092081" y="1056081"/>
                            <a:ext cx="574751" cy="666699"/>
                          </a:xfrm>
                          <a:custGeom>
                            <a:avLst/>
                            <a:gdLst/>
                            <a:ahLst/>
                            <a:cxnLst/>
                            <a:rect l="0" t="0" r="0" b="0"/>
                            <a:pathLst>
                              <a:path w="574751" h="666699">
                                <a:moveTo>
                                  <a:pt x="0" y="666699"/>
                                </a:moveTo>
                                <a:lnTo>
                                  <a:pt x="574751" y="666699"/>
                                </a:lnTo>
                                <a:lnTo>
                                  <a:pt x="574751" y="0"/>
                                </a:lnTo>
                                <a:lnTo>
                                  <a:pt x="0" y="0"/>
                                </a:lnTo>
                                <a:close/>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5990" name="Shape 5990"/>
                        <wps:cNvSpPr/>
                        <wps:spPr>
                          <a:xfrm>
                            <a:off x="2092081" y="1171029"/>
                            <a:ext cx="574751" cy="0"/>
                          </a:xfrm>
                          <a:custGeom>
                            <a:avLst/>
                            <a:gdLst/>
                            <a:ahLst/>
                            <a:cxnLst/>
                            <a:rect l="0" t="0" r="0" b="0"/>
                            <a:pathLst>
                              <a:path w="574751">
                                <a:moveTo>
                                  <a:pt x="0" y="0"/>
                                </a:moveTo>
                                <a:lnTo>
                                  <a:pt x="574751" y="0"/>
                                </a:lnTo>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5991" name="Shape 5991"/>
                        <wps:cNvSpPr/>
                        <wps:spPr>
                          <a:xfrm>
                            <a:off x="3195610" y="1079056"/>
                            <a:ext cx="459803" cy="367843"/>
                          </a:xfrm>
                          <a:custGeom>
                            <a:avLst/>
                            <a:gdLst/>
                            <a:ahLst/>
                            <a:cxnLst/>
                            <a:rect l="0" t="0" r="0" b="0"/>
                            <a:pathLst>
                              <a:path w="459803" h="367843">
                                <a:moveTo>
                                  <a:pt x="0" y="367843"/>
                                </a:moveTo>
                                <a:lnTo>
                                  <a:pt x="459803" y="367843"/>
                                </a:lnTo>
                                <a:lnTo>
                                  <a:pt x="459803" y="0"/>
                                </a:lnTo>
                                <a:lnTo>
                                  <a:pt x="0" y="0"/>
                                </a:lnTo>
                                <a:close/>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5992" name="Shape 5992"/>
                        <wps:cNvSpPr/>
                        <wps:spPr>
                          <a:xfrm>
                            <a:off x="3195610" y="1194016"/>
                            <a:ext cx="459791" cy="0"/>
                          </a:xfrm>
                          <a:custGeom>
                            <a:avLst/>
                            <a:gdLst/>
                            <a:ahLst/>
                            <a:cxnLst/>
                            <a:rect l="0" t="0" r="0" b="0"/>
                            <a:pathLst>
                              <a:path w="459791">
                                <a:moveTo>
                                  <a:pt x="0" y="0"/>
                                </a:moveTo>
                                <a:lnTo>
                                  <a:pt x="459791" y="0"/>
                                </a:lnTo>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5993" name="Shape 5993"/>
                        <wps:cNvSpPr/>
                        <wps:spPr>
                          <a:xfrm>
                            <a:off x="3356531" y="481330"/>
                            <a:ext cx="436816" cy="252882"/>
                          </a:xfrm>
                          <a:custGeom>
                            <a:avLst/>
                            <a:gdLst/>
                            <a:ahLst/>
                            <a:cxnLst/>
                            <a:rect l="0" t="0" r="0" b="0"/>
                            <a:pathLst>
                              <a:path w="436816" h="252882">
                                <a:moveTo>
                                  <a:pt x="0" y="252882"/>
                                </a:moveTo>
                                <a:lnTo>
                                  <a:pt x="436816" y="252882"/>
                                </a:lnTo>
                                <a:lnTo>
                                  <a:pt x="436816" y="0"/>
                                </a:lnTo>
                                <a:lnTo>
                                  <a:pt x="0" y="0"/>
                                </a:lnTo>
                                <a:close/>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5994" name="Shape 5994"/>
                        <wps:cNvSpPr/>
                        <wps:spPr>
                          <a:xfrm>
                            <a:off x="3356531" y="596278"/>
                            <a:ext cx="436817" cy="0"/>
                          </a:xfrm>
                          <a:custGeom>
                            <a:avLst/>
                            <a:gdLst/>
                            <a:ahLst/>
                            <a:cxnLst/>
                            <a:rect l="0" t="0" r="0" b="0"/>
                            <a:pathLst>
                              <a:path w="436817">
                                <a:moveTo>
                                  <a:pt x="0" y="0"/>
                                </a:moveTo>
                                <a:lnTo>
                                  <a:pt x="436817" y="0"/>
                                </a:lnTo>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5995" name="Shape 5995"/>
                        <wps:cNvSpPr/>
                        <wps:spPr>
                          <a:xfrm>
                            <a:off x="2276003" y="182449"/>
                            <a:ext cx="528765" cy="551764"/>
                          </a:xfrm>
                          <a:custGeom>
                            <a:avLst/>
                            <a:gdLst/>
                            <a:ahLst/>
                            <a:cxnLst/>
                            <a:rect l="0" t="0" r="0" b="0"/>
                            <a:pathLst>
                              <a:path w="528765" h="551764">
                                <a:moveTo>
                                  <a:pt x="0" y="551764"/>
                                </a:moveTo>
                                <a:lnTo>
                                  <a:pt x="528765" y="551764"/>
                                </a:lnTo>
                                <a:lnTo>
                                  <a:pt x="528765" y="0"/>
                                </a:lnTo>
                                <a:lnTo>
                                  <a:pt x="0" y="0"/>
                                </a:lnTo>
                                <a:close/>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5996" name="Shape 5996"/>
                        <wps:cNvSpPr/>
                        <wps:spPr>
                          <a:xfrm>
                            <a:off x="2276003" y="297408"/>
                            <a:ext cx="528777" cy="0"/>
                          </a:xfrm>
                          <a:custGeom>
                            <a:avLst/>
                            <a:gdLst/>
                            <a:ahLst/>
                            <a:cxnLst/>
                            <a:rect l="0" t="0" r="0" b="0"/>
                            <a:pathLst>
                              <a:path w="528777">
                                <a:moveTo>
                                  <a:pt x="0" y="0"/>
                                </a:moveTo>
                                <a:lnTo>
                                  <a:pt x="528777" y="0"/>
                                </a:lnTo>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5997" name="Shape 5997"/>
                        <wps:cNvSpPr/>
                        <wps:spPr>
                          <a:xfrm>
                            <a:off x="942592" y="1262976"/>
                            <a:ext cx="597738" cy="0"/>
                          </a:xfrm>
                          <a:custGeom>
                            <a:avLst/>
                            <a:gdLst/>
                            <a:ahLst/>
                            <a:cxnLst/>
                            <a:rect l="0" t="0" r="0" b="0"/>
                            <a:pathLst>
                              <a:path w="597738">
                                <a:moveTo>
                                  <a:pt x="0" y="0"/>
                                </a:moveTo>
                                <a:lnTo>
                                  <a:pt x="597738" y="0"/>
                                </a:lnTo>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5998" name="Shape 5998"/>
                        <wps:cNvSpPr/>
                        <wps:spPr>
                          <a:xfrm>
                            <a:off x="942592" y="1148029"/>
                            <a:ext cx="597738" cy="666712"/>
                          </a:xfrm>
                          <a:custGeom>
                            <a:avLst/>
                            <a:gdLst/>
                            <a:ahLst/>
                            <a:cxnLst/>
                            <a:rect l="0" t="0" r="0" b="0"/>
                            <a:pathLst>
                              <a:path w="597738" h="666712">
                                <a:moveTo>
                                  <a:pt x="0" y="666712"/>
                                </a:moveTo>
                                <a:lnTo>
                                  <a:pt x="597738" y="666712"/>
                                </a:lnTo>
                                <a:lnTo>
                                  <a:pt x="597738" y="0"/>
                                </a:lnTo>
                                <a:lnTo>
                                  <a:pt x="0" y="0"/>
                                </a:lnTo>
                                <a:close/>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6001" name="Shape 6001"/>
                        <wps:cNvSpPr/>
                        <wps:spPr>
                          <a:xfrm>
                            <a:off x="1540330" y="131369"/>
                            <a:ext cx="773032" cy="235014"/>
                          </a:xfrm>
                          <a:custGeom>
                            <a:avLst/>
                            <a:gdLst/>
                            <a:ahLst/>
                            <a:cxnLst/>
                            <a:rect l="0" t="0" r="0" b="0"/>
                            <a:pathLst>
                              <a:path w="773032" h="235014">
                                <a:moveTo>
                                  <a:pt x="0" y="235014"/>
                                </a:moveTo>
                                <a:lnTo>
                                  <a:pt x="508" y="234493"/>
                                </a:lnTo>
                                <a:lnTo>
                                  <a:pt x="1537" y="233476"/>
                                </a:lnTo>
                                <a:lnTo>
                                  <a:pt x="4089" y="230924"/>
                                </a:lnTo>
                                <a:lnTo>
                                  <a:pt x="7150" y="227850"/>
                                </a:lnTo>
                                <a:lnTo>
                                  <a:pt x="11748" y="223253"/>
                                </a:lnTo>
                                <a:lnTo>
                                  <a:pt x="18390" y="217119"/>
                                </a:lnTo>
                                <a:lnTo>
                                  <a:pt x="26048" y="209461"/>
                                </a:lnTo>
                                <a:lnTo>
                                  <a:pt x="34735" y="200775"/>
                                </a:lnTo>
                                <a:lnTo>
                                  <a:pt x="45466" y="191071"/>
                                </a:lnTo>
                                <a:lnTo>
                                  <a:pt x="56706" y="180848"/>
                                </a:lnTo>
                                <a:lnTo>
                                  <a:pt x="69482" y="169101"/>
                                </a:lnTo>
                                <a:lnTo>
                                  <a:pt x="83274" y="157353"/>
                                </a:lnTo>
                                <a:lnTo>
                                  <a:pt x="97574" y="145085"/>
                                </a:lnTo>
                                <a:lnTo>
                                  <a:pt x="112903" y="132829"/>
                                </a:lnTo>
                                <a:lnTo>
                                  <a:pt x="128740" y="120574"/>
                                </a:lnTo>
                                <a:lnTo>
                                  <a:pt x="145085" y="108306"/>
                                </a:lnTo>
                                <a:lnTo>
                                  <a:pt x="162459" y="96558"/>
                                </a:lnTo>
                                <a:lnTo>
                                  <a:pt x="180340" y="84810"/>
                                </a:lnTo>
                                <a:lnTo>
                                  <a:pt x="199250" y="73051"/>
                                </a:lnTo>
                                <a:lnTo>
                                  <a:pt x="219164" y="62332"/>
                                </a:lnTo>
                                <a:lnTo>
                                  <a:pt x="239598" y="51600"/>
                                </a:lnTo>
                                <a:lnTo>
                                  <a:pt x="262090" y="41897"/>
                                </a:lnTo>
                                <a:lnTo>
                                  <a:pt x="285077" y="32689"/>
                                </a:lnTo>
                                <a:lnTo>
                                  <a:pt x="310109" y="24003"/>
                                </a:lnTo>
                                <a:lnTo>
                                  <a:pt x="336156" y="16345"/>
                                </a:lnTo>
                                <a:lnTo>
                                  <a:pt x="363233" y="10223"/>
                                </a:lnTo>
                                <a:lnTo>
                                  <a:pt x="390830" y="5105"/>
                                </a:lnTo>
                                <a:lnTo>
                                  <a:pt x="418414" y="2045"/>
                                </a:lnTo>
                                <a:lnTo>
                                  <a:pt x="445491" y="508"/>
                                </a:lnTo>
                                <a:lnTo>
                                  <a:pt x="471551" y="0"/>
                                </a:lnTo>
                                <a:lnTo>
                                  <a:pt x="496583" y="1536"/>
                                </a:lnTo>
                                <a:lnTo>
                                  <a:pt x="519570" y="4090"/>
                                </a:lnTo>
                                <a:lnTo>
                                  <a:pt x="542049" y="7150"/>
                                </a:lnTo>
                                <a:lnTo>
                                  <a:pt x="562483" y="11747"/>
                                </a:lnTo>
                                <a:lnTo>
                                  <a:pt x="582409" y="16852"/>
                                </a:lnTo>
                                <a:lnTo>
                                  <a:pt x="601320" y="22479"/>
                                </a:lnTo>
                                <a:lnTo>
                                  <a:pt x="619189" y="29121"/>
                                </a:lnTo>
                                <a:lnTo>
                                  <a:pt x="636562" y="36271"/>
                                </a:lnTo>
                                <a:lnTo>
                                  <a:pt x="652907" y="43421"/>
                                </a:lnTo>
                                <a:lnTo>
                                  <a:pt x="668744" y="51079"/>
                                </a:lnTo>
                                <a:lnTo>
                                  <a:pt x="684073" y="58750"/>
                                </a:lnTo>
                                <a:lnTo>
                                  <a:pt x="698373" y="66929"/>
                                </a:lnTo>
                                <a:lnTo>
                                  <a:pt x="712178" y="74587"/>
                                </a:lnTo>
                                <a:lnTo>
                                  <a:pt x="724941" y="82245"/>
                                </a:lnTo>
                                <a:lnTo>
                                  <a:pt x="736181" y="89408"/>
                                </a:lnTo>
                                <a:lnTo>
                                  <a:pt x="746913" y="96050"/>
                                </a:lnTo>
                                <a:lnTo>
                                  <a:pt x="755599" y="102171"/>
                                </a:lnTo>
                                <a:lnTo>
                                  <a:pt x="763257" y="107290"/>
                                </a:lnTo>
                                <a:lnTo>
                                  <a:pt x="769900" y="111366"/>
                                </a:lnTo>
                                <a:lnTo>
                                  <a:pt x="773032" y="113800"/>
                                </a:lnTo>
                              </a:path>
                            </a:pathLst>
                          </a:custGeom>
                          <a:ln w="3835" cap="flat">
                            <a:bevel/>
                          </a:ln>
                        </wps:spPr>
                        <wps:style>
                          <a:lnRef idx="1">
                            <a:srgbClr val="000000"/>
                          </a:lnRef>
                          <a:fillRef idx="0">
                            <a:srgbClr val="000000">
                              <a:alpha val="0"/>
                            </a:srgbClr>
                          </a:fillRef>
                          <a:effectRef idx="0">
                            <a:scrgbClr r="0" g="0" b="0"/>
                          </a:effectRef>
                          <a:fontRef idx="none"/>
                        </wps:style>
                        <wps:bodyPr/>
                      </wps:wsp>
                      <wps:wsp>
                        <wps:cNvPr id="6002" name="Shape 6002"/>
                        <wps:cNvSpPr/>
                        <wps:spPr>
                          <a:xfrm>
                            <a:off x="2242284" y="188074"/>
                            <a:ext cx="71526" cy="57227"/>
                          </a:xfrm>
                          <a:custGeom>
                            <a:avLst/>
                            <a:gdLst/>
                            <a:ahLst/>
                            <a:cxnLst/>
                            <a:rect l="0" t="0" r="0" b="0"/>
                            <a:pathLst>
                              <a:path w="71526" h="57227">
                                <a:moveTo>
                                  <a:pt x="17881" y="0"/>
                                </a:moveTo>
                                <a:lnTo>
                                  <a:pt x="71526" y="57227"/>
                                </a:lnTo>
                                <a:lnTo>
                                  <a:pt x="0" y="25032"/>
                                </a:lnTo>
                                <a:lnTo>
                                  <a:pt x="21463" y="21463"/>
                                </a:lnTo>
                                <a:lnTo>
                                  <a:pt x="178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3" name="Shape 6003"/>
                        <wps:cNvSpPr/>
                        <wps:spPr>
                          <a:xfrm>
                            <a:off x="2242284" y="188074"/>
                            <a:ext cx="71526" cy="57227"/>
                          </a:xfrm>
                          <a:custGeom>
                            <a:avLst/>
                            <a:gdLst/>
                            <a:ahLst/>
                            <a:cxnLst/>
                            <a:rect l="0" t="0" r="0" b="0"/>
                            <a:pathLst>
                              <a:path w="71526" h="57227">
                                <a:moveTo>
                                  <a:pt x="0" y="25032"/>
                                </a:moveTo>
                                <a:lnTo>
                                  <a:pt x="71526" y="57227"/>
                                </a:lnTo>
                                <a:lnTo>
                                  <a:pt x="17881" y="0"/>
                                </a:lnTo>
                                <a:lnTo>
                                  <a:pt x="21463" y="21463"/>
                                </a:lnTo>
                                <a:lnTo>
                                  <a:pt x="0" y="25032"/>
                                </a:lnTo>
                                <a:close/>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6006" name="Shape 6006"/>
                        <wps:cNvSpPr/>
                        <wps:spPr>
                          <a:xfrm>
                            <a:off x="3586427" y="482853"/>
                            <a:ext cx="424548" cy="877202"/>
                          </a:xfrm>
                          <a:custGeom>
                            <a:avLst/>
                            <a:gdLst/>
                            <a:ahLst/>
                            <a:cxnLst/>
                            <a:rect l="0" t="0" r="0" b="0"/>
                            <a:pathLst>
                              <a:path w="424548" h="877202">
                                <a:moveTo>
                                  <a:pt x="170309" y="40151"/>
                                </a:moveTo>
                                <a:lnTo>
                                  <a:pt x="173203" y="38824"/>
                                </a:lnTo>
                                <a:lnTo>
                                  <a:pt x="180353" y="35255"/>
                                </a:lnTo>
                                <a:lnTo>
                                  <a:pt x="189547" y="31166"/>
                                </a:lnTo>
                                <a:lnTo>
                                  <a:pt x="200787" y="26569"/>
                                </a:lnTo>
                                <a:lnTo>
                                  <a:pt x="213042" y="21972"/>
                                </a:lnTo>
                                <a:lnTo>
                                  <a:pt x="226327" y="16866"/>
                                </a:lnTo>
                                <a:lnTo>
                                  <a:pt x="240119" y="12268"/>
                                </a:lnTo>
                                <a:lnTo>
                                  <a:pt x="254432" y="7671"/>
                                </a:lnTo>
                                <a:lnTo>
                                  <a:pt x="268732" y="4090"/>
                                </a:lnTo>
                                <a:lnTo>
                                  <a:pt x="283032" y="1537"/>
                                </a:lnTo>
                                <a:lnTo>
                                  <a:pt x="297853" y="0"/>
                                </a:lnTo>
                                <a:lnTo>
                                  <a:pt x="312153" y="0"/>
                                </a:lnTo>
                                <a:lnTo>
                                  <a:pt x="325958" y="1537"/>
                                </a:lnTo>
                                <a:lnTo>
                                  <a:pt x="340258" y="5118"/>
                                </a:lnTo>
                                <a:lnTo>
                                  <a:pt x="353542" y="10732"/>
                                </a:lnTo>
                                <a:lnTo>
                                  <a:pt x="366827" y="18910"/>
                                </a:lnTo>
                                <a:lnTo>
                                  <a:pt x="379590" y="30150"/>
                                </a:lnTo>
                                <a:lnTo>
                                  <a:pt x="390842" y="44450"/>
                                </a:lnTo>
                                <a:lnTo>
                                  <a:pt x="399516" y="59779"/>
                                </a:lnTo>
                                <a:lnTo>
                                  <a:pt x="406667" y="76124"/>
                                </a:lnTo>
                                <a:lnTo>
                                  <a:pt x="412293" y="92469"/>
                                </a:lnTo>
                                <a:lnTo>
                                  <a:pt x="416890" y="107798"/>
                                </a:lnTo>
                                <a:lnTo>
                                  <a:pt x="419964" y="122098"/>
                                </a:lnTo>
                                <a:lnTo>
                                  <a:pt x="422008" y="134366"/>
                                </a:lnTo>
                                <a:lnTo>
                                  <a:pt x="423532" y="145606"/>
                                </a:lnTo>
                                <a:lnTo>
                                  <a:pt x="424548" y="155308"/>
                                </a:lnTo>
                                <a:lnTo>
                                  <a:pt x="424548" y="170638"/>
                                </a:lnTo>
                                <a:lnTo>
                                  <a:pt x="424040" y="177788"/>
                                </a:lnTo>
                                <a:lnTo>
                                  <a:pt x="423532" y="184430"/>
                                </a:lnTo>
                                <a:lnTo>
                                  <a:pt x="422516" y="191072"/>
                                </a:lnTo>
                                <a:lnTo>
                                  <a:pt x="421487" y="198743"/>
                                </a:lnTo>
                                <a:lnTo>
                                  <a:pt x="419964" y="206909"/>
                                </a:lnTo>
                                <a:lnTo>
                                  <a:pt x="418935" y="217132"/>
                                </a:lnTo>
                                <a:lnTo>
                                  <a:pt x="416890" y="229401"/>
                                </a:lnTo>
                                <a:lnTo>
                                  <a:pt x="414845" y="243701"/>
                                </a:lnTo>
                                <a:lnTo>
                                  <a:pt x="412801" y="260554"/>
                                </a:lnTo>
                                <a:lnTo>
                                  <a:pt x="409740" y="280988"/>
                                </a:lnTo>
                                <a:lnTo>
                                  <a:pt x="406159" y="303988"/>
                                </a:lnTo>
                                <a:lnTo>
                                  <a:pt x="402069" y="330543"/>
                                </a:lnTo>
                                <a:lnTo>
                                  <a:pt x="396964" y="359156"/>
                                </a:lnTo>
                                <a:lnTo>
                                  <a:pt x="390842" y="389306"/>
                                </a:lnTo>
                                <a:lnTo>
                                  <a:pt x="384708" y="415354"/>
                                </a:lnTo>
                                <a:lnTo>
                                  <a:pt x="378066" y="440893"/>
                                </a:lnTo>
                                <a:lnTo>
                                  <a:pt x="371932" y="464910"/>
                                </a:lnTo>
                                <a:lnTo>
                                  <a:pt x="365290" y="487388"/>
                                </a:lnTo>
                                <a:lnTo>
                                  <a:pt x="359677" y="507315"/>
                                </a:lnTo>
                                <a:lnTo>
                                  <a:pt x="354559" y="525196"/>
                                </a:lnTo>
                                <a:lnTo>
                                  <a:pt x="349961" y="540525"/>
                                </a:lnTo>
                                <a:lnTo>
                                  <a:pt x="345364" y="553810"/>
                                </a:lnTo>
                                <a:lnTo>
                                  <a:pt x="342303" y="565557"/>
                                </a:lnTo>
                                <a:lnTo>
                                  <a:pt x="339230" y="575780"/>
                                </a:lnTo>
                                <a:lnTo>
                                  <a:pt x="336169" y="584454"/>
                                </a:lnTo>
                                <a:lnTo>
                                  <a:pt x="334124" y="592125"/>
                                </a:lnTo>
                                <a:lnTo>
                                  <a:pt x="331572" y="599275"/>
                                </a:lnTo>
                                <a:lnTo>
                                  <a:pt x="329527" y="605917"/>
                                </a:lnTo>
                                <a:lnTo>
                                  <a:pt x="327482" y="612560"/>
                                </a:lnTo>
                                <a:lnTo>
                                  <a:pt x="324929" y="619202"/>
                                </a:lnTo>
                                <a:lnTo>
                                  <a:pt x="321869" y="626352"/>
                                </a:lnTo>
                                <a:lnTo>
                                  <a:pt x="318795" y="634023"/>
                                </a:lnTo>
                                <a:lnTo>
                                  <a:pt x="314706" y="643205"/>
                                </a:lnTo>
                                <a:lnTo>
                                  <a:pt x="309600" y="653428"/>
                                </a:lnTo>
                                <a:lnTo>
                                  <a:pt x="303987" y="664668"/>
                                </a:lnTo>
                                <a:lnTo>
                                  <a:pt x="296837" y="677952"/>
                                </a:lnTo>
                                <a:lnTo>
                                  <a:pt x="288658" y="692265"/>
                                </a:lnTo>
                                <a:lnTo>
                                  <a:pt x="278955" y="708609"/>
                                </a:lnTo>
                                <a:lnTo>
                                  <a:pt x="268732" y="725970"/>
                                </a:lnTo>
                                <a:lnTo>
                                  <a:pt x="256476" y="743865"/>
                                </a:lnTo>
                                <a:lnTo>
                                  <a:pt x="243700" y="762254"/>
                                </a:lnTo>
                                <a:lnTo>
                                  <a:pt x="229908" y="780123"/>
                                </a:lnTo>
                                <a:lnTo>
                                  <a:pt x="213563" y="799033"/>
                                </a:lnTo>
                                <a:lnTo>
                                  <a:pt x="197205" y="815887"/>
                                </a:lnTo>
                                <a:lnTo>
                                  <a:pt x="181368" y="829691"/>
                                </a:lnTo>
                                <a:lnTo>
                                  <a:pt x="166052" y="841439"/>
                                </a:lnTo>
                                <a:lnTo>
                                  <a:pt x="151740" y="851142"/>
                                </a:lnTo>
                                <a:lnTo>
                                  <a:pt x="137439" y="858813"/>
                                </a:lnTo>
                                <a:lnTo>
                                  <a:pt x="124155" y="864426"/>
                                </a:lnTo>
                                <a:lnTo>
                                  <a:pt x="111379" y="869023"/>
                                </a:lnTo>
                                <a:lnTo>
                                  <a:pt x="99123" y="872605"/>
                                </a:lnTo>
                                <a:lnTo>
                                  <a:pt x="86855" y="874650"/>
                                </a:lnTo>
                                <a:lnTo>
                                  <a:pt x="75108" y="876174"/>
                                </a:lnTo>
                                <a:lnTo>
                                  <a:pt x="63868" y="877202"/>
                                </a:lnTo>
                                <a:lnTo>
                                  <a:pt x="42926" y="877202"/>
                                </a:lnTo>
                                <a:lnTo>
                                  <a:pt x="33718" y="876681"/>
                                </a:lnTo>
                                <a:lnTo>
                                  <a:pt x="25552" y="875665"/>
                                </a:lnTo>
                                <a:lnTo>
                                  <a:pt x="18402" y="875157"/>
                                </a:lnTo>
                                <a:lnTo>
                                  <a:pt x="12268" y="874129"/>
                                </a:lnTo>
                                <a:lnTo>
                                  <a:pt x="7670" y="873620"/>
                                </a:lnTo>
                                <a:lnTo>
                                  <a:pt x="4089" y="872605"/>
                                </a:lnTo>
                                <a:lnTo>
                                  <a:pt x="1537" y="872605"/>
                                </a:lnTo>
                                <a:lnTo>
                                  <a:pt x="521" y="872084"/>
                                </a:lnTo>
                                <a:lnTo>
                                  <a:pt x="0" y="872084"/>
                                </a:lnTo>
                              </a:path>
                            </a:pathLst>
                          </a:custGeom>
                          <a:ln w="3835" cap="flat">
                            <a:bevel/>
                          </a:ln>
                        </wps:spPr>
                        <wps:style>
                          <a:lnRef idx="1">
                            <a:srgbClr val="000000"/>
                          </a:lnRef>
                          <a:fillRef idx="0">
                            <a:srgbClr val="000000">
                              <a:alpha val="0"/>
                            </a:srgbClr>
                          </a:fillRef>
                          <a:effectRef idx="0">
                            <a:scrgbClr r="0" g="0" b="0"/>
                          </a:effectRef>
                          <a:fontRef idx="none"/>
                        </wps:style>
                        <wps:bodyPr/>
                      </wps:wsp>
                      <wps:wsp>
                        <wps:cNvPr id="6007" name="Shape 6007"/>
                        <wps:cNvSpPr/>
                        <wps:spPr>
                          <a:xfrm>
                            <a:off x="3756556" y="477241"/>
                            <a:ext cx="75616" cy="45974"/>
                          </a:xfrm>
                          <a:custGeom>
                            <a:avLst/>
                            <a:gdLst/>
                            <a:ahLst/>
                            <a:cxnLst/>
                            <a:rect l="0" t="0" r="0" b="0"/>
                            <a:pathLst>
                              <a:path w="75616" h="45974">
                                <a:moveTo>
                                  <a:pt x="62840" y="0"/>
                                </a:moveTo>
                                <a:lnTo>
                                  <a:pt x="55689" y="20434"/>
                                </a:lnTo>
                                <a:lnTo>
                                  <a:pt x="75616" y="27584"/>
                                </a:lnTo>
                                <a:lnTo>
                                  <a:pt x="0" y="45974"/>
                                </a:lnTo>
                                <a:lnTo>
                                  <a:pt x="628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08" name="Shape 6008"/>
                        <wps:cNvSpPr/>
                        <wps:spPr>
                          <a:xfrm>
                            <a:off x="3756556" y="477241"/>
                            <a:ext cx="75616" cy="45974"/>
                          </a:xfrm>
                          <a:custGeom>
                            <a:avLst/>
                            <a:gdLst/>
                            <a:ahLst/>
                            <a:cxnLst/>
                            <a:rect l="0" t="0" r="0" b="0"/>
                            <a:pathLst>
                              <a:path w="75616" h="45974">
                                <a:moveTo>
                                  <a:pt x="62840" y="0"/>
                                </a:moveTo>
                                <a:lnTo>
                                  <a:pt x="0" y="45974"/>
                                </a:lnTo>
                                <a:lnTo>
                                  <a:pt x="75616" y="27584"/>
                                </a:lnTo>
                                <a:lnTo>
                                  <a:pt x="55689" y="20434"/>
                                </a:lnTo>
                                <a:lnTo>
                                  <a:pt x="62840" y="0"/>
                                </a:lnTo>
                                <a:close/>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6011" name="Shape 6011"/>
                        <wps:cNvSpPr/>
                        <wps:spPr>
                          <a:xfrm>
                            <a:off x="1776867" y="1130315"/>
                            <a:ext cx="407175" cy="542402"/>
                          </a:xfrm>
                          <a:custGeom>
                            <a:avLst/>
                            <a:gdLst/>
                            <a:ahLst/>
                            <a:cxnLst/>
                            <a:rect l="0" t="0" r="0" b="0"/>
                            <a:pathLst>
                              <a:path w="407175" h="542402">
                                <a:moveTo>
                                  <a:pt x="407175" y="523504"/>
                                </a:moveTo>
                                <a:lnTo>
                                  <a:pt x="406159" y="523504"/>
                                </a:lnTo>
                                <a:lnTo>
                                  <a:pt x="404114" y="524012"/>
                                </a:lnTo>
                                <a:lnTo>
                                  <a:pt x="400025" y="524520"/>
                                </a:lnTo>
                                <a:lnTo>
                                  <a:pt x="394411" y="525549"/>
                                </a:lnTo>
                                <a:lnTo>
                                  <a:pt x="386233" y="526565"/>
                                </a:lnTo>
                                <a:lnTo>
                                  <a:pt x="375501" y="528102"/>
                                </a:lnTo>
                                <a:lnTo>
                                  <a:pt x="363245" y="529625"/>
                                </a:lnTo>
                                <a:lnTo>
                                  <a:pt x="348424" y="531670"/>
                                </a:lnTo>
                                <a:lnTo>
                                  <a:pt x="332080" y="533715"/>
                                </a:lnTo>
                                <a:lnTo>
                                  <a:pt x="314706" y="535760"/>
                                </a:lnTo>
                                <a:lnTo>
                                  <a:pt x="295808" y="537804"/>
                                </a:lnTo>
                                <a:lnTo>
                                  <a:pt x="276390" y="539328"/>
                                </a:lnTo>
                                <a:lnTo>
                                  <a:pt x="256464" y="540865"/>
                                </a:lnTo>
                                <a:lnTo>
                                  <a:pt x="236538" y="541894"/>
                                </a:lnTo>
                                <a:lnTo>
                                  <a:pt x="216611" y="542402"/>
                                </a:lnTo>
                                <a:lnTo>
                                  <a:pt x="196698" y="542402"/>
                                </a:lnTo>
                                <a:lnTo>
                                  <a:pt x="177279" y="541894"/>
                                </a:lnTo>
                                <a:lnTo>
                                  <a:pt x="157861" y="540865"/>
                                </a:lnTo>
                                <a:lnTo>
                                  <a:pt x="138963" y="538820"/>
                                </a:lnTo>
                                <a:lnTo>
                                  <a:pt x="120053" y="535760"/>
                                </a:lnTo>
                                <a:lnTo>
                                  <a:pt x="102184" y="531162"/>
                                </a:lnTo>
                                <a:lnTo>
                                  <a:pt x="84811" y="525549"/>
                                </a:lnTo>
                                <a:lnTo>
                                  <a:pt x="67945" y="518894"/>
                                </a:lnTo>
                                <a:lnTo>
                                  <a:pt x="52629" y="510207"/>
                                </a:lnTo>
                                <a:lnTo>
                                  <a:pt x="39332" y="500504"/>
                                </a:lnTo>
                                <a:lnTo>
                                  <a:pt x="29121" y="490294"/>
                                </a:lnTo>
                                <a:lnTo>
                                  <a:pt x="20434" y="479562"/>
                                </a:lnTo>
                                <a:lnTo>
                                  <a:pt x="13792" y="468323"/>
                                </a:lnTo>
                                <a:lnTo>
                                  <a:pt x="8687" y="458099"/>
                                </a:lnTo>
                                <a:lnTo>
                                  <a:pt x="5106" y="447888"/>
                                </a:lnTo>
                                <a:lnTo>
                                  <a:pt x="2553" y="439202"/>
                                </a:lnTo>
                                <a:lnTo>
                                  <a:pt x="1016" y="431023"/>
                                </a:lnTo>
                                <a:lnTo>
                                  <a:pt x="0" y="423873"/>
                                </a:lnTo>
                                <a:lnTo>
                                  <a:pt x="0" y="411617"/>
                                </a:lnTo>
                                <a:lnTo>
                                  <a:pt x="1016" y="406499"/>
                                </a:lnTo>
                                <a:lnTo>
                                  <a:pt x="2045" y="401902"/>
                                </a:lnTo>
                                <a:lnTo>
                                  <a:pt x="3061" y="397304"/>
                                </a:lnTo>
                                <a:lnTo>
                                  <a:pt x="5106" y="393215"/>
                                </a:lnTo>
                                <a:lnTo>
                                  <a:pt x="6642" y="388630"/>
                                </a:lnTo>
                                <a:lnTo>
                                  <a:pt x="8687" y="384033"/>
                                </a:lnTo>
                                <a:lnTo>
                                  <a:pt x="11240" y="378914"/>
                                </a:lnTo>
                                <a:lnTo>
                                  <a:pt x="14300" y="373301"/>
                                </a:lnTo>
                                <a:lnTo>
                                  <a:pt x="17374" y="366659"/>
                                </a:lnTo>
                                <a:lnTo>
                                  <a:pt x="20942" y="358988"/>
                                </a:lnTo>
                                <a:lnTo>
                                  <a:pt x="25553" y="349794"/>
                                </a:lnTo>
                                <a:lnTo>
                                  <a:pt x="30658" y="339583"/>
                                </a:lnTo>
                                <a:lnTo>
                                  <a:pt x="36779" y="327835"/>
                                </a:lnTo>
                                <a:lnTo>
                                  <a:pt x="43942" y="314030"/>
                                </a:lnTo>
                                <a:lnTo>
                                  <a:pt x="52108" y="299222"/>
                                </a:lnTo>
                                <a:lnTo>
                                  <a:pt x="61811" y="282865"/>
                                </a:lnTo>
                                <a:lnTo>
                                  <a:pt x="73063" y="265504"/>
                                </a:lnTo>
                                <a:lnTo>
                                  <a:pt x="85319" y="247622"/>
                                </a:lnTo>
                                <a:lnTo>
                                  <a:pt x="99111" y="229741"/>
                                </a:lnTo>
                                <a:lnTo>
                                  <a:pt x="113932" y="211859"/>
                                </a:lnTo>
                                <a:lnTo>
                                  <a:pt x="128740" y="195501"/>
                                </a:lnTo>
                                <a:lnTo>
                                  <a:pt x="144577" y="179156"/>
                                </a:lnTo>
                                <a:lnTo>
                                  <a:pt x="160414" y="164349"/>
                                </a:lnTo>
                                <a:lnTo>
                                  <a:pt x="175743" y="150035"/>
                                </a:lnTo>
                                <a:lnTo>
                                  <a:pt x="191580" y="136243"/>
                                </a:lnTo>
                                <a:lnTo>
                                  <a:pt x="207416" y="123480"/>
                                </a:lnTo>
                                <a:lnTo>
                                  <a:pt x="223266" y="111719"/>
                                </a:lnTo>
                                <a:lnTo>
                                  <a:pt x="239090" y="99972"/>
                                </a:lnTo>
                                <a:lnTo>
                                  <a:pt x="254419" y="88732"/>
                                </a:lnTo>
                                <a:lnTo>
                                  <a:pt x="270256" y="78001"/>
                                </a:lnTo>
                                <a:lnTo>
                                  <a:pt x="285585" y="67790"/>
                                </a:lnTo>
                                <a:lnTo>
                                  <a:pt x="300914" y="58074"/>
                                </a:lnTo>
                                <a:lnTo>
                                  <a:pt x="315722" y="48372"/>
                                </a:lnTo>
                                <a:lnTo>
                                  <a:pt x="330035" y="39685"/>
                                </a:lnTo>
                                <a:lnTo>
                                  <a:pt x="343319" y="31519"/>
                                </a:lnTo>
                                <a:lnTo>
                                  <a:pt x="356095" y="23848"/>
                                </a:lnTo>
                                <a:lnTo>
                                  <a:pt x="367843" y="17206"/>
                                </a:lnTo>
                                <a:lnTo>
                                  <a:pt x="377546" y="11593"/>
                                </a:lnTo>
                                <a:lnTo>
                                  <a:pt x="386233" y="6474"/>
                                </a:lnTo>
                                <a:lnTo>
                                  <a:pt x="393383" y="2398"/>
                                </a:lnTo>
                                <a:lnTo>
                                  <a:pt x="397772" y="0"/>
                                </a:lnTo>
                              </a:path>
                            </a:pathLst>
                          </a:custGeom>
                          <a:ln w="3835" cap="flat">
                            <a:bevel/>
                          </a:ln>
                        </wps:spPr>
                        <wps:style>
                          <a:lnRef idx="1">
                            <a:srgbClr val="000000"/>
                          </a:lnRef>
                          <a:fillRef idx="0">
                            <a:srgbClr val="000000">
                              <a:alpha val="0"/>
                            </a:srgbClr>
                          </a:fillRef>
                          <a:effectRef idx="0">
                            <a:scrgbClr r="0" g="0" b="0"/>
                          </a:effectRef>
                          <a:fontRef idx="none"/>
                        </wps:style>
                        <wps:bodyPr/>
                      </wps:wsp>
                      <wps:wsp>
                        <wps:cNvPr id="6012" name="Shape 6012"/>
                        <wps:cNvSpPr/>
                        <wps:spPr>
                          <a:xfrm>
                            <a:off x="2100768" y="1130147"/>
                            <a:ext cx="74600" cy="50585"/>
                          </a:xfrm>
                          <a:custGeom>
                            <a:avLst/>
                            <a:gdLst/>
                            <a:ahLst/>
                            <a:cxnLst/>
                            <a:rect l="0" t="0" r="0" b="0"/>
                            <a:pathLst>
                              <a:path w="74600" h="50585">
                                <a:moveTo>
                                  <a:pt x="74600" y="0"/>
                                </a:moveTo>
                                <a:lnTo>
                                  <a:pt x="14821" y="50585"/>
                                </a:lnTo>
                                <a:lnTo>
                                  <a:pt x="20943" y="29642"/>
                                </a:lnTo>
                                <a:lnTo>
                                  <a:pt x="0" y="24016"/>
                                </a:lnTo>
                                <a:lnTo>
                                  <a:pt x="746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3" name="Shape 6013"/>
                        <wps:cNvSpPr/>
                        <wps:spPr>
                          <a:xfrm>
                            <a:off x="2100768" y="1130147"/>
                            <a:ext cx="74600" cy="50585"/>
                          </a:xfrm>
                          <a:custGeom>
                            <a:avLst/>
                            <a:gdLst/>
                            <a:ahLst/>
                            <a:cxnLst/>
                            <a:rect l="0" t="0" r="0" b="0"/>
                            <a:pathLst>
                              <a:path w="74600" h="50585">
                                <a:moveTo>
                                  <a:pt x="14821" y="50585"/>
                                </a:moveTo>
                                <a:lnTo>
                                  <a:pt x="74600" y="0"/>
                                </a:lnTo>
                                <a:lnTo>
                                  <a:pt x="0" y="24016"/>
                                </a:lnTo>
                                <a:lnTo>
                                  <a:pt x="20943" y="29642"/>
                                </a:lnTo>
                                <a:lnTo>
                                  <a:pt x="14821" y="50585"/>
                                </a:lnTo>
                                <a:close/>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6016" name="Shape 6016"/>
                        <wps:cNvSpPr/>
                        <wps:spPr>
                          <a:xfrm>
                            <a:off x="413814" y="108889"/>
                            <a:ext cx="818390" cy="491985"/>
                          </a:xfrm>
                          <a:custGeom>
                            <a:avLst/>
                            <a:gdLst/>
                            <a:ahLst/>
                            <a:cxnLst/>
                            <a:rect l="0" t="0" r="0" b="0"/>
                            <a:pathLst>
                              <a:path w="818390" h="491985">
                                <a:moveTo>
                                  <a:pt x="818390" y="46368"/>
                                </a:moveTo>
                                <a:lnTo>
                                  <a:pt x="814870" y="44958"/>
                                </a:lnTo>
                                <a:lnTo>
                                  <a:pt x="808736" y="42405"/>
                                </a:lnTo>
                                <a:lnTo>
                                  <a:pt x="800570" y="38824"/>
                                </a:lnTo>
                                <a:lnTo>
                                  <a:pt x="791362" y="35255"/>
                                </a:lnTo>
                                <a:lnTo>
                                  <a:pt x="780644" y="31166"/>
                                </a:lnTo>
                                <a:lnTo>
                                  <a:pt x="768375" y="27077"/>
                                </a:lnTo>
                                <a:lnTo>
                                  <a:pt x="755612" y="22479"/>
                                </a:lnTo>
                                <a:lnTo>
                                  <a:pt x="741807" y="17882"/>
                                </a:lnTo>
                                <a:lnTo>
                                  <a:pt x="726999" y="13792"/>
                                </a:lnTo>
                                <a:lnTo>
                                  <a:pt x="711670" y="10211"/>
                                </a:lnTo>
                                <a:lnTo>
                                  <a:pt x="696341" y="6642"/>
                                </a:lnTo>
                                <a:lnTo>
                                  <a:pt x="679996" y="4090"/>
                                </a:lnTo>
                                <a:lnTo>
                                  <a:pt x="663143" y="1537"/>
                                </a:lnTo>
                                <a:lnTo>
                                  <a:pt x="645770" y="508"/>
                                </a:lnTo>
                                <a:lnTo>
                                  <a:pt x="628396" y="0"/>
                                </a:lnTo>
                                <a:lnTo>
                                  <a:pt x="610006" y="1016"/>
                                </a:lnTo>
                                <a:lnTo>
                                  <a:pt x="590588" y="2553"/>
                                </a:lnTo>
                                <a:lnTo>
                                  <a:pt x="570662" y="6135"/>
                                </a:lnTo>
                                <a:lnTo>
                                  <a:pt x="549720" y="11240"/>
                                </a:lnTo>
                                <a:lnTo>
                                  <a:pt x="528269" y="17882"/>
                                </a:lnTo>
                                <a:lnTo>
                                  <a:pt x="505777" y="26569"/>
                                </a:lnTo>
                                <a:lnTo>
                                  <a:pt x="482791" y="37795"/>
                                </a:lnTo>
                                <a:lnTo>
                                  <a:pt x="459804" y="50571"/>
                                </a:lnTo>
                                <a:lnTo>
                                  <a:pt x="438861" y="64377"/>
                                </a:lnTo>
                                <a:lnTo>
                                  <a:pt x="418414" y="79184"/>
                                </a:lnTo>
                                <a:lnTo>
                                  <a:pt x="400025" y="94514"/>
                                </a:lnTo>
                                <a:lnTo>
                                  <a:pt x="383172" y="110351"/>
                                </a:lnTo>
                                <a:lnTo>
                                  <a:pt x="368351" y="125159"/>
                                </a:lnTo>
                                <a:lnTo>
                                  <a:pt x="355587" y="139980"/>
                                </a:lnTo>
                                <a:lnTo>
                                  <a:pt x="344856" y="154280"/>
                                </a:lnTo>
                                <a:lnTo>
                                  <a:pt x="335661" y="167564"/>
                                </a:lnTo>
                                <a:lnTo>
                                  <a:pt x="328511" y="180340"/>
                                </a:lnTo>
                                <a:lnTo>
                                  <a:pt x="322377" y="192608"/>
                                </a:lnTo>
                                <a:lnTo>
                                  <a:pt x="317779" y="203848"/>
                                </a:lnTo>
                                <a:lnTo>
                                  <a:pt x="314198" y="215074"/>
                                </a:lnTo>
                                <a:lnTo>
                                  <a:pt x="311137" y="225298"/>
                                </a:lnTo>
                                <a:lnTo>
                                  <a:pt x="308585" y="236030"/>
                                </a:lnTo>
                                <a:lnTo>
                                  <a:pt x="306540" y="245732"/>
                                </a:lnTo>
                                <a:lnTo>
                                  <a:pt x="304495" y="255956"/>
                                </a:lnTo>
                                <a:lnTo>
                                  <a:pt x="302451" y="266674"/>
                                </a:lnTo>
                                <a:lnTo>
                                  <a:pt x="299898" y="276899"/>
                                </a:lnTo>
                                <a:lnTo>
                                  <a:pt x="296316" y="288137"/>
                                </a:lnTo>
                                <a:lnTo>
                                  <a:pt x="292227" y="299377"/>
                                </a:lnTo>
                                <a:lnTo>
                                  <a:pt x="287630" y="311645"/>
                                </a:lnTo>
                                <a:lnTo>
                                  <a:pt x="280988" y="324409"/>
                                </a:lnTo>
                                <a:lnTo>
                                  <a:pt x="273837" y="337693"/>
                                </a:lnTo>
                                <a:lnTo>
                                  <a:pt x="264643" y="351993"/>
                                </a:lnTo>
                                <a:lnTo>
                                  <a:pt x="253911" y="366814"/>
                                </a:lnTo>
                                <a:lnTo>
                                  <a:pt x="242164" y="381635"/>
                                </a:lnTo>
                                <a:lnTo>
                                  <a:pt x="228879" y="397472"/>
                                </a:lnTo>
                                <a:lnTo>
                                  <a:pt x="214579" y="412788"/>
                                </a:lnTo>
                                <a:lnTo>
                                  <a:pt x="199250" y="427610"/>
                                </a:lnTo>
                                <a:lnTo>
                                  <a:pt x="183921" y="441402"/>
                                </a:lnTo>
                                <a:lnTo>
                                  <a:pt x="166548" y="455194"/>
                                </a:lnTo>
                                <a:lnTo>
                                  <a:pt x="150203" y="466433"/>
                                </a:lnTo>
                                <a:lnTo>
                                  <a:pt x="134874" y="475628"/>
                                </a:lnTo>
                                <a:lnTo>
                                  <a:pt x="121082" y="482283"/>
                                </a:lnTo>
                                <a:lnTo>
                                  <a:pt x="108306" y="487388"/>
                                </a:lnTo>
                                <a:lnTo>
                                  <a:pt x="96558" y="490449"/>
                                </a:lnTo>
                                <a:lnTo>
                                  <a:pt x="86347" y="491478"/>
                                </a:lnTo>
                                <a:lnTo>
                                  <a:pt x="76632" y="491985"/>
                                </a:lnTo>
                                <a:lnTo>
                                  <a:pt x="67437" y="490969"/>
                                </a:lnTo>
                                <a:lnTo>
                                  <a:pt x="59271" y="488924"/>
                                </a:lnTo>
                                <a:lnTo>
                                  <a:pt x="51092" y="485852"/>
                                </a:lnTo>
                                <a:lnTo>
                                  <a:pt x="43942" y="482283"/>
                                </a:lnTo>
                                <a:lnTo>
                                  <a:pt x="37300" y="478193"/>
                                </a:lnTo>
                                <a:lnTo>
                                  <a:pt x="31166" y="473596"/>
                                </a:lnTo>
                                <a:lnTo>
                                  <a:pt x="25552" y="468986"/>
                                </a:lnTo>
                                <a:lnTo>
                                  <a:pt x="19926" y="463880"/>
                                </a:lnTo>
                                <a:lnTo>
                                  <a:pt x="15329" y="459283"/>
                                </a:lnTo>
                                <a:lnTo>
                                  <a:pt x="11239" y="455194"/>
                                </a:lnTo>
                                <a:lnTo>
                                  <a:pt x="8179" y="451625"/>
                                </a:lnTo>
                                <a:lnTo>
                                  <a:pt x="5118" y="448043"/>
                                </a:lnTo>
                                <a:lnTo>
                                  <a:pt x="3073" y="445491"/>
                                </a:lnTo>
                                <a:lnTo>
                                  <a:pt x="1537" y="443446"/>
                                </a:lnTo>
                                <a:lnTo>
                                  <a:pt x="521" y="442430"/>
                                </a:lnTo>
                                <a:lnTo>
                                  <a:pt x="0" y="441909"/>
                                </a:lnTo>
                                <a:lnTo>
                                  <a:pt x="0" y="441402"/>
                                </a:lnTo>
                              </a:path>
                            </a:pathLst>
                          </a:custGeom>
                          <a:ln w="3835" cap="flat">
                            <a:bevel/>
                          </a:ln>
                        </wps:spPr>
                        <wps:style>
                          <a:lnRef idx="1">
                            <a:srgbClr val="000000"/>
                          </a:lnRef>
                          <a:fillRef idx="0">
                            <a:srgbClr val="000000">
                              <a:alpha val="0"/>
                            </a:srgbClr>
                          </a:fillRef>
                          <a:effectRef idx="0">
                            <a:scrgbClr r="0" g="0" b="0"/>
                          </a:effectRef>
                          <a:fontRef idx="none"/>
                        </wps:style>
                        <wps:bodyPr/>
                      </wps:wsp>
                      <wps:wsp>
                        <wps:cNvPr id="6017" name="Shape 6017"/>
                        <wps:cNvSpPr/>
                        <wps:spPr>
                          <a:xfrm>
                            <a:off x="1156142" y="108889"/>
                            <a:ext cx="76111" cy="46482"/>
                          </a:xfrm>
                          <a:custGeom>
                            <a:avLst/>
                            <a:gdLst/>
                            <a:ahLst/>
                            <a:cxnLst/>
                            <a:rect l="0" t="0" r="0" b="0"/>
                            <a:pathLst>
                              <a:path w="76111" h="46482">
                                <a:moveTo>
                                  <a:pt x="12776" y="0"/>
                                </a:moveTo>
                                <a:lnTo>
                                  <a:pt x="76111" y="46482"/>
                                </a:lnTo>
                                <a:lnTo>
                                  <a:pt x="0" y="27584"/>
                                </a:lnTo>
                                <a:lnTo>
                                  <a:pt x="20434" y="20434"/>
                                </a:lnTo>
                                <a:lnTo>
                                  <a:pt x="127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8" name="Shape 6018"/>
                        <wps:cNvSpPr/>
                        <wps:spPr>
                          <a:xfrm>
                            <a:off x="1156142" y="108889"/>
                            <a:ext cx="76111" cy="46482"/>
                          </a:xfrm>
                          <a:custGeom>
                            <a:avLst/>
                            <a:gdLst/>
                            <a:ahLst/>
                            <a:cxnLst/>
                            <a:rect l="0" t="0" r="0" b="0"/>
                            <a:pathLst>
                              <a:path w="76111" h="46482">
                                <a:moveTo>
                                  <a:pt x="0" y="27584"/>
                                </a:moveTo>
                                <a:lnTo>
                                  <a:pt x="76111" y="46482"/>
                                </a:lnTo>
                                <a:lnTo>
                                  <a:pt x="12776" y="0"/>
                                </a:lnTo>
                                <a:lnTo>
                                  <a:pt x="20434" y="20434"/>
                                </a:lnTo>
                                <a:lnTo>
                                  <a:pt x="0" y="27584"/>
                                </a:lnTo>
                                <a:close/>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6021" name="Shape 6021"/>
                        <wps:cNvSpPr/>
                        <wps:spPr>
                          <a:xfrm>
                            <a:off x="390827" y="850697"/>
                            <a:ext cx="566164" cy="457250"/>
                          </a:xfrm>
                          <a:custGeom>
                            <a:avLst/>
                            <a:gdLst/>
                            <a:ahLst/>
                            <a:cxnLst/>
                            <a:rect l="0" t="0" r="0" b="0"/>
                            <a:pathLst>
                              <a:path w="566164" h="457250">
                                <a:moveTo>
                                  <a:pt x="0" y="21463"/>
                                </a:moveTo>
                                <a:lnTo>
                                  <a:pt x="508" y="20942"/>
                                </a:lnTo>
                                <a:lnTo>
                                  <a:pt x="2045" y="20434"/>
                                </a:lnTo>
                                <a:lnTo>
                                  <a:pt x="5105" y="19418"/>
                                </a:lnTo>
                                <a:lnTo>
                                  <a:pt x="9195" y="17881"/>
                                </a:lnTo>
                                <a:lnTo>
                                  <a:pt x="14821" y="15837"/>
                                </a:lnTo>
                                <a:lnTo>
                                  <a:pt x="21971" y="13284"/>
                                </a:lnTo>
                                <a:lnTo>
                                  <a:pt x="30658" y="10210"/>
                                </a:lnTo>
                                <a:lnTo>
                                  <a:pt x="39853" y="7671"/>
                                </a:lnTo>
                                <a:lnTo>
                                  <a:pt x="50063" y="5105"/>
                                </a:lnTo>
                                <a:lnTo>
                                  <a:pt x="61303" y="2553"/>
                                </a:lnTo>
                                <a:lnTo>
                                  <a:pt x="72034" y="1029"/>
                                </a:lnTo>
                                <a:lnTo>
                                  <a:pt x="83782" y="0"/>
                                </a:lnTo>
                                <a:lnTo>
                                  <a:pt x="95034" y="0"/>
                                </a:lnTo>
                                <a:lnTo>
                                  <a:pt x="106261" y="1536"/>
                                </a:lnTo>
                                <a:lnTo>
                                  <a:pt x="118021" y="4089"/>
                                </a:lnTo>
                                <a:lnTo>
                                  <a:pt x="129248" y="8686"/>
                                </a:lnTo>
                                <a:lnTo>
                                  <a:pt x="140500" y="15329"/>
                                </a:lnTo>
                                <a:lnTo>
                                  <a:pt x="152247" y="24016"/>
                                </a:lnTo>
                                <a:lnTo>
                                  <a:pt x="162979" y="35763"/>
                                </a:lnTo>
                                <a:lnTo>
                                  <a:pt x="173698" y="50063"/>
                                </a:lnTo>
                                <a:lnTo>
                                  <a:pt x="183921" y="67437"/>
                                </a:lnTo>
                                <a:lnTo>
                                  <a:pt x="191579" y="84303"/>
                                </a:lnTo>
                                <a:lnTo>
                                  <a:pt x="197206" y="101664"/>
                                </a:lnTo>
                                <a:lnTo>
                                  <a:pt x="202311" y="120066"/>
                                </a:lnTo>
                                <a:lnTo>
                                  <a:pt x="204864" y="137427"/>
                                </a:lnTo>
                                <a:lnTo>
                                  <a:pt x="206400" y="154800"/>
                                </a:lnTo>
                                <a:lnTo>
                                  <a:pt x="206400" y="171145"/>
                                </a:lnTo>
                                <a:lnTo>
                                  <a:pt x="205384" y="186474"/>
                                </a:lnTo>
                                <a:lnTo>
                                  <a:pt x="202819" y="200774"/>
                                </a:lnTo>
                                <a:lnTo>
                                  <a:pt x="199250" y="214566"/>
                                </a:lnTo>
                                <a:lnTo>
                                  <a:pt x="195161" y="227343"/>
                                </a:lnTo>
                                <a:lnTo>
                                  <a:pt x="190564" y="239598"/>
                                </a:lnTo>
                                <a:lnTo>
                                  <a:pt x="185445" y="251358"/>
                                </a:lnTo>
                                <a:lnTo>
                                  <a:pt x="179832" y="263106"/>
                                </a:lnTo>
                                <a:lnTo>
                                  <a:pt x="174727" y="274345"/>
                                </a:lnTo>
                                <a:lnTo>
                                  <a:pt x="170129" y="286093"/>
                                </a:lnTo>
                                <a:lnTo>
                                  <a:pt x="166040" y="297840"/>
                                </a:lnTo>
                                <a:lnTo>
                                  <a:pt x="162458" y="310108"/>
                                </a:lnTo>
                                <a:lnTo>
                                  <a:pt x="159906" y="322884"/>
                                </a:lnTo>
                                <a:lnTo>
                                  <a:pt x="158890" y="336677"/>
                                </a:lnTo>
                                <a:lnTo>
                                  <a:pt x="158890" y="350469"/>
                                </a:lnTo>
                                <a:lnTo>
                                  <a:pt x="161442" y="365290"/>
                                </a:lnTo>
                                <a:lnTo>
                                  <a:pt x="165532" y="380098"/>
                                </a:lnTo>
                                <a:lnTo>
                                  <a:pt x="172174" y="395427"/>
                                </a:lnTo>
                                <a:lnTo>
                                  <a:pt x="181369" y="409740"/>
                                </a:lnTo>
                                <a:lnTo>
                                  <a:pt x="193116" y="423532"/>
                                </a:lnTo>
                                <a:lnTo>
                                  <a:pt x="206908" y="435280"/>
                                </a:lnTo>
                                <a:lnTo>
                                  <a:pt x="222745" y="444474"/>
                                </a:lnTo>
                                <a:lnTo>
                                  <a:pt x="240119" y="451117"/>
                                </a:lnTo>
                                <a:lnTo>
                                  <a:pt x="258508" y="455206"/>
                                </a:lnTo>
                                <a:lnTo>
                                  <a:pt x="276898" y="457250"/>
                                </a:lnTo>
                                <a:lnTo>
                                  <a:pt x="295808" y="456730"/>
                                </a:lnTo>
                                <a:lnTo>
                                  <a:pt x="315214" y="454685"/>
                                </a:lnTo>
                                <a:lnTo>
                                  <a:pt x="334124" y="451624"/>
                                </a:lnTo>
                                <a:lnTo>
                                  <a:pt x="353530" y="447027"/>
                                </a:lnTo>
                                <a:lnTo>
                                  <a:pt x="372948" y="440893"/>
                                </a:lnTo>
                                <a:lnTo>
                                  <a:pt x="392367" y="434251"/>
                                </a:lnTo>
                                <a:lnTo>
                                  <a:pt x="412280" y="426593"/>
                                </a:lnTo>
                                <a:lnTo>
                                  <a:pt x="431190" y="417906"/>
                                </a:lnTo>
                                <a:lnTo>
                                  <a:pt x="450609" y="409219"/>
                                </a:lnTo>
                                <a:lnTo>
                                  <a:pt x="468998" y="400532"/>
                                </a:lnTo>
                                <a:lnTo>
                                  <a:pt x="486880" y="391337"/>
                                </a:lnTo>
                                <a:lnTo>
                                  <a:pt x="503733" y="382651"/>
                                </a:lnTo>
                                <a:lnTo>
                                  <a:pt x="519062" y="374485"/>
                                </a:lnTo>
                                <a:lnTo>
                                  <a:pt x="533362" y="366814"/>
                                </a:lnTo>
                                <a:lnTo>
                                  <a:pt x="545122" y="360172"/>
                                </a:lnTo>
                                <a:lnTo>
                                  <a:pt x="554825" y="354558"/>
                                </a:lnTo>
                                <a:lnTo>
                                  <a:pt x="562483" y="350469"/>
                                </a:lnTo>
                                <a:lnTo>
                                  <a:pt x="566164" y="348324"/>
                                </a:lnTo>
                              </a:path>
                            </a:pathLst>
                          </a:custGeom>
                          <a:ln w="3835" cap="flat">
                            <a:bevel/>
                          </a:ln>
                        </wps:spPr>
                        <wps:style>
                          <a:lnRef idx="1">
                            <a:srgbClr val="000000"/>
                          </a:lnRef>
                          <a:fillRef idx="0">
                            <a:srgbClr val="000000">
                              <a:alpha val="0"/>
                            </a:srgbClr>
                          </a:fillRef>
                          <a:effectRef idx="0">
                            <a:scrgbClr r="0" g="0" b="0"/>
                          </a:effectRef>
                          <a:fontRef idx="none"/>
                        </wps:style>
                        <wps:bodyPr/>
                      </wps:wsp>
                      <wps:wsp>
                        <wps:cNvPr id="6022" name="Shape 6022"/>
                        <wps:cNvSpPr/>
                        <wps:spPr>
                          <a:xfrm>
                            <a:off x="882813" y="1199121"/>
                            <a:ext cx="74079" cy="51600"/>
                          </a:xfrm>
                          <a:custGeom>
                            <a:avLst/>
                            <a:gdLst/>
                            <a:ahLst/>
                            <a:cxnLst/>
                            <a:rect l="0" t="0" r="0" b="0"/>
                            <a:pathLst>
                              <a:path w="74079" h="51600">
                                <a:moveTo>
                                  <a:pt x="74079" y="0"/>
                                </a:moveTo>
                                <a:lnTo>
                                  <a:pt x="15329" y="51600"/>
                                </a:lnTo>
                                <a:lnTo>
                                  <a:pt x="20942" y="30658"/>
                                </a:lnTo>
                                <a:lnTo>
                                  <a:pt x="0" y="25032"/>
                                </a:lnTo>
                                <a:lnTo>
                                  <a:pt x="740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3" name="Shape 6023"/>
                        <wps:cNvSpPr/>
                        <wps:spPr>
                          <a:xfrm>
                            <a:off x="882813" y="1199121"/>
                            <a:ext cx="74079" cy="51600"/>
                          </a:xfrm>
                          <a:custGeom>
                            <a:avLst/>
                            <a:gdLst/>
                            <a:ahLst/>
                            <a:cxnLst/>
                            <a:rect l="0" t="0" r="0" b="0"/>
                            <a:pathLst>
                              <a:path w="74079" h="51600">
                                <a:moveTo>
                                  <a:pt x="15329" y="51600"/>
                                </a:moveTo>
                                <a:lnTo>
                                  <a:pt x="74079" y="0"/>
                                </a:lnTo>
                                <a:lnTo>
                                  <a:pt x="0" y="25032"/>
                                </a:lnTo>
                                <a:lnTo>
                                  <a:pt x="20942" y="30658"/>
                                </a:lnTo>
                                <a:lnTo>
                                  <a:pt x="15329" y="51600"/>
                                </a:lnTo>
                                <a:close/>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6026" name="Shape 6026"/>
                        <wps:cNvSpPr/>
                        <wps:spPr>
                          <a:xfrm>
                            <a:off x="2712819" y="631012"/>
                            <a:ext cx="519087" cy="515493"/>
                          </a:xfrm>
                          <a:custGeom>
                            <a:avLst/>
                            <a:gdLst/>
                            <a:ahLst/>
                            <a:cxnLst/>
                            <a:rect l="0" t="0" r="0" b="0"/>
                            <a:pathLst>
                              <a:path w="519087" h="515493">
                                <a:moveTo>
                                  <a:pt x="519087" y="496133"/>
                                </a:moveTo>
                                <a:lnTo>
                                  <a:pt x="517017" y="496583"/>
                                </a:lnTo>
                                <a:lnTo>
                                  <a:pt x="509867" y="498119"/>
                                </a:lnTo>
                                <a:lnTo>
                                  <a:pt x="500660" y="499656"/>
                                </a:lnTo>
                                <a:lnTo>
                                  <a:pt x="489433" y="501701"/>
                                </a:lnTo>
                                <a:lnTo>
                                  <a:pt x="476148" y="504254"/>
                                </a:lnTo>
                                <a:lnTo>
                                  <a:pt x="461328" y="506299"/>
                                </a:lnTo>
                                <a:lnTo>
                                  <a:pt x="445491" y="508851"/>
                                </a:lnTo>
                                <a:lnTo>
                                  <a:pt x="429146" y="510896"/>
                                </a:lnTo>
                                <a:lnTo>
                                  <a:pt x="411772" y="512941"/>
                                </a:lnTo>
                                <a:lnTo>
                                  <a:pt x="393891" y="513956"/>
                                </a:lnTo>
                                <a:lnTo>
                                  <a:pt x="376517" y="514985"/>
                                </a:lnTo>
                                <a:lnTo>
                                  <a:pt x="358635" y="515493"/>
                                </a:lnTo>
                                <a:lnTo>
                                  <a:pt x="341275" y="514985"/>
                                </a:lnTo>
                                <a:lnTo>
                                  <a:pt x="323901" y="513449"/>
                                </a:lnTo>
                                <a:lnTo>
                                  <a:pt x="307036" y="510896"/>
                                </a:lnTo>
                                <a:lnTo>
                                  <a:pt x="290182" y="507315"/>
                                </a:lnTo>
                                <a:lnTo>
                                  <a:pt x="274346" y="502209"/>
                                </a:lnTo>
                                <a:lnTo>
                                  <a:pt x="259017" y="495047"/>
                                </a:lnTo>
                                <a:lnTo>
                                  <a:pt x="244196" y="486372"/>
                                </a:lnTo>
                                <a:lnTo>
                                  <a:pt x="230403" y="475641"/>
                                </a:lnTo>
                                <a:lnTo>
                                  <a:pt x="217627" y="462865"/>
                                </a:lnTo>
                                <a:lnTo>
                                  <a:pt x="206909" y="448056"/>
                                </a:lnTo>
                                <a:lnTo>
                                  <a:pt x="198222" y="431191"/>
                                </a:lnTo>
                                <a:lnTo>
                                  <a:pt x="192088" y="413817"/>
                                </a:lnTo>
                                <a:lnTo>
                                  <a:pt x="188506" y="395948"/>
                                </a:lnTo>
                                <a:lnTo>
                                  <a:pt x="186982" y="378575"/>
                                </a:lnTo>
                                <a:lnTo>
                                  <a:pt x="187998" y="362230"/>
                                </a:lnTo>
                                <a:lnTo>
                                  <a:pt x="190043" y="346888"/>
                                </a:lnTo>
                                <a:lnTo>
                                  <a:pt x="194132" y="332587"/>
                                </a:lnTo>
                                <a:lnTo>
                                  <a:pt x="199758" y="319812"/>
                                </a:lnTo>
                                <a:lnTo>
                                  <a:pt x="205880" y="307556"/>
                                </a:lnTo>
                                <a:lnTo>
                                  <a:pt x="213030" y="296317"/>
                                </a:lnTo>
                                <a:lnTo>
                                  <a:pt x="220701" y="286106"/>
                                </a:lnTo>
                                <a:lnTo>
                                  <a:pt x="229388" y="275882"/>
                                </a:lnTo>
                                <a:lnTo>
                                  <a:pt x="237554" y="266179"/>
                                </a:lnTo>
                                <a:lnTo>
                                  <a:pt x="245732" y="256477"/>
                                </a:lnTo>
                                <a:lnTo>
                                  <a:pt x="254419" y="246253"/>
                                </a:lnTo>
                                <a:lnTo>
                                  <a:pt x="262077" y="235522"/>
                                </a:lnTo>
                                <a:lnTo>
                                  <a:pt x="269748" y="224282"/>
                                </a:lnTo>
                                <a:lnTo>
                                  <a:pt x="276390" y="212027"/>
                                </a:lnTo>
                                <a:lnTo>
                                  <a:pt x="282004" y="198742"/>
                                </a:lnTo>
                                <a:lnTo>
                                  <a:pt x="286093" y="184430"/>
                                </a:lnTo>
                                <a:lnTo>
                                  <a:pt x="289154" y="169114"/>
                                </a:lnTo>
                                <a:lnTo>
                                  <a:pt x="290690" y="152248"/>
                                </a:lnTo>
                                <a:lnTo>
                                  <a:pt x="290182" y="134366"/>
                                </a:lnTo>
                                <a:lnTo>
                                  <a:pt x="287630" y="115977"/>
                                </a:lnTo>
                                <a:lnTo>
                                  <a:pt x="283032" y="97587"/>
                                </a:lnTo>
                                <a:lnTo>
                                  <a:pt x="275870" y="80214"/>
                                </a:lnTo>
                                <a:lnTo>
                                  <a:pt x="266167" y="63348"/>
                                </a:lnTo>
                                <a:lnTo>
                                  <a:pt x="254419" y="48540"/>
                                </a:lnTo>
                                <a:lnTo>
                                  <a:pt x="241643" y="36271"/>
                                </a:lnTo>
                                <a:lnTo>
                                  <a:pt x="227851" y="26060"/>
                                </a:lnTo>
                                <a:lnTo>
                                  <a:pt x="213551" y="17882"/>
                                </a:lnTo>
                                <a:lnTo>
                                  <a:pt x="198730" y="11747"/>
                                </a:lnTo>
                                <a:lnTo>
                                  <a:pt x="182893" y="7150"/>
                                </a:lnTo>
                                <a:lnTo>
                                  <a:pt x="167056" y="4090"/>
                                </a:lnTo>
                                <a:lnTo>
                                  <a:pt x="150711" y="1537"/>
                                </a:lnTo>
                                <a:lnTo>
                                  <a:pt x="134353" y="521"/>
                                </a:lnTo>
                                <a:lnTo>
                                  <a:pt x="118009" y="0"/>
                                </a:lnTo>
                                <a:lnTo>
                                  <a:pt x="101156" y="521"/>
                                </a:lnTo>
                                <a:lnTo>
                                  <a:pt x="85319" y="1016"/>
                                </a:lnTo>
                                <a:lnTo>
                                  <a:pt x="69469" y="2553"/>
                                </a:lnTo>
                                <a:lnTo>
                                  <a:pt x="55169" y="3582"/>
                                </a:lnTo>
                                <a:lnTo>
                                  <a:pt x="41885" y="5106"/>
                                </a:lnTo>
                                <a:lnTo>
                                  <a:pt x="30137" y="6642"/>
                                </a:lnTo>
                                <a:lnTo>
                                  <a:pt x="19914" y="8179"/>
                                </a:lnTo>
                                <a:lnTo>
                                  <a:pt x="12256" y="9195"/>
                                </a:lnTo>
                                <a:lnTo>
                                  <a:pt x="6642" y="10223"/>
                                </a:lnTo>
                                <a:lnTo>
                                  <a:pt x="3061" y="10732"/>
                                </a:lnTo>
                                <a:lnTo>
                                  <a:pt x="1016" y="11240"/>
                                </a:lnTo>
                                <a:lnTo>
                                  <a:pt x="0" y="11240"/>
                                </a:lnTo>
                              </a:path>
                            </a:pathLst>
                          </a:custGeom>
                          <a:ln w="3835" cap="flat">
                            <a:bevel/>
                          </a:ln>
                        </wps:spPr>
                        <wps:style>
                          <a:lnRef idx="1">
                            <a:srgbClr val="000000"/>
                          </a:lnRef>
                          <a:fillRef idx="0">
                            <a:srgbClr val="000000">
                              <a:alpha val="0"/>
                            </a:srgbClr>
                          </a:fillRef>
                          <a:effectRef idx="0">
                            <a:scrgbClr r="0" g="0" b="0"/>
                          </a:effectRef>
                          <a:fontRef idx="none"/>
                        </wps:style>
                        <wps:bodyPr/>
                      </wps:wsp>
                      <wps:wsp>
                        <wps:cNvPr id="6027" name="Shape 6027"/>
                        <wps:cNvSpPr/>
                        <wps:spPr>
                          <a:xfrm>
                            <a:off x="3153712" y="1127087"/>
                            <a:ext cx="78168" cy="31166"/>
                          </a:xfrm>
                          <a:custGeom>
                            <a:avLst/>
                            <a:gdLst/>
                            <a:ahLst/>
                            <a:cxnLst/>
                            <a:rect l="0" t="0" r="0" b="0"/>
                            <a:pathLst>
                              <a:path w="78168" h="31166">
                                <a:moveTo>
                                  <a:pt x="78168" y="0"/>
                                </a:moveTo>
                                <a:lnTo>
                                  <a:pt x="6134" y="31166"/>
                                </a:lnTo>
                                <a:lnTo>
                                  <a:pt x="17882" y="12776"/>
                                </a:lnTo>
                                <a:lnTo>
                                  <a:pt x="0" y="1015"/>
                                </a:lnTo>
                                <a:lnTo>
                                  <a:pt x="781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8" name="Shape 6028"/>
                        <wps:cNvSpPr/>
                        <wps:spPr>
                          <a:xfrm>
                            <a:off x="3153712" y="1127087"/>
                            <a:ext cx="78168" cy="31166"/>
                          </a:xfrm>
                          <a:custGeom>
                            <a:avLst/>
                            <a:gdLst/>
                            <a:ahLst/>
                            <a:cxnLst/>
                            <a:rect l="0" t="0" r="0" b="0"/>
                            <a:pathLst>
                              <a:path w="78168" h="31166">
                                <a:moveTo>
                                  <a:pt x="6134" y="31166"/>
                                </a:moveTo>
                                <a:lnTo>
                                  <a:pt x="78168" y="0"/>
                                </a:lnTo>
                                <a:lnTo>
                                  <a:pt x="0" y="1015"/>
                                </a:lnTo>
                                <a:lnTo>
                                  <a:pt x="17882" y="12776"/>
                                </a:lnTo>
                                <a:lnTo>
                                  <a:pt x="6134" y="31166"/>
                                </a:lnTo>
                                <a:close/>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6031" name="Shape 6031"/>
                        <wps:cNvSpPr/>
                        <wps:spPr>
                          <a:xfrm>
                            <a:off x="2551885" y="1171029"/>
                            <a:ext cx="679812" cy="429654"/>
                          </a:xfrm>
                          <a:custGeom>
                            <a:avLst/>
                            <a:gdLst/>
                            <a:ahLst/>
                            <a:cxnLst/>
                            <a:rect l="0" t="0" r="0" b="0"/>
                            <a:pathLst>
                              <a:path w="679812" h="429654">
                                <a:moveTo>
                                  <a:pt x="679812" y="0"/>
                                </a:moveTo>
                                <a:lnTo>
                                  <a:pt x="624307" y="0"/>
                                </a:lnTo>
                                <a:lnTo>
                                  <a:pt x="607441" y="508"/>
                                </a:lnTo>
                                <a:lnTo>
                                  <a:pt x="589559" y="1016"/>
                                </a:lnTo>
                                <a:lnTo>
                                  <a:pt x="570154" y="1524"/>
                                </a:lnTo>
                                <a:lnTo>
                                  <a:pt x="550228" y="2553"/>
                                </a:lnTo>
                                <a:lnTo>
                                  <a:pt x="529286" y="3569"/>
                                </a:lnTo>
                                <a:lnTo>
                                  <a:pt x="508330" y="5106"/>
                                </a:lnTo>
                                <a:lnTo>
                                  <a:pt x="486880" y="6630"/>
                                </a:lnTo>
                                <a:lnTo>
                                  <a:pt x="465417" y="8675"/>
                                </a:lnTo>
                                <a:lnTo>
                                  <a:pt x="444475" y="11748"/>
                                </a:lnTo>
                                <a:lnTo>
                                  <a:pt x="423012" y="14808"/>
                                </a:lnTo>
                                <a:lnTo>
                                  <a:pt x="402069" y="18390"/>
                                </a:lnTo>
                                <a:lnTo>
                                  <a:pt x="381127" y="22479"/>
                                </a:lnTo>
                                <a:lnTo>
                                  <a:pt x="360172" y="27584"/>
                                </a:lnTo>
                                <a:lnTo>
                                  <a:pt x="339738" y="33706"/>
                                </a:lnTo>
                                <a:lnTo>
                                  <a:pt x="319812" y="40869"/>
                                </a:lnTo>
                                <a:lnTo>
                                  <a:pt x="299898" y="48527"/>
                                </a:lnTo>
                                <a:lnTo>
                                  <a:pt x="280988" y="57722"/>
                                </a:lnTo>
                                <a:lnTo>
                                  <a:pt x="262598" y="67945"/>
                                </a:lnTo>
                                <a:lnTo>
                                  <a:pt x="245225" y="79185"/>
                                </a:lnTo>
                                <a:lnTo>
                                  <a:pt x="229896" y="91948"/>
                                </a:lnTo>
                                <a:lnTo>
                                  <a:pt x="213551" y="108814"/>
                                </a:lnTo>
                                <a:lnTo>
                                  <a:pt x="200775" y="126188"/>
                                </a:lnTo>
                                <a:lnTo>
                                  <a:pt x="191580" y="143040"/>
                                </a:lnTo>
                                <a:lnTo>
                                  <a:pt x="185966" y="158877"/>
                                </a:lnTo>
                                <a:lnTo>
                                  <a:pt x="183922" y="174206"/>
                                </a:lnTo>
                                <a:lnTo>
                                  <a:pt x="184429" y="187999"/>
                                </a:lnTo>
                                <a:lnTo>
                                  <a:pt x="187503" y="200267"/>
                                </a:lnTo>
                                <a:lnTo>
                                  <a:pt x="192608" y="211506"/>
                                </a:lnTo>
                                <a:lnTo>
                                  <a:pt x="199250" y="221717"/>
                                </a:lnTo>
                                <a:lnTo>
                                  <a:pt x="206909" y="231432"/>
                                </a:lnTo>
                                <a:lnTo>
                                  <a:pt x="215087" y="240106"/>
                                </a:lnTo>
                                <a:lnTo>
                                  <a:pt x="224282" y="248793"/>
                                </a:lnTo>
                                <a:lnTo>
                                  <a:pt x="232969" y="257480"/>
                                </a:lnTo>
                                <a:lnTo>
                                  <a:pt x="242164" y="266675"/>
                                </a:lnTo>
                                <a:lnTo>
                                  <a:pt x="250342" y="275870"/>
                                </a:lnTo>
                                <a:lnTo>
                                  <a:pt x="257480" y="285585"/>
                                </a:lnTo>
                                <a:lnTo>
                                  <a:pt x="264135" y="296304"/>
                                </a:lnTo>
                                <a:lnTo>
                                  <a:pt x="268732" y="308064"/>
                                </a:lnTo>
                                <a:lnTo>
                                  <a:pt x="271793" y="320828"/>
                                </a:lnTo>
                                <a:lnTo>
                                  <a:pt x="272809" y="334112"/>
                                </a:lnTo>
                                <a:lnTo>
                                  <a:pt x="271285" y="348425"/>
                                </a:lnTo>
                                <a:lnTo>
                                  <a:pt x="267703" y="363233"/>
                                </a:lnTo>
                                <a:lnTo>
                                  <a:pt x="261569" y="377533"/>
                                </a:lnTo>
                                <a:lnTo>
                                  <a:pt x="252895" y="390830"/>
                                </a:lnTo>
                                <a:lnTo>
                                  <a:pt x="242672" y="402070"/>
                                </a:lnTo>
                                <a:lnTo>
                                  <a:pt x="230924" y="411264"/>
                                </a:lnTo>
                                <a:lnTo>
                                  <a:pt x="218148" y="418414"/>
                                </a:lnTo>
                                <a:lnTo>
                                  <a:pt x="204864" y="423520"/>
                                </a:lnTo>
                                <a:lnTo>
                                  <a:pt x="191072" y="427101"/>
                                </a:lnTo>
                                <a:lnTo>
                                  <a:pt x="176771" y="429146"/>
                                </a:lnTo>
                                <a:lnTo>
                                  <a:pt x="162459" y="429654"/>
                                </a:lnTo>
                                <a:lnTo>
                                  <a:pt x="148158" y="429146"/>
                                </a:lnTo>
                                <a:lnTo>
                                  <a:pt x="133338" y="427609"/>
                                </a:lnTo>
                                <a:lnTo>
                                  <a:pt x="118529" y="425057"/>
                                </a:lnTo>
                                <a:lnTo>
                                  <a:pt x="103708" y="422504"/>
                                </a:lnTo>
                                <a:lnTo>
                                  <a:pt x="88888" y="418923"/>
                                </a:lnTo>
                                <a:lnTo>
                                  <a:pt x="74587" y="415341"/>
                                </a:lnTo>
                                <a:lnTo>
                                  <a:pt x="60795" y="411264"/>
                                </a:lnTo>
                                <a:lnTo>
                                  <a:pt x="48019" y="407175"/>
                                </a:lnTo>
                                <a:lnTo>
                                  <a:pt x="36271" y="403594"/>
                                </a:lnTo>
                                <a:lnTo>
                                  <a:pt x="26048" y="400025"/>
                                </a:lnTo>
                                <a:lnTo>
                                  <a:pt x="17882" y="396951"/>
                                </a:lnTo>
                                <a:lnTo>
                                  <a:pt x="10732" y="394907"/>
                                </a:lnTo>
                                <a:lnTo>
                                  <a:pt x="5614" y="392875"/>
                                </a:lnTo>
                                <a:lnTo>
                                  <a:pt x="2553" y="391846"/>
                                </a:lnTo>
                                <a:lnTo>
                                  <a:pt x="1016" y="391338"/>
                                </a:lnTo>
                                <a:lnTo>
                                  <a:pt x="0" y="390830"/>
                                </a:lnTo>
                              </a:path>
                            </a:pathLst>
                          </a:custGeom>
                          <a:ln w="3835" cap="flat">
                            <a:bevel/>
                          </a:ln>
                        </wps:spPr>
                        <wps:style>
                          <a:lnRef idx="1">
                            <a:srgbClr val="000000"/>
                          </a:lnRef>
                          <a:fillRef idx="0">
                            <a:srgbClr val="000000">
                              <a:alpha val="0"/>
                            </a:srgbClr>
                          </a:fillRef>
                          <a:effectRef idx="0">
                            <a:scrgbClr r="0" g="0" b="0"/>
                          </a:effectRef>
                          <a:fontRef idx="none"/>
                        </wps:style>
                        <wps:bodyPr/>
                      </wps:wsp>
                      <wps:wsp>
                        <wps:cNvPr id="6032" name="Shape 6032"/>
                        <wps:cNvSpPr/>
                        <wps:spPr>
                          <a:xfrm>
                            <a:off x="3154728" y="1155700"/>
                            <a:ext cx="76645" cy="30645"/>
                          </a:xfrm>
                          <a:custGeom>
                            <a:avLst/>
                            <a:gdLst/>
                            <a:ahLst/>
                            <a:cxnLst/>
                            <a:rect l="0" t="0" r="0" b="0"/>
                            <a:pathLst>
                              <a:path w="76645" h="30645">
                                <a:moveTo>
                                  <a:pt x="0" y="0"/>
                                </a:moveTo>
                                <a:lnTo>
                                  <a:pt x="76645" y="15329"/>
                                </a:lnTo>
                                <a:lnTo>
                                  <a:pt x="0" y="30645"/>
                                </a:lnTo>
                                <a:lnTo>
                                  <a:pt x="15329" y="153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3" name="Shape 6033"/>
                        <wps:cNvSpPr/>
                        <wps:spPr>
                          <a:xfrm>
                            <a:off x="3154728" y="1155700"/>
                            <a:ext cx="76645" cy="30645"/>
                          </a:xfrm>
                          <a:custGeom>
                            <a:avLst/>
                            <a:gdLst/>
                            <a:ahLst/>
                            <a:cxnLst/>
                            <a:rect l="0" t="0" r="0" b="0"/>
                            <a:pathLst>
                              <a:path w="76645" h="30645">
                                <a:moveTo>
                                  <a:pt x="0" y="30645"/>
                                </a:moveTo>
                                <a:lnTo>
                                  <a:pt x="76645" y="15329"/>
                                </a:lnTo>
                                <a:lnTo>
                                  <a:pt x="0" y="0"/>
                                </a:lnTo>
                                <a:lnTo>
                                  <a:pt x="15329" y="15329"/>
                                </a:lnTo>
                                <a:lnTo>
                                  <a:pt x="0" y="30645"/>
                                </a:lnTo>
                                <a:close/>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6036" name="Shape 6036"/>
                        <wps:cNvSpPr/>
                        <wps:spPr>
                          <a:xfrm>
                            <a:off x="1609291" y="398056"/>
                            <a:ext cx="564496" cy="714222"/>
                          </a:xfrm>
                          <a:custGeom>
                            <a:avLst/>
                            <a:gdLst/>
                            <a:ahLst/>
                            <a:cxnLst/>
                            <a:rect l="0" t="0" r="0" b="0"/>
                            <a:pathLst>
                              <a:path w="564496" h="714222">
                                <a:moveTo>
                                  <a:pt x="0" y="83273"/>
                                </a:moveTo>
                                <a:lnTo>
                                  <a:pt x="1029" y="82753"/>
                                </a:lnTo>
                                <a:lnTo>
                                  <a:pt x="3073" y="82245"/>
                                </a:lnTo>
                                <a:lnTo>
                                  <a:pt x="6642" y="80200"/>
                                </a:lnTo>
                                <a:lnTo>
                                  <a:pt x="12268" y="78156"/>
                                </a:lnTo>
                                <a:lnTo>
                                  <a:pt x="19926" y="74587"/>
                                </a:lnTo>
                                <a:lnTo>
                                  <a:pt x="30150" y="70497"/>
                                </a:lnTo>
                                <a:lnTo>
                                  <a:pt x="42405" y="65392"/>
                                </a:lnTo>
                                <a:lnTo>
                                  <a:pt x="56718" y="59766"/>
                                </a:lnTo>
                                <a:lnTo>
                                  <a:pt x="72555" y="53124"/>
                                </a:lnTo>
                                <a:lnTo>
                                  <a:pt x="90437" y="46482"/>
                                </a:lnTo>
                                <a:lnTo>
                                  <a:pt x="109334" y="39332"/>
                                </a:lnTo>
                                <a:lnTo>
                                  <a:pt x="129261" y="32689"/>
                                </a:lnTo>
                                <a:lnTo>
                                  <a:pt x="149695" y="25540"/>
                                </a:lnTo>
                                <a:lnTo>
                                  <a:pt x="170129" y="19405"/>
                                </a:lnTo>
                                <a:lnTo>
                                  <a:pt x="190563" y="13792"/>
                                </a:lnTo>
                                <a:lnTo>
                                  <a:pt x="211518" y="8674"/>
                                </a:lnTo>
                                <a:lnTo>
                                  <a:pt x="231432" y="4584"/>
                                </a:lnTo>
                                <a:lnTo>
                                  <a:pt x="251358" y="2044"/>
                                </a:lnTo>
                                <a:lnTo>
                                  <a:pt x="270777" y="0"/>
                                </a:lnTo>
                                <a:lnTo>
                                  <a:pt x="289166" y="0"/>
                                </a:lnTo>
                                <a:lnTo>
                                  <a:pt x="307048" y="1524"/>
                                </a:lnTo>
                                <a:lnTo>
                                  <a:pt x="324421" y="5105"/>
                                </a:lnTo>
                                <a:lnTo>
                                  <a:pt x="340766" y="10719"/>
                                </a:lnTo>
                                <a:lnTo>
                                  <a:pt x="356095" y="18897"/>
                                </a:lnTo>
                                <a:lnTo>
                                  <a:pt x="369379" y="30137"/>
                                </a:lnTo>
                                <a:lnTo>
                                  <a:pt x="381127" y="43421"/>
                                </a:lnTo>
                                <a:lnTo>
                                  <a:pt x="390843" y="60286"/>
                                </a:lnTo>
                                <a:lnTo>
                                  <a:pt x="396964" y="77139"/>
                                </a:lnTo>
                                <a:lnTo>
                                  <a:pt x="401053" y="95021"/>
                                </a:lnTo>
                                <a:lnTo>
                                  <a:pt x="402590" y="113919"/>
                                </a:lnTo>
                                <a:lnTo>
                                  <a:pt x="402590" y="133337"/>
                                </a:lnTo>
                                <a:lnTo>
                                  <a:pt x="401053" y="152235"/>
                                </a:lnTo>
                                <a:lnTo>
                                  <a:pt x="397472" y="170637"/>
                                </a:lnTo>
                                <a:lnTo>
                                  <a:pt x="392874" y="187998"/>
                                </a:lnTo>
                                <a:lnTo>
                                  <a:pt x="386753" y="204863"/>
                                </a:lnTo>
                                <a:lnTo>
                                  <a:pt x="379590" y="220700"/>
                                </a:lnTo>
                                <a:lnTo>
                                  <a:pt x="371932" y="235508"/>
                                </a:lnTo>
                                <a:lnTo>
                                  <a:pt x="363245" y="249821"/>
                                </a:lnTo>
                                <a:lnTo>
                                  <a:pt x="354050" y="263613"/>
                                </a:lnTo>
                                <a:lnTo>
                                  <a:pt x="344348" y="276390"/>
                                </a:lnTo>
                                <a:lnTo>
                                  <a:pt x="334645" y="289153"/>
                                </a:lnTo>
                                <a:lnTo>
                                  <a:pt x="324421" y="300901"/>
                                </a:lnTo>
                                <a:lnTo>
                                  <a:pt x="314198" y="313169"/>
                                </a:lnTo>
                                <a:lnTo>
                                  <a:pt x="303987" y="325424"/>
                                </a:lnTo>
                                <a:lnTo>
                                  <a:pt x="293764" y="337693"/>
                                </a:lnTo>
                                <a:lnTo>
                                  <a:pt x="283540" y="350456"/>
                                </a:lnTo>
                                <a:lnTo>
                                  <a:pt x="273837" y="363741"/>
                                </a:lnTo>
                                <a:lnTo>
                                  <a:pt x="264643" y="377533"/>
                                </a:lnTo>
                                <a:lnTo>
                                  <a:pt x="255956" y="392354"/>
                                </a:lnTo>
                                <a:lnTo>
                                  <a:pt x="247790" y="408191"/>
                                </a:lnTo>
                                <a:lnTo>
                                  <a:pt x="240640" y="425056"/>
                                </a:lnTo>
                                <a:lnTo>
                                  <a:pt x="233998" y="442937"/>
                                </a:lnTo>
                                <a:lnTo>
                                  <a:pt x="228879" y="461835"/>
                                </a:lnTo>
                                <a:lnTo>
                                  <a:pt x="224790" y="482270"/>
                                </a:lnTo>
                                <a:lnTo>
                                  <a:pt x="222250" y="503212"/>
                                </a:lnTo>
                                <a:lnTo>
                                  <a:pt x="221221" y="524675"/>
                                </a:lnTo>
                                <a:lnTo>
                                  <a:pt x="222250" y="546646"/>
                                </a:lnTo>
                                <a:lnTo>
                                  <a:pt x="225311" y="568096"/>
                                </a:lnTo>
                                <a:lnTo>
                                  <a:pt x="229908" y="589051"/>
                                </a:lnTo>
                                <a:lnTo>
                                  <a:pt x="237566" y="611009"/>
                                </a:lnTo>
                                <a:lnTo>
                                  <a:pt x="247790" y="630427"/>
                                </a:lnTo>
                                <a:lnTo>
                                  <a:pt x="259029" y="647293"/>
                                </a:lnTo>
                                <a:lnTo>
                                  <a:pt x="272313" y="661594"/>
                                </a:lnTo>
                                <a:lnTo>
                                  <a:pt x="286106" y="673849"/>
                                </a:lnTo>
                                <a:lnTo>
                                  <a:pt x="301435" y="684072"/>
                                </a:lnTo>
                                <a:lnTo>
                                  <a:pt x="317271" y="692238"/>
                                </a:lnTo>
                                <a:lnTo>
                                  <a:pt x="333616" y="698893"/>
                                </a:lnTo>
                                <a:lnTo>
                                  <a:pt x="350469" y="703999"/>
                                </a:lnTo>
                                <a:lnTo>
                                  <a:pt x="368351" y="708088"/>
                                </a:lnTo>
                                <a:lnTo>
                                  <a:pt x="386232" y="710641"/>
                                </a:lnTo>
                                <a:lnTo>
                                  <a:pt x="404114" y="712685"/>
                                </a:lnTo>
                                <a:lnTo>
                                  <a:pt x="422516" y="713701"/>
                                </a:lnTo>
                                <a:lnTo>
                                  <a:pt x="440906" y="714222"/>
                                </a:lnTo>
                                <a:lnTo>
                                  <a:pt x="459295" y="713701"/>
                                </a:lnTo>
                                <a:lnTo>
                                  <a:pt x="477177" y="713194"/>
                                </a:lnTo>
                                <a:lnTo>
                                  <a:pt x="494030" y="712177"/>
                                </a:lnTo>
                                <a:lnTo>
                                  <a:pt x="509880" y="711149"/>
                                </a:lnTo>
                                <a:lnTo>
                                  <a:pt x="524180" y="710133"/>
                                </a:lnTo>
                                <a:lnTo>
                                  <a:pt x="536956" y="708596"/>
                                </a:lnTo>
                                <a:lnTo>
                                  <a:pt x="548183" y="707580"/>
                                </a:lnTo>
                                <a:lnTo>
                                  <a:pt x="556870" y="706551"/>
                                </a:lnTo>
                                <a:lnTo>
                                  <a:pt x="564032" y="705535"/>
                                </a:lnTo>
                                <a:lnTo>
                                  <a:pt x="564496" y="705469"/>
                                </a:lnTo>
                              </a:path>
                            </a:pathLst>
                          </a:custGeom>
                          <a:ln w="3835" cap="flat">
                            <a:bevel/>
                          </a:ln>
                        </wps:spPr>
                        <wps:style>
                          <a:lnRef idx="1">
                            <a:srgbClr val="000000"/>
                          </a:lnRef>
                          <a:fillRef idx="0">
                            <a:srgbClr val="000000">
                              <a:alpha val="0"/>
                            </a:srgbClr>
                          </a:fillRef>
                          <a:effectRef idx="0">
                            <a:scrgbClr r="0" g="0" b="0"/>
                          </a:effectRef>
                          <a:fontRef idx="none"/>
                        </wps:style>
                        <wps:bodyPr/>
                      </wps:wsp>
                      <wps:wsp>
                        <wps:cNvPr id="6037" name="Shape 6037"/>
                        <wps:cNvSpPr/>
                        <wps:spPr>
                          <a:xfrm>
                            <a:off x="2095662" y="1098982"/>
                            <a:ext cx="78169" cy="30149"/>
                          </a:xfrm>
                          <a:custGeom>
                            <a:avLst/>
                            <a:gdLst/>
                            <a:ahLst/>
                            <a:cxnLst/>
                            <a:rect l="0" t="0" r="0" b="0"/>
                            <a:pathLst>
                              <a:path w="78169" h="30149">
                                <a:moveTo>
                                  <a:pt x="0" y="0"/>
                                </a:moveTo>
                                <a:lnTo>
                                  <a:pt x="78169" y="4610"/>
                                </a:lnTo>
                                <a:lnTo>
                                  <a:pt x="4090" y="30149"/>
                                </a:lnTo>
                                <a:lnTo>
                                  <a:pt x="17374" y="127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8" name="Shape 6038"/>
                        <wps:cNvSpPr/>
                        <wps:spPr>
                          <a:xfrm>
                            <a:off x="2095662" y="1098982"/>
                            <a:ext cx="78169" cy="30149"/>
                          </a:xfrm>
                          <a:custGeom>
                            <a:avLst/>
                            <a:gdLst/>
                            <a:ahLst/>
                            <a:cxnLst/>
                            <a:rect l="0" t="0" r="0" b="0"/>
                            <a:pathLst>
                              <a:path w="78169" h="30149">
                                <a:moveTo>
                                  <a:pt x="4090" y="30149"/>
                                </a:moveTo>
                                <a:lnTo>
                                  <a:pt x="78169" y="4610"/>
                                </a:lnTo>
                                <a:lnTo>
                                  <a:pt x="0" y="0"/>
                                </a:lnTo>
                                <a:lnTo>
                                  <a:pt x="17374" y="12776"/>
                                </a:lnTo>
                                <a:lnTo>
                                  <a:pt x="4090" y="30149"/>
                                </a:lnTo>
                                <a:close/>
                              </a:path>
                            </a:pathLst>
                          </a:custGeom>
                          <a:ln w="3835" cap="flat">
                            <a:miter lim="127000"/>
                          </a:ln>
                        </wps:spPr>
                        <wps:style>
                          <a:lnRef idx="1">
                            <a:srgbClr val="000000"/>
                          </a:lnRef>
                          <a:fillRef idx="0">
                            <a:srgbClr val="000000">
                              <a:alpha val="0"/>
                            </a:srgbClr>
                          </a:fillRef>
                          <a:effectRef idx="0">
                            <a:scrgbClr r="0" g="0" b="0"/>
                          </a:effectRef>
                          <a:fontRef idx="none"/>
                        </wps:style>
                        <wps:bodyPr/>
                      </wps:wsp>
                      <wps:wsp>
                        <wps:cNvPr id="6039" name="Rectangle 6039"/>
                        <wps:cNvSpPr/>
                        <wps:spPr>
                          <a:xfrm>
                            <a:off x="137944" y="521124"/>
                            <a:ext cx="344960" cy="117748"/>
                          </a:xfrm>
                          <a:prstGeom prst="rect">
                            <a:avLst/>
                          </a:prstGeom>
                          <a:ln>
                            <a:noFill/>
                          </a:ln>
                        </wps:spPr>
                        <wps:txbx>
                          <w:txbxContent>
                            <w:p w14:paraId="75B44FC2" w14:textId="77777777" w:rsidR="000844B1" w:rsidRDefault="00000000">
                              <w:r>
                                <w:rPr>
                                  <w:rFonts w:ascii="Times New Roman" w:eastAsia="Times New Roman" w:hAnsi="Times New Roman" w:cs="Times New Roman"/>
                                  <w:sz w:val="15"/>
                                </w:rPr>
                                <w:t>codfac</w:t>
                              </w:r>
                            </w:p>
                          </w:txbxContent>
                        </wps:txbx>
                        <wps:bodyPr horzOverflow="overflow" vert="horz" lIns="0" tIns="0" rIns="0" bIns="0" rtlCol="0">
                          <a:noAutofit/>
                        </wps:bodyPr>
                      </wps:wsp>
                      <wps:wsp>
                        <wps:cNvPr id="6040" name="Rectangle 6040"/>
                        <wps:cNvSpPr/>
                        <wps:spPr>
                          <a:xfrm>
                            <a:off x="137944" y="628408"/>
                            <a:ext cx="251633" cy="117748"/>
                          </a:xfrm>
                          <a:prstGeom prst="rect">
                            <a:avLst/>
                          </a:prstGeom>
                          <a:ln>
                            <a:noFill/>
                          </a:ln>
                        </wps:spPr>
                        <wps:txbx>
                          <w:txbxContent>
                            <w:p w14:paraId="2FCA2F83" w14:textId="77777777" w:rsidR="000844B1" w:rsidRDefault="00000000">
                              <w:r>
                                <w:rPr>
                                  <w:rFonts w:ascii="Times New Roman" w:eastAsia="Times New Roman" w:hAnsi="Times New Roman" w:cs="Times New Roman"/>
                                  <w:sz w:val="15"/>
                                </w:rPr>
                                <w:t>linea</w:t>
                              </w:r>
                            </w:p>
                          </w:txbxContent>
                        </wps:txbx>
                        <wps:bodyPr horzOverflow="overflow" vert="horz" lIns="0" tIns="0" rIns="0" bIns="0" rtlCol="0">
                          <a:noAutofit/>
                        </wps:bodyPr>
                      </wps:wsp>
                      <wps:wsp>
                        <wps:cNvPr id="6041" name="Rectangle 6041"/>
                        <wps:cNvSpPr/>
                        <wps:spPr>
                          <a:xfrm>
                            <a:off x="137944" y="735693"/>
                            <a:ext cx="215648" cy="117748"/>
                          </a:xfrm>
                          <a:prstGeom prst="rect">
                            <a:avLst/>
                          </a:prstGeom>
                          <a:ln>
                            <a:noFill/>
                          </a:ln>
                        </wps:spPr>
                        <wps:txbx>
                          <w:txbxContent>
                            <w:p w14:paraId="20D223D6" w14:textId="77777777" w:rsidR="000844B1" w:rsidRDefault="00000000">
                              <w:r>
                                <w:rPr>
                                  <w:rFonts w:ascii="Times New Roman" w:eastAsia="Times New Roman" w:hAnsi="Times New Roman" w:cs="Times New Roman"/>
                                  <w:sz w:val="15"/>
                                </w:rPr>
                                <w:t>cant</w:t>
                              </w:r>
                            </w:p>
                          </w:txbxContent>
                        </wps:txbx>
                        <wps:bodyPr horzOverflow="overflow" vert="horz" lIns="0" tIns="0" rIns="0" bIns="0" rtlCol="0">
                          <a:noAutofit/>
                        </wps:bodyPr>
                      </wps:wsp>
                      <wps:wsp>
                        <wps:cNvPr id="6042" name="Rectangle 6042"/>
                        <wps:cNvSpPr/>
                        <wps:spPr>
                          <a:xfrm>
                            <a:off x="137944" y="842979"/>
                            <a:ext cx="323472" cy="117748"/>
                          </a:xfrm>
                          <a:prstGeom prst="rect">
                            <a:avLst/>
                          </a:prstGeom>
                          <a:ln>
                            <a:noFill/>
                          </a:ln>
                        </wps:spPr>
                        <wps:txbx>
                          <w:txbxContent>
                            <w:p w14:paraId="29A9D122" w14:textId="77777777" w:rsidR="000844B1" w:rsidRDefault="00000000">
                              <w:r>
                                <w:rPr>
                                  <w:rFonts w:ascii="Times New Roman" w:eastAsia="Times New Roman" w:hAnsi="Times New Roman" w:cs="Times New Roman"/>
                                  <w:sz w:val="15"/>
                                </w:rPr>
                                <w:t>codart</w:t>
                              </w:r>
                            </w:p>
                          </w:txbxContent>
                        </wps:txbx>
                        <wps:bodyPr horzOverflow="overflow" vert="horz" lIns="0" tIns="0" rIns="0" bIns="0" rtlCol="0">
                          <a:noAutofit/>
                        </wps:bodyPr>
                      </wps:wsp>
                      <wps:wsp>
                        <wps:cNvPr id="6043" name="Rectangle 6043"/>
                        <wps:cNvSpPr/>
                        <wps:spPr>
                          <a:xfrm>
                            <a:off x="137944" y="950263"/>
                            <a:ext cx="165425" cy="117748"/>
                          </a:xfrm>
                          <a:prstGeom prst="rect">
                            <a:avLst/>
                          </a:prstGeom>
                          <a:ln>
                            <a:noFill/>
                          </a:ln>
                        </wps:spPr>
                        <wps:txbx>
                          <w:txbxContent>
                            <w:p w14:paraId="1B9AD558" w14:textId="77777777" w:rsidR="000844B1" w:rsidRDefault="00000000">
                              <w:r>
                                <w:rPr>
                                  <w:rFonts w:ascii="Times New Roman" w:eastAsia="Times New Roman" w:hAnsi="Times New Roman" w:cs="Times New Roman"/>
                                  <w:sz w:val="15"/>
                                </w:rPr>
                                <w:t>dto</w:t>
                              </w:r>
                            </w:p>
                          </w:txbxContent>
                        </wps:txbx>
                        <wps:bodyPr horzOverflow="overflow" vert="horz" lIns="0" tIns="0" rIns="0" bIns="0" rtlCol="0">
                          <a:noAutofit/>
                        </wps:bodyPr>
                      </wps:wsp>
                      <wps:wsp>
                        <wps:cNvPr id="6044" name="Rectangle 6044"/>
                        <wps:cNvSpPr/>
                        <wps:spPr>
                          <a:xfrm>
                            <a:off x="137944" y="1057549"/>
                            <a:ext cx="323472" cy="117748"/>
                          </a:xfrm>
                          <a:prstGeom prst="rect">
                            <a:avLst/>
                          </a:prstGeom>
                          <a:ln>
                            <a:noFill/>
                          </a:ln>
                        </wps:spPr>
                        <wps:txbx>
                          <w:txbxContent>
                            <w:p w14:paraId="31AD9F3A" w14:textId="77777777" w:rsidR="000844B1" w:rsidRDefault="00000000">
                              <w:r>
                                <w:rPr>
                                  <w:rFonts w:ascii="Times New Roman" w:eastAsia="Times New Roman" w:hAnsi="Times New Roman" w:cs="Times New Roman"/>
                                  <w:sz w:val="15"/>
                                </w:rPr>
                                <w:t>precio</w:t>
                              </w:r>
                            </w:p>
                          </w:txbxContent>
                        </wps:txbx>
                        <wps:bodyPr horzOverflow="overflow" vert="horz" lIns="0" tIns="0" rIns="0" bIns="0" rtlCol="0">
                          <a:noAutofit/>
                        </wps:bodyPr>
                      </wps:wsp>
                      <wps:wsp>
                        <wps:cNvPr id="6045" name="Rectangle 6045"/>
                        <wps:cNvSpPr/>
                        <wps:spPr>
                          <a:xfrm>
                            <a:off x="0" y="413833"/>
                            <a:ext cx="776645" cy="117748"/>
                          </a:xfrm>
                          <a:prstGeom prst="rect">
                            <a:avLst/>
                          </a:prstGeom>
                          <a:ln>
                            <a:noFill/>
                          </a:ln>
                        </wps:spPr>
                        <wps:txbx>
                          <w:txbxContent>
                            <w:p w14:paraId="71E69B56" w14:textId="77777777" w:rsidR="000844B1" w:rsidRDefault="00000000">
                              <w:r>
                                <w:rPr>
                                  <w:rFonts w:ascii="Times New Roman" w:eastAsia="Times New Roman" w:hAnsi="Times New Roman" w:cs="Times New Roman"/>
                                  <w:sz w:val="15"/>
                                </w:rPr>
                                <w:t>LINEAS_FAC</w:t>
                              </w:r>
                            </w:p>
                          </w:txbxContent>
                        </wps:txbx>
                        <wps:bodyPr horzOverflow="overflow" vert="horz" lIns="0" tIns="0" rIns="0" bIns="0" rtlCol="0">
                          <a:noAutofit/>
                        </wps:bodyPr>
                      </wps:wsp>
                      <wps:wsp>
                        <wps:cNvPr id="6046" name="Rectangle 6046"/>
                        <wps:cNvSpPr/>
                        <wps:spPr>
                          <a:xfrm>
                            <a:off x="1287437" y="107297"/>
                            <a:ext cx="344960" cy="117748"/>
                          </a:xfrm>
                          <a:prstGeom prst="rect">
                            <a:avLst/>
                          </a:prstGeom>
                          <a:ln>
                            <a:noFill/>
                          </a:ln>
                        </wps:spPr>
                        <wps:txbx>
                          <w:txbxContent>
                            <w:p w14:paraId="1C3DAD9D" w14:textId="77777777" w:rsidR="000844B1" w:rsidRDefault="00000000">
                              <w:r>
                                <w:rPr>
                                  <w:rFonts w:ascii="Times New Roman" w:eastAsia="Times New Roman" w:hAnsi="Times New Roman" w:cs="Times New Roman"/>
                                  <w:sz w:val="15"/>
                                </w:rPr>
                                <w:t>codfac</w:t>
                              </w:r>
                            </w:p>
                          </w:txbxContent>
                        </wps:txbx>
                        <wps:bodyPr horzOverflow="overflow" vert="horz" lIns="0" tIns="0" rIns="0" bIns="0" rtlCol="0">
                          <a:noAutofit/>
                        </wps:bodyPr>
                      </wps:wsp>
                      <wps:wsp>
                        <wps:cNvPr id="6047" name="Rectangle 6047"/>
                        <wps:cNvSpPr/>
                        <wps:spPr>
                          <a:xfrm>
                            <a:off x="1287437" y="214581"/>
                            <a:ext cx="280239" cy="117748"/>
                          </a:xfrm>
                          <a:prstGeom prst="rect">
                            <a:avLst/>
                          </a:prstGeom>
                          <a:ln>
                            <a:noFill/>
                          </a:ln>
                        </wps:spPr>
                        <wps:txbx>
                          <w:txbxContent>
                            <w:p w14:paraId="24A8C51C" w14:textId="77777777" w:rsidR="000844B1" w:rsidRDefault="00000000">
                              <w:r>
                                <w:rPr>
                                  <w:rFonts w:ascii="Times New Roman" w:eastAsia="Times New Roman" w:hAnsi="Times New Roman" w:cs="Times New Roman"/>
                                  <w:sz w:val="15"/>
                                </w:rPr>
                                <w:t>fecha</w:t>
                              </w:r>
                            </w:p>
                          </w:txbxContent>
                        </wps:txbx>
                        <wps:bodyPr horzOverflow="overflow" vert="horz" lIns="0" tIns="0" rIns="0" bIns="0" rtlCol="0">
                          <a:noAutofit/>
                        </wps:bodyPr>
                      </wps:wsp>
                      <wps:wsp>
                        <wps:cNvPr id="6048" name="Rectangle 6048"/>
                        <wps:cNvSpPr/>
                        <wps:spPr>
                          <a:xfrm>
                            <a:off x="1287437" y="321866"/>
                            <a:ext cx="316353" cy="117748"/>
                          </a:xfrm>
                          <a:prstGeom prst="rect">
                            <a:avLst/>
                          </a:prstGeom>
                          <a:ln>
                            <a:noFill/>
                          </a:ln>
                        </wps:spPr>
                        <wps:txbx>
                          <w:txbxContent>
                            <w:p w14:paraId="540BB87F" w14:textId="77777777" w:rsidR="000844B1" w:rsidRDefault="00000000">
                              <w:r>
                                <w:rPr>
                                  <w:rFonts w:ascii="Times New Roman" w:eastAsia="Times New Roman" w:hAnsi="Times New Roman" w:cs="Times New Roman"/>
                                  <w:sz w:val="15"/>
                                </w:rPr>
                                <w:t>codcli</w:t>
                              </w:r>
                            </w:p>
                          </w:txbxContent>
                        </wps:txbx>
                        <wps:bodyPr horzOverflow="overflow" vert="horz" lIns="0" tIns="0" rIns="0" bIns="0" rtlCol="0">
                          <a:noAutofit/>
                        </wps:bodyPr>
                      </wps:wsp>
                      <wps:wsp>
                        <wps:cNvPr id="6049" name="Rectangle 6049"/>
                        <wps:cNvSpPr/>
                        <wps:spPr>
                          <a:xfrm>
                            <a:off x="1287437" y="429151"/>
                            <a:ext cx="373825" cy="117748"/>
                          </a:xfrm>
                          <a:prstGeom prst="rect">
                            <a:avLst/>
                          </a:prstGeom>
                          <a:ln>
                            <a:noFill/>
                          </a:ln>
                        </wps:spPr>
                        <wps:txbx>
                          <w:txbxContent>
                            <w:p w14:paraId="1CAE83B4" w14:textId="77777777" w:rsidR="000844B1" w:rsidRDefault="00000000">
                              <w:r>
                                <w:rPr>
                                  <w:rFonts w:ascii="Times New Roman" w:eastAsia="Times New Roman" w:hAnsi="Times New Roman" w:cs="Times New Roman"/>
                                  <w:sz w:val="15"/>
                                </w:rPr>
                                <w:t>codven</w:t>
                              </w:r>
                            </w:p>
                          </w:txbxContent>
                        </wps:txbx>
                        <wps:bodyPr horzOverflow="overflow" vert="horz" lIns="0" tIns="0" rIns="0" bIns="0" rtlCol="0">
                          <a:noAutofit/>
                        </wps:bodyPr>
                      </wps:wsp>
                      <wps:wsp>
                        <wps:cNvPr id="6050" name="Rectangle 6050"/>
                        <wps:cNvSpPr/>
                        <wps:spPr>
                          <a:xfrm>
                            <a:off x="1287437" y="536436"/>
                            <a:ext cx="158177" cy="117748"/>
                          </a:xfrm>
                          <a:prstGeom prst="rect">
                            <a:avLst/>
                          </a:prstGeom>
                          <a:ln>
                            <a:noFill/>
                          </a:ln>
                        </wps:spPr>
                        <wps:txbx>
                          <w:txbxContent>
                            <w:p w14:paraId="75B023BF" w14:textId="77777777" w:rsidR="000844B1" w:rsidRDefault="00000000">
                              <w:r>
                                <w:rPr>
                                  <w:rFonts w:ascii="Times New Roman" w:eastAsia="Times New Roman" w:hAnsi="Times New Roman" w:cs="Times New Roman"/>
                                  <w:sz w:val="15"/>
                                </w:rPr>
                                <w:t>iva</w:t>
                              </w:r>
                            </w:p>
                          </w:txbxContent>
                        </wps:txbx>
                        <wps:bodyPr horzOverflow="overflow" vert="horz" lIns="0" tIns="0" rIns="0" bIns="0" rtlCol="0">
                          <a:noAutofit/>
                        </wps:bodyPr>
                      </wps:wsp>
                      <wps:wsp>
                        <wps:cNvPr id="6051" name="Rectangle 6051"/>
                        <wps:cNvSpPr/>
                        <wps:spPr>
                          <a:xfrm>
                            <a:off x="1287437" y="643720"/>
                            <a:ext cx="165425" cy="117748"/>
                          </a:xfrm>
                          <a:prstGeom prst="rect">
                            <a:avLst/>
                          </a:prstGeom>
                          <a:ln>
                            <a:noFill/>
                          </a:ln>
                        </wps:spPr>
                        <wps:txbx>
                          <w:txbxContent>
                            <w:p w14:paraId="35382E04" w14:textId="77777777" w:rsidR="000844B1" w:rsidRDefault="00000000">
                              <w:r>
                                <w:rPr>
                                  <w:rFonts w:ascii="Times New Roman" w:eastAsia="Times New Roman" w:hAnsi="Times New Roman" w:cs="Times New Roman"/>
                                  <w:sz w:val="15"/>
                                </w:rPr>
                                <w:t>dto</w:t>
                              </w:r>
                            </w:p>
                          </w:txbxContent>
                        </wps:txbx>
                        <wps:bodyPr horzOverflow="overflow" vert="horz" lIns="0" tIns="0" rIns="0" bIns="0" rtlCol="0">
                          <a:noAutofit/>
                        </wps:bodyPr>
                      </wps:wsp>
                      <wps:wsp>
                        <wps:cNvPr id="6052" name="Rectangle 6052"/>
                        <wps:cNvSpPr/>
                        <wps:spPr>
                          <a:xfrm>
                            <a:off x="1195477" y="0"/>
                            <a:ext cx="676069" cy="117748"/>
                          </a:xfrm>
                          <a:prstGeom prst="rect">
                            <a:avLst/>
                          </a:prstGeom>
                          <a:ln>
                            <a:noFill/>
                          </a:ln>
                        </wps:spPr>
                        <wps:txbx>
                          <w:txbxContent>
                            <w:p w14:paraId="033E9E00" w14:textId="77777777" w:rsidR="000844B1" w:rsidRDefault="00000000">
                              <w:r>
                                <w:rPr>
                                  <w:rFonts w:ascii="Times New Roman" w:eastAsia="Times New Roman" w:hAnsi="Times New Roman" w:cs="Times New Roman"/>
                                  <w:sz w:val="15"/>
                                </w:rPr>
                                <w:t>FACTURAS</w:t>
                              </w:r>
                            </w:p>
                          </w:txbxContent>
                        </wps:txbx>
                        <wps:bodyPr horzOverflow="overflow" vert="horz" lIns="0" tIns="0" rIns="0" bIns="0" rtlCol="0">
                          <a:noAutofit/>
                        </wps:bodyPr>
                      </wps:wsp>
                      <wps:wsp>
                        <wps:cNvPr id="6053" name="Rectangle 6053"/>
                        <wps:cNvSpPr/>
                        <wps:spPr>
                          <a:xfrm>
                            <a:off x="2230025" y="1080529"/>
                            <a:ext cx="373825" cy="117748"/>
                          </a:xfrm>
                          <a:prstGeom prst="rect">
                            <a:avLst/>
                          </a:prstGeom>
                          <a:ln>
                            <a:noFill/>
                          </a:ln>
                        </wps:spPr>
                        <wps:txbx>
                          <w:txbxContent>
                            <w:p w14:paraId="7B350272" w14:textId="77777777" w:rsidR="000844B1" w:rsidRDefault="00000000">
                              <w:r>
                                <w:rPr>
                                  <w:rFonts w:ascii="Times New Roman" w:eastAsia="Times New Roman" w:hAnsi="Times New Roman" w:cs="Times New Roman"/>
                                  <w:sz w:val="15"/>
                                </w:rPr>
                                <w:t>codven</w:t>
                              </w:r>
                            </w:p>
                          </w:txbxContent>
                        </wps:txbx>
                        <wps:bodyPr horzOverflow="overflow" vert="horz" lIns="0" tIns="0" rIns="0" bIns="0" rtlCol="0">
                          <a:noAutofit/>
                        </wps:bodyPr>
                      </wps:wsp>
                      <wps:wsp>
                        <wps:cNvPr id="6054" name="Rectangle 6054"/>
                        <wps:cNvSpPr/>
                        <wps:spPr>
                          <a:xfrm>
                            <a:off x="2230025" y="1187813"/>
                            <a:ext cx="395442" cy="117748"/>
                          </a:xfrm>
                          <a:prstGeom prst="rect">
                            <a:avLst/>
                          </a:prstGeom>
                          <a:ln>
                            <a:noFill/>
                          </a:ln>
                        </wps:spPr>
                        <wps:txbx>
                          <w:txbxContent>
                            <w:p w14:paraId="4A3FE706" w14:textId="77777777" w:rsidR="000844B1" w:rsidRDefault="00000000">
                              <w:r>
                                <w:rPr>
                                  <w:rFonts w:ascii="Times New Roman" w:eastAsia="Times New Roman" w:hAnsi="Times New Roman" w:cs="Times New Roman"/>
                                  <w:sz w:val="15"/>
                                </w:rPr>
                                <w:t>nombre</w:t>
                              </w:r>
                            </w:p>
                          </w:txbxContent>
                        </wps:txbx>
                        <wps:bodyPr horzOverflow="overflow" vert="horz" lIns="0" tIns="0" rIns="0" bIns="0" rtlCol="0">
                          <a:noAutofit/>
                        </wps:bodyPr>
                      </wps:wsp>
                      <wps:wsp>
                        <wps:cNvPr id="6055" name="Rectangle 6055"/>
                        <wps:cNvSpPr/>
                        <wps:spPr>
                          <a:xfrm>
                            <a:off x="2230025" y="1295099"/>
                            <a:ext cx="481649" cy="117748"/>
                          </a:xfrm>
                          <a:prstGeom prst="rect">
                            <a:avLst/>
                          </a:prstGeom>
                          <a:ln>
                            <a:noFill/>
                          </a:ln>
                        </wps:spPr>
                        <wps:txbx>
                          <w:txbxContent>
                            <w:p w14:paraId="4BDF1504" w14:textId="77777777" w:rsidR="000844B1" w:rsidRDefault="00000000">
                              <w:r>
                                <w:rPr>
                                  <w:rFonts w:ascii="Times New Roman" w:eastAsia="Times New Roman" w:hAnsi="Times New Roman" w:cs="Times New Roman"/>
                                  <w:sz w:val="15"/>
                                </w:rPr>
                                <w:t>direccion</w:t>
                              </w:r>
                            </w:p>
                          </w:txbxContent>
                        </wps:txbx>
                        <wps:bodyPr horzOverflow="overflow" vert="horz" lIns="0" tIns="0" rIns="0" bIns="0" rtlCol="0">
                          <a:noAutofit/>
                        </wps:bodyPr>
                      </wps:wsp>
                      <wps:wsp>
                        <wps:cNvPr id="6056" name="Rectangle 6056"/>
                        <wps:cNvSpPr/>
                        <wps:spPr>
                          <a:xfrm>
                            <a:off x="2230025" y="1402383"/>
                            <a:ext cx="496146" cy="117748"/>
                          </a:xfrm>
                          <a:prstGeom prst="rect">
                            <a:avLst/>
                          </a:prstGeom>
                          <a:ln>
                            <a:noFill/>
                          </a:ln>
                        </wps:spPr>
                        <wps:txbx>
                          <w:txbxContent>
                            <w:p w14:paraId="5C428399" w14:textId="77777777" w:rsidR="000844B1" w:rsidRDefault="00000000">
                              <w:r>
                                <w:rPr>
                                  <w:rFonts w:ascii="Times New Roman" w:eastAsia="Times New Roman" w:hAnsi="Times New Roman" w:cs="Times New Roman"/>
                                  <w:sz w:val="15"/>
                                </w:rPr>
                                <w:t>codpostal</w:t>
                              </w:r>
                            </w:p>
                          </w:txbxContent>
                        </wps:txbx>
                        <wps:bodyPr horzOverflow="overflow" vert="horz" lIns="0" tIns="0" rIns="0" bIns="0" rtlCol="0">
                          <a:noAutofit/>
                        </wps:bodyPr>
                      </wps:wsp>
                      <wps:wsp>
                        <wps:cNvPr id="6057" name="Rectangle 6057"/>
                        <wps:cNvSpPr/>
                        <wps:spPr>
                          <a:xfrm>
                            <a:off x="2230025" y="1509669"/>
                            <a:ext cx="373825" cy="117748"/>
                          </a:xfrm>
                          <a:prstGeom prst="rect">
                            <a:avLst/>
                          </a:prstGeom>
                          <a:ln>
                            <a:noFill/>
                          </a:ln>
                        </wps:spPr>
                        <wps:txbx>
                          <w:txbxContent>
                            <w:p w14:paraId="1372CEE9" w14:textId="77777777" w:rsidR="000844B1" w:rsidRDefault="00000000">
                              <w:r>
                                <w:rPr>
                                  <w:rFonts w:ascii="Times New Roman" w:eastAsia="Times New Roman" w:hAnsi="Times New Roman" w:cs="Times New Roman"/>
                                  <w:sz w:val="15"/>
                                </w:rPr>
                                <w:t>codpue</w:t>
                              </w:r>
                            </w:p>
                          </w:txbxContent>
                        </wps:txbx>
                        <wps:bodyPr horzOverflow="overflow" vert="horz" lIns="0" tIns="0" rIns="0" bIns="0" rtlCol="0">
                          <a:noAutofit/>
                        </wps:bodyPr>
                      </wps:wsp>
                      <wps:wsp>
                        <wps:cNvPr id="6058" name="Rectangle 6058"/>
                        <wps:cNvSpPr/>
                        <wps:spPr>
                          <a:xfrm>
                            <a:off x="2230025" y="1616954"/>
                            <a:ext cx="380944" cy="117748"/>
                          </a:xfrm>
                          <a:prstGeom prst="rect">
                            <a:avLst/>
                          </a:prstGeom>
                          <a:ln>
                            <a:noFill/>
                          </a:ln>
                        </wps:spPr>
                        <wps:txbx>
                          <w:txbxContent>
                            <w:p w14:paraId="48C8FB61" w14:textId="77777777" w:rsidR="000844B1" w:rsidRDefault="00000000">
                              <w:r>
                                <w:rPr>
                                  <w:rFonts w:ascii="Times New Roman" w:eastAsia="Times New Roman" w:hAnsi="Times New Roman" w:cs="Times New Roman"/>
                                  <w:sz w:val="15"/>
                                </w:rPr>
                                <w:t>codjefe</w:t>
                              </w:r>
                            </w:p>
                          </w:txbxContent>
                        </wps:txbx>
                        <wps:bodyPr horzOverflow="overflow" vert="horz" lIns="0" tIns="0" rIns="0" bIns="0" rtlCol="0">
                          <a:noAutofit/>
                        </wps:bodyPr>
                      </wps:wsp>
                      <wps:wsp>
                        <wps:cNvPr id="6059" name="Rectangle 6059"/>
                        <wps:cNvSpPr/>
                        <wps:spPr>
                          <a:xfrm>
                            <a:off x="2092081" y="965569"/>
                            <a:ext cx="862852" cy="117748"/>
                          </a:xfrm>
                          <a:prstGeom prst="rect">
                            <a:avLst/>
                          </a:prstGeom>
                          <a:ln>
                            <a:noFill/>
                          </a:ln>
                        </wps:spPr>
                        <wps:txbx>
                          <w:txbxContent>
                            <w:p w14:paraId="4F8929AE" w14:textId="77777777" w:rsidR="000844B1" w:rsidRDefault="00000000">
                              <w:r>
                                <w:rPr>
                                  <w:rFonts w:ascii="Times New Roman" w:eastAsia="Times New Roman" w:hAnsi="Times New Roman" w:cs="Times New Roman"/>
                                  <w:sz w:val="15"/>
                                </w:rPr>
                                <w:t>VENDEDORES</w:t>
                              </w:r>
                            </w:p>
                          </w:txbxContent>
                        </wps:txbx>
                        <wps:bodyPr horzOverflow="overflow" vert="horz" lIns="0" tIns="0" rIns="0" bIns="0" rtlCol="0">
                          <a:noAutofit/>
                        </wps:bodyPr>
                      </wps:wsp>
                      <wps:wsp>
                        <wps:cNvPr id="6060" name="Rectangle 6060"/>
                        <wps:cNvSpPr/>
                        <wps:spPr>
                          <a:xfrm>
                            <a:off x="3287563" y="1095849"/>
                            <a:ext cx="373825" cy="117748"/>
                          </a:xfrm>
                          <a:prstGeom prst="rect">
                            <a:avLst/>
                          </a:prstGeom>
                          <a:ln>
                            <a:noFill/>
                          </a:ln>
                        </wps:spPr>
                        <wps:txbx>
                          <w:txbxContent>
                            <w:p w14:paraId="0DAFFEE1" w14:textId="77777777" w:rsidR="000844B1" w:rsidRDefault="00000000">
                              <w:r>
                                <w:rPr>
                                  <w:rFonts w:ascii="Times New Roman" w:eastAsia="Times New Roman" w:hAnsi="Times New Roman" w:cs="Times New Roman"/>
                                  <w:sz w:val="15"/>
                                </w:rPr>
                                <w:t>codpue</w:t>
                              </w:r>
                            </w:p>
                          </w:txbxContent>
                        </wps:txbx>
                        <wps:bodyPr horzOverflow="overflow" vert="horz" lIns="0" tIns="0" rIns="0" bIns="0" rtlCol="0">
                          <a:noAutofit/>
                        </wps:bodyPr>
                      </wps:wsp>
                      <wps:wsp>
                        <wps:cNvPr id="6061" name="Rectangle 6061"/>
                        <wps:cNvSpPr/>
                        <wps:spPr>
                          <a:xfrm>
                            <a:off x="3287563" y="1203134"/>
                            <a:ext cx="395442" cy="117748"/>
                          </a:xfrm>
                          <a:prstGeom prst="rect">
                            <a:avLst/>
                          </a:prstGeom>
                          <a:ln>
                            <a:noFill/>
                          </a:ln>
                        </wps:spPr>
                        <wps:txbx>
                          <w:txbxContent>
                            <w:p w14:paraId="0F181630" w14:textId="77777777" w:rsidR="000844B1" w:rsidRDefault="00000000">
                              <w:r>
                                <w:rPr>
                                  <w:rFonts w:ascii="Times New Roman" w:eastAsia="Times New Roman" w:hAnsi="Times New Roman" w:cs="Times New Roman"/>
                                  <w:sz w:val="15"/>
                                </w:rPr>
                                <w:t>nombre</w:t>
                              </w:r>
                            </w:p>
                          </w:txbxContent>
                        </wps:txbx>
                        <wps:bodyPr horzOverflow="overflow" vert="horz" lIns="0" tIns="0" rIns="0" bIns="0" rtlCol="0">
                          <a:noAutofit/>
                        </wps:bodyPr>
                      </wps:wsp>
                      <wps:wsp>
                        <wps:cNvPr id="6062" name="Rectangle 6062"/>
                        <wps:cNvSpPr/>
                        <wps:spPr>
                          <a:xfrm>
                            <a:off x="3287563" y="1310419"/>
                            <a:ext cx="359457" cy="117748"/>
                          </a:xfrm>
                          <a:prstGeom prst="rect">
                            <a:avLst/>
                          </a:prstGeom>
                          <a:ln>
                            <a:noFill/>
                          </a:ln>
                        </wps:spPr>
                        <wps:txbx>
                          <w:txbxContent>
                            <w:p w14:paraId="74F553CF" w14:textId="77777777" w:rsidR="000844B1" w:rsidRDefault="00000000">
                              <w:r>
                                <w:rPr>
                                  <w:rFonts w:ascii="Times New Roman" w:eastAsia="Times New Roman" w:hAnsi="Times New Roman" w:cs="Times New Roman"/>
                                  <w:sz w:val="15"/>
                                </w:rPr>
                                <w:t>codpro</w:t>
                              </w:r>
                            </w:p>
                          </w:txbxContent>
                        </wps:txbx>
                        <wps:bodyPr horzOverflow="overflow" vert="horz" lIns="0" tIns="0" rIns="0" bIns="0" rtlCol="0">
                          <a:noAutofit/>
                        </wps:bodyPr>
                      </wps:wsp>
                      <wps:wsp>
                        <wps:cNvPr id="6063" name="Rectangle 6063"/>
                        <wps:cNvSpPr/>
                        <wps:spPr>
                          <a:xfrm>
                            <a:off x="3241580" y="988563"/>
                            <a:ext cx="575365" cy="117748"/>
                          </a:xfrm>
                          <a:prstGeom prst="rect">
                            <a:avLst/>
                          </a:prstGeom>
                          <a:ln>
                            <a:noFill/>
                          </a:ln>
                        </wps:spPr>
                        <wps:txbx>
                          <w:txbxContent>
                            <w:p w14:paraId="62FC7A51" w14:textId="77777777" w:rsidR="000844B1" w:rsidRDefault="00000000">
                              <w:r>
                                <w:rPr>
                                  <w:rFonts w:ascii="Times New Roman" w:eastAsia="Times New Roman" w:hAnsi="Times New Roman" w:cs="Times New Roman"/>
                                  <w:sz w:val="15"/>
                                </w:rPr>
                                <w:t>PUEBLOS</w:t>
                              </w:r>
                            </w:p>
                          </w:txbxContent>
                        </wps:txbx>
                        <wps:bodyPr horzOverflow="overflow" vert="horz" lIns="0" tIns="0" rIns="0" bIns="0" rtlCol="0">
                          <a:noAutofit/>
                        </wps:bodyPr>
                      </wps:wsp>
                      <wps:wsp>
                        <wps:cNvPr id="6064" name="Rectangle 6064"/>
                        <wps:cNvSpPr/>
                        <wps:spPr>
                          <a:xfrm>
                            <a:off x="3448491" y="498109"/>
                            <a:ext cx="359457" cy="117748"/>
                          </a:xfrm>
                          <a:prstGeom prst="rect">
                            <a:avLst/>
                          </a:prstGeom>
                          <a:ln>
                            <a:noFill/>
                          </a:ln>
                        </wps:spPr>
                        <wps:txbx>
                          <w:txbxContent>
                            <w:p w14:paraId="51A9F6F7" w14:textId="77777777" w:rsidR="000844B1" w:rsidRDefault="00000000">
                              <w:r>
                                <w:rPr>
                                  <w:rFonts w:ascii="Times New Roman" w:eastAsia="Times New Roman" w:hAnsi="Times New Roman" w:cs="Times New Roman"/>
                                  <w:sz w:val="15"/>
                                </w:rPr>
                                <w:t>codpro</w:t>
                              </w:r>
                            </w:p>
                          </w:txbxContent>
                        </wps:txbx>
                        <wps:bodyPr horzOverflow="overflow" vert="horz" lIns="0" tIns="0" rIns="0" bIns="0" rtlCol="0">
                          <a:noAutofit/>
                        </wps:bodyPr>
                      </wps:wsp>
                      <wps:wsp>
                        <wps:cNvPr id="6065" name="Rectangle 6065"/>
                        <wps:cNvSpPr/>
                        <wps:spPr>
                          <a:xfrm>
                            <a:off x="3448491" y="605395"/>
                            <a:ext cx="395442" cy="117748"/>
                          </a:xfrm>
                          <a:prstGeom prst="rect">
                            <a:avLst/>
                          </a:prstGeom>
                          <a:ln>
                            <a:noFill/>
                          </a:ln>
                        </wps:spPr>
                        <wps:txbx>
                          <w:txbxContent>
                            <w:p w14:paraId="0857481C" w14:textId="77777777" w:rsidR="000844B1" w:rsidRDefault="00000000">
                              <w:r>
                                <w:rPr>
                                  <w:rFonts w:ascii="Times New Roman" w:eastAsia="Times New Roman" w:hAnsi="Times New Roman" w:cs="Times New Roman"/>
                                  <w:sz w:val="15"/>
                                </w:rPr>
                                <w:t>nombre</w:t>
                              </w:r>
                            </w:p>
                          </w:txbxContent>
                        </wps:txbx>
                        <wps:bodyPr horzOverflow="overflow" vert="horz" lIns="0" tIns="0" rIns="0" bIns="0" rtlCol="0">
                          <a:noAutofit/>
                        </wps:bodyPr>
                      </wps:wsp>
                      <wps:wsp>
                        <wps:cNvPr id="6066" name="Rectangle 6066"/>
                        <wps:cNvSpPr/>
                        <wps:spPr>
                          <a:xfrm>
                            <a:off x="3310552" y="390823"/>
                            <a:ext cx="776645" cy="117748"/>
                          </a:xfrm>
                          <a:prstGeom prst="rect">
                            <a:avLst/>
                          </a:prstGeom>
                          <a:ln>
                            <a:noFill/>
                          </a:ln>
                        </wps:spPr>
                        <wps:txbx>
                          <w:txbxContent>
                            <w:p w14:paraId="2558891A" w14:textId="77777777" w:rsidR="000844B1" w:rsidRDefault="00000000">
                              <w:r>
                                <w:rPr>
                                  <w:rFonts w:ascii="Times New Roman" w:eastAsia="Times New Roman" w:hAnsi="Times New Roman" w:cs="Times New Roman"/>
                                  <w:sz w:val="15"/>
                                </w:rPr>
                                <w:t>PROVINCIAS</w:t>
                              </w:r>
                            </w:p>
                          </w:txbxContent>
                        </wps:txbx>
                        <wps:bodyPr horzOverflow="overflow" vert="horz" lIns="0" tIns="0" rIns="0" bIns="0" rtlCol="0">
                          <a:noAutofit/>
                        </wps:bodyPr>
                      </wps:wsp>
                      <wps:wsp>
                        <wps:cNvPr id="6067" name="Rectangle 6067"/>
                        <wps:cNvSpPr/>
                        <wps:spPr>
                          <a:xfrm>
                            <a:off x="2367965" y="199237"/>
                            <a:ext cx="316353" cy="117748"/>
                          </a:xfrm>
                          <a:prstGeom prst="rect">
                            <a:avLst/>
                          </a:prstGeom>
                          <a:ln>
                            <a:noFill/>
                          </a:ln>
                        </wps:spPr>
                        <wps:txbx>
                          <w:txbxContent>
                            <w:p w14:paraId="524290DC" w14:textId="77777777" w:rsidR="000844B1" w:rsidRDefault="00000000">
                              <w:r>
                                <w:rPr>
                                  <w:rFonts w:ascii="Times New Roman" w:eastAsia="Times New Roman" w:hAnsi="Times New Roman" w:cs="Times New Roman"/>
                                  <w:sz w:val="15"/>
                                </w:rPr>
                                <w:t>codcli</w:t>
                              </w:r>
                            </w:p>
                          </w:txbxContent>
                        </wps:txbx>
                        <wps:bodyPr horzOverflow="overflow" vert="horz" lIns="0" tIns="0" rIns="0" bIns="0" rtlCol="0">
                          <a:noAutofit/>
                        </wps:bodyPr>
                      </wps:wsp>
                      <wps:wsp>
                        <wps:cNvPr id="6068" name="Rectangle 6068"/>
                        <wps:cNvSpPr/>
                        <wps:spPr>
                          <a:xfrm>
                            <a:off x="2367965" y="306522"/>
                            <a:ext cx="395442" cy="117748"/>
                          </a:xfrm>
                          <a:prstGeom prst="rect">
                            <a:avLst/>
                          </a:prstGeom>
                          <a:ln>
                            <a:noFill/>
                          </a:ln>
                        </wps:spPr>
                        <wps:txbx>
                          <w:txbxContent>
                            <w:p w14:paraId="746A905C" w14:textId="77777777" w:rsidR="000844B1" w:rsidRDefault="00000000">
                              <w:r>
                                <w:rPr>
                                  <w:rFonts w:ascii="Times New Roman" w:eastAsia="Times New Roman" w:hAnsi="Times New Roman" w:cs="Times New Roman"/>
                                  <w:sz w:val="15"/>
                                </w:rPr>
                                <w:t>nombre</w:t>
                              </w:r>
                            </w:p>
                          </w:txbxContent>
                        </wps:txbx>
                        <wps:bodyPr horzOverflow="overflow" vert="horz" lIns="0" tIns="0" rIns="0" bIns="0" rtlCol="0">
                          <a:noAutofit/>
                        </wps:bodyPr>
                      </wps:wsp>
                      <wps:wsp>
                        <wps:cNvPr id="6069" name="Rectangle 6069"/>
                        <wps:cNvSpPr/>
                        <wps:spPr>
                          <a:xfrm>
                            <a:off x="2367965" y="413807"/>
                            <a:ext cx="481649" cy="117748"/>
                          </a:xfrm>
                          <a:prstGeom prst="rect">
                            <a:avLst/>
                          </a:prstGeom>
                          <a:ln>
                            <a:noFill/>
                          </a:ln>
                        </wps:spPr>
                        <wps:txbx>
                          <w:txbxContent>
                            <w:p w14:paraId="704F50B4" w14:textId="77777777" w:rsidR="000844B1" w:rsidRDefault="00000000">
                              <w:r>
                                <w:rPr>
                                  <w:rFonts w:ascii="Times New Roman" w:eastAsia="Times New Roman" w:hAnsi="Times New Roman" w:cs="Times New Roman"/>
                                  <w:sz w:val="15"/>
                                </w:rPr>
                                <w:t>direccion</w:t>
                              </w:r>
                            </w:p>
                          </w:txbxContent>
                        </wps:txbx>
                        <wps:bodyPr horzOverflow="overflow" vert="horz" lIns="0" tIns="0" rIns="0" bIns="0" rtlCol="0">
                          <a:noAutofit/>
                        </wps:bodyPr>
                      </wps:wsp>
                      <wps:wsp>
                        <wps:cNvPr id="6070" name="Rectangle 6070"/>
                        <wps:cNvSpPr/>
                        <wps:spPr>
                          <a:xfrm>
                            <a:off x="2367965" y="521092"/>
                            <a:ext cx="496146" cy="117748"/>
                          </a:xfrm>
                          <a:prstGeom prst="rect">
                            <a:avLst/>
                          </a:prstGeom>
                          <a:ln>
                            <a:noFill/>
                          </a:ln>
                        </wps:spPr>
                        <wps:txbx>
                          <w:txbxContent>
                            <w:p w14:paraId="4F5D32EF" w14:textId="77777777" w:rsidR="000844B1" w:rsidRDefault="00000000">
                              <w:r>
                                <w:rPr>
                                  <w:rFonts w:ascii="Times New Roman" w:eastAsia="Times New Roman" w:hAnsi="Times New Roman" w:cs="Times New Roman"/>
                                  <w:sz w:val="15"/>
                                </w:rPr>
                                <w:t>codpostal</w:t>
                              </w:r>
                            </w:p>
                          </w:txbxContent>
                        </wps:txbx>
                        <wps:bodyPr horzOverflow="overflow" vert="horz" lIns="0" tIns="0" rIns="0" bIns="0" rtlCol="0">
                          <a:noAutofit/>
                        </wps:bodyPr>
                      </wps:wsp>
                      <wps:wsp>
                        <wps:cNvPr id="6071" name="Rectangle 6071"/>
                        <wps:cNvSpPr/>
                        <wps:spPr>
                          <a:xfrm>
                            <a:off x="2367965" y="628376"/>
                            <a:ext cx="373825" cy="117748"/>
                          </a:xfrm>
                          <a:prstGeom prst="rect">
                            <a:avLst/>
                          </a:prstGeom>
                          <a:ln>
                            <a:noFill/>
                          </a:ln>
                        </wps:spPr>
                        <wps:txbx>
                          <w:txbxContent>
                            <w:p w14:paraId="22CCDC6C" w14:textId="77777777" w:rsidR="000844B1" w:rsidRDefault="00000000">
                              <w:r>
                                <w:rPr>
                                  <w:rFonts w:ascii="Times New Roman" w:eastAsia="Times New Roman" w:hAnsi="Times New Roman" w:cs="Times New Roman"/>
                                  <w:sz w:val="15"/>
                                </w:rPr>
                                <w:t>codpue</w:t>
                              </w:r>
                            </w:p>
                          </w:txbxContent>
                        </wps:txbx>
                        <wps:bodyPr horzOverflow="overflow" vert="horz" lIns="0" tIns="0" rIns="0" bIns="0" rtlCol="0">
                          <a:noAutofit/>
                        </wps:bodyPr>
                      </wps:wsp>
                      <wps:wsp>
                        <wps:cNvPr id="6072" name="Rectangle 6072"/>
                        <wps:cNvSpPr/>
                        <wps:spPr>
                          <a:xfrm>
                            <a:off x="2298994" y="91945"/>
                            <a:ext cx="611219" cy="117748"/>
                          </a:xfrm>
                          <a:prstGeom prst="rect">
                            <a:avLst/>
                          </a:prstGeom>
                          <a:ln>
                            <a:noFill/>
                          </a:ln>
                        </wps:spPr>
                        <wps:txbx>
                          <w:txbxContent>
                            <w:p w14:paraId="749940B9" w14:textId="77777777" w:rsidR="000844B1" w:rsidRDefault="00000000">
                              <w:r>
                                <w:rPr>
                                  <w:rFonts w:ascii="Times New Roman" w:eastAsia="Times New Roman" w:hAnsi="Times New Roman" w:cs="Times New Roman"/>
                                  <w:sz w:val="15"/>
                                </w:rPr>
                                <w:t>CLIENTES</w:t>
                              </w:r>
                            </w:p>
                          </w:txbxContent>
                        </wps:txbx>
                        <wps:bodyPr horzOverflow="overflow" vert="horz" lIns="0" tIns="0" rIns="0" bIns="0" rtlCol="0">
                          <a:noAutofit/>
                        </wps:bodyPr>
                      </wps:wsp>
                      <wps:wsp>
                        <wps:cNvPr id="6073" name="Rectangle 6073"/>
                        <wps:cNvSpPr/>
                        <wps:spPr>
                          <a:xfrm>
                            <a:off x="1057539" y="1164813"/>
                            <a:ext cx="323473" cy="117748"/>
                          </a:xfrm>
                          <a:prstGeom prst="rect">
                            <a:avLst/>
                          </a:prstGeom>
                          <a:ln>
                            <a:noFill/>
                          </a:ln>
                        </wps:spPr>
                        <wps:txbx>
                          <w:txbxContent>
                            <w:p w14:paraId="75BD19C8" w14:textId="77777777" w:rsidR="000844B1" w:rsidRDefault="00000000">
                              <w:r>
                                <w:rPr>
                                  <w:rFonts w:ascii="Times New Roman" w:eastAsia="Times New Roman" w:hAnsi="Times New Roman" w:cs="Times New Roman"/>
                                  <w:sz w:val="15"/>
                                </w:rPr>
                                <w:t>codart</w:t>
                              </w:r>
                            </w:p>
                          </w:txbxContent>
                        </wps:txbx>
                        <wps:bodyPr horzOverflow="overflow" vert="horz" lIns="0" tIns="0" rIns="0" bIns="0" rtlCol="0">
                          <a:noAutofit/>
                        </wps:bodyPr>
                      </wps:wsp>
                      <wps:wsp>
                        <wps:cNvPr id="6074" name="Rectangle 6074"/>
                        <wps:cNvSpPr/>
                        <wps:spPr>
                          <a:xfrm>
                            <a:off x="1057539" y="1272098"/>
                            <a:ext cx="373825" cy="117748"/>
                          </a:xfrm>
                          <a:prstGeom prst="rect">
                            <a:avLst/>
                          </a:prstGeom>
                          <a:ln>
                            <a:noFill/>
                          </a:ln>
                        </wps:spPr>
                        <wps:txbx>
                          <w:txbxContent>
                            <w:p w14:paraId="0CF234FB" w14:textId="77777777" w:rsidR="000844B1" w:rsidRDefault="00000000">
                              <w:r>
                                <w:rPr>
                                  <w:rFonts w:ascii="Times New Roman" w:eastAsia="Times New Roman" w:hAnsi="Times New Roman" w:cs="Times New Roman"/>
                                  <w:sz w:val="15"/>
                                </w:rPr>
                                <w:t>descrip</w:t>
                              </w:r>
                            </w:p>
                          </w:txbxContent>
                        </wps:txbx>
                        <wps:bodyPr horzOverflow="overflow" vert="horz" lIns="0" tIns="0" rIns="0" bIns="0" rtlCol="0">
                          <a:noAutofit/>
                        </wps:bodyPr>
                      </wps:wsp>
                      <wps:wsp>
                        <wps:cNvPr id="6075" name="Rectangle 6075"/>
                        <wps:cNvSpPr/>
                        <wps:spPr>
                          <a:xfrm>
                            <a:off x="1057539" y="1379383"/>
                            <a:ext cx="323473" cy="117748"/>
                          </a:xfrm>
                          <a:prstGeom prst="rect">
                            <a:avLst/>
                          </a:prstGeom>
                          <a:ln>
                            <a:noFill/>
                          </a:ln>
                        </wps:spPr>
                        <wps:txbx>
                          <w:txbxContent>
                            <w:p w14:paraId="3DBBE7F6" w14:textId="77777777" w:rsidR="000844B1" w:rsidRDefault="00000000">
                              <w:r>
                                <w:rPr>
                                  <w:rFonts w:ascii="Times New Roman" w:eastAsia="Times New Roman" w:hAnsi="Times New Roman" w:cs="Times New Roman"/>
                                  <w:sz w:val="15"/>
                                </w:rPr>
                                <w:t>precio</w:t>
                              </w:r>
                            </w:p>
                          </w:txbxContent>
                        </wps:txbx>
                        <wps:bodyPr horzOverflow="overflow" vert="horz" lIns="0" tIns="0" rIns="0" bIns="0" rtlCol="0">
                          <a:noAutofit/>
                        </wps:bodyPr>
                      </wps:wsp>
                      <wps:wsp>
                        <wps:cNvPr id="6076" name="Rectangle 6076"/>
                        <wps:cNvSpPr/>
                        <wps:spPr>
                          <a:xfrm>
                            <a:off x="1057539" y="1486668"/>
                            <a:ext cx="273250" cy="117748"/>
                          </a:xfrm>
                          <a:prstGeom prst="rect">
                            <a:avLst/>
                          </a:prstGeom>
                          <a:ln>
                            <a:noFill/>
                          </a:ln>
                        </wps:spPr>
                        <wps:txbx>
                          <w:txbxContent>
                            <w:p w14:paraId="65707ECF" w14:textId="77777777" w:rsidR="000844B1" w:rsidRDefault="00000000">
                              <w:r>
                                <w:rPr>
                                  <w:rFonts w:ascii="Times New Roman" w:eastAsia="Times New Roman" w:hAnsi="Times New Roman" w:cs="Times New Roman"/>
                                  <w:sz w:val="15"/>
                                </w:rPr>
                                <w:t>stock</w:t>
                              </w:r>
                            </w:p>
                          </w:txbxContent>
                        </wps:txbx>
                        <wps:bodyPr horzOverflow="overflow" vert="horz" lIns="0" tIns="0" rIns="0" bIns="0" rtlCol="0">
                          <a:noAutofit/>
                        </wps:bodyPr>
                      </wps:wsp>
                      <wps:wsp>
                        <wps:cNvPr id="6077" name="Rectangle 6077"/>
                        <wps:cNvSpPr/>
                        <wps:spPr>
                          <a:xfrm>
                            <a:off x="1057539" y="1593954"/>
                            <a:ext cx="539380" cy="117748"/>
                          </a:xfrm>
                          <a:prstGeom prst="rect">
                            <a:avLst/>
                          </a:prstGeom>
                          <a:ln>
                            <a:noFill/>
                          </a:ln>
                        </wps:spPr>
                        <wps:txbx>
                          <w:txbxContent>
                            <w:p w14:paraId="3234B983" w14:textId="77777777" w:rsidR="000844B1" w:rsidRDefault="00000000">
                              <w:r>
                                <w:rPr>
                                  <w:rFonts w:ascii="Times New Roman" w:eastAsia="Times New Roman" w:hAnsi="Times New Roman" w:cs="Times New Roman"/>
                                  <w:sz w:val="15"/>
                                </w:rPr>
                                <w:t>stock_min</w:t>
                              </w:r>
                            </w:p>
                          </w:txbxContent>
                        </wps:txbx>
                        <wps:bodyPr horzOverflow="overflow" vert="horz" lIns="0" tIns="0" rIns="0" bIns="0" rtlCol="0">
                          <a:noAutofit/>
                        </wps:bodyPr>
                      </wps:wsp>
                      <wps:wsp>
                        <wps:cNvPr id="6078" name="Rectangle 6078"/>
                        <wps:cNvSpPr/>
                        <wps:spPr>
                          <a:xfrm>
                            <a:off x="988567" y="1057517"/>
                            <a:ext cx="726292" cy="117748"/>
                          </a:xfrm>
                          <a:prstGeom prst="rect">
                            <a:avLst/>
                          </a:prstGeom>
                          <a:ln>
                            <a:noFill/>
                          </a:ln>
                        </wps:spPr>
                        <wps:txbx>
                          <w:txbxContent>
                            <w:p w14:paraId="25549296" w14:textId="77777777" w:rsidR="000844B1" w:rsidRDefault="00000000">
                              <w:r>
                                <w:rPr>
                                  <w:rFonts w:ascii="Times New Roman" w:eastAsia="Times New Roman" w:hAnsi="Times New Roman" w:cs="Times New Roman"/>
                                  <w:sz w:val="15"/>
                                </w:rPr>
                                <w:t>ARTICULOS</w:t>
                              </w:r>
                            </w:p>
                          </w:txbxContent>
                        </wps:txbx>
                        <wps:bodyPr horzOverflow="overflow" vert="horz" lIns="0" tIns="0" rIns="0" bIns="0" rtlCol="0">
                          <a:noAutofit/>
                        </wps:bodyPr>
                      </wps:wsp>
                      <wps:wsp>
                        <wps:cNvPr id="6079" name="Rectangle 6079"/>
                        <wps:cNvSpPr/>
                        <wps:spPr>
                          <a:xfrm>
                            <a:off x="1057539" y="1701238"/>
                            <a:ext cx="165425" cy="117748"/>
                          </a:xfrm>
                          <a:prstGeom prst="rect">
                            <a:avLst/>
                          </a:prstGeom>
                          <a:ln>
                            <a:noFill/>
                          </a:ln>
                        </wps:spPr>
                        <wps:txbx>
                          <w:txbxContent>
                            <w:p w14:paraId="5F16DCE6" w14:textId="77777777" w:rsidR="000844B1" w:rsidRDefault="00000000">
                              <w:r>
                                <w:rPr>
                                  <w:rFonts w:ascii="Times New Roman" w:eastAsia="Times New Roman" w:hAnsi="Times New Roman" w:cs="Times New Roman"/>
                                  <w:sz w:val="15"/>
                                </w:rPr>
                                <w:t>dto</w:t>
                              </w:r>
                            </w:p>
                          </w:txbxContent>
                        </wps:txbx>
                        <wps:bodyPr horzOverflow="overflow" vert="horz" lIns="0" tIns="0" rIns="0" bIns="0" rtlCol="0">
                          <a:noAutofit/>
                        </wps:bodyPr>
                      </wps:wsp>
                    </wpg:wgp>
                  </a:graphicData>
                </a:graphic>
              </wp:inline>
            </w:drawing>
          </mc:Choice>
          <mc:Fallback>
            <w:pict>
              <v:group w14:anchorId="5086D8E3" id="Group 169943" o:spid="_x0000_s1026" style="width:315.8pt;height:142.9pt;mso-position-horizontal-relative:char;mso-position-vertical-relative:line" coordsize="40109,18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">
                <v:shape id="Shape 5985" o:spid="_x0000_s1027" style="position:absolute;left:229;top:5043;width:4368;height:6667;visibility:visible;mso-wrap-style:square;v-text-anchor:top" coordsize="436804,66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" path="m,666712r436804,l436804,,,,,666712xe" filled="f" strokeweight=".1065mm">
                  <v:stroke miterlimit="83231f" joinstyle="miter"/>
                  <v:path arrowok="t" textboxrect="0,0,436804,666712"/>
                </v:shape>
                <v:shape id="Shape 5986" o:spid="_x0000_s1028" style="position:absolute;left:229;top:7112;width:4369;height:0;visibility:visible;mso-wrap-style:square;v-text-anchor:top" coordsize="436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" path="m,l436817,e" filled="f" strokeweight=".1065mm">
                  <v:stroke miterlimit="83231f" joinstyle="miter"/>
                  <v:path arrowok="t" textboxrect="0,0,436817,0"/>
                </v:shape>
                <v:shape id="Shape 5987" o:spid="_x0000_s1029" style="position:absolute;left:11954;top:904;width:4598;height:6668;visibility:visible;mso-wrap-style:square;v-text-anchor:top" coordsize="459804,66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" path="m,666712r459804,l459804,,,,,666712xe" filled="f" strokeweight=".1065mm">
                  <v:stroke miterlimit="83231f" joinstyle="miter"/>
                  <v:path arrowok="t" textboxrect="0,0,459804,666712"/>
                </v:shape>
                <v:shape id="Shape 5988" o:spid="_x0000_s1030" style="position:absolute;left:11954;top:2054;width:4598;height:0;visibility:visible;mso-wrap-style:square;v-text-anchor:top" coordsize="459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" path="m,l459804,e" filled="f" strokeweight=".1065mm">
                  <v:stroke miterlimit="83231f" joinstyle="miter"/>
                  <v:path arrowok="t" textboxrect="0,0,459804,0"/>
                </v:shape>
                <v:shape id="Shape 5989" o:spid="_x0000_s1031" style="position:absolute;left:20920;top:10560;width:5748;height:6667;visibility:visible;mso-wrap-style:square;v-text-anchor:top" coordsize="574751,666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" path="m,666699r574751,l574751,,,,,666699xe" filled="f" strokeweight=".1065mm">
                  <v:stroke miterlimit="83231f" joinstyle="miter"/>
                  <v:path arrowok="t" textboxrect="0,0,574751,666699"/>
                </v:shape>
                <v:shape id="Shape 5990" o:spid="_x0000_s1032" style="position:absolute;left:20920;top:11710;width:5748;height:0;visibility:visible;mso-wrap-style:square;v-text-anchor:top" coordsize="574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" path="m,l574751,e" filled="f" strokeweight=".1065mm">
                  <v:stroke miterlimit="83231f" joinstyle="miter"/>
                  <v:path arrowok="t" textboxrect="0,0,574751,0"/>
                </v:shape>
                <v:shape id="Shape 5991" o:spid="_x0000_s1033" style="position:absolute;left:31956;top:10790;width:4598;height:3678;visibility:visible;mso-wrap-style:square;v-text-anchor:top" coordsize="459803,36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" path="m,367843r459803,l459803,,,,,367843xe" filled="f" strokeweight=".1065mm">
                  <v:stroke miterlimit="83231f" joinstyle="miter"/>
                  <v:path arrowok="t" textboxrect="0,0,459803,367843"/>
                </v:shape>
                <v:shape id="Shape 5992" o:spid="_x0000_s1034" style="position:absolute;left:31956;top:11940;width:4598;height:0;visibility:visible;mso-wrap-style:square;v-text-anchor:top" coordsize="459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" path="m,l459791,e" filled="f" strokeweight=".1065mm">
                  <v:stroke miterlimit="83231f" joinstyle="miter"/>
                  <v:path arrowok="t" textboxrect="0,0,459791,0"/>
                </v:shape>
                <v:shape id="Shape 5993" o:spid="_x0000_s1035" style="position:absolute;left:33565;top:4813;width:4368;height:2529;visibility:visible;mso-wrap-style:square;v-text-anchor:top" coordsize="436816,25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" path="m,252882r436816,l436816,,,,,252882xe" filled="f" strokeweight=".1065mm">
                  <v:stroke miterlimit="83231f" joinstyle="miter"/>
                  <v:path arrowok="t" textboxrect="0,0,436816,252882"/>
                </v:shape>
                <v:shape id="Shape 5994" o:spid="_x0000_s1036" style="position:absolute;left:33565;top:5962;width:4368;height:0;visibility:visible;mso-wrap-style:square;v-text-anchor:top" coordsize="436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" path="m,l436817,e" filled="f" strokeweight=".1065mm">
                  <v:stroke miterlimit="83231f" joinstyle="miter"/>
                  <v:path arrowok="t" textboxrect="0,0,436817,0"/>
                </v:shape>
                <v:shape id="Shape 5995" o:spid="_x0000_s1037" style="position:absolute;left:22760;top:1824;width:5287;height:5518;visibility:visible;mso-wrap-style:square;v-text-anchor:top" coordsize="528765,551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" path="m,551764r528765,l528765,,,,,551764xe" filled="f" strokeweight=".1065mm">
                  <v:stroke miterlimit="83231f" joinstyle="miter"/>
                  <v:path arrowok="t" textboxrect="0,0,528765,551764"/>
                </v:shape>
                <v:shape id="Shape 5996" o:spid="_x0000_s1038" style="position:absolute;left:22760;top:2974;width:5287;height:0;visibility:visible;mso-wrap-style:square;v-text-anchor:top" coordsize="528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" path="m,l528777,e" filled="f" strokeweight=".1065mm">
                  <v:stroke miterlimit="83231f" joinstyle="miter"/>
                  <v:path arrowok="t" textboxrect="0,0,528777,0"/>
                </v:shape>
                <v:shape id="Shape 5997" o:spid="_x0000_s1039" style="position:absolute;left:9425;top:12629;width:5978;height:0;visibility:visible;mso-wrap-style:square;v-text-anchor:top" coordsize="597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" path="m,l597738,e" filled="f" strokeweight=".1065mm">
                  <v:stroke miterlimit="83231f" joinstyle="miter"/>
                  <v:path arrowok="t" textboxrect="0,0,597738,0"/>
                </v:shape>
                <v:shape id="Shape 5998" o:spid="_x0000_s1040" style="position:absolute;left:9425;top:11480;width:5978;height:6667;visibility:visible;mso-wrap-style:square;v-text-anchor:top" coordsize="597738,66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" path="m,666712r597738,l597738,,,,,666712xe" filled="f" strokeweight=".1065mm">
                  <v:stroke miterlimit="83231f" joinstyle="miter"/>
                  <v:path arrowok="t" textboxrect="0,0,597738,666712"/>
                </v:shape>
                <v:shape id="Shape 6001" o:spid="_x0000_s1041" style="position:absolute;left:15403;top:1313;width:7730;height:2350;visibility:visible;mso-wrap-style:square;v-text-anchor:top" coordsize="773032,235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" path="m,235014r508,-521l1537,233476r2552,-2552l7150,227850r4598,-4597l18390,217119r7658,-7658l34735,200775r10731,-9704l56706,180848,69482,169101,83274,157353,97574,145085r15329,-12256l128740,120574r16345,-12268l162459,96558,180340,84810,199250,73051,219164,62332,239598,51600r22492,-9703l285077,32689r25032,-8686l336156,16345r27077,-6122l390830,5105,418414,2045,445491,508,471551,r25032,1536l519570,4090r22479,3060l562483,11747r19926,5105l601320,22479r17869,6642l636562,36271r16345,7150l668744,51079r15329,7671l698373,66929r13805,7658l724941,82245r11240,7163l746913,96050r8686,6121l763257,107290r6643,4076l773032,113800e" filled="f" strokeweight=".1065mm">
                  <v:stroke joinstyle="bevel"/>
                  <v:path arrowok="t" textboxrect="0,0,773032,235014"/>
                </v:shape>
                <v:shape id="Shape 6002" o:spid="_x0000_s1042" style="position:absolute;left:22422;top:1880;width:716;height:573;visibility:visible;mso-wrap-style:square;v-text-anchor:top" coordsize="71526,57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" path="m17881,l71526,57227,,25032,21463,21463,17881,xe" fillcolor="black" stroked="f" strokeweight="0">
                  <v:stroke miterlimit="83231f" joinstyle="miter"/>
                  <v:path arrowok="t" textboxrect="0,0,71526,57227"/>
                </v:shape>
                <v:shape id="Shape 6003" o:spid="_x0000_s1043" style="position:absolute;left:22422;top:1880;width:716;height:573;visibility:visible;mso-wrap-style:square;v-text-anchor:top" coordsize="71526,57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" path="m,25032l71526,57227,17881,r3582,21463l,25032xe" filled="f" strokeweight=".1065mm">
                  <v:stroke miterlimit="83231f" joinstyle="miter"/>
                  <v:path arrowok="t" textboxrect="0,0,71526,57227"/>
                </v:shape>
                <v:shape id="Shape 6006" o:spid="_x0000_s1044" style="position:absolute;left:35864;top:4828;width:4245;height:8772;visibility:visible;mso-wrap-style:square;v-text-anchor:top" coordsize="424548,87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" path="m170309,40151r2894,-1327l180353,35255r9194,-4089l200787,26569r12255,-4597l226327,16866r13792,-4598l254432,7671,268732,4090,283032,1537,297853,r14300,l325958,1537r14300,3581l353542,10732r13285,8178l379590,30150r11252,14300l399516,59779r7151,16345l412293,92469r4597,15329l419964,122098r2044,12268l423532,145606r1016,9702l424548,170638r-508,7150l423532,184430r-1016,6642l421487,198743r-1523,8166l418935,217132r-2045,12269l414845,243701r-2044,16853l409740,280988r-3581,23000l402069,330543r-5105,28613l390842,389306r-6134,26048l378066,440893r-6134,24017l365290,487388r-5613,19927l354559,525196r-4598,15329l345364,553810r-3061,11747l339230,575780r-3061,8674l334124,592125r-2552,7150l329527,605917r-2045,6643l324929,619202r-3060,7150l318795,634023r-4089,9182l309600,653428r-5613,11240l296837,677952r-8179,14313l278955,708609r-10223,17361l256476,743865r-12776,18389l229908,780123r-16345,18910l197205,815887r-15837,13804l166052,841439r-14312,9703l137439,858813r-13284,5613l111379,869023r-12256,3582l86855,874650r-11747,1524l63868,877202r-20942,l33718,876681r-8166,-1016l18402,875157r-6134,-1028l7670,873620,4089,872605r-2552,l521,872084r-521,e" filled="f" strokeweight=".1065mm">
                  <v:stroke joinstyle="bevel"/>
                  <v:path arrowok="t" textboxrect="0,0,424548,877202"/>
                </v:shape>
                <v:shape id="Shape 6007" o:spid="_x0000_s1045" style="position:absolute;left:37565;top:4772;width:756;height:460;visibility:visible;mso-wrap-style:square;v-text-anchor:top" coordsize="75616,4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" path="m62840,l55689,20434r19927,7150l,45974,62840,xe" fillcolor="black" stroked="f" strokeweight="0">
                  <v:stroke miterlimit="83231f" joinstyle="miter"/>
                  <v:path arrowok="t" textboxrect="0,0,75616,45974"/>
                </v:shape>
                <v:shape id="Shape 6008" o:spid="_x0000_s1046" style="position:absolute;left:37565;top:4772;width:756;height:460;visibility:visible;mso-wrap-style:square;v-text-anchor:top" coordsize="75616,4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" path="m62840,l,45974,75616,27584,55689,20434,62840,xe" filled="f" strokeweight=".1065mm">
                  <v:stroke miterlimit="83231f" joinstyle="miter"/>
                  <v:path arrowok="t" textboxrect="0,0,75616,45974"/>
                </v:shape>
                <v:shape id="Shape 6011" o:spid="_x0000_s1047" style="position:absolute;left:17768;top:11303;width:4072;height:5424;visibility:visible;mso-wrap-style:square;v-text-anchor:top" coordsize="407175,54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" path="m407175,523504r-1016,l404114,524012r-4089,508l394411,525549r-8178,1016l375501,528102r-12256,1523l348424,531670r-16344,2045l314706,535760r-18898,2044l276390,539328r-19926,1537l236538,541894r-19927,508l196698,542402r-19419,-508l157861,540865r-18898,-2045l120053,535760r-17869,-4598l84811,525549,67945,518894,52629,510207,39332,500504,29121,490294,20434,479562,13792,468323,8687,458099,5106,447888,2553,439202,1016,431023,,423873,,411617r1016,-5118l2045,401902r1016,-4598l5106,393215r1536,-4585l8687,384033r2553,-5119l14300,373301r3074,-6642l20942,358988r4611,-9194l30658,339583r6121,-11748l43942,314030r8166,-14808l61811,282865,73063,265504,85319,247622,99111,229741r14821,-17882l128740,195501r15837,-16345l160414,164349r15329,-14314l191580,136243r15836,-12763l223266,111719,239090,99972,254419,88732,270256,78001,285585,67790r15329,-9716l315722,48372r14313,-8687l343319,31519r12776,-7671l367843,17206r9703,-5613l386233,6474r7150,-4076l397772,e" filled="f" strokeweight=".1065mm">
                  <v:stroke joinstyle="bevel"/>
                  <v:path arrowok="t" textboxrect="0,0,407175,542402"/>
                </v:shape>
                <v:shape id="Shape 6012" o:spid="_x0000_s1048" style="position:absolute;left:21007;top:11301;width:746;height:506;visibility:visible;mso-wrap-style:square;v-text-anchor:top" coordsize="74600,5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" path="m74600,l14821,50585,20943,29642,,24016,74600,xe" fillcolor="black" stroked="f" strokeweight="0">
                  <v:stroke miterlimit="83231f" joinstyle="miter"/>
                  <v:path arrowok="t" textboxrect="0,0,74600,50585"/>
                </v:shape>
                <v:shape id="Shape 6013" o:spid="_x0000_s1049" style="position:absolute;left:21007;top:11301;width:746;height:506;visibility:visible;mso-wrap-style:square;v-text-anchor:top" coordsize="74600,5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" path="m14821,50585l74600,,,24016r20943,5626l14821,50585xe" filled="f" strokeweight=".1065mm">
                  <v:stroke miterlimit="83231f" joinstyle="miter"/>
                  <v:path arrowok="t" textboxrect="0,0,74600,50585"/>
                </v:shape>
                <v:shape id="Shape 6016" o:spid="_x0000_s1050" style="position:absolute;left:4138;top:1088;width:8184;height:4920;visibility:visible;mso-wrap-style:square;v-text-anchor:top" coordsize="818390,49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" path="m818390,46368r-3520,-1410l808736,42405r-8166,-3581l791362,35255,780644,31166,768375,27077,755612,22479,741807,17882,726999,13792,711670,10211,696341,6642,679996,4090,663143,1537,645770,508,628396,,610006,1016,590588,2553,570662,6135r-20942,5105l528269,17882r-22492,8687l482791,37795,459804,50571,438861,64377,418414,79184,400025,94514r-16853,15837l368351,125159r-12764,14821l344856,154280r-9195,13284l328511,180340r-6134,12268l317779,203848r-3581,11226l311137,225298r-2552,10732l306540,245732r-2045,10224l302451,266674r-2553,10225l296316,288137r-4089,11240l287630,311645r-6642,12764l273837,337693r-9194,14300l253911,366814r-11747,14821l228879,397472r-14300,15316l199250,427610r-15329,13792l166548,455194r-16345,11239l134874,475628r-13792,6655l108306,487388r-11748,3061l86347,491478r-9715,507l67437,490969r-8166,-2045l51092,485852r-7150,-3569l37300,478193r-6134,-4597l25552,468986r-5626,-5106l15329,459283r-4090,-4089l8179,451625,5118,448043,3073,445491,1537,443446,521,442430,,441909r,-507e" filled="f" strokeweight=".1065mm">
                  <v:stroke joinstyle="bevel"/>
                  <v:path arrowok="t" textboxrect="0,0,818390,491985"/>
                </v:shape>
                <v:shape id="Shape 6017" o:spid="_x0000_s1051" style="position:absolute;left:11561;top:1088;width:761;height:465;visibility:visible;mso-wrap-style:square;v-text-anchor:top" coordsize="76111,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" path="m12776,l76111,46482,,27584,20434,20434,12776,xe" fillcolor="black" stroked="f" strokeweight="0">
                  <v:stroke miterlimit="83231f" joinstyle="miter"/>
                  <v:path arrowok="t" textboxrect="0,0,76111,46482"/>
                </v:shape>
                <v:shape id="Shape 6018" o:spid="_x0000_s1052" style="position:absolute;left:11561;top:1088;width:761;height:465;visibility:visible;mso-wrap-style:square;v-text-anchor:top" coordsize="76111,4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" path="m,27584l76111,46482,12776,r7658,20434l,27584xe" filled="f" strokeweight=".1065mm">
                  <v:stroke miterlimit="83231f" joinstyle="miter"/>
                  <v:path arrowok="t" textboxrect="0,0,76111,46482"/>
                </v:shape>
                <v:shape id="Shape 6021" o:spid="_x0000_s1053" style="position:absolute;left:3908;top:8506;width:5661;height:4573;visibility:visible;mso-wrap-style:square;v-text-anchor:top" coordsize="566164,4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" path="m,21463r508,-521l2045,20434,5105,19418,9195,17881r5626,-2044l21971,13284r8687,-3074l39853,7671,50063,5105,61303,2553,72034,1029,83782,,95034,r11227,1536l118021,4089r11227,4597l140500,15329r11747,8687l162979,35763r10719,14300l183921,67437r7658,16866l197206,101664r5105,18402l204864,137427r1536,17373l206400,171145r-1016,15329l202819,200774r-3569,13792l195161,227343r-4597,12255l185445,251358r-5613,11748l174727,274345r-4598,11748l166040,297840r-3582,12268l159906,322884r-1016,13793l158890,350469r2552,14821l165532,380098r6642,15329l181369,409740r11747,13792l206908,435280r15837,9194l240119,451117r18389,4089l276898,457250r18910,-520l315214,454685r18910,-3061l353530,447027r19418,-6134l392367,434251r19913,-7658l431190,417906r19419,-8687l468998,400532r17882,-9195l503733,382651r15329,-8166l533362,366814r11760,-6642l554825,354558r7658,-4089l566164,348324e" filled="f" strokeweight=".1065mm">
                  <v:stroke joinstyle="bevel"/>
                  <v:path arrowok="t" textboxrect="0,0,566164,457250"/>
                </v:shape>
                <v:shape id="Shape 6022" o:spid="_x0000_s1054" style="position:absolute;left:8828;top:11991;width:740;height:516;visibility:visible;mso-wrap-style:square;v-text-anchor:top" coordsize="74079,5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" path="m74079,l15329,51600,20942,30658,,25032,74079,xe" fillcolor="black" stroked="f" strokeweight="0">
                  <v:stroke miterlimit="83231f" joinstyle="miter"/>
                  <v:path arrowok="t" textboxrect="0,0,74079,51600"/>
                </v:shape>
                <v:shape id="Shape 6023" o:spid="_x0000_s1055" style="position:absolute;left:8828;top:11991;width:740;height:516;visibility:visible;mso-wrap-style:square;v-text-anchor:top" coordsize="74079,5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" path="m15329,51600l74079,,,25032r20942,5626l15329,51600xe" filled="f" strokeweight=".1065mm">
                  <v:stroke miterlimit="83231f" joinstyle="miter"/>
                  <v:path arrowok="t" textboxrect="0,0,74079,51600"/>
                </v:shape>
                <v:shape id="Shape 6026" o:spid="_x0000_s1056" style="position:absolute;left:27128;top:6310;width:5191;height:5155;visibility:visible;mso-wrap-style:square;v-text-anchor:top" coordsize="519087,51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" path="m519087,496133r-2070,450l509867,498119r-9207,1537l489433,501701r-13285,2553l461328,506299r-15837,2552l429146,510896r-17374,2045l393891,513956r-17374,1029l358635,515493r-17360,-508l323901,513449r-16865,-2553l290182,507315r-15836,-5106l259017,495047r-14821,-8675l230403,475641,217627,462865,206909,448056r-8687,-16865l192088,413817r-3582,-17869l186982,378575r1016,-16345l190043,346888r4089,-14301l199758,319812r6122,-12256l213030,296317r7671,-10211l229388,275882r8166,-9703l245732,256477r8687,-10224l262077,235522r7671,-11240l276390,212027r5614,-13285l286093,184430r3061,-15316l290690,152248r-508,-17882l287630,115977,283032,97587,275870,80214,266167,63348,254419,48540,241643,36271,227851,26060,213551,17882,198730,11747,182893,7150,167056,4090,150711,1537,134353,521,118009,,101156,521,85319,1016,69469,2553,55169,3582,41885,5106,30137,6642,19914,8179,12256,9195,6642,10223r-3581,509l1016,11240,,11240e" filled="f" strokeweight=".1065mm">
                  <v:stroke joinstyle="bevel"/>
                  <v:path arrowok="t" textboxrect="0,0,519087,515493"/>
                </v:shape>
                <v:shape id="Shape 6027" o:spid="_x0000_s1057" style="position:absolute;left:31537;top:11270;width:781;height:312;visibility:visible;mso-wrap-style:square;v-text-anchor:top" coordsize="78168,3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" path="m78168,l6134,31166,17882,12776,,1015,78168,xe" fillcolor="black" stroked="f" strokeweight="0">
                  <v:stroke miterlimit="83231f" joinstyle="miter"/>
                  <v:path arrowok="t" textboxrect="0,0,78168,31166"/>
                </v:shape>
                <v:shape id="Shape 6028" o:spid="_x0000_s1058" style="position:absolute;left:31537;top:11270;width:781;height:312;visibility:visible;mso-wrap-style:square;v-text-anchor:top" coordsize="78168,3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" path="m6134,31166l78168,,,1015,17882,12776,6134,31166xe" filled="f" strokeweight=".1065mm">
                  <v:stroke miterlimit="83231f" joinstyle="miter"/>
                  <v:path arrowok="t" textboxrect="0,0,78168,31166"/>
                </v:shape>
                <v:shape id="Shape 6031" o:spid="_x0000_s1059" style="position:absolute;left:25518;top:11710;width:6798;height:4296;visibility:visible;mso-wrap-style:square;v-text-anchor:top" coordsize="679812,42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" path="m679812,l624307,,607441,508r-17882,508l570154,1524,550228,2553,529286,3569,508330,5106,486880,6630,465417,8675r-20942,3073l423012,14808r-20943,3582l381127,22479r-20955,5105l339738,33706r-19926,7163l299898,48527r-18910,9195l262598,67945,245225,79185,229896,91948r-16345,16866l200775,126188r-9195,16852l185966,158877r-2044,15329l184429,187999r3074,12268l192608,211506r6642,10211l206909,231432r8178,8674l224282,248793r8687,8687l242164,266675r8178,9195l257480,285585r6655,10719l268732,308064r3061,12764l272809,334112r-1524,14313l267703,363233r-6134,14300l252895,390830r-10223,11240l230924,411264r-12776,7150l204864,423520r-13792,3581l176771,429146r-14312,508l148158,429146r-14820,-1537l118529,425057r-14821,-2553l88888,418923,74587,415341,60795,411264,48019,407175,36271,403594,26048,400025r-8166,-3074l10732,394907,5614,392875,2553,391846r-1537,-508l,390830e" filled="f" strokeweight=".1065mm">
                  <v:stroke joinstyle="bevel"/>
                  <v:path arrowok="t" textboxrect="0,0,679812,429654"/>
                </v:shape>
                <v:shape id="Shape 6032" o:spid="_x0000_s1060" style="position:absolute;left:31547;top:11557;width:766;height:306;visibility:visible;mso-wrap-style:square;v-text-anchor:top" coordsize="76645,3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" path="m,l76645,15329,,30645,15329,15329,,xe" fillcolor="black" stroked="f" strokeweight="0">
                  <v:stroke miterlimit="83231f" joinstyle="miter"/>
                  <v:path arrowok="t" textboxrect="0,0,76645,30645"/>
                </v:shape>
                <v:shape id="Shape 6033" o:spid="_x0000_s1061" style="position:absolute;left:31547;top:11557;width:766;height:306;visibility:visible;mso-wrap-style:square;v-text-anchor:top" coordsize="76645,30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" path="m,30645l76645,15329,,,15329,15329,,30645xe" filled="f" strokeweight=".1065mm">
                  <v:stroke miterlimit="83231f" joinstyle="miter"/>
                  <v:path arrowok="t" textboxrect="0,0,76645,30645"/>
                </v:shape>
                <v:shape id="Shape 6036" o:spid="_x0000_s1062" style="position:absolute;left:16092;top:3980;width:5645;height:7142;visibility:visible;mso-wrap-style:square;v-text-anchor:top" coordsize="564496,714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" path="m,83273r1029,-520l3073,82245,6642,80200r5626,-2044l19926,74587,30150,70497,42405,65392,56718,59766,72555,53124,90437,46482r18897,-7150l129261,32689r20434,-7149l170129,19405r20434,-5613l211518,8674,231432,4584,251358,2044,270777,r18389,l307048,1524r17373,3581l340766,10719r15329,8178l369379,30137r11748,13284l390843,60286r6121,16853l401053,95021r1537,18898l402590,133337r-1537,18898l397472,170637r-4598,17361l386753,204863r-7163,15837l371932,235508r-8687,14313l354050,263613r-9702,12777l334645,289153r-10224,11748l314198,313169r-10211,12255l293764,337693r-10224,12763l273837,363741r-9194,13792l255956,392354r-8166,15837l240640,425056r-6642,17881l228879,461835r-4089,20435l222250,503212r-1029,21463l222250,546646r3061,21450l229908,589051r7658,21958l247790,630427r11239,16866l272313,661594r13793,12255l301435,684072r15836,8166l333616,698893r16853,5106l368351,708088r17881,2553l404114,712685r18402,1016l440906,714222r18389,-521l477177,713194r16853,-1017l509880,711149r14300,-1016l536956,708596r11227,-1016l556870,706551r7162,-1016l564496,705469e" filled="f" strokeweight=".1065mm">
                  <v:stroke joinstyle="bevel"/>
                  <v:path arrowok="t" textboxrect="0,0,564496,714222"/>
                </v:shape>
                <v:shape id="Shape 6037" o:spid="_x0000_s1063" style="position:absolute;left:20956;top:10989;width:782;height:302;visibility:visible;mso-wrap-style:square;v-text-anchor:top" coordsize="78169,3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" path="m,l78169,4610,4090,30149,17374,12776,,xe" fillcolor="black" stroked="f" strokeweight="0">
                  <v:stroke miterlimit="83231f" joinstyle="miter"/>
                  <v:path arrowok="t" textboxrect="0,0,78169,30149"/>
                </v:shape>
                <v:shape id="Shape 6038" o:spid="_x0000_s1064" style="position:absolute;left:20956;top:10989;width:782;height:302;visibility:visible;mso-wrap-style:square;v-text-anchor:top" coordsize="78169,3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" path="m4090,30149l78169,4610,,,17374,12776,4090,30149xe" filled="f" strokeweight=".1065mm">
                  <v:stroke miterlimit="83231f" joinstyle="miter"/>
                  <v:path arrowok="t" textboxrect="0,0,78169,30149"/>
                </v:shape>
                <v:rect id="Rectangle 6039" o:spid="_x0000_s1065" style="position:absolute;left:1379;top:5211;width:3450;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" filled="f" stroked="f">
                  <v:textbox inset="0,0,0,0">
                    <w:txbxContent>
                      <w:p w14:paraId="75B44FC2" w14:textId="77777777" w:rsidR="000844B1" w:rsidRDefault="00000000">
                        <w:r>
                          <w:rPr>
                            <w:rFonts w:ascii="Times New Roman" w:eastAsia="Times New Roman" w:hAnsi="Times New Roman" w:cs="Times New Roman"/>
                            <w:sz w:val="15"/>
                          </w:rPr>
                          <w:t>codfac</w:t>
                        </w:r>
                      </w:p>
                    </w:txbxContent>
                  </v:textbox>
                </v:rect>
                <v:rect id="Rectangle 6040" o:spid="_x0000_s1066" style="position:absolute;left:1379;top:6284;width:2516;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LSxAAAAN0AAAAPAAAAZHJzL2Rvd25yZXYueG1sRE9Na8JA&#10;EL0X/A/LCL3VTUuR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CXOEtLEAAAA3QAAAA8A&#10;AAAAAAAAAAAAAAAABwIAAGRycy9kb3ducmV2LnhtbFBLBQYAAAAAAwADALcAAAD4AgAAAAA=&#10;" filled="f" stroked="f">
                  <v:textbox inset="0,0,0,0">
                    <w:txbxContent>
                      <w:p w14:paraId="2FCA2F83" w14:textId="77777777" w:rsidR="000844B1" w:rsidRDefault="00000000">
                        <w:r>
                          <w:rPr>
                            <w:rFonts w:ascii="Times New Roman" w:eastAsia="Times New Roman" w:hAnsi="Times New Roman" w:cs="Times New Roman"/>
                            <w:sz w:val="15"/>
                          </w:rPr>
                          <w:t>linea</w:t>
                        </w:r>
                      </w:p>
                    </w:txbxContent>
                  </v:textbox>
                </v:rect>
                <v:rect id="Rectangle 6041" o:spid="_x0000_s1067" style="position:absolute;left:1379;top:7356;width:2156;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dJxAAAAN0AAAAPAAAAZHJzL2Rvd25yZXYueG1sRI9Bi8Iw&#10;FITvgv8hPMGbpi4i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EqCt0nEAAAA3QAAAA8A&#10;AAAAAAAAAAAAAAAABwIAAGRycy9kb3ducmV2LnhtbFBLBQYAAAAAAwADALcAAAD4AgAAAAA=&#10;" filled="f" stroked="f">
                  <v:textbox inset="0,0,0,0">
                    <w:txbxContent>
                      <w:p w14:paraId="20D223D6" w14:textId="77777777" w:rsidR="000844B1" w:rsidRDefault="00000000">
                        <w:r>
                          <w:rPr>
                            <w:rFonts w:ascii="Times New Roman" w:eastAsia="Times New Roman" w:hAnsi="Times New Roman" w:cs="Times New Roman"/>
                            <w:sz w:val="15"/>
                          </w:rPr>
                          <w:t>cant</w:t>
                        </w:r>
                      </w:p>
                    </w:txbxContent>
                  </v:textbox>
                </v:rect>
                <v:rect id="Rectangle 6042" o:spid="_x0000_s1068" style="position:absolute;left:1379;top:8429;width:3235;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k+xgAAAN0AAAAPAAAAZHJzL2Rvd25yZXYueG1sRI9Ba8JA&#10;FITvgv9heUJvulFK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ulApPsYAAADdAAAA&#10;DwAAAAAAAAAAAAAAAAAHAgAAZHJzL2Rvd25yZXYueG1sUEsFBgAAAAADAAMAtwAAAPoCAAAAAA==&#10;" filled="f" stroked="f">
                  <v:textbox inset="0,0,0,0">
                    <w:txbxContent>
                      <w:p w14:paraId="29A9D122" w14:textId="77777777" w:rsidR="000844B1" w:rsidRDefault="00000000">
                        <w:r>
                          <w:rPr>
                            <w:rFonts w:ascii="Times New Roman" w:eastAsia="Times New Roman" w:hAnsi="Times New Roman" w:cs="Times New Roman"/>
                            <w:sz w:val="15"/>
                          </w:rPr>
                          <w:t>codart</w:t>
                        </w:r>
                      </w:p>
                    </w:txbxContent>
                  </v:textbox>
                </v:rect>
                <v:rect id="Rectangle 6043" o:spid="_x0000_s1069" style="position:absolute;left:1379;top:9502;width:1654;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ylxwAAAN0AAAAPAAAAZHJzL2Rvd25yZXYueG1sRI9Ba8JA&#10;FITvBf/D8oTe6kZbgq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NUcjKXHAAAA3QAA&#10;AA8AAAAAAAAAAAAAAAAABwIAAGRycy9kb3ducmV2LnhtbFBLBQYAAAAAAwADALcAAAD7AgAAAAA=&#10;" filled="f" stroked="f">
                  <v:textbox inset="0,0,0,0">
                    <w:txbxContent>
                      <w:p w14:paraId="1B9AD558" w14:textId="77777777" w:rsidR="000844B1" w:rsidRDefault="00000000">
                        <w:r>
                          <w:rPr>
                            <w:rFonts w:ascii="Times New Roman" w:eastAsia="Times New Roman" w:hAnsi="Times New Roman" w:cs="Times New Roman"/>
                            <w:sz w:val="15"/>
                          </w:rPr>
                          <w:t>dto</w:t>
                        </w:r>
                      </w:p>
                    </w:txbxContent>
                  </v:textbox>
                </v:rect>
                <v:rect id="Rectangle 6044" o:spid="_x0000_s1070" style="position:absolute;left:1379;top:10575;width:3235;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" filled="f" stroked="f">
                  <v:textbox inset="0,0,0,0">
                    <w:txbxContent>
                      <w:p w14:paraId="31AD9F3A" w14:textId="77777777" w:rsidR="000844B1" w:rsidRDefault="00000000">
                        <w:r>
                          <w:rPr>
                            <w:rFonts w:ascii="Times New Roman" w:eastAsia="Times New Roman" w:hAnsi="Times New Roman" w:cs="Times New Roman"/>
                            <w:sz w:val="15"/>
                          </w:rPr>
                          <w:t>precio</w:t>
                        </w:r>
                      </w:p>
                    </w:txbxContent>
                  </v:textbox>
                </v:rect>
                <v:rect id="Rectangle 6045" o:spid="_x0000_s1071" style="position:absolute;top:4138;width:7766;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FKxwAAAN0AAAAPAAAAZHJzL2Rvd25yZXYueG1sRI9Ba8JA&#10;FITvBf/D8oTe6kZp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DW5sUrHAAAA3QAA&#10;AA8AAAAAAAAAAAAAAAAABwIAAGRycy9kb3ducmV2LnhtbFBLBQYAAAAAAwADALcAAAD7AgAAAAA=&#10;" filled="f" stroked="f">
                  <v:textbox inset="0,0,0,0">
                    <w:txbxContent>
                      <w:p w14:paraId="71E69B56" w14:textId="77777777" w:rsidR="000844B1" w:rsidRDefault="00000000">
                        <w:r>
                          <w:rPr>
                            <w:rFonts w:ascii="Times New Roman" w:eastAsia="Times New Roman" w:hAnsi="Times New Roman" w:cs="Times New Roman"/>
                            <w:sz w:val="15"/>
                          </w:rPr>
                          <w:t>LINEAS_FAC</w:t>
                        </w:r>
                      </w:p>
                    </w:txbxContent>
                  </v:textbox>
                </v:rect>
                <v:rect id="Rectangle 6046" o:spid="_x0000_s1072" style="position:absolute;left:12874;top:1072;width:3449;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89xQAAAN0AAAAPAAAAZHJzL2Rvd25yZXYueG1sRI9Bi8Iw&#10;FITvC/6H8ARva+oi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DFay89xQAAAN0AAAAP&#10;AAAAAAAAAAAAAAAAAAcCAABkcnMvZG93bnJldi54bWxQSwUGAAAAAAMAAwC3AAAA+QIAAAAA&#10;" filled="f" stroked="f">
                  <v:textbox inset="0,0,0,0">
                    <w:txbxContent>
                      <w:p w14:paraId="1C3DAD9D" w14:textId="77777777" w:rsidR="000844B1" w:rsidRDefault="00000000">
                        <w:r>
                          <w:rPr>
                            <w:rFonts w:ascii="Times New Roman" w:eastAsia="Times New Roman" w:hAnsi="Times New Roman" w:cs="Times New Roman"/>
                            <w:sz w:val="15"/>
                          </w:rPr>
                          <w:t>codfac</w:t>
                        </w:r>
                      </w:p>
                    </w:txbxContent>
                  </v:textbox>
                </v:rect>
                <v:rect id="Rectangle 6047" o:spid="_x0000_s1073" style="position:absolute;left:12874;top:2145;width:280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" filled="f" stroked="f">
                  <v:textbox inset="0,0,0,0">
                    <w:txbxContent>
                      <w:p w14:paraId="24A8C51C" w14:textId="77777777" w:rsidR="000844B1" w:rsidRDefault="00000000">
                        <w:r>
                          <w:rPr>
                            <w:rFonts w:ascii="Times New Roman" w:eastAsia="Times New Roman" w:hAnsi="Times New Roman" w:cs="Times New Roman"/>
                            <w:sz w:val="15"/>
                          </w:rPr>
                          <w:t>fecha</w:t>
                        </w:r>
                      </w:p>
                    </w:txbxContent>
                  </v:textbox>
                </v:rect>
                <v:rect id="Rectangle 6048" o:spid="_x0000_s1074" style="position:absolute;left:12874;top:3218;width:3163;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" filled="f" stroked="f">
                  <v:textbox inset="0,0,0,0">
                    <w:txbxContent>
                      <w:p w14:paraId="540BB87F" w14:textId="77777777" w:rsidR="000844B1" w:rsidRDefault="00000000">
                        <w:r>
                          <w:rPr>
                            <w:rFonts w:ascii="Times New Roman" w:eastAsia="Times New Roman" w:hAnsi="Times New Roman" w:cs="Times New Roman"/>
                            <w:sz w:val="15"/>
                          </w:rPr>
                          <w:t>codcli</w:t>
                        </w:r>
                      </w:p>
                    </w:txbxContent>
                  </v:textbox>
                </v:rect>
                <v:rect id="Rectangle 6049" o:spid="_x0000_s1075" style="position:absolute;left:12874;top:4291;width:3738;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" filled="f" stroked="f">
                  <v:textbox inset="0,0,0,0">
                    <w:txbxContent>
                      <w:p w14:paraId="1CAE83B4" w14:textId="77777777" w:rsidR="000844B1" w:rsidRDefault="00000000">
                        <w:r>
                          <w:rPr>
                            <w:rFonts w:ascii="Times New Roman" w:eastAsia="Times New Roman" w:hAnsi="Times New Roman" w:cs="Times New Roman"/>
                            <w:sz w:val="15"/>
                          </w:rPr>
                          <w:t>codven</w:t>
                        </w:r>
                      </w:p>
                    </w:txbxContent>
                  </v:textbox>
                </v:rect>
                <v:rect id="Rectangle 6050" o:spid="_x0000_s1076" style="position:absolute;left:12874;top:5364;width:1582;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4QPxAAAAN0AAAAPAAAAZHJzL2Rvd25yZXYueG1sRE9Na8JA&#10;EL0X/A/LCL3VTQuV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KAXhA/EAAAA3QAAAA8A&#10;AAAAAAAAAAAAAAAABwIAAGRycy9kb3ducmV2LnhtbFBLBQYAAAAAAwADALcAAAD4AgAAAAA=&#10;" filled="f" stroked="f">
                  <v:textbox inset="0,0,0,0">
                    <w:txbxContent>
                      <w:p w14:paraId="75B023BF" w14:textId="77777777" w:rsidR="000844B1" w:rsidRDefault="00000000">
                        <w:r>
                          <w:rPr>
                            <w:rFonts w:ascii="Times New Roman" w:eastAsia="Times New Roman" w:hAnsi="Times New Roman" w:cs="Times New Roman"/>
                            <w:sz w:val="15"/>
                          </w:rPr>
                          <w:t>iva</w:t>
                        </w:r>
                      </w:p>
                    </w:txbxContent>
                  </v:textbox>
                </v:rect>
                <v:rect id="Rectangle 6051" o:spid="_x0000_s1077" style="position:absolute;left:12874;top:6437;width:1654;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yGUxAAAAN0AAAAPAAAAZHJzL2Rvd25yZXYueG1sRI9Bi8Iw&#10;FITvgv8hPMGbpi4o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M9bIZTEAAAA3QAAAA8A&#10;AAAAAAAAAAAAAAAABwIAAGRycy9kb3ducmV2LnhtbFBLBQYAAAAAAwADALcAAAD4AgAAAAA=&#10;" filled="f" stroked="f">
                  <v:textbox inset="0,0,0,0">
                    <w:txbxContent>
                      <w:p w14:paraId="35382E04" w14:textId="77777777" w:rsidR="000844B1" w:rsidRDefault="00000000">
                        <w:r>
                          <w:rPr>
                            <w:rFonts w:ascii="Times New Roman" w:eastAsia="Times New Roman" w:hAnsi="Times New Roman" w:cs="Times New Roman"/>
                            <w:sz w:val="15"/>
                          </w:rPr>
                          <w:t>dto</w:t>
                        </w:r>
                      </w:p>
                    </w:txbxContent>
                  </v:textbox>
                </v:rect>
                <v:rect id="Rectangle 6052" o:spid="_x0000_s1078" style="position:absolute;left:11954;width:6761;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xgAAAN0AAAAPAAAAZHJzL2Rvd25yZXYueG1sRI9Ba8JA&#10;FITvgv9heUJvulFo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P4m/48YAAADdAAAA&#10;DwAAAAAAAAAAAAAAAAAHAgAAZHJzL2Rvd25yZXYueG1sUEsFBgAAAAADAAMAtwAAAPoCAAAAAA==&#10;" filled="f" stroked="f">
                  <v:textbox inset="0,0,0,0">
                    <w:txbxContent>
                      <w:p w14:paraId="033E9E00" w14:textId="77777777" w:rsidR="000844B1" w:rsidRDefault="00000000">
                        <w:r>
                          <w:rPr>
                            <w:rFonts w:ascii="Times New Roman" w:eastAsia="Times New Roman" w:hAnsi="Times New Roman" w:cs="Times New Roman"/>
                            <w:sz w:val="15"/>
                          </w:rPr>
                          <w:t>FACTURAS</w:t>
                        </w:r>
                      </w:p>
                    </w:txbxContent>
                  </v:textbox>
                </v:rect>
                <v:rect id="Rectangle 6053" o:spid="_x0000_s1079" style="position:absolute;left:22300;top:10805;width:3738;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p4xwAAAN0AAAAPAAAAZHJzL2Rvd25yZXYueG1sRI9Ba8JA&#10;FITvBf/D8oTe6kZLg6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FDFGnjHAAAA3QAA&#10;AA8AAAAAAAAAAAAAAAAABwIAAGRycy9kb3ducmV2LnhtbFBLBQYAAAAAAwADALcAAAD7AgAAAAA=&#10;" filled="f" stroked="f">
                  <v:textbox inset="0,0,0,0">
                    <w:txbxContent>
                      <w:p w14:paraId="7B350272" w14:textId="77777777" w:rsidR="000844B1" w:rsidRDefault="00000000">
                        <w:r>
                          <w:rPr>
                            <w:rFonts w:ascii="Times New Roman" w:eastAsia="Times New Roman" w:hAnsi="Times New Roman" w:cs="Times New Roman"/>
                            <w:sz w:val="15"/>
                          </w:rPr>
                          <w:t>codven</w:t>
                        </w:r>
                      </w:p>
                    </w:txbxContent>
                  </v:textbox>
                </v:rect>
                <v:rect id="Rectangle 6054" o:spid="_x0000_s1080" style="position:absolute;left:22300;top:11878;width:3954;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IMxwAAAN0AAAAPAAAAZHJzL2Rvd25yZXYueG1sRI9Ba8JA&#10;FITvBf/D8oTe6kZpg6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N8sggzHAAAA3QAA&#10;AA8AAAAAAAAAAAAAAAAABwIAAGRycy9kb3ducmV2LnhtbFBLBQYAAAAAAwADALcAAAD7AgAAAAA=&#10;" filled="f" stroked="f">
                  <v:textbox inset="0,0,0,0">
                    <w:txbxContent>
                      <w:p w14:paraId="4A3FE706" w14:textId="77777777" w:rsidR="000844B1" w:rsidRDefault="00000000">
                        <w:r>
                          <w:rPr>
                            <w:rFonts w:ascii="Times New Roman" w:eastAsia="Times New Roman" w:hAnsi="Times New Roman" w:cs="Times New Roman"/>
                            <w:sz w:val="15"/>
                          </w:rPr>
                          <w:t>nombre</w:t>
                        </w:r>
                      </w:p>
                    </w:txbxContent>
                  </v:textbox>
                </v:rect>
                <v:rect id="Rectangle 6055" o:spid="_x0000_s1081" style="position:absolute;left:22300;top:12950;width:4816;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" filled="f" stroked="f">
                  <v:textbox inset="0,0,0,0">
                    <w:txbxContent>
                      <w:p w14:paraId="4BDF1504" w14:textId="77777777" w:rsidR="000844B1" w:rsidRDefault="00000000">
                        <w:r>
                          <w:rPr>
                            <w:rFonts w:ascii="Times New Roman" w:eastAsia="Times New Roman" w:hAnsi="Times New Roman" w:cs="Times New Roman"/>
                            <w:sz w:val="15"/>
                          </w:rPr>
                          <w:t>direccion</w:t>
                        </w:r>
                      </w:p>
                    </w:txbxContent>
                  </v:textbox>
                </v:rect>
                <v:rect id="Rectangle 6056" o:spid="_x0000_s1082" style="position:absolute;left:22300;top:14023;width:4961;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ngxQAAAN0AAAAPAAAAZHJzL2Rvd25yZXYueG1sRI9Bi8Iw&#10;FITvC/6H8ARva+qC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BAsrngxQAAAN0AAAAP&#10;AAAAAAAAAAAAAAAAAAcCAABkcnMvZG93bnJldi54bWxQSwUGAAAAAAMAAwC3AAAA+QIAAAAA&#10;" filled="f" stroked="f">
                  <v:textbox inset="0,0,0,0">
                    <w:txbxContent>
                      <w:p w14:paraId="5C428399" w14:textId="77777777" w:rsidR="000844B1" w:rsidRDefault="00000000">
                        <w:r>
                          <w:rPr>
                            <w:rFonts w:ascii="Times New Roman" w:eastAsia="Times New Roman" w:hAnsi="Times New Roman" w:cs="Times New Roman"/>
                            <w:sz w:val="15"/>
                          </w:rPr>
                          <w:t>codpostal</w:t>
                        </w:r>
                      </w:p>
                    </w:txbxContent>
                  </v:textbox>
                </v:rect>
                <v:rect id="Rectangle 6057" o:spid="_x0000_s1083" style="position:absolute;left:22300;top:15096;width:3738;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" filled="f" stroked="f">
                  <v:textbox inset="0,0,0,0">
                    <w:txbxContent>
                      <w:p w14:paraId="1372CEE9" w14:textId="77777777" w:rsidR="000844B1" w:rsidRDefault="00000000">
                        <w:r>
                          <w:rPr>
                            <w:rFonts w:ascii="Times New Roman" w:eastAsia="Times New Roman" w:hAnsi="Times New Roman" w:cs="Times New Roman"/>
                            <w:sz w:val="15"/>
                          </w:rPr>
                          <w:t>codpue</w:t>
                        </w:r>
                      </w:p>
                    </w:txbxContent>
                  </v:textbox>
                </v:rect>
                <v:rect id="Rectangle 6058" o:spid="_x0000_s1084" style="position:absolute;left:22300;top:16169;width:3809;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" filled="f" stroked="f">
                  <v:textbox inset="0,0,0,0">
                    <w:txbxContent>
                      <w:p w14:paraId="48C8FB61" w14:textId="77777777" w:rsidR="000844B1" w:rsidRDefault="00000000">
                        <w:r>
                          <w:rPr>
                            <w:rFonts w:ascii="Times New Roman" w:eastAsia="Times New Roman" w:hAnsi="Times New Roman" w:cs="Times New Roman"/>
                            <w:sz w:val="15"/>
                          </w:rPr>
                          <w:t>codjefe</w:t>
                        </w:r>
                      </w:p>
                    </w:txbxContent>
                  </v:textbox>
                </v:rect>
                <v:rect id="Rectangle 6059" o:spid="_x0000_s1085" style="position:absolute;left:20920;top:9655;width:8629;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" filled="f" stroked="f">
                  <v:textbox inset="0,0,0,0">
                    <w:txbxContent>
                      <w:p w14:paraId="4F8929AE" w14:textId="77777777" w:rsidR="000844B1" w:rsidRDefault="00000000">
                        <w:r>
                          <w:rPr>
                            <w:rFonts w:ascii="Times New Roman" w:eastAsia="Times New Roman" w:hAnsi="Times New Roman" w:cs="Times New Roman"/>
                            <w:sz w:val="15"/>
                          </w:rPr>
                          <w:t>VENDEDORES</w:t>
                        </w:r>
                      </w:p>
                    </w:txbxContent>
                  </v:textbox>
                </v:rect>
                <v:rect id="Rectangle 6060" o:spid="_x0000_s1086" style="position:absolute;left:32875;top:10958;width:3738;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" filled="f" stroked="f">
                  <v:textbox inset="0,0,0,0">
                    <w:txbxContent>
                      <w:p w14:paraId="0DAFFEE1" w14:textId="77777777" w:rsidR="000844B1" w:rsidRDefault="00000000">
                        <w:r>
                          <w:rPr>
                            <w:rFonts w:ascii="Times New Roman" w:eastAsia="Times New Roman" w:hAnsi="Times New Roman" w:cs="Times New Roman"/>
                            <w:sz w:val="15"/>
                          </w:rPr>
                          <w:t>codpue</w:t>
                        </w:r>
                      </w:p>
                    </w:txbxContent>
                  </v:textbox>
                </v:rect>
                <v:rect id="Rectangle 6061" o:spid="_x0000_s1087" style="position:absolute;left:32875;top:12031;width:3955;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" filled="f" stroked="f">
                  <v:textbox inset="0,0,0,0">
                    <w:txbxContent>
                      <w:p w14:paraId="0F181630" w14:textId="77777777" w:rsidR="000844B1" w:rsidRDefault="00000000">
                        <w:r>
                          <w:rPr>
                            <w:rFonts w:ascii="Times New Roman" w:eastAsia="Times New Roman" w:hAnsi="Times New Roman" w:cs="Times New Roman"/>
                            <w:sz w:val="15"/>
                          </w:rPr>
                          <w:t>nombre</w:t>
                        </w:r>
                      </w:p>
                    </w:txbxContent>
                  </v:textbox>
                </v:rect>
                <v:rect id="Rectangle 6062" o:spid="_x0000_s1088" style="position:absolute;left:32875;top:13104;width:3595;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" filled="f" stroked="f">
                  <v:textbox inset="0,0,0,0">
                    <w:txbxContent>
                      <w:p w14:paraId="74F553CF" w14:textId="77777777" w:rsidR="000844B1" w:rsidRDefault="00000000">
                        <w:r>
                          <w:rPr>
                            <w:rFonts w:ascii="Times New Roman" w:eastAsia="Times New Roman" w:hAnsi="Times New Roman" w:cs="Times New Roman"/>
                            <w:sz w:val="15"/>
                          </w:rPr>
                          <w:t>codpro</w:t>
                        </w:r>
                      </w:p>
                    </w:txbxContent>
                  </v:textbox>
                </v:rect>
                <v:rect id="Rectangle 6063" o:spid="_x0000_s1089" style="position:absolute;left:32415;top:9885;width:5754;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" filled="f" stroked="f">
                  <v:textbox inset="0,0,0,0">
                    <w:txbxContent>
                      <w:p w14:paraId="62FC7A51" w14:textId="77777777" w:rsidR="000844B1" w:rsidRDefault="00000000">
                        <w:r>
                          <w:rPr>
                            <w:rFonts w:ascii="Times New Roman" w:eastAsia="Times New Roman" w:hAnsi="Times New Roman" w:cs="Times New Roman"/>
                            <w:sz w:val="15"/>
                          </w:rPr>
                          <w:t>PUEBLOS</w:t>
                        </w:r>
                      </w:p>
                    </w:txbxContent>
                  </v:textbox>
                </v:rect>
                <v:rect id="Rectangle 6064" o:spid="_x0000_s1090" style="position:absolute;left:34484;top:4981;width:3595;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" filled="f" stroked="f">
                  <v:textbox inset="0,0,0,0">
                    <w:txbxContent>
                      <w:p w14:paraId="51A9F6F7" w14:textId="77777777" w:rsidR="000844B1" w:rsidRDefault="00000000">
                        <w:r>
                          <w:rPr>
                            <w:rFonts w:ascii="Times New Roman" w:eastAsia="Times New Roman" w:hAnsi="Times New Roman" w:cs="Times New Roman"/>
                            <w:sz w:val="15"/>
                          </w:rPr>
                          <w:t>codpro</w:t>
                        </w:r>
                      </w:p>
                    </w:txbxContent>
                  </v:textbox>
                </v:rect>
                <v:rect id="Rectangle 6065" o:spid="_x0000_s1091" style="position:absolute;left:34484;top:6053;width:3955;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" filled="f" stroked="f">
                  <v:textbox inset="0,0,0,0">
                    <w:txbxContent>
                      <w:p w14:paraId="0857481C" w14:textId="77777777" w:rsidR="000844B1" w:rsidRDefault="00000000">
                        <w:r>
                          <w:rPr>
                            <w:rFonts w:ascii="Times New Roman" w:eastAsia="Times New Roman" w:hAnsi="Times New Roman" w:cs="Times New Roman"/>
                            <w:sz w:val="15"/>
                          </w:rPr>
                          <w:t>nombre</w:t>
                        </w:r>
                      </w:p>
                    </w:txbxContent>
                  </v:textbox>
                </v:rect>
                <v:rect id="Rectangle 6066" o:spid="_x0000_s1092" style="position:absolute;left:33105;top:3908;width:7766;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" filled="f" stroked="f">
                  <v:textbox inset="0,0,0,0">
                    <w:txbxContent>
                      <w:p w14:paraId="2558891A" w14:textId="77777777" w:rsidR="000844B1" w:rsidRDefault="00000000">
                        <w:r>
                          <w:rPr>
                            <w:rFonts w:ascii="Times New Roman" w:eastAsia="Times New Roman" w:hAnsi="Times New Roman" w:cs="Times New Roman"/>
                            <w:sz w:val="15"/>
                          </w:rPr>
                          <w:t>PROVINCIAS</w:t>
                        </w:r>
                      </w:p>
                    </w:txbxContent>
                  </v:textbox>
                </v:rect>
                <v:rect id="Rectangle 6067" o:spid="_x0000_s1093" style="position:absolute;left:23679;top:1992;width:3164;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" filled="f" stroked="f">
                  <v:textbox inset="0,0,0,0">
                    <w:txbxContent>
                      <w:p w14:paraId="524290DC" w14:textId="77777777" w:rsidR="000844B1" w:rsidRDefault="00000000">
                        <w:r>
                          <w:rPr>
                            <w:rFonts w:ascii="Times New Roman" w:eastAsia="Times New Roman" w:hAnsi="Times New Roman" w:cs="Times New Roman"/>
                            <w:sz w:val="15"/>
                          </w:rPr>
                          <w:t>codcli</w:t>
                        </w:r>
                      </w:p>
                    </w:txbxContent>
                  </v:textbox>
                </v:rect>
                <v:rect id="Rectangle 6068" o:spid="_x0000_s1094" style="position:absolute;left:23679;top:3065;width:3955;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" filled="f" stroked="f">
                  <v:textbox inset="0,0,0,0">
                    <w:txbxContent>
                      <w:p w14:paraId="746A905C" w14:textId="77777777" w:rsidR="000844B1" w:rsidRDefault="00000000">
                        <w:r>
                          <w:rPr>
                            <w:rFonts w:ascii="Times New Roman" w:eastAsia="Times New Roman" w:hAnsi="Times New Roman" w:cs="Times New Roman"/>
                            <w:sz w:val="15"/>
                          </w:rPr>
                          <w:t>nombre</w:t>
                        </w:r>
                      </w:p>
                    </w:txbxContent>
                  </v:textbox>
                </v:rect>
                <v:rect id="Rectangle 6069" o:spid="_x0000_s1095" style="position:absolute;left:23679;top:4138;width:4817;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" filled="f" stroked="f">
                  <v:textbox inset="0,0,0,0">
                    <w:txbxContent>
                      <w:p w14:paraId="704F50B4" w14:textId="77777777" w:rsidR="000844B1" w:rsidRDefault="00000000">
                        <w:r>
                          <w:rPr>
                            <w:rFonts w:ascii="Times New Roman" w:eastAsia="Times New Roman" w:hAnsi="Times New Roman" w:cs="Times New Roman"/>
                            <w:sz w:val="15"/>
                          </w:rPr>
                          <w:t>direccion</w:t>
                        </w:r>
                      </w:p>
                    </w:txbxContent>
                  </v:textbox>
                </v:rect>
                <v:rect id="Rectangle 6070" o:spid="_x0000_s1096" style="position:absolute;left:23679;top:5210;width:496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" filled="f" stroked="f">
                  <v:textbox inset="0,0,0,0">
                    <w:txbxContent>
                      <w:p w14:paraId="4F5D32EF" w14:textId="77777777" w:rsidR="000844B1" w:rsidRDefault="00000000">
                        <w:r>
                          <w:rPr>
                            <w:rFonts w:ascii="Times New Roman" w:eastAsia="Times New Roman" w:hAnsi="Times New Roman" w:cs="Times New Roman"/>
                            <w:sz w:val="15"/>
                          </w:rPr>
                          <w:t>codpostal</w:t>
                        </w:r>
                      </w:p>
                    </w:txbxContent>
                  </v:textbox>
                </v:rect>
                <v:rect id="Rectangle 6071" o:spid="_x0000_s1097" style="position:absolute;left:23679;top:6283;width:3738;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n30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JhH55vwhOQswcAAAD//wMAUEsBAi0AFAAGAAgAAAAhANvh9svuAAAAhQEAABMAAAAAAAAA&#10;AAAAAAAAAAAAAFtDb250ZW50X1R5cGVzXS54bWxQSwECLQAUAAYACAAAACEAWvQsW78AAAAVAQAA&#10;CwAAAAAAAAAAAAAAAAAfAQAAX3JlbHMvLnJlbHNQSwECLQAUAAYACAAAACEAhO599MYAAADdAAAA&#10;DwAAAAAAAAAAAAAAAAAHAgAAZHJzL2Rvd25yZXYueG1sUEsFBgAAAAADAAMAtwAAAPoCAAAAAA==&#10;" filled="f" stroked="f">
                  <v:textbox inset="0,0,0,0">
                    <w:txbxContent>
                      <w:p w14:paraId="22CCDC6C" w14:textId="77777777" w:rsidR="000844B1" w:rsidRDefault="00000000">
                        <w:r>
                          <w:rPr>
                            <w:rFonts w:ascii="Times New Roman" w:eastAsia="Times New Roman" w:hAnsi="Times New Roman" w:cs="Times New Roman"/>
                            <w:sz w:val="15"/>
                          </w:rPr>
                          <w:t>codpue</w:t>
                        </w:r>
                      </w:p>
                    </w:txbxContent>
                  </v:textbox>
                </v:rect>
                <v:rect id="Rectangle 6072" o:spid="_x0000_s1098" style="position:absolute;left:22989;top:919;width:6113;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OOD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SNh/B8E56AnD8AAAD//wMAUEsBAi0AFAAGAAgAAAAhANvh9svuAAAAhQEAABMAAAAAAAAA&#10;AAAAAAAAAAAAAFtDb250ZW50X1R5cGVzXS54bWxQSwECLQAUAAYACAAAACEAWvQsW78AAAAVAQAA&#10;CwAAAAAAAAAAAAAAAAAfAQAAX3JlbHMvLnJlbHNQSwECLQAUAAYACAAAACEAdDzjg8YAAADdAAAA&#10;DwAAAAAAAAAAAAAAAAAHAgAAZHJzL2Rvd25yZXYueG1sUEsFBgAAAAADAAMAtwAAAPoCAAAAAA==&#10;" filled="f" stroked="f">
                  <v:textbox inset="0,0,0,0">
                    <w:txbxContent>
                      <w:p w14:paraId="749940B9" w14:textId="77777777" w:rsidR="000844B1" w:rsidRDefault="00000000">
                        <w:r>
                          <w:rPr>
                            <w:rFonts w:ascii="Times New Roman" w:eastAsia="Times New Roman" w:hAnsi="Times New Roman" w:cs="Times New Roman"/>
                            <w:sz w:val="15"/>
                          </w:rPr>
                          <w:t>CLIENTES</w:t>
                        </w:r>
                      </w:p>
                    </w:txbxContent>
                  </v:textbox>
                </v:rect>
                <v:rect id="Rectangle 6073" o:spid="_x0000_s1099" style="position:absolute;left:10575;top:11648;width:3235;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" filled="f" stroked="f">
                  <v:textbox inset="0,0,0,0">
                    <w:txbxContent>
                      <w:p w14:paraId="75BD19C8" w14:textId="77777777" w:rsidR="000844B1" w:rsidRDefault="00000000">
                        <w:r>
                          <w:rPr>
                            <w:rFonts w:ascii="Times New Roman" w:eastAsia="Times New Roman" w:hAnsi="Times New Roman" w:cs="Times New Roman"/>
                            <w:sz w:val="15"/>
                          </w:rPr>
                          <w:t>codart</w:t>
                        </w:r>
                      </w:p>
                    </w:txbxContent>
                  </v:textbox>
                </v:rect>
                <v:rect id="Rectangle 6074" o:spid="_x0000_s1100" style="position:absolute;left:10575;top:12720;width:3738;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" filled="f" stroked="f">
                  <v:textbox inset="0,0,0,0">
                    <w:txbxContent>
                      <w:p w14:paraId="0CF234FB" w14:textId="77777777" w:rsidR="000844B1" w:rsidRDefault="00000000">
                        <w:r>
                          <w:rPr>
                            <w:rFonts w:ascii="Times New Roman" w:eastAsia="Times New Roman" w:hAnsi="Times New Roman" w:cs="Times New Roman"/>
                            <w:sz w:val="15"/>
                          </w:rPr>
                          <w:t>descrip</w:t>
                        </w:r>
                      </w:p>
                    </w:txbxContent>
                  </v:textbox>
                </v:rect>
                <v:rect id="Rectangle 6075" o:spid="_x0000_s1101" style="position:absolute;left:10575;top:13793;width:3235;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" filled="f" stroked="f">
                  <v:textbox inset="0,0,0,0">
                    <w:txbxContent>
                      <w:p w14:paraId="3DBBE7F6" w14:textId="77777777" w:rsidR="000844B1" w:rsidRDefault="00000000">
                        <w:r>
                          <w:rPr>
                            <w:rFonts w:ascii="Times New Roman" w:eastAsia="Times New Roman" w:hAnsi="Times New Roman" w:cs="Times New Roman"/>
                            <w:sz w:val="15"/>
                          </w:rPr>
                          <w:t>precio</w:t>
                        </w:r>
                      </w:p>
                    </w:txbxContent>
                  </v:textbox>
                </v:rect>
                <v:rect id="Rectangle 6076" o:spid="_x0000_s1102" style="position:absolute;left:10575;top:14866;width:2732;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" filled="f" stroked="f">
                  <v:textbox inset="0,0,0,0">
                    <w:txbxContent>
                      <w:p w14:paraId="65707ECF" w14:textId="77777777" w:rsidR="000844B1" w:rsidRDefault="00000000">
                        <w:r>
                          <w:rPr>
                            <w:rFonts w:ascii="Times New Roman" w:eastAsia="Times New Roman" w:hAnsi="Times New Roman" w:cs="Times New Roman"/>
                            <w:sz w:val="15"/>
                          </w:rPr>
                          <w:t>stock</w:t>
                        </w:r>
                      </w:p>
                    </w:txbxContent>
                  </v:textbox>
                </v:rect>
                <v:rect id="Rectangle 6077" o:spid="_x0000_s1103" style="position:absolute;left:10575;top:15939;width:5394;height:1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" filled="f" stroked="f">
                  <v:textbox inset="0,0,0,0">
                    <w:txbxContent>
                      <w:p w14:paraId="3234B983" w14:textId="77777777" w:rsidR="000844B1" w:rsidRDefault="00000000">
                        <w:r>
                          <w:rPr>
                            <w:rFonts w:ascii="Times New Roman" w:eastAsia="Times New Roman" w:hAnsi="Times New Roman" w:cs="Times New Roman"/>
                            <w:sz w:val="15"/>
                          </w:rPr>
                          <w:t>stock_min</w:t>
                        </w:r>
                      </w:p>
                    </w:txbxContent>
                  </v:textbox>
                </v:rect>
                <v:rect id="Rectangle 6078" o:spid="_x0000_s1104" style="position:absolute;left:9885;top:10575;width:7263;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" filled="f" stroked="f">
                  <v:textbox inset="0,0,0,0">
                    <w:txbxContent>
                      <w:p w14:paraId="25549296" w14:textId="77777777" w:rsidR="000844B1" w:rsidRDefault="00000000">
                        <w:r>
                          <w:rPr>
                            <w:rFonts w:ascii="Times New Roman" w:eastAsia="Times New Roman" w:hAnsi="Times New Roman" w:cs="Times New Roman"/>
                            <w:sz w:val="15"/>
                          </w:rPr>
                          <w:t>ARTICULOS</w:t>
                        </w:r>
                      </w:p>
                    </w:txbxContent>
                  </v:textbox>
                </v:rect>
                <v:rect id="Rectangle 6079" o:spid="_x0000_s1105" style="position:absolute;left:10575;top:17012;width:1654;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" filled="f" stroked="f">
                  <v:textbox inset="0,0,0,0">
                    <w:txbxContent>
                      <w:p w14:paraId="5F16DCE6" w14:textId="77777777" w:rsidR="000844B1" w:rsidRDefault="00000000">
                        <w:r>
                          <w:rPr>
                            <w:rFonts w:ascii="Times New Roman" w:eastAsia="Times New Roman" w:hAnsi="Times New Roman" w:cs="Times New Roman"/>
                            <w:sz w:val="15"/>
                          </w:rPr>
                          <w:t>dto</w:t>
                        </w:r>
                      </w:p>
                    </w:txbxContent>
                  </v:textbox>
                </v:rect>
                <w10:anchorlock/>
              </v:group>
            </w:pict>
          </mc:Fallback>
        </mc:AlternateContent>
      </w:r>
    </w:p>
    <w:p w14:paraId="7C7A0690" w14:textId="77777777" w:rsidR="000844B1" w:rsidRDefault="00000000">
      <w:pPr>
        <w:spacing w:after="763"/>
        <w:ind w:left="5"/>
        <w:jc w:val="center"/>
      </w:pPr>
      <w:r>
        <w:rPr>
          <w:rFonts w:ascii="Times New Roman" w:eastAsia="Times New Roman" w:hAnsi="Times New Roman" w:cs="Times New Roman"/>
          <w:sz w:val="20"/>
        </w:rPr>
        <w:t>Figura 4.1: Esquema de la base de datos que se utilizará en los ejemplos.</w:t>
      </w:r>
    </w:p>
    <w:p w14:paraId="705AB639" w14:textId="77777777" w:rsidR="000844B1" w:rsidRDefault="00000000">
      <w:pPr>
        <w:pStyle w:val="Heading2"/>
        <w:spacing w:after="121"/>
        <w:ind w:left="12" w:firstLine="0"/>
      </w:pPr>
      <w:r>
        <w:t>4.3. Visión general del lenguaje</w:t>
      </w:r>
    </w:p>
    <w:p w14:paraId="630DA8E8" w14:textId="77777777" w:rsidR="000844B1" w:rsidRDefault="00000000">
      <w:pPr>
        <w:spacing w:after="101" w:line="255" w:lineRule="auto"/>
        <w:ind w:left="12" w:firstLine="350"/>
        <w:jc w:val="both"/>
      </w:pPr>
      <w:r>
        <w:rPr>
          <w:rFonts w:ascii="Times New Roman" w:eastAsia="Times New Roman" w:hAnsi="Times New Roman" w:cs="Times New Roman"/>
          <w:sz w:val="24"/>
        </w:rPr>
        <w:t>Normalmente, cuando un SGBD relacional implementa el lenguaje SQL, todas las acciones que se pueden llevar a cabo sobre el sistema se realizan mediante sentencias de este lenguaje. Dentro de SQL hay varios tipos de sentencias que se agrupan en tres conjuntos:</w:t>
      </w:r>
    </w:p>
    <w:p w14:paraId="1E15C465" w14:textId="77777777" w:rsidR="000844B1" w:rsidRDefault="00000000">
      <w:pPr>
        <w:spacing w:after="169" w:line="255" w:lineRule="auto"/>
        <w:ind w:left="592" w:hanging="226"/>
        <w:jc w:val="both"/>
      </w:pPr>
      <w:r>
        <w:rPr>
          <w:noProof/>
        </w:rPr>
        <w:drawing>
          <wp:inline distT="0" distB="0" distL="0" distR="0" wp14:anchorId="6219C119" wp14:editId="1111C1FD">
            <wp:extent cx="47244" cy="47244"/>
            <wp:effectExtent l="0" t="0" r="0" b="0"/>
            <wp:docPr id="6087" name="Picture 6087"/>
            <wp:cNvGraphicFramePr/>
            <a:graphic xmlns:a="http://schemas.openxmlformats.org/drawingml/2006/main">
              <a:graphicData uri="http://schemas.openxmlformats.org/drawingml/2006/picture">
                <pic:pic xmlns:pic="http://schemas.openxmlformats.org/drawingml/2006/picture">
                  <pic:nvPicPr>
                    <pic:cNvPr id="6087" name="Picture 608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Sentencias de definición de datos: son las sentencias que permiten crear tablas, alterar su definición y eliminarlas. En una base de datos relacional existen otros tipos de objetos además de las tablas, como las vistas, los índices y los disparadores, que se estudiarán más adelante. Las sentencias para crear, alterar y eliminar vistas e índices también pertenecen a este conjunto.</w:t>
      </w:r>
    </w:p>
    <w:p w14:paraId="441C10B0" w14:textId="77777777" w:rsidR="000844B1" w:rsidRDefault="00000000">
      <w:pPr>
        <w:spacing w:after="166" w:line="255" w:lineRule="auto"/>
        <w:ind w:left="592" w:hanging="226"/>
        <w:jc w:val="both"/>
      </w:pPr>
      <w:r>
        <w:rPr>
          <w:noProof/>
        </w:rPr>
        <w:drawing>
          <wp:inline distT="0" distB="0" distL="0" distR="0" wp14:anchorId="714BBB95" wp14:editId="01683792">
            <wp:extent cx="47244" cy="47244"/>
            <wp:effectExtent l="0" t="0" r="0" b="0"/>
            <wp:docPr id="6097" name="Picture 6097"/>
            <wp:cNvGraphicFramePr/>
            <a:graphic xmlns:a="http://schemas.openxmlformats.org/drawingml/2006/main">
              <a:graphicData uri="http://schemas.openxmlformats.org/drawingml/2006/picture">
                <pic:pic xmlns:pic="http://schemas.openxmlformats.org/drawingml/2006/picture">
                  <pic:nvPicPr>
                    <pic:cNvPr id="6097" name="Picture 609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Sentencias de manejo de datos: son las sentencias que permiten insertar datos en las tablas, consultarlos, modificarlos y borrarlos.</w:t>
      </w:r>
    </w:p>
    <w:p w14:paraId="03B8FA0C" w14:textId="77777777" w:rsidR="000844B1" w:rsidRDefault="00000000">
      <w:pPr>
        <w:spacing w:after="3" w:line="255" w:lineRule="auto"/>
        <w:ind w:left="592" w:hanging="226"/>
        <w:jc w:val="both"/>
      </w:pPr>
      <w:r>
        <w:rPr>
          <w:noProof/>
        </w:rPr>
        <w:drawing>
          <wp:inline distT="0" distB="0" distL="0" distR="0" wp14:anchorId="16289A02" wp14:editId="2EA8FA86">
            <wp:extent cx="47244" cy="47244"/>
            <wp:effectExtent l="0" t="0" r="0" b="0"/>
            <wp:docPr id="6101" name="Picture 6101"/>
            <wp:cNvGraphicFramePr/>
            <a:graphic xmlns:a="http://schemas.openxmlformats.org/drawingml/2006/main">
              <a:graphicData uri="http://schemas.openxmlformats.org/drawingml/2006/picture">
                <pic:pic xmlns:pic="http://schemas.openxmlformats.org/drawingml/2006/picture">
                  <pic:nvPicPr>
                    <pic:cNvPr id="6101" name="Picture 610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Sentencias de control: son las sentencias que utilizan los administradores de la base de datos para realizar sus tareas, como por ejemplo crear usuarios y concederles o revocarles privilegios.</w:t>
      </w:r>
    </w:p>
    <w:p w14:paraId="6A5D441F" w14:textId="77777777" w:rsidR="000844B1" w:rsidRDefault="00000000">
      <w:pPr>
        <w:spacing w:after="395" w:line="261" w:lineRule="auto"/>
        <w:ind w:left="5" w:firstLine="350"/>
        <w:jc w:val="both"/>
      </w:pPr>
      <w:r>
        <w:rPr>
          <w:rFonts w:ascii="Times New Roman" w:eastAsia="Times New Roman" w:hAnsi="Times New Roman" w:cs="Times New Roman"/>
          <w:sz w:val="24"/>
        </w:rPr>
        <w:t>Las sentencias de SQL se pueden escribir tanto en mayúsculas como en minúsculas, y lo mismo sucede con los nombres de las tablas y de las columnas. Para facilitar la lectura de los ejemplos, se utilizará mayúsculas para las palabras clave del lenguaje y minúsculas para los nombres de tablas y de columnas. En los ejemplos se introducirán espacios en blanco para tabular las expresiones. Las sentencias de SQL terminan siempre con el carácter punto y coma (;).</w:t>
      </w:r>
    </w:p>
    <w:p w14:paraId="170B4815" w14:textId="77777777" w:rsidR="000844B1" w:rsidRDefault="00000000">
      <w:pPr>
        <w:pStyle w:val="Heading3"/>
        <w:spacing w:after="84"/>
        <w:ind w:left="20"/>
      </w:pPr>
      <w:r>
        <w:lastRenderedPageBreak/>
        <w:t>4.3.1. Creación de tablas</w:t>
      </w:r>
    </w:p>
    <w:p w14:paraId="26D919E8" w14:textId="77777777" w:rsidR="000844B1" w:rsidRDefault="00000000">
      <w:pPr>
        <w:spacing w:after="248" w:line="261" w:lineRule="auto"/>
        <w:ind w:left="5" w:firstLine="350"/>
        <w:jc w:val="both"/>
      </w:pPr>
      <w:r>
        <w:rPr>
          <w:rFonts w:ascii="Times New Roman" w:eastAsia="Times New Roman" w:hAnsi="Times New Roman" w:cs="Times New Roman"/>
          <w:sz w:val="24"/>
        </w:rPr>
        <w:t>Para crear una tabla en una base de datos se utiliza la sentencia CREATE TABLE. Su sintaxis es la siguiente:</w:t>
      </w:r>
    </w:p>
    <w:p w14:paraId="71C3AFAC" w14:textId="77777777" w:rsidR="000844B1" w:rsidRDefault="00000000">
      <w:pPr>
        <w:spacing w:after="0"/>
        <w:ind w:left="644" w:hanging="10"/>
        <w:jc w:val="both"/>
      </w:pPr>
      <w:r>
        <w:rPr>
          <w:rFonts w:ascii="Times New Roman" w:eastAsia="Times New Roman" w:hAnsi="Times New Roman" w:cs="Times New Roman"/>
          <w:sz w:val="24"/>
        </w:rPr>
        <w:t>CREATE TABLE nombre_tabla (</w:t>
      </w:r>
    </w:p>
    <w:p w14:paraId="7B3743E1" w14:textId="77777777" w:rsidR="000844B1" w:rsidRDefault="00000000">
      <w:pPr>
        <w:spacing w:after="0"/>
        <w:ind w:left="769" w:hanging="10"/>
        <w:jc w:val="both"/>
      </w:pPr>
      <w:r>
        <w:rPr>
          <w:rFonts w:ascii="Times New Roman" w:eastAsia="Times New Roman" w:hAnsi="Times New Roman" w:cs="Times New Roman"/>
          <w:sz w:val="24"/>
        </w:rPr>
        <w:t>{ nombre_columna tipo_datos</w:t>
      </w:r>
    </w:p>
    <w:p w14:paraId="12340C3F" w14:textId="77777777" w:rsidR="000844B1" w:rsidRDefault="00000000">
      <w:pPr>
        <w:spacing w:after="0"/>
        <w:ind w:right="293"/>
        <w:jc w:val="center"/>
      </w:pPr>
      <w:r>
        <w:rPr>
          <w:rFonts w:ascii="Times New Roman" w:eastAsia="Times New Roman" w:hAnsi="Times New Roman" w:cs="Times New Roman"/>
          <w:sz w:val="24"/>
        </w:rPr>
        <w:t>[ DEFAULT expr ]</w:t>
      </w:r>
    </w:p>
    <w:p w14:paraId="71C689F3" w14:textId="77777777" w:rsidR="000844B1" w:rsidRDefault="00000000">
      <w:pPr>
        <w:spacing w:after="0"/>
        <w:ind w:left="2860" w:hanging="10"/>
        <w:jc w:val="both"/>
      </w:pPr>
      <w:r>
        <w:rPr>
          <w:rFonts w:ascii="Times New Roman" w:eastAsia="Times New Roman" w:hAnsi="Times New Roman" w:cs="Times New Roman"/>
          <w:sz w:val="24"/>
        </w:rPr>
        <w:t>[ restrición_columna [, ... ] ]</w:t>
      </w:r>
    </w:p>
    <w:p w14:paraId="68A730E7" w14:textId="77777777" w:rsidR="000844B1" w:rsidRDefault="00000000">
      <w:pPr>
        <w:spacing w:after="72" w:line="367" w:lineRule="auto"/>
        <w:ind w:left="20" w:right="3270" w:firstLine="984"/>
        <w:jc w:val="both"/>
      </w:pPr>
      <w:r>
        <w:rPr>
          <w:rFonts w:ascii="Times New Roman" w:eastAsia="Times New Roman" w:hAnsi="Times New Roman" w:cs="Times New Roman"/>
          <w:sz w:val="24"/>
        </w:rPr>
        <w:t>| restricción_tabla } [, ... ] ); donde restricción_columna es:</w:t>
      </w:r>
    </w:p>
    <w:p w14:paraId="710BF10C" w14:textId="77777777" w:rsidR="000844B1" w:rsidRDefault="00000000">
      <w:pPr>
        <w:spacing w:after="0"/>
        <w:ind w:left="644" w:hanging="10"/>
        <w:jc w:val="both"/>
      </w:pPr>
      <w:r>
        <w:rPr>
          <w:rFonts w:ascii="Times New Roman" w:eastAsia="Times New Roman" w:hAnsi="Times New Roman" w:cs="Times New Roman"/>
          <w:sz w:val="24"/>
        </w:rPr>
        <w:t>[ CONSTRAINT nombre_restricción ]</w:t>
      </w:r>
    </w:p>
    <w:p w14:paraId="722B3F1C" w14:textId="77777777" w:rsidR="000844B1" w:rsidRDefault="00000000">
      <w:pPr>
        <w:pStyle w:val="Heading4"/>
        <w:spacing w:line="259" w:lineRule="auto"/>
        <w:ind w:left="0" w:right="75" w:firstLine="0"/>
      </w:pPr>
      <w:r>
        <w:rPr>
          <w:sz w:val="24"/>
        </w:rPr>
        <w:t>{ NOT NULL | NULL | UNIQUE | PRIMARY KEY | CHECK (expr) |</w:t>
      </w:r>
    </w:p>
    <w:p w14:paraId="002108CA" w14:textId="77777777" w:rsidR="000844B1" w:rsidRDefault="00000000">
      <w:pPr>
        <w:spacing w:after="0"/>
        <w:ind w:left="1121" w:hanging="10"/>
        <w:jc w:val="both"/>
      </w:pPr>
      <w:r>
        <w:rPr>
          <w:rFonts w:ascii="Times New Roman" w:eastAsia="Times New Roman" w:hAnsi="Times New Roman" w:cs="Times New Roman"/>
          <w:sz w:val="24"/>
        </w:rPr>
        <w:t>REFERENCES tablaref [ ( columnaref ) ]</w:t>
      </w:r>
    </w:p>
    <w:p w14:paraId="0E5AEB5A" w14:textId="77777777" w:rsidR="000844B1" w:rsidRDefault="00000000">
      <w:pPr>
        <w:spacing w:after="0"/>
        <w:ind w:left="1121" w:hanging="10"/>
        <w:jc w:val="both"/>
      </w:pPr>
      <w:r>
        <w:rPr>
          <w:rFonts w:ascii="Times New Roman" w:eastAsia="Times New Roman" w:hAnsi="Times New Roman" w:cs="Times New Roman"/>
          <w:sz w:val="24"/>
        </w:rPr>
        <w:t>[ ON DELETE acción ] [ ON UPDATE acción ] }</w:t>
      </w:r>
    </w:p>
    <w:p w14:paraId="5103977D" w14:textId="77777777" w:rsidR="000844B1" w:rsidRDefault="00000000">
      <w:pPr>
        <w:spacing w:after="0"/>
        <w:ind w:left="892" w:hanging="10"/>
        <w:jc w:val="both"/>
      </w:pPr>
      <w:r>
        <w:rPr>
          <w:rFonts w:ascii="Times New Roman" w:eastAsia="Times New Roman" w:hAnsi="Times New Roman" w:cs="Times New Roman"/>
          <w:sz w:val="24"/>
        </w:rPr>
        <w:t>[ DEFERRABLE | NOT DEFERRABLE ]</w:t>
      </w:r>
    </w:p>
    <w:p w14:paraId="11D77CAC" w14:textId="77777777" w:rsidR="000844B1" w:rsidRDefault="00000000">
      <w:pPr>
        <w:spacing w:after="0" w:line="437" w:lineRule="auto"/>
        <w:ind w:left="20" w:right="1548" w:firstLine="862"/>
        <w:jc w:val="both"/>
      </w:pPr>
      <w:r>
        <w:rPr>
          <w:rFonts w:ascii="Times New Roman" w:eastAsia="Times New Roman" w:hAnsi="Times New Roman" w:cs="Times New Roman"/>
          <w:sz w:val="24"/>
        </w:rPr>
        <w:t>[ INITIALLY DEFERRED | INITIALLY IMMEDIATE ] y restricción_tabla es:</w:t>
      </w:r>
    </w:p>
    <w:p w14:paraId="12D68B82" w14:textId="77777777" w:rsidR="000844B1" w:rsidRDefault="00000000">
      <w:pPr>
        <w:spacing w:after="0"/>
        <w:ind w:left="644" w:hanging="10"/>
        <w:jc w:val="both"/>
      </w:pPr>
      <w:r>
        <w:rPr>
          <w:rFonts w:ascii="Times New Roman" w:eastAsia="Times New Roman" w:hAnsi="Times New Roman" w:cs="Times New Roman"/>
          <w:sz w:val="24"/>
        </w:rPr>
        <w:t>[ CONSTRAINT nombre_restricción ]</w:t>
      </w:r>
    </w:p>
    <w:p w14:paraId="4BB2B678" w14:textId="77777777" w:rsidR="000844B1" w:rsidRDefault="00000000">
      <w:pPr>
        <w:spacing w:after="0"/>
        <w:ind w:left="892" w:hanging="10"/>
        <w:jc w:val="both"/>
      </w:pPr>
      <w:r>
        <w:rPr>
          <w:rFonts w:ascii="Times New Roman" w:eastAsia="Times New Roman" w:hAnsi="Times New Roman" w:cs="Times New Roman"/>
          <w:sz w:val="24"/>
        </w:rPr>
        <w:t>{ UNIQUE ( nombre_columna [, ... ] ) |</w:t>
      </w:r>
    </w:p>
    <w:p w14:paraId="220EF4EF" w14:textId="77777777" w:rsidR="000844B1" w:rsidRDefault="00000000">
      <w:pPr>
        <w:spacing w:after="0"/>
        <w:ind w:left="1121" w:hanging="10"/>
        <w:jc w:val="both"/>
      </w:pPr>
      <w:r>
        <w:rPr>
          <w:rFonts w:ascii="Times New Roman" w:eastAsia="Times New Roman" w:hAnsi="Times New Roman" w:cs="Times New Roman"/>
          <w:sz w:val="24"/>
        </w:rPr>
        <w:t>PRIMARY KEY ( nombre_columna [, ... ] ) |</w:t>
      </w:r>
    </w:p>
    <w:p w14:paraId="32D73869" w14:textId="77777777" w:rsidR="000844B1" w:rsidRDefault="00000000">
      <w:pPr>
        <w:spacing w:after="0"/>
        <w:ind w:left="1121" w:hanging="10"/>
        <w:jc w:val="both"/>
      </w:pPr>
      <w:r>
        <w:rPr>
          <w:rFonts w:ascii="Times New Roman" w:eastAsia="Times New Roman" w:hAnsi="Times New Roman" w:cs="Times New Roman"/>
          <w:sz w:val="24"/>
        </w:rPr>
        <w:t>CHECK ( expr ) |</w:t>
      </w:r>
    </w:p>
    <w:p w14:paraId="059BE7D8" w14:textId="77777777" w:rsidR="000844B1" w:rsidRDefault="00000000">
      <w:pPr>
        <w:spacing w:after="0"/>
        <w:ind w:left="1121" w:hanging="10"/>
        <w:jc w:val="both"/>
      </w:pPr>
      <w:r>
        <w:rPr>
          <w:rFonts w:ascii="Times New Roman" w:eastAsia="Times New Roman" w:hAnsi="Times New Roman" w:cs="Times New Roman"/>
          <w:sz w:val="24"/>
        </w:rPr>
        <w:t>FOREIGN KEY ( nombre_columna [, ... ] )</w:t>
      </w:r>
    </w:p>
    <w:p w14:paraId="4919F8D3" w14:textId="77777777" w:rsidR="000844B1" w:rsidRDefault="00000000">
      <w:pPr>
        <w:spacing w:after="0"/>
        <w:ind w:left="1628" w:hanging="10"/>
        <w:jc w:val="both"/>
      </w:pPr>
      <w:r>
        <w:rPr>
          <w:rFonts w:ascii="Times New Roman" w:eastAsia="Times New Roman" w:hAnsi="Times New Roman" w:cs="Times New Roman"/>
          <w:sz w:val="24"/>
        </w:rPr>
        <w:t>REFERENCES tablaref [ ( columnaref [, ... ] ) ]</w:t>
      </w:r>
    </w:p>
    <w:p w14:paraId="046B88B4" w14:textId="77777777" w:rsidR="000844B1" w:rsidRDefault="00000000">
      <w:pPr>
        <w:spacing w:after="0"/>
        <w:ind w:left="1628" w:hanging="10"/>
        <w:jc w:val="both"/>
      </w:pPr>
      <w:r>
        <w:rPr>
          <w:rFonts w:ascii="Times New Roman" w:eastAsia="Times New Roman" w:hAnsi="Times New Roman" w:cs="Times New Roman"/>
          <w:sz w:val="24"/>
        </w:rPr>
        <w:t>[ MATCH FULL | MATCH PARTIAL ]</w:t>
      </w:r>
    </w:p>
    <w:p w14:paraId="2C6810E6" w14:textId="77777777" w:rsidR="000844B1" w:rsidRDefault="00000000">
      <w:pPr>
        <w:spacing w:after="192"/>
        <w:ind w:left="1628" w:hanging="10"/>
        <w:jc w:val="both"/>
      </w:pPr>
      <w:r>
        <w:rPr>
          <w:rFonts w:ascii="Times New Roman" w:eastAsia="Times New Roman" w:hAnsi="Times New Roman" w:cs="Times New Roman"/>
          <w:sz w:val="24"/>
        </w:rPr>
        <w:t>[ ON DELETE acción ] [ ON UPDATE acción ] }</w:t>
      </w:r>
    </w:p>
    <w:p w14:paraId="2F5D012D" w14:textId="77777777" w:rsidR="000844B1" w:rsidRDefault="00000000">
      <w:pPr>
        <w:spacing w:after="194" w:line="261" w:lineRule="auto"/>
        <w:ind w:left="15" w:hanging="10"/>
        <w:jc w:val="both"/>
      </w:pPr>
      <w:r>
        <w:rPr>
          <w:rFonts w:ascii="Times New Roman" w:eastAsia="Times New Roman" w:hAnsi="Times New Roman" w:cs="Times New Roman"/>
          <w:sz w:val="24"/>
        </w:rPr>
        <w:t>A continuación se especifica el significado de cada identificador y de cada cláusula de la sentencia CREATE TABLE:</w:t>
      </w:r>
    </w:p>
    <w:p w14:paraId="1E02E8FA" w14:textId="77777777" w:rsidR="000844B1" w:rsidRDefault="00000000">
      <w:pPr>
        <w:spacing w:after="194" w:line="261" w:lineRule="auto"/>
        <w:ind w:left="399" w:hanging="10"/>
        <w:jc w:val="both"/>
      </w:pPr>
      <w:r>
        <w:rPr>
          <w:noProof/>
        </w:rPr>
        <w:drawing>
          <wp:inline distT="0" distB="0" distL="0" distR="0" wp14:anchorId="239FA3B6" wp14:editId="3E5841B7">
            <wp:extent cx="47244" cy="47244"/>
            <wp:effectExtent l="0" t="0" r="0" b="0"/>
            <wp:docPr id="6188" name="Picture 6188"/>
            <wp:cNvGraphicFramePr/>
            <a:graphic xmlns:a="http://schemas.openxmlformats.org/drawingml/2006/main">
              <a:graphicData uri="http://schemas.openxmlformats.org/drawingml/2006/picture">
                <pic:pic xmlns:pic="http://schemas.openxmlformats.org/drawingml/2006/picture">
                  <pic:nvPicPr>
                    <pic:cNvPr id="6188" name="Picture 618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nombre_tabla: nombre de la nueva tabla.</w:t>
      </w:r>
    </w:p>
    <w:p w14:paraId="70B07930" w14:textId="77777777" w:rsidR="000844B1" w:rsidRDefault="00000000">
      <w:pPr>
        <w:spacing w:after="1744" w:line="261" w:lineRule="auto"/>
        <w:ind w:left="399" w:hanging="10"/>
        <w:jc w:val="both"/>
      </w:pPr>
      <w:r>
        <w:rPr>
          <w:noProof/>
        </w:rPr>
        <w:drawing>
          <wp:inline distT="0" distB="0" distL="0" distR="0" wp14:anchorId="5ADDDB57" wp14:editId="0C347046">
            <wp:extent cx="47244" cy="47244"/>
            <wp:effectExtent l="0" t="0" r="0" b="0"/>
            <wp:docPr id="6191" name="Picture 6191"/>
            <wp:cNvGraphicFramePr/>
            <a:graphic xmlns:a="http://schemas.openxmlformats.org/drawingml/2006/main">
              <a:graphicData uri="http://schemas.openxmlformats.org/drawingml/2006/picture">
                <pic:pic xmlns:pic="http://schemas.openxmlformats.org/drawingml/2006/picture">
                  <pic:nvPicPr>
                    <pic:cNvPr id="6191" name="Picture 619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nombre_columna: nombre de una columna de la tabla.</w:t>
      </w:r>
    </w:p>
    <w:p w14:paraId="3D261362" w14:textId="77777777" w:rsidR="000844B1" w:rsidRDefault="00000000">
      <w:pPr>
        <w:spacing w:after="62"/>
        <w:ind w:left="1644" w:right="8" w:hanging="10"/>
        <w:jc w:val="center"/>
      </w:pPr>
      <w:r>
        <w:rPr>
          <w:sz w:val="14"/>
        </w:rPr>
        <w:t>4</w:t>
      </w:r>
    </w:p>
    <w:p w14:paraId="78C274A2" w14:textId="77777777" w:rsidR="000844B1" w:rsidRDefault="00000000">
      <w:pPr>
        <w:spacing w:after="197" w:line="255" w:lineRule="auto"/>
        <w:ind w:left="-5" w:right="398" w:hanging="10"/>
        <w:jc w:val="both"/>
      </w:pPr>
      <w:r>
        <w:rPr>
          <w:noProof/>
        </w:rPr>
        <w:drawing>
          <wp:inline distT="0" distB="0" distL="0" distR="0" wp14:anchorId="52C3F4D6" wp14:editId="4294938D">
            <wp:extent cx="47244" cy="47244"/>
            <wp:effectExtent l="0" t="0" r="0" b="0"/>
            <wp:docPr id="6243" name="Picture 6243"/>
            <wp:cNvGraphicFramePr/>
            <a:graphic xmlns:a="http://schemas.openxmlformats.org/drawingml/2006/main">
              <a:graphicData uri="http://schemas.openxmlformats.org/drawingml/2006/picture">
                <pic:pic xmlns:pic="http://schemas.openxmlformats.org/drawingml/2006/picture">
                  <pic:nvPicPr>
                    <pic:cNvPr id="6243" name="Picture 624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tipo_datos: tipo de datos de la columna.</w:t>
      </w:r>
    </w:p>
    <w:p w14:paraId="5701697B" w14:textId="77777777" w:rsidR="000844B1" w:rsidRDefault="00000000">
      <w:pPr>
        <w:spacing w:after="197" w:line="255" w:lineRule="auto"/>
        <w:ind w:left="201" w:right="398" w:hanging="216"/>
        <w:jc w:val="both"/>
      </w:pPr>
      <w:r>
        <w:rPr>
          <w:noProof/>
        </w:rPr>
        <w:drawing>
          <wp:inline distT="0" distB="0" distL="0" distR="0" wp14:anchorId="58ED71F2" wp14:editId="28393612">
            <wp:extent cx="47244" cy="47244"/>
            <wp:effectExtent l="0" t="0" r="0" b="0"/>
            <wp:docPr id="6246" name="Picture 6246"/>
            <wp:cNvGraphicFramePr/>
            <a:graphic xmlns:a="http://schemas.openxmlformats.org/drawingml/2006/main">
              <a:graphicData uri="http://schemas.openxmlformats.org/drawingml/2006/picture">
                <pic:pic xmlns:pic="http://schemas.openxmlformats.org/drawingml/2006/picture">
                  <pic:nvPicPr>
                    <pic:cNvPr id="6246" name="Picture 624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DEFAULT expr: asigna un valor por defecto a la columna junto a la que aparece; este valor se utilizará cuando en una inserción no se especifique valor para la columna.</w:t>
      </w:r>
    </w:p>
    <w:p w14:paraId="6C386C9F" w14:textId="77777777" w:rsidR="000844B1" w:rsidRDefault="00000000">
      <w:pPr>
        <w:spacing w:after="197" w:line="255" w:lineRule="auto"/>
        <w:ind w:left="201" w:right="398" w:hanging="216"/>
        <w:jc w:val="both"/>
      </w:pPr>
      <w:r>
        <w:rPr>
          <w:noProof/>
        </w:rPr>
        <w:drawing>
          <wp:inline distT="0" distB="0" distL="0" distR="0" wp14:anchorId="35DC0C42" wp14:editId="55CF10E6">
            <wp:extent cx="47244" cy="47244"/>
            <wp:effectExtent l="0" t="0" r="0" b="0"/>
            <wp:docPr id="6251" name="Picture 6251"/>
            <wp:cNvGraphicFramePr/>
            <a:graphic xmlns:a="http://schemas.openxmlformats.org/drawingml/2006/main">
              <a:graphicData uri="http://schemas.openxmlformats.org/drawingml/2006/picture">
                <pic:pic xmlns:pic="http://schemas.openxmlformats.org/drawingml/2006/picture">
                  <pic:nvPicPr>
                    <pic:cNvPr id="6251" name="Picture 625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CONSTRAINT nombre_restricción: a las restricciones que se definen sobre columnas y sobre tablas se les puede dar un nombre (si no se hace, el sistema generará un nombre automáticamente).</w:t>
      </w:r>
    </w:p>
    <w:p w14:paraId="4BAC00E7" w14:textId="77777777" w:rsidR="000844B1" w:rsidRDefault="00000000">
      <w:pPr>
        <w:spacing w:after="197" w:line="255" w:lineRule="auto"/>
        <w:ind w:left="-5" w:right="398" w:hanging="10"/>
        <w:jc w:val="both"/>
      </w:pPr>
      <w:r>
        <w:rPr>
          <w:noProof/>
        </w:rPr>
        <w:lastRenderedPageBreak/>
        <w:drawing>
          <wp:inline distT="0" distB="0" distL="0" distR="0" wp14:anchorId="03C827FE" wp14:editId="30B2E5FC">
            <wp:extent cx="47244" cy="47244"/>
            <wp:effectExtent l="0" t="0" r="0" b="0"/>
            <wp:docPr id="6257" name="Picture 6257"/>
            <wp:cNvGraphicFramePr/>
            <a:graphic xmlns:a="http://schemas.openxmlformats.org/drawingml/2006/main">
              <a:graphicData uri="http://schemas.openxmlformats.org/drawingml/2006/picture">
                <pic:pic xmlns:pic="http://schemas.openxmlformats.org/drawingml/2006/picture">
                  <pic:nvPicPr>
                    <pic:cNvPr id="6257" name="Picture 625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NOT NULL: la columna no admite nulos.</w:t>
      </w:r>
    </w:p>
    <w:p w14:paraId="20AB828D" w14:textId="77777777" w:rsidR="000844B1" w:rsidRDefault="00000000">
      <w:pPr>
        <w:spacing w:after="197" w:line="255" w:lineRule="auto"/>
        <w:ind w:left="201" w:right="398" w:hanging="216"/>
        <w:jc w:val="both"/>
      </w:pPr>
      <w:r>
        <w:rPr>
          <w:noProof/>
        </w:rPr>
        <w:drawing>
          <wp:inline distT="0" distB="0" distL="0" distR="0" wp14:anchorId="5A2DBC8D" wp14:editId="27A75C6B">
            <wp:extent cx="47244" cy="47244"/>
            <wp:effectExtent l="0" t="0" r="0" b="0"/>
            <wp:docPr id="6260" name="Picture 6260"/>
            <wp:cNvGraphicFramePr/>
            <a:graphic xmlns:a="http://schemas.openxmlformats.org/drawingml/2006/main">
              <a:graphicData uri="http://schemas.openxmlformats.org/drawingml/2006/picture">
                <pic:pic xmlns:pic="http://schemas.openxmlformats.org/drawingml/2006/picture">
                  <pic:nvPicPr>
                    <pic:cNvPr id="6260" name="Picture 626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NULL: la columna admite nulos (se toma por defecto si no se especifica NOT NULL).</w:t>
      </w:r>
    </w:p>
    <w:p w14:paraId="6EBC0C86" w14:textId="77777777" w:rsidR="000844B1" w:rsidRDefault="00000000">
      <w:pPr>
        <w:spacing w:after="197" w:line="255" w:lineRule="auto"/>
        <w:ind w:left="201" w:right="398" w:hanging="216"/>
        <w:jc w:val="both"/>
      </w:pPr>
      <w:r>
        <w:rPr>
          <w:noProof/>
        </w:rPr>
        <w:drawing>
          <wp:inline distT="0" distB="0" distL="0" distR="0" wp14:anchorId="5A913DA0" wp14:editId="10F60B47">
            <wp:extent cx="47244" cy="47244"/>
            <wp:effectExtent l="0" t="0" r="0" b="0"/>
            <wp:docPr id="6265" name="Picture 6265"/>
            <wp:cNvGraphicFramePr/>
            <a:graphic xmlns:a="http://schemas.openxmlformats.org/drawingml/2006/main">
              <a:graphicData uri="http://schemas.openxmlformats.org/drawingml/2006/picture">
                <pic:pic xmlns:pic="http://schemas.openxmlformats.org/drawingml/2006/picture">
                  <pic:nvPicPr>
                    <pic:cNvPr id="6265" name="Picture 626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UNIQUE especificada como restricción de columna indica que la columna sólo puede contener valores únicos. UNIQUE (nombre_columna [,...]) especificada como restricción de tabla indica que el grupo de columnas sólo pueden contener grupos de valores únicos. Mediante esta cláusula se especifican las claves alternativas.</w:t>
      </w:r>
    </w:p>
    <w:p w14:paraId="3F395E73" w14:textId="77777777" w:rsidR="000844B1" w:rsidRDefault="00000000">
      <w:pPr>
        <w:spacing w:after="197" w:line="255" w:lineRule="auto"/>
        <w:ind w:left="201" w:right="398" w:hanging="216"/>
        <w:jc w:val="both"/>
      </w:pPr>
      <w:r>
        <w:rPr>
          <w:noProof/>
        </w:rPr>
        <w:drawing>
          <wp:inline distT="0" distB="0" distL="0" distR="0" wp14:anchorId="4A1B68B3" wp14:editId="188C86ED">
            <wp:extent cx="47244" cy="47244"/>
            <wp:effectExtent l="0" t="0" r="0" b="0"/>
            <wp:docPr id="6274" name="Picture 6274"/>
            <wp:cNvGraphicFramePr/>
            <a:graphic xmlns:a="http://schemas.openxmlformats.org/drawingml/2006/main">
              <a:graphicData uri="http://schemas.openxmlformats.org/drawingml/2006/picture">
                <pic:pic xmlns:pic="http://schemas.openxmlformats.org/drawingml/2006/picture">
                  <pic:nvPicPr>
                    <pic:cNvPr id="6274" name="Picture 627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PRIMARY KEY especificada como restricción de columna o bien PRIMARY KEY (nombre_columna[,...]) especificada como restricción de tabla indica la columna o el grupo de columnas que forman la clave primaria de la tabla. Los valores de la clave primaria, además de ser únicos, deberán ser no nulos.</w:t>
      </w:r>
    </w:p>
    <w:p w14:paraId="16E93FAA" w14:textId="77777777" w:rsidR="000844B1" w:rsidRDefault="00000000">
      <w:pPr>
        <w:spacing w:after="197" w:line="255" w:lineRule="auto"/>
        <w:ind w:left="201" w:right="398" w:hanging="216"/>
        <w:jc w:val="both"/>
      </w:pPr>
      <w:r>
        <w:rPr>
          <w:noProof/>
        </w:rPr>
        <w:drawing>
          <wp:inline distT="0" distB="0" distL="0" distR="0" wp14:anchorId="6220FB27" wp14:editId="264FE4D5">
            <wp:extent cx="47244" cy="47244"/>
            <wp:effectExtent l="0" t="0" r="0" b="0"/>
            <wp:docPr id="6283" name="Picture 6283"/>
            <wp:cNvGraphicFramePr/>
            <a:graphic xmlns:a="http://schemas.openxmlformats.org/drawingml/2006/main">
              <a:graphicData uri="http://schemas.openxmlformats.org/drawingml/2006/picture">
                <pic:pic xmlns:pic="http://schemas.openxmlformats.org/drawingml/2006/picture">
                  <pic:nvPicPr>
                    <pic:cNvPr id="6283" name="Picture 628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CHECK (expr): permite incluir reglas de integridad específicas que se comprueban para cada fila que se inserta o que se actualiza. La expresión es un predicado que produce un resultado booleano. Si se especifica a nivel de columna, en la expresión sólo puede hacerse referencia a esta columna. Si se especifica a nivel de tabla, en la expresión puede hacerse referencia a varias columnas. Por ahora no se puede incluir subconsultas en esta cláusula.</w:t>
      </w:r>
    </w:p>
    <w:p w14:paraId="0D3C2717" w14:textId="77777777" w:rsidR="000844B1" w:rsidRDefault="00000000">
      <w:pPr>
        <w:spacing w:after="4" w:line="255" w:lineRule="auto"/>
        <w:ind w:left="-5" w:right="398" w:hanging="10"/>
        <w:jc w:val="both"/>
      </w:pPr>
      <w:r>
        <w:rPr>
          <w:noProof/>
        </w:rPr>
        <w:drawing>
          <wp:inline distT="0" distB="0" distL="0" distR="0" wp14:anchorId="620A74CD" wp14:editId="462FC9DE">
            <wp:extent cx="47244" cy="47244"/>
            <wp:effectExtent l="0" t="0" r="0" b="0"/>
            <wp:docPr id="6293" name="Picture 6293"/>
            <wp:cNvGraphicFramePr/>
            <a:graphic xmlns:a="http://schemas.openxmlformats.org/drawingml/2006/main">
              <a:graphicData uri="http://schemas.openxmlformats.org/drawingml/2006/picture">
                <pic:pic xmlns:pic="http://schemas.openxmlformats.org/drawingml/2006/picture">
                  <pic:nvPicPr>
                    <pic:cNvPr id="6293" name="Picture 629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Restricción de columna:</w:t>
      </w:r>
    </w:p>
    <w:p w14:paraId="57B45806" w14:textId="77777777" w:rsidR="000844B1" w:rsidRDefault="00000000">
      <w:pPr>
        <w:spacing w:after="1" w:line="256" w:lineRule="auto"/>
        <w:ind w:left="193" w:right="2724" w:hanging="10"/>
      </w:pPr>
      <w:r>
        <w:rPr>
          <w:rFonts w:ascii="Times New Roman" w:eastAsia="Times New Roman" w:hAnsi="Times New Roman" w:cs="Times New Roman"/>
          <w:sz w:val="24"/>
        </w:rPr>
        <w:t>REFERENCES tablaref [ ( columnaref ) ] [ ON DELETE acción ] [ ON UPDATE acción ]</w:t>
      </w:r>
    </w:p>
    <w:p w14:paraId="3CA1C0A3" w14:textId="77777777" w:rsidR="000844B1" w:rsidRDefault="00000000">
      <w:pPr>
        <w:spacing w:after="4" w:line="255" w:lineRule="auto"/>
        <w:ind w:left="208" w:right="398" w:hanging="10"/>
        <w:jc w:val="both"/>
      </w:pPr>
      <w:r>
        <w:rPr>
          <w:rFonts w:ascii="Times New Roman" w:eastAsia="Times New Roman" w:hAnsi="Times New Roman" w:cs="Times New Roman"/>
          <w:sz w:val="24"/>
        </w:rPr>
        <w:t>Restricción de tabla:</w:t>
      </w:r>
    </w:p>
    <w:p w14:paraId="2467FA9E" w14:textId="77777777" w:rsidR="000844B1" w:rsidRDefault="00000000">
      <w:pPr>
        <w:spacing w:after="1" w:line="256" w:lineRule="auto"/>
        <w:ind w:left="193" w:hanging="10"/>
      </w:pPr>
      <w:r>
        <w:rPr>
          <w:rFonts w:ascii="Times New Roman" w:eastAsia="Times New Roman" w:hAnsi="Times New Roman" w:cs="Times New Roman"/>
          <w:sz w:val="24"/>
        </w:rPr>
        <w:t>FOREIGN KEY ( nombre_columna [, ... ] )</w:t>
      </w:r>
    </w:p>
    <w:p w14:paraId="44064B3A" w14:textId="77777777" w:rsidR="000844B1" w:rsidRDefault="00000000">
      <w:pPr>
        <w:spacing w:after="1" w:line="256" w:lineRule="auto"/>
        <w:ind w:left="193" w:hanging="10"/>
      </w:pPr>
      <w:r>
        <w:rPr>
          <w:rFonts w:ascii="Times New Roman" w:eastAsia="Times New Roman" w:hAnsi="Times New Roman" w:cs="Times New Roman"/>
          <w:sz w:val="24"/>
        </w:rPr>
        <w:t>REFERENCES tablaref [ ( columnaref [, ... ] ) ]</w:t>
      </w:r>
    </w:p>
    <w:p w14:paraId="4080C304" w14:textId="77777777" w:rsidR="000844B1" w:rsidRDefault="00000000">
      <w:pPr>
        <w:spacing w:after="1" w:line="256" w:lineRule="auto"/>
        <w:ind w:left="193" w:hanging="10"/>
      </w:pPr>
      <w:r>
        <w:rPr>
          <w:rFonts w:ascii="Times New Roman" w:eastAsia="Times New Roman" w:hAnsi="Times New Roman" w:cs="Times New Roman"/>
          <w:sz w:val="24"/>
        </w:rPr>
        <w:t>[ MATCH FULL | MATCH PARTIAL ]</w:t>
      </w:r>
    </w:p>
    <w:p w14:paraId="26C64D37" w14:textId="77777777" w:rsidR="000844B1" w:rsidRDefault="00000000">
      <w:pPr>
        <w:spacing w:after="96" w:line="256" w:lineRule="auto"/>
        <w:ind w:left="193" w:hanging="10"/>
      </w:pPr>
      <w:r>
        <w:rPr>
          <w:rFonts w:ascii="Times New Roman" w:eastAsia="Times New Roman" w:hAnsi="Times New Roman" w:cs="Times New Roman"/>
          <w:sz w:val="24"/>
        </w:rPr>
        <w:t>[ ON DELETE acción ] [ ON UPDATE acción ]</w:t>
      </w:r>
    </w:p>
    <w:p w14:paraId="208D0BE0" w14:textId="77777777" w:rsidR="000844B1" w:rsidRDefault="00000000">
      <w:pPr>
        <w:spacing w:after="197" w:line="255" w:lineRule="auto"/>
        <w:ind w:left="208" w:right="398" w:hanging="10"/>
        <w:jc w:val="both"/>
      </w:pPr>
      <w:r>
        <w:rPr>
          <w:rFonts w:ascii="Times New Roman" w:eastAsia="Times New Roman" w:hAnsi="Times New Roman" w:cs="Times New Roman"/>
          <w:sz w:val="24"/>
        </w:rPr>
        <w:t>La restricción de columna REFERENCES permite indicar que la columna hace referencia a una columna de otra tabla. Si la referencia apunta a la clave primaria, no es necesario especificar el nombre de la columna a</w:t>
      </w:r>
    </w:p>
    <w:p w14:paraId="5E0D627F" w14:textId="77777777" w:rsidR="000844B1" w:rsidRDefault="000844B1">
      <w:pPr>
        <w:sectPr w:rsidR="000844B1" w:rsidSect="003928AB">
          <w:footerReference w:type="even" r:id="rId179"/>
          <w:footerReference w:type="default" r:id="rId180"/>
          <w:footerReference w:type="first" r:id="rId181"/>
          <w:pgSz w:w="11906" w:h="16838"/>
          <w:pgMar w:top="1172" w:right="2794" w:bottom="994" w:left="1154" w:header="720" w:footer="861" w:gutter="0"/>
          <w:cols w:space="720"/>
          <w:titlePg/>
        </w:sectPr>
      </w:pPr>
    </w:p>
    <w:p w14:paraId="42887EF9" w14:textId="77777777" w:rsidR="000844B1" w:rsidRDefault="00000000">
      <w:pPr>
        <w:spacing w:after="95" w:line="255" w:lineRule="auto"/>
        <w:ind w:left="245" w:right="398" w:hanging="10"/>
        <w:jc w:val="both"/>
      </w:pPr>
      <w:r>
        <w:rPr>
          <w:rFonts w:ascii="Times New Roman" w:eastAsia="Times New Roman" w:hAnsi="Times New Roman" w:cs="Times New Roman"/>
          <w:sz w:val="24"/>
        </w:rPr>
        <w:lastRenderedPageBreak/>
        <w:t>la que se hace referencia (estamos definiendo una clave ajena). Cuando se añade o actualiza un valor en esta columna, se comprueba que dicho valor existe en la tabla referenciada. Cuando la restricción es a nivel de tabla (FOREIGN KEY) hay dos tipos de comprobación: MATCH FULL y MATCH PARTIAL. Con MATCH FULL, si la clave ajena está formada por varias columnas y admite nulos, esta comprobación es la que corresponde a la regla de integridad referencial: en cada fila, o todas las columnas de la clave ajena tienen valor o ninguna de ellas lo tiene (todas son nulas), pero no se permite que en una misma fila, algunas sean nulas y otras no. Con MATCH PARTIAL, si la clave ajena está formada por varias columnas y admite nulos, se permiten claves ajenas parcialmente nulas y se comprueba que en la tabla referenciada se podría apuntar a alguna de sus filas si los nulos se sustituyeran por los valores adecuados.</w:t>
      </w:r>
    </w:p>
    <w:p w14:paraId="097BF253" w14:textId="77777777" w:rsidR="000844B1" w:rsidRDefault="00000000">
      <w:pPr>
        <w:spacing w:after="197" w:line="255" w:lineRule="auto"/>
        <w:ind w:left="245" w:right="398" w:hanging="10"/>
        <w:jc w:val="both"/>
      </w:pPr>
      <w:r>
        <w:rPr>
          <w:rFonts w:ascii="Times New Roman" w:eastAsia="Times New Roman" w:hAnsi="Times New Roman" w:cs="Times New Roman"/>
          <w:sz w:val="24"/>
        </w:rPr>
        <w:t>Además, se pueden establecer reglas de comportamiento para cada clave ajena cuando se borra o se actualiza el valor referenciado. En ambos casos hay cuatro posibles opciones que se enumeran a continuación. NO ACTION produce un error por intento de violación de una restricción. RESTRICT es igual que NO ACTION. CASCADE borra/actualiza las filas que hacen referencia al valor borrado/actualizado. SET NULL pone un nulo en las filas donde se hacía referencia al valor borrado/actualizado. SET DEFAULT pone el valor por defecto en las filas donde se hacía referencia al valor borrado/actualizado.</w:t>
      </w:r>
    </w:p>
    <w:p w14:paraId="730C01C9" w14:textId="77777777" w:rsidR="000844B1" w:rsidRDefault="00000000">
      <w:pPr>
        <w:spacing w:after="197" w:line="255" w:lineRule="auto"/>
        <w:ind w:left="-5" w:right="398" w:hanging="10"/>
        <w:jc w:val="both"/>
      </w:pPr>
      <w:r>
        <w:rPr>
          <w:rFonts w:ascii="Times New Roman" w:eastAsia="Times New Roman" w:hAnsi="Times New Roman" w:cs="Times New Roman"/>
          <w:sz w:val="24"/>
        </w:rPr>
        <w:t>A continuación se muestra la sentencia de creación de la tabla LINEAS_FAC:</w:t>
      </w:r>
    </w:p>
    <w:p w14:paraId="2EAD7F98" w14:textId="77777777" w:rsidR="000844B1" w:rsidRDefault="00000000">
      <w:pPr>
        <w:spacing w:after="3" w:line="254" w:lineRule="auto"/>
        <w:ind w:left="756" w:right="3404" w:hanging="492"/>
      </w:pPr>
      <w:r>
        <w:rPr>
          <w:rFonts w:ascii="Times New Roman" w:eastAsia="Times New Roman" w:hAnsi="Times New Roman" w:cs="Times New Roman"/>
          <w:sz w:val="24"/>
        </w:rPr>
        <w:t>CREATE TABLE lineas_fac ( codfac</w:t>
      </w:r>
      <w:r>
        <w:rPr>
          <w:rFonts w:ascii="Times New Roman" w:eastAsia="Times New Roman" w:hAnsi="Times New Roman" w:cs="Times New Roman"/>
          <w:sz w:val="24"/>
        </w:rPr>
        <w:tab/>
        <w:t>NUMERIC(6,0) NOT NULL, linea</w:t>
      </w:r>
      <w:r>
        <w:rPr>
          <w:rFonts w:ascii="Times New Roman" w:eastAsia="Times New Roman" w:hAnsi="Times New Roman" w:cs="Times New Roman"/>
          <w:sz w:val="24"/>
        </w:rPr>
        <w:tab/>
        <w:t>NUMERIC(2,0) NOT NULL, cant</w:t>
      </w:r>
      <w:r>
        <w:rPr>
          <w:rFonts w:ascii="Times New Roman" w:eastAsia="Times New Roman" w:hAnsi="Times New Roman" w:cs="Times New Roman"/>
          <w:sz w:val="24"/>
        </w:rPr>
        <w:tab/>
        <w:t>NUMERIC(5,0) NOT NULL, codart</w:t>
      </w:r>
      <w:r>
        <w:rPr>
          <w:rFonts w:ascii="Times New Roman" w:eastAsia="Times New Roman" w:hAnsi="Times New Roman" w:cs="Times New Roman"/>
          <w:sz w:val="24"/>
        </w:rPr>
        <w:tab/>
        <w:t>VARCHAR(8)</w:t>
      </w:r>
      <w:r>
        <w:rPr>
          <w:rFonts w:ascii="Times New Roman" w:eastAsia="Times New Roman" w:hAnsi="Times New Roman" w:cs="Times New Roman"/>
          <w:sz w:val="24"/>
        </w:rPr>
        <w:tab/>
        <w:t>NOT NULL, precio</w:t>
      </w:r>
      <w:r>
        <w:rPr>
          <w:rFonts w:ascii="Times New Roman" w:eastAsia="Times New Roman" w:hAnsi="Times New Roman" w:cs="Times New Roman"/>
          <w:sz w:val="24"/>
        </w:rPr>
        <w:tab/>
        <w:t>NUMERIC(6,2) NOT NULL,</w:t>
      </w:r>
    </w:p>
    <w:p w14:paraId="5104C28F" w14:textId="77777777" w:rsidR="000844B1" w:rsidRDefault="00000000">
      <w:pPr>
        <w:tabs>
          <w:tab w:val="center" w:pos="940"/>
          <w:tab w:val="center" w:pos="2659"/>
        </w:tabs>
        <w:spacing w:after="3" w:line="254" w:lineRule="auto"/>
      </w:pPr>
      <w:r>
        <w:tab/>
      </w:r>
      <w:r>
        <w:rPr>
          <w:rFonts w:ascii="Times New Roman" w:eastAsia="Times New Roman" w:hAnsi="Times New Roman" w:cs="Times New Roman"/>
          <w:sz w:val="24"/>
        </w:rPr>
        <w:t>dto</w:t>
      </w:r>
      <w:r>
        <w:rPr>
          <w:rFonts w:ascii="Times New Roman" w:eastAsia="Times New Roman" w:hAnsi="Times New Roman" w:cs="Times New Roman"/>
          <w:sz w:val="24"/>
        </w:rPr>
        <w:tab/>
        <w:t>NUMERIC(2,0),</w:t>
      </w:r>
    </w:p>
    <w:p w14:paraId="3EA8C7B5" w14:textId="77777777" w:rsidR="000844B1" w:rsidRDefault="00000000">
      <w:pPr>
        <w:spacing w:after="3" w:line="254" w:lineRule="auto"/>
        <w:ind w:left="751" w:hanging="10"/>
      </w:pPr>
      <w:r>
        <w:rPr>
          <w:rFonts w:ascii="Times New Roman" w:eastAsia="Times New Roman" w:hAnsi="Times New Roman" w:cs="Times New Roman"/>
          <w:sz w:val="24"/>
        </w:rPr>
        <w:t>CONSTRAINT cp_lineas_fac PRIMARY KEY (codfac, linea),</w:t>
      </w:r>
    </w:p>
    <w:p w14:paraId="6C0249D6" w14:textId="77777777" w:rsidR="000844B1" w:rsidRDefault="00000000">
      <w:pPr>
        <w:spacing w:after="3" w:line="254" w:lineRule="auto"/>
        <w:ind w:left="2095" w:right="833" w:hanging="1354"/>
      </w:pPr>
      <w:r>
        <w:rPr>
          <w:rFonts w:ascii="Times New Roman" w:eastAsia="Times New Roman" w:hAnsi="Times New Roman" w:cs="Times New Roman"/>
          <w:sz w:val="24"/>
        </w:rPr>
        <w:t>CONSTRAINT ca_lin_fac FOREIGN KEY (codfac) REFERENCES facturas(codfac)</w:t>
      </w:r>
    </w:p>
    <w:p w14:paraId="2ED783D7" w14:textId="77777777" w:rsidR="000844B1" w:rsidRDefault="00000000">
      <w:pPr>
        <w:spacing w:after="3" w:line="254" w:lineRule="auto"/>
        <w:ind w:left="2120" w:right="833" w:hanging="10"/>
      </w:pPr>
      <w:r>
        <w:rPr>
          <w:rFonts w:ascii="Times New Roman" w:eastAsia="Times New Roman" w:hAnsi="Times New Roman" w:cs="Times New Roman"/>
          <w:sz w:val="24"/>
        </w:rPr>
        <w:t>ON UPDATE CASCADE ON DELETE CASCADE,</w:t>
      </w:r>
    </w:p>
    <w:p w14:paraId="1CE99491" w14:textId="77777777" w:rsidR="000844B1" w:rsidRDefault="00000000">
      <w:pPr>
        <w:spacing w:after="3" w:line="254" w:lineRule="auto"/>
        <w:ind w:left="751" w:right="833" w:hanging="10"/>
      </w:pPr>
      <w:r>
        <w:rPr>
          <w:rFonts w:ascii="Times New Roman" w:eastAsia="Times New Roman" w:hAnsi="Times New Roman" w:cs="Times New Roman"/>
          <w:sz w:val="24"/>
        </w:rPr>
        <w:t>CONSTRAINT ca_lin_art FOREIGN KEY (codart)</w:t>
      </w:r>
    </w:p>
    <w:p w14:paraId="47F540C3" w14:textId="77777777" w:rsidR="000844B1" w:rsidRDefault="00000000">
      <w:pPr>
        <w:spacing w:after="0"/>
        <w:ind w:right="318"/>
        <w:jc w:val="center"/>
      </w:pPr>
      <w:r>
        <w:rPr>
          <w:rFonts w:ascii="Times New Roman" w:eastAsia="Times New Roman" w:hAnsi="Times New Roman" w:cs="Times New Roman"/>
          <w:sz w:val="24"/>
        </w:rPr>
        <w:t>REFERENCES articulos(codart)</w:t>
      </w:r>
    </w:p>
    <w:p w14:paraId="26C25AA0" w14:textId="77777777" w:rsidR="000844B1" w:rsidRDefault="00000000">
      <w:pPr>
        <w:spacing w:after="3" w:line="254" w:lineRule="auto"/>
        <w:ind w:left="2120" w:right="833" w:hanging="10"/>
      </w:pPr>
      <w:r>
        <w:rPr>
          <w:rFonts w:ascii="Times New Roman" w:eastAsia="Times New Roman" w:hAnsi="Times New Roman" w:cs="Times New Roman"/>
          <w:sz w:val="24"/>
        </w:rPr>
        <w:t>ON UPDATE CASCADE ON DELETE RESTRICT,</w:t>
      </w:r>
    </w:p>
    <w:p w14:paraId="091B612E" w14:textId="77777777" w:rsidR="000844B1" w:rsidRDefault="00000000">
      <w:pPr>
        <w:spacing w:after="3" w:line="254" w:lineRule="auto"/>
        <w:ind w:left="264" w:right="833" w:firstLine="492"/>
      </w:pPr>
      <w:r>
        <w:rPr>
          <w:rFonts w:ascii="Times New Roman" w:eastAsia="Times New Roman" w:hAnsi="Times New Roman" w:cs="Times New Roman"/>
          <w:sz w:val="24"/>
        </w:rPr>
        <w:t>CONSTRAINT ri_dto_lin CHECK (dto BETWEEN 0 AND 50) );</w:t>
      </w:r>
    </w:p>
    <w:p w14:paraId="7A6BC5E6" w14:textId="77777777" w:rsidR="000844B1" w:rsidRDefault="00000000">
      <w:pPr>
        <w:pStyle w:val="Heading3"/>
        <w:spacing w:after="86"/>
        <w:ind w:left="17" w:hanging="10"/>
      </w:pPr>
      <w:r>
        <w:lastRenderedPageBreak/>
        <w:t>4.3.2. Inserción de datos</w:t>
      </w:r>
    </w:p>
    <w:p w14:paraId="1393FE7F" w14:textId="77777777" w:rsidR="000844B1" w:rsidRDefault="00000000">
      <w:pPr>
        <w:spacing w:after="193" w:line="244" w:lineRule="auto"/>
        <w:ind w:left="7" w:right="-4" w:firstLine="340"/>
        <w:jc w:val="both"/>
      </w:pPr>
      <w:r>
        <w:rPr>
          <w:rFonts w:ascii="Times New Roman" w:eastAsia="Times New Roman" w:hAnsi="Times New Roman" w:cs="Times New Roman"/>
          <w:sz w:val="24"/>
        </w:rPr>
        <w:t>Una vez creada una tabla podemos introducir datos en ella mediante la sentencia INSERT, como se muestra en los siguientes ejemplos:</w:t>
      </w:r>
    </w:p>
    <w:p w14:paraId="2F96FE04" w14:textId="77777777" w:rsidR="000844B1" w:rsidRDefault="00000000">
      <w:pPr>
        <w:tabs>
          <w:tab w:val="center" w:pos="2503"/>
          <w:tab w:val="right" w:pos="7967"/>
        </w:tabs>
        <w:spacing w:after="1" w:line="261" w:lineRule="auto"/>
      </w:pPr>
      <w:r>
        <w:tab/>
      </w:r>
      <w:r>
        <w:rPr>
          <w:rFonts w:ascii="Times New Roman" w:eastAsia="Times New Roman" w:hAnsi="Times New Roman" w:cs="Times New Roman"/>
        </w:rPr>
        <w:t>INSERT INTO facturas(codfac,fecha,</w:t>
      </w:r>
      <w:r>
        <w:rPr>
          <w:rFonts w:ascii="Times New Roman" w:eastAsia="Times New Roman" w:hAnsi="Times New Roman" w:cs="Times New Roman"/>
        </w:rPr>
        <w:tab/>
        <w:t>codcli,codven,iva,dto )</w:t>
      </w:r>
    </w:p>
    <w:p w14:paraId="4E9BBBEA" w14:textId="77777777" w:rsidR="000844B1" w:rsidRDefault="00000000">
      <w:pPr>
        <w:tabs>
          <w:tab w:val="center" w:pos="3912"/>
          <w:tab w:val="center" w:pos="6167"/>
          <w:tab w:val="right" w:pos="7967"/>
        </w:tabs>
        <w:spacing w:after="0" w:line="265" w:lineRule="auto"/>
      </w:pPr>
      <w:r>
        <w:tab/>
      </w:r>
      <w:r>
        <w:rPr>
          <w:rFonts w:ascii="Times New Roman" w:eastAsia="Times New Roman" w:hAnsi="Times New Roman" w:cs="Times New Roman"/>
        </w:rPr>
        <w:t>VALUES(6600, ’30/04/2007’,111,</w:t>
      </w:r>
      <w:r>
        <w:rPr>
          <w:rFonts w:ascii="Times New Roman" w:eastAsia="Times New Roman" w:hAnsi="Times New Roman" w:cs="Times New Roman"/>
        </w:rPr>
        <w:tab/>
        <w:t>55,</w:t>
      </w:r>
      <w:r>
        <w:rPr>
          <w:rFonts w:ascii="Times New Roman" w:eastAsia="Times New Roman" w:hAnsi="Times New Roman" w:cs="Times New Roman"/>
        </w:rPr>
        <w:tab/>
        <w:t>0, NULL);</w:t>
      </w:r>
    </w:p>
    <w:p w14:paraId="4784DF64" w14:textId="77777777" w:rsidR="000844B1" w:rsidRDefault="00000000">
      <w:pPr>
        <w:spacing w:after="1" w:line="261" w:lineRule="auto"/>
        <w:ind w:left="581" w:hanging="10"/>
      </w:pPr>
      <w:r>
        <w:rPr>
          <w:rFonts w:ascii="Times New Roman" w:eastAsia="Times New Roman" w:hAnsi="Times New Roman" w:cs="Times New Roman"/>
        </w:rPr>
        <w:t>INSERT INTO lineas_fac(codfac,linea,cant,codart, precio,dto)</w:t>
      </w:r>
    </w:p>
    <w:p w14:paraId="4F7AE1EF" w14:textId="77777777" w:rsidR="000844B1" w:rsidRDefault="00000000">
      <w:pPr>
        <w:tabs>
          <w:tab w:val="center" w:pos="3292"/>
          <w:tab w:val="center" w:pos="4757"/>
          <w:tab w:val="center" w:pos="6392"/>
        </w:tabs>
        <w:spacing w:after="0" w:line="265" w:lineRule="auto"/>
      </w:pPr>
      <w:r>
        <w:tab/>
      </w:r>
      <w:r>
        <w:rPr>
          <w:rFonts w:ascii="Times New Roman" w:eastAsia="Times New Roman" w:hAnsi="Times New Roman" w:cs="Times New Roman"/>
        </w:rPr>
        <w:t>VALUES(6600, 1,</w:t>
      </w:r>
      <w:r>
        <w:rPr>
          <w:rFonts w:ascii="Times New Roman" w:eastAsia="Times New Roman" w:hAnsi="Times New Roman" w:cs="Times New Roman"/>
        </w:rPr>
        <w:tab/>
        <w:t>4,</w:t>
      </w:r>
      <w:r>
        <w:rPr>
          <w:rFonts w:ascii="Times New Roman" w:eastAsia="Times New Roman" w:hAnsi="Times New Roman" w:cs="Times New Roman"/>
        </w:rPr>
        <w:tab/>
        <w:t>’L76425’,3.16, 25 );</w:t>
      </w:r>
    </w:p>
    <w:p w14:paraId="383A692A" w14:textId="77777777" w:rsidR="000844B1" w:rsidRDefault="00000000">
      <w:pPr>
        <w:spacing w:after="1" w:line="261" w:lineRule="auto"/>
        <w:ind w:left="581" w:hanging="10"/>
      </w:pPr>
      <w:r>
        <w:rPr>
          <w:rFonts w:ascii="Times New Roman" w:eastAsia="Times New Roman" w:hAnsi="Times New Roman" w:cs="Times New Roman"/>
        </w:rPr>
        <w:t>INSERT INTO lineas_fac(codfac,linea,cant,codart, precio,dto)</w:t>
      </w:r>
    </w:p>
    <w:p w14:paraId="33E133D8" w14:textId="77777777" w:rsidR="000844B1" w:rsidRDefault="00000000">
      <w:pPr>
        <w:tabs>
          <w:tab w:val="center" w:pos="3292"/>
          <w:tab w:val="center" w:pos="4757"/>
          <w:tab w:val="center" w:pos="6392"/>
        </w:tabs>
        <w:spacing w:after="0" w:line="265" w:lineRule="auto"/>
      </w:pPr>
      <w:r>
        <w:tab/>
      </w:r>
      <w:r>
        <w:rPr>
          <w:rFonts w:ascii="Times New Roman" w:eastAsia="Times New Roman" w:hAnsi="Times New Roman" w:cs="Times New Roman"/>
        </w:rPr>
        <w:t>VALUES(6600, 2,</w:t>
      </w:r>
      <w:r>
        <w:rPr>
          <w:rFonts w:ascii="Times New Roman" w:eastAsia="Times New Roman" w:hAnsi="Times New Roman" w:cs="Times New Roman"/>
        </w:rPr>
        <w:tab/>
        <w:t>5,</w:t>
      </w:r>
      <w:r>
        <w:rPr>
          <w:rFonts w:ascii="Times New Roman" w:eastAsia="Times New Roman" w:hAnsi="Times New Roman" w:cs="Times New Roman"/>
        </w:rPr>
        <w:tab/>
        <w:t>’B14017’,2.44, 25 );</w:t>
      </w:r>
    </w:p>
    <w:p w14:paraId="618EB929" w14:textId="77777777" w:rsidR="000844B1" w:rsidRDefault="00000000">
      <w:pPr>
        <w:spacing w:after="1" w:line="261" w:lineRule="auto"/>
        <w:ind w:left="581" w:hanging="10"/>
      </w:pPr>
      <w:r>
        <w:rPr>
          <w:rFonts w:ascii="Times New Roman" w:eastAsia="Times New Roman" w:hAnsi="Times New Roman" w:cs="Times New Roman"/>
        </w:rPr>
        <w:t>INSERT INTO lineas_fac(codfac,linea,cant,codart, precio,dto)</w:t>
      </w:r>
    </w:p>
    <w:p w14:paraId="3B6255FA" w14:textId="77777777" w:rsidR="000844B1" w:rsidRDefault="00000000">
      <w:pPr>
        <w:pStyle w:val="Heading4"/>
        <w:tabs>
          <w:tab w:val="center" w:pos="3292"/>
          <w:tab w:val="center" w:pos="4757"/>
          <w:tab w:val="center" w:pos="6392"/>
        </w:tabs>
        <w:spacing w:after="212"/>
        <w:ind w:left="0" w:firstLine="0"/>
        <w:jc w:val="left"/>
      </w:pPr>
      <w:r>
        <w:rPr>
          <w:rFonts w:ascii="Calibri" w:eastAsia="Calibri" w:hAnsi="Calibri" w:cs="Calibri"/>
        </w:rPr>
        <w:tab/>
      </w:r>
      <w:r>
        <w:t>VALUES(6600, 3,</w:t>
      </w:r>
      <w:r>
        <w:tab/>
        <w:t>7,</w:t>
      </w:r>
      <w:r>
        <w:tab/>
        <w:t>’L92117’,4.39, 25 );</w:t>
      </w:r>
    </w:p>
    <w:p w14:paraId="468929DE" w14:textId="77777777" w:rsidR="000844B1" w:rsidRDefault="00000000">
      <w:pPr>
        <w:spacing w:after="13" w:line="244" w:lineRule="auto"/>
        <w:ind w:left="7" w:right="-4"/>
        <w:jc w:val="both"/>
      </w:pPr>
      <w:r>
        <w:rPr>
          <w:rFonts w:ascii="Times New Roman" w:eastAsia="Times New Roman" w:hAnsi="Times New Roman" w:cs="Times New Roman"/>
          <w:sz w:val="24"/>
        </w:rPr>
        <w:t>Mediante estas sentencias se ha introducido la cabecera de una factura y tres de sus líneas. Nótese que tanto las cadenas de caracteres como las fechas, se introducen entre comillas simples. Para introducir nulos se utiliza la expresión</w:t>
      </w:r>
    </w:p>
    <w:p w14:paraId="1717FF85" w14:textId="77777777" w:rsidR="000844B1" w:rsidRDefault="00000000">
      <w:pPr>
        <w:spacing w:after="0"/>
        <w:ind w:left="32" w:hanging="10"/>
      </w:pPr>
      <w:r>
        <w:rPr>
          <w:rFonts w:ascii="Times New Roman" w:eastAsia="Times New Roman" w:hAnsi="Times New Roman" w:cs="Times New Roman"/>
          <w:sz w:val="24"/>
        </w:rPr>
        <w:t>NULL.</w:t>
      </w:r>
    </w:p>
    <w:p w14:paraId="0EB24AF1" w14:textId="77777777" w:rsidR="000844B1" w:rsidRDefault="00000000">
      <w:pPr>
        <w:spacing w:after="190" w:line="244" w:lineRule="auto"/>
        <w:ind w:left="7" w:right="-4" w:firstLine="340"/>
        <w:jc w:val="both"/>
      </w:pPr>
      <w:r>
        <w:rPr>
          <w:rFonts w:ascii="Times New Roman" w:eastAsia="Times New Roman" w:hAnsi="Times New Roman" w:cs="Times New Roman"/>
          <w:sz w:val="24"/>
        </w:rPr>
        <w:t>Algunos SGBD relacionales permiten insertar varias filas en una misma tabla mediante una sola sentencia INSERT, y realizan las inserciones de un modo más eficiente que si se hace mediante varias sentencias independientes. Así, la tres inserciones que se han realizado en la tabla LINEAS_FAC también se pueden realizar mediante la siguiente sentencia:</w:t>
      </w:r>
    </w:p>
    <w:p w14:paraId="68F1A6D0" w14:textId="77777777" w:rsidR="000844B1" w:rsidRDefault="00000000">
      <w:pPr>
        <w:spacing w:after="1" w:line="261" w:lineRule="auto"/>
        <w:ind w:left="581" w:hanging="10"/>
      </w:pPr>
      <w:r>
        <w:rPr>
          <w:rFonts w:ascii="Times New Roman" w:eastAsia="Times New Roman" w:hAnsi="Times New Roman" w:cs="Times New Roman"/>
        </w:rPr>
        <w:t>INSERT INTO lineas_fac(codfac,linea,cant,codart, precio,dto)</w:t>
      </w:r>
    </w:p>
    <w:p w14:paraId="19995A4C" w14:textId="77777777" w:rsidR="000844B1" w:rsidRDefault="00000000">
      <w:pPr>
        <w:spacing w:after="1" w:line="261" w:lineRule="auto"/>
        <w:ind w:left="3064" w:hanging="674"/>
      </w:pPr>
      <w:r>
        <w:rPr>
          <w:rFonts w:ascii="Times New Roman" w:eastAsia="Times New Roman" w:hAnsi="Times New Roman" w:cs="Times New Roman"/>
        </w:rPr>
        <w:t>VALUES(6600, 1, 4, ’L76425’,3.16, 25 ), (6600, 2, 5, ’B14017’,2.44, 25 ),</w:t>
      </w:r>
    </w:p>
    <w:p w14:paraId="2B29DC32" w14:textId="77777777" w:rsidR="000844B1" w:rsidRDefault="00000000">
      <w:pPr>
        <w:tabs>
          <w:tab w:val="center" w:pos="3629"/>
          <w:tab w:val="center" w:pos="4757"/>
          <w:tab w:val="center" w:pos="6392"/>
        </w:tabs>
        <w:spacing w:after="418" w:line="265" w:lineRule="auto"/>
      </w:pPr>
      <w:r>
        <w:tab/>
      </w:r>
      <w:r>
        <w:rPr>
          <w:rFonts w:ascii="Times New Roman" w:eastAsia="Times New Roman" w:hAnsi="Times New Roman" w:cs="Times New Roman"/>
        </w:rPr>
        <w:t>(6600, 3,</w:t>
      </w:r>
      <w:r>
        <w:rPr>
          <w:rFonts w:ascii="Times New Roman" w:eastAsia="Times New Roman" w:hAnsi="Times New Roman" w:cs="Times New Roman"/>
        </w:rPr>
        <w:tab/>
        <w:t>7,</w:t>
      </w:r>
      <w:r>
        <w:rPr>
          <w:rFonts w:ascii="Times New Roman" w:eastAsia="Times New Roman" w:hAnsi="Times New Roman" w:cs="Times New Roman"/>
        </w:rPr>
        <w:tab/>
        <w:t>’L92117’,4.39, 25 );</w:t>
      </w:r>
    </w:p>
    <w:p w14:paraId="7FF121AF" w14:textId="77777777" w:rsidR="000844B1" w:rsidRDefault="00000000">
      <w:pPr>
        <w:pStyle w:val="Heading3"/>
        <w:spacing w:after="86"/>
        <w:ind w:left="17" w:hanging="10"/>
      </w:pPr>
      <w:r>
        <w:t>4.3.3. Consulta de datos</w:t>
      </w:r>
    </w:p>
    <w:p w14:paraId="60A62744" w14:textId="77777777" w:rsidR="000844B1" w:rsidRDefault="00000000">
      <w:pPr>
        <w:spacing w:after="206" w:line="244" w:lineRule="auto"/>
        <w:ind w:left="7" w:right="-4" w:firstLine="340"/>
        <w:jc w:val="both"/>
      </w:pPr>
      <w:r>
        <w:rPr>
          <w:rFonts w:ascii="Times New Roman" w:eastAsia="Times New Roman" w:hAnsi="Times New Roman" w:cs="Times New Roman"/>
          <w:sz w:val="24"/>
        </w:rPr>
        <w:t>Una vez se ha visto cómo almacenar datos en la base de datos, interesa conocer cómo se puede acceder a dichos datos para consultarlos. Para ello se utiliza la sentencia SELECT. Por ejemplo:</w:t>
      </w:r>
    </w:p>
    <w:p w14:paraId="613D3CBC" w14:textId="77777777" w:rsidR="000844B1" w:rsidRDefault="00000000">
      <w:pPr>
        <w:spacing w:after="0"/>
        <w:ind w:left="631" w:hanging="10"/>
      </w:pPr>
      <w:r>
        <w:rPr>
          <w:rFonts w:ascii="Times New Roman" w:eastAsia="Times New Roman" w:hAnsi="Times New Roman" w:cs="Times New Roman"/>
          <w:sz w:val="24"/>
        </w:rPr>
        <w:t>SELECT *</w:t>
      </w:r>
    </w:p>
    <w:p w14:paraId="054FDAC2" w14:textId="77777777" w:rsidR="000844B1" w:rsidRDefault="00000000">
      <w:pPr>
        <w:tabs>
          <w:tab w:val="center" w:pos="881"/>
          <w:tab w:val="center" w:pos="2047"/>
        </w:tabs>
        <w:spacing w:after="193"/>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6387EB83" w14:textId="77777777" w:rsidR="000844B1" w:rsidRDefault="00000000">
      <w:pPr>
        <w:spacing w:after="13" w:line="244" w:lineRule="auto"/>
        <w:ind w:left="7" w:right="-4"/>
        <w:jc w:val="both"/>
      </w:pPr>
      <w:r>
        <w:rPr>
          <w:rFonts w:ascii="Times New Roman" w:eastAsia="Times New Roman" w:hAnsi="Times New Roman" w:cs="Times New Roman"/>
          <w:sz w:val="24"/>
        </w:rPr>
        <w:t>En primer lugar aparece la palabra SELECT, que indica que se va a realizar una consulta. A continuación, el * indica que se desea ver el contenido de todas las columnas de la tabla consultada. El nombre de esta tabla es el que aparece tras la palabra FROM, en este caso, la tabla facturas.</w:t>
      </w:r>
    </w:p>
    <w:p w14:paraId="7062F2C7" w14:textId="77777777" w:rsidR="000844B1" w:rsidRDefault="00000000">
      <w:pPr>
        <w:spacing w:after="13" w:line="244" w:lineRule="auto"/>
        <w:ind w:left="7" w:right="-4" w:firstLine="340"/>
        <w:jc w:val="both"/>
      </w:pPr>
      <w:r>
        <w:rPr>
          <w:rFonts w:ascii="Times New Roman" w:eastAsia="Times New Roman" w:hAnsi="Times New Roman" w:cs="Times New Roman"/>
          <w:sz w:val="24"/>
        </w:rPr>
        <w:t>Esta sentencia es, sin lugar a dudas, la más compleja del lenguaje de manejo de datos y es por ello que gran parte de este capítulo se centra en su estudio.</w:t>
      </w:r>
    </w:p>
    <w:p w14:paraId="1F08B59B" w14:textId="77777777" w:rsidR="000844B1" w:rsidRDefault="00000000">
      <w:pPr>
        <w:pStyle w:val="Heading3"/>
        <w:ind w:left="30"/>
      </w:pPr>
      <w:r>
        <w:lastRenderedPageBreak/>
        <w:t>4.3.4. Actualización y eliminación de datos</w:t>
      </w:r>
    </w:p>
    <w:p w14:paraId="2C2BB1C8" w14:textId="77777777" w:rsidR="000844B1" w:rsidRDefault="00000000">
      <w:pPr>
        <w:spacing w:after="4" w:line="247" w:lineRule="auto"/>
        <w:ind w:left="15" w:firstLine="340"/>
        <w:jc w:val="both"/>
      </w:pPr>
      <w:r>
        <w:rPr>
          <w:rFonts w:ascii="Times New Roman" w:eastAsia="Times New Roman" w:hAnsi="Times New Roman" w:cs="Times New Roman"/>
          <w:sz w:val="24"/>
        </w:rPr>
        <w:t>Una vez insertados los datos es posible actualizarlos o eliminarlos mediante las sentencias UPDATE y DELETE, respectivamente. Para comprender el funcionamiento de estas dos sentencias es imprescindible conocer bien el funcionamiento de la sentencia SELECT. Esto es así porque para poder actualizar o eliminar datos que se han almacenado es preciso encontrarlos antes. Y por lo tanto, la cláusula de estas sentencias que establece las condiciones de búsqueda de dichos datos (WHERE) se especifica del mismo modo que las condiciones de búsqueda cuando se hace una consulta.</w:t>
      </w:r>
    </w:p>
    <w:p w14:paraId="23502185" w14:textId="77777777" w:rsidR="000844B1" w:rsidRDefault="00000000">
      <w:pPr>
        <w:spacing w:after="204" w:line="247" w:lineRule="auto"/>
        <w:ind w:left="15" w:firstLine="340"/>
        <w:jc w:val="both"/>
      </w:pPr>
      <w:r>
        <w:rPr>
          <w:rFonts w:ascii="Times New Roman" w:eastAsia="Times New Roman" w:hAnsi="Times New Roman" w:cs="Times New Roman"/>
          <w:sz w:val="24"/>
        </w:rPr>
        <w:t>Sin embargo, antes de pasar al estudio de la sentencia SELECT se muestran algunos ejemplos de estas dos sentencias.</w:t>
      </w:r>
    </w:p>
    <w:p w14:paraId="5422B951" w14:textId="77777777" w:rsidR="000844B1" w:rsidRDefault="00000000">
      <w:pPr>
        <w:tabs>
          <w:tab w:val="center" w:pos="1440"/>
          <w:tab w:val="center" w:pos="4032"/>
        </w:tabs>
        <w:spacing w:after="2"/>
      </w:pPr>
      <w:r>
        <w:tab/>
      </w:r>
      <w:r>
        <w:rPr>
          <w:rFonts w:ascii="Times New Roman" w:eastAsia="Times New Roman" w:hAnsi="Times New Roman" w:cs="Times New Roman"/>
        </w:rPr>
        <w:t>UPDATE facturas</w:t>
      </w:r>
      <w:r>
        <w:rPr>
          <w:rFonts w:ascii="Times New Roman" w:eastAsia="Times New Roman" w:hAnsi="Times New Roman" w:cs="Times New Roman"/>
        </w:rPr>
        <w:tab/>
        <w:t>UPDATE facturas</w:t>
      </w:r>
    </w:p>
    <w:p w14:paraId="532C35A3" w14:textId="77777777" w:rsidR="000844B1" w:rsidRDefault="00000000">
      <w:pPr>
        <w:tabs>
          <w:tab w:val="center" w:pos="763"/>
          <w:tab w:val="center" w:pos="1778"/>
          <w:tab w:val="center" w:pos="3355"/>
          <w:tab w:val="center" w:pos="4652"/>
        </w:tabs>
        <w:spacing w:after="2"/>
      </w:pPr>
      <w:r>
        <w:tab/>
      </w:r>
      <w:r>
        <w:rPr>
          <w:rFonts w:ascii="Times New Roman" w:eastAsia="Times New Roman" w:hAnsi="Times New Roman" w:cs="Times New Roman"/>
        </w:rPr>
        <w:t>SET</w:t>
      </w:r>
      <w:r>
        <w:rPr>
          <w:rFonts w:ascii="Times New Roman" w:eastAsia="Times New Roman" w:hAnsi="Times New Roman" w:cs="Times New Roman"/>
        </w:rPr>
        <w:tab/>
        <w:t>dto = 0</w:t>
      </w:r>
      <w:r>
        <w:rPr>
          <w:rFonts w:ascii="Times New Roman" w:eastAsia="Times New Roman" w:hAnsi="Times New Roman" w:cs="Times New Roman"/>
        </w:rPr>
        <w:tab/>
        <w:t>SET</w:t>
      </w:r>
      <w:r>
        <w:rPr>
          <w:rFonts w:ascii="Times New Roman" w:eastAsia="Times New Roman" w:hAnsi="Times New Roman" w:cs="Times New Roman"/>
        </w:rPr>
        <w:tab/>
        <w:t>codven = 105</w:t>
      </w:r>
    </w:p>
    <w:p w14:paraId="6212868E" w14:textId="77777777" w:rsidR="000844B1" w:rsidRDefault="00000000">
      <w:pPr>
        <w:tabs>
          <w:tab w:val="center" w:pos="1665"/>
          <w:tab w:val="center" w:pos="4990"/>
        </w:tabs>
        <w:spacing w:after="2"/>
      </w:pPr>
      <w:r>
        <w:tab/>
      </w:r>
      <w:r>
        <w:rPr>
          <w:rFonts w:ascii="Times New Roman" w:eastAsia="Times New Roman" w:hAnsi="Times New Roman" w:cs="Times New Roman"/>
        </w:rPr>
        <w:t>WHERE dto IS NULL;</w:t>
      </w:r>
      <w:r>
        <w:rPr>
          <w:rFonts w:ascii="Times New Roman" w:eastAsia="Times New Roman" w:hAnsi="Times New Roman" w:cs="Times New Roman"/>
        </w:rPr>
        <w:tab/>
        <w:t>WHERE codven IN ( SELECT codven</w:t>
      </w:r>
    </w:p>
    <w:p w14:paraId="7BC0D557" w14:textId="77777777" w:rsidR="000844B1" w:rsidRDefault="00000000">
      <w:pPr>
        <w:tabs>
          <w:tab w:val="center" w:pos="5554"/>
          <w:tab w:val="center" w:pos="6682"/>
        </w:tabs>
        <w:spacing w:after="1"/>
      </w:pPr>
      <w:r>
        <w:tab/>
      </w:r>
      <w:r>
        <w:rPr>
          <w:rFonts w:ascii="Times New Roman" w:eastAsia="Times New Roman" w:hAnsi="Times New Roman" w:cs="Times New Roman"/>
        </w:rPr>
        <w:t>FROM</w:t>
      </w:r>
      <w:r>
        <w:rPr>
          <w:rFonts w:ascii="Times New Roman" w:eastAsia="Times New Roman" w:hAnsi="Times New Roman" w:cs="Times New Roman"/>
        </w:rPr>
        <w:tab/>
        <w:t>vendedores</w:t>
      </w:r>
    </w:p>
    <w:p w14:paraId="2FC5700E" w14:textId="77777777" w:rsidR="000844B1" w:rsidRDefault="00000000">
      <w:pPr>
        <w:spacing w:after="269"/>
        <w:ind w:left="10" w:right="31" w:hanging="10"/>
        <w:jc w:val="right"/>
      </w:pPr>
      <w:r>
        <w:rPr>
          <w:rFonts w:ascii="Times New Roman" w:eastAsia="Times New Roman" w:hAnsi="Times New Roman" w:cs="Times New Roman"/>
        </w:rPr>
        <w:t>WHERE codjefe = 105 );</w:t>
      </w:r>
    </w:p>
    <w:p w14:paraId="44688FE5" w14:textId="77777777" w:rsidR="000844B1" w:rsidRDefault="00000000">
      <w:pPr>
        <w:spacing w:after="2"/>
        <w:ind w:left="589" w:right="946" w:hanging="10"/>
      </w:pPr>
      <w:r>
        <w:rPr>
          <w:rFonts w:ascii="Times New Roman" w:eastAsia="Times New Roman" w:hAnsi="Times New Roman" w:cs="Times New Roman"/>
        </w:rPr>
        <w:t>DELETE FROM facturas DELETE FROM facturas</w:t>
      </w:r>
    </w:p>
    <w:p w14:paraId="7A65109D" w14:textId="77777777" w:rsidR="000844B1" w:rsidRDefault="00000000">
      <w:pPr>
        <w:spacing w:after="541"/>
        <w:ind w:left="4863" w:right="946" w:hanging="4284"/>
      </w:pPr>
      <w:r>
        <w:rPr>
          <w:rFonts w:ascii="Times New Roman" w:eastAsia="Times New Roman" w:hAnsi="Times New Roman" w:cs="Times New Roman"/>
        </w:rPr>
        <w:t>WHERE codcli = 333; WHERE iva = ( SELECT MIN(iva) FROM</w:t>
      </w:r>
      <w:r>
        <w:rPr>
          <w:rFonts w:ascii="Times New Roman" w:eastAsia="Times New Roman" w:hAnsi="Times New Roman" w:cs="Times New Roman"/>
        </w:rPr>
        <w:tab/>
        <w:t>facturas );</w:t>
      </w:r>
    </w:p>
    <w:p w14:paraId="123B61BB" w14:textId="77777777" w:rsidR="000844B1" w:rsidRDefault="00000000">
      <w:pPr>
        <w:pStyle w:val="Heading2"/>
        <w:spacing w:after="123"/>
        <w:ind w:left="30" w:firstLine="0"/>
      </w:pPr>
      <w:r>
        <w:t xml:space="preserve">4.4. Estructura básica de la sentencia </w:t>
      </w:r>
      <w:r>
        <w:rPr>
          <w:rFonts w:ascii="Calibri" w:eastAsia="Calibri" w:hAnsi="Calibri" w:cs="Calibri"/>
        </w:rPr>
        <w:t>SELECT</w:t>
      </w:r>
    </w:p>
    <w:p w14:paraId="0B20FECE" w14:textId="77777777" w:rsidR="000844B1" w:rsidRDefault="00000000">
      <w:pPr>
        <w:spacing w:after="264" w:line="247" w:lineRule="auto"/>
        <w:ind w:left="15" w:firstLine="340"/>
        <w:jc w:val="both"/>
      </w:pPr>
      <w:r>
        <w:rPr>
          <w:rFonts w:ascii="Times New Roman" w:eastAsia="Times New Roman" w:hAnsi="Times New Roman" w:cs="Times New Roman"/>
          <w:sz w:val="24"/>
        </w:rPr>
        <w:t>La sentencia SELECT consta de varias cláusulas. A continuación se muestran algunas de ellas:</w:t>
      </w:r>
    </w:p>
    <w:p w14:paraId="0BDBDD56" w14:textId="77777777" w:rsidR="000844B1" w:rsidRDefault="00000000">
      <w:pPr>
        <w:spacing w:after="0"/>
        <w:ind w:left="639" w:hanging="10"/>
      </w:pPr>
      <w:r>
        <w:rPr>
          <w:rFonts w:ascii="Times New Roman" w:eastAsia="Times New Roman" w:hAnsi="Times New Roman" w:cs="Times New Roman"/>
          <w:sz w:val="24"/>
        </w:rPr>
        <w:t>SELECT [ DISTINCT ] { * | columna [ , columna ] }</w:t>
      </w:r>
    </w:p>
    <w:p w14:paraId="0CC6DE13" w14:textId="77777777" w:rsidR="000844B1" w:rsidRDefault="00000000">
      <w:pPr>
        <w:tabs>
          <w:tab w:val="center" w:pos="889"/>
          <w:tab w:val="center" w:pos="1811"/>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tabla</w:t>
      </w:r>
    </w:p>
    <w:p w14:paraId="44422A5C" w14:textId="77777777" w:rsidR="000844B1" w:rsidRDefault="00000000">
      <w:pPr>
        <w:spacing w:after="0"/>
        <w:ind w:left="639" w:hanging="10"/>
      </w:pPr>
      <w:r>
        <w:rPr>
          <w:rFonts w:ascii="Times New Roman" w:eastAsia="Times New Roman" w:hAnsi="Times New Roman" w:cs="Times New Roman"/>
          <w:sz w:val="24"/>
        </w:rPr>
        <w:t>[ WHERE condición_de_búsqueda ]</w:t>
      </w:r>
    </w:p>
    <w:p w14:paraId="395FF2C0" w14:textId="77777777" w:rsidR="000844B1" w:rsidRDefault="00000000">
      <w:pPr>
        <w:spacing w:after="0"/>
        <w:ind w:left="639" w:hanging="10"/>
      </w:pPr>
      <w:r>
        <w:rPr>
          <w:rFonts w:ascii="Times New Roman" w:eastAsia="Times New Roman" w:hAnsi="Times New Roman" w:cs="Times New Roman"/>
          <w:sz w:val="24"/>
        </w:rPr>
        <w:t>[ ORDER BY columna [ ASC | DESC ]</w:t>
      </w:r>
    </w:p>
    <w:p w14:paraId="30F075BC" w14:textId="77777777" w:rsidR="000844B1" w:rsidRDefault="00000000">
      <w:pPr>
        <w:spacing w:after="248"/>
        <w:ind w:left="2008" w:hanging="10"/>
      </w:pPr>
      <w:r>
        <w:rPr>
          <w:rFonts w:ascii="Times New Roman" w:eastAsia="Times New Roman" w:hAnsi="Times New Roman" w:cs="Times New Roman"/>
          <w:sz w:val="24"/>
        </w:rPr>
        <w:t>[,columna [ ASC | DESC ] ];</w:t>
      </w:r>
    </w:p>
    <w:p w14:paraId="13E179CD" w14:textId="77777777" w:rsidR="000844B1" w:rsidRDefault="00000000">
      <w:pPr>
        <w:spacing w:after="204" w:line="247" w:lineRule="auto"/>
        <w:ind w:left="15" w:firstLine="340"/>
        <w:jc w:val="both"/>
      </w:pPr>
      <w:r>
        <w:rPr>
          <w:rFonts w:ascii="Times New Roman" w:eastAsia="Times New Roman" w:hAnsi="Times New Roman" w:cs="Times New Roman"/>
          <w:sz w:val="24"/>
        </w:rPr>
        <w:t>El orden en que se tienen en cuenta las distintas cláusulas durante la ejecución y la función de cada una de ellas es la siguiente:</w:t>
      </w:r>
    </w:p>
    <w:p w14:paraId="4C0A7268" w14:textId="77777777" w:rsidR="000844B1" w:rsidRDefault="00000000">
      <w:pPr>
        <w:spacing w:after="204" w:line="247" w:lineRule="auto"/>
        <w:ind w:left="399"/>
        <w:jc w:val="both"/>
      </w:pPr>
      <w:r>
        <w:rPr>
          <w:noProof/>
        </w:rPr>
        <w:drawing>
          <wp:inline distT="0" distB="0" distL="0" distR="0" wp14:anchorId="32602AFB" wp14:editId="2E5DB727">
            <wp:extent cx="47244" cy="47244"/>
            <wp:effectExtent l="0" t="0" r="0" b="0"/>
            <wp:docPr id="6530" name="Picture 6530"/>
            <wp:cNvGraphicFramePr/>
            <a:graphic xmlns:a="http://schemas.openxmlformats.org/drawingml/2006/main">
              <a:graphicData uri="http://schemas.openxmlformats.org/drawingml/2006/picture">
                <pic:pic xmlns:pic="http://schemas.openxmlformats.org/drawingml/2006/picture">
                  <pic:nvPicPr>
                    <pic:cNvPr id="6530" name="Picture 653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FROM: especifica la tabla sobre la que se va a realizar la consulta.</w:t>
      </w:r>
    </w:p>
    <w:p w14:paraId="47D3DDD1" w14:textId="77777777" w:rsidR="000844B1" w:rsidRDefault="00000000">
      <w:pPr>
        <w:spacing w:after="204" w:line="247" w:lineRule="auto"/>
        <w:ind w:left="615" w:hanging="216"/>
        <w:jc w:val="both"/>
      </w:pPr>
      <w:r>
        <w:rPr>
          <w:noProof/>
        </w:rPr>
        <w:drawing>
          <wp:inline distT="0" distB="0" distL="0" distR="0" wp14:anchorId="5C481015" wp14:editId="539DE951">
            <wp:extent cx="47244" cy="47244"/>
            <wp:effectExtent l="0" t="0" r="0" b="0"/>
            <wp:docPr id="6533" name="Picture 6533"/>
            <wp:cNvGraphicFramePr/>
            <a:graphic xmlns:a="http://schemas.openxmlformats.org/drawingml/2006/main">
              <a:graphicData uri="http://schemas.openxmlformats.org/drawingml/2006/picture">
                <pic:pic xmlns:pic="http://schemas.openxmlformats.org/drawingml/2006/picture">
                  <pic:nvPicPr>
                    <pic:cNvPr id="6533" name="Picture 653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WHERE: si sólo se debe mostrar un subconjunto de las filas de la tabla, aquí se especifica la condición que deben cumplir las filas a mostrar; esta condición será un predicado booleano con comparaciones unidas por AND/OR.</w:t>
      </w:r>
    </w:p>
    <w:p w14:paraId="25F17331" w14:textId="77777777" w:rsidR="000844B1" w:rsidRDefault="00000000">
      <w:pPr>
        <w:spacing w:after="204" w:line="247" w:lineRule="auto"/>
        <w:ind w:left="615" w:hanging="216"/>
        <w:jc w:val="both"/>
      </w:pPr>
      <w:r>
        <w:rPr>
          <w:noProof/>
        </w:rPr>
        <w:lastRenderedPageBreak/>
        <w:drawing>
          <wp:inline distT="0" distB="0" distL="0" distR="0" wp14:anchorId="6C0CB3A5" wp14:editId="3E54BE5F">
            <wp:extent cx="47244" cy="47244"/>
            <wp:effectExtent l="0" t="0" r="0" b="0"/>
            <wp:docPr id="6541" name="Picture 6541"/>
            <wp:cNvGraphicFramePr/>
            <a:graphic xmlns:a="http://schemas.openxmlformats.org/drawingml/2006/main">
              <a:graphicData uri="http://schemas.openxmlformats.org/drawingml/2006/picture">
                <pic:pic xmlns:pic="http://schemas.openxmlformats.org/drawingml/2006/picture">
                  <pic:nvPicPr>
                    <pic:cNvPr id="6541" name="Picture 654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SELECT: aquí se especifican las columnas a mostrar en el resultado; para mostrar todas las columnas se utiliza *.</w:t>
      </w:r>
    </w:p>
    <w:p w14:paraId="3ADCF797" w14:textId="77777777" w:rsidR="000844B1" w:rsidRDefault="000844B1">
      <w:pPr>
        <w:sectPr w:rsidR="000844B1" w:rsidSect="003928AB">
          <w:footerReference w:type="even" r:id="rId182"/>
          <w:footerReference w:type="default" r:id="rId183"/>
          <w:footerReference w:type="first" r:id="rId184"/>
          <w:pgSz w:w="11906" w:h="16838"/>
          <w:pgMar w:top="1175" w:right="2795" w:bottom="2897" w:left="1144" w:header="720" w:footer="861" w:gutter="0"/>
          <w:cols w:space="720"/>
        </w:sectPr>
      </w:pPr>
    </w:p>
    <w:p w14:paraId="4A133F0F" w14:textId="77777777" w:rsidR="000844B1" w:rsidRDefault="00000000">
      <w:pPr>
        <w:spacing w:after="196" w:line="255" w:lineRule="auto"/>
        <w:ind w:left="585" w:hanging="216"/>
        <w:jc w:val="both"/>
      </w:pPr>
      <w:r>
        <w:rPr>
          <w:noProof/>
        </w:rPr>
        <w:lastRenderedPageBreak/>
        <w:drawing>
          <wp:inline distT="0" distB="0" distL="0" distR="0" wp14:anchorId="54181F0C" wp14:editId="3C6BF5B6">
            <wp:extent cx="47244" cy="47244"/>
            <wp:effectExtent l="0" t="0" r="0" b="0"/>
            <wp:docPr id="6570" name="Picture 6570"/>
            <wp:cNvGraphicFramePr/>
            <a:graphic xmlns:a="http://schemas.openxmlformats.org/drawingml/2006/main">
              <a:graphicData uri="http://schemas.openxmlformats.org/drawingml/2006/picture">
                <pic:pic xmlns:pic="http://schemas.openxmlformats.org/drawingml/2006/picture">
                  <pic:nvPicPr>
                    <pic:cNvPr id="6570" name="Picture 657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DISTINCT: es un modificador que se utiliza tras la cláusula SELECT para que no se muestren filas repetidas en el resultado (esto puede ocurrir sólo cuando en la cláusula SELECT se prescinde de la clave primaria de la tabla o de parte de ella, si es compuesta).</w:t>
      </w:r>
    </w:p>
    <w:p w14:paraId="5F670F2B" w14:textId="77777777" w:rsidR="000844B1" w:rsidRDefault="00000000">
      <w:pPr>
        <w:spacing w:after="195" w:line="255" w:lineRule="auto"/>
        <w:ind w:left="369"/>
        <w:jc w:val="both"/>
      </w:pPr>
      <w:r>
        <w:rPr>
          <w:noProof/>
        </w:rPr>
        <w:drawing>
          <wp:inline distT="0" distB="0" distL="0" distR="0" wp14:anchorId="14BE259B" wp14:editId="5DB560A8">
            <wp:extent cx="47244" cy="47244"/>
            <wp:effectExtent l="0" t="0" r="0" b="0"/>
            <wp:docPr id="6581" name="Picture 6581"/>
            <wp:cNvGraphicFramePr/>
            <a:graphic xmlns:a="http://schemas.openxmlformats.org/drawingml/2006/main">
              <a:graphicData uri="http://schemas.openxmlformats.org/drawingml/2006/picture">
                <pic:pic xmlns:pic="http://schemas.openxmlformats.org/drawingml/2006/picture">
                  <pic:nvPicPr>
                    <pic:cNvPr id="6581" name="Picture 658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ORDER BY: se utiliza para ordenar el resultado de la consulta.</w:t>
      </w:r>
    </w:p>
    <w:p w14:paraId="0FBDD3F8" w14:textId="77777777" w:rsidR="000844B1" w:rsidRDefault="00000000">
      <w:pPr>
        <w:spacing w:after="0" w:line="255" w:lineRule="auto"/>
        <w:ind w:left="-15" w:firstLine="340"/>
        <w:jc w:val="both"/>
      </w:pPr>
      <w:r>
        <w:rPr>
          <w:rFonts w:ascii="Times New Roman" w:eastAsia="Times New Roman" w:hAnsi="Times New Roman" w:cs="Times New Roman"/>
          <w:sz w:val="24"/>
        </w:rPr>
        <w:t>La cláusula ORDER BY, si se incluye, es siempre la última en la sentencia SELECT. La ordenación puede ser ascendente o descendente y puede basarse en una sola columna o en varias.</w:t>
      </w:r>
    </w:p>
    <w:p w14:paraId="0079816D" w14:textId="77777777" w:rsidR="000844B1" w:rsidRDefault="00000000">
      <w:pPr>
        <w:spacing w:after="194" w:line="255" w:lineRule="auto"/>
        <w:ind w:left="-15" w:firstLine="340"/>
        <w:jc w:val="both"/>
      </w:pPr>
      <w:r>
        <w:rPr>
          <w:rFonts w:ascii="Times New Roman" w:eastAsia="Times New Roman" w:hAnsi="Times New Roman" w:cs="Times New Roman"/>
          <w:sz w:val="24"/>
        </w:rPr>
        <w:t>La sentencia del siguiente ejemplo muestra los datos de todos los clientes, ordenados por el código postal, descendentemente. Además, todos los clientes de un mismo código postal aparecerán ordenados por el nombre, ascendentemente.</w:t>
      </w:r>
    </w:p>
    <w:p w14:paraId="5066EC24" w14:textId="77777777" w:rsidR="000844B1" w:rsidRDefault="00000000">
      <w:pPr>
        <w:spacing w:after="0" w:line="263" w:lineRule="auto"/>
        <w:ind w:left="609" w:hanging="10"/>
      </w:pPr>
      <w:r>
        <w:rPr>
          <w:rFonts w:ascii="Times New Roman" w:eastAsia="Times New Roman" w:hAnsi="Times New Roman" w:cs="Times New Roman"/>
          <w:sz w:val="24"/>
        </w:rPr>
        <w:t>SELECT *</w:t>
      </w:r>
    </w:p>
    <w:p w14:paraId="177E0E1A" w14:textId="77777777" w:rsidR="000844B1" w:rsidRDefault="00000000">
      <w:pPr>
        <w:tabs>
          <w:tab w:val="center" w:pos="859"/>
          <w:tab w:val="center" w:pos="1964"/>
        </w:tabs>
        <w:spacing w:after="0" w:line="263"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clientes</w:t>
      </w:r>
    </w:p>
    <w:p w14:paraId="59EFC566" w14:textId="77777777" w:rsidR="000844B1" w:rsidRDefault="00000000">
      <w:pPr>
        <w:spacing w:after="426" w:line="263" w:lineRule="auto"/>
        <w:ind w:left="609" w:hanging="10"/>
      </w:pPr>
      <w:r>
        <w:rPr>
          <w:rFonts w:ascii="Times New Roman" w:eastAsia="Times New Roman" w:hAnsi="Times New Roman" w:cs="Times New Roman"/>
          <w:sz w:val="24"/>
        </w:rPr>
        <w:t>ORDER BY codpostal DESC, nombre;</w:t>
      </w:r>
    </w:p>
    <w:p w14:paraId="5E74BE9B" w14:textId="77777777" w:rsidR="000844B1" w:rsidRDefault="00000000">
      <w:pPr>
        <w:pStyle w:val="Heading3"/>
        <w:spacing w:after="83"/>
        <w:ind w:left="-5" w:hanging="10"/>
      </w:pPr>
      <w:r>
        <w:t>4.4.1. Expresiones en SELECT y WHERE</w:t>
      </w:r>
    </w:p>
    <w:p w14:paraId="3FC1375F" w14:textId="77777777" w:rsidR="000844B1" w:rsidRDefault="00000000">
      <w:pPr>
        <w:spacing w:after="0" w:line="255" w:lineRule="auto"/>
        <w:ind w:left="-15" w:firstLine="340"/>
        <w:jc w:val="both"/>
      </w:pPr>
      <w:r>
        <w:rPr>
          <w:rFonts w:ascii="Times New Roman" w:eastAsia="Times New Roman" w:hAnsi="Times New Roman" w:cs="Times New Roman"/>
          <w:sz w:val="24"/>
        </w:rPr>
        <w:t>En las cláusulas SELECT y WHERE, además de columnas, también se pueden incluir expresiones que contengan columnas y constantes, así como funciones. Las columnas y expresiones especificadas en la cláusula SELECT se pueden renombrar al mostrarlas en el resultado mediante AS.</w:t>
      </w:r>
    </w:p>
    <w:p w14:paraId="72760309" w14:textId="77777777" w:rsidR="000844B1" w:rsidRDefault="00000000">
      <w:pPr>
        <w:spacing w:after="255" w:line="255" w:lineRule="auto"/>
        <w:ind w:left="-15" w:firstLine="340"/>
        <w:jc w:val="both"/>
      </w:pPr>
      <w:r>
        <w:rPr>
          <w:rFonts w:ascii="Times New Roman" w:eastAsia="Times New Roman" w:hAnsi="Times New Roman" w:cs="Times New Roman"/>
          <w:sz w:val="24"/>
        </w:rPr>
        <w:t>Si el resultado de una consulta se debe mostrar ordenado según el valor de una expresión de la cláusula SELECT, esta expresión se indica en la cláusula ORDER BY mediante el número de orden que ocupa en la cláusula SELECT.</w:t>
      </w:r>
    </w:p>
    <w:p w14:paraId="345F7412" w14:textId="77777777" w:rsidR="000844B1" w:rsidRDefault="00000000">
      <w:pPr>
        <w:spacing w:after="0" w:line="263" w:lineRule="auto"/>
        <w:ind w:left="609" w:hanging="10"/>
      </w:pPr>
      <w:r>
        <w:rPr>
          <w:rFonts w:ascii="Times New Roman" w:eastAsia="Times New Roman" w:hAnsi="Times New Roman" w:cs="Times New Roman"/>
          <w:sz w:val="24"/>
        </w:rPr>
        <w:t>SELECT precio, ROUND(precio * 0.8, 2) AS rebajado</w:t>
      </w:r>
    </w:p>
    <w:p w14:paraId="4CF49D7F" w14:textId="77777777" w:rsidR="000844B1" w:rsidRDefault="00000000">
      <w:pPr>
        <w:tabs>
          <w:tab w:val="center" w:pos="859"/>
          <w:tab w:val="center" w:pos="2025"/>
        </w:tabs>
        <w:spacing w:after="0" w:line="263"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articulos</w:t>
      </w:r>
    </w:p>
    <w:p w14:paraId="5F4AEB80" w14:textId="77777777" w:rsidR="000844B1" w:rsidRDefault="00000000">
      <w:pPr>
        <w:spacing w:after="391" w:line="263" w:lineRule="auto"/>
        <w:ind w:left="609" w:hanging="10"/>
      </w:pPr>
      <w:r>
        <w:rPr>
          <w:rFonts w:ascii="Times New Roman" w:eastAsia="Times New Roman" w:hAnsi="Times New Roman" w:cs="Times New Roman"/>
          <w:sz w:val="24"/>
        </w:rPr>
        <w:t>ORDER BY 2;</w:t>
      </w:r>
    </w:p>
    <w:p w14:paraId="58396996" w14:textId="77777777" w:rsidR="000844B1" w:rsidRDefault="00000000">
      <w:pPr>
        <w:pStyle w:val="Heading3"/>
        <w:spacing w:after="83"/>
        <w:ind w:left="-5" w:hanging="10"/>
      </w:pPr>
      <w:r>
        <w:t>4.4.2. Nulos</w:t>
      </w:r>
    </w:p>
    <w:p w14:paraId="2D948266" w14:textId="77777777" w:rsidR="000844B1" w:rsidRDefault="00000000">
      <w:pPr>
        <w:spacing w:after="0" w:line="255" w:lineRule="auto"/>
        <w:ind w:left="-15" w:firstLine="340"/>
        <w:jc w:val="both"/>
      </w:pPr>
      <w:r>
        <w:rPr>
          <w:rFonts w:ascii="Times New Roman" w:eastAsia="Times New Roman" w:hAnsi="Times New Roman" w:cs="Times New Roman"/>
          <w:sz w:val="24"/>
        </w:rPr>
        <w:t>Cuando no se ha insertado un valor en una columna de una fila se dice que ésta es nula. Un nulo no es un valor: un nulo implica ausencia de valor. Para saber si una columna es nula se debe utilizar el operador de comparación IS NULL y para saber si no es nula, el operador es IS NOT NULL.</w:t>
      </w:r>
    </w:p>
    <w:p w14:paraId="355B53E7" w14:textId="77777777" w:rsidR="000844B1" w:rsidRDefault="00000000">
      <w:pPr>
        <w:spacing w:after="2339" w:line="255" w:lineRule="auto"/>
        <w:ind w:left="-15" w:firstLine="340"/>
        <w:jc w:val="both"/>
      </w:pPr>
      <w:r>
        <w:rPr>
          <w:rFonts w:ascii="Times New Roman" w:eastAsia="Times New Roman" w:hAnsi="Times New Roman" w:cs="Times New Roman"/>
          <w:sz w:val="24"/>
        </w:rPr>
        <w:t>Cuando se realiza una consulta de datos, los nulos se pueden interpretar como valores mediante la función COALESCE(columna, valor_si_nulo). Esta función devuelve valor_si_nulo en las filas donde columna es nula; si no, devuelve el valor de columna.</w:t>
      </w:r>
    </w:p>
    <w:p w14:paraId="0BAE9E63" w14:textId="77777777" w:rsidR="000844B1" w:rsidRDefault="00000000">
      <w:pPr>
        <w:spacing w:after="62"/>
        <w:ind w:left="1644" w:right="65" w:hanging="10"/>
        <w:jc w:val="center"/>
      </w:pPr>
      <w:r>
        <w:rPr>
          <w:sz w:val="14"/>
        </w:rPr>
        <w:t>0</w:t>
      </w:r>
    </w:p>
    <w:p w14:paraId="44FEEACC" w14:textId="77777777" w:rsidR="000844B1" w:rsidRDefault="00000000">
      <w:pPr>
        <w:spacing w:after="2" w:line="256" w:lineRule="auto"/>
        <w:ind w:left="1225" w:right="572" w:hanging="862"/>
      </w:pPr>
      <w:r>
        <w:rPr>
          <w:rFonts w:ascii="Times New Roman" w:eastAsia="Times New Roman" w:hAnsi="Times New Roman" w:cs="Times New Roman"/>
          <w:sz w:val="24"/>
        </w:rPr>
        <w:lastRenderedPageBreak/>
        <w:t>SELECT codfac, fecha, codcli, COALESCE(iva, 0) AS iva, iva AS iva_null, COALESCE(dto, 0) AS dto</w:t>
      </w:r>
    </w:p>
    <w:p w14:paraId="02825BBF" w14:textId="77777777" w:rsidR="000844B1" w:rsidRDefault="00000000">
      <w:pPr>
        <w:tabs>
          <w:tab w:val="center" w:pos="622"/>
          <w:tab w:val="center" w:pos="1727"/>
        </w:tabs>
        <w:spacing w:after="2" w:line="256"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5E065460" w14:textId="77777777" w:rsidR="000844B1" w:rsidRDefault="00000000">
      <w:pPr>
        <w:spacing w:after="2" w:line="256" w:lineRule="auto"/>
        <w:ind w:left="373" w:hanging="10"/>
      </w:pPr>
      <w:r>
        <w:rPr>
          <w:rFonts w:ascii="Times New Roman" w:eastAsia="Times New Roman" w:hAnsi="Times New Roman" w:cs="Times New Roman"/>
          <w:sz w:val="24"/>
        </w:rPr>
        <w:t>WHERE codcli &lt; 50</w:t>
      </w:r>
    </w:p>
    <w:p w14:paraId="33DFC43D" w14:textId="77777777" w:rsidR="000844B1" w:rsidRDefault="00000000">
      <w:pPr>
        <w:tabs>
          <w:tab w:val="center" w:pos="561"/>
          <w:tab w:val="center" w:pos="2772"/>
        </w:tabs>
        <w:spacing w:after="263" w:line="256" w:lineRule="auto"/>
      </w:pPr>
      <w:r>
        <w:tab/>
      </w:r>
      <w:r>
        <w:rPr>
          <w:rFonts w:ascii="Times New Roman" w:eastAsia="Times New Roman" w:hAnsi="Times New Roman" w:cs="Times New Roman"/>
          <w:sz w:val="24"/>
        </w:rPr>
        <w:t>AND</w:t>
      </w:r>
      <w:r>
        <w:rPr>
          <w:rFonts w:ascii="Times New Roman" w:eastAsia="Times New Roman" w:hAnsi="Times New Roman" w:cs="Times New Roman"/>
          <w:sz w:val="24"/>
        </w:rPr>
        <w:tab/>
        <w:t>(iva = 0 OR iva IS NULL);</w:t>
      </w:r>
    </w:p>
    <w:p w14:paraId="2A782F14" w14:textId="77777777" w:rsidR="000844B1" w:rsidRDefault="00000000">
      <w:pPr>
        <w:spacing w:after="401" w:line="256" w:lineRule="auto"/>
        <w:ind w:left="18" w:hanging="10"/>
      </w:pPr>
      <w:r>
        <w:rPr>
          <w:rFonts w:ascii="Times New Roman" w:eastAsia="Times New Roman" w:hAnsi="Times New Roman" w:cs="Times New Roman"/>
          <w:sz w:val="24"/>
        </w:rPr>
        <w:t>La condición (iva=0 OR iva IS NULL) es equivalente a COALESCE(iva,0)=0.</w:t>
      </w:r>
    </w:p>
    <w:p w14:paraId="5FB2E0B7" w14:textId="77777777" w:rsidR="000844B1" w:rsidRDefault="00000000">
      <w:pPr>
        <w:spacing w:after="86"/>
        <w:ind w:left="3" w:hanging="10"/>
      </w:pPr>
      <w:r>
        <w:rPr>
          <w:rFonts w:ascii="Times New Roman" w:eastAsia="Times New Roman" w:hAnsi="Times New Roman" w:cs="Times New Roman"/>
          <w:sz w:val="29"/>
        </w:rPr>
        <w:t>4.4.3. Tipos de datos</w:t>
      </w:r>
    </w:p>
    <w:p w14:paraId="6C63AD23" w14:textId="77777777" w:rsidR="000844B1" w:rsidRDefault="00000000">
      <w:pPr>
        <w:spacing w:after="199" w:line="255" w:lineRule="auto"/>
        <w:ind w:left="8" w:firstLine="350"/>
        <w:jc w:val="both"/>
      </w:pPr>
      <w:r>
        <w:rPr>
          <w:rFonts w:ascii="Times New Roman" w:eastAsia="Times New Roman" w:hAnsi="Times New Roman" w:cs="Times New Roman"/>
          <w:sz w:val="24"/>
        </w:rPr>
        <w:t>Los tipos de datos disponibles se deben consultar en el manual del SGBD relacional que se esté utilizando. Puesto que las prácticas de las asignaturas para las que se edita este libro se realizan bajo PostgreSQL, se presentan aquí los tipos de datos que se han usado en este SGBD para crear las tablas. Todos ellos pertenecen al estándar de SQL.</w:t>
      </w:r>
    </w:p>
    <w:p w14:paraId="46F5FDB1" w14:textId="77777777" w:rsidR="000844B1" w:rsidRDefault="00000000">
      <w:pPr>
        <w:spacing w:after="199" w:line="255" w:lineRule="auto"/>
        <w:ind w:left="362"/>
        <w:jc w:val="both"/>
      </w:pPr>
      <w:r>
        <w:rPr>
          <w:noProof/>
        </w:rPr>
        <w:drawing>
          <wp:inline distT="0" distB="0" distL="0" distR="0" wp14:anchorId="1249F376" wp14:editId="3A0DB4F5">
            <wp:extent cx="47244" cy="47244"/>
            <wp:effectExtent l="0" t="0" r="0" b="0"/>
            <wp:docPr id="6677" name="Picture 6677"/>
            <wp:cNvGraphicFramePr/>
            <a:graphic xmlns:a="http://schemas.openxmlformats.org/drawingml/2006/main">
              <a:graphicData uri="http://schemas.openxmlformats.org/drawingml/2006/picture">
                <pic:pic xmlns:pic="http://schemas.openxmlformats.org/drawingml/2006/picture">
                  <pic:nvPicPr>
                    <pic:cNvPr id="6677" name="Picture 667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VARCHAR(n): Cadena de hasta n caracteres.</w:t>
      </w:r>
    </w:p>
    <w:p w14:paraId="66125161" w14:textId="77777777" w:rsidR="000844B1" w:rsidRDefault="00000000">
      <w:pPr>
        <w:spacing w:after="199" w:line="255" w:lineRule="auto"/>
        <w:ind w:left="588" w:hanging="226"/>
        <w:jc w:val="both"/>
      </w:pPr>
      <w:r>
        <w:rPr>
          <w:noProof/>
        </w:rPr>
        <w:drawing>
          <wp:inline distT="0" distB="0" distL="0" distR="0" wp14:anchorId="3AE3F299" wp14:editId="55DE9805">
            <wp:extent cx="47244" cy="47244"/>
            <wp:effectExtent l="0" t="0" r="0" b="0"/>
            <wp:docPr id="6682" name="Picture 6682"/>
            <wp:cNvGraphicFramePr/>
            <a:graphic xmlns:a="http://schemas.openxmlformats.org/drawingml/2006/main">
              <a:graphicData uri="http://schemas.openxmlformats.org/drawingml/2006/picture">
                <pic:pic xmlns:pic="http://schemas.openxmlformats.org/drawingml/2006/picture">
                  <pic:nvPicPr>
                    <pic:cNvPr id="6682" name="Picture 668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NUMERIC(n,m): Número con n dígitos, de los cuales m se encuentran a la derecha del punto decimal.</w:t>
      </w:r>
    </w:p>
    <w:p w14:paraId="67C8ED86" w14:textId="77777777" w:rsidR="000844B1" w:rsidRDefault="00000000">
      <w:pPr>
        <w:spacing w:after="199" w:line="255" w:lineRule="auto"/>
        <w:ind w:left="588" w:hanging="226"/>
        <w:jc w:val="both"/>
      </w:pPr>
      <w:r>
        <w:rPr>
          <w:noProof/>
        </w:rPr>
        <w:drawing>
          <wp:inline distT="0" distB="0" distL="0" distR="0" wp14:anchorId="577AD9BF" wp14:editId="1F005DBD">
            <wp:extent cx="47244" cy="47244"/>
            <wp:effectExtent l="0" t="0" r="0" b="0"/>
            <wp:docPr id="6690" name="Picture 6690"/>
            <wp:cNvGraphicFramePr/>
            <a:graphic xmlns:a="http://schemas.openxmlformats.org/drawingml/2006/main">
              <a:graphicData uri="http://schemas.openxmlformats.org/drawingml/2006/picture">
                <pic:pic xmlns:pic="http://schemas.openxmlformats.org/drawingml/2006/picture">
                  <pic:nvPicPr>
                    <pic:cNvPr id="6690" name="Picture 669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DATE: Fecha formada por día, mes y año. Para guardar fecha y hora se debe utilizar el tipo TIMESTAMP.</w:t>
      </w:r>
    </w:p>
    <w:p w14:paraId="224D0E1D" w14:textId="77777777" w:rsidR="000844B1" w:rsidRDefault="00000000">
      <w:pPr>
        <w:spacing w:after="199" w:line="255" w:lineRule="auto"/>
        <w:ind w:left="588" w:hanging="226"/>
        <w:jc w:val="both"/>
      </w:pPr>
      <w:r>
        <w:rPr>
          <w:noProof/>
        </w:rPr>
        <w:drawing>
          <wp:inline distT="0" distB="0" distL="0" distR="0" wp14:anchorId="6C18DDF8" wp14:editId="110869C9">
            <wp:extent cx="47244" cy="47244"/>
            <wp:effectExtent l="0" t="0" r="0" b="0"/>
            <wp:docPr id="6696" name="Picture 6696"/>
            <wp:cNvGraphicFramePr/>
            <a:graphic xmlns:a="http://schemas.openxmlformats.org/drawingml/2006/main">
              <a:graphicData uri="http://schemas.openxmlformats.org/drawingml/2006/picture">
                <pic:pic xmlns:pic="http://schemas.openxmlformats.org/drawingml/2006/picture">
                  <pic:nvPicPr>
                    <pic:cNvPr id="6696" name="Picture 669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BOOLEAN: Aunque este tipo no se ha utilizado en la base de datos de prácticas, es interesante conocer su existencia. El valor verdadero se representa mediante TRUE y el falso mediante FALSE. Cuando se imprimen estos valores, se muestra el carácter ’t’ para verdadero y el carácter ’f’ para falso.</w:t>
      </w:r>
    </w:p>
    <w:p w14:paraId="01233F9D" w14:textId="77777777" w:rsidR="000844B1" w:rsidRDefault="00000000">
      <w:pPr>
        <w:spacing w:after="506" w:line="255" w:lineRule="auto"/>
        <w:ind w:left="8" w:firstLine="350"/>
        <w:jc w:val="both"/>
      </w:pPr>
      <w:r>
        <w:rPr>
          <w:rFonts w:ascii="Times New Roman" w:eastAsia="Times New Roman" w:hAnsi="Times New Roman" w:cs="Times New Roman"/>
          <w:sz w:val="24"/>
        </w:rPr>
        <w:t>Hay que tener siempre en cuenta que el nulo no es un valor, sino que implica ausencia de valor. El nulo se representa mediante NULL y cuando se imprime no se muestra nada.</w:t>
      </w:r>
    </w:p>
    <w:p w14:paraId="404C0BAE" w14:textId="77777777" w:rsidR="000844B1" w:rsidRDefault="00000000">
      <w:pPr>
        <w:spacing w:after="208"/>
        <w:ind w:left="8"/>
      </w:pPr>
      <w:r>
        <w:rPr>
          <w:rFonts w:ascii="Times New Roman" w:eastAsia="Times New Roman" w:hAnsi="Times New Roman" w:cs="Times New Roman"/>
          <w:sz w:val="34"/>
        </w:rPr>
        <w:t>4.5. Funciones y operadores</w:t>
      </w:r>
    </w:p>
    <w:p w14:paraId="4068DB0B" w14:textId="77777777" w:rsidR="000844B1" w:rsidRDefault="00000000">
      <w:pPr>
        <w:spacing w:after="86"/>
        <w:ind w:left="3" w:hanging="10"/>
      </w:pPr>
      <w:r>
        <w:rPr>
          <w:rFonts w:ascii="Times New Roman" w:eastAsia="Times New Roman" w:hAnsi="Times New Roman" w:cs="Times New Roman"/>
          <w:sz w:val="29"/>
        </w:rPr>
        <w:t>4.5.1. Operadores lógicos</w:t>
      </w:r>
    </w:p>
    <w:p w14:paraId="11A80938" w14:textId="77777777" w:rsidR="000844B1" w:rsidRDefault="00000000">
      <w:pPr>
        <w:spacing w:after="2929" w:line="255" w:lineRule="auto"/>
        <w:ind w:left="8" w:firstLine="350"/>
        <w:jc w:val="both"/>
      </w:pPr>
      <w:r>
        <w:rPr>
          <w:rFonts w:ascii="Times New Roman" w:eastAsia="Times New Roman" w:hAnsi="Times New Roman" w:cs="Times New Roman"/>
          <w:sz w:val="24"/>
        </w:rPr>
        <w:t>Los operadores lógicos son AND, OR y NOT. SQL utiliza una lógica booleana de tres valores y la evaluación de las expresiones con estos operadores es la que se muestra en la siguiente tabla:</w:t>
      </w:r>
    </w:p>
    <w:p w14:paraId="7676631C" w14:textId="77777777" w:rsidR="000844B1" w:rsidRDefault="00000000">
      <w:pPr>
        <w:spacing w:after="62"/>
        <w:ind w:left="1644" w:right="20" w:hanging="10"/>
        <w:jc w:val="center"/>
      </w:pPr>
      <w:r>
        <w:rPr>
          <w:sz w:val="14"/>
        </w:rPr>
        <w:lastRenderedPageBreak/>
        <w:t>1</w:t>
      </w:r>
    </w:p>
    <w:tbl>
      <w:tblPr>
        <w:tblStyle w:val="TableGrid"/>
        <w:tblW w:w="4243" w:type="dxa"/>
        <w:tblInd w:w="350" w:type="dxa"/>
        <w:tblCellMar>
          <w:right w:w="122" w:type="dxa"/>
        </w:tblCellMar>
        <w:tblLook w:val="04A0" w:firstRow="1" w:lastRow="0" w:firstColumn="1" w:lastColumn="0" w:noHBand="0" w:noVBand="1"/>
      </w:tblPr>
      <w:tblGrid>
        <w:gridCol w:w="871"/>
        <w:gridCol w:w="636"/>
        <w:gridCol w:w="1020"/>
        <w:gridCol w:w="895"/>
        <w:gridCol w:w="821"/>
      </w:tblGrid>
      <w:tr w:rsidR="000844B1" w14:paraId="69F77477" w14:textId="77777777">
        <w:trPr>
          <w:trHeight w:val="293"/>
        </w:trPr>
        <w:tc>
          <w:tcPr>
            <w:tcW w:w="871" w:type="dxa"/>
            <w:tcBorders>
              <w:top w:val="nil"/>
              <w:left w:val="nil"/>
              <w:bottom w:val="single" w:sz="4" w:space="0" w:color="000000"/>
              <w:right w:val="nil"/>
            </w:tcBorders>
          </w:tcPr>
          <w:p w14:paraId="36C52B19" w14:textId="77777777" w:rsidR="000844B1" w:rsidRDefault="00000000">
            <w:pPr>
              <w:ind w:left="317"/>
            </w:pPr>
            <w:r>
              <w:rPr>
                <w:rFonts w:ascii="Times New Roman" w:eastAsia="Times New Roman" w:hAnsi="Times New Roman" w:cs="Times New Roman"/>
                <w:sz w:val="24"/>
              </w:rPr>
              <w:t>a</w:t>
            </w:r>
          </w:p>
        </w:tc>
        <w:tc>
          <w:tcPr>
            <w:tcW w:w="636" w:type="dxa"/>
            <w:tcBorders>
              <w:top w:val="nil"/>
              <w:left w:val="nil"/>
              <w:bottom w:val="single" w:sz="4" w:space="0" w:color="000000"/>
              <w:right w:val="single" w:sz="4" w:space="0" w:color="000000"/>
            </w:tcBorders>
          </w:tcPr>
          <w:p w14:paraId="451336B9" w14:textId="77777777" w:rsidR="000844B1" w:rsidRDefault="00000000">
            <w:pPr>
              <w:ind w:left="190"/>
            </w:pPr>
            <w:r>
              <w:rPr>
                <w:rFonts w:ascii="Times New Roman" w:eastAsia="Times New Roman" w:hAnsi="Times New Roman" w:cs="Times New Roman"/>
                <w:sz w:val="24"/>
              </w:rPr>
              <w:t>b</w:t>
            </w:r>
          </w:p>
        </w:tc>
        <w:tc>
          <w:tcPr>
            <w:tcW w:w="1020" w:type="dxa"/>
            <w:tcBorders>
              <w:top w:val="nil"/>
              <w:left w:val="single" w:sz="4" w:space="0" w:color="000000"/>
              <w:bottom w:val="single" w:sz="4" w:space="0" w:color="000000"/>
              <w:right w:val="single" w:sz="4" w:space="0" w:color="000000"/>
            </w:tcBorders>
          </w:tcPr>
          <w:p w14:paraId="0D272C7B" w14:textId="77777777" w:rsidR="000844B1" w:rsidRDefault="00000000">
            <w:pPr>
              <w:ind w:left="123"/>
            </w:pPr>
            <w:r>
              <w:rPr>
                <w:rFonts w:ascii="Times New Roman" w:eastAsia="Times New Roman" w:hAnsi="Times New Roman" w:cs="Times New Roman"/>
                <w:sz w:val="24"/>
              </w:rPr>
              <w:t>a AND b</w:t>
            </w:r>
          </w:p>
        </w:tc>
        <w:tc>
          <w:tcPr>
            <w:tcW w:w="895" w:type="dxa"/>
            <w:tcBorders>
              <w:top w:val="nil"/>
              <w:left w:val="single" w:sz="4" w:space="0" w:color="000000"/>
              <w:bottom w:val="single" w:sz="4" w:space="0" w:color="000000"/>
              <w:right w:val="single" w:sz="4" w:space="0" w:color="000000"/>
            </w:tcBorders>
          </w:tcPr>
          <w:p w14:paraId="32E212EC" w14:textId="77777777" w:rsidR="000844B1" w:rsidRDefault="00000000">
            <w:pPr>
              <w:ind w:left="123"/>
            </w:pPr>
            <w:r>
              <w:rPr>
                <w:rFonts w:ascii="Times New Roman" w:eastAsia="Times New Roman" w:hAnsi="Times New Roman" w:cs="Times New Roman"/>
                <w:sz w:val="24"/>
              </w:rPr>
              <w:t>a OR b</w:t>
            </w:r>
          </w:p>
        </w:tc>
        <w:tc>
          <w:tcPr>
            <w:tcW w:w="821" w:type="dxa"/>
            <w:tcBorders>
              <w:top w:val="nil"/>
              <w:left w:val="single" w:sz="4" w:space="0" w:color="000000"/>
              <w:bottom w:val="single" w:sz="4" w:space="0" w:color="000000"/>
              <w:right w:val="nil"/>
            </w:tcBorders>
          </w:tcPr>
          <w:p w14:paraId="25FCAFF8" w14:textId="77777777" w:rsidR="000844B1" w:rsidRDefault="00000000">
            <w:pPr>
              <w:ind w:left="123"/>
              <w:jc w:val="both"/>
            </w:pPr>
            <w:r>
              <w:rPr>
                <w:rFonts w:ascii="Times New Roman" w:eastAsia="Times New Roman" w:hAnsi="Times New Roman" w:cs="Times New Roman"/>
                <w:sz w:val="24"/>
              </w:rPr>
              <w:t>NOT b</w:t>
            </w:r>
          </w:p>
        </w:tc>
      </w:tr>
      <w:tr w:rsidR="000844B1" w14:paraId="6484AE89" w14:textId="77777777">
        <w:trPr>
          <w:trHeight w:val="279"/>
        </w:trPr>
        <w:tc>
          <w:tcPr>
            <w:tcW w:w="871" w:type="dxa"/>
            <w:tcBorders>
              <w:top w:val="single" w:sz="4" w:space="0" w:color="000000"/>
              <w:left w:val="nil"/>
              <w:bottom w:val="nil"/>
              <w:right w:val="nil"/>
            </w:tcBorders>
          </w:tcPr>
          <w:p w14:paraId="553BDBFC" w14:textId="77777777" w:rsidR="000844B1" w:rsidRDefault="00000000">
            <w:pPr>
              <w:ind w:left="139"/>
            </w:pPr>
            <w:r>
              <w:rPr>
                <w:rFonts w:ascii="Times New Roman" w:eastAsia="Times New Roman" w:hAnsi="Times New Roman" w:cs="Times New Roman"/>
                <w:sz w:val="24"/>
              </w:rPr>
              <w:t>True</w:t>
            </w:r>
          </w:p>
        </w:tc>
        <w:tc>
          <w:tcPr>
            <w:tcW w:w="636" w:type="dxa"/>
            <w:tcBorders>
              <w:top w:val="single" w:sz="4" w:space="0" w:color="000000"/>
              <w:left w:val="nil"/>
              <w:bottom w:val="nil"/>
              <w:right w:val="single" w:sz="4" w:space="0" w:color="000000"/>
            </w:tcBorders>
          </w:tcPr>
          <w:p w14:paraId="74733BD1" w14:textId="77777777" w:rsidR="000844B1" w:rsidRDefault="00000000">
            <w:pPr>
              <w:ind w:left="20"/>
            </w:pPr>
            <w:r>
              <w:rPr>
                <w:rFonts w:ascii="Times New Roman" w:eastAsia="Times New Roman" w:hAnsi="Times New Roman" w:cs="Times New Roman"/>
                <w:sz w:val="24"/>
              </w:rPr>
              <w:t>True</w:t>
            </w:r>
          </w:p>
        </w:tc>
        <w:tc>
          <w:tcPr>
            <w:tcW w:w="1020" w:type="dxa"/>
            <w:tcBorders>
              <w:top w:val="single" w:sz="4" w:space="0" w:color="000000"/>
              <w:left w:val="single" w:sz="4" w:space="0" w:color="000000"/>
              <w:bottom w:val="nil"/>
              <w:right w:val="single" w:sz="4" w:space="0" w:color="000000"/>
            </w:tcBorders>
          </w:tcPr>
          <w:p w14:paraId="03CAC900" w14:textId="77777777" w:rsidR="000844B1" w:rsidRDefault="00000000">
            <w:pPr>
              <w:ind w:left="118"/>
              <w:jc w:val="center"/>
            </w:pPr>
            <w:r>
              <w:rPr>
                <w:rFonts w:ascii="Times New Roman" w:eastAsia="Times New Roman" w:hAnsi="Times New Roman" w:cs="Times New Roman"/>
                <w:sz w:val="24"/>
              </w:rPr>
              <w:t>True</w:t>
            </w:r>
          </w:p>
        </w:tc>
        <w:tc>
          <w:tcPr>
            <w:tcW w:w="895" w:type="dxa"/>
            <w:tcBorders>
              <w:top w:val="single" w:sz="4" w:space="0" w:color="000000"/>
              <w:left w:val="single" w:sz="4" w:space="0" w:color="000000"/>
              <w:bottom w:val="nil"/>
              <w:right w:val="single" w:sz="4" w:space="0" w:color="000000"/>
            </w:tcBorders>
          </w:tcPr>
          <w:p w14:paraId="158DB315" w14:textId="77777777" w:rsidR="000844B1" w:rsidRDefault="00000000">
            <w:pPr>
              <w:ind w:left="209"/>
            </w:pPr>
            <w:r>
              <w:rPr>
                <w:rFonts w:ascii="Times New Roman" w:eastAsia="Times New Roman" w:hAnsi="Times New Roman" w:cs="Times New Roman"/>
                <w:sz w:val="24"/>
              </w:rPr>
              <w:t>True</w:t>
            </w:r>
          </w:p>
        </w:tc>
        <w:tc>
          <w:tcPr>
            <w:tcW w:w="821" w:type="dxa"/>
            <w:tcBorders>
              <w:top w:val="single" w:sz="4" w:space="0" w:color="000000"/>
              <w:left w:val="single" w:sz="4" w:space="0" w:color="000000"/>
              <w:bottom w:val="nil"/>
              <w:right w:val="nil"/>
            </w:tcBorders>
          </w:tcPr>
          <w:p w14:paraId="781BFB4D" w14:textId="77777777" w:rsidR="000844B1" w:rsidRDefault="00000000">
            <w:pPr>
              <w:ind w:left="156"/>
            </w:pPr>
            <w:r>
              <w:rPr>
                <w:rFonts w:ascii="Times New Roman" w:eastAsia="Times New Roman" w:hAnsi="Times New Roman" w:cs="Times New Roman"/>
                <w:sz w:val="24"/>
              </w:rPr>
              <w:t>False</w:t>
            </w:r>
          </w:p>
        </w:tc>
      </w:tr>
      <w:tr w:rsidR="000844B1" w14:paraId="66825A9D" w14:textId="77777777">
        <w:trPr>
          <w:trHeight w:val="289"/>
        </w:trPr>
        <w:tc>
          <w:tcPr>
            <w:tcW w:w="871" w:type="dxa"/>
            <w:tcBorders>
              <w:top w:val="nil"/>
              <w:left w:val="nil"/>
              <w:bottom w:val="nil"/>
              <w:right w:val="nil"/>
            </w:tcBorders>
          </w:tcPr>
          <w:p w14:paraId="51289775" w14:textId="77777777" w:rsidR="000844B1" w:rsidRDefault="00000000">
            <w:pPr>
              <w:ind w:left="139"/>
            </w:pPr>
            <w:r>
              <w:rPr>
                <w:rFonts w:ascii="Times New Roman" w:eastAsia="Times New Roman" w:hAnsi="Times New Roman" w:cs="Times New Roman"/>
                <w:sz w:val="24"/>
              </w:rPr>
              <w:t>True</w:t>
            </w:r>
          </w:p>
        </w:tc>
        <w:tc>
          <w:tcPr>
            <w:tcW w:w="636" w:type="dxa"/>
            <w:tcBorders>
              <w:top w:val="nil"/>
              <w:left w:val="nil"/>
              <w:bottom w:val="nil"/>
              <w:right w:val="single" w:sz="4" w:space="0" w:color="000000"/>
            </w:tcBorders>
          </w:tcPr>
          <w:p w14:paraId="1D474D9B" w14:textId="77777777" w:rsidR="000844B1" w:rsidRDefault="00000000">
            <w:pPr>
              <w:ind w:left="1"/>
            </w:pPr>
            <w:r>
              <w:rPr>
                <w:rFonts w:ascii="Times New Roman" w:eastAsia="Times New Roman" w:hAnsi="Times New Roman" w:cs="Times New Roman"/>
                <w:sz w:val="24"/>
              </w:rPr>
              <w:t>False</w:t>
            </w:r>
          </w:p>
        </w:tc>
        <w:tc>
          <w:tcPr>
            <w:tcW w:w="1020" w:type="dxa"/>
            <w:tcBorders>
              <w:top w:val="nil"/>
              <w:left w:val="single" w:sz="4" w:space="0" w:color="000000"/>
              <w:bottom w:val="nil"/>
              <w:right w:val="single" w:sz="4" w:space="0" w:color="000000"/>
            </w:tcBorders>
          </w:tcPr>
          <w:p w14:paraId="5378EE93" w14:textId="77777777" w:rsidR="000844B1" w:rsidRDefault="00000000">
            <w:pPr>
              <w:ind w:left="118"/>
              <w:jc w:val="center"/>
            </w:pPr>
            <w:r>
              <w:rPr>
                <w:rFonts w:ascii="Times New Roman" w:eastAsia="Times New Roman" w:hAnsi="Times New Roman" w:cs="Times New Roman"/>
                <w:sz w:val="24"/>
              </w:rPr>
              <w:t>False</w:t>
            </w:r>
          </w:p>
        </w:tc>
        <w:tc>
          <w:tcPr>
            <w:tcW w:w="895" w:type="dxa"/>
            <w:tcBorders>
              <w:top w:val="nil"/>
              <w:left w:val="single" w:sz="4" w:space="0" w:color="000000"/>
              <w:bottom w:val="nil"/>
              <w:right w:val="single" w:sz="4" w:space="0" w:color="000000"/>
            </w:tcBorders>
          </w:tcPr>
          <w:p w14:paraId="6165713D" w14:textId="77777777" w:rsidR="000844B1" w:rsidRDefault="00000000">
            <w:pPr>
              <w:ind w:left="209"/>
            </w:pPr>
            <w:r>
              <w:rPr>
                <w:rFonts w:ascii="Times New Roman" w:eastAsia="Times New Roman" w:hAnsi="Times New Roman" w:cs="Times New Roman"/>
                <w:sz w:val="24"/>
              </w:rPr>
              <w:t>True</w:t>
            </w:r>
          </w:p>
        </w:tc>
        <w:tc>
          <w:tcPr>
            <w:tcW w:w="821" w:type="dxa"/>
            <w:tcBorders>
              <w:top w:val="nil"/>
              <w:left w:val="single" w:sz="4" w:space="0" w:color="000000"/>
              <w:bottom w:val="nil"/>
              <w:right w:val="nil"/>
            </w:tcBorders>
          </w:tcPr>
          <w:p w14:paraId="0BB62A53" w14:textId="77777777" w:rsidR="000844B1" w:rsidRDefault="00000000">
            <w:pPr>
              <w:ind w:left="175"/>
            </w:pPr>
            <w:r>
              <w:rPr>
                <w:rFonts w:ascii="Times New Roman" w:eastAsia="Times New Roman" w:hAnsi="Times New Roman" w:cs="Times New Roman"/>
                <w:sz w:val="24"/>
              </w:rPr>
              <w:t>True</w:t>
            </w:r>
          </w:p>
        </w:tc>
      </w:tr>
      <w:tr w:rsidR="000844B1" w14:paraId="0CDC6E44" w14:textId="77777777">
        <w:trPr>
          <w:trHeight w:val="289"/>
        </w:trPr>
        <w:tc>
          <w:tcPr>
            <w:tcW w:w="871" w:type="dxa"/>
            <w:tcBorders>
              <w:top w:val="nil"/>
              <w:left w:val="nil"/>
              <w:bottom w:val="nil"/>
              <w:right w:val="nil"/>
            </w:tcBorders>
          </w:tcPr>
          <w:p w14:paraId="31DB162C" w14:textId="77777777" w:rsidR="000844B1" w:rsidRDefault="00000000">
            <w:pPr>
              <w:ind w:left="139"/>
            </w:pPr>
            <w:r>
              <w:rPr>
                <w:rFonts w:ascii="Times New Roman" w:eastAsia="Times New Roman" w:hAnsi="Times New Roman" w:cs="Times New Roman"/>
                <w:sz w:val="24"/>
              </w:rPr>
              <w:t>True</w:t>
            </w:r>
          </w:p>
        </w:tc>
        <w:tc>
          <w:tcPr>
            <w:tcW w:w="636" w:type="dxa"/>
            <w:tcBorders>
              <w:top w:val="nil"/>
              <w:left w:val="nil"/>
              <w:bottom w:val="nil"/>
              <w:right w:val="single" w:sz="4" w:space="0" w:color="000000"/>
            </w:tcBorders>
          </w:tcPr>
          <w:p w14:paraId="3CEE675B" w14:textId="77777777" w:rsidR="000844B1" w:rsidRDefault="00000000">
            <w:pPr>
              <w:ind w:left="39"/>
            </w:pPr>
            <w:r>
              <w:rPr>
                <w:rFonts w:ascii="Times New Roman" w:eastAsia="Times New Roman" w:hAnsi="Times New Roman" w:cs="Times New Roman"/>
                <w:sz w:val="24"/>
              </w:rPr>
              <w:t>Null</w:t>
            </w:r>
          </w:p>
        </w:tc>
        <w:tc>
          <w:tcPr>
            <w:tcW w:w="1020" w:type="dxa"/>
            <w:tcBorders>
              <w:top w:val="nil"/>
              <w:left w:val="single" w:sz="4" w:space="0" w:color="000000"/>
              <w:bottom w:val="nil"/>
              <w:right w:val="single" w:sz="4" w:space="0" w:color="000000"/>
            </w:tcBorders>
          </w:tcPr>
          <w:p w14:paraId="20FFF1F1" w14:textId="77777777" w:rsidR="000844B1" w:rsidRDefault="00000000">
            <w:pPr>
              <w:ind w:left="118"/>
              <w:jc w:val="center"/>
            </w:pPr>
            <w:r>
              <w:rPr>
                <w:rFonts w:ascii="Times New Roman" w:eastAsia="Times New Roman" w:hAnsi="Times New Roman" w:cs="Times New Roman"/>
                <w:sz w:val="24"/>
              </w:rPr>
              <w:t>Null</w:t>
            </w:r>
          </w:p>
        </w:tc>
        <w:tc>
          <w:tcPr>
            <w:tcW w:w="895" w:type="dxa"/>
            <w:tcBorders>
              <w:top w:val="nil"/>
              <w:left w:val="single" w:sz="4" w:space="0" w:color="000000"/>
              <w:bottom w:val="nil"/>
              <w:right w:val="single" w:sz="4" w:space="0" w:color="000000"/>
            </w:tcBorders>
          </w:tcPr>
          <w:p w14:paraId="15F162E6" w14:textId="77777777" w:rsidR="000844B1" w:rsidRDefault="00000000">
            <w:pPr>
              <w:ind w:left="209"/>
            </w:pPr>
            <w:r>
              <w:rPr>
                <w:rFonts w:ascii="Times New Roman" w:eastAsia="Times New Roman" w:hAnsi="Times New Roman" w:cs="Times New Roman"/>
                <w:sz w:val="24"/>
              </w:rPr>
              <w:t>True</w:t>
            </w:r>
          </w:p>
        </w:tc>
        <w:tc>
          <w:tcPr>
            <w:tcW w:w="821" w:type="dxa"/>
            <w:tcBorders>
              <w:top w:val="nil"/>
              <w:left w:val="single" w:sz="4" w:space="0" w:color="000000"/>
              <w:bottom w:val="nil"/>
              <w:right w:val="nil"/>
            </w:tcBorders>
          </w:tcPr>
          <w:p w14:paraId="686BDBCE" w14:textId="77777777" w:rsidR="000844B1" w:rsidRDefault="00000000">
            <w:pPr>
              <w:ind w:left="195"/>
            </w:pPr>
            <w:r>
              <w:rPr>
                <w:rFonts w:ascii="Times New Roman" w:eastAsia="Times New Roman" w:hAnsi="Times New Roman" w:cs="Times New Roman"/>
                <w:sz w:val="24"/>
              </w:rPr>
              <w:t>Null</w:t>
            </w:r>
          </w:p>
        </w:tc>
      </w:tr>
      <w:tr w:rsidR="000844B1" w14:paraId="1B323331" w14:textId="77777777">
        <w:trPr>
          <w:trHeight w:val="288"/>
        </w:trPr>
        <w:tc>
          <w:tcPr>
            <w:tcW w:w="871" w:type="dxa"/>
            <w:tcBorders>
              <w:top w:val="nil"/>
              <w:left w:val="nil"/>
              <w:bottom w:val="nil"/>
              <w:right w:val="nil"/>
            </w:tcBorders>
          </w:tcPr>
          <w:p w14:paraId="7F7EE6EA" w14:textId="77777777" w:rsidR="000844B1" w:rsidRDefault="00000000">
            <w:pPr>
              <w:ind w:left="120"/>
            </w:pPr>
            <w:r>
              <w:rPr>
                <w:rFonts w:ascii="Times New Roman" w:eastAsia="Times New Roman" w:hAnsi="Times New Roman" w:cs="Times New Roman"/>
                <w:sz w:val="24"/>
              </w:rPr>
              <w:t>False</w:t>
            </w:r>
          </w:p>
        </w:tc>
        <w:tc>
          <w:tcPr>
            <w:tcW w:w="636" w:type="dxa"/>
            <w:tcBorders>
              <w:top w:val="nil"/>
              <w:left w:val="nil"/>
              <w:bottom w:val="nil"/>
              <w:right w:val="single" w:sz="4" w:space="0" w:color="000000"/>
            </w:tcBorders>
          </w:tcPr>
          <w:p w14:paraId="426D9266" w14:textId="77777777" w:rsidR="000844B1" w:rsidRDefault="00000000">
            <w:r>
              <w:rPr>
                <w:rFonts w:ascii="Times New Roman" w:eastAsia="Times New Roman" w:hAnsi="Times New Roman" w:cs="Times New Roman"/>
                <w:sz w:val="24"/>
              </w:rPr>
              <w:t>False</w:t>
            </w:r>
          </w:p>
        </w:tc>
        <w:tc>
          <w:tcPr>
            <w:tcW w:w="1020" w:type="dxa"/>
            <w:tcBorders>
              <w:top w:val="nil"/>
              <w:left w:val="single" w:sz="4" w:space="0" w:color="000000"/>
              <w:bottom w:val="nil"/>
              <w:right w:val="single" w:sz="4" w:space="0" w:color="000000"/>
            </w:tcBorders>
          </w:tcPr>
          <w:p w14:paraId="00962268" w14:textId="77777777" w:rsidR="000844B1" w:rsidRDefault="00000000">
            <w:pPr>
              <w:ind w:left="118"/>
              <w:jc w:val="center"/>
            </w:pPr>
            <w:r>
              <w:rPr>
                <w:rFonts w:ascii="Times New Roman" w:eastAsia="Times New Roman" w:hAnsi="Times New Roman" w:cs="Times New Roman"/>
                <w:sz w:val="24"/>
              </w:rPr>
              <w:t>False</w:t>
            </w:r>
          </w:p>
        </w:tc>
        <w:tc>
          <w:tcPr>
            <w:tcW w:w="895" w:type="dxa"/>
            <w:tcBorders>
              <w:top w:val="nil"/>
              <w:left w:val="single" w:sz="4" w:space="0" w:color="000000"/>
              <w:bottom w:val="nil"/>
              <w:right w:val="single" w:sz="4" w:space="0" w:color="000000"/>
            </w:tcBorders>
          </w:tcPr>
          <w:p w14:paraId="1AB2B0F9" w14:textId="77777777" w:rsidR="000844B1" w:rsidRDefault="00000000">
            <w:pPr>
              <w:ind w:left="190"/>
            </w:pPr>
            <w:r>
              <w:rPr>
                <w:rFonts w:ascii="Times New Roman" w:eastAsia="Times New Roman" w:hAnsi="Times New Roman" w:cs="Times New Roman"/>
                <w:sz w:val="24"/>
              </w:rPr>
              <w:t>False</w:t>
            </w:r>
          </w:p>
        </w:tc>
        <w:tc>
          <w:tcPr>
            <w:tcW w:w="821" w:type="dxa"/>
            <w:tcBorders>
              <w:top w:val="nil"/>
              <w:left w:val="single" w:sz="4" w:space="0" w:color="000000"/>
              <w:bottom w:val="nil"/>
              <w:right w:val="nil"/>
            </w:tcBorders>
          </w:tcPr>
          <w:p w14:paraId="543BF4FB" w14:textId="77777777" w:rsidR="000844B1" w:rsidRDefault="000844B1"/>
        </w:tc>
      </w:tr>
      <w:tr w:rsidR="000844B1" w14:paraId="4887CC65" w14:textId="77777777">
        <w:trPr>
          <w:trHeight w:val="289"/>
        </w:trPr>
        <w:tc>
          <w:tcPr>
            <w:tcW w:w="871" w:type="dxa"/>
            <w:tcBorders>
              <w:top w:val="nil"/>
              <w:left w:val="nil"/>
              <w:bottom w:val="nil"/>
              <w:right w:val="nil"/>
            </w:tcBorders>
          </w:tcPr>
          <w:p w14:paraId="6FE28D1B" w14:textId="77777777" w:rsidR="000844B1" w:rsidRDefault="00000000">
            <w:pPr>
              <w:ind w:left="120"/>
            </w:pPr>
            <w:r>
              <w:rPr>
                <w:rFonts w:ascii="Times New Roman" w:eastAsia="Times New Roman" w:hAnsi="Times New Roman" w:cs="Times New Roman"/>
                <w:sz w:val="24"/>
              </w:rPr>
              <w:t>False</w:t>
            </w:r>
          </w:p>
        </w:tc>
        <w:tc>
          <w:tcPr>
            <w:tcW w:w="636" w:type="dxa"/>
            <w:tcBorders>
              <w:top w:val="nil"/>
              <w:left w:val="nil"/>
              <w:bottom w:val="nil"/>
              <w:right w:val="single" w:sz="4" w:space="0" w:color="000000"/>
            </w:tcBorders>
          </w:tcPr>
          <w:p w14:paraId="614C2863" w14:textId="77777777" w:rsidR="000844B1" w:rsidRDefault="00000000">
            <w:pPr>
              <w:ind w:left="38"/>
            </w:pPr>
            <w:r>
              <w:rPr>
                <w:rFonts w:ascii="Times New Roman" w:eastAsia="Times New Roman" w:hAnsi="Times New Roman" w:cs="Times New Roman"/>
                <w:sz w:val="24"/>
              </w:rPr>
              <w:t>Null</w:t>
            </w:r>
          </w:p>
        </w:tc>
        <w:tc>
          <w:tcPr>
            <w:tcW w:w="1020" w:type="dxa"/>
            <w:tcBorders>
              <w:top w:val="nil"/>
              <w:left w:val="single" w:sz="4" w:space="0" w:color="000000"/>
              <w:bottom w:val="nil"/>
              <w:right w:val="single" w:sz="4" w:space="0" w:color="000000"/>
            </w:tcBorders>
          </w:tcPr>
          <w:p w14:paraId="41B6473D" w14:textId="77777777" w:rsidR="000844B1" w:rsidRDefault="00000000">
            <w:pPr>
              <w:ind w:left="118"/>
              <w:jc w:val="center"/>
            </w:pPr>
            <w:r>
              <w:rPr>
                <w:rFonts w:ascii="Times New Roman" w:eastAsia="Times New Roman" w:hAnsi="Times New Roman" w:cs="Times New Roman"/>
                <w:sz w:val="24"/>
              </w:rPr>
              <w:t>False</w:t>
            </w:r>
          </w:p>
        </w:tc>
        <w:tc>
          <w:tcPr>
            <w:tcW w:w="895" w:type="dxa"/>
            <w:tcBorders>
              <w:top w:val="nil"/>
              <w:left w:val="single" w:sz="4" w:space="0" w:color="000000"/>
              <w:bottom w:val="nil"/>
              <w:right w:val="single" w:sz="4" w:space="0" w:color="000000"/>
            </w:tcBorders>
          </w:tcPr>
          <w:p w14:paraId="08D7D0DF" w14:textId="77777777" w:rsidR="000844B1" w:rsidRDefault="00000000">
            <w:pPr>
              <w:ind w:left="118"/>
              <w:jc w:val="center"/>
            </w:pPr>
            <w:r>
              <w:rPr>
                <w:rFonts w:ascii="Times New Roman" w:eastAsia="Times New Roman" w:hAnsi="Times New Roman" w:cs="Times New Roman"/>
                <w:sz w:val="24"/>
              </w:rPr>
              <w:t>Null</w:t>
            </w:r>
          </w:p>
        </w:tc>
        <w:tc>
          <w:tcPr>
            <w:tcW w:w="821" w:type="dxa"/>
            <w:tcBorders>
              <w:top w:val="nil"/>
              <w:left w:val="single" w:sz="4" w:space="0" w:color="000000"/>
              <w:bottom w:val="nil"/>
              <w:right w:val="nil"/>
            </w:tcBorders>
          </w:tcPr>
          <w:p w14:paraId="5A74A917" w14:textId="77777777" w:rsidR="000844B1" w:rsidRDefault="000844B1"/>
        </w:tc>
      </w:tr>
      <w:tr w:rsidR="000844B1" w14:paraId="71E4E67E" w14:textId="77777777">
        <w:trPr>
          <w:trHeight w:val="305"/>
        </w:trPr>
        <w:tc>
          <w:tcPr>
            <w:tcW w:w="871" w:type="dxa"/>
            <w:tcBorders>
              <w:top w:val="nil"/>
              <w:left w:val="nil"/>
              <w:bottom w:val="nil"/>
              <w:right w:val="nil"/>
            </w:tcBorders>
          </w:tcPr>
          <w:p w14:paraId="1CB90DE5" w14:textId="77777777" w:rsidR="000844B1" w:rsidRDefault="00000000">
            <w:pPr>
              <w:ind w:left="159"/>
            </w:pPr>
            <w:r>
              <w:rPr>
                <w:rFonts w:ascii="Times New Roman" w:eastAsia="Times New Roman" w:hAnsi="Times New Roman" w:cs="Times New Roman"/>
                <w:sz w:val="24"/>
              </w:rPr>
              <w:t>Null</w:t>
            </w:r>
          </w:p>
        </w:tc>
        <w:tc>
          <w:tcPr>
            <w:tcW w:w="636" w:type="dxa"/>
            <w:tcBorders>
              <w:top w:val="nil"/>
              <w:left w:val="nil"/>
              <w:bottom w:val="nil"/>
              <w:right w:val="single" w:sz="4" w:space="0" w:color="000000"/>
            </w:tcBorders>
          </w:tcPr>
          <w:p w14:paraId="0256BD72" w14:textId="77777777" w:rsidR="000844B1" w:rsidRDefault="00000000">
            <w:pPr>
              <w:ind w:left="39"/>
            </w:pPr>
            <w:r>
              <w:rPr>
                <w:rFonts w:ascii="Times New Roman" w:eastAsia="Times New Roman" w:hAnsi="Times New Roman" w:cs="Times New Roman"/>
                <w:sz w:val="24"/>
              </w:rPr>
              <w:t>Null</w:t>
            </w:r>
          </w:p>
        </w:tc>
        <w:tc>
          <w:tcPr>
            <w:tcW w:w="1020" w:type="dxa"/>
            <w:tcBorders>
              <w:top w:val="nil"/>
              <w:left w:val="single" w:sz="4" w:space="0" w:color="000000"/>
              <w:bottom w:val="nil"/>
              <w:right w:val="single" w:sz="4" w:space="0" w:color="000000"/>
            </w:tcBorders>
          </w:tcPr>
          <w:p w14:paraId="54AE7B2E" w14:textId="77777777" w:rsidR="000844B1" w:rsidRDefault="00000000">
            <w:pPr>
              <w:ind w:left="118"/>
              <w:jc w:val="center"/>
            </w:pPr>
            <w:r>
              <w:rPr>
                <w:rFonts w:ascii="Times New Roman" w:eastAsia="Times New Roman" w:hAnsi="Times New Roman" w:cs="Times New Roman"/>
                <w:sz w:val="24"/>
              </w:rPr>
              <w:t>Null</w:t>
            </w:r>
          </w:p>
        </w:tc>
        <w:tc>
          <w:tcPr>
            <w:tcW w:w="895" w:type="dxa"/>
            <w:tcBorders>
              <w:top w:val="nil"/>
              <w:left w:val="single" w:sz="4" w:space="0" w:color="000000"/>
              <w:bottom w:val="nil"/>
              <w:right w:val="single" w:sz="4" w:space="0" w:color="000000"/>
            </w:tcBorders>
          </w:tcPr>
          <w:p w14:paraId="44B87977" w14:textId="77777777" w:rsidR="000844B1" w:rsidRDefault="00000000">
            <w:pPr>
              <w:ind w:left="118"/>
              <w:jc w:val="center"/>
            </w:pPr>
            <w:r>
              <w:rPr>
                <w:rFonts w:ascii="Times New Roman" w:eastAsia="Times New Roman" w:hAnsi="Times New Roman" w:cs="Times New Roman"/>
                <w:sz w:val="24"/>
              </w:rPr>
              <w:t>Null</w:t>
            </w:r>
          </w:p>
        </w:tc>
        <w:tc>
          <w:tcPr>
            <w:tcW w:w="821" w:type="dxa"/>
            <w:tcBorders>
              <w:top w:val="nil"/>
              <w:left w:val="single" w:sz="4" w:space="0" w:color="000000"/>
              <w:bottom w:val="nil"/>
              <w:right w:val="nil"/>
            </w:tcBorders>
          </w:tcPr>
          <w:p w14:paraId="7418AE55" w14:textId="77777777" w:rsidR="000844B1" w:rsidRDefault="000844B1"/>
        </w:tc>
      </w:tr>
    </w:tbl>
    <w:p w14:paraId="756B5419" w14:textId="77777777" w:rsidR="000844B1" w:rsidRDefault="00000000">
      <w:pPr>
        <w:spacing w:after="0"/>
        <w:ind w:left="-5" w:hanging="10"/>
      </w:pPr>
      <w:r>
        <w:rPr>
          <w:rFonts w:ascii="Times New Roman" w:eastAsia="Times New Roman" w:hAnsi="Times New Roman" w:cs="Times New Roman"/>
          <w:sz w:val="29"/>
        </w:rPr>
        <w:t>4.5.2. Operadores de comparación</w:t>
      </w:r>
    </w:p>
    <w:tbl>
      <w:tblPr>
        <w:tblStyle w:val="TableGrid"/>
        <w:tblW w:w="6996" w:type="dxa"/>
        <w:tblInd w:w="0" w:type="dxa"/>
        <w:tblLook w:val="04A0" w:firstRow="1" w:lastRow="0" w:firstColumn="1" w:lastColumn="0" w:noHBand="0" w:noVBand="1"/>
      </w:tblPr>
      <w:tblGrid>
        <w:gridCol w:w="2959"/>
        <w:gridCol w:w="4037"/>
      </w:tblGrid>
      <w:tr w:rsidR="000844B1" w14:paraId="373479D1" w14:textId="77777777">
        <w:trPr>
          <w:trHeight w:val="278"/>
        </w:trPr>
        <w:tc>
          <w:tcPr>
            <w:tcW w:w="2959" w:type="dxa"/>
            <w:tcBorders>
              <w:top w:val="nil"/>
              <w:left w:val="nil"/>
              <w:bottom w:val="nil"/>
              <w:right w:val="nil"/>
            </w:tcBorders>
          </w:tcPr>
          <w:p w14:paraId="31864BAD" w14:textId="77777777" w:rsidR="000844B1" w:rsidRDefault="00000000">
            <w:r>
              <w:rPr>
                <w:rFonts w:ascii="Times New Roman" w:eastAsia="Times New Roman" w:hAnsi="Times New Roman" w:cs="Times New Roman"/>
                <w:sz w:val="24"/>
              </w:rPr>
              <w:t>&lt;</w:t>
            </w:r>
          </w:p>
        </w:tc>
        <w:tc>
          <w:tcPr>
            <w:tcW w:w="4037" w:type="dxa"/>
            <w:tcBorders>
              <w:top w:val="nil"/>
              <w:left w:val="nil"/>
              <w:bottom w:val="nil"/>
              <w:right w:val="nil"/>
            </w:tcBorders>
          </w:tcPr>
          <w:p w14:paraId="08120AC9" w14:textId="77777777" w:rsidR="000844B1" w:rsidRDefault="00000000">
            <w:r>
              <w:rPr>
                <w:rFonts w:ascii="Times New Roman" w:eastAsia="Times New Roman" w:hAnsi="Times New Roman" w:cs="Times New Roman"/>
                <w:sz w:val="24"/>
              </w:rPr>
              <w:t>Menor que.</w:t>
            </w:r>
          </w:p>
        </w:tc>
      </w:tr>
      <w:tr w:rsidR="000844B1" w14:paraId="480DF87A" w14:textId="77777777">
        <w:trPr>
          <w:trHeight w:val="289"/>
        </w:trPr>
        <w:tc>
          <w:tcPr>
            <w:tcW w:w="2959" w:type="dxa"/>
            <w:tcBorders>
              <w:top w:val="nil"/>
              <w:left w:val="nil"/>
              <w:bottom w:val="nil"/>
              <w:right w:val="nil"/>
            </w:tcBorders>
          </w:tcPr>
          <w:p w14:paraId="733214A0" w14:textId="77777777" w:rsidR="000844B1" w:rsidRDefault="00000000">
            <w:r>
              <w:rPr>
                <w:rFonts w:ascii="Times New Roman" w:eastAsia="Times New Roman" w:hAnsi="Times New Roman" w:cs="Times New Roman"/>
                <w:sz w:val="24"/>
              </w:rPr>
              <w:t>&gt;</w:t>
            </w:r>
          </w:p>
        </w:tc>
        <w:tc>
          <w:tcPr>
            <w:tcW w:w="4037" w:type="dxa"/>
            <w:tcBorders>
              <w:top w:val="nil"/>
              <w:left w:val="nil"/>
              <w:bottom w:val="nil"/>
              <w:right w:val="nil"/>
            </w:tcBorders>
          </w:tcPr>
          <w:p w14:paraId="634E25D3" w14:textId="77777777" w:rsidR="000844B1" w:rsidRDefault="00000000">
            <w:r>
              <w:rPr>
                <w:rFonts w:ascii="Times New Roman" w:eastAsia="Times New Roman" w:hAnsi="Times New Roman" w:cs="Times New Roman"/>
                <w:sz w:val="24"/>
              </w:rPr>
              <w:t>Mayor que.</w:t>
            </w:r>
          </w:p>
        </w:tc>
      </w:tr>
      <w:tr w:rsidR="000844B1" w14:paraId="0B55E39E" w14:textId="77777777">
        <w:trPr>
          <w:trHeight w:val="289"/>
        </w:trPr>
        <w:tc>
          <w:tcPr>
            <w:tcW w:w="2959" w:type="dxa"/>
            <w:tcBorders>
              <w:top w:val="nil"/>
              <w:left w:val="nil"/>
              <w:bottom w:val="nil"/>
              <w:right w:val="nil"/>
            </w:tcBorders>
          </w:tcPr>
          <w:p w14:paraId="5B023E94" w14:textId="77777777" w:rsidR="000844B1" w:rsidRDefault="00000000">
            <w:r>
              <w:rPr>
                <w:rFonts w:ascii="Times New Roman" w:eastAsia="Times New Roman" w:hAnsi="Times New Roman" w:cs="Times New Roman"/>
                <w:sz w:val="24"/>
              </w:rPr>
              <w:t>&lt;=</w:t>
            </w:r>
          </w:p>
        </w:tc>
        <w:tc>
          <w:tcPr>
            <w:tcW w:w="4037" w:type="dxa"/>
            <w:tcBorders>
              <w:top w:val="nil"/>
              <w:left w:val="nil"/>
              <w:bottom w:val="nil"/>
              <w:right w:val="nil"/>
            </w:tcBorders>
          </w:tcPr>
          <w:p w14:paraId="0027A0F1" w14:textId="77777777" w:rsidR="000844B1" w:rsidRDefault="00000000">
            <w:r>
              <w:rPr>
                <w:rFonts w:ascii="Times New Roman" w:eastAsia="Times New Roman" w:hAnsi="Times New Roman" w:cs="Times New Roman"/>
                <w:sz w:val="24"/>
              </w:rPr>
              <w:t>Menor o igual que.</w:t>
            </w:r>
          </w:p>
        </w:tc>
      </w:tr>
      <w:tr w:rsidR="000844B1" w14:paraId="63B8DFBF" w14:textId="77777777">
        <w:trPr>
          <w:trHeight w:val="289"/>
        </w:trPr>
        <w:tc>
          <w:tcPr>
            <w:tcW w:w="2959" w:type="dxa"/>
            <w:tcBorders>
              <w:top w:val="nil"/>
              <w:left w:val="nil"/>
              <w:bottom w:val="nil"/>
              <w:right w:val="nil"/>
            </w:tcBorders>
          </w:tcPr>
          <w:p w14:paraId="7909E25D" w14:textId="77777777" w:rsidR="000844B1" w:rsidRDefault="00000000">
            <w:r>
              <w:rPr>
                <w:rFonts w:ascii="Times New Roman" w:eastAsia="Times New Roman" w:hAnsi="Times New Roman" w:cs="Times New Roman"/>
                <w:sz w:val="24"/>
              </w:rPr>
              <w:t>&gt;=</w:t>
            </w:r>
          </w:p>
        </w:tc>
        <w:tc>
          <w:tcPr>
            <w:tcW w:w="4037" w:type="dxa"/>
            <w:tcBorders>
              <w:top w:val="nil"/>
              <w:left w:val="nil"/>
              <w:bottom w:val="nil"/>
              <w:right w:val="nil"/>
            </w:tcBorders>
          </w:tcPr>
          <w:p w14:paraId="0B3DFA52" w14:textId="77777777" w:rsidR="000844B1" w:rsidRDefault="00000000">
            <w:r>
              <w:rPr>
                <w:rFonts w:ascii="Times New Roman" w:eastAsia="Times New Roman" w:hAnsi="Times New Roman" w:cs="Times New Roman"/>
                <w:sz w:val="24"/>
              </w:rPr>
              <w:t>Mayor o igual que.</w:t>
            </w:r>
          </w:p>
        </w:tc>
      </w:tr>
      <w:tr w:rsidR="000844B1" w14:paraId="0557548A" w14:textId="77777777">
        <w:trPr>
          <w:trHeight w:val="288"/>
        </w:trPr>
        <w:tc>
          <w:tcPr>
            <w:tcW w:w="2959" w:type="dxa"/>
            <w:tcBorders>
              <w:top w:val="nil"/>
              <w:left w:val="nil"/>
              <w:bottom w:val="nil"/>
              <w:right w:val="nil"/>
            </w:tcBorders>
          </w:tcPr>
          <w:p w14:paraId="466C98EC" w14:textId="77777777" w:rsidR="000844B1" w:rsidRDefault="00000000">
            <w:r>
              <w:rPr>
                <w:rFonts w:ascii="Times New Roman" w:eastAsia="Times New Roman" w:hAnsi="Times New Roman" w:cs="Times New Roman"/>
                <w:sz w:val="24"/>
              </w:rPr>
              <w:t>=</w:t>
            </w:r>
          </w:p>
        </w:tc>
        <w:tc>
          <w:tcPr>
            <w:tcW w:w="4037" w:type="dxa"/>
            <w:tcBorders>
              <w:top w:val="nil"/>
              <w:left w:val="nil"/>
              <w:bottom w:val="nil"/>
              <w:right w:val="nil"/>
            </w:tcBorders>
          </w:tcPr>
          <w:p w14:paraId="4F337D36" w14:textId="77777777" w:rsidR="000844B1" w:rsidRDefault="00000000">
            <w:r>
              <w:rPr>
                <w:rFonts w:ascii="Times New Roman" w:eastAsia="Times New Roman" w:hAnsi="Times New Roman" w:cs="Times New Roman"/>
                <w:sz w:val="24"/>
              </w:rPr>
              <w:t>Igual que.</w:t>
            </w:r>
          </w:p>
        </w:tc>
      </w:tr>
      <w:tr w:rsidR="000844B1" w14:paraId="356FA7DF" w14:textId="77777777">
        <w:trPr>
          <w:trHeight w:val="289"/>
        </w:trPr>
        <w:tc>
          <w:tcPr>
            <w:tcW w:w="2959" w:type="dxa"/>
            <w:tcBorders>
              <w:top w:val="nil"/>
              <w:left w:val="nil"/>
              <w:bottom w:val="nil"/>
              <w:right w:val="nil"/>
            </w:tcBorders>
          </w:tcPr>
          <w:p w14:paraId="0252F666" w14:textId="77777777" w:rsidR="000844B1" w:rsidRDefault="00000000">
            <w:r>
              <w:rPr>
                <w:rFonts w:ascii="Times New Roman" w:eastAsia="Times New Roman" w:hAnsi="Times New Roman" w:cs="Times New Roman"/>
                <w:sz w:val="24"/>
              </w:rPr>
              <w:t>&lt;&gt; !=</w:t>
            </w:r>
          </w:p>
        </w:tc>
        <w:tc>
          <w:tcPr>
            <w:tcW w:w="4037" w:type="dxa"/>
            <w:tcBorders>
              <w:top w:val="nil"/>
              <w:left w:val="nil"/>
              <w:bottom w:val="nil"/>
              <w:right w:val="nil"/>
            </w:tcBorders>
          </w:tcPr>
          <w:p w14:paraId="43C34660" w14:textId="77777777" w:rsidR="000844B1" w:rsidRDefault="00000000">
            <w:r>
              <w:rPr>
                <w:rFonts w:ascii="Times New Roman" w:eastAsia="Times New Roman" w:hAnsi="Times New Roman" w:cs="Times New Roman"/>
                <w:sz w:val="24"/>
              </w:rPr>
              <w:t>Distinto de.</w:t>
            </w:r>
          </w:p>
        </w:tc>
      </w:tr>
      <w:tr w:rsidR="000844B1" w14:paraId="28AC9DE8" w14:textId="77777777">
        <w:trPr>
          <w:trHeight w:val="289"/>
        </w:trPr>
        <w:tc>
          <w:tcPr>
            <w:tcW w:w="2959" w:type="dxa"/>
            <w:tcBorders>
              <w:top w:val="nil"/>
              <w:left w:val="nil"/>
              <w:bottom w:val="nil"/>
              <w:right w:val="nil"/>
            </w:tcBorders>
          </w:tcPr>
          <w:p w14:paraId="1787DC13" w14:textId="77777777" w:rsidR="000844B1" w:rsidRDefault="00000000">
            <w:r>
              <w:rPr>
                <w:rFonts w:ascii="Times New Roman" w:eastAsia="Times New Roman" w:hAnsi="Times New Roman" w:cs="Times New Roman"/>
                <w:sz w:val="24"/>
              </w:rPr>
              <w:t>a BETWEEN x AND y</w:t>
            </w:r>
          </w:p>
        </w:tc>
        <w:tc>
          <w:tcPr>
            <w:tcW w:w="4037" w:type="dxa"/>
            <w:tcBorders>
              <w:top w:val="nil"/>
              <w:left w:val="nil"/>
              <w:bottom w:val="nil"/>
              <w:right w:val="nil"/>
            </w:tcBorders>
          </w:tcPr>
          <w:p w14:paraId="52127202" w14:textId="77777777" w:rsidR="000844B1" w:rsidRDefault="00000000">
            <w:r>
              <w:rPr>
                <w:rFonts w:ascii="Times New Roman" w:eastAsia="Times New Roman" w:hAnsi="Times New Roman" w:cs="Times New Roman"/>
                <w:sz w:val="24"/>
              </w:rPr>
              <w:t>Equivale a: a &gt;= x AND a &lt;= y</w:t>
            </w:r>
          </w:p>
        </w:tc>
      </w:tr>
      <w:tr w:rsidR="000844B1" w14:paraId="31101A87" w14:textId="77777777">
        <w:trPr>
          <w:trHeight w:val="289"/>
        </w:trPr>
        <w:tc>
          <w:tcPr>
            <w:tcW w:w="2959" w:type="dxa"/>
            <w:tcBorders>
              <w:top w:val="nil"/>
              <w:left w:val="nil"/>
              <w:bottom w:val="nil"/>
              <w:right w:val="nil"/>
            </w:tcBorders>
          </w:tcPr>
          <w:p w14:paraId="01328555" w14:textId="77777777" w:rsidR="000844B1" w:rsidRDefault="00000000">
            <w:r>
              <w:rPr>
                <w:rFonts w:ascii="Times New Roman" w:eastAsia="Times New Roman" w:hAnsi="Times New Roman" w:cs="Times New Roman"/>
                <w:sz w:val="24"/>
              </w:rPr>
              <w:t>a NOT BETWEEN x AND y</w:t>
            </w:r>
          </w:p>
        </w:tc>
        <w:tc>
          <w:tcPr>
            <w:tcW w:w="4037" w:type="dxa"/>
            <w:tcBorders>
              <w:top w:val="nil"/>
              <w:left w:val="nil"/>
              <w:bottom w:val="nil"/>
              <w:right w:val="nil"/>
            </w:tcBorders>
          </w:tcPr>
          <w:p w14:paraId="0A31BC43" w14:textId="77777777" w:rsidR="000844B1" w:rsidRDefault="00000000">
            <w:r>
              <w:rPr>
                <w:rFonts w:ascii="Times New Roman" w:eastAsia="Times New Roman" w:hAnsi="Times New Roman" w:cs="Times New Roman"/>
                <w:sz w:val="24"/>
              </w:rPr>
              <w:t>Equivale a: a &lt; x OR a &gt; y</w:t>
            </w:r>
          </w:p>
        </w:tc>
      </w:tr>
      <w:tr w:rsidR="000844B1" w14:paraId="351E1014" w14:textId="77777777">
        <w:trPr>
          <w:trHeight w:val="289"/>
        </w:trPr>
        <w:tc>
          <w:tcPr>
            <w:tcW w:w="2959" w:type="dxa"/>
            <w:tcBorders>
              <w:top w:val="nil"/>
              <w:left w:val="nil"/>
              <w:bottom w:val="nil"/>
              <w:right w:val="nil"/>
            </w:tcBorders>
          </w:tcPr>
          <w:p w14:paraId="51D67742" w14:textId="77777777" w:rsidR="000844B1" w:rsidRDefault="00000000">
            <w:r>
              <w:rPr>
                <w:rFonts w:ascii="Times New Roman" w:eastAsia="Times New Roman" w:hAnsi="Times New Roman" w:cs="Times New Roman"/>
                <w:sz w:val="24"/>
              </w:rPr>
              <w:t>a IS NULL</w:t>
            </w:r>
          </w:p>
        </w:tc>
        <w:tc>
          <w:tcPr>
            <w:tcW w:w="4037" w:type="dxa"/>
            <w:tcBorders>
              <w:top w:val="nil"/>
              <w:left w:val="nil"/>
              <w:bottom w:val="nil"/>
              <w:right w:val="nil"/>
            </w:tcBorders>
          </w:tcPr>
          <w:p w14:paraId="2BAA08BD" w14:textId="77777777" w:rsidR="000844B1" w:rsidRDefault="00000000">
            <w:r>
              <w:rPr>
                <w:rFonts w:ascii="Times New Roman" w:eastAsia="Times New Roman" w:hAnsi="Times New Roman" w:cs="Times New Roman"/>
                <w:sz w:val="24"/>
              </w:rPr>
              <w:t>Devuelve True si a es nulo.</w:t>
            </w:r>
          </w:p>
        </w:tc>
      </w:tr>
      <w:tr w:rsidR="000844B1" w14:paraId="02B12624" w14:textId="77777777">
        <w:trPr>
          <w:trHeight w:val="288"/>
        </w:trPr>
        <w:tc>
          <w:tcPr>
            <w:tcW w:w="2959" w:type="dxa"/>
            <w:tcBorders>
              <w:top w:val="nil"/>
              <w:left w:val="nil"/>
              <w:bottom w:val="nil"/>
              <w:right w:val="nil"/>
            </w:tcBorders>
          </w:tcPr>
          <w:p w14:paraId="5D5BABCD" w14:textId="77777777" w:rsidR="000844B1" w:rsidRDefault="00000000">
            <w:r>
              <w:rPr>
                <w:rFonts w:ascii="Times New Roman" w:eastAsia="Times New Roman" w:hAnsi="Times New Roman" w:cs="Times New Roman"/>
                <w:sz w:val="24"/>
              </w:rPr>
              <w:t>a IS NOT NULL</w:t>
            </w:r>
          </w:p>
        </w:tc>
        <w:tc>
          <w:tcPr>
            <w:tcW w:w="4037" w:type="dxa"/>
            <w:tcBorders>
              <w:top w:val="nil"/>
              <w:left w:val="nil"/>
              <w:bottom w:val="nil"/>
              <w:right w:val="nil"/>
            </w:tcBorders>
          </w:tcPr>
          <w:p w14:paraId="20DABDD4" w14:textId="77777777" w:rsidR="000844B1" w:rsidRDefault="00000000">
            <w:r>
              <w:rPr>
                <w:rFonts w:ascii="Times New Roman" w:eastAsia="Times New Roman" w:hAnsi="Times New Roman" w:cs="Times New Roman"/>
                <w:sz w:val="24"/>
              </w:rPr>
              <w:t>Devuelve True si a es no nulo.</w:t>
            </w:r>
          </w:p>
        </w:tc>
      </w:tr>
      <w:tr w:rsidR="000844B1" w14:paraId="1522D6A3" w14:textId="77777777">
        <w:trPr>
          <w:trHeight w:val="277"/>
        </w:trPr>
        <w:tc>
          <w:tcPr>
            <w:tcW w:w="2959" w:type="dxa"/>
            <w:tcBorders>
              <w:top w:val="nil"/>
              <w:left w:val="nil"/>
              <w:bottom w:val="nil"/>
              <w:right w:val="nil"/>
            </w:tcBorders>
          </w:tcPr>
          <w:p w14:paraId="6110E86D" w14:textId="77777777" w:rsidR="000844B1" w:rsidRDefault="00000000">
            <w:r>
              <w:rPr>
                <w:rFonts w:ascii="Times New Roman" w:eastAsia="Times New Roman" w:hAnsi="Times New Roman" w:cs="Times New Roman"/>
                <w:sz w:val="24"/>
              </w:rPr>
              <w:t>a IN (v1, v2, ...)</w:t>
            </w:r>
          </w:p>
        </w:tc>
        <w:tc>
          <w:tcPr>
            <w:tcW w:w="4037" w:type="dxa"/>
            <w:tcBorders>
              <w:top w:val="nil"/>
              <w:left w:val="nil"/>
              <w:bottom w:val="nil"/>
              <w:right w:val="nil"/>
            </w:tcBorders>
          </w:tcPr>
          <w:p w14:paraId="60B18406" w14:textId="77777777" w:rsidR="000844B1" w:rsidRDefault="00000000">
            <w:pPr>
              <w:jc w:val="both"/>
            </w:pPr>
            <w:r>
              <w:rPr>
                <w:rFonts w:ascii="Times New Roman" w:eastAsia="Times New Roman" w:hAnsi="Times New Roman" w:cs="Times New Roman"/>
                <w:sz w:val="24"/>
              </w:rPr>
              <w:t>Equivale a: a = v1 OR a = v2 OR ...</w:t>
            </w:r>
          </w:p>
        </w:tc>
      </w:tr>
    </w:tbl>
    <w:p w14:paraId="7490F9BD" w14:textId="77777777" w:rsidR="000844B1" w:rsidRDefault="00000000">
      <w:pPr>
        <w:spacing w:after="109"/>
        <w:ind w:left="-5" w:hanging="10"/>
      </w:pPr>
      <w:r>
        <w:rPr>
          <w:rFonts w:ascii="Times New Roman" w:eastAsia="Times New Roman" w:hAnsi="Times New Roman" w:cs="Times New Roman"/>
          <w:sz w:val="29"/>
        </w:rPr>
        <w:t>4.5.3. Operadores matemáticos</w:t>
      </w:r>
    </w:p>
    <w:p w14:paraId="78C9AF48" w14:textId="77777777" w:rsidR="000844B1" w:rsidRDefault="00000000">
      <w:pPr>
        <w:tabs>
          <w:tab w:val="center" w:pos="988"/>
        </w:tabs>
        <w:spacing w:after="5" w:line="254" w:lineRule="auto"/>
        <w:ind w:left="-15"/>
      </w:pPr>
      <w:r>
        <w:rPr>
          <w:rFonts w:ascii="Times New Roman" w:eastAsia="Times New Roman" w:hAnsi="Times New Roman" w:cs="Times New Roman"/>
          <w:sz w:val="24"/>
        </w:rPr>
        <w:t>+</w:t>
      </w:r>
      <w:r>
        <w:rPr>
          <w:rFonts w:ascii="Times New Roman" w:eastAsia="Times New Roman" w:hAnsi="Times New Roman" w:cs="Times New Roman"/>
          <w:sz w:val="24"/>
        </w:rPr>
        <w:tab/>
        <w:t>Suma.</w:t>
      </w:r>
    </w:p>
    <w:p w14:paraId="6C566573" w14:textId="77777777" w:rsidR="000844B1" w:rsidRDefault="00000000">
      <w:pPr>
        <w:tabs>
          <w:tab w:val="center" w:pos="990"/>
        </w:tabs>
        <w:spacing w:after="5" w:line="254" w:lineRule="auto"/>
        <w:ind w:left="-15"/>
      </w:pPr>
      <w:r>
        <w:rPr>
          <w:rFonts w:ascii="Times New Roman" w:eastAsia="Times New Roman" w:hAnsi="Times New Roman" w:cs="Times New Roman"/>
          <w:sz w:val="24"/>
        </w:rPr>
        <w:t>-</w:t>
      </w:r>
      <w:r>
        <w:rPr>
          <w:rFonts w:ascii="Times New Roman" w:eastAsia="Times New Roman" w:hAnsi="Times New Roman" w:cs="Times New Roman"/>
          <w:sz w:val="24"/>
        </w:rPr>
        <w:tab/>
        <w:t>Resta.</w:t>
      </w:r>
    </w:p>
    <w:p w14:paraId="497ED634" w14:textId="77777777" w:rsidR="000844B1" w:rsidRDefault="00000000">
      <w:pPr>
        <w:tabs>
          <w:tab w:val="center" w:pos="1432"/>
        </w:tabs>
        <w:spacing w:after="5" w:line="254" w:lineRule="auto"/>
        <w:ind w:left="-15"/>
      </w:pPr>
      <w:r>
        <w:rPr>
          <w:rFonts w:ascii="Times New Roman" w:eastAsia="Times New Roman" w:hAnsi="Times New Roman" w:cs="Times New Roman"/>
          <w:sz w:val="24"/>
        </w:rPr>
        <w:t>*</w:t>
      </w:r>
      <w:r>
        <w:rPr>
          <w:rFonts w:ascii="Times New Roman" w:eastAsia="Times New Roman" w:hAnsi="Times New Roman" w:cs="Times New Roman"/>
          <w:sz w:val="24"/>
        </w:rPr>
        <w:tab/>
        <w:t>Multiplicación.</w:t>
      </w:r>
    </w:p>
    <w:p w14:paraId="21EC523F" w14:textId="77777777" w:rsidR="000844B1" w:rsidRDefault="00000000">
      <w:pPr>
        <w:tabs>
          <w:tab w:val="center" w:pos="3196"/>
        </w:tabs>
        <w:spacing w:after="5" w:line="254" w:lineRule="auto"/>
        <w:ind w:left="-15"/>
      </w:pPr>
      <w:r>
        <w:rPr>
          <w:rFonts w:ascii="Times New Roman" w:eastAsia="Times New Roman" w:hAnsi="Times New Roman" w:cs="Times New Roman"/>
          <w:sz w:val="24"/>
        </w:rPr>
        <w:t>/</w:t>
      </w:r>
      <w:r>
        <w:rPr>
          <w:rFonts w:ascii="Times New Roman" w:eastAsia="Times New Roman" w:hAnsi="Times New Roman" w:cs="Times New Roman"/>
          <w:sz w:val="24"/>
        </w:rPr>
        <w:tab/>
        <w:t>División (si es entre enteros, trunca el resultado).</w:t>
      </w:r>
    </w:p>
    <w:p w14:paraId="021C0E10" w14:textId="77777777" w:rsidR="000844B1" w:rsidRDefault="00000000">
      <w:pPr>
        <w:tabs>
          <w:tab w:val="center" w:pos="2063"/>
        </w:tabs>
        <w:spacing w:after="5" w:line="254" w:lineRule="auto"/>
        <w:ind w:left="-15"/>
      </w:pPr>
      <w:r>
        <w:rPr>
          <w:rFonts w:ascii="Times New Roman" w:eastAsia="Times New Roman" w:hAnsi="Times New Roman" w:cs="Times New Roman"/>
          <w:sz w:val="24"/>
        </w:rPr>
        <w:t>%</w:t>
      </w:r>
      <w:r>
        <w:rPr>
          <w:rFonts w:ascii="Times New Roman" w:eastAsia="Times New Roman" w:hAnsi="Times New Roman" w:cs="Times New Roman"/>
          <w:sz w:val="24"/>
        </w:rPr>
        <w:tab/>
        <w:t>Resto de la división entera.</w:t>
      </w:r>
    </w:p>
    <w:p w14:paraId="095420C1" w14:textId="77777777" w:rsidR="000844B1" w:rsidRDefault="00000000">
      <w:pPr>
        <w:tabs>
          <w:tab w:val="center" w:pos="1676"/>
        </w:tabs>
        <w:spacing w:after="5" w:line="254" w:lineRule="auto"/>
        <w:ind w:left="-15"/>
      </w:pPr>
      <w:r>
        <w:rPr>
          <w:rFonts w:ascii="Times New Roman" w:eastAsia="Times New Roman" w:hAnsi="Times New Roman" w:cs="Times New Roman"/>
          <w:sz w:val="24"/>
        </w:rPr>
        <w:t>ˆ</w:t>
      </w:r>
      <w:r>
        <w:rPr>
          <w:rFonts w:ascii="Times New Roman" w:eastAsia="Times New Roman" w:hAnsi="Times New Roman" w:cs="Times New Roman"/>
          <w:sz w:val="24"/>
        </w:rPr>
        <w:tab/>
        <w:t>Potencia (3ˆ2 = 9).</w:t>
      </w:r>
    </w:p>
    <w:p w14:paraId="7B7954A5" w14:textId="77777777" w:rsidR="000844B1" w:rsidRDefault="00000000">
      <w:pPr>
        <w:tabs>
          <w:tab w:val="center" w:pos="1993"/>
        </w:tabs>
        <w:spacing w:after="5" w:line="254" w:lineRule="auto"/>
        <w:ind w:left="-15"/>
      </w:pPr>
      <w:r>
        <w:rPr>
          <w:rFonts w:ascii="Times New Roman" w:eastAsia="Times New Roman" w:hAnsi="Times New Roman" w:cs="Times New Roman"/>
          <w:sz w:val="24"/>
        </w:rPr>
        <w:t>|/</w:t>
      </w:r>
      <w:r>
        <w:rPr>
          <w:rFonts w:ascii="Times New Roman" w:eastAsia="Times New Roman" w:hAnsi="Times New Roman" w:cs="Times New Roman"/>
          <w:sz w:val="24"/>
        </w:rPr>
        <w:tab/>
        <w:t>Raíz cuadrada (</w:t>
      </w:r>
      <w:r>
        <w:rPr>
          <w:rFonts w:ascii="Cambria" w:eastAsia="Cambria" w:hAnsi="Cambria" w:cs="Cambria"/>
          <w:sz w:val="24"/>
        </w:rPr>
        <w:t>|</w:t>
      </w:r>
      <w:r>
        <w:rPr>
          <w:rFonts w:ascii="Cambria" w:eastAsia="Cambria" w:hAnsi="Cambria" w:cs="Cambria"/>
          <w:i/>
          <w:sz w:val="24"/>
        </w:rPr>
        <w:t>/</w:t>
      </w:r>
      <w:r>
        <w:rPr>
          <w:rFonts w:ascii="Cambria" w:eastAsia="Cambria" w:hAnsi="Cambria" w:cs="Cambria"/>
          <w:sz w:val="24"/>
        </w:rPr>
        <w:t>25 = 5</w:t>
      </w:r>
      <w:r>
        <w:rPr>
          <w:rFonts w:ascii="Times New Roman" w:eastAsia="Times New Roman" w:hAnsi="Times New Roman" w:cs="Times New Roman"/>
          <w:sz w:val="24"/>
        </w:rPr>
        <w:t>).</w:t>
      </w:r>
    </w:p>
    <w:p w14:paraId="78B1282D" w14:textId="77777777" w:rsidR="000844B1" w:rsidRDefault="00000000">
      <w:pPr>
        <w:spacing w:after="5" w:line="254" w:lineRule="auto"/>
        <w:ind w:left="-5" w:hanging="10"/>
      </w:pPr>
      <w:r>
        <w:rPr>
          <w:rFonts w:ascii="Times New Roman" w:eastAsia="Times New Roman" w:hAnsi="Times New Roman" w:cs="Times New Roman"/>
          <w:sz w:val="24"/>
        </w:rPr>
        <w:t>||/ Raíz cúbica (</w:t>
      </w:r>
      <w:r>
        <w:rPr>
          <w:rFonts w:ascii="Cambria" w:eastAsia="Cambria" w:hAnsi="Cambria" w:cs="Cambria"/>
          <w:sz w:val="24"/>
        </w:rPr>
        <w:t>||</w:t>
      </w:r>
      <w:r>
        <w:rPr>
          <w:rFonts w:ascii="Cambria" w:eastAsia="Cambria" w:hAnsi="Cambria" w:cs="Cambria"/>
          <w:i/>
          <w:sz w:val="24"/>
        </w:rPr>
        <w:t>/</w:t>
      </w:r>
      <w:r>
        <w:rPr>
          <w:rFonts w:ascii="Cambria" w:eastAsia="Cambria" w:hAnsi="Cambria" w:cs="Cambria"/>
          <w:sz w:val="24"/>
        </w:rPr>
        <w:t>27 = 3</w:t>
      </w:r>
      <w:r>
        <w:rPr>
          <w:rFonts w:ascii="Times New Roman" w:eastAsia="Times New Roman" w:hAnsi="Times New Roman" w:cs="Times New Roman"/>
          <w:sz w:val="24"/>
        </w:rPr>
        <w:t>).</w:t>
      </w:r>
    </w:p>
    <w:p w14:paraId="3F5F4D25" w14:textId="77777777" w:rsidR="000844B1" w:rsidRDefault="00000000">
      <w:pPr>
        <w:tabs>
          <w:tab w:val="center" w:pos="1708"/>
        </w:tabs>
        <w:spacing w:after="5" w:line="254" w:lineRule="auto"/>
        <w:ind w:left="-15"/>
      </w:pPr>
      <w:r>
        <w:rPr>
          <w:rFonts w:ascii="Times New Roman" w:eastAsia="Times New Roman" w:hAnsi="Times New Roman" w:cs="Times New Roman"/>
          <w:sz w:val="24"/>
        </w:rPr>
        <w:t>!</w:t>
      </w:r>
      <w:r>
        <w:rPr>
          <w:rFonts w:ascii="Times New Roman" w:eastAsia="Times New Roman" w:hAnsi="Times New Roman" w:cs="Times New Roman"/>
          <w:sz w:val="24"/>
        </w:rPr>
        <w:tab/>
        <w:t>Factorial (</w:t>
      </w:r>
      <w:r>
        <w:rPr>
          <w:rFonts w:ascii="Cambria" w:eastAsia="Cambria" w:hAnsi="Cambria" w:cs="Cambria"/>
          <w:sz w:val="24"/>
        </w:rPr>
        <w:t>5! = 120</w:t>
      </w:r>
      <w:r>
        <w:rPr>
          <w:rFonts w:ascii="Times New Roman" w:eastAsia="Times New Roman" w:hAnsi="Times New Roman" w:cs="Times New Roman"/>
          <w:sz w:val="24"/>
        </w:rPr>
        <w:t>).</w:t>
      </w:r>
    </w:p>
    <w:p w14:paraId="461F5597" w14:textId="77777777" w:rsidR="000844B1" w:rsidRDefault="00000000">
      <w:pPr>
        <w:spacing w:after="257" w:line="254" w:lineRule="auto"/>
        <w:ind w:left="-5" w:right="2698" w:hanging="10"/>
      </w:pPr>
      <w:r>
        <w:rPr>
          <w:rFonts w:ascii="Times New Roman" w:eastAsia="Times New Roman" w:hAnsi="Times New Roman" w:cs="Times New Roman"/>
          <w:sz w:val="24"/>
        </w:rPr>
        <w:t>!!</w:t>
      </w:r>
      <w:r>
        <w:rPr>
          <w:rFonts w:ascii="Times New Roman" w:eastAsia="Times New Roman" w:hAnsi="Times New Roman" w:cs="Times New Roman"/>
          <w:sz w:val="24"/>
        </w:rPr>
        <w:tab/>
        <w:t>Factorial como operador prefijo (</w:t>
      </w:r>
      <w:r>
        <w:rPr>
          <w:rFonts w:ascii="Cambria" w:eastAsia="Cambria" w:hAnsi="Cambria" w:cs="Cambria"/>
          <w:sz w:val="24"/>
        </w:rPr>
        <w:t>!!5 = 120</w:t>
      </w:r>
      <w:r>
        <w:rPr>
          <w:rFonts w:ascii="Times New Roman" w:eastAsia="Times New Roman" w:hAnsi="Times New Roman" w:cs="Times New Roman"/>
          <w:sz w:val="24"/>
        </w:rPr>
        <w:t>). @</w:t>
      </w:r>
      <w:r>
        <w:rPr>
          <w:rFonts w:ascii="Times New Roman" w:eastAsia="Times New Roman" w:hAnsi="Times New Roman" w:cs="Times New Roman"/>
          <w:sz w:val="24"/>
        </w:rPr>
        <w:tab/>
        <w:t>Valor absoluto.</w:t>
      </w:r>
    </w:p>
    <w:p w14:paraId="3B2350D5" w14:textId="77777777" w:rsidR="000844B1" w:rsidRDefault="00000000">
      <w:pPr>
        <w:spacing w:after="3465" w:line="254" w:lineRule="auto"/>
        <w:ind w:left="-15" w:firstLine="350"/>
      </w:pPr>
      <w:r>
        <w:rPr>
          <w:rFonts w:ascii="Times New Roman" w:eastAsia="Times New Roman" w:hAnsi="Times New Roman" w:cs="Times New Roman"/>
          <w:sz w:val="24"/>
        </w:rPr>
        <w:t>No se han incluido en esta lista los operadores que realizan operaciones sobre tipos de datos binarios.</w:t>
      </w:r>
    </w:p>
    <w:p w14:paraId="54E0C016" w14:textId="77777777" w:rsidR="000844B1" w:rsidRDefault="000844B1">
      <w:pPr>
        <w:spacing w:after="62"/>
        <w:ind w:left="1644" w:right="65" w:hanging="10"/>
        <w:jc w:val="center"/>
      </w:pPr>
    </w:p>
    <w:p w14:paraId="4D35FB7C" w14:textId="77777777" w:rsidR="000844B1" w:rsidRDefault="00000000">
      <w:pPr>
        <w:pStyle w:val="Heading3"/>
        <w:spacing w:after="0"/>
        <w:ind w:left="3" w:hanging="10"/>
      </w:pPr>
      <w:r>
        <w:lastRenderedPageBreak/>
        <w:t>4.5.4. Funciones matemáticas</w:t>
      </w:r>
    </w:p>
    <w:tbl>
      <w:tblPr>
        <w:tblStyle w:val="TableGrid"/>
        <w:tblW w:w="7913" w:type="dxa"/>
        <w:tblInd w:w="8" w:type="dxa"/>
        <w:tblCellMar>
          <w:top w:w="1" w:type="dxa"/>
        </w:tblCellMar>
        <w:tblLook w:val="04A0" w:firstRow="1" w:lastRow="0" w:firstColumn="1" w:lastColumn="0" w:noHBand="0" w:noVBand="1"/>
      </w:tblPr>
      <w:tblGrid>
        <w:gridCol w:w="1510"/>
        <w:gridCol w:w="6403"/>
      </w:tblGrid>
      <w:tr w:rsidR="000844B1" w14:paraId="177EAB5D" w14:textId="77777777">
        <w:trPr>
          <w:trHeight w:val="277"/>
        </w:trPr>
        <w:tc>
          <w:tcPr>
            <w:tcW w:w="1510" w:type="dxa"/>
            <w:tcBorders>
              <w:top w:val="nil"/>
              <w:left w:val="nil"/>
              <w:bottom w:val="nil"/>
              <w:right w:val="nil"/>
            </w:tcBorders>
          </w:tcPr>
          <w:p w14:paraId="2AFDA8AD" w14:textId="77777777" w:rsidR="000844B1" w:rsidRDefault="00000000">
            <w:r>
              <w:rPr>
                <w:rFonts w:ascii="Times New Roman" w:eastAsia="Times New Roman" w:hAnsi="Times New Roman" w:cs="Times New Roman"/>
                <w:sz w:val="24"/>
              </w:rPr>
              <w:t>ABS(x)</w:t>
            </w:r>
          </w:p>
        </w:tc>
        <w:tc>
          <w:tcPr>
            <w:tcW w:w="6404" w:type="dxa"/>
            <w:tcBorders>
              <w:top w:val="nil"/>
              <w:left w:val="nil"/>
              <w:bottom w:val="nil"/>
              <w:right w:val="nil"/>
            </w:tcBorders>
          </w:tcPr>
          <w:p w14:paraId="603CCC83" w14:textId="77777777" w:rsidR="000844B1" w:rsidRDefault="00000000">
            <w:r>
              <w:rPr>
                <w:rFonts w:ascii="Times New Roman" w:eastAsia="Times New Roman" w:hAnsi="Times New Roman" w:cs="Times New Roman"/>
                <w:sz w:val="24"/>
              </w:rPr>
              <w:t>Valor absoluto de x.</w:t>
            </w:r>
          </w:p>
        </w:tc>
      </w:tr>
      <w:tr w:rsidR="000844B1" w14:paraId="16E976C3" w14:textId="77777777">
        <w:trPr>
          <w:trHeight w:val="289"/>
        </w:trPr>
        <w:tc>
          <w:tcPr>
            <w:tcW w:w="1510" w:type="dxa"/>
            <w:tcBorders>
              <w:top w:val="nil"/>
              <w:left w:val="nil"/>
              <w:bottom w:val="nil"/>
              <w:right w:val="nil"/>
            </w:tcBorders>
          </w:tcPr>
          <w:p w14:paraId="7180C63B" w14:textId="77777777" w:rsidR="000844B1" w:rsidRDefault="00000000">
            <w:r>
              <w:rPr>
                <w:rFonts w:ascii="Times New Roman" w:eastAsia="Times New Roman" w:hAnsi="Times New Roman" w:cs="Times New Roman"/>
                <w:sz w:val="24"/>
              </w:rPr>
              <w:t>SIGN(x)</w:t>
            </w:r>
          </w:p>
        </w:tc>
        <w:tc>
          <w:tcPr>
            <w:tcW w:w="6404" w:type="dxa"/>
            <w:tcBorders>
              <w:top w:val="nil"/>
              <w:left w:val="nil"/>
              <w:bottom w:val="nil"/>
              <w:right w:val="nil"/>
            </w:tcBorders>
          </w:tcPr>
          <w:p w14:paraId="7441AF28" w14:textId="77777777" w:rsidR="000844B1" w:rsidRDefault="00000000">
            <w:r>
              <w:rPr>
                <w:rFonts w:ascii="Times New Roman" w:eastAsia="Times New Roman" w:hAnsi="Times New Roman" w:cs="Times New Roman"/>
                <w:sz w:val="24"/>
              </w:rPr>
              <w:t>Devuelve el signo de x (-1, 0, 1).</w:t>
            </w:r>
          </w:p>
        </w:tc>
      </w:tr>
      <w:tr w:rsidR="000844B1" w14:paraId="7B81952A" w14:textId="77777777">
        <w:trPr>
          <w:trHeight w:val="289"/>
        </w:trPr>
        <w:tc>
          <w:tcPr>
            <w:tcW w:w="1510" w:type="dxa"/>
            <w:tcBorders>
              <w:top w:val="nil"/>
              <w:left w:val="nil"/>
              <w:bottom w:val="nil"/>
              <w:right w:val="nil"/>
            </w:tcBorders>
          </w:tcPr>
          <w:p w14:paraId="157DD99B" w14:textId="77777777" w:rsidR="000844B1" w:rsidRDefault="00000000">
            <w:r>
              <w:rPr>
                <w:rFonts w:ascii="Times New Roman" w:eastAsia="Times New Roman" w:hAnsi="Times New Roman" w:cs="Times New Roman"/>
                <w:sz w:val="24"/>
              </w:rPr>
              <w:t>MOD(x,y)</w:t>
            </w:r>
          </w:p>
        </w:tc>
        <w:tc>
          <w:tcPr>
            <w:tcW w:w="6404" w:type="dxa"/>
            <w:tcBorders>
              <w:top w:val="nil"/>
              <w:left w:val="nil"/>
              <w:bottom w:val="nil"/>
              <w:right w:val="nil"/>
            </w:tcBorders>
          </w:tcPr>
          <w:p w14:paraId="1811BCB8" w14:textId="77777777" w:rsidR="000844B1" w:rsidRDefault="00000000">
            <w:r>
              <w:rPr>
                <w:rFonts w:ascii="Times New Roman" w:eastAsia="Times New Roman" w:hAnsi="Times New Roman" w:cs="Times New Roman"/>
                <w:sz w:val="24"/>
              </w:rPr>
              <w:t>Resto de la división entera de x entre y.</w:t>
            </w:r>
          </w:p>
        </w:tc>
      </w:tr>
      <w:tr w:rsidR="000844B1" w14:paraId="68EF0EE8" w14:textId="77777777">
        <w:trPr>
          <w:trHeight w:val="288"/>
        </w:trPr>
        <w:tc>
          <w:tcPr>
            <w:tcW w:w="1510" w:type="dxa"/>
            <w:tcBorders>
              <w:top w:val="nil"/>
              <w:left w:val="nil"/>
              <w:bottom w:val="nil"/>
              <w:right w:val="nil"/>
            </w:tcBorders>
          </w:tcPr>
          <w:p w14:paraId="3544608C" w14:textId="77777777" w:rsidR="000844B1" w:rsidRDefault="00000000">
            <w:r>
              <w:rPr>
                <w:rFonts w:ascii="Times New Roman" w:eastAsia="Times New Roman" w:hAnsi="Times New Roman" w:cs="Times New Roman"/>
                <w:sz w:val="24"/>
              </w:rPr>
              <w:t>SQRT(x)</w:t>
            </w:r>
          </w:p>
        </w:tc>
        <w:tc>
          <w:tcPr>
            <w:tcW w:w="6404" w:type="dxa"/>
            <w:tcBorders>
              <w:top w:val="nil"/>
              <w:left w:val="nil"/>
              <w:bottom w:val="nil"/>
              <w:right w:val="nil"/>
            </w:tcBorders>
          </w:tcPr>
          <w:p w14:paraId="1B38B11B" w14:textId="77777777" w:rsidR="000844B1" w:rsidRDefault="00000000">
            <w:r>
              <w:rPr>
                <w:rFonts w:ascii="Times New Roman" w:eastAsia="Times New Roman" w:hAnsi="Times New Roman" w:cs="Times New Roman"/>
                <w:sz w:val="24"/>
              </w:rPr>
              <w:t>Raíz cuadrada de x.</w:t>
            </w:r>
          </w:p>
        </w:tc>
      </w:tr>
      <w:tr w:rsidR="000844B1" w14:paraId="240B7820" w14:textId="77777777">
        <w:trPr>
          <w:trHeight w:val="289"/>
        </w:trPr>
        <w:tc>
          <w:tcPr>
            <w:tcW w:w="1510" w:type="dxa"/>
            <w:tcBorders>
              <w:top w:val="nil"/>
              <w:left w:val="nil"/>
              <w:bottom w:val="nil"/>
              <w:right w:val="nil"/>
            </w:tcBorders>
          </w:tcPr>
          <w:p w14:paraId="361BB9AA" w14:textId="77777777" w:rsidR="000844B1" w:rsidRDefault="00000000">
            <w:r>
              <w:rPr>
                <w:rFonts w:ascii="Times New Roman" w:eastAsia="Times New Roman" w:hAnsi="Times New Roman" w:cs="Times New Roman"/>
                <w:sz w:val="24"/>
              </w:rPr>
              <w:t>CBRT(x)</w:t>
            </w:r>
          </w:p>
        </w:tc>
        <w:tc>
          <w:tcPr>
            <w:tcW w:w="6404" w:type="dxa"/>
            <w:tcBorders>
              <w:top w:val="nil"/>
              <w:left w:val="nil"/>
              <w:bottom w:val="nil"/>
              <w:right w:val="nil"/>
            </w:tcBorders>
          </w:tcPr>
          <w:p w14:paraId="60AE915D" w14:textId="77777777" w:rsidR="000844B1" w:rsidRDefault="00000000">
            <w:r>
              <w:rPr>
                <w:rFonts w:ascii="Times New Roman" w:eastAsia="Times New Roman" w:hAnsi="Times New Roman" w:cs="Times New Roman"/>
                <w:sz w:val="24"/>
              </w:rPr>
              <w:t>Raíz cúbica de x.</w:t>
            </w:r>
          </w:p>
        </w:tc>
      </w:tr>
      <w:tr w:rsidR="000844B1" w14:paraId="06E9D0C9" w14:textId="77777777">
        <w:trPr>
          <w:trHeight w:val="289"/>
        </w:trPr>
        <w:tc>
          <w:tcPr>
            <w:tcW w:w="1510" w:type="dxa"/>
            <w:tcBorders>
              <w:top w:val="nil"/>
              <w:left w:val="nil"/>
              <w:bottom w:val="nil"/>
              <w:right w:val="nil"/>
            </w:tcBorders>
          </w:tcPr>
          <w:p w14:paraId="670C2735" w14:textId="77777777" w:rsidR="000844B1" w:rsidRDefault="00000000">
            <w:r>
              <w:rPr>
                <w:rFonts w:ascii="Times New Roman" w:eastAsia="Times New Roman" w:hAnsi="Times New Roman" w:cs="Times New Roman"/>
                <w:sz w:val="24"/>
              </w:rPr>
              <w:t>CEIL(x)</w:t>
            </w:r>
          </w:p>
        </w:tc>
        <w:tc>
          <w:tcPr>
            <w:tcW w:w="6404" w:type="dxa"/>
            <w:tcBorders>
              <w:top w:val="nil"/>
              <w:left w:val="nil"/>
              <w:bottom w:val="nil"/>
              <w:right w:val="nil"/>
            </w:tcBorders>
          </w:tcPr>
          <w:p w14:paraId="58491650" w14:textId="77777777" w:rsidR="000844B1" w:rsidRDefault="00000000">
            <w:r>
              <w:rPr>
                <w:rFonts w:ascii="Times New Roman" w:eastAsia="Times New Roman" w:hAnsi="Times New Roman" w:cs="Times New Roman"/>
                <w:sz w:val="24"/>
              </w:rPr>
              <w:t>Entero más cercano por debajo de x.</w:t>
            </w:r>
          </w:p>
        </w:tc>
      </w:tr>
      <w:tr w:rsidR="000844B1" w14:paraId="4012A0F6" w14:textId="77777777">
        <w:trPr>
          <w:trHeight w:val="288"/>
        </w:trPr>
        <w:tc>
          <w:tcPr>
            <w:tcW w:w="1510" w:type="dxa"/>
            <w:tcBorders>
              <w:top w:val="nil"/>
              <w:left w:val="nil"/>
              <w:bottom w:val="nil"/>
              <w:right w:val="nil"/>
            </w:tcBorders>
          </w:tcPr>
          <w:p w14:paraId="52FB5AB4" w14:textId="77777777" w:rsidR="000844B1" w:rsidRDefault="00000000">
            <w:r>
              <w:rPr>
                <w:rFonts w:ascii="Times New Roman" w:eastAsia="Times New Roman" w:hAnsi="Times New Roman" w:cs="Times New Roman"/>
                <w:sz w:val="24"/>
              </w:rPr>
              <w:t>FLOOR(x)</w:t>
            </w:r>
          </w:p>
        </w:tc>
        <w:tc>
          <w:tcPr>
            <w:tcW w:w="6404" w:type="dxa"/>
            <w:tcBorders>
              <w:top w:val="nil"/>
              <w:left w:val="nil"/>
              <w:bottom w:val="nil"/>
              <w:right w:val="nil"/>
            </w:tcBorders>
          </w:tcPr>
          <w:p w14:paraId="0FD38143" w14:textId="77777777" w:rsidR="000844B1" w:rsidRDefault="00000000">
            <w:r>
              <w:rPr>
                <w:rFonts w:ascii="Times New Roman" w:eastAsia="Times New Roman" w:hAnsi="Times New Roman" w:cs="Times New Roman"/>
                <w:sz w:val="24"/>
              </w:rPr>
              <w:t>Entero más cercano por encima de x.</w:t>
            </w:r>
          </w:p>
        </w:tc>
      </w:tr>
      <w:tr w:rsidR="000844B1" w14:paraId="14323A50" w14:textId="77777777">
        <w:trPr>
          <w:trHeight w:val="289"/>
        </w:trPr>
        <w:tc>
          <w:tcPr>
            <w:tcW w:w="1510" w:type="dxa"/>
            <w:tcBorders>
              <w:top w:val="nil"/>
              <w:left w:val="nil"/>
              <w:bottom w:val="nil"/>
              <w:right w:val="nil"/>
            </w:tcBorders>
          </w:tcPr>
          <w:p w14:paraId="25B5CAFF" w14:textId="77777777" w:rsidR="000844B1" w:rsidRDefault="00000000">
            <w:r>
              <w:rPr>
                <w:rFonts w:ascii="Times New Roman" w:eastAsia="Times New Roman" w:hAnsi="Times New Roman" w:cs="Times New Roman"/>
                <w:sz w:val="24"/>
              </w:rPr>
              <w:t>ROUND(x)</w:t>
            </w:r>
          </w:p>
        </w:tc>
        <w:tc>
          <w:tcPr>
            <w:tcW w:w="6404" w:type="dxa"/>
            <w:tcBorders>
              <w:top w:val="nil"/>
              <w:left w:val="nil"/>
              <w:bottom w:val="nil"/>
              <w:right w:val="nil"/>
            </w:tcBorders>
          </w:tcPr>
          <w:p w14:paraId="4A395301" w14:textId="77777777" w:rsidR="000844B1" w:rsidRDefault="00000000">
            <w:r>
              <w:rPr>
                <w:rFonts w:ascii="Times New Roman" w:eastAsia="Times New Roman" w:hAnsi="Times New Roman" w:cs="Times New Roman"/>
                <w:sz w:val="24"/>
              </w:rPr>
              <w:t>Redondea al entero más cercano.</w:t>
            </w:r>
          </w:p>
        </w:tc>
      </w:tr>
      <w:tr w:rsidR="000844B1" w14:paraId="72A88352" w14:textId="77777777">
        <w:trPr>
          <w:trHeight w:val="868"/>
        </w:trPr>
        <w:tc>
          <w:tcPr>
            <w:tcW w:w="1510" w:type="dxa"/>
            <w:tcBorders>
              <w:top w:val="nil"/>
              <w:left w:val="nil"/>
              <w:bottom w:val="nil"/>
              <w:right w:val="nil"/>
            </w:tcBorders>
          </w:tcPr>
          <w:p w14:paraId="65F3C695" w14:textId="77777777" w:rsidR="000844B1" w:rsidRDefault="00000000">
            <w:r>
              <w:rPr>
                <w:rFonts w:ascii="Times New Roman" w:eastAsia="Times New Roman" w:hAnsi="Times New Roman" w:cs="Times New Roman"/>
                <w:sz w:val="24"/>
              </w:rPr>
              <w:t>ROUND(x,n)</w:t>
            </w:r>
          </w:p>
        </w:tc>
        <w:tc>
          <w:tcPr>
            <w:tcW w:w="6404" w:type="dxa"/>
            <w:tcBorders>
              <w:top w:val="nil"/>
              <w:left w:val="nil"/>
              <w:bottom w:val="nil"/>
              <w:right w:val="nil"/>
            </w:tcBorders>
          </w:tcPr>
          <w:p w14:paraId="541632D2" w14:textId="77777777" w:rsidR="000844B1" w:rsidRDefault="00000000">
            <w:pPr>
              <w:ind w:right="1039"/>
            </w:pPr>
            <w:r>
              <w:rPr>
                <w:rFonts w:ascii="Times New Roman" w:eastAsia="Times New Roman" w:hAnsi="Times New Roman" w:cs="Times New Roman"/>
                <w:sz w:val="24"/>
              </w:rPr>
              <w:t xml:space="preserve">Redondea x a n dígitos decimales, si n es positivo. Si n es negativo, redondea al entero más cercano a x múltiplo de </w:t>
            </w:r>
            <w:r>
              <w:rPr>
                <w:rFonts w:ascii="Cambria" w:eastAsia="Cambria" w:hAnsi="Cambria" w:cs="Cambria"/>
                <w:sz w:val="24"/>
              </w:rPr>
              <w:t>10</w:t>
            </w:r>
            <w:r>
              <w:rPr>
                <w:rFonts w:ascii="Cambria" w:eastAsia="Cambria" w:hAnsi="Cambria" w:cs="Cambria"/>
                <w:i/>
                <w:sz w:val="24"/>
                <w:vertAlign w:val="superscript"/>
              </w:rPr>
              <w:t>n</w:t>
            </w:r>
            <w:r>
              <w:rPr>
                <w:rFonts w:ascii="Times New Roman" w:eastAsia="Times New Roman" w:hAnsi="Times New Roman" w:cs="Times New Roman"/>
                <w:sz w:val="24"/>
              </w:rPr>
              <w:t>.</w:t>
            </w:r>
          </w:p>
        </w:tc>
      </w:tr>
      <w:tr w:rsidR="000844B1" w14:paraId="4C484373" w14:textId="77777777">
        <w:trPr>
          <w:trHeight w:val="288"/>
        </w:trPr>
        <w:tc>
          <w:tcPr>
            <w:tcW w:w="1510" w:type="dxa"/>
            <w:tcBorders>
              <w:top w:val="nil"/>
              <w:left w:val="nil"/>
              <w:bottom w:val="nil"/>
              <w:right w:val="nil"/>
            </w:tcBorders>
          </w:tcPr>
          <w:p w14:paraId="45C2C33F" w14:textId="77777777" w:rsidR="000844B1" w:rsidRDefault="00000000">
            <w:r>
              <w:rPr>
                <w:rFonts w:ascii="Times New Roman" w:eastAsia="Times New Roman" w:hAnsi="Times New Roman" w:cs="Times New Roman"/>
                <w:sz w:val="24"/>
              </w:rPr>
              <w:t>TRUNC(x)</w:t>
            </w:r>
          </w:p>
        </w:tc>
        <w:tc>
          <w:tcPr>
            <w:tcW w:w="6404" w:type="dxa"/>
            <w:tcBorders>
              <w:top w:val="nil"/>
              <w:left w:val="nil"/>
              <w:bottom w:val="nil"/>
              <w:right w:val="nil"/>
            </w:tcBorders>
          </w:tcPr>
          <w:p w14:paraId="5BC91570" w14:textId="77777777" w:rsidR="000844B1" w:rsidRDefault="00000000">
            <w:r>
              <w:rPr>
                <w:rFonts w:ascii="Times New Roman" w:eastAsia="Times New Roman" w:hAnsi="Times New Roman" w:cs="Times New Roman"/>
                <w:sz w:val="24"/>
              </w:rPr>
              <w:t>Trunca x.</w:t>
            </w:r>
          </w:p>
        </w:tc>
      </w:tr>
      <w:tr w:rsidR="000844B1" w14:paraId="503DE98B" w14:textId="77777777">
        <w:trPr>
          <w:trHeight w:val="856"/>
        </w:trPr>
        <w:tc>
          <w:tcPr>
            <w:tcW w:w="1510" w:type="dxa"/>
            <w:tcBorders>
              <w:top w:val="nil"/>
              <w:left w:val="nil"/>
              <w:bottom w:val="nil"/>
              <w:right w:val="nil"/>
            </w:tcBorders>
          </w:tcPr>
          <w:p w14:paraId="0B5083D9" w14:textId="77777777" w:rsidR="000844B1" w:rsidRDefault="00000000">
            <w:r>
              <w:rPr>
                <w:rFonts w:ascii="Times New Roman" w:eastAsia="Times New Roman" w:hAnsi="Times New Roman" w:cs="Times New Roman"/>
                <w:sz w:val="24"/>
              </w:rPr>
              <w:t>TRUNC(x,n)</w:t>
            </w:r>
          </w:p>
        </w:tc>
        <w:tc>
          <w:tcPr>
            <w:tcW w:w="6404" w:type="dxa"/>
            <w:tcBorders>
              <w:top w:val="nil"/>
              <w:left w:val="nil"/>
              <w:bottom w:val="nil"/>
              <w:right w:val="nil"/>
            </w:tcBorders>
          </w:tcPr>
          <w:p w14:paraId="2ADED2FB" w14:textId="77777777" w:rsidR="000844B1" w:rsidRDefault="00000000">
            <w:r>
              <w:rPr>
                <w:rFonts w:ascii="Times New Roman" w:eastAsia="Times New Roman" w:hAnsi="Times New Roman" w:cs="Times New Roman"/>
                <w:sz w:val="24"/>
              </w:rPr>
              <w:t>Trunca x a n dígitos decimales, si n es positivo.</w:t>
            </w:r>
          </w:p>
          <w:p w14:paraId="4150B509" w14:textId="77777777" w:rsidR="000844B1" w:rsidRDefault="00000000">
            <w:r>
              <w:rPr>
                <w:rFonts w:ascii="Times New Roman" w:eastAsia="Times New Roman" w:hAnsi="Times New Roman" w:cs="Times New Roman"/>
                <w:sz w:val="24"/>
              </w:rPr>
              <w:t xml:space="preserve">Si n es negativo, trunca al entero más cercano por debajo de x múltiplo de </w:t>
            </w:r>
            <w:r>
              <w:rPr>
                <w:rFonts w:ascii="Cambria" w:eastAsia="Cambria" w:hAnsi="Cambria" w:cs="Cambria"/>
                <w:sz w:val="24"/>
              </w:rPr>
              <w:t>10</w:t>
            </w:r>
            <w:r>
              <w:rPr>
                <w:rFonts w:ascii="Cambria" w:eastAsia="Cambria" w:hAnsi="Cambria" w:cs="Cambria"/>
                <w:i/>
                <w:sz w:val="24"/>
                <w:vertAlign w:val="superscript"/>
              </w:rPr>
              <w:t>n</w:t>
            </w:r>
            <w:r>
              <w:rPr>
                <w:rFonts w:ascii="Times New Roman" w:eastAsia="Times New Roman" w:hAnsi="Times New Roman" w:cs="Times New Roman"/>
                <w:sz w:val="24"/>
              </w:rPr>
              <w:t>.</w:t>
            </w:r>
          </w:p>
        </w:tc>
      </w:tr>
    </w:tbl>
    <w:p w14:paraId="72355A13" w14:textId="77777777" w:rsidR="000844B1" w:rsidRDefault="00000000">
      <w:pPr>
        <w:spacing w:after="397" w:line="255" w:lineRule="auto"/>
        <w:ind w:left="8" w:firstLine="350"/>
        <w:jc w:val="both"/>
      </w:pPr>
      <w:r>
        <w:rPr>
          <w:rFonts w:ascii="Times New Roman" w:eastAsia="Times New Roman" w:hAnsi="Times New Roman" w:cs="Times New Roman"/>
          <w:sz w:val="24"/>
        </w:rPr>
        <w:t>Además de éstas, se suelen incluir otras muchas funciones para: calcular logaritmos, convertir entre grados y radianes, funciones trigonométricas, etc. Se aconseja consultar los manuales del SGBD que se esté utilizando, para conocer las funciones que se pueden utilizar y cuál es su sintaxis.</w:t>
      </w:r>
    </w:p>
    <w:p w14:paraId="03CD9047" w14:textId="77777777" w:rsidR="000844B1" w:rsidRDefault="00000000">
      <w:pPr>
        <w:pStyle w:val="Heading3"/>
        <w:spacing w:after="84"/>
        <w:ind w:left="3" w:hanging="10"/>
      </w:pPr>
      <w:r>
        <w:t>4.5.5. Operadores y funciones de cadenas de caracteres</w:t>
      </w:r>
    </w:p>
    <w:p w14:paraId="0024B390" w14:textId="77777777" w:rsidR="000844B1" w:rsidRDefault="00000000">
      <w:pPr>
        <w:spacing w:after="178" w:line="255" w:lineRule="auto"/>
        <w:ind w:left="8" w:firstLine="350"/>
        <w:jc w:val="both"/>
      </w:pPr>
      <w:r>
        <w:rPr>
          <w:rFonts w:ascii="Times New Roman" w:eastAsia="Times New Roman" w:hAnsi="Times New Roman" w:cs="Times New Roman"/>
          <w:sz w:val="24"/>
        </w:rPr>
        <w:t>En SQL, las cadenas de caracteres se delimitan por comillas simples: ’abc’. Los operadores y funciones para trabajar con cadenas son los siguientes:</w:t>
      </w:r>
    </w:p>
    <w:p w14:paraId="1B093E88" w14:textId="77777777" w:rsidR="000844B1" w:rsidRDefault="00000000">
      <w:pPr>
        <w:tabs>
          <w:tab w:val="center" w:pos="3919"/>
        </w:tabs>
        <w:spacing w:after="2" w:line="255" w:lineRule="auto"/>
      </w:pPr>
      <w:r>
        <w:rPr>
          <w:rFonts w:ascii="Times New Roman" w:eastAsia="Times New Roman" w:hAnsi="Times New Roman" w:cs="Times New Roman"/>
          <w:sz w:val="24"/>
        </w:rPr>
        <w:t>cadena || cadena</w:t>
      </w:r>
      <w:r>
        <w:rPr>
          <w:rFonts w:ascii="Times New Roman" w:eastAsia="Times New Roman" w:hAnsi="Times New Roman" w:cs="Times New Roman"/>
          <w:sz w:val="24"/>
        </w:rPr>
        <w:tab/>
        <w:t>Concatena dos cadenas.</w:t>
      </w:r>
    </w:p>
    <w:p w14:paraId="4CB0A91F" w14:textId="77777777" w:rsidR="000844B1" w:rsidRDefault="00000000">
      <w:pPr>
        <w:spacing w:after="2" w:line="255" w:lineRule="auto"/>
        <w:ind w:left="2688" w:right="142" w:hanging="2575"/>
        <w:jc w:val="both"/>
      </w:pPr>
      <w:r>
        <w:rPr>
          <w:rFonts w:ascii="Times New Roman" w:eastAsia="Times New Roman" w:hAnsi="Times New Roman" w:cs="Times New Roman"/>
          <w:sz w:val="24"/>
        </w:rPr>
        <w:t>cadena LIKE expr Devuelve TRUE si la cadena sigue el patrón de la cadena que se pasa en expr. En expr se pueden utilizar comodines: _ para un solo carácter y% para cero o varios caracteres.</w:t>
      </w:r>
    </w:p>
    <w:p w14:paraId="3054D797" w14:textId="77777777" w:rsidR="000844B1" w:rsidRDefault="00000000">
      <w:pPr>
        <w:tabs>
          <w:tab w:val="center" w:pos="4868"/>
        </w:tabs>
        <w:spacing w:after="2" w:line="255" w:lineRule="auto"/>
      </w:pPr>
      <w:r>
        <w:rPr>
          <w:rFonts w:ascii="Times New Roman" w:eastAsia="Times New Roman" w:hAnsi="Times New Roman" w:cs="Times New Roman"/>
          <w:sz w:val="24"/>
        </w:rPr>
        <w:t>LENGTH(cadena)</w:t>
      </w:r>
      <w:r>
        <w:rPr>
          <w:rFonts w:ascii="Times New Roman" w:eastAsia="Times New Roman" w:hAnsi="Times New Roman" w:cs="Times New Roman"/>
          <w:sz w:val="24"/>
        </w:rPr>
        <w:tab/>
        <w:t>Número de caracteres que tiene la cadena.</w:t>
      </w:r>
    </w:p>
    <w:p w14:paraId="41DF80B7" w14:textId="77777777" w:rsidR="000844B1" w:rsidRDefault="00000000">
      <w:pPr>
        <w:spacing w:after="2" w:line="255" w:lineRule="auto"/>
        <w:ind w:left="123" w:hanging="10"/>
        <w:jc w:val="both"/>
      </w:pPr>
      <w:r>
        <w:rPr>
          <w:rFonts w:ascii="Times New Roman" w:eastAsia="Times New Roman" w:hAnsi="Times New Roman" w:cs="Times New Roman"/>
          <w:sz w:val="24"/>
        </w:rPr>
        <w:t>CHAR_LENGTH(cadena) Es la función del estándar equivalente a LENGTH.</w:t>
      </w:r>
    </w:p>
    <w:p w14:paraId="3659C38C" w14:textId="77777777" w:rsidR="000844B1" w:rsidRDefault="00000000">
      <w:pPr>
        <w:spacing w:after="0"/>
        <w:ind w:left="123" w:hanging="10"/>
      </w:pPr>
      <w:r>
        <w:rPr>
          <w:rFonts w:ascii="Times New Roman" w:eastAsia="Times New Roman" w:hAnsi="Times New Roman" w:cs="Times New Roman"/>
          <w:sz w:val="24"/>
        </w:rPr>
        <w:t>POSITION(subcadena IN cadena)</w:t>
      </w:r>
    </w:p>
    <w:p w14:paraId="2CAFAE3F" w14:textId="77777777" w:rsidR="000844B1" w:rsidRDefault="00000000">
      <w:pPr>
        <w:spacing w:after="0"/>
        <w:ind w:right="336"/>
        <w:jc w:val="right"/>
      </w:pPr>
      <w:r>
        <w:rPr>
          <w:rFonts w:ascii="Times New Roman" w:eastAsia="Times New Roman" w:hAnsi="Times New Roman" w:cs="Times New Roman"/>
          <w:sz w:val="24"/>
        </w:rPr>
        <w:t>Posición de inicio de la subcadena en la cadena.</w:t>
      </w:r>
    </w:p>
    <w:p w14:paraId="6ABC7F4D" w14:textId="77777777" w:rsidR="000844B1" w:rsidRDefault="00000000">
      <w:pPr>
        <w:spacing w:after="0"/>
        <w:ind w:left="123" w:hanging="10"/>
      </w:pPr>
      <w:r>
        <w:rPr>
          <w:rFonts w:ascii="Times New Roman" w:eastAsia="Times New Roman" w:hAnsi="Times New Roman" w:cs="Times New Roman"/>
          <w:sz w:val="24"/>
        </w:rPr>
        <w:t>SUBSTR(cadena, n [, long])</w:t>
      </w:r>
    </w:p>
    <w:p w14:paraId="5C6C93B3" w14:textId="77777777" w:rsidR="000844B1" w:rsidRDefault="00000000">
      <w:pPr>
        <w:spacing w:after="2511" w:line="255" w:lineRule="auto"/>
        <w:ind w:left="2713" w:right="140" w:hanging="10"/>
        <w:jc w:val="both"/>
      </w:pPr>
      <w:r>
        <w:rPr>
          <w:rFonts w:ascii="Times New Roman" w:eastAsia="Times New Roman" w:hAnsi="Times New Roman" w:cs="Times New Roman"/>
          <w:sz w:val="24"/>
        </w:rPr>
        <w:t>Devuelve la subcadena de la cadena que empieza en la posición n (long fija el tamaño máximo de la subcadena; si no se especifica, devuelve hasta el final).</w:t>
      </w:r>
    </w:p>
    <w:p w14:paraId="4C6B14FD" w14:textId="77777777" w:rsidR="000844B1" w:rsidRDefault="00000000">
      <w:pPr>
        <w:spacing w:after="62"/>
        <w:ind w:left="1644" w:right="20" w:hanging="10"/>
        <w:jc w:val="center"/>
      </w:pPr>
      <w:r>
        <w:rPr>
          <w:sz w:val="14"/>
        </w:rPr>
        <w:t>3</w:t>
      </w:r>
    </w:p>
    <w:p w14:paraId="43111B61" w14:textId="77777777" w:rsidR="000844B1" w:rsidRDefault="000844B1">
      <w:pPr>
        <w:sectPr w:rsidR="000844B1" w:rsidSect="003928AB">
          <w:footerReference w:type="even" r:id="rId185"/>
          <w:footerReference w:type="default" r:id="rId186"/>
          <w:footerReference w:type="first" r:id="rId187"/>
          <w:pgSz w:w="11906" w:h="16838"/>
          <w:pgMar w:top="1178" w:right="2794" w:bottom="994" w:left="1166" w:header="720" w:footer="861" w:gutter="0"/>
          <w:cols w:space="720"/>
        </w:sectPr>
      </w:pPr>
    </w:p>
    <w:p w14:paraId="0254408B" w14:textId="77777777" w:rsidR="000844B1" w:rsidRDefault="00000000">
      <w:pPr>
        <w:spacing w:after="0"/>
        <w:ind w:left="-5" w:hanging="10"/>
      </w:pPr>
      <w:r>
        <w:rPr>
          <w:rFonts w:ascii="Times New Roman" w:eastAsia="Times New Roman" w:hAnsi="Times New Roman" w:cs="Times New Roman"/>
          <w:sz w:val="24"/>
        </w:rPr>
        <w:lastRenderedPageBreak/>
        <w:t>SUBSTRING(cadena FROM n [FOR long])</w:t>
      </w:r>
    </w:p>
    <w:p w14:paraId="753CC1FA" w14:textId="77777777" w:rsidR="000844B1" w:rsidRDefault="00000000">
      <w:pPr>
        <w:spacing w:after="0"/>
        <w:ind w:left="2940" w:right="158" w:hanging="10"/>
        <w:jc w:val="both"/>
      </w:pPr>
      <w:r>
        <w:rPr>
          <w:rFonts w:ascii="Times New Roman" w:eastAsia="Times New Roman" w:hAnsi="Times New Roman" w:cs="Times New Roman"/>
          <w:sz w:val="24"/>
        </w:rPr>
        <w:t>Es la función del estándar equivalente a SUBSTR: devuelve la subcadena de la cadena que empieza en la posición n (long fija el tamaño máximo de la subcadena; si no se especifica, devuelve hasta el final).</w:t>
      </w:r>
    </w:p>
    <w:tbl>
      <w:tblPr>
        <w:tblStyle w:val="TableGrid"/>
        <w:tblW w:w="7820" w:type="dxa"/>
        <w:tblInd w:w="0" w:type="dxa"/>
        <w:tblLook w:val="04A0" w:firstRow="1" w:lastRow="0" w:firstColumn="1" w:lastColumn="0" w:noHBand="0" w:noVBand="1"/>
      </w:tblPr>
      <w:tblGrid>
        <w:gridCol w:w="2945"/>
        <w:gridCol w:w="4875"/>
      </w:tblGrid>
      <w:tr w:rsidR="000844B1" w14:paraId="166EF36A" w14:textId="77777777">
        <w:trPr>
          <w:trHeight w:val="278"/>
        </w:trPr>
        <w:tc>
          <w:tcPr>
            <w:tcW w:w="2945" w:type="dxa"/>
            <w:tcBorders>
              <w:top w:val="nil"/>
              <w:left w:val="nil"/>
              <w:bottom w:val="nil"/>
              <w:right w:val="nil"/>
            </w:tcBorders>
          </w:tcPr>
          <w:p w14:paraId="36EA777A" w14:textId="77777777" w:rsidR="000844B1" w:rsidRDefault="00000000">
            <w:r>
              <w:rPr>
                <w:rFonts w:ascii="Times New Roman" w:eastAsia="Times New Roman" w:hAnsi="Times New Roman" w:cs="Times New Roman"/>
                <w:sz w:val="24"/>
              </w:rPr>
              <w:t>LOWER(cadena)</w:t>
            </w:r>
          </w:p>
        </w:tc>
        <w:tc>
          <w:tcPr>
            <w:tcW w:w="4875" w:type="dxa"/>
            <w:tcBorders>
              <w:top w:val="nil"/>
              <w:left w:val="nil"/>
              <w:bottom w:val="nil"/>
              <w:right w:val="nil"/>
            </w:tcBorders>
          </w:tcPr>
          <w:p w14:paraId="5BF66434" w14:textId="77777777" w:rsidR="000844B1" w:rsidRDefault="00000000">
            <w:r>
              <w:rPr>
                <w:rFonts w:ascii="Times New Roman" w:eastAsia="Times New Roman" w:hAnsi="Times New Roman" w:cs="Times New Roman"/>
                <w:sz w:val="24"/>
              </w:rPr>
              <w:t>Devuelve la cadena en minúsculas.</w:t>
            </w:r>
          </w:p>
        </w:tc>
      </w:tr>
      <w:tr w:rsidR="000844B1" w14:paraId="54A0F0DB" w14:textId="77777777">
        <w:trPr>
          <w:trHeight w:val="289"/>
        </w:trPr>
        <w:tc>
          <w:tcPr>
            <w:tcW w:w="2945" w:type="dxa"/>
            <w:tcBorders>
              <w:top w:val="nil"/>
              <w:left w:val="nil"/>
              <w:bottom w:val="nil"/>
              <w:right w:val="nil"/>
            </w:tcBorders>
          </w:tcPr>
          <w:p w14:paraId="397CD8CA" w14:textId="77777777" w:rsidR="000844B1" w:rsidRDefault="00000000">
            <w:r>
              <w:rPr>
                <w:rFonts w:ascii="Times New Roman" w:eastAsia="Times New Roman" w:hAnsi="Times New Roman" w:cs="Times New Roman"/>
                <w:sz w:val="24"/>
              </w:rPr>
              <w:t>UPPER(cadena)</w:t>
            </w:r>
          </w:p>
        </w:tc>
        <w:tc>
          <w:tcPr>
            <w:tcW w:w="4875" w:type="dxa"/>
            <w:tcBorders>
              <w:top w:val="nil"/>
              <w:left w:val="nil"/>
              <w:bottom w:val="nil"/>
              <w:right w:val="nil"/>
            </w:tcBorders>
          </w:tcPr>
          <w:p w14:paraId="05958877" w14:textId="77777777" w:rsidR="000844B1" w:rsidRDefault="00000000">
            <w:r>
              <w:rPr>
                <w:rFonts w:ascii="Times New Roman" w:eastAsia="Times New Roman" w:hAnsi="Times New Roman" w:cs="Times New Roman"/>
                <w:sz w:val="24"/>
              </w:rPr>
              <w:t>Devuelve la cadena en mayúsculas.</w:t>
            </w:r>
          </w:p>
        </w:tc>
      </w:tr>
      <w:tr w:rsidR="000844B1" w14:paraId="2126F78B" w14:textId="77777777">
        <w:trPr>
          <w:trHeight w:val="577"/>
        </w:trPr>
        <w:tc>
          <w:tcPr>
            <w:tcW w:w="2945" w:type="dxa"/>
            <w:tcBorders>
              <w:top w:val="nil"/>
              <w:left w:val="nil"/>
              <w:bottom w:val="nil"/>
              <w:right w:val="nil"/>
            </w:tcBorders>
          </w:tcPr>
          <w:p w14:paraId="3D44E12B" w14:textId="77777777" w:rsidR="000844B1" w:rsidRDefault="00000000">
            <w:r>
              <w:rPr>
                <w:rFonts w:ascii="Times New Roman" w:eastAsia="Times New Roman" w:hAnsi="Times New Roman" w:cs="Times New Roman"/>
                <w:sz w:val="24"/>
              </w:rPr>
              <w:t>BTRIM(cadena)</w:t>
            </w:r>
          </w:p>
        </w:tc>
        <w:tc>
          <w:tcPr>
            <w:tcW w:w="4875" w:type="dxa"/>
            <w:tcBorders>
              <w:top w:val="nil"/>
              <w:left w:val="nil"/>
              <w:bottom w:val="nil"/>
              <w:right w:val="nil"/>
            </w:tcBorders>
          </w:tcPr>
          <w:p w14:paraId="167EFFC5" w14:textId="77777777" w:rsidR="000844B1" w:rsidRDefault="00000000">
            <w:pPr>
              <w:jc w:val="both"/>
            </w:pPr>
            <w:r>
              <w:rPr>
                <w:rFonts w:ascii="Times New Roman" w:eastAsia="Times New Roman" w:hAnsi="Times New Roman" w:cs="Times New Roman"/>
                <w:sz w:val="24"/>
              </w:rPr>
              <w:t>Elimina los espacios que aparecen por delante y por detrás en la cadena.</w:t>
            </w:r>
          </w:p>
        </w:tc>
      </w:tr>
      <w:tr w:rsidR="000844B1" w14:paraId="73501A3A" w14:textId="77777777">
        <w:trPr>
          <w:trHeight w:val="578"/>
        </w:trPr>
        <w:tc>
          <w:tcPr>
            <w:tcW w:w="2945" w:type="dxa"/>
            <w:tcBorders>
              <w:top w:val="nil"/>
              <w:left w:val="nil"/>
              <w:bottom w:val="nil"/>
              <w:right w:val="nil"/>
            </w:tcBorders>
          </w:tcPr>
          <w:p w14:paraId="6EF35434" w14:textId="77777777" w:rsidR="000844B1" w:rsidRDefault="00000000">
            <w:r>
              <w:rPr>
                <w:rFonts w:ascii="Times New Roman" w:eastAsia="Times New Roman" w:hAnsi="Times New Roman" w:cs="Times New Roman"/>
                <w:sz w:val="24"/>
              </w:rPr>
              <w:t>LTRIM(cadena)</w:t>
            </w:r>
          </w:p>
        </w:tc>
        <w:tc>
          <w:tcPr>
            <w:tcW w:w="4875" w:type="dxa"/>
            <w:tcBorders>
              <w:top w:val="nil"/>
              <w:left w:val="nil"/>
              <w:bottom w:val="nil"/>
              <w:right w:val="nil"/>
            </w:tcBorders>
          </w:tcPr>
          <w:p w14:paraId="07F23E63" w14:textId="77777777" w:rsidR="000844B1" w:rsidRDefault="00000000">
            <w:pPr>
              <w:jc w:val="both"/>
            </w:pPr>
            <w:r>
              <w:rPr>
                <w:rFonts w:ascii="Times New Roman" w:eastAsia="Times New Roman" w:hAnsi="Times New Roman" w:cs="Times New Roman"/>
                <w:sz w:val="24"/>
              </w:rPr>
              <w:t>Elimina los espacios que aparecen por delante (izquierda) en la cadena.</w:t>
            </w:r>
          </w:p>
        </w:tc>
      </w:tr>
      <w:tr w:rsidR="000844B1" w14:paraId="03E3ADC0" w14:textId="77777777">
        <w:trPr>
          <w:trHeight w:val="577"/>
        </w:trPr>
        <w:tc>
          <w:tcPr>
            <w:tcW w:w="2945" w:type="dxa"/>
            <w:tcBorders>
              <w:top w:val="nil"/>
              <w:left w:val="nil"/>
              <w:bottom w:val="nil"/>
              <w:right w:val="nil"/>
            </w:tcBorders>
          </w:tcPr>
          <w:p w14:paraId="630B2119" w14:textId="77777777" w:rsidR="000844B1" w:rsidRDefault="00000000">
            <w:r>
              <w:rPr>
                <w:rFonts w:ascii="Times New Roman" w:eastAsia="Times New Roman" w:hAnsi="Times New Roman" w:cs="Times New Roman"/>
                <w:sz w:val="24"/>
              </w:rPr>
              <w:t>RTRIM(cadena)</w:t>
            </w:r>
          </w:p>
        </w:tc>
        <w:tc>
          <w:tcPr>
            <w:tcW w:w="4875" w:type="dxa"/>
            <w:tcBorders>
              <w:top w:val="nil"/>
              <w:left w:val="nil"/>
              <w:bottom w:val="nil"/>
              <w:right w:val="nil"/>
            </w:tcBorders>
          </w:tcPr>
          <w:p w14:paraId="3D01AA01" w14:textId="77777777" w:rsidR="000844B1" w:rsidRDefault="00000000">
            <w:pPr>
              <w:jc w:val="both"/>
            </w:pPr>
            <w:r>
              <w:rPr>
                <w:rFonts w:ascii="Times New Roman" w:eastAsia="Times New Roman" w:hAnsi="Times New Roman" w:cs="Times New Roman"/>
                <w:sz w:val="24"/>
              </w:rPr>
              <w:t>Elimina los espacios que aparecen por detrás (derecha) de la cadena.</w:t>
            </w:r>
          </w:p>
        </w:tc>
      </w:tr>
      <w:tr w:rsidR="000844B1" w14:paraId="55D31F42" w14:textId="77777777">
        <w:trPr>
          <w:trHeight w:val="866"/>
        </w:trPr>
        <w:tc>
          <w:tcPr>
            <w:tcW w:w="2945" w:type="dxa"/>
            <w:tcBorders>
              <w:top w:val="nil"/>
              <w:left w:val="nil"/>
              <w:bottom w:val="nil"/>
              <w:right w:val="nil"/>
            </w:tcBorders>
          </w:tcPr>
          <w:p w14:paraId="508D59DE" w14:textId="77777777" w:rsidR="000844B1" w:rsidRDefault="00000000">
            <w:r>
              <w:rPr>
                <w:rFonts w:ascii="Times New Roman" w:eastAsia="Times New Roman" w:hAnsi="Times New Roman" w:cs="Times New Roman"/>
                <w:sz w:val="24"/>
              </w:rPr>
              <w:t>BTRIM(cadena, lista)</w:t>
            </w:r>
          </w:p>
        </w:tc>
        <w:tc>
          <w:tcPr>
            <w:tcW w:w="4875" w:type="dxa"/>
            <w:tcBorders>
              <w:top w:val="nil"/>
              <w:left w:val="nil"/>
              <w:bottom w:val="nil"/>
              <w:right w:val="nil"/>
            </w:tcBorders>
          </w:tcPr>
          <w:p w14:paraId="59BD7F8D" w14:textId="77777777" w:rsidR="000844B1" w:rsidRDefault="00000000">
            <w:pPr>
              <w:jc w:val="both"/>
            </w:pPr>
            <w:r>
              <w:rPr>
                <w:rFonts w:ascii="Times New Roman" w:eastAsia="Times New Roman" w:hAnsi="Times New Roman" w:cs="Times New Roman"/>
                <w:sz w:val="24"/>
              </w:rPr>
              <w:t>Elimina en la cadena la subcadena formada sólo por caracteres que aparecen en la lista, tanto por delante como por detrás.</w:t>
            </w:r>
          </w:p>
        </w:tc>
      </w:tr>
      <w:tr w:rsidR="000844B1" w14:paraId="2EBE5529" w14:textId="77777777">
        <w:trPr>
          <w:trHeight w:val="578"/>
        </w:trPr>
        <w:tc>
          <w:tcPr>
            <w:tcW w:w="2945" w:type="dxa"/>
            <w:tcBorders>
              <w:top w:val="nil"/>
              <w:left w:val="nil"/>
              <w:bottom w:val="nil"/>
              <w:right w:val="nil"/>
            </w:tcBorders>
          </w:tcPr>
          <w:p w14:paraId="1F631B6B" w14:textId="77777777" w:rsidR="000844B1" w:rsidRDefault="00000000">
            <w:r>
              <w:rPr>
                <w:rFonts w:ascii="Times New Roman" w:eastAsia="Times New Roman" w:hAnsi="Times New Roman" w:cs="Times New Roman"/>
                <w:sz w:val="24"/>
              </w:rPr>
              <w:t>LTRIM(cadena, lista)</w:t>
            </w:r>
          </w:p>
        </w:tc>
        <w:tc>
          <w:tcPr>
            <w:tcW w:w="4875" w:type="dxa"/>
            <w:tcBorders>
              <w:top w:val="nil"/>
              <w:left w:val="nil"/>
              <w:bottom w:val="nil"/>
              <w:right w:val="nil"/>
            </w:tcBorders>
          </w:tcPr>
          <w:p w14:paraId="381F95B0" w14:textId="77777777" w:rsidR="000844B1" w:rsidRDefault="00000000">
            <w:r>
              <w:rPr>
                <w:rFonts w:ascii="Times New Roman" w:eastAsia="Times New Roman" w:hAnsi="Times New Roman" w:cs="Times New Roman"/>
                <w:sz w:val="24"/>
              </w:rPr>
              <w:t>Funciona como BTRIM pero sólo por delante (izquierda).</w:t>
            </w:r>
          </w:p>
        </w:tc>
      </w:tr>
      <w:tr w:rsidR="000844B1" w14:paraId="2579FA48" w14:textId="77777777">
        <w:trPr>
          <w:trHeight w:val="277"/>
        </w:trPr>
        <w:tc>
          <w:tcPr>
            <w:tcW w:w="2945" w:type="dxa"/>
            <w:tcBorders>
              <w:top w:val="nil"/>
              <w:left w:val="nil"/>
              <w:bottom w:val="nil"/>
              <w:right w:val="nil"/>
            </w:tcBorders>
          </w:tcPr>
          <w:p w14:paraId="56D5BFAA" w14:textId="77777777" w:rsidR="000844B1" w:rsidRDefault="00000000">
            <w:r>
              <w:rPr>
                <w:rFonts w:ascii="Times New Roman" w:eastAsia="Times New Roman" w:hAnsi="Times New Roman" w:cs="Times New Roman"/>
                <w:sz w:val="24"/>
              </w:rPr>
              <w:t>RTRIM(cadena, lista)</w:t>
            </w:r>
          </w:p>
        </w:tc>
        <w:tc>
          <w:tcPr>
            <w:tcW w:w="4875" w:type="dxa"/>
            <w:tcBorders>
              <w:top w:val="nil"/>
              <w:left w:val="nil"/>
              <w:bottom w:val="nil"/>
              <w:right w:val="nil"/>
            </w:tcBorders>
          </w:tcPr>
          <w:p w14:paraId="6126B852" w14:textId="77777777" w:rsidR="000844B1" w:rsidRDefault="00000000">
            <w:pPr>
              <w:jc w:val="both"/>
            </w:pPr>
            <w:r>
              <w:rPr>
                <w:rFonts w:ascii="Times New Roman" w:eastAsia="Times New Roman" w:hAnsi="Times New Roman" w:cs="Times New Roman"/>
                <w:sz w:val="24"/>
              </w:rPr>
              <w:t>Funciona como BTRIM pero sólo por detrás (de-</w:t>
            </w:r>
          </w:p>
        </w:tc>
      </w:tr>
    </w:tbl>
    <w:p w14:paraId="5383637D" w14:textId="77777777" w:rsidR="000844B1" w:rsidRDefault="00000000">
      <w:pPr>
        <w:spacing w:after="0"/>
        <w:ind w:left="2940" w:right="158" w:hanging="10"/>
        <w:jc w:val="both"/>
      </w:pPr>
      <w:r>
        <w:rPr>
          <w:rFonts w:ascii="Times New Roman" w:eastAsia="Times New Roman" w:hAnsi="Times New Roman" w:cs="Times New Roman"/>
          <w:sz w:val="24"/>
        </w:rPr>
        <w:t>recha).</w:t>
      </w:r>
    </w:p>
    <w:p w14:paraId="728C8940" w14:textId="77777777" w:rsidR="000844B1" w:rsidRDefault="00000000">
      <w:pPr>
        <w:spacing w:after="0"/>
        <w:ind w:left="-5" w:hanging="10"/>
      </w:pPr>
      <w:r>
        <w:rPr>
          <w:rFonts w:ascii="Times New Roman" w:eastAsia="Times New Roman" w:hAnsi="Times New Roman" w:cs="Times New Roman"/>
          <w:sz w:val="24"/>
        </w:rPr>
        <w:t>TRIM(lado lista FROM cadena)</w:t>
      </w:r>
    </w:p>
    <w:p w14:paraId="147A4A19" w14:textId="77777777" w:rsidR="000844B1" w:rsidRDefault="00000000">
      <w:pPr>
        <w:spacing w:after="0"/>
        <w:ind w:left="2940" w:right="158" w:hanging="10"/>
        <w:jc w:val="both"/>
      </w:pPr>
      <w:r>
        <w:rPr>
          <w:rFonts w:ascii="Times New Roman" w:eastAsia="Times New Roman" w:hAnsi="Times New Roman" w:cs="Times New Roman"/>
          <w:sz w:val="24"/>
        </w:rPr>
        <w:t>Es la función del estándar equivalente a BTRIM si lado es BOTH, equivalente a LTRIM si lado es LEADING y equivalente a RTRIM si lado es TRAILING.</w:t>
      </w:r>
    </w:p>
    <w:tbl>
      <w:tblPr>
        <w:tblStyle w:val="TableGrid"/>
        <w:tblW w:w="7820" w:type="dxa"/>
        <w:tblInd w:w="0" w:type="dxa"/>
        <w:tblLook w:val="04A0" w:firstRow="1" w:lastRow="0" w:firstColumn="1" w:lastColumn="0" w:noHBand="0" w:noVBand="1"/>
      </w:tblPr>
      <w:tblGrid>
        <w:gridCol w:w="2945"/>
        <w:gridCol w:w="4875"/>
      </w:tblGrid>
      <w:tr w:rsidR="000844B1" w14:paraId="2CEBBBF9" w14:textId="77777777">
        <w:trPr>
          <w:trHeight w:val="566"/>
        </w:trPr>
        <w:tc>
          <w:tcPr>
            <w:tcW w:w="2945" w:type="dxa"/>
            <w:tcBorders>
              <w:top w:val="nil"/>
              <w:left w:val="nil"/>
              <w:bottom w:val="nil"/>
              <w:right w:val="nil"/>
            </w:tcBorders>
          </w:tcPr>
          <w:p w14:paraId="32795FA6" w14:textId="77777777" w:rsidR="000844B1" w:rsidRDefault="00000000">
            <w:r>
              <w:rPr>
                <w:rFonts w:ascii="Times New Roman" w:eastAsia="Times New Roman" w:hAnsi="Times New Roman" w:cs="Times New Roman"/>
                <w:sz w:val="24"/>
              </w:rPr>
              <w:t>CHR(n)</w:t>
            </w:r>
          </w:p>
        </w:tc>
        <w:tc>
          <w:tcPr>
            <w:tcW w:w="4875" w:type="dxa"/>
            <w:tcBorders>
              <w:top w:val="nil"/>
              <w:left w:val="nil"/>
              <w:bottom w:val="nil"/>
              <w:right w:val="nil"/>
            </w:tcBorders>
          </w:tcPr>
          <w:p w14:paraId="7557307A" w14:textId="77777777" w:rsidR="000844B1" w:rsidRDefault="00000000">
            <w:pPr>
              <w:jc w:val="both"/>
            </w:pPr>
            <w:r>
              <w:rPr>
                <w:rFonts w:ascii="Times New Roman" w:eastAsia="Times New Roman" w:hAnsi="Times New Roman" w:cs="Times New Roman"/>
                <w:sz w:val="24"/>
              </w:rPr>
              <w:t>Devuelve el carácter cuyo código ASCII viene dado por n.</w:t>
            </w:r>
          </w:p>
        </w:tc>
      </w:tr>
      <w:tr w:rsidR="000844B1" w14:paraId="435F596F" w14:textId="77777777">
        <w:trPr>
          <w:trHeight w:val="577"/>
        </w:trPr>
        <w:tc>
          <w:tcPr>
            <w:tcW w:w="2945" w:type="dxa"/>
            <w:tcBorders>
              <w:top w:val="nil"/>
              <w:left w:val="nil"/>
              <w:bottom w:val="nil"/>
              <w:right w:val="nil"/>
            </w:tcBorders>
          </w:tcPr>
          <w:p w14:paraId="6A96F87A" w14:textId="77777777" w:rsidR="000844B1" w:rsidRDefault="00000000">
            <w:r>
              <w:rPr>
                <w:rFonts w:ascii="Times New Roman" w:eastAsia="Times New Roman" w:hAnsi="Times New Roman" w:cs="Times New Roman"/>
                <w:sz w:val="24"/>
              </w:rPr>
              <w:t>INITCAP(cadena)</w:t>
            </w:r>
          </w:p>
        </w:tc>
        <w:tc>
          <w:tcPr>
            <w:tcW w:w="4875" w:type="dxa"/>
            <w:tcBorders>
              <w:top w:val="nil"/>
              <w:left w:val="nil"/>
              <w:bottom w:val="nil"/>
              <w:right w:val="nil"/>
            </w:tcBorders>
          </w:tcPr>
          <w:p w14:paraId="3CC742ED" w14:textId="77777777" w:rsidR="000844B1" w:rsidRDefault="00000000">
            <w:pPr>
              <w:jc w:val="both"/>
            </w:pPr>
            <w:r>
              <w:rPr>
                <w:rFonts w:ascii="Times New Roman" w:eastAsia="Times New Roman" w:hAnsi="Times New Roman" w:cs="Times New Roman"/>
                <w:sz w:val="24"/>
              </w:rPr>
              <w:t>Devuelve la cadena con la primera letra de cada palabra en mayúscula y el resto en minúsculas.</w:t>
            </w:r>
          </w:p>
        </w:tc>
      </w:tr>
      <w:tr w:rsidR="000844B1" w14:paraId="2083B758" w14:textId="77777777">
        <w:trPr>
          <w:trHeight w:val="1445"/>
        </w:trPr>
        <w:tc>
          <w:tcPr>
            <w:tcW w:w="2945" w:type="dxa"/>
            <w:tcBorders>
              <w:top w:val="nil"/>
              <w:left w:val="nil"/>
              <w:bottom w:val="nil"/>
              <w:right w:val="nil"/>
            </w:tcBorders>
          </w:tcPr>
          <w:p w14:paraId="3BF6E146" w14:textId="77777777" w:rsidR="000844B1" w:rsidRDefault="00000000">
            <w:r>
              <w:rPr>
                <w:rFonts w:ascii="Times New Roman" w:eastAsia="Times New Roman" w:hAnsi="Times New Roman" w:cs="Times New Roman"/>
                <w:sz w:val="24"/>
              </w:rPr>
              <w:t>LPAD(cadena, n, [, c])</w:t>
            </w:r>
          </w:p>
        </w:tc>
        <w:tc>
          <w:tcPr>
            <w:tcW w:w="4875" w:type="dxa"/>
            <w:tcBorders>
              <w:top w:val="nil"/>
              <w:left w:val="nil"/>
              <w:bottom w:val="nil"/>
              <w:right w:val="nil"/>
            </w:tcBorders>
          </w:tcPr>
          <w:p w14:paraId="092D0E21" w14:textId="77777777" w:rsidR="000844B1" w:rsidRDefault="00000000">
            <w:pPr>
              <w:ind w:right="2"/>
              <w:jc w:val="both"/>
            </w:pPr>
            <w:r>
              <w:rPr>
                <w:rFonts w:ascii="Times New Roman" w:eastAsia="Times New Roman" w:hAnsi="Times New Roman" w:cs="Times New Roman"/>
                <w:sz w:val="24"/>
              </w:rPr>
              <w:t>Devuelve la cadena rellenada por la izquierda con el carácter c hasta completar la longitud especificada por n (si no se especifica c, se rellena de espacios). Si la longitud de la cadena es de más de n caracteres, se trunca por el final.</w:t>
            </w:r>
          </w:p>
        </w:tc>
      </w:tr>
      <w:tr w:rsidR="000844B1" w14:paraId="44E4A1EC" w14:textId="77777777">
        <w:trPr>
          <w:trHeight w:val="1434"/>
        </w:trPr>
        <w:tc>
          <w:tcPr>
            <w:tcW w:w="2945" w:type="dxa"/>
            <w:tcBorders>
              <w:top w:val="nil"/>
              <w:left w:val="nil"/>
              <w:bottom w:val="nil"/>
              <w:right w:val="nil"/>
            </w:tcBorders>
          </w:tcPr>
          <w:p w14:paraId="781D7D03" w14:textId="77777777" w:rsidR="000844B1" w:rsidRDefault="00000000">
            <w:r>
              <w:rPr>
                <w:rFonts w:ascii="Times New Roman" w:eastAsia="Times New Roman" w:hAnsi="Times New Roman" w:cs="Times New Roman"/>
                <w:sz w:val="24"/>
              </w:rPr>
              <w:t>RPAD(cadena, n, [, c])</w:t>
            </w:r>
          </w:p>
        </w:tc>
        <w:tc>
          <w:tcPr>
            <w:tcW w:w="4875" w:type="dxa"/>
            <w:tcBorders>
              <w:top w:val="nil"/>
              <w:left w:val="nil"/>
              <w:bottom w:val="nil"/>
              <w:right w:val="nil"/>
            </w:tcBorders>
          </w:tcPr>
          <w:p w14:paraId="1E51D853" w14:textId="77777777" w:rsidR="000844B1" w:rsidRDefault="00000000">
            <w:pPr>
              <w:jc w:val="both"/>
            </w:pPr>
            <w:r>
              <w:rPr>
                <w:rFonts w:ascii="Times New Roman" w:eastAsia="Times New Roman" w:hAnsi="Times New Roman" w:cs="Times New Roman"/>
                <w:sz w:val="24"/>
              </w:rPr>
              <w:t>Devuelve la cadena rellenada por la derecha con el carácter c hasta completar la longitud especificada por n (si no se especifica c, se rellena de espacios). Si la longitud de la cadena es de más de n caracteres, se trunca por el final.</w:t>
            </w:r>
          </w:p>
        </w:tc>
      </w:tr>
    </w:tbl>
    <w:p w14:paraId="1224B64D" w14:textId="77777777" w:rsidR="000844B1" w:rsidRDefault="00000000">
      <w:pPr>
        <w:pStyle w:val="Heading3"/>
        <w:spacing w:after="100"/>
        <w:ind w:left="28"/>
      </w:pPr>
      <w:r>
        <w:t>4.5.6. Operadores y funciones de fecha</w:t>
      </w:r>
    </w:p>
    <w:p w14:paraId="25725A1A" w14:textId="77777777" w:rsidR="000844B1" w:rsidRDefault="00000000">
      <w:pPr>
        <w:spacing w:after="3" w:line="254" w:lineRule="auto"/>
        <w:ind w:left="13" w:right="12" w:firstLine="350"/>
        <w:jc w:val="both"/>
      </w:pPr>
      <w:r>
        <w:rPr>
          <w:rFonts w:ascii="Times New Roman" w:eastAsia="Times New Roman" w:hAnsi="Times New Roman" w:cs="Times New Roman"/>
          <w:sz w:val="24"/>
        </w:rPr>
        <w:t>El tipo de datos DATE tiene operadores y funciones, como el resto de tipos.</w:t>
      </w:r>
      <w:r>
        <w:rPr>
          <w:color w:val="0000FF"/>
          <w:sz w:val="24"/>
          <w:vertAlign w:val="superscript"/>
        </w:rPr>
        <w:footnoteReference w:id="1"/>
      </w:r>
      <w:r>
        <w:rPr>
          <w:rFonts w:ascii="Times New Roman" w:eastAsia="Times New Roman" w:hAnsi="Times New Roman" w:cs="Times New Roman"/>
          <w:sz w:val="24"/>
        </w:rPr>
        <w:t>En este apartado se muestran aquellos más utilizados, pero se remite al lector a los manuales del SGBD que esté utilizando para conocer el resto.</w:t>
      </w:r>
    </w:p>
    <w:p w14:paraId="2EF75EC7" w14:textId="77777777" w:rsidR="000844B1" w:rsidRDefault="00000000">
      <w:pPr>
        <w:spacing w:after="262" w:line="254" w:lineRule="auto"/>
        <w:ind w:left="13" w:right="12" w:firstLine="350"/>
        <w:jc w:val="both"/>
      </w:pPr>
      <w:r>
        <w:rPr>
          <w:rFonts w:ascii="Times New Roman" w:eastAsia="Times New Roman" w:hAnsi="Times New Roman" w:cs="Times New Roman"/>
          <w:sz w:val="24"/>
        </w:rPr>
        <w:lastRenderedPageBreak/>
        <w:t>En primer lugar se verán las funciones que permiten convertir entre distintos tipos de datos. Todas ellas tienen la misma estructura: se les pasa un dato de un tipo, que se ha de convertir a otro tipo según el patrón indicado mediante un formato.</w:t>
      </w:r>
    </w:p>
    <w:p w14:paraId="62FBCF22" w14:textId="77777777" w:rsidR="000844B1" w:rsidRDefault="00000000">
      <w:pPr>
        <w:spacing w:after="3" w:line="254" w:lineRule="auto"/>
        <w:ind w:left="23" w:right="12" w:hanging="10"/>
        <w:jc w:val="both"/>
      </w:pPr>
      <w:r>
        <w:rPr>
          <w:rFonts w:ascii="Times New Roman" w:eastAsia="Times New Roman" w:hAnsi="Times New Roman" w:cs="Times New Roman"/>
          <w:sz w:val="24"/>
        </w:rPr>
        <w:t>TO_CHAR(dato, formato) Convierte el dato de cualquier tipo a cadena de</w:t>
      </w:r>
    </w:p>
    <w:p w14:paraId="71463932" w14:textId="77777777" w:rsidR="000844B1" w:rsidRDefault="00000000">
      <w:pPr>
        <w:spacing w:after="0"/>
        <w:ind w:right="728"/>
        <w:jc w:val="center"/>
      </w:pPr>
      <w:r>
        <w:rPr>
          <w:rFonts w:ascii="Times New Roman" w:eastAsia="Times New Roman" w:hAnsi="Times New Roman" w:cs="Times New Roman"/>
          <w:sz w:val="24"/>
        </w:rPr>
        <w:t>caracteres.</w:t>
      </w:r>
    </w:p>
    <w:p w14:paraId="2E0D17F2" w14:textId="77777777" w:rsidR="000844B1" w:rsidRDefault="00000000">
      <w:pPr>
        <w:spacing w:after="3" w:line="254" w:lineRule="auto"/>
        <w:ind w:left="23" w:right="12" w:hanging="10"/>
        <w:jc w:val="both"/>
      </w:pPr>
      <w:r>
        <w:rPr>
          <w:rFonts w:ascii="Times New Roman" w:eastAsia="Times New Roman" w:hAnsi="Times New Roman" w:cs="Times New Roman"/>
          <w:sz w:val="24"/>
        </w:rPr>
        <w:t>TO_DATE(dato, formato) Convierte el dato de tipo cadena a fecha.</w:t>
      </w:r>
    </w:p>
    <w:p w14:paraId="475C5E3A" w14:textId="77777777" w:rsidR="000844B1" w:rsidRDefault="00000000">
      <w:pPr>
        <w:spacing w:after="255" w:line="254" w:lineRule="auto"/>
        <w:ind w:left="23" w:right="12" w:hanging="10"/>
        <w:jc w:val="both"/>
      </w:pPr>
      <w:r>
        <w:rPr>
          <w:rFonts w:ascii="Times New Roman" w:eastAsia="Times New Roman" w:hAnsi="Times New Roman" w:cs="Times New Roman"/>
          <w:sz w:val="24"/>
        </w:rPr>
        <w:t>TO_NUMBER(dato, formato) Convierte el dato de tipo cadena a número.</w:t>
      </w:r>
    </w:p>
    <w:p w14:paraId="3D97C391" w14:textId="77777777" w:rsidR="000844B1" w:rsidRDefault="00000000">
      <w:pPr>
        <w:spacing w:after="197" w:line="254" w:lineRule="auto"/>
        <w:ind w:left="23" w:right="12" w:hanging="10"/>
        <w:jc w:val="both"/>
      </w:pPr>
      <w:r>
        <w:rPr>
          <w:rFonts w:ascii="Times New Roman" w:eastAsia="Times New Roman" w:hAnsi="Times New Roman" w:cs="Times New Roman"/>
          <w:sz w:val="24"/>
        </w:rPr>
        <w:t>A continuación se muestran algunos de los patrones que se pueden especificar en los formatos:</w:t>
      </w:r>
    </w:p>
    <w:p w14:paraId="02366C1E" w14:textId="77777777" w:rsidR="000844B1" w:rsidRDefault="00000000">
      <w:pPr>
        <w:spacing w:after="0"/>
        <w:ind w:left="28"/>
      </w:pPr>
      <w:r>
        <w:rPr>
          <w:rFonts w:ascii="Times New Roman" w:eastAsia="Times New Roman" w:hAnsi="Times New Roman" w:cs="Times New Roman"/>
          <w:sz w:val="24"/>
        </w:rPr>
        <w:t>Conversiones fecha/hora:</w:t>
      </w:r>
    </w:p>
    <w:p w14:paraId="7CDE7796" w14:textId="77777777" w:rsidR="000844B1" w:rsidRDefault="00000000">
      <w:pPr>
        <w:spacing w:after="3" w:line="254" w:lineRule="auto"/>
        <w:ind w:left="23" w:right="4409" w:hanging="10"/>
        <w:jc w:val="both"/>
      </w:pPr>
      <w:r>
        <w:rPr>
          <w:rFonts w:ascii="Times New Roman" w:eastAsia="Times New Roman" w:hAnsi="Times New Roman" w:cs="Times New Roman"/>
          <w:sz w:val="24"/>
        </w:rPr>
        <w:t>HH</w:t>
      </w:r>
      <w:r>
        <w:rPr>
          <w:rFonts w:ascii="Times New Roman" w:eastAsia="Times New Roman" w:hAnsi="Times New Roman" w:cs="Times New Roman"/>
          <w:sz w:val="24"/>
        </w:rPr>
        <w:tab/>
        <w:t>Hora del día (1:12). HH12</w:t>
      </w:r>
      <w:r>
        <w:rPr>
          <w:rFonts w:ascii="Times New Roman" w:eastAsia="Times New Roman" w:hAnsi="Times New Roman" w:cs="Times New Roman"/>
          <w:sz w:val="24"/>
        </w:rPr>
        <w:tab/>
        <w:t>Hora del día (1:12).</w:t>
      </w:r>
    </w:p>
    <w:p w14:paraId="7D9EBAA3" w14:textId="77777777" w:rsidR="000844B1" w:rsidRDefault="00000000">
      <w:pPr>
        <w:tabs>
          <w:tab w:val="center" w:pos="2087"/>
        </w:tabs>
        <w:spacing w:after="3" w:line="254" w:lineRule="auto"/>
      </w:pPr>
      <w:r>
        <w:rPr>
          <w:rFonts w:ascii="Times New Roman" w:eastAsia="Times New Roman" w:hAnsi="Times New Roman" w:cs="Times New Roman"/>
          <w:sz w:val="24"/>
        </w:rPr>
        <w:t>HH24</w:t>
      </w:r>
      <w:r>
        <w:rPr>
          <w:rFonts w:ascii="Times New Roman" w:eastAsia="Times New Roman" w:hAnsi="Times New Roman" w:cs="Times New Roman"/>
          <w:sz w:val="24"/>
        </w:rPr>
        <w:tab/>
        <w:t>Hora del día (1:24).</w:t>
      </w:r>
    </w:p>
    <w:p w14:paraId="4D6B0DCE" w14:textId="77777777" w:rsidR="000844B1" w:rsidRDefault="00000000">
      <w:pPr>
        <w:tabs>
          <w:tab w:val="center" w:pos="1882"/>
        </w:tabs>
        <w:spacing w:after="3" w:line="254" w:lineRule="auto"/>
      </w:pPr>
      <w:r>
        <w:rPr>
          <w:rFonts w:ascii="Times New Roman" w:eastAsia="Times New Roman" w:hAnsi="Times New Roman" w:cs="Times New Roman"/>
          <w:sz w:val="24"/>
        </w:rPr>
        <w:t>MI</w:t>
      </w:r>
      <w:r>
        <w:rPr>
          <w:rFonts w:ascii="Times New Roman" w:eastAsia="Times New Roman" w:hAnsi="Times New Roman" w:cs="Times New Roman"/>
          <w:sz w:val="24"/>
        </w:rPr>
        <w:tab/>
        <w:t>Minuto (00:59).</w:t>
      </w:r>
    </w:p>
    <w:p w14:paraId="1EFD64CA" w14:textId="77777777" w:rsidR="000844B1" w:rsidRDefault="00000000">
      <w:pPr>
        <w:tabs>
          <w:tab w:val="center" w:pos="1940"/>
        </w:tabs>
        <w:spacing w:after="3" w:line="254" w:lineRule="auto"/>
      </w:pPr>
      <w:r>
        <w:rPr>
          <w:rFonts w:ascii="Times New Roman" w:eastAsia="Times New Roman" w:hAnsi="Times New Roman" w:cs="Times New Roman"/>
          <w:sz w:val="24"/>
        </w:rPr>
        <w:t>SS</w:t>
      </w:r>
      <w:r>
        <w:rPr>
          <w:rFonts w:ascii="Times New Roman" w:eastAsia="Times New Roman" w:hAnsi="Times New Roman" w:cs="Times New Roman"/>
          <w:sz w:val="24"/>
        </w:rPr>
        <w:tab/>
        <w:t>Segundo (00:59).</w:t>
      </w:r>
    </w:p>
    <w:p w14:paraId="7A1061C3" w14:textId="77777777" w:rsidR="000844B1" w:rsidRDefault="00000000">
      <w:pPr>
        <w:tabs>
          <w:tab w:val="center" w:pos="1325"/>
        </w:tabs>
        <w:spacing w:after="3" w:line="254" w:lineRule="auto"/>
      </w:pPr>
      <w:r>
        <w:rPr>
          <w:rFonts w:ascii="Times New Roman" w:eastAsia="Times New Roman" w:hAnsi="Times New Roman" w:cs="Times New Roman"/>
          <w:sz w:val="24"/>
        </w:rPr>
        <w:t>YYYY</w:t>
      </w:r>
      <w:r>
        <w:rPr>
          <w:rFonts w:ascii="Times New Roman" w:eastAsia="Times New Roman" w:hAnsi="Times New Roman" w:cs="Times New Roman"/>
          <w:sz w:val="24"/>
        </w:rPr>
        <w:tab/>
        <w:t>Año.</w:t>
      </w:r>
    </w:p>
    <w:p w14:paraId="61836183" w14:textId="77777777" w:rsidR="000844B1" w:rsidRDefault="00000000">
      <w:pPr>
        <w:tabs>
          <w:tab w:val="center" w:pos="2530"/>
        </w:tabs>
        <w:spacing w:after="3" w:line="254" w:lineRule="auto"/>
      </w:pPr>
      <w:r>
        <w:rPr>
          <w:rFonts w:ascii="Times New Roman" w:eastAsia="Times New Roman" w:hAnsi="Times New Roman" w:cs="Times New Roman"/>
          <w:sz w:val="24"/>
        </w:rPr>
        <w:t>YYY</w:t>
      </w:r>
      <w:r>
        <w:rPr>
          <w:rFonts w:ascii="Times New Roman" w:eastAsia="Times New Roman" w:hAnsi="Times New Roman" w:cs="Times New Roman"/>
          <w:sz w:val="24"/>
        </w:rPr>
        <w:tab/>
        <w:t>Últimos tres dígitos del año.</w:t>
      </w:r>
    </w:p>
    <w:p w14:paraId="0840B92F" w14:textId="77777777" w:rsidR="000844B1" w:rsidRDefault="00000000">
      <w:pPr>
        <w:tabs>
          <w:tab w:val="center" w:pos="2511"/>
        </w:tabs>
        <w:spacing w:after="3" w:line="254" w:lineRule="auto"/>
      </w:pPr>
      <w:r>
        <w:rPr>
          <w:rFonts w:ascii="Times New Roman" w:eastAsia="Times New Roman" w:hAnsi="Times New Roman" w:cs="Times New Roman"/>
          <w:sz w:val="24"/>
        </w:rPr>
        <w:t>YY</w:t>
      </w:r>
      <w:r>
        <w:rPr>
          <w:rFonts w:ascii="Times New Roman" w:eastAsia="Times New Roman" w:hAnsi="Times New Roman" w:cs="Times New Roman"/>
          <w:sz w:val="24"/>
        </w:rPr>
        <w:tab/>
        <w:t>Últimos dos dígitos del año.</w:t>
      </w:r>
    </w:p>
    <w:p w14:paraId="360CE457" w14:textId="77777777" w:rsidR="000844B1" w:rsidRDefault="00000000">
      <w:pPr>
        <w:tabs>
          <w:tab w:val="center" w:pos="2209"/>
        </w:tabs>
        <w:spacing w:after="3" w:line="254" w:lineRule="auto"/>
      </w:pPr>
      <w:r>
        <w:rPr>
          <w:rFonts w:ascii="Times New Roman" w:eastAsia="Times New Roman" w:hAnsi="Times New Roman" w:cs="Times New Roman"/>
          <w:sz w:val="24"/>
        </w:rPr>
        <w:t>Y</w:t>
      </w:r>
      <w:r>
        <w:rPr>
          <w:rFonts w:ascii="Times New Roman" w:eastAsia="Times New Roman" w:hAnsi="Times New Roman" w:cs="Times New Roman"/>
          <w:sz w:val="24"/>
        </w:rPr>
        <w:tab/>
        <w:t>Último dígito del año.</w:t>
      </w:r>
    </w:p>
    <w:p w14:paraId="27A0B426" w14:textId="77777777" w:rsidR="000844B1" w:rsidRDefault="00000000">
      <w:pPr>
        <w:tabs>
          <w:tab w:val="center" w:pos="1938"/>
        </w:tabs>
        <w:spacing w:after="3" w:line="254" w:lineRule="auto"/>
      </w:pPr>
      <w:r>
        <w:rPr>
          <w:rFonts w:ascii="Times New Roman" w:eastAsia="Times New Roman" w:hAnsi="Times New Roman" w:cs="Times New Roman"/>
          <w:sz w:val="24"/>
        </w:rPr>
        <w:t>MONTH</w:t>
      </w:r>
      <w:r>
        <w:rPr>
          <w:rFonts w:ascii="Times New Roman" w:eastAsia="Times New Roman" w:hAnsi="Times New Roman" w:cs="Times New Roman"/>
          <w:sz w:val="24"/>
        </w:rPr>
        <w:tab/>
        <w:t>Nombre del mes.</w:t>
      </w:r>
    </w:p>
    <w:p w14:paraId="5B2BE7C6" w14:textId="77777777" w:rsidR="000844B1" w:rsidRDefault="00000000">
      <w:pPr>
        <w:tabs>
          <w:tab w:val="center" w:pos="2476"/>
        </w:tabs>
        <w:spacing w:after="3" w:line="254" w:lineRule="auto"/>
      </w:pPr>
      <w:r>
        <w:rPr>
          <w:rFonts w:ascii="Times New Roman" w:eastAsia="Times New Roman" w:hAnsi="Times New Roman" w:cs="Times New Roman"/>
          <w:sz w:val="24"/>
        </w:rPr>
        <w:t>MON</w:t>
      </w:r>
      <w:r>
        <w:rPr>
          <w:rFonts w:ascii="Times New Roman" w:eastAsia="Times New Roman" w:hAnsi="Times New Roman" w:cs="Times New Roman"/>
          <w:sz w:val="24"/>
        </w:rPr>
        <w:tab/>
        <w:t>Nombre del mes abreviado.</w:t>
      </w:r>
    </w:p>
    <w:p w14:paraId="3E678C31" w14:textId="77777777" w:rsidR="000844B1" w:rsidRDefault="00000000">
      <w:pPr>
        <w:tabs>
          <w:tab w:val="center" w:pos="1900"/>
        </w:tabs>
        <w:spacing w:after="3" w:line="254" w:lineRule="auto"/>
      </w:pPr>
      <w:r>
        <w:rPr>
          <w:rFonts w:ascii="Times New Roman" w:eastAsia="Times New Roman" w:hAnsi="Times New Roman" w:cs="Times New Roman"/>
          <w:sz w:val="24"/>
        </w:rPr>
        <w:t>DAY</w:t>
      </w:r>
      <w:r>
        <w:rPr>
          <w:rFonts w:ascii="Times New Roman" w:eastAsia="Times New Roman" w:hAnsi="Times New Roman" w:cs="Times New Roman"/>
          <w:sz w:val="24"/>
        </w:rPr>
        <w:tab/>
        <w:t>Nombre del día.</w:t>
      </w:r>
    </w:p>
    <w:p w14:paraId="257A17E8" w14:textId="77777777" w:rsidR="000844B1" w:rsidRDefault="00000000">
      <w:pPr>
        <w:tabs>
          <w:tab w:val="center" w:pos="2436"/>
        </w:tabs>
        <w:spacing w:after="3" w:line="254" w:lineRule="auto"/>
      </w:pPr>
      <w:r>
        <w:rPr>
          <w:rFonts w:ascii="Times New Roman" w:eastAsia="Times New Roman" w:hAnsi="Times New Roman" w:cs="Times New Roman"/>
          <w:sz w:val="24"/>
        </w:rPr>
        <w:t>DY</w:t>
      </w:r>
      <w:r>
        <w:rPr>
          <w:rFonts w:ascii="Times New Roman" w:eastAsia="Times New Roman" w:hAnsi="Times New Roman" w:cs="Times New Roman"/>
          <w:sz w:val="24"/>
        </w:rPr>
        <w:tab/>
        <w:t>Nombre del día abreviado.</w:t>
      </w:r>
    </w:p>
    <w:p w14:paraId="57F3EC88" w14:textId="77777777" w:rsidR="000844B1" w:rsidRDefault="00000000">
      <w:pPr>
        <w:tabs>
          <w:tab w:val="center" w:pos="3196"/>
        </w:tabs>
        <w:spacing w:after="3" w:line="254" w:lineRule="auto"/>
      </w:pPr>
      <w:r>
        <w:rPr>
          <w:rFonts w:ascii="Times New Roman" w:eastAsia="Times New Roman" w:hAnsi="Times New Roman" w:cs="Times New Roman"/>
          <w:sz w:val="24"/>
        </w:rPr>
        <w:t>DDD</w:t>
      </w:r>
      <w:r>
        <w:rPr>
          <w:rFonts w:ascii="Times New Roman" w:eastAsia="Times New Roman" w:hAnsi="Times New Roman" w:cs="Times New Roman"/>
          <w:sz w:val="24"/>
        </w:rPr>
        <w:tab/>
        <w:t>Número del día dentro del año (001:366).</w:t>
      </w:r>
    </w:p>
    <w:p w14:paraId="43C601A9" w14:textId="77777777" w:rsidR="000844B1" w:rsidRDefault="00000000">
      <w:pPr>
        <w:tabs>
          <w:tab w:val="center" w:pos="3093"/>
        </w:tabs>
        <w:spacing w:after="3" w:line="254" w:lineRule="auto"/>
      </w:pPr>
      <w:r>
        <w:rPr>
          <w:rFonts w:ascii="Times New Roman" w:eastAsia="Times New Roman" w:hAnsi="Times New Roman" w:cs="Times New Roman"/>
          <w:sz w:val="24"/>
        </w:rPr>
        <w:t>DD</w:t>
      </w:r>
      <w:r>
        <w:rPr>
          <w:rFonts w:ascii="Times New Roman" w:eastAsia="Times New Roman" w:hAnsi="Times New Roman" w:cs="Times New Roman"/>
          <w:sz w:val="24"/>
        </w:rPr>
        <w:tab/>
        <w:t>Número del día dentro del mes (01:31).</w:t>
      </w:r>
    </w:p>
    <w:p w14:paraId="1E3A8B96" w14:textId="77777777" w:rsidR="000844B1" w:rsidRDefault="00000000">
      <w:pPr>
        <w:tabs>
          <w:tab w:val="right" w:pos="7991"/>
        </w:tabs>
        <w:spacing w:after="3" w:line="254" w:lineRule="auto"/>
      </w:pPr>
      <w:r>
        <w:rPr>
          <w:rFonts w:ascii="Times New Roman" w:eastAsia="Times New Roman" w:hAnsi="Times New Roman" w:cs="Times New Roman"/>
          <w:sz w:val="24"/>
        </w:rPr>
        <w:t>D</w:t>
      </w:r>
      <w:r>
        <w:rPr>
          <w:rFonts w:ascii="Times New Roman" w:eastAsia="Times New Roman" w:hAnsi="Times New Roman" w:cs="Times New Roman"/>
          <w:sz w:val="24"/>
        </w:rPr>
        <w:tab/>
        <w:t>Número del día dentro de la semana (1:7 empezando en domingo).</w:t>
      </w:r>
    </w:p>
    <w:p w14:paraId="4709AF24" w14:textId="77777777" w:rsidR="000844B1" w:rsidRDefault="00000000">
      <w:pPr>
        <w:tabs>
          <w:tab w:val="center" w:pos="3062"/>
        </w:tabs>
        <w:spacing w:after="3" w:line="254" w:lineRule="auto"/>
      </w:pPr>
      <w:r>
        <w:rPr>
          <w:rFonts w:ascii="Times New Roman" w:eastAsia="Times New Roman" w:hAnsi="Times New Roman" w:cs="Times New Roman"/>
          <w:sz w:val="24"/>
        </w:rPr>
        <w:t>WW</w:t>
      </w:r>
      <w:r>
        <w:rPr>
          <w:rFonts w:ascii="Times New Roman" w:eastAsia="Times New Roman" w:hAnsi="Times New Roman" w:cs="Times New Roman"/>
          <w:sz w:val="24"/>
        </w:rPr>
        <w:tab/>
        <w:t>Número de la semana en el año (1:53).</w:t>
      </w:r>
    </w:p>
    <w:p w14:paraId="5990D404" w14:textId="77777777" w:rsidR="000844B1" w:rsidRDefault="00000000">
      <w:pPr>
        <w:spacing w:after="3" w:line="254" w:lineRule="auto"/>
        <w:ind w:left="23" w:right="2916" w:hanging="10"/>
        <w:jc w:val="both"/>
      </w:pPr>
      <w:r>
        <w:rPr>
          <w:rFonts w:ascii="Times New Roman" w:eastAsia="Times New Roman" w:hAnsi="Times New Roman" w:cs="Times New Roman"/>
          <w:sz w:val="24"/>
        </w:rPr>
        <w:t>W</w:t>
      </w:r>
      <w:r>
        <w:rPr>
          <w:rFonts w:ascii="Times New Roman" w:eastAsia="Times New Roman" w:hAnsi="Times New Roman" w:cs="Times New Roman"/>
          <w:sz w:val="24"/>
        </w:rPr>
        <w:tab/>
        <w:t>Número de la semana en el mes (1:5). Q</w:t>
      </w:r>
      <w:r>
        <w:rPr>
          <w:rFonts w:ascii="Times New Roman" w:eastAsia="Times New Roman" w:hAnsi="Times New Roman" w:cs="Times New Roman"/>
          <w:sz w:val="24"/>
        </w:rPr>
        <w:tab/>
        <w:t>Número del trimestre (1:4).</w:t>
      </w:r>
    </w:p>
    <w:p w14:paraId="2422726D" w14:textId="77777777" w:rsidR="000844B1" w:rsidRDefault="00000000">
      <w:pPr>
        <w:spacing w:after="0"/>
        <w:ind w:left="20"/>
      </w:pPr>
      <w:r>
        <w:rPr>
          <w:rFonts w:ascii="Times New Roman" w:eastAsia="Times New Roman" w:hAnsi="Times New Roman" w:cs="Times New Roman"/>
          <w:sz w:val="24"/>
        </w:rPr>
        <w:t>Conversiones numéricas:</w:t>
      </w:r>
    </w:p>
    <w:p w14:paraId="588C7253" w14:textId="77777777" w:rsidR="000844B1" w:rsidRDefault="00000000">
      <w:pPr>
        <w:tabs>
          <w:tab w:val="center" w:pos="1926"/>
        </w:tabs>
        <w:spacing w:after="10" w:line="247" w:lineRule="auto"/>
      </w:pPr>
      <w:r>
        <w:rPr>
          <w:rFonts w:ascii="Times New Roman" w:eastAsia="Times New Roman" w:hAnsi="Times New Roman" w:cs="Times New Roman"/>
          <w:sz w:val="24"/>
        </w:rPr>
        <w:t>9</w:t>
      </w:r>
      <w:r>
        <w:rPr>
          <w:rFonts w:ascii="Times New Roman" w:eastAsia="Times New Roman" w:hAnsi="Times New Roman" w:cs="Times New Roman"/>
          <w:sz w:val="24"/>
        </w:rPr>
        <w:tab/>
        <w:t>Dígito numérico.</w:t>
      </w:r>
    </w:p>
    <w:p w14:paraId="1F0AB2DF" w14:textId="77777777" w:rsidR="000844B1" w:rsidRDefault="00000000">
      <w:pPr>
        <w:tabs>
          <w:tab w:val="center" w:pos="2718"/>
        </w:tabs>
        <w:spacing w:after="10" w:line="247" w:lineRule="auto"/>
      </w:pPr>
      <w:r>
        <w:rPr>
          <w:rFonts w:ascii="Times New Roman" w:eastAsia="Times New Roman" w:hAnsi="Times New Roman" w:cs="Times New Roman"/>
          <w:sz w:val="24"/>
        </w:rPr>
        <w:t>S</w:t>
      </w:r>
      <w:r>
        <w:rPr>
          <w:rFonts w:ascii="Times New Roman" w:eastAsia="Times New Roman" w:hAnsi="Times New Roman" w:cs="Times New Roman"/>
          <w:sz w:val="24"/>
        </w:rPr>
        <w:tab/>
        <w:t>Valor negativo con signo menos.</w:t>
      </w:r>
    </w:p>
    <w:p w14:paraId="787CCAE2" w14:textId="77777777" w:rsidR="000844B1" w:rsidRDefault="00000000">
      <w:pPr>
        <w:tabs>
          <w:tab w:val="center" w:pos="1844"/>
        </w:tabs>
        <w:spacing w:after="10" w:line="247" w:lineRule="auto"/>
      </w:pPr>
      <w:r>
        <w:rPr>
          <w:rFonts w:ascii="Times New Roman" w:eastAsia="Times New Roman" w:hAnsi="Times New Roman" w:cs="Times New Roman"/>
          <w:sz w:val="24"/>
        </w:rPr>
        <w:t>.</w:t>
      </w:r>
      <w:r>
        <w:rPr>
          <w:rFonts w:ascii="Times New Roman" w:eastAsia="Times New Roman" w:hAnsi="Times New Roman" w:cs="Times New Roman"/>
          <w:sz w:val="24"/>
        </w:rPr>
        <w:tab/>
        <w:t>Punto decimal.</w:t>
      </w:r>
    </w:p>
    <w:p w14:paraId="668030F1" w14:textId="77777777" w:rsidR="000844B1" w:rsidRDefault="00000000">
      <w:pPr>
        <w:tabs>
          <w:tab w:val="center" w:pos="2073"/>
        </w:tabs>
        <w:spacing w:after="97" w:line="247" w:lineRule="auto"/>
      </w:pPr>
      <w:r>
        <w:rPr>
          <w:rFonts w:ascii="Times New Roman" w:eastAsia="Times New Roman" w:hAnsi="Times New Roman" w:cs="Times New Roman"/>
          <w:sz w:val="24"/>
        </w:rPr>
        <w:t>,</w:t>
      </w:r>
      <w:r>
        <w:rPr>
          <w:rFonts w:ascii="Times New Roman" w:eastAsia="Times New Roman" w:hAnsi="Times New Roman" w:cs="Times New Roman"/>
          <w:sz w:val="24"/>
        </w:rPr>
        <w:tab/>
        <w:t>Separador de miles.</w:t>
      </w:r>
    </w:p>
    <w:p w14:paraId="5EE27CAB" w14:textId="77777777" w:rsidR="000844B1" w:rsidRDefault="00000000">
      <w:pPr>
        <w:spacing w:after="76" w:line="247" w:lineRule="auto"/>
        <w:ind w:left="5" w:right="33" w:firstLine="350"/>
        <w:jc w:val="both"/>
      </w:pPr>
      <w:r>
        <w:rPr>
          <w:rFonts w:ascii="Times New Roman" w:eastAsia="Times New Roman" w:hAnsi="Times New Roman" w:cs="Times New Roman"/>
          <w:sz w:val="24"/>
        </w:rPr>
        <w:t xml:space="preserve">Cuando el formato muestra un nombre, utilizando en el patrón de forma adecuada las mayúsculas y minúsculas, se cambia el modo en que se muestra la salida. Por ejemplo, MONTH muestra el nombre del mes en mayúsculas, Month lo muestra sólo con la inicial en mayúscula y month lo muestra todo en minúsculas. </w:t>
      </w:r>
      <w:r>
        <w:rPr>
          <w:rFonts w:ascii="Times New Roman" w:eastAsia="Times New Roman" w:hAnsi="Times New Roman" w:cs="Times New Roman"/>
          <w:sz w:val="24"/>
        </w:rPr>
        <w:lastRenderedPageBreak/>
        <w:t>Cualquier carácter que se especifique en el formato y que no coincida con ningún patrón, se copia en la salida del mismo modo en que está escrito. A continuación se muestran algunos ejemplos:</w:t>
      </w:r>
    </w:p>
    <w:p w14:paraId="31D59446" w14:textId="77777777" w:rsidR="000844B1" w:rsidRDefault="00000000">
      <w:pPr>
        <w:spacing w:after="0"/>
        <w:ind w:left="579" w:hanging="10"/>
      </w:pPr>
      <w:r>
        <w:rPr>
          <w:rFonts w:ascii="Times New Roman" w:eastAsia="Times New Roman" w:hAnsi="Times New Roman" w:cs="Times New Roman"/>
        </w:rPr>
        <w:t>SELECT TO_CHAR(CURRENT_TIMESTAMP, ’HH12 horas MI m. SS seg.’);</w:t>
      </w:r>
    </w:p>
    <w:p w14:paraId="69A60756" w14:textId="77777777" w:rsidR="000844B1" w:rsidRDefault="00000000">
      <w:pPr>
        <w:spacing w:after="0"/>
        <w:ind w:left="579" w:hanging="10"/>
      </w:pPr>
      <w:r>
        <w:rPr>
          <w:rFonts w:ascii="Times New Roman" w:eastAsia="Times New Roman" w:hAnsi="Times New Roman" w:cs="Times New Roman"/>
        </w:rPr>
        <w:t>SELECT TO_CHAR(CURRENT_DATE, ’Day, dd of month, yyyy’);</w:t>
      </w:r>
    </w:p>
    <w:p w14:paraId="21745A24" w14:textId="77777777" w:rsidR="000844B1" w:rsidRDefault="00000000">
      <w:pPr>
        <w:spacing w:after="10" w:line="329" w:lineRule="auto"/>
        <w:ind w:left="5" w:right="2192" w:firstLine="564"/>
        <w:jc w:val="both"/>
      </w:pPr>
      <w:r>
        <w:rPr>
          <w:rFonts w:ascii="Times New Roman" w:eastAsia="Times New Roman" w:hAnsi="Times New Roman" w:cs="Times New Roman"/>
        </w:rPr>
        <w:t xml:space="preserve">SELECT TO_NUMBER(’-12,454.8’,’S99,999.9’); </w:t>
      </w:r>
      <w:r>
        <w:rPr>
          <w:rFonts w:ascii="Times New Roman" w:eastAsia="Times New Roman" w:hAnsi="Times New Roman" w:cs="Times New Roman"/>
          <w:sz w:val="24"/>
        </w:rPr>
        <w:t>Las funciones de fecha más habituales son las siguientes:</w:t>
      </w:r>
    </w:p>
    <w:p w14:paraId="07B2E023" w14:textId="77777777" w:rsidR="000844B1" w:rsidRDefault="00000000">
      <w:pPr>
        <w:spacing w:after="10" w:line="247" w:lineRule="auto"/>
        <w:ind w:left="2470" w:right="108" w:hanging="2330"/>
        <w:jc w:val="both"/>
      </w:pPr>
      <w:r>
        <w:rPr>
          <w:rFonts w:ascii="Times New Roman" w:eastAsia="Times New Roman" w:hAnsi="Times New Roman" w:cs="Times New Roman"/>
          <w:sz w:val="24"/>
        </w:rPr>
        <w:t>CURRENT_DATE Función del estándar que devuelve la fecha actual (el resultado es de tipo DATE).</w:t>
      </w:r>
    </w:p>
    <w:p w14:paraId="744D5602" w14:textId="77777777" w:rsidR="000844B1" w:rsidRDefault="00000000">
      <w:pPr>
        <w:spacing w:after="10" w:line="247" w:lineRule="auto"/>
        <w:ind w:left="2470" w:right="108" w:hanging="2330"/>
        <w:jc w:val="both"/>
      </w:pPr>
      <w:r>
        <w:rPr>
          <w:rFonts w:ascii="Times New Roman" w:eastAsia="Times New Roman" w:hAnsi="Times New Roman" w:cs="Times New Roman"/>
          <w:sz w:val="24"/>
        </w:rPr>
        <w:t>CURRENT_TIME Función del estándar que devuelve la hora actual (el resultado es de tipo TIME).</w:t>
      </w:r>
    </w:p>
    <w:p w14:paraId="55E98CE0" w14:textId="77777777" w:rsidR="000844B1" w:rsidRDefault="00000000">
      <w:pPr>
        <w:spacing w:after="10" w:line="247" w:lineRule="auto"/>
        <w:ind w:left="2470" w:right="108" w:hanging="2330"/>
        <w:jc w:val="both"/>
      </w:pPr>
      <w:r>
        <w:rPr>
          <w:rFonts w:ascii="Times New Roman" w:eastAsia="Times New Roman" w:hAnsi="Times New Roman" w:cs="Times New Roman"/>
          <w:sz w:val="24"/>
        </w:rPr>
        <w:t>CURRENT_TIMESTAMP Función del estándar que devuelve la fecha y hora actuales (el resultado es de tipo TIMESTAMP).</w:t>
      </w:r>
    </w:p>
    <w:p w14:paraId="7BCE5AD8" w14:textId="77777777" w:rsidR="000844B1" w:rsidRDefault="00000000">
      <w:pPr>
        <w:spacing w:after="0"/>
        <w:ind w:left="150" w:hanging="10"/>
      </w:pPr>
      <w:r>
        <w:rPr>
          <w:rFonts w:ascii="Times New Roman" w:eastAsia="Times New Roman" w:hAnsi="Times New Roman" w:cs="Times New Roman"/>
          <w:sz w:val="24"/>
        </w:rPr>
        <w:t>EXTRACT(campo FROM dato)</w:t>
      </w:r>
    </w:p>
    <w:p w14:paraId="367FF8C5" w14:textId="77777777" w:rsidR="000844B1" w:rsidRDefault="00000000">
      <w:pPr>
        <w:spacing w:after="10" w:line="247" w:lineRule="auto"/>
        <w:ind w:left="2480" w:right="307" w:hanging="10"/>
        <w:jc w:val="both"/>
      </w:pPr>
      <w:r>
        <w:rPr>
          <w:rFonts w:ascii="Times New Roman" w:eastAsia="Times New Roman" w:hAnsi="Times New Roman" w:cs="Times New Roman"/>
          <w:sz w:val="24"/>
        </w:rPr>
        <w:t>Función del estándar que devuelve la parte del dato (fecha u hora) indicada por campo. El resultado es de tipo DOUBLE PRECISION. En campo se pueden especificar las siguientes partes:</w:t>
      </w:r>
    </w:p>
    <w:p w14:paraId="66777169" w14:textId="77777777" w:rsidR="000844B1" w:rsidRDefault="00000000">
      <w:pPr>
        <w:spacing w:after="0"/>
        <w:ind w:right="644"/>
        <w:jc w:val="center"/>
      </w:pPr>
      <w:r>
        <w:rPr>
          <w:rFonts w:ascii="Times New Roman" w:eastAsia="Times New Roman" w:hAnsi="Times New Roman" w:cs="Times New Roman"/>
          <w:sz w:val="24"/>
        </w:rPr>
        <w:t>day: día del mes (1:31)</w:t>
      </w:r>
    </w:p>
    <w:p w14:paraId="0F46ACCD" w14:textId="77777777" w:rsidR="000844B1" w:rsidRDefault="00000000">
      <w:pPr>
        <w:spacing w:after="10" w:line="247" w:lineRule="auto"/>
        <w:ind w:left="2480" w:right="308" w:hanging="10"/>
        <w:jc w:val="both"/>
      </w:pPr>
      <w:r>
        <w:rPr>
          <w:rFonts w:ascii="Times New Roman" w:eastAsia="Times New Roman" w:hAnsi="Times New Roman" w:cs="Times New Roman"/>
          <w:sz w:val="24"/>
        </w:rPr>
        <w:t>dow: día de la semana (0:6 empezando en domingo) doy: día del año (1:366) week: semana del año month: mes del año (1:12) quarter: trimestre del año (1:4)</w:t>
      </w:r>
    </w:p>
    <w:p w14:paraId="255FFE47" w14:textId="77777777" w:rsidR="000844B1" w:rsidRDefault="00000000">
      <w:pPr>
        <w:spacing w:after="64"/>
        <w:ind w:left="2480" w:right="3672" w:hanging="10"/>
      </w:pPr>
      <w:r>
        <w:rPr>
          <w:rFonts w:ascii="Times New Roman" w:eastAsia="Times New Roman" w:hAnsi="Times New Roman" w:cs="Times New Roman"/>
          <w:sz w:val="24"/>
        </w:rPr>
        <w:t>year: año hour: hora minute: minutos second: segundos</w:t>
      </w:r>
    </w:p>
    <w:p w14:paraId="6EAAC068" w14:textId="77777777" w:rsidR="000844B1" w:rsidRDefault="00000000">
      <w:pPr>
        <w:spacing w:after="75" w:line="247" w:lineRule="auto"/>
        <w:ind w:left="15" w:right="108" w:hanging="10"/>
        <w:jc w:val="both"/>
      </w:pPr>
      <w:r>
        <w:rPr>
          <w:rFonts w:ascii="Times New Roman" w:eastAsia="Times New Roman" w:hAnsi="Times New Roman" w:cs="Times New Roman"/>
          <w:sz w:val="24"/>
        </w:rPr>
        <w:t>A continuación se muestran algunos ejemplos de uso de estas funciones:</w:t>
      </w:r>
    </w:p>
    <w:p w14:paraId="27A45516" w14:textId="77777777" w:rsidR="000844B1" w:rsidRDefault="00000000">
      <w:pPr>
        <w:spacing w:after="0"/>
        <w:ind w:left="579" w:hanging="10"/>
      </w:pPr>
      <w:r>
        <w:rPr>
          <w:rFonts w:ascii="Times New Roman" w:eastAsia="Times New Roman" w:hAnsi="Times New Roman" w:cs="Times New Roman"/>
        </w:rPr>
        <w:t>SELECT CURRENT_TIMESTAMP;</w:t>
      </w:r>
    </w:p>
    <w:p w14:paraId="6660F7D8" w14:textId="77777777" w:rsidR="000844B1" w:rsidRDefault="00000000">
      <w:pPr>
        <w:spacing w:after="0"/>
        <w:ind w:left="579" w:hanging="10"/>
      </w:pPr>
      <w:r>
        <w:rPr>
          <w:rFonts w:ascii="Times New Roman" w:eastAsia="Times New Roman" w:hAnsi="Times New Roman" w:cs="Times New Roman"/>
        </w:rPr>
        <w:t>SELECT 365 - EXTRACT(DOY FROM CURRENT_DATE) AS dias_faltan;</w:t>
      </w:r>
    </w:p>
    <w:p w14:paraId="311104EB" w14:textId="77777777" w:rsidR="000844B1" w:rsidRDefault="00000000">
      <w:pPr>
        <w:spacing w:after="107"/>
        <w:ind w:left="579" w:hanging="10"/>
      </w:pPr>
      <w:r>
        <w:rPr>
          <w:rFonts w:ascii="Times New Roman" w:eastAsia="Times New Roman" w:hAnsi="Times New Roman" w:cs="Times New Roman"/>
        </w:rPr>
        <w:t>SELECT EXTRACT(WEEK FROM TO_DATE(’24/09/2008’,’dd/mm/yyyy’));</w:t>
      </w:r>
    </w:p>
    <w:p w14:paraId="74F670FA" w14:textId="77777777" w:rsidR="000844B1" w:rsidRDefault="00000000">
      <w:pPr>
        <w:spacing w:after="10" w:line="247" w:lineRule="auto"/>
        <w:ind w:left="5" w:firstLine="350"/>
        <w:jc w:val="both"/>
      </w:pPr>
      <w:r>
        <w:rPr>
          <w:rFonts w:ascii="Times New Roman" w:eastAsia="Times New Roman" w:hAnsi="Times New Roman" w:cs="Times New Roman"/>
          <w:sz w:val="24"/>
        </w:rPr>
        <w:t>Para sumar o restar días a una fecha se utilizan los operadores + y -. Por ejemplo, para sumar siete días a la fecha actual se escribe: CURRENT_DATE+7.</w:t>
      </w:r>
    </w:p>
    <w:p w14:paraId="2D591D35" w14:textId="77777777" w:rsidR="000844B1" w:rsidRDefault="000844B1">
      <w:pPr>
        <w:sectPr w:rsidR="000844B1" w:rsidSect="003928AB">
          <w:footerReference w:type="even" r:id="rId188"/>
          <w:footerReference w:type="default" r:id="rId189"/>
          <w:footerReference w:type="first" r:id="rId190"/>
          <w:pgSz w:w="11906" w:h="16838"/>
          <w:pgMar w:top="1189" w:right="2768" w:bottom="994" w:left="1146" w:header="720" w:footer="861" w:gutter="0"/>
          <w:pgNumType w:start="4"/>
          <w:cols w:space="720"/>
        </w:sectPr>
      </w:pPr>
    </w:p>
    <w:p w14:paraId="4EC253CB" w14:textId="77777777" w:rsidR="000844B1" w:rsidRDefault="00000000">
      <w:pPr>
        <w:pStyle w:val="Heading3"/>
        <w:spacing w:after="104"/>
        <w:ind w:left="3" w:hanging="10"/>
      </w:pPr>
      <w:r>
        <w:lastRenderedPageBreak/>
        <w:t>4.5.7. Función CASE</w:t>
      </w:r>
    </w:p>
    <w:p w14:paraId="10156EE9" w14:textId="77777777" w:rsidR="000844B1" w:rsidRDefault="00000000">
      <w:pPr>
        <w:spacing w:after="3" w:line="254" w:lineRule="auto"/>
        <w:ind w:left="8" w:firstLine="350"/>
        <w:jc w:val="both"/>
      </w:pPr>
      <w:r>
        <w:rPr>
          <w:rFonts w:ascii="Times New Roman" w:eastAsia="Times New Roman" w:hAnsi="Times New Roman" w:cs="Times New Roman"/>
          <w:sz w:val="24"/>
        </w:rPr>
        <w:t>Los lenguajes de programación procedurales suelen tener sentencias condicionales: si una condición es cierta entonces se realiza una acción, en caso contrario se realiza otra acción distinta. SQL no es un lenguaje procedural; sin embargo, permite un control condicional sobre los datos devueltos en una consulta, mediante la función CASE.</w:t>
      </w:r>
    </w:p>
    <w:p w14:paraId="214CA428" w14:textId="77777777" w:rsidR="000844B1" w:rsidRDefault="00000000">
      <w:pPr>
        <w:spacing w:after="115" w:line="254" w:lineRule="auto"/>
        <w:ind w:left="8" w:firstLine="350"/>
        <w:jc w:val="both"/>
      </w:pPr>
      <w:r>
        <w:rPr>
          <w:rFonts w:ascii="Times New Roman" w:eastAsia="Times New Roman" w:hAnsi="Times New Roman" w:cs="Times New Roman"/>
          <w:sz w:val="24"/>
        </w:rPr>
        <w:t>A continuación se muestra un ejemplo que servirá para explicar el modo de uso de esta función:</w:t>
      </w:r>
    </w:p>
    <w:p w14:paraId="14425F43" w14:textId="77777777" w:rsidR="000844B1" w:rsidRDefault="00000000">
      <w:pPr>
        <w:spacing w:after="5" w:line="254" w:lineRule="auto"/>
        <w:ind w:left="632" w:hanging="10"/>
      </w:pPr>
      <w:r>
        <w:rPr>
          <w:rFonts w:ascii="Times New Roman" w:eastAsia="Times New Roman" w:hAnsi="Times New Roman" w:cs="Times New Roman"/>
          <w:sz w:val="24"/>
        </w:rPr>
        <w:t>SELECT codart, precio,</w:t>
      </w:r>
    </w:p>
    <w:p w14:paraId="514D40D1" w14:textId="77777777" w:rsidR="000844B1" w:rsidRDefault="00000000">
      <w:pPr>
        <w:spacing w:after="5" w:line="254" w:lineRule="auto"/>
        <w:ind w:left="1494" w:hanging="10"/>
      </w:pPr>
      <w:r>
        <w:rPr>
          <w:rFonts w:ascii="Times New Roman" w:eastAsia="Times New Roman" w:hAnsi="Times New Roman" w:cs="Times New Roman"/>
          <w:sz w:val="24"/>
        </w:rPr>
        <w:t>CASE WHEN stock &gt; 500 THEN precio*0.8</w:t>
      </w:r>
    </w:p>
    <w:p w14:paraId="1BBC639A" w14:textId="77777777" w:rsidR="000844B1" w:rsidRDefault="00000000">
      <w:pPr>
        <w:spacing w:after="5" w:line="254" w:lineRule="auto"/>
        <w:ind w:left="2108" w:hanging="10"/>
      </w:pPr>
      <w:r>
        <w:rPr>
          <w:rFonts w:ascii="Times New Roman" w:eastAsia="Times New Roman" w:hAnsi="Times New Roman" w:cs="Times New Roman"/>
          <w:sz w:val="24"/>
        </w:rPr>
        <w:t>WHEN stock BETWEEN 200 AND 500 THEN precio*0.9</w:t>
      </w:r>
    </w:p>
    <w:p w14:paraId="2545BDF9" w14:textId="77777777" w:rsidR="000844B1" w:rsidRDefault="00000000">
      <w:pPr>
        <w:spacing w:after="5" w:line="254" w:lineRule="auto"/>
        <w:ind w:left="2108" w:hanging="10"/>
      </w:pPr>
      <w:r>
        <w:rPr>
          <w:rFonts w:ascii="Times New Roman" w:eastAsia="Times New Roman" w:hAnsi="Times New Roman" w:cs="Times New Roman"/>
          <w:sz w:val="24"/>
        </w:rPr>
        <w:t>ELSE precio</w:t>
      </w:r>
    </w:p>
    <w:p w14:paraId="7F95C7AE" w14:textId="77777777" w:rsidR="000844B1" w:rsidRDefault="00000000">
      <w:pPr>
        <w:spacing w:after="5" w:line="254" w:lineRule="auto"/>
        <w:ind w:left="1494" w:hanging="10"/>
      </w:pPr>
      <w:r>
        <w:rPr>
          <w:rFonts w:ascii="Times New Roman" w:eastAsia="Times New Roman" w:hAnsi="Times New Roman" w:cs="Times New Roman"/>
          <w:sz w:val="24"/>
        </w:rPr>
        <w:t>END AS precio_con_descuento</w:t>
      </w:r>
    </w:p>
    <w:p w14:paraId="301A5054" w14:textId="77777777" w:rsidR="000844B1" w:rsidRDefault="00000000">
      <w:pPr>
        <w:tabs>
          <w:tab w:val="center" w:pos="867"/>
          <w:tab w:val="center" w:pos="2094"/>
        </w:tabs>
        <w:spacing w:after="117"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articulos;</w:t>
      </w:r>
    </w:p>
    <w:p w14:paraId="7C887291" w14:textId="77777777" w:rsidR="000844B1" w:rsidRDefault="00000000">
      <w:pPr>
        <w:spacing w:after="426" w:line="254" w:lineRule="auto"/>
        <w:ind w:left="18" w:hanging="10"/>
        <w:jc w:val="both"/>
      </w:pPr>
      <w:r>
        <w:rPr>
          <w:rFonts w:ascii="Times New Roman" w:eastAsia="Times New Roman" w:hAnsi="Times New Roman" w:cs="Times New Roman"/>
          <w:sz w:val="24"/>
        </w:rPr>
        <w:t>Esta sentencia muestra, para cada artículo, su código, su precio y un precio con descuento que se obtiene en función de su stock: si el stock es superior a 500 unidades, el descuento es del 20% (se multiplica el precio por 0.8), si el stock está entre las 200 y las 500 unidades, el descuento es del 10% (se multiplica el precio por 0.9) y si no, el precio se mantiene sin descuento. La columna con el precio de descuento se renombra (precio_con_descuento). La función CASE termina con END y puede tener tantas cláusulas WHEN ...THEN como se precise.</w:t>
      </w:r>
    </w:p>
    <w:p w14:paraId="19A00C87" w14:textId="77777777" w:rsidR="000844B1" w:rsidRDefault="00000000">
      <w:pPr>
        <w:pStyle w:val="Heading3"/>
        <w:spacing w:after="104"/>
        <w:ind w:left="3" w:hanging="10"/>
      </w:pPr>
      <w:r>
        <w:t>4.5.8. Funciones COALESCE y NULLIF</w:t>
      </w:r>
    </w:p>
    <w:p w14:paraId="2C0D6798" w14:textId="77777777" w:rsidR="000844B1" w:rsidRDefault="00000000">
      <w:pPr>
        <w:spacing w:after="115" w:line="254" w:lineRule="auto"/>
        <w:ind w:left="8" w:firstLine="350"/>
        <w:jc w:val="both"/>
      </w:pPr>
      <w:r>
        <w:rPr>
          <w:rFonts w:ascii="Times New Roman" w:eastAsia="Times New Roman" w:hAnsi="Times New Roman" w:cs="Times New Roman"/>
          <w:sz w:val="24"/>
        </w:rPr>
        <w:t>La función COALESCE devuelve el primero de sus parámetros que es no nulo. La función NULLIF devuelve un nulo si valor1 y valor2 son iguales; si no, devuelve valor1. La sintaxis de estas funciones es la siguiente:</w:t>
      </w:r>
    </w:p>
    <w:p w14:paraId="194BEFD0" w14:textId="77777777" w:rsidR="000844B1" w:rsidRDefault="00000000">
      <w:pPr>
        <w:spacing w:after="5" w:line="254" w:lineRule="auto"/>
        <w:ind w:left="632" w:hanging="10"/>
      </w:pPr>
      <w:r>
        <w:rPr>
          <w:rFonts w:ascii="Times New Roman" w:eastAsia="Times New Roman" w:hAnsi="Times New Roman" w:cs="Times New Roman"/>
          <w:sz w:val="24"/>
        </w:rPr>
        <w:t>COALESCE( valor [, ...] )</w:t>
      </w:r>
    </w:p>
    <w:p w14:paraId="113BBDE1" w14:textId="77777777" w:rsidR="000844B1" w:rsidRDefault="00000000">
      <w:pPr>
        <w:spacing w:after="114" w:line="254" w:lineRule="auto"/>
        <w:ind w:left="632" w:hanging="10"/>
      </w:pPr>
      <w:r>
        <w:rPr>
          <w:rFonts w:ascii="Times New Roman" w:eastAsia="Times New Roman" w:hAnsi="Times New Roman" w:cs="Times New Roman"/>
          <w:sz w:val="24"/>
        </w:rPr>
        <w:t>NULLIF( valor1, valor2 )</w:t>
      </w:r>
    </w:p>
    <w:p w14:paraId="3BF026DF" w14:textId="77777777" w:rsidR="000844B1" w:rsidRDefault="00000000">
      <w:pPr>
        <w:spacing w:after="3" w:line="254" w:lineRule="auto"/>
        <w:ind w:left="18" w:hanging="10"/>
        <w:jc w:val="both"/>
      </w:pPr>
      <w:r>
        <w:rPr>
          <w:rFonts w:ascii="Times New Roman" w:eastAsia="Times New Roman" w:hAnsi="Times New Roman" w:cs="Times New Roman"/>
          <w:sz w:val="24"/>
        </w:rPr>
        <w:t>Ambas funciones se transforman internamente en expresiones equivalentes con la función CASE.</w:t>
      </w:r>
    </w:p>
    <w:p w14:paraId="07101374" w14:textId="77777777" w:rsidR="000844B1" w:rsidRDefault="00000000">
      <w:pPr>
        <w:spacing w:after="111" w:line="254" w:lineRule="auto"/>
        <w:ind w:left="368" w:hanging="10"/>
        <w:jc w:val="both"/>
      </w:pPr>
      <w:r>
        <w:rPr>
          <w:rFonts w:ascii="Times New Roman" w:eastAsia="Times New Roman" w:hAnsi="Times New Roman" w:cs="Times New Roman"/>
          <w:sz w:val="24"/>
        </w:rPr>
        <w:t>Por ejemplo, la siguiente sentencia:</w:t>
      </w:r>
    </w:p>
    <w:p w14:paraId="0EC705D6" w14:textId="77777777" w:rsidR="000844B1" w:rsidRDefault="00000000">
      <w:pPr>
        <w:spacing w:after="5" w:line="254" w:lineRule="auto"/>
        <w:ind w:left="632" w:hanging="10"/>
      </w:pPr>
      <w:r>
        <w:rPr>
          <w:rFonts w:ascii="Times New Roman" w:eastAsia="Times New Roman" w:hAnsi="Times New Roman" w:cs="Times New Roman"/>
          <w:sz w:val="24"/>
        </w:rPr>
        <w:t>SELECT codart, descrip,</w:t>
      </w:r>
    </w:p>
    <w:p w14:paraId="04379B2B" w14:textId="77777777" w:rsidR="000844B1" w:rsidRDefault="00000000">
      <w:pPr>
        <w:spacing w:after="5" w:line="254" w:lineRule="auto"/>
        <w:ind w:left="1494" w:hanging="10"/>
      </w:pPr>
      <w:r>
        <w:rPr>
          <w:rFonts w:ascii="Times New Roman" w:eastAsia="Times New Roman" w:hAnsi="Times New Roman" w:cs="Times New Roman"/>
          <w:sz w:val="24"/>
        </w:rPr>
        <w:t>COALESCE(stock, stock_min, -1)</w:t>
      </w:r>
    </w:p>
    <w:p w14:paraId="64486B7A" w14:textId="77777777" w:rsidR="000844B1" w:rsidRDefault="00000000">
      <w:pPr>
        <w:spacing w:after="3" w:line="357" w:lineRule="auto"/>
        <w:ind w:left="8" w:right="5048" w:firstLine="614"/>
        <w:jc w:val="both"/>
      </w:pPr>
      <w:r>
        <w:rPr>
          <w:rFonts w:ascii="Times New Roman" w:eastAsia="Times New Roman" w:hAnsi="Times New Roman" w:cs="Times New Roman"/>
          <w:sz w:val="24"/>
        </w:rPr>
        <w:t>FROM</w:t>
      </w:r>
      <w:r>
        <w:rPr>
          <w:rFonts w:ascii="Times New Roman" w:eastAsia="Times New Roman" w:hAnsi="Times New Roman" w:cs="Times New Roman"/>
          <w:sz w:val="24"/>
        </w:rPr>
        <w:tab/>
        <w:t>articulos; es equivalente a esta otra:</w:t>
      </w:r>
    </w:p>
    <w:p w14:paraId="495023A0" w14:textId="77777777" w:rsidR="000844B1" w:rsidRDefault="00000000">
      <w:pPr>
        <w:spacing w:after="5" w:line="254" w:lineRule="auto"/>
        <w:ind w:left="632" w:hanging="10"/>
      </w:pPr>
      <w:r>
        <w:rPr>
          <w:rFonts w:ascii="Times New Roman" w:eastAsia="Times New Roman" w:hAnsi="Times New Roman" w:cs="Times New Roman"/>
          <w:sz w:val="24"/>
        </w:rPr>
        <w:t>SELECT codart, descrip,</w:t>
      </w:r>
    </w:p>
    <w:p w14:paraId="22739814" w14:textId="77777777" w:rsidR="000844B1" w:rsidRDefault="00000000">
      <w:pPr>
        <w:spacing w:after="5" w:line="254" w:lineRule="auto"/>
        <w:ind w:left="2098" w:right="820" w:hanging="614"/>
      </w:pPr>
      <w:r>
        <w:rPr>
          <w:rFonts w:ascii="Times New Roman" w:eastAsia="Times New Roman" w:hAnsi="Times New Roman" w:cs="Times New Roman"/>
          <w:sz w:val="24"/>
        </w:rPr>
        <w:t>CASE WHEN stock IS NOT NULL THEN stock WHEN stock_min IS NOT NULL THEN stock_min</w:t>
      </w:r>
    </w:p>
    <w:p w14:paraId="479E00C5" w14:textId="77777777" w:rsidR="000844B1" w:rsidRDefault="00000000">
      <w:pPr>
        <w:spacing w:after="5" w:line="254" w:lineRule="auto"/>
        <w:ind w:left="2108" w:hanging="10"/>
      </w:pPr>
      <w:r>
        <w:rPr>
          <w:rFonts w:ascii="Times New Roman" w:eastAsia="Times New Roman" w:hAnsi="Times New Roman" w:cs="Times New Roman"/>
          <w:sz w:val="24"/>
        </w:rPr>
        <w:t>ELSE -1 END</w:t>
      </w:r>
    </w:p>
    <w:p w14:paraId="139066AD" w14:textId="77777777" w:rsidR="000844B1" w:rsidRDefault="00000000">
      <w:pPr>
        <w:tabs>
          <w:tab w:val="center" w:pos="867"/>
          <w:tab w:val="center" w:pos="2094"/>
        </w:tabs>
        <w:spacing w:after="5" w:line="254" w:lineRule="auto"/>
      </w:pPr>
      <w:r>
        <w:lastRenderedPageBreak/>
        <w:tab/>
      </w:r>
      <w:r>
        <w:rPr>
          <w:rFonts w:ascii="Times New Roman" w:eastAsia="Times New Roman" w:hAnsi="Times New Roman" w:cs="Times New Roman"/>
          <w:sz w:val="24"/>
        </w:rPr>
        <w:t>FROM</w:t>
      </w:r>
      <w:r>
        <w:rPr>
          <w:rFonts w:ascii="Times New Roman" w:eastAsia="Times New Roman" w:hAnsi="Times New Roman" w:cs="Times New Roman"/>
          <w:sz w:val="24"/>
        </w:rPr>
        <w:tab/>
        <w:t>articulos;</w:t>
      </w:r>
    </w:p>
    <w:p w14:paraId="25BFBDE9" w14:textId="77777777" w:rsidR="000844B1" w:rsidRDefault="00000000">
      <w:pPr>
        <w:spacing w:after="147" w:line="254" w:lineRule="auto"/>
        <w:ind w:left="-5" w:hanging="10"/>
        <w:jc w:val="both"/>
      </w:pPr>
      <w:r>
        <w:rPr>
          <w:rFonts w:ascii="Times New Roman" w:eastAsia="Times New Roman" w:hAnsi="Times New Roman" w:cs="Times New Roman"/>
          <w:sz w:val="24"/>
        </w:rPr>
        <w:t>Del mismo modo, la siguiente sentencia:</w:t>
      </w:r>
    </w:p>
    <w:p w14:paraId="47E55CED" w14:textId="77777777" w:rsidR="000844B1" w:rsidRDefault="00000000">
      <w:pPr>
        <w:spacing w:after="140" w:line="255" w:lineRule="auto"/>
        <w:ind w:right="3530" w:firstLine="614"/>
      </w:pPr>
      <w:r>
        <w:rPr>
          <w:rFonts w:ascii="Times New Roman" w:eastAsia="Times New Roman" w:hAnsi="Times New Roman" w:cs="Times New Roman"/>
          <w:sz w:val="24"/>
        </w:rPr>
        <w:t>SELECT codart, descrip, NULLIF(stock, stock_min) FROM</w:t>
      </w:r>
      <w:r>
        <w:rPr>
          <w:rFonts w:ascii="Times New Roman" w:eastAsia="Times New Roman" w:hAnsi="Times New Roman" w:cs="Times New Roman"/>
          <w:sz w:val="24"/>
        </w:rPr>
        <w:tab/>
        <w:t>articulos; es equivalente a esta otra:</w:t>
      </w:r>
    </w:p>
    <w:p w14:paraId="452ABC4D" w14:textId="77777777" w:rsidR="000844B1" w:rsidRDefault="00000000">
      <w:pPr>
        <w:spacing w:after="2" w:line="255" w:lineRule="auto"/>
        <w:ind w:left="609" w:hanging="10"/>
      </w:pPr>
      <w:r>
        <w:rPr>
          <w:rFonts w:ascii="Times New Roman" w:eastAsia="Times New Roman" w:hAnsi="Times New Roman" w:cs="Times New Roman"/>
          <w:sz w:val="24"/>
        </w:rPr>
        <w:t>SELECT codart, descrip,</w:t>
      </w:r>
    </w:p>
    <w:p w14:paraId="1386A566" w14:textId="77777777" w:rsidR="000844B1" w:rsidRDefault="00000000">
      <w:pPr>
        <w:spacing w:after="2" w:line="255" w:lineRule="auto"/>
        <w:ind w:left="1486" w:hanging="10"/>
      </w:pPr>
      <w:r>
        <w:rPr>
          <w:rFonts w:ascii="Times New Roman" w:eastAsia="Times New Roman" w:hAnsi="Times New Roman" w:cs="Times New Roman"/>
          <w:sz w:val="24"/>
        </w:rPr>
        <w:t>CASE WHEN stock=stock_min THEN NULL</w:t>
      </w:r>
    </w:p>
    <w:p w14:paraId="2F840236" w14:textId="77777777" w:rsidR="000844B1" w:rsidRDefault="00000000">
      <w:pPr>
        <w:spacing w:after="2" w:line="255" w:lineRule="auto"/>
        <w:ind w:left="2100" w:hanging="10"/>
      </w:pPr>
      <w:r>
        <w:rPr>
          <w:rFonts w:ascii="Times New Roman" w:eastAsia="Times New Roman" w:hAnsi="Times New Roman" w:cs="Times New Roman"/>
          <w:sz w:val="24"/>
        </w:rPr>
        <w:t>ELSE stock END</w:t>
      </w:r>
    </w:p>
    <w:p w14:paraId="7655A862" w14:textId="77777777" w:rsidR="000844B1" w:rsidRDefault="00000000">
      <w:pPr>
        <w:tabs>
          <w:tab w:val="center" w:pos="859"/>
          <w:tab w:val="center" w:pos="2086"/>
        </w:tabs>
        <w:spacing w:after="150" w:line="255"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articulos;</w:t>
      </w:r>
    </w:p>
    <w:p w14:paraId="4F299E7A" w14:textId="77777777" w:rsidR="000844B1" w:rsidRDefault="00000000">
      <w:pPr>
        <w:spacing w:after="391" w:line="254" w:lineRule="auto"/>
        <w:ind w:left="-15" w:firstLine="350"/>
        <w:jc w:val="both"/>
      </w:pPr>
      <w:r>
        <w:rPr>
          <w:rFonts w:ascii="Times New Roman" w:eastAsia="Times New Roman" w:hAnsi="Times New Roman" w:cs="Times New Roman"/>
          <w:sz w:val="24"/>
        </w:rPr>
        <w:t>Hay que tener siempre mucha precaución con las columnas que aceptan nulos y tratarlos adecuadamente cuando se deba hacer alguna restricción (WHERE) sobre dicha columna.</w:t>
      </w:r>
    </w:p>
    <w:p w14:paraId="0AB1974C" w14:textId="77777777" w:rsidR="000844B1" w:rsidRDefault="00000000">
      <w:pPr>
        <w:pStyle w:val="Heading3"/>
        <w:spacing w:after="101"/>
        <w:ind w:left="-5" w:hanging="10"/>
      </w:pPr>
      <w:r>
        <w:t>4.5.9. Ejemplos</w:t>
      </w:r>
    </w:p>
    <w:p w14:paraId="5A060471" w14:textId="77777777" w:rsidR="000844B1" w:rsidRDefault="00000000">
      <w:pPr>
        <w:spacing w:after="191" w:line="255" w:lineRule="auto"/>
        <w:ind w:left="-5" w:hanging="10"/>
        <w:jc w:val="both"/>
      </w:pPr>
      <w:r>
        <w:rPr>
          <w:rFonts w:ascii="Times New Roman" w:eastAsia="Times New Roman" w:hAnsi="Times New Roman" w:cs="Times New Roman"/>
          <w:sz w:val="24"/>
        </w:rPr>
        <w:t>Ejemplo 4.1 Se quiere obtener un listado con el código y la fecha de las facturas del año pasado que pertenecen a clientes cuyo código está entre el 50 y el 80. El resultado debe aparecer ordenado por la fecha, descendentemente.</w:t>
      </w:r>
    </w:p>
    <w:p w14:paraId="33E547FB" w14:textId="77777777" w:rsidR="000844B1" w:rsidRDefault="00000000">
      <w:pPr>
        <w:spacing w:after="147" w:line="254" w:lineRule="auto"/>
        <w:ind w:left="-5" w:hanging="10"/>
        <w:jc w:val="both"/>
      </w:pPr>
      <w:r>
        <w:rPr>
          <w:rFonts w:ascii="Times New Roman" w:eastAsia="Times New Roman" w:hAnsi="Times New Roman" w:cs="Times New Roman"/>
          <w:sz w:val="24"/>
        </w:rPr>
        <w:t>Al consultar la descripción de la tabla de FACTURAS puede verse que la columna fecha es de tipo DATE. Por lo tanto, para obtener las facturas del año pasado se debe obtener el año en curso (CURRENT_DATE) y quedarse con aquellas cuyo año es una unidad menor. El año de una fecha se obtiene utilizando la función EXTRACT tal y como se muestra a continuación.</w:t>
      </w:r>
    </w:p>
    <w:p w14:paraId="7E07355B" w14:textId="77777777" w:rsidR="000844B1" w:rsidRDefault="00000000">
      <w:pPr>
        <w:spacing w:after="2" w:line="255" w:lineRule="auto"/>
        <w:ind w:left="609" w:hanging="10"/>
      </w:pPr>
      <w:r>
        <w:rPr>
          <w:rFonts w:ascii="Times New Roman" w:eastAsia="Times New Roman" w:hAnsi="Times New Roman" w:cs="Times New Roman"/>
          <w:sz w:val="24"/>
        </w:rPr>
        <w:t>SELECT codfac, fecha</w:t>
      </w:r>
    </w:p>
    <w:p w14:paraId="7596E7B4" w14:textId="77777777" w:rsidR="000844B1" w:rsidRDefault="00000000">
      <w:pPr>
        <w:tabs>
          <w:tab w:val="center" w:pos="859"/>
          <w:tab w:val="center" w:pos="1964"/>
        </w:tabs>
        <w:spacing w:after="2" w:line="255"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3943EA23" w14:textId="77777777" w:rsidR="000844B1" w:rsidRDefault="00000000">
      <w:pPr>
        <w:spacing w:after="2" w:line="255" w:lineRule="auto"/>
        <w:ind w:left="1461" w:right="1815" w:hanging="862"/>
      </w:pPr>
      <w:r>
        <w:rPr>
          <w:rFonts w:ascii="Times New Roman" w:eastAsia="Times New Roman" w:hAnsi="Times New Roman" w:cs="Times New Roman"/>
          <w:sz w:val="24"/>
        </w:rPr>
        <w:t>WHERE EXTRACT(year FROM fecha) = EXTRACT(year FROM CURRENT_DATE)-1</w:t>
      </w:r>
    </w:p>
    <w:p w14:paraId="7D7A2364" w14:textId="77777777" w:rsidR="000844B1" w:rsidRDefault="00000000">
      <w:pPr>
        <w:spacing w:after="208" w:line="255" w:lineRule="auto"/>
        <w:ind w:left="609" w:right="2914" w:hanging="10"/>
      </w:pPr>
      <w:r>
        <w:rPr>
          <w:rFonts w:ascii="Times New Roman" w:eastAsia="Times New Roman" w:hAnsi="Times New Roman" w:cs="Times New Roman"/>
          <w:sz w:val="24"/>
        </w:rPr>
        <w:t>AND</w:t>
      </w:r>
      <w:r>
        <w:rPr>
          <w:rFonts w:ascii="Times New Roman" w:eastAsia="Times New Roman" w:hAnsi="Times New Roman" w:cs="Times New Roman"/>
          <w:sz w:val="24"/>
        </w:rPr>
        <w:tab/>
        <w:t>codcli BETWEEN 50 AND 80 ORDER BY fecha DESC;</w:t>
      </w:r>
    </w:p>
    <w:p w14:paraId="51ACBBFF" w14:textId="77777777" w:rsidR="000844B1" w:rsidRDefault="00000000">
      <w:pPr>
        <w:spacing w:after="191" w:line="255" w:lineRule="auto"/>
        <w:ind w:left="-5" w:hanging="10"/>
        <w:jc w:val="both"/>
      </w:pPr>
      <w:r>
        <w:rPr>
          <w:rFonts w:ascii="Times New Roman" w:eastAsia="Times New Roman" w:hAnsi="Times New Roman" w:cs="Times New Roman"/>
          <w:sz w:val="24"/>
        </w:rPr>
        <w:t>Ejemplo 4.2 Mostrar la fecha actual en palabras.</w:t>
      </w:r>
    </w:p>
    <w:p w14:paraId="6AB50B76" w14:textId="77777777" w:rsidR="000844B1" w:rsidRDefault="00000000">
      <w:pPr>
        <w:spacing w:after="189" w:line="255" w:lineRule="auto"/>
        <w:ind w:left="609" w:hanging="10"/>
      </w:pPr>
      <w:r>
        <w:rPr>
          <w:rFonts w:ascii="Times New Roman" w:eastAsia="Times New Roman" w:hAnsi="Times New Roman" w:cs="Times New Roman"/>
          <w:sz w:val="24"/>
        </w:rPr>
        <w:t>SELECT TO_CHAR(CURRENT_DATE,’Day, dd of month of yyyy’);</w:t>
      </w:r>
    </w:p>
    <w:p w14:paraId="3E85A84D" w14:textId="77777777" w:rsidR="000844B1" w:rsidRDefault="00000000">
      <w:pPr>
        <w:spacing w:after="151" w:line="254" w:lineRule="auto"/>
        <w:ind w:left="-5" w:hanging="10"/>
        <w:jc w:val="both"/>
      </w:pPr>
      <w:r>
        <w:rPr>
          <w:rFonts w:ascii="Times New Roman" w:eastAsia="Times New Roman" w:hAnsi="Times New Roman" w:cs="Times New Roman"/>
          <w:sz w:val="24"/>
        </w:rPr>
        <w:t>Al ejecutar esta sentencia se observa que quedan huecos demasiado grandes entre algunas palabras:</w:t>
      </w:r>
    </w:p>
    <w:p w14:paraId="2896642C" w14:textId="77777777" w:rsidR="000844B1" w:rsidRDefault="00000000">
      <w:pPr>
        <w:tabs>
          <w:tab w:val="center" w:pos="981"/>
          <w:tab w:val="center" w:pos="2458"/>
          <w:tab w:val="center" w:pos="4362"/>
        </w:tabs>
        <w:spacing w:after="150" w:line="255" w:lineRule="auto"/>
      </w:pPr>
      <w:r>
        <w:tab/>
      </w:r>
      <w:r>
        <w:rPr>
          <w:rFonts w:ascii="Times New Roman" w:eastAsia="Times New Roman" w:hAnsi="Times New Roman" w:cs="Times New Roman"/>
          <w:sz w:val="24"/>
        </w:rPr>
        <w:t>Sunday</w:t>
      </w:r>
      <w:r>
        <w:rPr>
          <w:rFonts w:ascii="Times New Roman" w:eastAsia="Times New Roman" w:hAnsi="Times New Roman" w:cs="Times New Roman"/>
          <w:sz w:val="24"/>
        </w:rPr>
        <w:tab/>
        <w:t>, 20 of july</w:t>
      </w:r>
      <w:r>
        <w:rPr>
          <w:rFonts w:ascii="Times New Roman" w:eastAsia="Times New Roman" w:hAnsi="Times New Roman" w:cs="Times New Roman"/>
          <w:sz w:val="24"/>
        </w:rPr>
        <w:tab/>
        <w:t>of 2008</w:t>
      </w:r>
    </w:p>
    <w:p w14:paraId="2C8DA96D" w14:textId="77777777" w:rsidR="000844B1" w:rsidRDefault="00000000">
      <w:pPr>
        <w:spacing w:after="94" w:line="254" w:lineRule="auto"/>
        <w:ind w:left="-5" w:hanging="10"/>
        <w:jc w:val="both"/>
      </w:pPr>
      <w:r>
        <w:rPr>
          <w:rFonts w:ascii="Times New Roman" w:eastAsia="Times New Roman" w:hAnsi="Times New Roman" w:cs="Times New Roman"/>
          <w:sz w:val="24"/>
        </w:rPr>
        <w:t>Esto es así porque para la palabra del día de la semana y la palabra del mes se está dejando el espacio necesario para mostrar la palabra más larga que puede ir en ese lugar. Si se desea eliminar los blancos innecesarios se debe hacer uso de la función RTRIM.</w:t>
      </w:r>
    </w:p>
    <w:p w14:paraId="51A99257" w14:textId="77777777" w:rsidR="000844B1" w:rsidRDefault="00000000">
      <w:pPr>
        <w:spacing w:after="2" w:line="255" w:lineRule="auto"/>
        <w:ind w:left="1469" w:hanging="862"/>
      </w:pPr>
      <w:r>
        <w:rPr>
          <w:rFonts w:ascii="Times New Roman" w:eastAsia="Times New Roman" w:hAnsi="Times New Roman" w:cs="Times New Roman"/>
          <w:sz w:val="24"/>
        </w:rPr>
        <w:lastRenderedPageBreak/>
        <w:t>SELECT RTRIM(TO_CHAR(CURRENT_DATE, ’Day’)) || RTRIM(TO_CHAR(CURRENT_DATE, ’, dd of month’)) ||</w:t>
      </w:r>
    </w:p>
    <w:p w14:paraId="715FE1FA" w14:textId="77777777" w:rsidR="000844B1" w:rsidRDefault="00000000">
      <w:pPr>
        <w:spacing w:after="283" w:line="255" w:lineRule="auto"/>
        <w:ind w:left="1494" w:hanging="10"/>
      </w:pPr>
      <w:r>
        <w:rPr>
          <w:rFonts w:ascii="Times New Roman" w:eastAsia="Times New Roman" w:hAnsi="Times New Roman" w:cs="Times New Roman"/>
          <w:sz w:val="24"/>
        </w:rPr>
        <w:t>TO_CHAR(CURRENT_DATE, ’ of yyyy’);</w:t>
      </w:r>
    </w:p>
    <w:p w14:paraId="066D33E0" w14:textId="77777777" w:rsidR="000844B1" w:rsidRDefault="00000000">
      <w:pPr>
        <w:spacing w:after="267" w:line="255" w:lineRule="auto"/>
        <w:ind w:left="617" w:hanging="10"/>
      </w:pPr>
      <w:r>
        <w:rPr>
          <w:rFonts w:ascii="Times New Roman" w:eastAsia="Times New Roman" w:hAnsi="Times New Roman" w:cs="Times New Roman"/>
          <w:sz w:val="24"/>
        </w:rPr>
        <w:t>Sunday, 20 of july of 2008</w:t>
      </w:r>
    </w:p>
    <w:p w14:paraId="266BDC30" w14:textId="77777777" w:rsidR="000844B1" w:rsidRDefault="00000000">
      <w:pPr>
        <w:spacing w:after="258" w:line="252" w:lineRule="auto"/>
        <w:ind w:left="8"/>
      </w:pPr>
      <w:r>
        <w:rPr>
          <w:rFonts w:ascii="Times New Roman" w:eastAsia="Times New Roman" w:hAnsi="Times New Roman" w:cs="Times New Roman"/>
          <w:sz w:val="24"/>
        </w:rPr>
        <w:t>Ejemplo 4.3 Se quiere obtener un listado con los códigos de los vendedores que han hecho ventas al cliente cuyo código es el 54.</w:t>
      </w:r>
    </w:p>
    <w:p w14:paraId="12EADFAD" w14:textId="77777777" w:rsidR="000844B1" w:rsidRDefault="00000000">
      <w:pPr>
        <w:spacing w:after="194" w:line="255" w:lineRule="auto"/>
        <w:ind w:left="3" w:right="-8" w:hanging="10"/>
        <w:jc w:val="both"/>
      </w:pPr>
      <w:r>
        <w:rPr>
          <w:rFonts w:ascii="Times New Roman" w:eastAsia="Times New Roman" w:hAnsi="Times New Roman" w:cs="Times New Roman"/>
          <w:sz w:val="24"/>
        </w:rPr>
        <w:t>La información que se solicita se extrae de la tabla de FACTURAS: el código de vendedor de las facturas de dicho cliente. Puesto que el cliente puede tener varias facturas con el mismo vendedor (codven no es clave primaria ni clave alternativa en esta tabla), se debe utilizar el modificador DISTINCT.</w:t>
      </w:r>
    </w:p>
    <w:p w14:paraId="5793B934" w14:textId="77777777" w:rsidR="000844B1" w:rsidRDefault="00000000">
      <w:pPr>
        <w:spacing w:after="2" w:line="255" w:lineRule="auto"/>
        <w:ind w:left="617" w:hanging="10"/>
      </w:pPr>
      <w:r>
        <w:rPr>
          <w:rFonts w:ascii="Times New Roman" w:eastAsia="Times New Roman" w:hAnsi="Times New Roman" w:cs="Times New Roman"/>
          <w:sz w:val="24"/>
        </w:rPr>
        <w:t>SELECT DISTINCT codven</w:t>
      </w:r>
    </w:p>
    <w:p w14:paraId="5934D30F" w14:textId="77777777" w:rsidR="000844B1" w:rsidRDefault="00000000">
      <w:pPr>
        <w:tabs>
          <w:tab w:val="center" w:pos="867"/>
          <w:tab w:val="center" w:pos="1972"/>
        </w:tabs>
        <w:spacing w:after="2" w:line="255"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5A91D81D" w14:textId="77777777" w:rsidR="000844B1" w:rsidRDefault="00000000">
      <w:pPr>
        <w:spacing w:after="194" w:line="255" w:lineRule="auto"/>
        <w:ind w:left="617" w:hanging="10"/>
      </w:pPr>
      <w:r>
        <w:rPr>
          <w:rFonts w:ascii="Times New Roman" w:eastAsia="Times New Roman" w:hAnsi="Times New Roman" w:cs="Times New Roman"/>
          <w:sz w:val="24"/>
        </w:rPr>
        <w:t>WHERE codcli = 54;</w:t>
      </w:r>
    </w:p>
    <w:p w14:paraId="281CBF6E" w14:textId="77777777" w:rsidR="000844B1" w:rsidRDefault="00000000">
      <w:pPr>
        <w:spacing w:after="509" w:line="255" w:lineRule="auto"/>
        <w:ind w:left="3" w:right="-8" w:hanging="10"/>
        <w:jc w:val="both"/>
      </w:pPr>
      <w:r>
        <w:rPr>
          <w:rFonts w:ascii="Times New Roman" w:eastAsia="Times New Roman" w:hAnsi="Times New Roman" w:cs="Times New Roman"/>
          <w:sz w:val="24"/>
        </w:rPr>
        <w:t>Es muy importante saber de antemano cuándo se debe utilizar el modificador DISTINCT.</w:t>
      </w:r>
    </w:p>
    <w:p w14:paraId="71E8B234" w14:textId="77777777" w:rsidR="000844B1" w:rsidRDefault="00000000">
      <w:pPr>
        <w:pStyle w:val="Heading2"/>
        <w:spacing w:after="121"/>
        <w:ind w:left="8" w:firstLine="0"/>
      </w:pPr>
      <w:r>
        <w:t>4.6. Operaciones sobre conjuntos de filas</w:t>
      </w:r>
    </w:p>
    <w:p w14:paraId="07096D87" w14:textId="77777777" w:rsidR="000844B1" w:rsidRDefault="00000000">
      <w:pPr>
        <w:spacing w:after="194" w:line="255" w:lineRule="auto"/>
        <w:ind w:left="-7" w:right="-8" w:firstLine="350"/>
        <w:jc w:val="both"/>
      </w:pPr>
      <w:r>
        <w:rPr>
          <w:rFonts w:ascii="Times New Roman" w:eastAsia="Times New Roman" w:hAnsi="Times New Roman" w:cs="Times New Roman"/>
          <w:sz w:val="24"/>
        </w:rPr>
        <w:t>En el apartado anterior se han presentado algunos de los operadores y de las funciones que se pueden utilizar en las cláusulas SELECT y WHERE de la sentencia SELECT. Mediante estos operadores y funciones construimos expresiones a nivel de fila. Por ejemplo, en la siguiente sentencia:</w:t>
      </w:r>
    </w:p>
    <w:p w14:paraId="0FBB989B" w14:textId="77777777" w:rsidR="000844B1" w:rsidRDefault="00000000">
      <w:pPr>
        <w:spacing w:after="2" w:line="255" w:lineRule="auto"/>
        <w:ind w:left="617" w:hanging="10"/>
      </w:pPr>
      <w:r>
        <w:rPr>
          <w:rFonts w:ascii="Times New Roman" w:eastAsia="Times New Roman" w:hAnsi="Times New Roman" w:cs="Times New Roman"/>
          <w:sz w:val="24"/>
        </w:rPr>
        <w:t>SELECT DISTINCT EXTRACT(month FROM fecha) AS meses</w:t>
      </w:r>
    </w:p>
    <w:p w14:paraId="2ADA2D81" w14:textId="77777777" w:rsidR="000844B1" w:rsidRDefault="00000000">
      <w:pPr>
        <w:tabs>
          <w:tab w:val="center" w:pos="867"/>
          <w:tab w:val="center" w:pos="1972"/>
        </w:tabs>
        <w:spacing w:after="2" w:line="255"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0F107460" w14:textId="77777777" w:rsidR="000844B1" w:rsidRDefault="00000000">
      <w:pPr>
        <w:spacing w:after="2" w:line="255" w:lineRule="auto"/>
        <w:ind w:left="617" w:hanging="10"/>
      </w:pPr>
      <w:r>
        <w:rPr>
          <w:rFonts w:ascii="Times New Roman" w:eastAsia="Times New Roman" w:hAnsi="Times New Roman" w:cs="Times New Roman"/>
          <w:sz w:val="24"/>
        </w:rPr>
        <w:t>WHERE codcli IN (45, 54, 87, 102)</w:t>
      </w:r>
    </w:p>
    <w:p w14:paraId="054D376F" w14:textId="77777777" w:rsidR="000844B1" w:rsidRDefault="00000000">
      <w:pPr>
        <w:tabs>
          <w:tab w:val="center" w:pos="806"/>
          <w:tab w:val="center" w:pos="3080"/>
        </w:tabs>
        <w:spacing w:after="2" w:line="255" w:lineRule="auto"/>
      </w:pPr>
      <w:r>
        <w:tab/>
      </w:r>
      <w:r>
        <w:rPr>
          <w:rFonts w:ascii="Times New Roman" w:eastAsia="Times New Roman" w:hAnsi="Times New Roman" w:cs="Times New Roman"/>
          <w:sz w:val="24"/>
        </w:rPr>
        <w:t>AND</w:t>
      </w:r>
      <w:r>
        <w:rPr>
          <w:rFonts w:ascii="Times New Roman" w:eastAsia="Times New Roman" w:hAnsi="Times New Roman" w:cs="Times New Roman"/>
          <w:sz w:val="24"/>
        </w:rPr>
        <w:tab/>
        <w:t>EXTRACT(year FROM fecha) =</w:t>
      </w:r>
    </w:p>
    <w:p w14:paraId="7E544568" w14:textId="77777777" w:rsidR="000844B1" w:rsidRDefault="00000000">
      <w:pPr>
        <w:spacing w:after="196" w:line="255" w:lineRule="auto"/>
        <w:ind w:left="1494" w:hanging="10"/>
      </w:pPr>
      <w:r>
        <w:rPr>
          <w:rFonts w:ascii="Times New Roman" w:eastAsia="Times New Roman" w:hAnsi="Times New Roman" w:cs="Times New Roman"/>
          <w:sz w:val="24"/>
        </w:rPr>
        <w:t>EXTRACT(year FROM CURRENT_DATE)-1;</w:t>
      </w:r>
    </w:p>
    <w:p w14:paraId="01F7ADCE" w14:textId="77777777" w:rsidR="000844B1" w:rsidRDefault="00000000">
      <w:pPr>
        <w:spacing w:after="0" w:line="255" w:lineRule="auto"/>
        <w:ind w:left="3" w:right="-8" w:hanging="10"/>
        <w:jc w:val="both"/>
      </w:pPr>
      <w:r>
        <w:rPr>
          <w:rFonts w:ascii="Times New Roman" w:eastAsia="Times New Roman" w:hAnsi="Times New Roman" w:cs="Times New Roman"/>
          <w:sz w:val="24"/>
        </w:rPr>
        <w:t>se parte de la tabla FACTURAS y se seleccionan las filas que cumplen la condición de la cláusula WHERE. A continuación, se toma el valor de la fecha de cada fila seleccionada, se extrae el mes y se muestra éste sin repeticiones.</w:t>
      </w:r>
    </w:p>
    <w:p w14:paraId="15D3779A" w14:textId="77777777" w:rsidR="000844B1" w:rsidRDefault="00000000">
      <w:pPr>
        <w:spacing w:after="194" w:line="255" w:lineRule="auto"/>
        <w:ind w:left="-7" w:right="-8" w:firstLine="350"/>
        <w:jc w:val="both"/>
      </w:pPr>
      <w:r>
        <w:rPr>
          <w:rFonts w:ascii="Times New Roman" w:eastAsia="Times New Roman" w:hAnsi="Times New Roman" w:cs="Times New Roman"/>
          <w:sz w:val="24"/>
        </w:rPr>
        <w:t>En este apartado se muestra cómo se pueden realizar operaciones a nivel de columna, teniendo en cuenta todas las filas de una tabla (sin cláusula WHERE) o bien teniendo en cuenta sólo algunas de ellas (con cláusula WHERE). Además, se muestra cómo las funciones de columna se pueden aplicar sobre grupos de filas cuando se hace uso de la cláusula GROUP BY. Este uso se hace necesario cuando los cálculos a realizar no son sobre todas las filas de una tabla o sobre un subconjunto, sino que se deben realizar repetidamente para distintos grupos de filas.</w:t>
      </w:r>
    </w:p>
    <w:p w14:paraId="6CA01886" w14:textId="77777777" w:rsidR="000844B1" w:rsidRDefault="000844B1">
      <w:pPr>
        <w:sectPr w:rsidR="000844B1" w:rsidSect="003928AB">
          <w:footerReference w:type="even" r:id="rId191"/>
          <w:footerReference w:type="default" r:id="rId192"/>
          <w:footerReference w:type="first" r:id="rId193"/>
          <w:pgSz w:w="11906" w:h="16838"/>
          <w:pgMar w:top="1175" w:right="2790" w:bottom="2844" w:left="1166" w:header="720" w:footer="861" w:gutter="0"/>
          <w:cols w:space="720"/>
        </w:sectPr>
      </w:pPr>
    </w:p>
    <w:p w14:paraId="54D9CBC2" w14:textId="77777777" w:rsidR="000844B1" w:rsidRDefault="00000000">
      <w:pPr>
        <w:pStyle w:val="Heading3"/>
      </w:pPr>
      <w:r>
        <w:lastRenderedPageBreak/>
        <w:t>4.6.1. Funciones de columna</w:t>
      </w:r>
    </w:p>
    <w:p w14:paraId="426AADB7" w14:textId="77777777" w:rsidR="000844B1" w:rsidRDefault="00000000">
      <w:pPr>
        <w:spacing w:after="2" w:line="255" w:lineRule="auto"/>
        <w:ind w:left="-3" w:firstLine="350"/>
        <w:jc w:val="both"/>
      </w:pPr>
      <w:r>
        <w:rPr>
          <w:rFonts w:ascii="Times New Roman" w:eastAsia="Times New Roman" w:hAnsi="Times New Roman" w:cs="Times New Roman"/>
          <w:sz w:val="24"/>
        </w:rPr>
        <w:t>En ocasiones es necesario contar datos: ¿cuántos clientes hay en Castellón? O también hacer cálculos sobre ellos: ¿a cuánto asciende el IVA cobrado en la factura 3752? SQL proporciona una serie de funciones que se pueden utilizar en la cláusula SELECT y que actúan sobre los valores de las columnas para realizar diversas operaciones como, por ejemplo, sumarlos u obtener el valor máximo o el valor medio, entre otros. Las funciones de columna más habituales son las que se muestran a continuación:</w:t>
      </w:r>
    </w:p>
    <w:tbl>
      <w:tblPr>
        <w:tblStyle w:val="TableGrid"/>
        <w:tblW w:w="6782" w:type="dxa"/>
        <w:tblInd w:w="12" w:type="dxa"/>
        <w:tblLook w:val="04A0" w:firstRow="1" w:lastRow="0" w:firstColumn="1" w:lastColumn="0" w:noHBand="0" w:noVBand="1"/>
      </w:tblPr>
      <w:tblGrid>
        <w:gridCol w:w="2016"/>
        <w:gridCol w:w="4766"/>
      </w:tblGrid>
      <w:tr w:rsidR="000844B1" w14:paraId="6166E2AB" w14:textId="77777777">
        <w:trPr>
          <w:trHeight w:val="277"/>
        </w:trPr>
        <w:tc>
          <w:tcPr>
            <w:tcW w:w="2016" w:type="dxa"/>
            <w:tcBorders>
              <w:top w:val="nil"/>
              <w:left w:val="nil"/>
              <w:bottom w:val="nil"/>
              <w:right w:val="nil"/>
            </w:tcBorders>
          </w:tcPr>
          <w:p w14:paraId="11970FF6" w14:textId="77777777" w:rsidR="000844B1" w:rsidRDefault="00000000">
            <w:r>
              <w:rPr>
                <w:rFonts w:ascii="Times New Roman" w:eastAsia="Times New Roman" w:hAnsi="Times New Roman" w:cs="Times New Roman"/>
                <w:sz w:val="24"/>
              </w:rPr>
              <w:t>COUNT(*)</w:t>
            </w:r>
          </w:p>
        </w:tc>
        <w:tc>
          <w:tcPr>
            <w:tcW w:w="4766" w:type="dxa"/>
            <w:tcBorders>
              <w:top w:val="nil"/>
              <w:left w:val="nil"/>
              <w:bottom w:val="nil"/>
              <w:right w:val="nil"/>
            </w:tcBorders>
          </w:tcPr>
          <w:p w14:paraId="6B4C18F8" w14:textId="77777777" w:rsidR="000844B1" w:rsidRDefault="00000000">
            <w:r>
              <w:rPr>
                <w:rFonts w:ascii="Times New Roman" w:eastAsia="Times New Roman" w:hAnsi="Times New Roman" w:cs="Times New Roman"/>
                <w:sz w:val="24"/>
              </w:rPr>
              <w:t>Cuenta filas.</w:t>
            </w:r>
          </w:p>
        </w:tc>
      </w:tr>
      <w:tr w:rsidR="000844B1" w14:paraId="431C9819" w14:textId="77777777">
        <w:trPr>
          <w:trHeight w:val="288"/>
        </w:trPr>
        <w:tc>
          <w:tcPr>
            <w:tcW w:w="2016" w:type="dxa"/>
            <w:tcBorders>
              <w:top w:val="nil"/>
              <w:left w:val="nil"/>
              <w:bottom w:val="nil"/>
              <w:right w:val="nil"/>
            </w:tcBorders>
          </w:tcPr>
          <w:p w14:paraId="4312AEA2" w14:textId="77777777" w:rsidR="000844B1" w:rsidRDefault="00000000">
            <w:r>
              <w:rPr>
                <w:rFonts w:ascii="Times New Roman" w:eastAsia="Times New Roman" w:hAnsi="Times New Roman" w:cs="Times New Roman"/>
                <w:sz w:val="24"/>
              </w:rPr>
              <w:t>COUNT(columna)</w:t>
            </w:r>
          </w:p>
        </w:tc>
        <w:tc>
          <w:tcPr>
            <w:tcW w:w="4766" w:type="dxa"/>
            <w:tcBorders>
              <w:top w:val="nil"/>
              <w:left w:val="nil"/>
              <w:bottom w:val="nil"/>
              <w:right w:val="nil"/>
            </w:tcBorders>
          </w:tcPr>
          <w:p w14:paraId="3EC26800" w14:textId="77777777" w:rsidR="000844B1" w:rsidRDefault="00000000">
            <w:r>
              <w:rPr>
                <w:rFonts w:ascii="Times New Roman" w:eastAsia="Times New Roman" w:hAnsi="Times New Roman" w:cs="Times New Roman"/>
                <w:sz w:val="24"/>
              </w:rPr>
              <w:t>Cuenta valores no nulos.</w:t>
            </w:r>
          </w:p>
        </w:tc>
      </w:tr>
      <w:tr w:rsidR="000844B1" w14:paraId="4FA0A270" w14:textId="77777777">
        <w:trPr>
          <w:trHeight w:val="289"/>
        </w:trPr>
        <w:tc>
          <w:tcPr>
            <w:tcW w:w="2016" w:type="dxa"/>
            <w:tcBorders>
              <w:top w:val="nil"/>
              <w:left w:val="nil"/>
              <w:bottom w:val="nil"/>
              <w:right w:val="nil"/>
            </w:tcBorders>
          </w:tcPr>
          <w:p w14:paraId="3B03D797" w14:textId="77777777" w:rsidR="000844B1" w:rsidRDefault="00000000">
            <w:r>
              <w:rPr>
                <w:rFonts w:ascii="Times New Roman" w:eastAsia="Times New Roman" w:hAnsi="Times New Roman" w:cs="Times New Roman"/>
                <w:sz w:val="24"/>
              </w:rPr>
              <w:t>SUM(columna)</w:t>
            </w:r>
          </w:p>
        </w:tc>
        <w:tc>
          <w:tcPr>
            <w:tcW w:w="4766" w:type="dxa"/>
            <w:tcBorders>
              <w:top w:val="nil"/>
              <w:left w:val="nil"/>
              <w:bottom w:val="nil"/>
              <w:right w:val="nil"/>
            </w:tcBorders>
          </w:tcPr>
          <w:p w14:paraId="1D7293E6" w14:textId="77777777" w:rsidR="000844B1" w:rsidRDefault="00000000">
            <w:r>
              <w:rPr>
                <w:rFonts w:ascii="Times New Roman" w:eastAsia="Times New Roman" w:hAnsi="Times New Roman" w:cs="Times New Roman"/>
                <w:sz w:val="24"/>
              </w:rPr>
              <w:t>Suma los valores de la columna.</w:t>
            </w:r>
          </w:p>
        </w:tc>
      </w:tr>
      <w:tr w:rsidR="000844B1" w14:paraId="6546F229" w14:textId="77777777">
        <w:trPr>
          <w:trHeight w:val="289"/>
        </w:trPr>
        <w:tc>
          <w:tcPr>
            <w:tcW w:w="2016" w:type="dxa"/>
            <w:tcBorders>
              <w:top w:val="nil"/>
              <w:left w:val="nil"/>
              <w:bottom w:val="nil"/>
              <w:right w:val="nil"/>
            </w:tcBorders>
          </w:tcPr>
          <w:p w14:paraId="60849241" w14:textId="77777777" w:rsidR="000844B1" w:rsidRDefault="00000000">
            <w:r>
              <w:rPr>
                <w:rFonts w:ascii="Times New Roman" w:eastAsia="Times New Roman" w:hAnsi="Times New Roman" w:cs="Times New Roman"/>
                <w:sz w:val="24"/>
              </w:rPr>
              <w:t>MAX(columna)</w:t>
            </w:r>
          </w:p>
        </w:tc>
        <w:tc>
          <w:tcPr>
            <w:tcW w:w="4766" w:type="dxa"/>
            <w:tcBorders>
              <w:top w:val="nil"/>
              <w:left w:val="nil"/>
              <w:bottom w:val="nil"/>
              <w:right w:val="nil"/>
            </w:tcBorders>
          </w:tcPr>
          <w:p w14:paraId="58EBB336" w14:textId="77777777" w:rsidR="000844B1" w:rsidRDefault="00000000">
            <w:r>
              <w:rPr>
                <w:rFonts w:ascii="Times New Roman" w:eastAsia="Times New Roman" w:hAnsi="Times New Roman" w:cs="Times New Roman"/>
                <w:sz w:val="24"/>
              </w:rPr>
              <w:t>Obtiene el valor máximo de la columna.</w:t>
            </w:r>
          </w:p>
        </w:tc>
      </w:tr>
      <w:tr w:rsidR="000844B1" w14:paraId="72102CED" w14:textId="77777777">
        <w:trPr>
          <w:trHeight w:val="289"/>
        </w:trPr>
        <w:tc>
          <w:tcPr>
            <w:tcW w:w="2016" w:type="dxa"/>
            <w:tcBorders>
              <w:top w:val="nil"/>
              <w:left w:val="nil"/>
              <w:bottom w:val="nil"/>
              <w:right w:val="nil"/>
            </w:tcBorders>
          </w:tcPr>
          <w:p w14:paraId="6DC4FD09" w14:textId="77777777" w:rsidR="000844B1" w:rsidRDefault="00000000">
            <w:r>
              <w:rPr>
                <w:rFonts w:ascii="Times New Roman" w:eastAsia="Times New Roman" w:hAnsi="Times New Roman" w:cs="Times New Roman"/>
                <w:sz w:val="24"/>
              </w:rPr>
              <w:t>MIN(columna)</w:t>
            </w:r>
          </w:p>
        </w:tc>
        <w:tc>
          <w:tcPr>
            <w:tcW w:w="4766" w:type="dxa"/>
            <w:tcBorders>
              <w:top w:val="nil"/>
              <w:left w:val="nil"/>
              <w:bottom w:val="nil"/>
              <w:right w:val="nil"/>
            </w:tcBorders>
          </w:tcPr>
          <w:p w14:paraId="392C42EC" w14:textId="77777777" w:rsidR="000844B1" w:rsidRDefault="00000000">
            <w:r>
              <w:rPr>
                <w:rFonts w:ascii="Times New Roman" w:eastAsia="Times New Roman" w:hAnsi="Times New Roman" w:cs="Times New Roman"/>
                <w:sz w:val="24"/>
              </w:rPr>
              <w:t>Obtiene el valor mínimo de la columna.</w:t>
            </w:r>
          </w:p>
        </w:tc>
      </w:tr>
      <w:tr w:rsidR="000844B1" w14:paraId="2AE69EFA" w14:textId="77777777">
        <w:trPr>
          <w:trHeight w:val="278"/>
        </w:trPr>
        <w:tc>
          <w:tcPr>
            <w:tcW w:w="2016" w:type="dxa"/>
            <w:tcBorders>
              <w:top w:val="nil"/>
              <w:left w:val="nil"/>
              <w:bottom w:val="nil"/>
              <w:right w:val="nil"/>
            </w:tcBorders>
          </w:tcPr>
          <w:p w14:paraId="71986E17" w14:textId="77777777" w:rsidR="000844B1" w:rsidRDefault="00000000">
            <w:r>
              <w:rPr>
                <w:rFonts w:ascii="Times New Roman" w:eastAsia="Times New Roman" w:hAnsi="Times New Roman" w:cs="Times New Roman"/>
                <w:sz w:val="24"/>
              </w:rPr>
              <w:t>AVG(columna)</w:t>
            </w:r>
          </w:p>
        </w:tc>
        <w:tc>
          <w:tcPr>
            <w:tcW w:w="4766" w:type="dxa"/>
            <w:tcBorders>
              <w:top w:val="nil"/>
              <w:left w:val="nil"/>
              <w:bottom w:val="nil"/>
              <w:right w:val="nil"/>
            </w:tcBorders>
          </w:tcPr>
          <w:p w14:paraId="7FC45B11" w14:textId="77777777" w:rsidR="000844B1" w:rsidRDefault="00000000">
            <w:pPr>
              <w:jc w:val="both"/>
            </w:pPr>
            <w:r>
              <w:rPr>
                <w:rFonts w:ascii="Times New Roman" w:eastAsia="Times New Roman" w:hAnsi="Times New Roman" w:cs="Times New Roman"/>
                <w:sz w:val="24"/>
              </w:rPr>
              <w:t>Obtiene la media de los valores de la columna.</w:t>
            </w:r>
          </w:p>
        </w:tc>
      </w:tr>
    </w:tbl>
    <w:p w14:paraId="6C6DA3C6" w14:textId="77777777" w:rsidR="000844B1" w:rsidRDefault="00000000">
      <w:pPr>
        <w:spacing w:after="2" w:line="255" w:lineRule="auto"/>
        <w:ind w:left="-3" w:firstLine="350"/>
        <w:jc w:val="both"/>
      </w:pPr>
      <w:r>
        <w:rPr>
          <w:rFonts w:ascii="Times New Roman" w:eastAsia="Times New Roman" w:hAnsi="Times New Roman" w:cs="Times New Roman"/>
          <w:sz w:val="24"/>
        </w:rPr>
        <w:t>Si no se realiza ninguna restricción en la cláusula WHERE de una sentencia SELECT que utiliza funciones de columna, éstas se aplican sobre todas las filas de la tabla especificada en la cláusula FROM. Sin embargo, cuando se realiza una restricción mediante WHERE, las funciones se aplican sólo sobre las filas que la restricción ha seleccionado.</w:t>
      </w:r>
    </w:p>
    <w:p w14:paraId="4530E3A8" w14:textId="77777777" w:rsidR="000844B1" w:rsidRDefault="00000000">
      <w:pPr>
        <w:spacing w:after="255" w:line="255" w:lineRule="auto"/>
        <w:ind w:left="372" w:hanging="10"/>
        <w:jc w:val="both"/>
      </w:pPr>
      <w:r>
        <w:rPr>
          <w:rFonts w:ascii="Times New Roman" w:eastAsia="Times New Roman" w:hAnsi="Times New Roman" w:cs="Times New Roman"/>
          <w:sz w:val="24"/>
        </w:rPr>
        <w:t>A continuación, se muestran algunos ejemplos:</w:t>
      </w:r>
    </w:p>
    <w:p w14:paraId="7F9A8044" w14:textId="77777777" w:rsidR="000844B1" w:rsidRDefault="00000000">
      <w:pPr>
        <w:spacing w:after="0"/>
        <w:ind w:left="621" w:hanging="10"/>
      </w:pPr>
      <w:r>
        <w:rPr>
          <w:rFonts w:ascii="Times New Roman" w:eastAsia="Times New Roman" w:hAnsi="Times New Roman" w:cs="Times New Roman"/>
          <w:sz w:val="24"/>
        </w:rPr>
        <w:t>-- cantidad media por línea de factura</w:t>
      </w:r>
    </w:p>
    <w:p w14:paraId="6537A18B" w14:textId="77777777" w:rsidR="000844B1" w:rsidRDefault="00000000">
      <w:pPr>
        <w:spacing w:after="0"/>
        <w:ind w:left="621" w:hanging="10"/>
      </w:pPr>
      <w:r>
        <w:rPr>
          <w:rFonts w:ascii="Times New Roman" w:eastAsia="Times New Roman" w:hAnsi="Times New Roman" w:cs="Times New Roman"/>
          <w:sz w:val="24"/>
        </w:rPr>
        <w:t>SELECT AVG(cant)</w:t>
      </w:r>
    </w:p>
    <w:p w14:paraId="223D409E" w14:textId="77777777" w:rsidR="000844B1" w:rsidRDefault="00000000">
      <w:pPr>
        <w:tabs>
          <w:tab w:val="center" w:pos="871"/>
          <w:tab w:val="center" w:pos="2160"/>
        </w:tabs>
        <w:spacing w:after="285"/>
      </w:pPr>
      <w:r>
        <w:tab/>
      </w:r>
      <w:r>
        <w:rPr>
          <w:rFonts w:ascii="Times New Roman" w:eastAsia="Times New Roman" w:hAnsi="Times New Roman" w:cs="Times New Roman"/>
          <w:sz w:val="24"/>
        </w:rPr>
        <w:t>FROM</w:t>
      </w:r>
      <w:r>
        <w:rPr>
          <w:rFonts w:ascii="Times New Roman" w:eastAsia="Times New Roman" w:hAnsi="Times New Roman" w:cs="Times New Roman"/>
          <w:sz w:val="24"/>
        </w:rPr>
        <w:tab/>
        <w:t>lineas_fac;</w:t>
      </w:r>
    </w:p>
    <w:p w14:paraId="22E4AF30" w14:textId="77777777" w:rsidR="000844B1" w:rsidRDefault="00000000">
      <w:pPr>
        <w:spacing w:after="0"/>
        <w:ind w:left="621" w:hanging="10"/>
      </w:pPr>
      <w:r>
        <w:rPr>
          <w:rFonts w:ascii="Times New Roman" w:eastAsia="Times New Roman" w:hAnsi="Times New Roman" w:cs="Times New Roman"/>
          <w:sz w:val="24"/>
        </w:rPr>
        <w:t>-- cantidad media por línea de factura del artículo</w:t>
      </w:r>
    </w:p>
    <w:p w14:paraId="3A218A59" w14:textId="77777777" w:rsidR="000844B1" w:rsidRDefault="00000000">
      <w:pPr>
        <w:spacing w:after="0"/>
        <w:ind w:left="621" w:hanging="10"/>
      </w:pPr>
      <w:r>
        <w:rPr>
          <w:rFonts w:ascii="Times New Roman" w:eastAsia="Times New Roman" w:hAnsi="Times New Roman" w:cs="Times New Roman"/>
          <w:sz w:val="24"/>
        </w:rPr>
        <w:t>SELECT AVG(cant)</w:t>
      </w:r>
    </w:p>
    <w:p w14:paraId="33C53DDE" w14:textId="77777777" w:rsidR="000844B1" w:rsidRDefault="00000000">
      <w:pPr>
        <w:tabs>
          <w:tab w:val="center" w:pos="871"/>
          <w:tab w:val="center" w:pos="2098"/>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lineas_fac</w:t>
      </w:r>
    </w:p>
    <w:p w14:paraId="30E336B4" w14:textId="77777777" w:rsidR="000844B1" w:rsidRDefault="00000000">
      <w:pPr>
        <w:spacing w:after="282"/>
        <w:ind w:left="621" w:hanging="10"/>
      </w:pPr>
      <w:r>
        <w:rPr>
          <w:rFonts w:ascii="Times New Roman" w:eastAsia="Times New Roman" w:hAnsi="Times New Roman" w:cs="Times New Roman"/>
          <w:sz w:val="24"/>
        </w:rPr>
        <w:t>WHERE codart = ’TLFXK2’;</w:t>
      </w:r>
    </w:p>
    <w:p w14:paraId="17B6750E" w14:textId="77777777" w:rsidR="000844B1" w:rsidRDefault="00000000">
      <w:pPr>
        <w:spacing w:after="0"/>
        <w:ind w:left="621" w:hanging="10"/>
      </w:pPr>
      <w:r>
        <w:rPr>
          <w:rFonts w:ascii="Times New Roman" w:eastAsia="Times New Roman" w:hAnsi="Times New Roman" w:cs="Times New Roman"/>
          <w:sz w:val="24"/>
        </w:rPr>
        <w:t>-- se puede hacer varios cálculos a la vez</w:t>
      </w:r>
    </w:p>
    <w:p w14:paraId="4DB54F82" w14:textId="77777777" w:rsidR="000844B1" w:rsidRDefault="00000000">
      <w:pPr>
        <w:spacing w:after="0"/>
        <w:ind w:left="621" w:hanging="10"/>
      </w:pPr>
      <w:r>
        <w:rPr>
          <w:rFonts w:ascii="Times New Roman" w:eastAsia="Times New Roman" w:hAnsi="Times New Roman" w:cs="Times New Roman"/>
          <w:sz w:val="24"/>
        </w:rPr>
        <w:t>SELECT SUM(cant) AS suma, COUNT(*) AS lineas</w:t>
      </w:r>
    </w:p>
    <w:p w14:paraId="3FB81B9F" w14:textId="77777777" w:rsidR="000844B1" w:rsidRDefault="00000000">
      <w:pPr>
        <w:tabs>
          <w:tab w:val="center" w:pos="871"/>
          <w:tab w:val="center" w:pos="2160"/>
        </w:tabs>
        <w:spacing w:after="256"/>
      </w:pPr>
      <w:r>
        <w:tab/>
      </w:r>
      <w:r>
        <w:rPr>
          <w:rFonts w:ascii="Times New Roman" w:eastAsia="Times New Roman" w:hAnsi="Times New Roman" w:cs="Times New Roman"/>
          <w:sz w:val="24"/>
        </w:rPr>
        <w:t>FROM</w:t>
      </w:r>
      <w:r>
        <w:rPr>
          <w:rFonts w:ascii="Times New Roman" w:eastAsia="Times New Roman" w:hAnsi="Times New Roman" w:cs="Times New Roman"/>
          <w:sz w:val="24"/>
        </w:rPr>
        <w:tab/>
        <w:t>lineas_fac;</w:t>
      </w:r>
    </w:p>
    <w:p w14:paraId="15088419" w14:textId="77777777" w:rsidR="000844B1" w:rsidRDefault="00000000">
      <w:pPr>
        <w:spacing w:after="200" w:line="255" w:lineRule="auto"/>
        <w:ind w:left="-3" w:firstLine="350"/>
        <w:jc w:val="both"/>
      </w:pPr>
      <w:r>
        <w:rPr>
          <w:rFonts w:ascii="Times New Roman" w:eastAsia="Times New Roman" w:hAnsi="Times New Roman" w:cs="Times New Roman"/>
          <w:sz w:val="24"/>
        </w:rPr>
        <w:t>La función COUNT() realiza operaciones distintas dependiendo de su argumento:</w:t>
      </w:r>
    </w:p>
    <w:p w14:paraId="02C064B0" w14:textId="77777777" w:rsidR="000844B1" w:rsidRDefault="00000000">
      <w:pPr>
        <w:tabs>
          <w:tab w:val="center" w:pos="3881"/>
        </w:tabs>
        <w:spacing w:after="2" w:line="255" w:lineRule="auto"/>
        <w:ind w:left="-3"/>
      </w:pPr>
      <w:r>
        <w:rPr>
          <w:rFonts w:ascii="Times New Roman" w:eastAsia="Times New Roman" w:hAnsi="Times New Roman" w:cs="Times New Roman"/>
          <w:sz w:val="24"/>
        </w:rPr>
        <w:t>COUNT(*)</w:t>
      </w:r>
      <w:r>
        <w:rPr>
          <w:rFonts w:ascii="Times New Roman" w:eastAsia="Times New Roman" w:hAnsi="Times New Roman" w:cs="Times New Roman"/>
          <w:sz w:val="24"/>
        </w:rPr>
        <w:tab/>
        <w:t>Cuenta filas.</w:t>
      </w:r>
    </w:p>
    <w:p w14:paraId="29E370DB" w14:textId="77777777" w:rsidR="000844B1" w:rsidRDefault="00000000">
      <w:pPr>
        <w:tabs>
          <w:tab w:val="center" w:pos="5445"/>
        </w:tabs>
        <w:spacing w:after="2" w:line="255" w:lineRule="auto"/>
        <w:ind w:left="-3"/>
      </w:pPr>
      <w:r>
        <w:rPr>
          <w:rFonts w:ascii="Times New Roman" w:eastAsia="Times New Roman" w:hAnsi="Times New Roman" w:cs="Times New Roman"/>
          <w:sz w:val="24"/>
        </w:rPr>
        <w:t>COUNT(columna)</w:t>
      </w:r>
      <w:r>
        <w:rPr>
          <w:rFonts w:ascii="Times New Roman" w:eastAsia="Times New Roman" w:hAnsi="Times New Roman" w:cs="Times New Roman"/>
          <w:sz w:val="24"/>
        </w:rPr>
        <w:tab/>
        <w:t>Cuenta el número de valores no nulos en la</w:t>
      </w:r>
    </w:p>
    <w:p w14:paraId="156D4EE4" w14:textId="77777777" w:rsidR="000844B1" w:rsidRDefault="00000000">
      <w:pPr>
        <w:spacing w:after="0"/>
        <w:ind w:right="558"/>
        <w:jc w:val="center"/>
      </w:pPr>
      <w:r>
        <w:rPr>
          <w:rFonts w:ascii="Times New Roman" w:eastAsia="Times New Roman" w:hAnsi="Times New Roman" w:cs="Times New Roman"/>
          <w:sz w:val="24"/>
        </w:rPr>
        <w:t>columna.</w:t>
      </w:r>
    </w:p>
    <w:p w14:paraId="1D783654" w14:textId="77777777" w:rsidR="000844B1" w:rsidRDefault="00000000">
      <w:pPr>
        <w:spacing w:after="1715" w:line="255" w:lineRule="auto"/>
        <w:ind w:left="3225" w:hanging="3228"/>
        <w:jc w:val="both"/>
      </w:pPr>
      <w:r>
        <w:rPr>
          <w:rFonts w:ascii="Times New Roman" w:eastAsia="Times New Roman" w:hAnsi="Times New Roman" w:cs="Times New Roman"/>
          <w:sz w:val="24"/>
        </w:rPr>
        <w:t>COUNT(DISTINCT columna)</w:t>
      </w:r>
      <w:r>
        <w:rPr>
          <w:rFonts w:ascii="Times New Roman" w:eastAsia="Times New Roman" w:hAnsi="Times New Roman" w:cs="Times New Roman"/>
          <w:sz w:val="24"/>
        </w:rPr>
        <w:tab/>
        <w:t>Cuenta el número de valores distintos y no nulos en la columna.</w:t>
      </w:r>
    </w:p>
    <w:p w14:paraId="27C90285" w14:textId="77777777" w:rsidR="000844B1" w:rsidRDefault="00000000">
      <w:pPr>
        <w:spacing w:after="62"/>
        <w:ind w:left="1644" w:right="55" w:hanging="10"/>
        <w:jc w:val="center"/>
      </w:pPr>
      <w:r>
        <w:rPr>
          <w:sz w:val="14"/>
        </w:rPr>
        <w:t>60</w:t>
      </w:r>
    </w:p>
    <w:p w14:paraId="65725F29" w14:textId="77777777" w:rsidR="000844B1" w:rsidRDefault="00000000">
      <w:pPr>
        <w:spacing w:after="213" w:line="318" w:lineRule="auto"/>
        <w:ind w:left="-15" w:right="9" w:firstLine="350"/>
        <w:jc w:val="both"/>
      </w:pPr>
      <w:r>
        <w:rPr>
          <w:rFonts w:ascii="Times New Roman" w:eastAsia="Times New Roman" w:hAnsi="Times New Roman" w:cs="Times New Roman"/>
          <w:sz w:val="24"/>
        </w:rPr>
        <w:lastRenderedPageBreak/>
        <w:t>A continuación, se muestra su uso mediante un ejemplo. Se ha creado una tabla P que contiene los datos de una serie de piezas: SELECT * FROM P;</w:t>
      </w:r>
    </w:p>
    <w:p w14:paraId="6FB9A698" w14:textId="77777777" w:rsidR="000844B1" w:rsidRDefault="00000000">
      <w:pPr>
        <w:tabs>
          <w:tab w:val="center" w:pos="1534"/>
          <w:tab w:val="center" w:pos="2889"/>
          <w:tab w:val="center" w:pos="3625"/>
          <w:tab w:val="center" w:pos="4916"/>
          <w:tab w:val="center" w:pos="6144"/>
        </w:tabs>
        <w:spacing w:after="2" w:line="254" w:lineRule="auto"/>
      </w:pPr>
      <w:r>
        <w:tab/>
      </w:r>
      <w:r>
        <w:rPr>
          <w:rFonts w:ascii="Times New Roman" w:eastAsia="Times New Roman" w:hAnsi="Times New Roman" w:cs="Times New Roman"/>
          <w:sz w:val="24"/>
        </w:rPr>
        <w:t>pnum | pnombre</w:t>
      </w:r>
      <w:r>
        <w:rPr>
          <w:rFonts w:ascii="Times New Roman" w:eastAsia="Times New Roman" w:hAnsi="Times New Roman" w:cs="Times New Roman"/>
          <w:sz w:val="24"/>
        </w:rPr>
        <w:tab/>
        <w:t>|</w:t>
      </w:r>
      <w:r>
        <w:rPr>
          <w:rFonts w:ascii="Times New Roman" w:eastAsia="Times New Roman" w:hAnsi="Times New Roman" w:cs="Times New Roman"/>
          <w:sz w:val="24"/>
        </w:rPr>
        <w:tab/>
        <w:t>color</w:t>
      </w:r>
      <w:r>
        <w:rPr>
          <w:rFonts w:ascii="Times New Roman" w:eastAsia="Times New Roman" w:hAnsi="Times New Roman" w:cs="Times New Roman"/>
          <w:sz w:val="24"/>
        </w:rPr>
        <w:tab/>
        <w:t>| peso |</w:t>
      </w:r>
      <w:r>
        <w:rPr>
          <w:rFonts w:ascii="Times New Roman" w:eastAsia="Times New Roman" w:hAnsi="Times New Roman" w:cs="Times New Roman"/>
          <w:sz w:val="24"/>
        </w:rPr>
        <w:tab/>
        <w:t>ciudad</w:t>
      </w:r>
    </w:p>
    <w:p w14:paraId="40391B57" w14:textId="77777777" w:rsidR="000844B1" w:rsidRDefault="00000000">
      <w:pPr>
        <w:spacing w:after="2" w:line="254" w:lineRule="auto"/>
        <w:ind w:left="502" w:right="226" w:hanging="10"/>
      </w:pPr>
      <w:r>
        <w:rPr>
          <w:rFonts w:ascii="Times New Roman" w:eastAsia="Times New Roman" w:hAnsi="Times New Roman" w:cs="Times New Roman"/>
          <w:sz w:val="24"/>
        </w:rPr>
        <w:t>------+------------+------------+------+------------</w:t>
      </w:r>
    </w:p>
    <w:tbl>
      <w:tblPr>
        <w:tblStyle w:val="TableGrid"/>
        <w:tblW w:w="5773" w:type="dxa"/>
        <w:tblInd w:w="614" w:type="dxa"/>
        <w:tblLook w:val="04A0" w:firstRow="1" w:lastRow="0" w:firstColumn="1" w:lastColumn="0" w:noHBand="0" w:noVBand="1"/>
      </w:tblPr>
      <w:tblGrid>
        <w:gridCol w:w="616"/>
        <w:gridCol w:w="1597"/>
        <w:gridCol w:w="1597"/>
        <w:gridCol w:w="492"/>
        <w:gridCol w:w="1471"/>
      </w:tblGrid>
      <w:tr w:rsidR="000844B1" w14:paraId="101DB1D0" w14:textId="77777777">
        <w:trPr>
          <w:trHeight w:val="268"/>
        </w:trPr>
        <w:tc>
          <w:tcPr>
            <w:tcW w:w="616" w:type="dxa"/>
            <w:tcBorders>
              <w:top w:val="nil"/>
              <w:left w:val="nil"/>
              <w:bottom w:val="nil"/>
              <w:right w:val="nil"/>
            </w:tcBorders>
          </w:tcPr>
          <w:p w14:paraId="69DAB7D6" w14:textId="77777777" w:rsidR="000844B1" w:rsidRDefault="00000000">
            <w:r>
              <w:rPr>
                <w:rFonts w:ascii="Times New Roman" w:eastAsia="Times New Roman" w:hAnsi="Times New Roman" w:cs="Times New Roman"/>
                <w:sz w:val="24"/>
              </w:rPr>
              <w:t>P1</w:t>
            </w:r>
          </w:p>
        </w:tc>
        <w:tc>
          <w:tcPr>
            <w:tcW w:w="1597" w:type="dxa"/>
            <w:tcBorders>
              <w:top w:val="nil"/>
              <w:left w:val="nil"/>
              <w:bottom w:val="nil"/>
              <w:right w:val="nil"/>
            </w:tcBorders>
          </w:tcPr>
          <w:p w14:paraId="06CB87C7" w14:textId="77777777" w:rsidR="000844B1" w:rsidRDefault="00000000">
            <w:r>
              <w:rPr>
                <w:rFonts w:ascii="Times New Roman" w:eastAsia="Times New Roman" w:hAnsi="Times New Roman" w:cs="Times New Roman"/>
                <w:sz w:val="24"/>
              </w:rPr>
              <w:t>| tuerca</w:t>
            </w:r>
          </w:p>
        </w:tc>
        <w:tc>
          <w:tcPr>
            <w:tcW w:w="1597" w:type="dxa"/>
            <w:tcBorders>
              <w:top w:val="nil"/>
              <w:left w:val="nil"/>
              <w:bottom w:val="nil"/>
              <w:right w:val="nil"/>
            </w:tcBorders>
          </w:tcPr>
          <w:p w14:paraId="49249A82" w14:textId="77777777" w:rsidR="000844B1" w:rsidRDefault="00000000">
            <w:r>
              <w:rPr>
                <w:rFonts w:ascii="Times New Roman" w:eastAsia="Times New Roman" w:hAnsi="Times New Roman" w:cs="Times New Roman"/>
                <w:sz w:val="24"/>
              </w:rPr>
              <w:t>| verde</w:t>
            </w:r>
          </w:p>
        </w:tc>
        <w:tc>
          <w:tcPr>
            <w:tcW w:w="492" w:type="dxa"/>
            <w:tcBorders>
              <w:top w:val="nil"/>
              <w:left w:val="nil"/>
              <w:bottom w:val="nil"/>
              <w:right w:val="nil"/>
            </w:tcBorders>
          </w:tcPr>
          <w:p w14:paraId="1C48566E" w14:textId="77777777" w:rsidR="000844B1" w:rsidRDefault="00000000">
            <w:r>
              <w:rPr>
                <w:rFonts w:ascii="Times New Roman" w:eastAsia="Times New Roman" w:hAnsi="Times New Roman" w:cs="Times New Roman"/>
                <w:sz w:val="24"/>
              </w:rPr>
              <w:t>|</w:t>
            </w:r>
          </w:p>
        </w:tc>
        <w:tc>
          <w:tcPr>
            <w:tcW w:w="1471" w:type="dxa"/>
            <w:tcBorders>
              <w:top w:val="nil"/>
              <w:left w:val="nil"/>
              <w:bottom w:val="nil"/>
              <w:right w:val="nil"/>
            </w:tcBorders>
          </w:tcPr>
          <w:p w14:paraId="1E286E57" w14:textId="77777777" w:rsidR="000844B1" w:rsidRDefault="00000000">
            <w:r>
              <w:rPr>
                <w:rFonts w:ascii="Times New Roman" w:eastAsia="Times New Roman" w:hAnsi="Times New Roman" w:cs="Times New Roman"/>
                <w:sz w:val="24"/>
              </w:rPr>
              <w:t>12 | París</w:t>
            </w:r>
          </w:p>
        </w:tc>
      </w:tr>
      <w:tr w:rsidR="000844B1" w14:paraId="79C2D2AB" w14:textId="77777777">
        <w:trPr>
          <w:trHeight w:val="289"/>
        </w:trPr>
        <w:tc>
          <w:tcPr>
            <w:tcW w:w="616" w:type="dxa"/>
            <w:tcBorders>
              <w:top w:val="nil"/>
              <w:left w:val="nil"/>
              <w:bottom w:val="nil"/>
              <w:right w:val="nil"/>
            </w:tcBorders>
          </w:tcPr>
          <w:p w14:paraId="5E3B207F" w14:textId="77777777" w:rsidR="000844B1" w:rsidRDefault="00000000">
            <w:r>
              <w:rPr>
                <w:rFonts w:ascii="Times New Roman" w:eastAsia="Times New Roman" w:hAnsi="Times New Roman" w:cs="Times New Roman"/>
                <w:sz w:val="24"/>
              </w:rPr>
              <w:t>P2</w:t>
            </w:r>
          </w:p>
        </w:tc>
        <w:tc>
          <w:tcPr>
            <w:tcW w:w="1597" w:type="dxa"/>
            <w:tcBorders>
              <w:top w:val="nil"/>
              <w:left w:val="nil"/>
              <w:bottom w:val="nil"/>
              <w:right w:val="nil"/>
            </w:tcBorders>
          </w:tcPr>
          <w:p w14:paraId="1D5AA139" w14:textId="77777777" w:rsidR="000844B1" w:rsidRDefault="00000000">
            <w:r>
              <w:rPr>
                <w:rFonts w:ascii="Times New Roman" w:eastAsia="Times New Roman" w:hAnsi="Times New Roman" w:cs="Times New Roman"/>
                <w:sz w:val="24"/>
              </w:rPr>
              <w:t>| perno</w:t>
            </w:r>
          </w:p>
        </w:tc>
        <w:tc>
          <w:tcPr>
            <w:tcW w:w="1597" w:type="dxa"/>
            <w:tcBorders>
              <w:top w:val="nil"/>
              <w:left w:val="nil"/>
              <w:bottom w:val="nil"/>
              <w:right w:val="nil"/>
            </w:tcBorders>
          </w:tcPr>
          <w:p w14:paraId="38E7CF90" w14:textId="77777777" w:rsidR="000844B1" w:rsidRDefault="00000000">
            <w:r>
              <w:rPr>
                <w:rFonts w:ascii="Times New Roman" w:eastAsia="Times New Roman" w:hAnsi="Times New Roman" w:cs="Times New Roman"/>
                <w:sz w:val="24"/>
              </w:rPr>
              <w:t>| rojo</w:t>
            </w:r>
          </w:p>
        </w:tc>
        <w:tc>
          <w:tcPr>
            <w:tcW w:w="492" w:type="dxa"/>
            <w:tcBorders>
              <w:top w:val="nil"/>
              <w:left w:val="nil"/>
              <w:bottom w:val="nil"/>
              <w:right w:val="nil"/>
            </w:tcBorders>
          </w:tcPr>
          <w:p w14:paraId="3012A892" w14:textId="77777777" w:rsidR="000844B1" w:rsidRDefault="00000000">
            <w:r>
              <w:rPr>
                <w:rFonts w:ascii="Times New Roman" w:eastAsia="Times New Roman" w:hAnsi="Times New Roman" w:cs="Times New Roman"/>
                <w:sz w:val="24"/>
              </w:rPr>
              <w:t>|</w:t>
            </w:r>
          </w:p>
        </w:tc>
        <w:tc>
          <w:tcPr>
            <w:tcW w:w="1471" w:type="dxa"/>
            <w:tcBorders>
              <w:top w:val="nil"/>
              <w:left w:val="nil"/>
              <w:bottom w:val="nil"/>
              <w:right w:val="nil"/>
            </w:tcBorders>
          </w:tcPr>
          <w:p w14:paraId="56D9BA09" w14:textId="77777777" w:rsidR="000844B1" w:rsidRDefault="00000000">
            <w:pPr>
              <w:jc w:val="right"/>
            </w:pPr>
            <w:r>
              <w:rPr>
                <w:rFonts w:ascii="Times New Roman" w:eastAsia="Times New Roman" w:hAnsi="Times New Roman" w:cs="Times New Roman"/>
                <w:sz w:val="24"/>
              </w:rPr>
              <w:t>| Londres</w:t>
            </w:r>
          </w:p>
        </w:tc>
      </w:tr>
      <w:tr w:rsidR="000844B1" w14:paraId="13DA9B2E" w14:textId="77777777">
        <w:trPr>
          <w:trHeight w:val="289"/>
        </w:trPr>
        <w:tc>
          <w:tcPr>
            <w:tcW w:w="616" w:type="dxa"/>
            <w:tcBorders>
              <w:top w:val="nil"/>
              <w:left w:val="nil"/>
              <w:bottom w:val="nil"/>
              <w:right w:val="nil"/>
            </w:tcBorders>
          </w:tcPr>
          <w:p w14:paraId="4218DD70" w14:textId="77777777" w:rsidR="000844B1" w:rsidRDefault="00000000">
            <w:r>
              <w:rPr>
                <w:rFonts w:ascii="Times New Roman" w:eastAsia="Times New Roman" w:hAnsi="Times New Roman" w:cs="Times New Roman"/>
                <w:sz w:val="24"/>
              </w:rPr>
              <w:t>P3</w:t>
            </w:r>
          </w:p>
        </w:tc>
        <w:tc>
          <w:tcPr>
            <w:tcW w:w="1597" w:type="dxa"/>
            <w:tcBorders>
              <w:top w:val="nil"/>
              <w:left w:val="nil"/>
              <w:bottom w:val="nil"/>
              <w:right w:val="nil"/>
            </w:tcBorders>
          </w:tcPr>
          <w:p w14:paraId="4EF3DA24" w14:textId="77777777" w:rsidR="000844B1" w:rsidRDefault="00000000">
            <w:r>
              <w:rPr>
                <w:rFonts w:ascii="Times New Roman" w:eastAsia="Times New Roman" w:hAnsi="Times New Roman" w:cs="Times New Roman"/>
                <w:sz w:val="24"/>
              </w:rPr>
              <w:t>| birlo</w:t>
            </w:r>
          </w:p>
        </w:tc>
        <w:tc>
          <w:tcPr>
            <w:tcW w:w="1597" w:type="dxa"/>
            <w:tcBorders>
              <w:top w:val="nil"/>
              <w:left w:val="nil"/>
              <w:bottom w:val="nil"/>
              <w:right w:val="nil"/>
            </w:tcBorders>
          </w:tcPr>
          <w:p w14:paraId="7C0489B7" w14:textId="77777777" w:rsidR="000844B1" w:rsidRDefault="00000000">
            <w:r>
              <w:rPr>
                <w:rFonts w:ascii="Times New Roman" w:eastAsia="Times New Roman" w:hAnsi="Times New Roman" w:cs="Times New Roman"/>
                <w:sz w:val="24"/>
              </w:rPr>
              <w:t>| azul</w:t>
            </w:r>
          </w:p>
        </w:tc>
        <w:tc>
          <w:tcPr>
            <w:tcW w:w="492" w:type="dxa"/>
            <w:tcBorders>
              <w:top w:val="nil"/>
              <w:left w:val="nil"/>
              <w:bottom w:val="nil"/>
              <w:right w:val="nil"/>
            </w:tcBorders>
          </w:tcPr>
          <w:p w14:paraId="55242E3C" w14:textId="77777777" w:rsidR="000844B1" w:rsidRDefault="00000000">
            <w:r>
              <w:rPr>
                <w:rFonts w:ascii="Times New Roman" w:eastAsia="Times New Roman" w:hAnsi="Times New Roman" w:cs="Times New Roman"/>
                <w:sz w:val="24"/>
              </w:rPr>
              <w:t>|</w:t>
            </w:r>
          </w:p>
        </w:tc>
        <w:tc>
          <w:tcPr>
            <w:tcW w:w="1471" w:type="dxa"/>
            <w:tcBorders>
              <w:top w:val="nil"/>
              <w:left w:val="nil"/>
              <w:bottom w:val="nil"/>
              <w:right w:val="nil"/>
            </w:tcBorders>
          </w:tcPr>
          <w:p w14:paraId="680E9E45" w14:textId="77777777" w:rsidR="000844B1" w:rsidRDefault="00000000">
            <w:r>
              <w:rPr>
                <w:rFonts w:ascii="Times New Roman" w:eastAsia="Times New Roman" w:hAnsi="Times New Roman" w:cs="Times New Roman"/>
                <w:sz w:val="24"/>
              </w:rPr>
              <w:t>17 | Roma</w:t>
            </w:r>
          </w:p>
        </w:tc>
      </w:tr>
      <w:tr w:rsidR="000844B1" w14:paraId="53385777" w14:textId="77777777">
        <w:trPr>
          <w:trHeight w:val="288"/>
        </w:trPr>
        <w:tc>
          <w:tcPr>
            <w:tcW w:w="616" w:type="dxa"/>
            <w:tcBorders>
              <w:top w:val="nil"/>
              <w:left w:val="nil"/>
              <w:bottom w:val="nil"/>
              <w:right w:val="nil"/>
            </w:tcBorders>
          </w:tcPr>
          <w:p w14:paraId="447FEC95" w14:textId="77777777" w:rsidR="000844B1" w:rsidRDefault="00000000">
            <w:r>
              <w:rPr>
                <w:rFonts w:ascii="Times New Roman" w:eastAsia="Times New Roman" w:hAnsi="Times New Roman" w:cs="Times New Roman"/>
                <w:sz w:val="24"/>
              </w:rPr>
              <w:t>P4</w:t>
            </w:r>
          </w:p>
        </w:tc>
        <w:tc>
          <w:tcPr>
            <w:tcW w:w="1597" w:type="dxa"/>
            <w:tcBorders>
              <w:top w:val="nil"/>
              <w:left w:val="nil"/>
              <w:bottom w:val="nil"/>
              <w:right w:val="nil"/>
            </w:tcBorders>
          </w:tcPr>
          <w:p w14:paraId="7AA3E4CB" w14:textId="77777777" w:rsidR="000844B1" w:rsidRDefault="00000000">
            <w:r>
              <w:rPr>
                <w:rFonts w:ascii="Times New Roman" w:eastAsia="Times New Roman" w:hAnsi="Times New Roman" w:cs="Times New Roman"/>
                <w:sz w:val="24"/>
              </w:rPr>
              <w:t>| birlo</w:t>
            </w:r>
          </w:p>
        </w:tc>
        <w:tc>
          <w:tcPr>
            <w:tcW w:w="1597" w:type="dxa"/>
            <w:tcBorders>
              <w:top w:val="nil"/>
              <w:left w:val="nil"/>
              <w:bottom w:val="nil"/>
              <w:right w:val="nil"/>
            </w:tcBorders>
          </w:tcPr>
          <w:p w14:paraId="7C8D49B0" w14:textId="77777777" w:rsidR="000844B1" w:rsidRDefault="00000000">
            <w:r>
              <w:rPr>
                <w:rFonts w:ascii="Times New Roman" w:eastAsia="Times New Roman" w:hAnsi="Times New Roman" w:cs="Times New Roman"/>
                <w:sz w:val="24"/>
              </w:rPr>
              <w:t>| rojo</w:t>
            </w:r>
          </w:p>
        </w:tc>
        <w:tc>
          <w:tcPr>
            <w:tcW w:w="492" w:type="dxa"/>
            <w:tcBorders>
              <w:top w:val="nil"/>
              <w:left w:val="nil"/>
              <w:bottom w:val="nil"/>
              <w:right w:val="nil"/>
            </w:tcBorders>
          </w:tcPr>
          <w:p w14:paraId="5350CE36" w14:textId="77777777" w:rsidR="000844B1" w:rsidRDefault="00000000">
            <w:r>
              <w:rPr>
                <w:rFonts w:ascii="Times New Roman" w:eastAsia="Times New Roman" w:hAnsi="Times New Roman" w:cs="Times New Roman"/>
                <w:sz w:val="24"/>
              </w:rPr>
              <w:t>|</w:t>
            </w:r>
          </w:p>
        </w:tc>
        <w:tc>
          <w:tcPr>
            <w:tcW w:w="1471" w:type="dxa"/>
            <w:tcBorders>
              <w:top w:val="nil"/>
              <w:left w:val="nil"/>
              <w:bottom w:val="nil"/>
              <w:right w:val="nil"/>
            </w:tcBorders>
          </w:tcPr>
          <w:p w14:paraId="5E03CF66" w14:textId="77777777" w:rsidR="000844B1" w:rsidRDefault="00000000">
            <w:pPr>
              <w:jc w:val="both"/>
            </w:pPr>
            <w:r>
              <w:rPr>
                <w:rFonts w:ascii="Times New Roman" w:eastAsia="Times New Roman" w:hAnsi="Times New Roman" w:cs="Times New Roman"/>
                <w:sz w:val="24"/>
              </w:rPr>
              <w:t>14 | Londres</w:t>
            </w:r>
          </w:p>
        </w:tc>
      </w:tr>
      <w:tr w:rsidR="000844B1" w14:paraId="46CA3EED" w14:textId="77777777">
        <w:trPr>
          <w:trHeight w:val="289"/>
        </w:trPr>
        <w:tc>
          <w:tcPr>
            <w:tcW w:w="616" w:type="dxa"/>
            <w:tcBorders>
              <w:top w:val="nil"/>
              <w:left w:val="nil"/>
              <w:bottom w:val="nil"/>
              <w:right w:val="nil"/>
            </w:tcBorders>
          </w:tcPr>
          <w:p w14:paraId="33806126" w14:textId="77777777" w:rsidR="000844B1" w:rsidRDefault="00000000">
            <w:r>
              <w:rPr>
                <w:rFonts w:ascii="Times New Roman" w:eastAsia="Times New Roman" w:hAnsi="Times New Roman" w:cs="Times New Roman"/>
                <w:sz w:val="24"/>
              </w:rPr>
              <w:t>P5</w:t>
            </w:r>
          </w:p>
        </w:tc>
        <w:tc>
          <w:tcPr>
            <w:tcW w:w="1597" w:type="dxa"/>
            <w:tcBorders>
              <w:top w:val="nil"/>
              <w:left w:val="nil"/>
              <w:bottom w:val="nil"/>
              <w:right w:val="nil"/>
            </w:tcBorders>
          </w:tcPr>
          <w:p w14:paraId="5F1BBE61" w14:textId="77777777" w:rsidR="000844B1" w:rsidRDefault="00000000">
            <w:r>
              <w:rPr>
                <w:rFonts w:ascii="Times New Roman" w:eastAsia="Times New Roman" w:hAnsi="Times New Roman" w:cs="Times New Roman"/>
                <w:sz w:val="24"/>
              </w:rPr>
              <w:t>| leva</w:t>
            </w:r>
          </w:p>
        </w:tc>
        <w:tc>
          <w:tcPr>
            <w:tcW w:w="1597" w:type="dxa"/>
            <w:tcBorders>
              <w:top w:val="nil"/>
              <w:left w:val="nil"/>
              <w:bottom w:val="nil"/>
              <w:right w:val="nil"/>
            </w:tcBorders>
          </w:tcPr>
          <w:p w14:paraId="46636555" w14:textId="77777777" w:rsidR="000844B1" w:rsidRDefault="00000000">
            <w:pPr>
              <w:ind w:left="1"/>
            </w:pPr>
            <w:r>
              <w:rPr>
                <w:rFonts w:ascii="Times New Roman" w:eastAsia="Times New Roman" w:hAnsi="Times New Roman" w:cs="Times New Roman"/>
                <w:sz w:val="24"/>
              </w:rPr>
              <w:t>|</w:t>
            </w:r>
          </w:p>
        </w:tc>
        <w:tc>
          <w:tcPr>
            <w:tcW w:w="492" w:type="dxa"/>
            <w:tcBorders>
              <w:top w:val="nil"/>
              <w:left w:val="nil"/>
              <w:bottom w:val="nil"/>
              <w:right w:val="nil"/>
            </w:tcBorders>
          </w:tcPr>
          <w:p w14:paraId="6E333C67" w14:textId="77777777" w:rsidR="000844B1" w:rsidRDefault="00000000">
            <w:pPr>
              <w:ind w:left="2"/>
            </w:pPr>
            <w:r>
              <w:rPr>
                <w:rFonts w:ascii="Times New Roman" w:eastAsia="Times New Roman" w:hAnsi="Times New Roman" w:cs="Times New Roman"/>
                <w:sz w:val="24"/>
              </w:rPr>
              <w:t>|</w:t>
            </w:r>
          </w:p>
        </w:tc>
        <w:tc>
          <w:tcPr>
            <w:tcW w:w="1471" w:type="dxa"/>
            <w:tcBorders>
              <w:top w:val="nil"/>
              <w:left w:val="nil"/>
              <w:bottom w:val="nil"/>
              <w:right w:val="nil"/>
            </w:tcBorders>
          </w:tcPr>
          <w:p w14:paraId="3EA1230B" w14:textId="77777777" w:rsidR="000844B1" w:rsidRDefault="00000000">
            <w:pPr>
              <w:ind w:left="2"/>
            </w:pPr>
            <w:r>
              <w:rPr>
                <w:rFonts w:ascii="Times New Roman" w:eastAsia="Times New Roman" w:hAnsi="Times New Roman" w:cs="Times New Roman"/>
                <w:sz w:val="24"/>
              </w:rPr>
              <w:t>12 | París</w:t>
            </w:r>
          </w:p>
        </w:tc>
      </w:tr>
      <w:tr w:rsidR="000844B1" w14:paraId="540F53D3" w14:textId="77777777">
        <w:trPr>
          <w:trHeight w:val="269"/>
        </w:trPr>
        <w:tc>
          <w:tcPr>
            <w:tcW w:w="616" w:type="dxa"/>
            <w:tcBorders>
              <w:top w:val="nil"/>
              <w:left w:val="nil"/>
              <w:bottom w:val="nil"/>
              <w:right w:val="nil"/>
            </w:tcBorders>
          </w:tcPr>
          <w:p w14:paraId="57DCF372" w14:textId="77777777" w:rsidR="000844B1" w:rsidRDefault="00000000">
            <w:r>
              <w:rPr>
                <w:rFonts w:ascii="Times New Roman" w:eastAsia="Times New Roman" w:hAnsi="Times New Roman" w:cs="Times New Roman"/>
                <w:sz w:val="24"/>
              </w:rPr>
              <w:t>P6</w:t>
            </w:r>
          </w:p>
        </w:tc>
        <w:tc>
          <w:tcPr>
            <w:tcW w:w="1597" w:type="dxa"/>
            <w:tcBorders>
              <w:top w:val="nil"/>
              <w:left w:val="nil"/>
              <w:bottom w:val="nil"/>
              <w:right w:val="nil"/>
            </w:tcBorders>
          </w:tcPr>
          <w:p w14:paraId="52744517" w14:textId="77777777" w:rsidR="000844B1" w:rsidRDefault="00000000">
            <w:r>
              <w:rPr>
                <w:rFonts w:ascii="Times New Roman" w:eastAsia="Times New Roman" w:hAnsi="Times New Roman" w:cs="Times New Roman"/>
                <w:sz w:val="24"/>
              </w:rPr>
              <w:t>| engrane</w:t>
            </w:r>
          </w:p>
        </w:tc>
        <w:tc>
          <w:tcPr>
            <w:tcW w:w="1597" w:type="dxa"/>
            <w:tcBorders>
              <w:top w:val="nil"/>
              <w:left w:val="nil"/>
              <w:bottom w:val="nil"/>
              <w:right w:val="nil"/>
            </w:tcBorders>
          </w:tcPr>
          <w:p w14:paraId="518B53AE" w14:textId="77777777" w:rsidR="000844B1" w:rsidRDefault="00000000">
            <w:r>
              <w:rPr>
                <w:rFonts w:ascii="Times New Roman" w:eastAsia="Times New Roman" w:hAnsi="Times New Roman" w:cs="Times New Roman"/>
                <w:sz w:val="24"/>
              </w:rPr>
              <w:t>| rojo</w:t>
            </w:r>
          </w:p>
        </w:tc>
        <w:tc>
          <w:tcPr>
            <w:tcW w:w="492" w:type="dxa"/>
            <w:tcBorders>
              <w:top w:val="nil"/>
              <w:left w:val="nil"/>
              <w:bottom w:val="nil"/>
              <w:right w:val="nil"/>
            </w:tcBorders>
          </w:tcPr>
          <w:p w14:paraId="69160942" w14:textId="77777777" w:rsidR="000844B1" w:rsidRDefault="00000000">
            <w:r>
              <w:rPr>
                <w:rFonts w:ascii="Times New Roman" w:eastAsia="Times New Roman" w:hAnsi="Times New Roman" w:cs="Times New Roman"/>
                <w:sz w:val="24"/>
              </w:rPr>
              <w:t>|</w:t>
            </w:r>
          </w:p>
        </w:tc>
        <w:tc>
          <w:tcPr>
            <w:tcW w:w="1471" w:type="dxa"/>
            <w:tcBorders>
              <w:top w:val="nil"/>
              <w:left w:val="nil"/>
              <w:bottom w:val="nil"/>
              <w:right w:val="nil"/>
            </w:tcBorders>
          </w:tcPr>
          <w:p w14:paraId="0D6E1B05" w14:textId="77777777" w:rsidR="000844B1" w:rsidRDefault="00000000">
            <w:r>
              <w:rPr>
                <w:rFonts w:ascii="Times New Roman" w:eastAsia="Times New Roman" w:hAnsi="Times New Roman" w:cs="Times New Roman"/>
                <w:sz w:val="24"/>
              </w:rPr>
              <w:t>19 | París</w:t>
            </w:r>
          </w:p>
        </w:tc>
      </w:tr>
    </w:tbl>
    <w:p w14:paraId="6B0FAAA7" w14:textId="77777777" w:rsidR="000844B1" w:rsidRDefault="00000000">
      <w:pPr>
        <w:spacing w:after="150" w:line="255" w:lineRule="auto"/>
        <w:ind w:left="-5" w:right="9" w:hanging="10"/>
        <w:jc w:val="both"/>
      </w:pPr>
      <w:r>
        <w:rPr>
          <w:rFonts w:ascii="Times New Roman" w:eastAsia="Times New Roman" w:hAnsi="Times New Roman" w:cs="Times New Roman"/>
          <w:sz w:val="24"/>
        </w:rPr>
        <w:t>y se ha ejecutado la siguiente sentencia:</w:t>
      </w:r>
    </w:p>
    <w:p w14:paraId="5312C32D" w14:textId="77777777" w:rsidR="000844B1" w:rsidRDefault="00000000">
      <w:pPr>
        <w:spacing w:after="2" w:line="254" w:lineRule="auto"/>
        <w:ind w:left="1461" w:right="226" w:hanging="862"/>
      </w:pPr>
      <w:r>
        <w:rPr>
          <w:rFonts w:ascii="Times New Roman" w:eastAsia="Times New Roman" w:hAnsi="Times New Roman" w:cs="Times New Roman"/>
          <w:sz w:val="24"/>
        </w:rPr>
        <w:t>SELECT COUNT(*) AS cuenta1, COUNT(color) AS cuenta2, COUNT(DISTINCT color) AS cuenta3</w:t>
      </w:r>
    </w:p>
    <w:p w14:paraId="11D66E97" w14:textId="77777777" w:rsidR="000844B1" w:rsidRDefault="00000000">
      <w:pPr>
        <w:tabs>
          <w:tab w:val="center" w:pos="859"/>
          <w:tab w:val="center" w:pos="1598"/>
        </w:tabs>
        <w:spacing w:after="156"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P;</w:t>
      </w:r>
    </w:p>
    <w:p w14:paraId="6A5D5724" w14:textId="77777777" w:rsidR="000844B1" w:rsidRDefault="00000000">
      <w:pPr>
        <w:spacing w:after="150" w:line="255" w:lineRule="auto"/>
        <w:ind w:left="-5" w:right="9" w:hanging="10"/>
        <w:jc w:val="both"/>
      </w:pPr>
      <w:r>
        <w:rPr>
          <w:rFonts w:ascii="Times New Roman" w:eastAsia="Times New Roman" w:hAnsi="Times New Roman" w:cs="Times New Roman"/>
          <w:sz w:val="24"/>
        </w:rPr>
        <w:t>El resultado de ejecutarla será el siguiente:</w:t>
      </w:r>
    </w:p>
    <w:p w14:paraId="19E4FA70" w14:textId="77777777" w:rsidR="000844B1" w:rsidRDefault="00000000">
      <w:pPr>
        <w:spacing w:after="2" w:line="254" w:lineRule="auto"/>
        <w:ind w:left="749" w:right="226" w:hanging="10"/>
      </w:pPr>
      <w:r>
        <w:rPr>
          <w:rFonts w:ascii="Times New Roman" w:eastAsia="Times New Roman" w:hAnsi="Times New Roman" w:cs="Times New Roman"/>
          <w:sz w:val="24"/>
        </w:rPr>
        <w:t>cuenta1 | cuenta2 | cuenta3</w:t>
      </w:r>
    </w:p>
    <w:p w14:paraId="006865EB" w14:textId="77777777" w:rsidR="000844B1" w:rsidRDefault="00000000">
      <w:pPr>
        <w:spacing w:after="2" w:line="254" w:lineRule="auto"/>
        <w:ind w:left="609" w:right="226" w:hanging="10"/>
      </w:pPr>
      <w:r>
        <w:rPr>
          <w:rFonts w:ascii="Times New Roman" w:eastAsia="Times New Roman" w:hAnsi="Times New Roman" w:cs="Times New Roman"/>
          <w:sz w:val="24"/>
        </w:rPr>
        <w:t>---------+---------+---------</w:t>
      </w:r>
    </w:p>
    <w:p w14:paraId="401AA9EF" w14:textId="77777777" w:rsidR="000844B1" w:rsidRDefault="00000000">
      <w:pPr>
        <w:tabs>
          <w:tab w:val="center" w:pos="1661"/>
          <w:tab w:val="center" w:pos="2891"/>
          <w:tab w:val="center" w:pos="3997"/>
        </w:tabs>
        <w:spacing w:after="155" w:line="254" w:lineRule="auto"/>
      </w:pPr>
      <w:r>
        <w:tab/>
      </w:r>
      <w:r>
        <w:rPr>
          <w:rFonts w:ascii="Times New Roman" w:eastAsia="Times New Roman" w:hAnsi="Times New Roman" w:cs="Times New Roman"/>
          <w:sz w:val="24"/>
        </w:rPr>
        <w:t>6 |</w:t>
      </w:r>
      <w:r>
        <w:rPr>
          <w:rFonts w:ascii="Times New Roman" w:eastAsia="Times New Roman" w:hAnsi="Times New Roman" w:cs="Times New Roman"/>
          <w:sz w:val="24"/>
        </w:rPr>
        <w:tab/>
        <w:t>5 |</w:t>
      </w:r>
      <w:r>
        <w:rPr>
          <w:rFonts w:ascii="Times New Roman" w:eastAsia="Times New Roman" w:hAnsi="Times New Roman" w:cs="Times New Roman"/>
          <w:sz w:val="24"/>
        </w:rPr>
        <w:tab/>
        <w:t>3</w:t>
      </w:r>
    </w:p>
    <w:p w14:paraId="59F60D31" w14:textId="77777777" w:rsidR="000844B1" w:rsidRDefault="00000000">
      <w:pPr>
        <w:spacing w:after="0" w:line="255" w:lineRule="auto"/>
        <w:ind w:left="-5" w:right="9" w:hanging="10"/>
        <w:jc w:val="both"/>
      </w:pPr>
      <w:r>
        <w:rPr>
          <w:rFonts w:ascii="Times New Roman" w:eastAsia="Times New Roman" w:hAnsi="Times New Roman" w:cs="Times New Roman"/>
          <w:sz w:val="24"/>
        </w:rPr>
        <w:t>A la vista de los resultados se puede decir que cuenta1 contiene el número de piezas, cuenta2 contiene el número de piezas con color y cuenta3 contiene el número de colores de los que hay piezas.</w:t>
      </w:r>
    </w:p>
    <w:p w14:paraId="4F64F115" w14:textId="77777777" w:rsidR="000844B1" w:rsidRDefault="00000000">
      <w:pPr>
        <w:spacing w:after="150" w:line="255" w:lineRule="auto"/>
        <w:ind w:left="-15" w:right="9" w:firstLine="350"/>
        <w:jc w:val="both"/>
      </w:pPr>
      <w:r>
        <w:rPr>
          <w:rFonts w:ascii="Times New Roman" w:eastAsia="Times New Roman" w:hAnsi="Times New Roman" w:cs="Times New Roman"/>
          <w:sz w:val="24"/>
        </w:rPr>
        <w:t>Las funciones de columna (SUM, MAX, MIN, AVG) ignoran los nulos, es decir, los nulos no son tenidos en cuenta en los cálculos. Según esto, se plantea la siguiente pregunta: ¿coincidirá siempre el valor de media1 y media2 al ejecutar la siguiente sentencia?</w:t>
      </w:r>
    </w:p>
    <w:p w14:paraId="6E819C20" w14:textId="77777777" w:rsidR="000844B1" w:rsidRDefault="00000000">
      <w:pPr>
        <w:spacing w:after="158" w:line="254" w:lineRule="auto"/>
        <w:ind w:left="609" w:right="226" w:hanging="10"/>
      </w:pPr>
      <w:r>
        <w:rPr>
          <w:rFonts w:ascii="Times New Roman" w:eastAsia="Times New Roman" w:hAnsi="Times New Roman" w:cs="Times New Roman"/>
          <w:sz w:val="24"/>
        </w:rPr>
        <w:t>SELECT AVG(dto) AS media1, SUM(dto)/COUNT(*) AS media2 FROM lineas_fac;</w:t>
      </w:r>
    </w:p>
    <w:p w14:paraId="7D4F6E3C" w14:textId="77777777" w:rsidR="000844B1" w:rsidRDefault="00000000">
      <w:pPr>
        <w:spacing w:after="0" w:line="255" w:lineRule="auto"/>
        <w:ind w:left="-5" w:right="9" w:hanging="10"/>
        <w:jc w:val="both"/>
      </w:pPr>
      <w:r>
        <w:rPr>
          <w:rFonts w:ascii="Times New Roman" w:eastAsia="Times New Roman" w:hAnsi="Times New Roman" w:cs="Times New Roman"/>
          <w:sz w:val="24"/>
        </w:rPr>
        <w:t>La respuesta es negativa, ya que en media1 se devuelve el valor medio de los descuentos no nulos, mientras que en media2 lo que se devuelve es el valor medio de los descuentos (interpretándose los descuentos nulos como el descuento cero).</w:t>
      </w:r>
    </w:p>
    <w:p w14:paraId="6B44E250" w14:textId="77777777" w:rsidR="000844B1" w:rsidRDefault="00000000">
      <w:pPr>
        <w:spacing w:after="1618" w:line="255" w:lineRule="auto"/>
        <w:ind w:left="-15" w:right="9" w:firstLine="350"/>
        <w:jc w:val="both"/>
      </w:pPr>
      <w:r>
        <w:rPr>
          <w:rFonts w:ascii="Times New Roman" w:eastAsia="Times New Roman" w:hAnsi="Times New Roman" w:cs="Times New Roman"/>
          <w:sz w:val="24"/>
        </w:rPr>
        <w:t>Como se ha visto, la función AVG calcula la media de los valores no nulos de una columna. Si la tabla de la cláusula FROM es la de artículos, la media es por artículo; si la tabla de la cláusula FROM es la de facturas, la media es por factura. Cuando se quiere calcular otro tipo de media se debe hacer el cálculo mediante un cociente. Por ejemplo, el número medio de facturas por mes durante el año pasado se obtiene dividiendo el número de facturas del año pasado entre doce meses:</w:t>
      </w:r>
    </w:p>
    <w:p w14:paraId="4CAB1444" w14:textId="77777777" w:rsidR="000844B1" w:rsidRDefault="00000000">
      <w:pPr>
        <w:spacing w:after="62"/>
        <w:ind w:left="1644" w:right="10" w:hanging="10"/>
        <w:jc w:val="center"/>
      </w:pPr>
      <w:r>
        <w:rPr>
          <w:sz w:val="14"/>
        </w:rPr>
        <w:t>61</w:t>
      </w:r>
    </w:p>
    <w:p w14:paraId="5A35629F" w14:textId="77777777" w:rsidR="000844B1" w:rsidRDefault="00000000">
      <w:pPr>
        <w:spacing w:after="5" w:line="254" w:lineRule="auto"/>
        <w:ind w:left="621" w:right="1813" w:hanging="10"/>
        <w:jc w:val="both"/>
      </w:pPr>
      <w:r>
        <w:rPr>
          <w:rFonts w:ascii="Times New Roman" w:eastAsia="Times New Roman" w:hAnsi="Times New Roman" w:cs="Times New Roman"/>
          <w:sz w:val="24"/>
        </w:rPr>
        <w:t>SELECT COUNT(*)/12 AS media_mensual</w:t>
      </w:r>
    </w:p>
    <w:p w14:paraId="4D155982" w14:textId="77777777" w:rsidR="000844B1" w:rsidRDefault="00000000">
      <w:pPr>
        <w:tabs>
          <w:tab w:val="center" w:pos="871"/>
          <w:tab w:val="center" w:pos="1976"/>
        </w:tabs>
        <w:spacing w:after="5"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4717B1B5" w14:textId="77777777" w:rsidR="000844B1" w:rsidRDefault="00000000">
      <w:pPr>
        <w:spacing w:after="195" w:line="254" w:lineRule="auto"/>
        <w:ind w:left="1473" w:right="1813" w:hanging="862"/>
        <w:jc w:val="both"/>
      </w:pPr>
      <w:r>
        <w:rPr>
          <w:rFonts w:ascii="Times New Roman" w:eastAsia="Times New Roman" w:hAnsi="Times New Roman" w:cs="Times New Roman"/>
          <w:sz w:val="24"/>
        </w:rPr>
        <w:lastRenderedPageBreak/>
        <w:t>WHERE EXTRACT(year FROM fecha) = EXTRACT(year FROM CURRENT_DATE)-1;</w:t>
      </w:r>
    </w:p>
    <w:p w14:paraId="730952A7" w14:textId="77777777" w:rsidR="000844B1" w:rsidRDefault="00000000">
      <w:pPr>
        <w:spacing w:after="198" w:line="251" w:lineRule="auto"/>
        <w:ind w:left="-3" w:right="-4" w:firstLine="340"/>
        <w:jc w:val="both"/>
      </w:pPr>
      <w:r>
        <w:rPr>
          <w:rFonts w:ascii="Times New Roman" w:eastAsia="Times New Roman" w:hAnsi="Times New Roman" w:cs="Times New Roman"/>
          <w:sz w:val="24"/>
        </w:rPr>
        <w:t>Es importante tener en cuenta que la función COUNT devuelve un entero y que las operaciones entre enteros devuelven resultados enteros. Es decir, la operación SELECT 2/4; devuelve el resultado cero. Por lo tanto, es conveniente multiplicar uno de los operandos por 1.0 para asegurarse de que se opera con números reales. En este caso, será necesario redondear los decimales del resultado a lo que sea preciso:</w:t>
      </w:r>
    </w:p>
    <w:p w14:paraId="47B4D212" w14:textId="77777777" w:rsidR="000844B1" w:rsidRDefault="00000000">
      <w:pPr>
        <w:spacing w:after="5" w:line="254" w:lineRule="auto"/>
        <w:ind w:left="621" w:hanging="10"/>
        <w:jc w:val="both"/>
      </w:pPr>
      <w:r>
        <w:rPr>
          <w:rFonts w:ascii="Times New Roman" w:eastAsia="Times New Roman" w:hAnsi="Times New Roman" w:cs="Times New Roman"/>
          <w:sz w:val="24"/>
        </w:rPr>
        <w:t>SELECT ROUND(COUNT(*)*1.0/12,2) AS media_mensual</w:t>
      </w:r>
    </w:p>
    <w:p w14:paraId="7EEBCAB0" w14:textId="77777777" w:rsidR="000844B1" w:rsidRDefault="00000000">
      <w:pPr>
        <w:tabs>
          <w:tab w:val="center" w:pos="871"/>
          <w:tab w:val="center" w:pos="1976"/>
        </w:tabs>
        <w:spacing w:after="5"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36CBAD16" w14:textId="77777777" w:rsidR="000844B1" w:rsidRDefault="00000000">
      <w:pPr>
        <w:spacing w:after="437" w:line="254" w:lineRule="auto"/>
        <w:ind w:left="1473" w:right="1813" w:hanging="862"/>
        <w:jc w:val="both"/>
      </w:pPr>
      <w:r>
        <w:rPr>
          <w:rFonts w:ascii="Times New Roman" w:eastAsia="Times New Roman" w:hAnsi="Times New Roman" w:cs="Times New Roman"/>
          <w:sz w:val="24"/>
        </w:rPr>
        <w:t>WHERE EXTRACT(year FROM fecha) = EXTRACT(year FROM CURRENT_DATE)-1;</w:t>
      </w:r>
    </w:p>
    <w:p w14:paraId="3EBBF53E" w14:textId="77777777" w:rsidR="000844B1" w:rsidRDefault="00000000">
      <w:pPr>
        <w:pStyle w:val="Heading3"/>
        <w:spacing w:after="110"/>
      </w:pPr>
      <w:r>
        <w:t>4.6.2. Cláusula GROUP BY</w:t>
      </w:r>
    </w:p>
    <w:p w14:paraId="4BBC139B" w14:textId="77777777" w:rsidR="000844B1" w:rsidRDefault="00000000">
      <w:pPr>
        <w:spacing w:after="2" w:line="251" w:lineRule="auto"/>
        <w:ind w:left="-3" w:right="-4" w:firstLine="340"/>
        <w:jc w:val="both"/>
      </w:pPr>
      <w:r>
        <w:rPr>
          <w:rFonts w:ascii="Times New Roman" w:eastAsia="Times New Roman" w:hAnsi="Times New Roman" w:cs="Times New Roman"/>
          <w:sz w:val="24"/>
        </w:rPr>
        <w:t>La cláusula GROUP BY forma grupos con las filas que tienen en común los valores de una o varias columnas. Sobre cada grupo se pueden aplicar las funciones de columna que se han estado utilizando hasta ahora (SUM, MAX, MIN, AVG, COUNT), que pasan a denominarse funciones de grupo. Estas funciones, utilizadas en la cláusula SELECT, se aplican una vez para cada grupo.</w:t>
      </w:r>
    </w:p>
    <w:p w14:paraId="0948F11C" w14:textId="77777777" w:rsidR="000844B1" w:rsidRDefault="00000000">
      <w:pPr>
        <w:spacing w:after="198" w:line="251" w:lineRule="auto"/>
        <w:ind w:left="-3" w:right="-4" w:firstLine="340"/>
        <w:jc w:val="both"/>
      </w:pPr>
      <w:r>
        <w:rPr>
          <w:rFonts w:ascii="Times New Roman" w:eastAsia="Times New Roman" w:hAnsi="Times New Roman" w:cs="Times New Roman"/>
          <w:sz w:val="24"/>
        </w:rPr>
        <w:t>La siguiente sentencia cuenta cuántas facturas tiene cada cliente el año pasado:</w:t>
      </w:r>
    </w:p>
    <w:p w14:paraId="4E5683CE" w14:textId="77777777" w:rsidR="000844B1" w:rsidRDefault="00000000">
      <w:pPr>
        <w:spacing w:after="5" w:line="254" w:lineRule="auto"/>
        <w:ind w:left="621" w:right="1813" w:hanging="10"/>
        <w:jc w:val="both"/>
      </w:pPr>
      <w:r>
        <w:rPr>
          <w:rFonts w:ascii="Times New Roman" w:eastAsia="Times New Roman" w:hAnsi="Times New Roman" w:cs="Times New Roman"/>
          <w:sz w:val="24"/>
        </w:rPr>
        <w:t>SELECT codcli, COUNT(*)</w:t>
      </w:r>
    </w:p>
    <w:p w14:paraId="680B5E5C" w14:textId="77777777" w:rsidR="000844B1" w:rsidRDefault="00000000">
      <w:pPr>
        <w:tabs>
          <w:tab w:val="center" w:pos="871"/>
          <w:tab w:val="center" w:pos="1976"/>
        </w:tabs>
        <w:spacing w:after="5"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172FD82D" w14:textId="77777777" w:rsidR="000844B1" w:rsidRDefault="00000000">
      <w:pPr>
        <w:spacing w:after="197" w:line="254" w:lineRule="auto"/>
        <w:ind w:left="621" w:right="2548" w:hanging="10"/>
        <w:jc w:val="both"/>
      </w:pPr>
      <w:r>
        <w:rPr>
          <w:rFonts w:ascii="Times New Roman" w:eastAsia="Times New Roman" w:hAnsi="Times New Roman" w:cs="Times New Roman"/>
          <w:sz w:val="24"/>
        </w:rPr>
        <w:t>WHERE EXTRACT(year FROM fecha) = EXTRACT(year FROM CURENT_DATE)-1 GROUP BY codcli;</w:t>
      </w:r>
    </w:p>
    <w:p w14:paraId="2184E747" w14:textId="77777777" w:rsidR="000844B1" w:rsidRDefault="00000000">
      <w:pPr>
        <w:spacing w:after="3249" w:line="251" w:lineRule="auto"/>
        <w:ind w:left="-3" w:right="-4"/>
        <w:jc w:val="both"/>
      </w:pPr>
      <w:r>
        <w:rPr>
          <w:rFonts w:ascii="Times New Roman" w:eastAsia="Times New Roman" w:hAnsi="Times New Roman" w:cs="Times New Roman"/>
          <w:sz w:val="24"/>
        </w:rPr>
        <w:t>El modo en que se ejecuta la sentencia se explica a continuación. Se toma la tabla de facturas (FROM) y se seleccionan las filas que cumplen la restricción (WHERE). A continuación, las facturas se separan en grupos, de modo que en un mismo grupo sólo hay facturas de un mismo cliente (GROUP BY codcli), con lo cual hay tantos grupos como clientes hay con facturas del año pasado. Finalmente, de cada grupo se muestra el código del cliente y el número de facturas que hay en el grupo (son las facturas de ese cliente): COUNT(*).</w:t>
      </w:r>
    </w:p>
    <w:p w14:paraId="02A959BA" w14:textId="77777777" w:rsidR="000844B1" w:rsidRDefault="00000000">
      <w:pPr>
        <w:spacing w:after="62"/>
        <w:ind w:left="1644" w:right="55" w:hanging="10"/>
        <w:jc w:val="center"/>
      </w:pPr>
      <w:r>
        <w:rPr>
          <w:sz w:val="14"/>
        </w:rPr>
        <w:t>6</w:t>
      </w:r>
    </w:p>
    <w:p w14:paraId="35E3DA43" w14:textId="77777777" w:rsidR="000844B1" w:rsidRDefault="00000000">
      <w:pPr>
        <w:pStyle w:val="Heading3"/>
        <w:spacing w:after="102"/>
        <w:ind w:left="15" w:hanging="10"/>
      </w:pPr>
      <w:r>
        <w:lastRenderedPageBreak/>
        <w:t>4.6.3. Cláusula HAVING</w:t>
      </w:r>
    </w:p>
    <w:p w14:paraId="0138FDD5" w14:textId="77777777" w:rsidR="000844B1" w:rsidRDefault="00000000">
      <w:pPr>
        <w:spacing w:after="122" w:line="255" w:lineRule="auto"/>
        <w:ind w:left="5" w:firstLine="350"/>
        <w:jc w:val="both"/>
      </w:pPr>
      <w:r>
        <w:rPr>
          <w:rFonts w:ascii="Times New Roman" w:eastAsia="Times New Roman" w:hAnsi="Times New Roman" w:cs="Times New Roman"/>
          <w:sz w:val="24"/>
        </w:rPr>
        <w:t>En la cláusula HAVING, que puede aparecer tras GROUP BY, se utilizan las funciones de grupo para hacer restricciones sobre los grupos que se han formado. La sintaxis de la sentencia SELECT, tal y como se ha visto hasta el momento, es la siguiente:</w:t>
      </w:r>
    </w:p>
    <w:p w14:paraId="026E956C" w14:textId="77777777" w:rsidR="000844B1" w:rsidRDefault="00000000">
      <w:pPr>
        <w:spacing w:after="0" w:line="260" w:lineRule="auto"/>
        <w:ind w:left="629" w:right="319" w:hanging="10"/>
      </w:pPr>
      <w:r>
        <w:rPr>
          <w:rFonts w:ascii="Times New Roman" w:eastAsia="Times New Roman" w:hAnsi="Times New Roman" w:cs="Times New Roman"/>
          <w:sz w:val="24"/>
        </w:rPr>
        <w:t>SELECT [ DISTINCT ] { * | columna [ , columna ] }</w:t>
      </w:r>
    </w:p>
    <w:p w14:paraId="6766F6D2" w14:textId="77777777" w:rsidR="000844B1" w:rsidRDefault="00000000">
      <w:pPr>
        <w:tabs>
          <w:tab w:val="center" w:pos="879"/>
          <w:tab w:val="center" w:pos="1923"/>
        </w:tabs>
        <w:spacing w:after="0" w:line="260"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tabla</w:t>
      </w:r>
    </w:p>
    <w:p w14:paraId="7417D088" w14:textId="77777777" w:rsidR="000844B1" w:rsidRDefault="00000000">
      <w:pPr>
        <w:spacing w:after="0" w:line="260" w:lineRule="auto"/>
        <w:ind w:left="629" w:right="3394" w:hanging="10"/>
      </w:pPr>
      <w:r>
        <w:rPr>
          <w:rFonts w:ascii="Times New Roman" w:eastAsia="Times New Roman" w:hAnsi="Times New Roman" w:cs="Times New Roman"/>
          <w:sz w:val="24"/>
        </w:rPr>
        <w:t>[ WHERE condición_de_búsqueda ] [ GROUP BY columna [, columna ]</w:t>
      </w:r>
    </w:p>
    <w:p w14:paraId="50A7D4C3" w14:textId="77777777" w:rsidR="000844B1" w:rsidRDefault="00000000">
      <w:pPr>
        <w:spacing w:after="0" w:line="260" w:lineRule="auto"/>
        <w:ind w:left="629" w:right="319" w:hanging="10"/>
      </w:pPr>
      <w:r>
        <w:rPr>
          <w:rFonts w:ascii="Times New Roman" w:eastAsia="Times New Roman" w:hAnsi="Times New Roman" w:cs="Times New Roman"/>
          <w:sz w:val="24"/>
        </w:rPr>
        <w:t>[ HAVING condición_para_el_grupo ] ]</w:t>
      </w:r>
    </w:p>
    <w:p w14:paraId="519A1149" w14:textId="77777777" w:rsidR="000844B1" w:rsidRDefault="00000000">
      <w:pPr>
        <w:spacing w:after="0" w:line="260" w:lineRule="auto"/>
        <w:ind w:left="629" w:right="319" w:hanging="10"/>
      </w:pPr>
      <w:r>
        <w:rPr>
          <w:rFonts w:ascii="Times New Roman" w:eastAsia="Times New Roman" w:hAnsi="Times New Roman" w:cs="Times New Roman"/>
          <w:sz w:val="24"/>
        </w:rPr>
        <w:t>[ ORDER BY columna [ ASC | DESC ]</w:t>
      </w:r>
    </w:p>
    <w:p w14:paraId="1E95EC32" w14:textId="77777777" w:rsidR="000844B1" w:rsidRDefault="00000000">
      <w:pPr>
        <w:spacing w:after="117" w:line="260" w:lineRule="auto"/>
        <w:ind w:left="1998" w:right="319" w:hanging="10"/>
      </w:pPr>
      <w:r>
        <w:rPr>
          <w:rFonts w:ascii="Times New Roman" w:eastAsia="Times New Roman" w:hAnsi="Times New Roman" w:cs="Times New Roman"/>
          <w:sz w:val="24"/>
        </w:rPr>
        <w:t>[,columna [ ASC | DESC ] ];</w:t>
      </w:r>
    </w:p>
    <w:p w14:paraId="7893095C" w14:textId="77777777" w:rsidR="000844B1" w:rsidRDefault="00000000">
      <w:pPr>
        <w:spacing w:after="2" w:line="255" w:lineRule="auto"/>
        <w:ind w:left="15" w:hanging="10"/>
        <w:jc w:val="both"/>
      </w:pPr>
      <w:r>
        <w:rPr>
          <w:rFonts w:ascii="Times New Roman" w:eastAsia="Times New Roman" w:hAnsi="Times New Roman" w:cs="Times New Roman"/>
          <w:sz w:val="24"/>
        </w:rPr>
        <w:t>En las consultas que utilizan GROUP BY se obtiene una fila por cada uno de los grupos producidos. Para ejecutar la cláusula GROUP BY se parte de las filas de la tabla que cumplen el predicado establecido en la cláusula WHERE y se agrupan en función de los valores comunes en la columna o columnas especificadas. Mediante la cláusula HAVING se realiza una restricción sobre los grupos obtenidos por la cláusula GROUP BY, y se seleccionan aquellos que cumplen el predicado establecido en la condición.</w:t>
      </w:r>
    </w:p>
    <w:p w14:paraId="3BDB0E66" w14:textId="77777777" w:rsidR="000844B1" w:rsidRDefault="00000000">
      <w:pPr>
        <w:spacing w:after="388" w:line="255" w:lineRule="auto"/>
        <w:ind w:left="5" w:firstLine="350"/>
        <w:jc w:val="both"/>
      </w:pPr>
      <w:r>
        <w:rPr>
          <w:rFonts w:ascii="Times New Roman" w:eastAsia="Times New Roman" w:hAnsi="Times New Roman" w:cs="Times New Roman"/>
          <w:sz w:val="24"/>
        </w:rPr>
        <w:t>Evidentemente, en la condición de la cláusula HAVING sólo pueden aparecer restricciones sobre columnas por las que se ha agrupado y también funciones de grupo sobre cualquier otra columna de la tabla. Lo mismo sucede en la cláusula SELECT: sólo es posible especificar de manera directa columnas que aparecen en la cláusula GROUP BY y también funciones de grupo sobre cualquier otra columna. Cuando en las cláusulas SELECT o HAVING aparecen columnas que no se han especificado en la cláusula GROUP BY y que tampoco están afectadas por una función de grupo, se produce un error.</w:t>
      </w:r>
    </w:p>
    <w:p w14:paraId="5DC4422F" w14:textId="77777777" w:rsidR="000844B1" w:rsidRDefault="00000000">
      <w:pPr>
        <w:pStyle w:val="Heading3"/>
        <w:spacing w:after="102"/>
        <w:ind w:left="15" w:hanging="10"/>
      </w:pPr>
      <w:r>
        <w:t>4.6.4. Ejemplos</w:t>
      </w:r>
    </w:p>
    <w:p w14:paraId="4D2BEAD4" w14:textId="77777777" w:rsidR="000844B1" w:rsidRDefault="00000000">
      <w:pPr>
        <w:spacing w:after="158" w:line="252" w:lineRule="auto"/>
        <w:ind w:left="20"/>
      </w:pPr>
      <w:r>
        <w:rPr>
          <w:rFonts w:ascii="Times New Roman" w:eastAsia="Times New Roman" w:hAnsi="Times New Roman" w:cs="Times New Roman"/>
          <w:sz w:val="24"/>
        </w:rPr>
        <w:t>Ejemplo 4.4 Se quiere obtener el importe medio por factura, sin tener en cuenta los descuentos ni el IVA.</w:t>
      </w:r>
    </w:p>
    <w:p w14:paraId="28DC941E" w14:textId="77777777" w:rsidR="000844B1" w:rsidRDefault="00000000">
      <w:pPr>
        <w:spacing w:after="2" w:line="255" w:lineRule="auto"/>
        <w:ind w:left="15" w:hanging="10"/>
        <w:jc w:val="both"/>
      </w:pPr>
      <w:r>
        <w:rPr>
          <w:rFonts w:ascii="Times New Roman" w:eastAsia="Times New Roman" w:hAnsi="Times New Roman" w:cs="Times New Roman"/>
          <w:sz w:val="24"/>
        </w:rPr>
        <w:t>El importe medio por factura se calcula obteniendo primero la suma del importe de todas las facturas y dividiendo después el resultado entre el número total de facturas. La suma del importe de todas las facturas se obtiene sumando el importe de todas las líneas de factura. El importe de cada línea se calcula multiplicando el número de unidades pedidas (cant) por el precio unitario</w:t>
      </w:r>
    </w:p>
    <w:p w14:paraId="312B1938" w14:textId="77777777" w:rsidR="000844B1" w:rsidRDefault="00000000">
      <w:pPr>
        <w:spacing w:after="0" w:line="260" w:lineRule="auto"/>
        <w:ind w:left="30" w:right="319" w:hanging="10"/>
      </w:pPr>
      <w:r>
        <w:rPr>
          <w:rFonts w:ascii="Times New Roman" w:eastAsia="Times New Roman" w:hAnsi="Times New Roman" w:cs="Times New Roman"/>
          <w:sz w:val="24"/>
        </w:rPr>
        <w:t>(precio).</w:t>
      </w:r>
    </w:p>
    <w:p w14:paraId="5D733669" w14:textId="77777777" w:rsidR="000844B1" w:rsidRDefault="00000000">
      <w:pPr>
        <w:spacing w:after="120" w:line="255" w:lineRule="auto"/>
        <w:ind w:left="380" w:hanging="10"/>
        <w:jc w:val="both"/>
      </w:pPr>
      <w:r>
        <w:rPr>
          <w:rFonts w:ascii="Times New Roman" w:eastAsia="Times New Roman" w:hAnsi="Times New Roman" w:cs="Times New Roman"/>
          <w:sz w:val="24"/>
        </w:rPr>
        <w:t>Por lo tanto, la solución a este ejercicio es la siguiente:</w:t>
      </w:r>
    </w:p>
    <w:p w14:paraId="27FB3569" w14:textId="77777777" w:rsidR="000844B1" w:rsidRDefault="00000000">
      <w:pPr>
        <w:spacing w:after="0" w:line="260" w:lineRule="auto"/>
        <w:ind w:left="1481" w:right="319" w:hanging="862"/>
      </w:pPr>
      <w:r>
        <w:rPr>
          <w:rFonts w:ascii="Times New Roman" w:eastAsia="Times New Roman" w:hAnsi="Times New Roman" w:cs="Times New Roman"/>
          <w:sz w:val="24"/>
        </w:rPr>
        <w:t>SELECT ROUND(SUM(cant*precio)/COUNT(DISTINCT codfac),2) AS importe_medio</w:t>
      </w:r>
    </w:p>
    <w:p w14:paraId="6B3CB9C2" w14:textId="77777777" w:rsidR="000844B1" w:rsidRDefault="00000000">
      <w:pPr>
        <w:tabs>
          <w:tab w:val="center" w:pos="879"/>
          <w:tab w:val="center" w:pos="2168"/>
        </w:tabs>
        <w:spacing w:after="1575" w:line="260"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lineas_fac;</w:t>
      </w:r>
    </w:p>
    <w:p w14:paraId="13AF45A9" w14:textId="77777777" w:rsidR="000844B1" w:rsidRDefault="00000000">
      <w:pPr>
        <w:spacing w:after="62"/>
        <w:ind w:left="1644" w:right="10" w:hanging="10"/>
        <w:jc w:val="center"/>
      </w:pPr>
      <w:r>
        <w:rPr>
          <w:sz w:val="14"/>
        </w:rPr>
        <w:lastRenderedPageBreak/>
        <w:t>63</w:t>
      </w:r>
    </w:p>
    <w:p w14:paraId="46101360" w14:textId="77777777" w:rsidR="000844B1" w:rsidRDefault="000844B1">
      <w:pPr>
        <w:sectPr w:rsidR="000844B1" w:rsidSect="003928AB">
          <w:footerReference w:type="even" r:id="rId194"/>
          <w:footerReference w:type="default" r:id="rId195"/>
          <w:footerReference w:type="first" r:id="rId196"/>
          <w:pgSz w:w="11906" w:h="16838"/>
          <w:pgMar w:top="1175" w:right="2792" w:bottom="994" w:left="1154" w:header="720" w:footer="861" w:gutter="0"/>
          <w:cols w:space="720"/>
        </w:sectPr>
      </w:pPr>
    </w:p>
    <w:p w14:paraId="71C41F71" w14:textId="77777777" w:rsidR="000844B1" w:rsidRDefault="00000000">
      <w:pPr>
        <w:spacing w:after="253" w:line="255" w:lineRule="auto"/>
        <w:ind w:left="-5" w:right="-6" w:hanging="10"/>
        <w:jc w:val="both"/>
      </w:pPr>
      <w:r>
        <w:rPr>
          <w:rFonts w:ascii="Times New Roman" w:eastAsia="Times New Roman" w:hAnsi="Times New Roman" w:cs="Times New Roman"/>
          <w:sz w:val="24"/>
        </w:rPr>
        <w:lastRenderedPageBreak/>
        <w:t>Se ha redondeado a dos decimales porque el resultado es una cantidad en euros.</w:t>
      </w:r>
    </w:p>
    <w:p w14:paraId="0BF71C87" w14:textId="77777777" w:rsidR="000844B1" w:rsidRDefault="00000000">
      <w:pPr>
        <w:spacing w:after="241" w:line="251" w:lineRule="auto"/>
        <w:ind w:right="8"/>
        <w:jc w:val="both"/>
      </w:pPr>
      <w:r>
        <w:rPr>
          <w:rFonts w:ascii="Times New Roman" w:eastAsia="Times New Roman" w:hAnsi="Times New Roman" w:cs="Times New Roman"/>
          <w:sz w:val="24"/>
        </w:rPr>
        <w:t>Ejemplo 4.5 Se quiere obtener la fecha de la primera factura del cliente cuyo código es el 210, la fecha de su última factura (la más reciente) y el número de días que han pasado entre ambas facturas.</w:t>
      </w:r>
    </w:p>
    <w:p w14:paraId="220E1EDE" w14:textId="77777777" w:rsidR="000844B1" w:rsidRDefault="00000000">
      <w:pPr>
        <w:spacing w:after="0" w:line="255" w:lineRule="auto"/>
        <w:ind w:left="-5" w:right="-6" w:hanging="10"/>
        <w:jc w:val="both"/>
      </w:pPr>
      <w:r>
        <w:rPr>
          <w:rFonts w:ascii="Times New Roman" w:eastAsia="Times New Roman" w:hAnsi="Times New Roman" w:cs="Times New Roman"/>
          <w:sz w:val="24"/>
        </w:rPr>
        <w:t>Como se ha comentado antes, algunas funciones de columna se pueden utilizar también sobre las fechas. En general, las funciones MIN y MAX pueden usarse sobre todo aquel tipo de datos en el que haya definida una ordenación: tipos numéricos, cadenas y fechas.</w:t>
      </w:r>
    </w:p>
    <w:p w14:paraId="12C2EA7E" w14:textId="77777777" w:rsidR="000844B1" w:rsidRDefault="00000000">
      <w:pPr>
        <w:spacing w:after="183" w:line="255" w:lineRule="auto"/>
        <w:ind w:left="-15" w:right="-6" w:firstLine="350"/>
        <w:jc w:val="both"/>
      </w:pPr>
      <w:r>
        <w:rPr>
          <w:rFonts w:ascii="Times New Roman" w:eastAsia="Times New Roman" w:hAnsi="Times New Roman" w:cs="Times New Roman"/>
          <w:sz w:val="24"/>
        </w:rPr>
        <w:t>Ambas funciones sirven, por lo tanto, para obtener la fecha de la primera y de la última factura. Restando ambas fechas se obtiene el número de días que hay entre ambas.</w:t>
      </w:r>
    </w:p>
    <w:p w14:paraId="5AAA8DF5" w14:textId="77777777" w:rsidR="000844B1" w:rsidRDefault="00000000">
      <w:pPr>
        <w:spacing w:after="3" w:line="254" w:lineRule="auto"/>
        <w:ind w:left="1461" w:hanging="862"/>
      </w:pPr>
      <w:r>
        <w:rPr>
          <w:rFonts w:ascii="Times New Roman" w:eastAsia="Times New Roman" w:hAnsi="Times New Roman" w:cs="Times New Roman"/>
          <w:sz w:val="24"/>
        </w:rPr>
        <w:t>SELECT MIN(fecha) AS primera, MAX(fecha) AS ultima, MAX(fecha) - MIN(fecha) AS dias</w:t>
      </w:r>
    </w:p>
    <w:p w14:paraId="5C14D3F5" w14:textId="77777777" w:rsidR="000844B1" w:rsidRDefault="00000000">
      <w:pPr>
        <w:tabs>
          <w:tab w:val="center" w:pos="859"/>
          <w:tab w:val="center" w:pos="1964"/>
        </w:tabs>
        <w:spacing w:after="3"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261443AF" w14:textId="77777777" w:rsidR="000844B1" w:rsidRDefault="00000000">
      <w:pPr>
        <w:spacing w:after="254" w:line="254" w:lineRule="auto"/>
        <w:ind w:left="609" w:hanging="10"/>
      </w:pPr>
      <w:r>
        <w:rPr>
          <w:rFonts w:ascii="Times New Roman" w:eastAsia="Times New Roman" w:hAnsi="Times New Roman" w:cs="Times New Roman"/>
          <w:sz w:val="24"/>
        </w:rPr>
        <w:t>WHERE codcli = 210;</w:t>
      </w:r>
    </w:p>
    <w:p w14:paraId="727556B4" w14:textId="77777777" w:rsidR="000844B1" w:rsidRDefault="00000000">
      <w:pPr>
        <w:spacing w:after="242" w:line="250" w:lineRule="auto"/>
        <w:ind w:left="-5" w:right="-10" w:hanging="10"/>
      </w:pPr>
      <w:r>
        <w:rPr>
          <w:rFonts w:ascii="Times New Roman" w:eastAsia="Times New Roman" w:hAnsi="Times New Roman" w:cs="Times New Roman"/>
          <w:sz w:val="24"/>
        </w:rPr>
        <w:t>Ejemplo 4.6 Se quiere obtener un listado con los clientes que tienen más de cinco facturas con 18% de IVA, indicando cuántas de ellas tiene cada uno.</w:t>
      </w:r>
    </w:p>
    <w:p w14:paraId="1A8C3832" w14:textId="77777777" w:rsidR="000844B1" w:rsidRDefault="00000000">
      <w:pPr>
        <w:spacing w:after="183" w:line="255" w:lineRule="auto"/>
        <w:ind w:left="-5" w:right="-6" w:hanging="10"/>
        <w:jc w:val="both"/>
      </w:pPr>
      <w:r>
        <w:rPr>
          <w:rFonts w:ascii="Times New Roman" w:eastAsia="Times New Roman" w:hAnsi="Times New Roman" w:cs="Times New Roman"/>
          <w:sz w:val="24"/>
        </w:rPr>
        <w:t>Para resolver este ejercicio se deben tomar las facturas (tabla FACTURAS) y seleccionar aquellas con 18% de IVA (WHERE). A continuación, se debe agrupar las facturas (GROUP BY) de manera que haya un grupo para cada cliente (columna codcli). Una vez formados los grupos, se deben seleccionar aquellos que contengan más de cinco facturas (HAVING). Por último, se debe mostrar (SELECT) el código de cada cliente y su número de facturas.</w:t>
      </w:r>
    </w:p>
    <w:p w14:paraId="105492EF" w14:textId="77777777" w:rsidR="000844B1" w:rsidRDefault="00000000">
      <w:pPr>
        <w:spacing w:after="3" w:line="254" w:lineRule="auto"/>
        <w:ind w:left="609" w:hanging="10"/>
      </w:pPr>
      <w:r>
        <w:rPr>
          <w:rFonts w:ascii="Times New Roman" w:eastAsia="Times New Roman" w:hAnsi="Times New Roman" w:cs="Times New Roman"/>
          <w:sz w:val="24"/>
        </w:rPr>
        <w:t>SELECT codcli, COUNT(*) AS facturas</w:t>
      </w:r>
    </w:p>
    <w:p w14:paraId="17959A37" w14:textId="77777777" w:rsidR="000844B1" w:rsidRDefault="00000000">
      <w:pPr>
        <w:spacing w:after="3" w:line="254" w:lineRule="auto"/>
        <w:ind w:left="609" w:right="4881" w:hanging="10"/>
      </w:pPr>
      <w:r>
        <w:rPr>
          <w:rFonts w:ascii="Times New Roman" w:eastAsia="Times New Roman" w:hAnsi="Times New Roman" w:cs="Times New Roman"/>
          <w:sz w:val="24"/>
        </w:rPr>
        <w:t>FROM</w:t>
      </w:r>
      <w:r>
        <w:rPr>
          <w:rFonts w:ascii="Times New Roman" w:eastAsia="Times New Roman" w:hAnsi="Times New Roman" w:cs="Times New Roman"/>
          <w:sz w:val="24"/>
        </w:rPr>
        <w:tab/>
        <w:t>facturas WHERE iva = 18 GROUP BY codcli</w:t>
      </w:r>
    </w:p>
    <w:p w14:paraId="6149FD14" w14:textId="77777777" w:rsidR="000844B1" w:rsidRDefault="00000000">
      <w:pPr>
        <w:spacing w:after="252" w:line="254" w:lineRule="auto"/>
        <w:ind w:left="609" w:hanging="10"/>
      </w:pPr>
      <w:r>
        <w:rPr>
          <w:rFonts w:ascii="Times New Roman" w:eastAsia="Times New Roman" w:hAnsi="Times New Roman" w:cs="Times New Roman"/>
          <w:sz w:val="24"/>
        </w:rPr>
        <w:t>HAVING COUNT(*) &gt; 5;</w:t>
      </w:r>
    </w:p>
    <w:p w14:paraId="6E7EE4F2" w14:textId="77777777" w:rsidR="000844B1" w:rsidRDefault="00000000">
      <w:pPr>
        <w:spacing w:after="242" w:line="250" w:lineRule="auto"/>
        <w:ind w:left="-5" w:right="-10" w:hanging="10"/>
      </w:pPr>
      <w:r>
        <w:rPr>
          <w:rFonts w:ascii="Times New Roman" w:eastAsia="Times New Roman" w:hAnsi="Times New Roman" w:cs="Times New Roman"/>
          <w:sz w:val="24"/>
        </w:rPr>
        <w:t>Ejemplo 4.7 Se quiere obtener un listado con el número de facturas que hay en cada año, de modo que aparezca primero el año con más facturas. Además, para cada año se debe mostrar el número de clientes que han hecho compras y en cuántos días del año se han realizado éstas.</w:t>
      </w:r>
    </w:p>
    <w:p w14:paraId="1521FB59" w14:textId="77777777" w:rsidR="000844B1" w:rsidRDefault="00000000">
      <w:pPr>
        <w:spacing w:after="3" w:line="254" w:lineRule="auto"/>
        <w:ind w:left="1461" w:right="1565" w:hanging="862"/>
      </w:pPr>
      <w:r>
        <w:rPr>
          <w:rFonts w:ascii="Times New Roman" w:eastAsia="Times New Roman" w:hAnsi="Times New Roman" w:cs="Times New Roman"/>
          <w:sz w:val="24"/>
        </w:rPr>
        <w:t>SELECT EXTRACT(year FROM fecha) AS año, COUNT(*) AS nfacturas,</w:t>
      </w:r>
    </w:p>
    <w:p w14:paraId="53B43A4E" w14:textId="77777777" w:rsidR="000844B1" w:rsidRDefault="00000000">
      <w:pPr>
        <w:spacing w:after="3" w:line="254" w:lineRule="auto"/>
        <w:ind w:left="1486" w:hanging="10"/>
      </w:pPr>
      <w:r>
        <w:rPr>
          <w:rFonts w:ascii="Times New Roman" w:eastAsia="Times New Roman" w:hAnsi="Times New Roman" w:cs="Times New Roman"/>
          <w:sz w:val="24"/>
        </w:rPr>
        <w:t>COUNT(DISTINCT codcli) AS nclientes,</w:t>
      </w:r>
    </w:p>
    <w:p w14:paraId="442DAC49" w14:textId="77777777" w:rsidR="000844B1" w:rsidRDefault="00000000">
      <w:pPr>
        <w:spacing w:after="3" w:line="254" w:lineRule="auto"/>
        <w:ind w:left="1486" w:hanging="10"/>
      </w:pPr>
      <w:r>
        <w:rPr>
          <w:rFonts w:ascii="Times New Roman" w:eastAsia="Times New Roman" w:hAnsi="Times New Roman" w:cs="Times New Roman"/>
          <w:sz w:val="24"/>
        </w:rPr>
        <w:t>COUNT(DISTINCT codven) AS nvendedores,</w:t>
      </w:r>
    </w:p>
    <w:p w14:paraId="27374037" w14:textId="77777777" w:rsidR="000844B1" w:rsidRDefault="00000000">
      <w:pPr>
        <w:spacing w:after="3" w:line="254" w:lineRule="auto"/>
        <w:ind w:left="599" w:right="2299" w:firstLine="862"/>
      </w:pPr>
      <w:r>
        <w:rPr>
          <w:rFonts w:ascii="Times New Roman" w:eastAsia="Times New Roman" w:hAnsi="Times New Roman" w:cs="Times New Roman"/>
          <w:sz w:val="24"/>
        </w:rPr>
        <w:t>COUNT(DISTINCT fecha) AS ndias FROM</w:t>
      </w:r>
      <w:r>
        <w:rPr>
          <w:rFonts w:ascii="Times New Roman" w:eastAsia="Times New Roman" w:hAnsi="Times New Roman" w:cs="Times New Roman"/>
          <w:sz w:val="24"/>
        </w:rPr>
        <w:tab/>
        <w:t>facturas</w:t>
      </w:r>
    </w:p>
    <w:p w14:paraId="0DA753B4" w14:textId="77777777" w:rsidR="000844B1" w:rsidRDefault="00000000">
      <w:pPr>
        <w:spacing w:after="0"/>
        <w:ind w:left="617" w:hanging="10"/>
      </w:pPr>
      <w:r>
        <w:rPr>
          <w:rFonts w:ascii="Times New Roman" w:eastAsia="Times New Roman" w:hAnsi="Times New Roman" w:cs="Times New Roman"/>
          <w:sz w:val="24"/>
        </w:rPr>
        <w:t>GROUP BY EXTRACT(year FROM fecha)</w:t>
      </w:r>
    </w:p>
    <w:p w14:paraId="6742CC12" w14:textId="77777777" w:rsidR="000844B1" w:rsidRDefault="00000000">
      <w:pPr>
        <w:spacing w:after="0"/>
        <w:ind w:left="617" w:hanging="10"/>
      </w:pPr>
      <w:r>
        <w:rPr>
          <w:rFonts w:ascii="Times New Roman" w:eastAsia="Times New Roman" w:hAnsi="Times New Roman" w:cs="Times New Roman"/>
          <w:sz w:val="24"/>
        </w:rPr>
        <w:t>ORDER BY nfacturas DESC;</w:t>
      </w:r>
    </w:p>
    <w:p w14:paraId="089BCAC6" w14:textId="77777777" w:rsidR="000844B1" w:rsidRDefault="00000000">
      <w:pPr>
        <w:spacing w:after="252"/>
        <w:ind w:left="617" w:hanging="10"/>
      </w:pPr>
      <w:r>
        <w:rPr>
          <w:rFonts w:ascii="Times New Roman" w:eastAsia="Times New Roman" w:hAnsi="Times New Roman" w:cs="Times New Roman"/>
          <w:sz w:val="24"/>
        </w:rPr>
        <w:t>-- nfacturas es el nombre que se ha dado a COUNT(*)</w:t>
      </w:r>
    </w:p>
    <w:p w14:paraId="5BBEC78C" w14:textId="77777777" w:rsidR="000844B1" w:rsidRDefault="00000000">
      <w:pPr>
        <w:spacing w:after="276" w:line="252" w:lineRule="auto"/>
        <w:ind w:left="-7" w:right="-12" w:firstLine="350"/>
        <w:jc w:val="both"/>
      </w:pPr>
      <w:r>
        <w:rPr>
          <w:rFonts w:ascii="Times New Roman" w:eastAsia="Times New Roman" w:hAnsi="Times New Roman" w:cs="Times New Roman"/>
          <w:sz w:val="24"/>
        </w:rPr>
        <w:lastRenderedPageBreak/>
        <w:t>Como se ve en el ejemplo, es posible utilizar expresiones en la cláusula GROUP BY. El ejemplo también muestra cómo se puede hacer referencia a los nombres con que se renombran las expresiones del SELECT, en la cláusula ORDER BY. Esto es así porque la cláusula ORDER BY es la única que se ejecuta tras el SELECT.</w:t>
      </w:r>
    </w:p>
    <w:p w14:paraId="40FA39D9" w14:textId="77777777" w:rsidR="000844B1" w:rsidRDefault="00000000">
      <w:pPr>
        <w:spacing w:after="257" w:line="252" w:lineRule="auto"/>
        <w:ind w:left="8"/>
      </w:pPr>
      <w:r>
        <w:rPr>
          <w:rFonts w:ascii="Times New Roman" w:eastAsia="Times New Roman" w:hAnsi="Times New Roman" w:cs="Times New Roman"/>
          <w:sz w:val="24"/>
        </w:rPr>
        <w:t>Ejemplo 4.8 De los clientes cuyo código está entre el 240 y el 250, mostrar el número de facturas que cada uno tiene con cada IVA distinto.</w:t>
      </w:r>
    </w:p>
    <w:p w14:paraId="5A8A1A90" w14:textId="77777777" w:rsidR="000844B1" w:rsidRDefault="00000000">
      <w:pPr>
        <w:spacing w:after="0"/>
        <w:ind w:left="617" w:hanging="10"/>
      </w:pPr>
      <w:r>
        <w:rPr>
          <w:rFonts w:ascii="Times New Roman" w:eastAsia="Times New Roman" w:hAnsi="Times New Roman" w:cs="Times New Roman"/>
          <w:sz w:val="24"/>
        </w:rPr>
        <w:t>SELECT codcli, COALESCE(iva,0) AS iva, COUNT(*) AS facturas</w:t>
      </w:r>
    </w:p>
    <w:p w14:paraId="7F29F341" w14:textId="77777777" w:rsidR="000844B1" w:rsidRDefault="00000000">
      <w:pPr>
        <w:tabs>
          <w:tab w:val="center" w:pos="867"/>
          <w:tab w:val="center" w:pos="1972"/>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076608DE" w14:textId="77777777" w:rsidR="000844B1" w:rsidRDefault="00000000">
      <w:pPr>
        <w:spacing w:after="0"/>
        <w:ind w:left="617" w:hanging="10"/>
      </w:pPr>
      <w:r>
        <w:rPr>
          <w:rFonts w:ascii="Times New Roman" w:eastAsia="Times New Roman" w:hAnsi="Times New Roman" w:cs="Times New Roman"/>
          <w:sz w:val="24"/>
        </w:rPr>
        <w:t>WHERE codcli BETWEEN 240 AND 250</w:t>
      </w:r>
    </w:p>
    <w:p w14:paraId="706ED0B0" w14:textId="77777777" w:rsidR="000844B1" w:rsidRDefault="00000000">
      <w:pPr>
        <w:spacing w:after="248"/>
        <w:ind w:left="617" w:hanging="10"/>
      </w:pPr>
      <w:r>
        <w:rPr>
          <w:rFonts w:ascii="Times New Roman" w:eastAsia="Times New Roman" w:hAnsi="Times New Roman" w:cs="Times New Roman"/>
          <w:sz w:val="24"/>
        </w:rPr>
        <w:t>GROUP BY codcli, COALESCE(iva,0);</w:t>
      </w:r>
    </w:p>
    <w:p w14:paraId="6648D7F0" w14:textId="77777777" w:rsidR="000844B1" w:rsidRDefault="00000000">
      <w:pPr>
        <w:spacing w:after="403" w:line="252" w:lineRule="auto"/>
        <w:ind w:left="-7" w:right="-12" w:firstLine="350"/>
        <w:jc w:val="both"/>
      </w:pPr>
      <w:r>
        <w:rPr>
          <w:rFonts w:ascii="Times New Roman" w:eastAsia="Times New Roman" w:hAnsi="Times New Roman" w:cs="Times New Roman"/>
          <w:sz w:val="24"/>
        </w:rPr>
        <w:t>Para resolver el ejercicio, se han agrupado las facturas teniendo en cuenta dos criterios: el cliente y el IVA. De este modo, quedan en el mismo grupo las facturas que son de un mismo cliente y con un mismo tipo de IVA. Puesto que en la base de datos con que se trabaja se debe interpretar el IVA nulo como cero, se ha utilizado la función COALESCE. Si no se hubiera hecho esto, las facturas de cada cliente con IVA nulo habrían dado lugar a un nuevo grupo (distinto del de IVA cero), ya que la cláusula GROUP BY no ignora los nulos sino que los toma como si fueran todos un mismo valor.</w:t>
      </w:r>
    </w:p>
    <w:p w14:paraId="1390F086" w14:textId="77777777" w:rsidR="000844B1" w:rsidRDefault="00000000">
      <w:pPr>
        <w:pStyle w:val="Heading3"/>
        <w:ind w:left="8"/>
      </w:pPr>
      <w:r>
        <w:t>4.6.5. Algunas cuestiones importantes</w:t>
      </w:r>
    </w:p>
    <w:p w14:paraId="3A681275" w14:textId="77777777" w:rsidR="000844B1" w:rsidRDefault="00000000">
      <w:pPr>
        <w:spacing w:after="198" w:line="252" w:lineRule="auto"/>
        <w:ind w:left="-7" w:right="-12" w:firstLine="350"/>
        <w:jc w:val="both"/>
      </w:pPr>
      <w:r>
        <w:rPr>
          <w:rFonts w:ascii="Times New Roman" w:eastAsia="Times New Roman" w:hAnsi="Times New Roman" w:cs="Times New Roman"/>
          <w:sz w:val="24"/>
        </w:rPr>
        <w:t>A continuación se plantean algunas cuestiones que es importante tener en cuenta cuando se realizan agrupaciones:</w:t>
      </w:r>
    </w:p>
    <w:p w14:paraId="4598DACF" w14:textId="77777777" w:rsidR="000844B1" w:rsidRDefault="00000000">
      <w:pPr>
        <w:spacing w:after="198" w:line="252" w:lineRule="auto"/>
        <w:ind w:left="603" w:right="-12" w:hanging="226"/>
        <w:jc w:val="both"/>
      </w:pPr>
      <w:r>
        <w:rPr>
          <w:noProof/>
        </w:rPr>
        <w:drawing>
          <wp:inline distT="0" distB="0" distL="0" distR="0" wp14:anchorId="0ACEECB6" wp14:editId="3F5BA76F">
            <wp:extent cx="47244" cy="47244"/>
            <wp:effectExtent l="0" t="0" r="0" b="0"/>
            <wp:docPr id="7970" name="Picture 7970"/>
            <wp:cNvGraphicFramePr/>
            <a:graphic xmlns:a="http://schemas.openxmlformats.org/drawingml/2006/main">
              <a:graphicData uri="http://schemas.openxmlformats.org/drawingml/2006/picture">
                <pic:pic xmlns:pic="http://schemas.openxmlformats.org/drawingml/2006/picture">
                  <pic:nvPicPr>
                    <pic:cNvPr id="7970" name="Picture 797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Cuando se utilizan funciones de grupo en la cláusula SELECT sin que haya GROUP BY, el resultado de ejecutar la consulta tiene una sola fila.</w:t>
      </w:r>
    </w:p>
    <w:p w14:paraId="140F1BE8" w14:textId="77777777" w:rsidR="000844B1" w:rsidRDefault="00000000">
      <w:pPr>
        <w:spacing w:after="198" w:line="252" w:lineRule="auto"/>
        <w:ind w:left="603" w:right="-12" w:hanging="226"/>
        <w:jc w:val="both"/>
      </w:pPr>
      <w:r>
        <w:rPr>
          <w:noProof/>
        </w:rPr>
        <w:drawing>
          <wp:inline distT="0" distB="0" distL="0" distR="0" wp14:anchorId="3A331255" wp14:editId="54532BE2">
            <wp:extent cx="47244" cy="47244"/>
            <wp:effectExtent l="0" t="0" r="0" b="0"/>
            <wp:docPr id="7976" name="Picture 7976"/>
            <wp:cNvGraphicFramePr/>
            <a:graphic xmlns:a="http://schemas.openxmlformats.org/drawingml/2006/main">
              <a:graphicData uri="http://schemas.openxmlformats.org/drawingml/2006/picture">
                <pic:pic xmlns:pic="http://schemas.openxmlformats.org/drawingml/2006/picture">
                  <pic:nvPicPr>
                    <pic:cNvPr id="7976" name="Picture 797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A diferencia del resto de funciones que proporciona SQL, las funciones de grupo sólo se utilizan en las cláusulas SELECT y HAVING, nunca en la cláusula WHERE.</w:t>
      </w:r>
    </w:p>
    <w:p w14:paraId="22AE4B8E" w14:textId="77777777" w:rsidR="000844B1" w:rsidRDefault="00000000">
      <w:pPr>
        <w:spacing w:after="2123" w:line="252" w:lineRule="auto"/>
        <w:ind w:left="603" w:right="-12" w:hanging="226"/>
        <w:jc w:val="both"/>
      </w:pPr>
      <w:r>
        <w:rPr>
          <w:noProof/>
        </w:rPr>
        <w:drawing>
          <wp:inline distT="0" distB="0" distL="0" distR="0" wp14:anchorId="15C75140" wp14:editId="1A84B70E">
            <wp:extent cx="47244" cy="47244"/>
            <wp:effectExtent l="0" t="0" r="0" b="0"/>
            <wp:docPr id="7987" name="Picture 7987"/>
            <wp:cNvGraphicFramePr/>
            <a:graphic xmlns:a="http://schemas.openxmlformats.org/drawingml/2006/main">
              <a:graphicData uri="http://schemas.openxmlformats.org/drawingml/2006/picture">
                <pic:pic xmlns:pic="http://schemas.openxmlformats.org/drawingml/2006/picture">
                  <pic:nvPicPr>
                    <pic:cNvPr id="7987" name="Picture 798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 sentencia SELECT tiene dos cláusulas para realizar restricciones: WHERE y HAVING. Es muy importante saber situar cada restricción en su lugar: las restricciones que se deben realizar a nivel de filas, se sitúan en la cláusula WHERE; las restricciones que se deben realizar sobre grupos (normalmente involucran funciones de grupo), se sitúan en la cláusula HAVING.</w:t>
      </w:r>
    </w:p>
    <w:p w14:paraId="139549E0" w14:textId="77777777" w:rsidR="000844B1" w:rsidRDefault="00000000">
      <w:pPr>
        <w:spacing w:after="62"/>
        <w:ind w:left="1644" w:right="21" w:hanging="10"/>
        <w:jc w:val="center"/>
      </w:pPr>
      <w:r>
        <w:rPr>
          <w:sz w:val="14"/>
        </w:rPr>
        <w:t>6</w:t>
      </w:r>
    </w:p>
    <w:p w14:paraId="613FCE32" w14:textId="77777777" w:rsidR="000844B1" w:rsidRDefault="00000000">
      <w:pPr>
        <w:spacing w:after="185" w:line="255" w:lineRule="auto"/>
        <w:ind w:left="595" w:hanging="226"/>
        <w:jc w:val="both"/>
      </w:pPr>
      <w:r>
        <w:rPr>
          <w:noProof/>
        </w:rPr>
        <w:drawing>
          <wp:inline distT="0" distB="0" distL="0" distR="0" wp14:anchorId="706F4D67" wp14:editId="78F966E5">
            <wp:extent cx="47244" cy="47244"/>
            <wp:effectExtent l="0" t="0" r="0" b="0"/>
            <wp:docPr id="8016" name="Picture 8016"/>
            <wp:cNvGraphicFramePr/>
            <a:graphic xmlns:a="http://schemas.openxmlformats.org/drawingml/2006/main">
              <a:graphicData uri="http://schemas.openxmlformats.org/drawingml/2006/picture">
                <pic:pic xmlns:pic="http://schemas.openxmlformats.org/drawingml/2006/picture">
                  <pic:nvPicPr>
                    <pic:cNvPr id="8016" name="Picture 801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El modificador DISTINCT puede ser necesario en la cláusula SELECT de una sentencia que tiene GROUP BY sólo cuando las columnas que se muestren en la cláusula SELECT no sean todas las que aparecen en la cláusula GROUP BY.</w:t>
      </w:r>
    </w:p>
    <w:p w14:paraId="67D63A5D" w14:textId="77777777" w:rsidR="000844B1" w:rsidRDefault="00000000">
      <w:pPr>
        <w:spacing w:after="499" w:line="255" w:lineRule="auto"/>
        <w:ind w:left="595" w:hanging="226"/>
        <w:jc w:val="both"/>
      </w:pPr>
      <w:r>
        <w:rPr>
          <w:noProof/>
        </w:rPr>
        <w:lastRenderedPageBreak/>
        <w:drawing>
          <wp:inline distT="0" distB="0" distL="0" distR="0" wp14:anchorId="12ED5069" wp14:editId="3532914E">
            <wp:extent cx="47244" cy="47244"/>
            <wp:effectExtent l="0" t="0" r="0" b="0"/>
            <wp:docPr id="8030" name="Picture 8030"/>
            <wp:cNvGraphicFramePr/>
            <a:graphic xmlns:a="http://schemas.openxmlformats.org/drawingml/2006/main">
              <a:graphicData uri="http://schemas.openxmlformats.org/drawingml/2006/picture">
                <pic:pic xmlns:pic="http://schemas.openxmlformats.org/drawingml/2006/picture">
                  <pic:nvPicPr>
                    <pic:cNvPr id="8030" name="Picture 803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Una vez formados los grupos mediante la cláusula GROUP BY (son grupos de filas, no hay que olvidarlo), del contenido de cada grupo sólo es posible conocer el valor de las columnas por las que se ha agrupado (ya que dentro del grupo, todas las filas tienen dichos valores en común), por lo que sólo estas columnas son las que pueden aparecer, directamente, en las cláusulas SELECT y HAVING. Además, en estas cláusulas, se pueden incluir funciones de grupo que actúen sobre las columnas que no aparecen en la cláusula GROUP BY.</w:t>
      </w:r>
    </w:p>
    <w:p w14:paraId="2089F8B3" w14:textId="77777777" w:rsidR="000844B1" w:rsidRDefault="00000000">
      <w:pPr>
        <w:pStyle w:val="Heading2"/>
        <w:spacing w:after="125"/>
        <w:ind w:left="0" w:firstLine="0"/>
      </w:pPr>
      <w:r>
        <w:t>4.7. Subconsultas</w:t>
      </w:r>
    </w:p>
    <w:p w14:paraId="6816A89E" w14:textId="77777777" w:rsidR="000844B1" w:rsidRDefault="00000000">
      <w:pPr>
        <w:spacing w:after="423" w:line="255" w:lineRule="auto"/>
        <w:ind w:left="-15" w:firstLine="350"/>
        <w:jc w:val="both"/>
      </w:pPr>
      <w:r>
        <w:rPr>
          <w:rFonts w:ascii="Times New Roman" w:eastAsia="Times New Roman" w:hAnsi="Times New Roman" w:cs="Times New Roman"/>
          <w:sz w:val="24"/>
        </w:rPr>
        <w:t>Una subconsulta es una sentencia SELECT anidada en otra sentencia SQL, que puede ser otra SELECT o bien cualquier sentencia de manejo de datos (INSERT, UPDATE, DELETE). Las subconsultas pueden anidarse unas dentro de otras tanto como sea necesario (cada SGBD puede tener un nivel máximo de anidamiento, que difícilmente se alcanzará). En este apartado se muestra cómo el uso de subconsultas en las cláusulas WHERE y HAVING otorga mayor potencia para la realización de restricciones. Además, en este apartado se introduce el uso de subconsultas en la cláusula FROM.</w:t>
      </w:r>
    </w:p>
    <w:p w14:paraId="484F9B13" w14:textId="77777777" w:rsidR="000844B1" w:rsidRDefault="00000000">
      <w:pPr>
        <w:pStyle w:val="Heading3"/>
        <w:spacing w:after="100"/>
        <w:ind w:left="0"/>
      </w:pPr>
      <w:r>
        <w:t>4.7.1. Subconsultas en la cláusula WHERE</w:t>
      </w:r>
    </w:p>
    <w:p w14:paraId="30FD1466" w14:textId="77777777" w:rsidR="000844B1" w:rsidRDefault="00000000">
      <w:pPr>
        <w:spacing w:after="150" w:line="255" w:lineRule="auto"/>
        <w:ind w:left="-15" w:firstLine="350"/>
        <w:jc w:val="both"/>
      </w:pPr>
      <w:r>
        <w:rPr>
          <w:rFonts w:ascii="Times New Roman" w:eastAsia="Times New Roman" w:hAnsi="Times New Roman" w:cs="Times New Roman"/>
          <w:sz w:val="24"/>
        </w:rPr>
        <w:t>La cláusula WHERE se utiliza para realizar restricciones a nivel de filas. El predicado que se evalúa para realizar una restricción está formado por comparaciones unidas por los operadores AND/OR. Cada comparación involucra dos operandos que pueden ser:</w:t>
      </w:r>
    </w:p>
    <w:p w14:paraId="7804677D" w14:textId="77777777" w:rsidR="000844B1" w:rsidRDefault="00000000">
      <w:pPr>
        <w:numPr>
          <w:ilvl w:val="0"/>
          <w:numId w:val="6"/>
        </w:numPr>
        <w:spacing w:after="245" w:line="255" w:lineRule="auto"/>
        <w:ind w:hanging="430"/>
        <w:jc w:val="both"/>
      </w:pPr>
      <w:r>
        <w:rPr>
          <w:rFonts w:ascii="Times New Roman" w:eastAsia="Times New Roman" w:hAnsi="Times New Roman" w:cs="Times New Roman"/>
          <w:sz w:val="24"/>
        </w:rPr>
        <w:t>Dos columnas de la tabla sobre la que se realiza la consulta.</w:t>
      </w:r>
    </w:p>
    <w:p w14:paraId="5C032FD4" w14:textId="77777777" w:rsidR="000844B1" w:rsidRDefault="00000000">
      <w:pPr>
        <w:spacing w:after="3"/>
        <w:ind w:left="1195" w:hanging="10"/>
      </w:pPr>
      <w:r>
        <w:rPr>
          <w:rFonts w:ascii="Times New Roman" w:eastAsia="Times New Roman" w:hAnsi="Times New Roman" w:cs="Times New Roman"/>
          <w:sz w:val="24"/>
        </w:rPr>
        <w:t>-- artículos cuyo stock es el mínimo deseado</w:t>
      </w:r>
    </w:p>
    <w:p w14:paraId="014EB6F4" w14:textId="77777777" w:rsidR="000844B1" w:rsidRDefault="00000000">
      <w:pPr>
        <w:spacing w:after="3"/>
        <w:ind w:left="1195" w:hanging="10"/>
      </w:pPr>
      <w:r>
        <w:rPr>
          <w:rFonts w:ascii="Times New Roman" w:eastAsia="Times New Roman" w:hAnsi="Times New Roman" w:cs="Times New Roman"/>
          <w:sz w:val="24"/>
        </w:rPr>
        <w:t>SELECT *</w:t>
      </w:r>
    </w:p>
    <w:p w14:paraId="43CD6770" w14:textId="77777777" w:rsidR="000844B1" w:rsidRDefault="00000000">
      <w:pPr>
        <w:tabs>
          <w:tab w:val="center" w:pos="1445"/>
          <w:tab w:val="center" w:pos="2611"/>
        </w:tabs>
        <w:spacing w:after="3"/>
      </w:pPr>
      <w:r>
        <w:tab/>
      </w:r>
      <w:r>
        <w:rPr>
          <w:rFonts w:ascii="Times New Roman" w:eastAsia="Times New Roman" w:hAnsi="Times New Roman" w:cs="Times New Roman"/>
          <w:sz w:val="24"/>
        </w:rPr>
        <w:t>FROM</w:t>
      </w:r>
      <w:r>
        <w:rPr>
          <w:rFonts w:ascii="Times New Roman" w:eastAsia="Times New Roman" w:hAnsi="Times New Roman" w:cs="Times New Roman"/>
          <w:sz w:val="24"/>
        </w:rPr>
        <w:tab/>
        <w:t>articulos</w:t>
      </w:r>
    </w:p>
    <w:p w14:paraId="3A060164" w14:textId="77777777" w:rsidR="000844B1" w:rsidRDefault="00000000">
      <w:pPr>
        <w:spacing w:after="238"/>
        <w:ind w:left="1195" w:hanging="10"/>
      </w:pPr>
      <w:r>
        <w:rPr>
          <w:rFonts w:ascii="Times New Roman" w:eastAsia="Times New Roman" w:hAnsi="Times New Roman" w:cs="Times New Roman"/>
          <w:sz w:val="24"/>
        </w:rPr>
        <w:t>WHERE stock = stock_min;</w:t>
      </w:r>
    </w:p>
    <w:p w14:paraId="13702622" w14:textId="77777777" w:rsidR="000844B1" w:rsidRDefault="00000000">
      <w:pPr>
        <w:numPr>
          <w:ilvl w:val="0"/>
          <w:numId w:val="6"/>
        </w:numPr>
        <w:spacing w:after="245" w:line="255" w:lineRule="auto"/>
        <w:ind w:hanging="430"/>
        <w:jc w:val="both"/>
      </w:pPr>
      <w:r>
        <w:rPr>
          <w:rFonts w:ascii="Times New Roman" w:eastAsia="Times New Roman" w:hAnsi="Times New Roman" w:cs="Times New Roman"/>
          <w:sz w:val="24"/>
        </w:rPr>
        <w:t>Una columna de la tabla de la consulta y una constante.</w:t>
      </w:r>
    </w:p>
    <w:p w14:paraId="5073A0CC" w14:textId="77777777" w:rsidR="000844B1" w:rsidRDefault="00000000">
      <w:pPr>
        <w:spacing w:after="3"/>
        <w:ind w:left="1195" w:hanging="10"/>
      </w:pPr>
      <w:r>
        <w:rPr>
          <w:rFonts w:ascii="Times New Roman" w:eastAsia="Times New Roman" w:hAnsi="Times New Roman" w:cs="Times New Roman"/>
          <w:sz w:val="24"/>
        </w:rPr>
        <w:t>-- artículos cuya descripción empieza como se indica</w:t>
      </w:r>
    </w:p>
    <w:p w14:paraId="7EEC7FA8" w14:textId="77777777" w:rsidR="000844B1" w:rsidRDefault="00000000">
      <w:pPr>
        <w:spacing w:after="3"/>
        <w:ind w:left="1195" w:hanging="10"/>
      </w:pPr>
      <w:r>
        <w:rPr>
          <w:rFonts w:ascii="Times New Roman" w:eastAsia="Times New Roman" w:hAnsi="Times New Roman" w:cs="Times New Roman"/>
          <w:sz w:val="24"/>
        </w:rPr>
        <w:t>SELECT *</w:t>
      </w:r>
    </w:p>
    <w:p w14:paraId="51EA5028" w14:textId="77777777" w:rsidR="000844B1" w:rsidRDefault="00000000">
      <w:pPr>
        <w:tabs>
          <w:tab w:val="center" w:pos="1445"/>
          <w:tab w:val="center" w:pos="2611"/>
        </w:tabs>
        <w:spacing w:after="3"/>
      </w:pPr>
      <w:r>
        <w:tab/>
      </w:r>
      <w:r>
        <w:rPr>
          <w:rFonts w:ascii="Times New Roman" w:eastAsia="Times New Roman" w:hAnsi="Times New Roman" w:cs="Times New Roman"/>
          <w:sz w:val="24"/>
        </w:rPr>
        <w:t>FROM</w:t>
      </w:r>
      <w:r>
        <w:rPr>
          <w:rFonts w:ascii="Times New Roman" w:eastAsia="Times New Roman" w:hAnsi="Times New Roman" w:cs="Times New Roman"/>
          <w:sz w:val="24"/>
        </w:rPr>
        <w:tab/>
        <w:t>articulos</w:t>
      </w:r>
    </w:p>
    <w:p w14:paraId="2511FFC0" w14:textId="77777777" w:rsidR="000844B1" w:rsidRDefault="00000000">
      <w:pPr>
        <w:spacing w:after="3"/>
        <w:ind w:left="1195" w:hanging="10"/>
      </w:pPr>
      <w:r>
        <w:rPr>
          <w:rFonts w:ascii="Times New Roman" w:eastAsia="Times New Roman" w:hAnsi="Times New Roman" w:cs="Times New Roman"/>
          <w:sz w:val="24"/>
        </w:rPr>
        <w:t>WHERE UPPER(descrip) LIKE ’PROLONG%’;</w:t>
      </w:r>
    </w:p>
    <w:p w14:paraId="3E8D2DD6" w14:textId="77777777" w:rsidR="000844B1" w:rsidRDefault="000844B1">
      <w:pPr>
        <w:sectPr w:rsidR="000844B1" w:rsidSect="003928AB">
          <w:footerReference w:type="even" r:id="rId197"/>
          <w:footerReference w:type="default" r:id="rId198"/>
          <w:footerReference w:type="first" r:id="rId199"/>
          <w:pgSz w:w="11906" w:h="16838"/>
          <w:pgMar w:top="1175" w:right="2793" w:bottom="994" w:left="1166" w:header="720" w:footer="861" w:gutter="0"/>
          <w:pgNumType w:start="64"/>
          <w:cols w:space="720"/>
        </w:sectPr>
      </w:pPr>
    </w:p>
    <w:p w14:paraId="4924305A" w14:textId="77777777" w:rsidR="000844B1" w:rsidRDefault="00000000">
      <w:pPr>
        <w:numPr>
          <w:ilvl w:val="0"/>
          <w:numId w:val="6"/>
        </w:numPr>
        <w:spacing w:after="261" w:line="245" w:lineRule="auto"/>
        <w:ind w:hanging="430"/>
        <w:jc w:val="both"/>
      </w:pPr>
      <w:r>
        <w:rPr>
          <w:rFonts w:ascii="Times New Roman" w:eastAsia="Times New Roman" w:hAnsi="Times New Roman" w:cs="Times New Roman"/>
          <w:sz w:val="24"/>
        </w:rPr>
        <w:lastRenderedPageBreak/>
        <w:t>Una columna o una constante y una subconsulta sobre alguna tabla dela base de datos.</w:t>
      </w:r>
    </w:p>
    <w:p w14:paraId="0C5FBCB9" w14:textId="77777777" w:rsidR="000844B1" w:rsidRDefault="00000000">
      <w:pPr>
        <w:spacing w:after="0"/>
        <w:ind w:left="1205" w:hanging="10"/>
      </w:pPr>
      <w:r>
        <w:rPr>
          <w:rFonts w:ascii="Times New Roman" w:eastAsia="Times New Roman" w:hAnsi="Times New Roman" w:cs="Times New Roman"/>
          <w:sz w:val="24"/>
        </w:rPr>
        <w:t>-- artículos vendidos con descuento mayor del 45%</w:t>
      </w:r>
    </w:p>
    <w:p w14:paraId="4FD7B862" w14:textId="77777777" w:rsidR="000844B1" w:rsidRDefault="00000000">
      <w:pPr>
        <w:spacing w:after="0"/>
        <w:ind w:left="1205" w:hanging="10"/>
      </w:pPr>
      <w:r>
        <w:rPr>
          <w:rFonts w:ascii="Times New Roman" w:eastAsia="Times New Roman" w:hAnsi="Times New Roman" w:cs="Times New Roman"/>
          <w:sz w:val="24"/>
        </w:rPr>
        <w:t>SELECT *</w:t>
      </w:r>
    </w:p>
    <w:p w14:paraId="21C963C4" w14:textId="77777777" w:rsidR="000844B1" w:rsidRDefault="00000000">
      <w:pPr>
        <w:tabs>
          <w:tab w:val="center" w:pos="1455"/>
          <w:tab w:val="center" w:pos="2621"/>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articulos</w:t>
      </w:r>
    </w:p>
    <w:p w14:paraId="460519B7" w14:textId="77777777" w:rsidR="000844B1" w:rsidRDefault="00000000">
      <w:pPr>
        <w:spacing w:after="0"/>
        <w:ind w:left="1205" w:hanging="10"/>
      </w:pPr>
      <w:r>
        <w:rPr>
          <w:rFonts w:ascii="Times New Roman" w:eastAsia="Times New Roman" w:hAnsi="Times New Roman" w:cs="Times New Roman"/>
          <w:sz w:val="24"/>
        </w:rPr>
        <w:t>WHERE codart IN ( SELECT codart FROM lineas_fac</w:t>
      </w:r>
    </w:p>
    <w:p w14:paraId="4CB84E35" w14:textId="77777777" w:rsidR="000844B1" w:rsidRDefault="00000000">
      <w:pPr>
        <w:spacing w:after="243"/>
        <w:ind w:left="1236"/>
        <w:jc w:val="center"/>
      </w:pPr>
      <w:r>
        <w:rPr>
          <w:rFonts w:ascii="Times New Roman" w:eastAsia="Times New Roman" w:hAnsi="Times New Roman" w:cs="Times New Roman"/>
          <w:sz w:val="24"/>
        </w:rPr>
        <w:t>WHERE dto &gt; 45 );</w:t>
      </w:r>
    </w:p>
    <w:p w14:paraId="559D2118" w14:textId="77777777" w:rsidR="000844B1" w:rsidRDefault="00000000">
      <w:pPr>
        <w:spacing w:after="165" w:line="245" w:lineRule="auto"/>
        <w:ind w:left="10" w:right="-13" w:firstLine="350"/>
        <w:jc w:val="both"/>
      </w:pPr>
      <w:r>
        <w:rPr>
          <w:rFonts w:ascii="Times New Roman" w:eastAsia="Times New Roman" w:hAnsi="Times New Roman" w:cs="Times New Roman"/>
          <w:sz w:val="24"/>
        </w:rPr>
        <w:t>Además de los dos operandos, cada comparación se realiza con un operador. Hay una serie de operadores que se pueden utilizar con las subconsultas para establecer predicados en las restricciones. Son los que se muestran a continuación:</w:t>
      </w:r>
    </w:p>
    <w:p w14:paraId="080B6765" w14:textId="77777777" w:rsidR="000844B1" w:rsidRDefault="00000000">
      <w:pPr>
        <w:spacing w:after="0"/>
        <w:ind w:left="138" w:hanging="10"/>
      </w:pPr>
      <w:r>
        <w:rPr>
          <w:rFonts w:ascii="Times New Roman" w:eastAsia="Times New Roman" w:hAnsi="Times New Roman" w:cs="Times New Roman"/>
          <w:sz w:val="24"/>
        </w:rPr>
        <w:t>expresión operador ( subconsulta )</w:t>
      </w:r>
    </w:p>
    <w:p w14:paraId="388A40B8" w14:textId="77777777" w:rsidR="000844B1" w:rsidRDefault="00000000">
      <w:pPr>
        <w:spacing w:after="263" w:line="245" w:lineRule="auto"/>
        <w:ind w:left="591" w:right="-13" w:hanging="10"/>
        <w:jc w:val="both"/>
      </w:pPr>
      <w:r>
        <w:rPr>
          <w:rFonts w:ascii="Times New Roman" w:eastAsia="Times New Roman" w:hAnsi="Times New Roman" w:cs="Times New Roman"/>
          <w:sz w:val="24"/>
        </w:rPr>
        <w:t>En este predicado la subconsulta debe devolver un solo valor (una fila con una columna). El predicado se evalúa a verdadero si la comparación indicada por el operador (=, &lt;&gt;, &gt;, &lt;, &gt;=, &lt;=), entre el resultado de la expresión y el de la subconsulta, es verdadero. Si la subconsulta devuelve más de un valor (una columna con varias filas o más de una columna), se produce un error de ejecución.</w:t>
      </w:r>
    </w:p>
    <w:p w14:paraId="2AE1A112" w14:textId="77777777" w:rsidR="000844B1" w:rsidRDefault="00000000">
      <w:pPr>
        <w:spacing w:after="0"/>
        <w:ind w:left="1205" w:hanging="10"/>
      </w:pPr>
      <w:r>
        <w:rPr>
          <w:rFonts w:ascii="Times New Roman" w:eastAsia="Times New Roman" w:hAnsi="Times New Roman" w:cs="Times New Roman"/>
          <w:sz w:val="24"/>
        </w:rPr>
        <w:t>-- facturas con descuento máximo</w:t>
      </w:r>
    </w:p>
    <w:p w14:paraId="2CECFB4B" w14:textId="77777777" w:rsidR="000844B1" w:rsidRDefault="00000000">
      <w:pPr>
        <w:spacing w:after="0"/>
        <w:ind w:left="1205" w:hanging="10"/>
      </w:pPr>
      <w:r>
        <w:rPr>
          <w:rFonts w:ascii="Times New Roman" w:eastAsia="Times New Roman" w:hAnsi="Times New Roman" w:cs="Times New Roman"/>
          <w:sz w:val="24"/>
        </w:rPr>
        <w:t>SELECT *</w:t>
      </w:r>
    </w:p>
    <w:p w14:paraId="1A71383A" w14:textId="77777777" w:rsidR="000844B1" w:rsidRDefault="00000000">
      <w:pPr>
        <w:tabs>
          <w:tab w:val="center" w:pos="1455"/>
          <w:tab w:val="center" w:pos="2560"/>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0486C398" w14:textId="77777777" w:rsidR="000844B1" w:rsidRDefault="00000000">
      <w:pPr>
        <w:spacing w:after="248"/>
        <w:ind w:left="1205" w:hanging="10"/>
      </w:pPr>
      <w:r>
        <w:rPr>
          <w:rFonts w:ascii="Times New Roman" w:eastAsia="Times New Roman" w:hAnsi="Times New Roman" w:cs="Times New Roman"/>
          <w:sz w:val="24"/>
        </w:rPr>
        <w:t>WHERE dto = ( SELECT MAX(dto) FROM facturas );</w:t>
      </w:r>
    </w:p>
    <w:p w14:paraId="410A4C60" w14:textId="77777777" w:rsidR="000844B1" w:rsidRDefault="00000000">
      <w:pPr>
        <w:spacing w:after="0"/>
        <w:ind w:left="138" w:hanging="10"/>
      </w:pPr>
      <w:r>
        <w:rPr>
          <w:rFonts w:ascii="Times New Roman" w:eastAsia="Times New Roman" w:hAnsi="Times New Roman" w:cs="Times New Roman"/>
          <w:sz w:val="24"/>
        </w:rPr>
        <w:t>(expr1, expr2, ...) operador ( subconsulta )</w:t>
      </w:r>
    </w:p>
    <w:p w14:paraId="4320D485" w14:textId="77777777" w:rsidR="000844B1" w:rsidRDefault="00000000">
      <w:pPr>
        <w:spacing w:after="102" w:line="245" w:lineRule="auto"/>
        <w:ind w:left="591" w:right="-13" w:hanging="10"/>
        <w:jc w:val="both"/>
      </w:pPr>
      <w:r>
        <w:rPr>
          <w:rFonts w:ascii="Times New Roman" w:eastAsia="Times New Roman" w:hAnsi="Times New Roman" w:cs="Times New Roman"/>
          <w:sz w:val="24"/>
        </w:rPr>
        <w:t>En un predicado de este tipo, la subconsulta debe devolver una sola fila y tantas columnas como las especificadas entre paréntesis a la izquierda del operador (=, &lt;&gt;, &gt;, &lt;, &gt;=, &lt;=).</w:t>
      </w:r>
    </w:p>
    <w:p w14:paraId="5D85BD65" w14:textId="77777777" w:rsidR="000844B1" w:rsidRDefault="00000000">
      <w:pPr>
        <w:spacing w:after="102" w:line="245" w:lineRule="auto"/>
        <w:ind w:left="591" w:right="-13" w:hanging="10"/>
        <w:jc w:val="both"/>
      </w:pPr>
      <w:r>
        <w:rPr>
          <w:rFonts w:ascii="Times New Roman" w:eastAsia="Times New Roman" w:hAnsi="Times New Roman" w:cs="Times New Roman"/>
          <w:sz w:val="24"/>
        </w:rPr>
        <w:t>Las expresiones de la izquierda expr1, expr2, ... se evalúan y la fila que forman se compara, utilizando el operador, con la fila que devuelve la subconsulta.</w:t>
      </w:r>
    </w:p>
    <w:p w14:paraId="6EBFA5AE" w14:textId="77777777" w:rsidR="000844B1" w:rsidRDefault="00000000">
      <w:pPr>
        <w:spacing w:after="150" w:line="245" w:lineRule="auto"/>
        <w:ind w:left="591" w:right="-13" w:hanging="10"/>
        <w:jc w:val="both"/>
      </w:pPr>
      <w:r>
        <w:rPr>
          <w:rFonts w:ascii="Times New Roman" w:eastAsia="Times New Roman" w:hAnsi="Times New Roman" w:cs="Times New Roman"/>
          <w:sz w:val="24"/>
        </w:rPr>
        <w:t>El predicado se evalúa a verdadero si el resultado de la comparación es verdadero para la fila devuelta por la subconsulta. En caso contrario, se evalúa a falso. Si la subconsulta no devuelve ninguna fila, se evalúa a nulo.</w:t>
      </w:r>
      <w:r>
        <w:rPr>
          <w:color w:val="0000FF"/>
          <w:sz w:val="24"/>
          <w:vertAlign w:val="superscript"/>
        </w:rPr>
        <w:footnoteReference w:id="2"/>
      </w:r>
    </w:p>
    <w:p w14:paraId="4943E3D2" w14:textId="77777777" w:rsidR="000844B1" w:rsidRDefault="00000000">
      <w:pPr>
        <w:spacing w:after="102" w:line="245" w:lineRule="auto"/>
        <w:ind w:left="591" w:right="-13" w:hanging="10"/>
        <w:jc w:val="both"/>
      </w:pPr>
      <w:r>
        <w:rPr>
          <w:rFonts w:ascii="Times New Roman" w:eastAsia="Times New Roman" w:hAnsi="Times New Roman" w:cs="Times New Roman"/>
          <w:sz w:val="24"/>
        </w:rPr>
        <w:t>Dos filas se consideran iguales si los atributos correspondientes son iguales y no nulos en ambas; se consideran distintas si algún atributo es distinto en ambas filas y no nulo. En cualquier otro caso, el resultado del predicado es nulo.</w:t>
      </w:r>
    </w:p>
    <w:p w14:paraId="4C87C070" w14:textId="77777777" w:rsidR="000844B1" w:rsidRDefault="00000000">
      <w:pPr>
        <w:spacing w:after="301" w:line="251" w:lineRule="auto"/>
        <w:ind w:left="463" w:right="115" w:hanging="10"/>
        <w:jc w:val="both"/>
      </w:pPr>
      <w:r>
        <w:rPr>
          <w:rFonts w:ascii="Times New Roman" w:eastAsia="Times New Roman" w:hAnsi="Times New Roman" w:cs="Times New Roman"/>
          <w:sz w:val="24"/>
        </w:rPr>
        <w:lastRenderedPageBreak/>
        <w:t>Si la subconsulta devuelve más de una fila, se produce un error de ejecución.</w:t>
      </w:r>
    </w:p>
    <w:p w14:paraId="0EEE57AA" w14:textId="77777777" w:rsidR="000844B1" w:rsidRDefault="00000000">
      <w:pPr>
        <w:spacing w:after="0"/>
        <w:ind w:left="1077" w:hanging="10"/>
      </w:pPr>
      <w:r>
        <w:rPr>
          <w:rFonts w:ascii="Times New Roman" w:eastAsia="Times New Roman" w:hAnsi="Times New Roman" w:cs="Times New Roman"/>
          <w:sz w:val="24"/>
        </w:rPr>
        <w:t>-- facturas con descuento máximo e IVA máximo</w:t>
      </w:r>
    </w:p>
    <w:p w14:paraId="68A5D977" w14:textId="77777777" w:rsidR="000844B1" w:rsidRDefault="00000000">
      <w:pPr>
        <w:spacing w:after="0"/>
        <w:ind w:left="1077" w:hanging="10"/>
      </w:pPr>
      <w:r>
        <w:rPr>
          <w:rFonts w:ascii="Times New Roman" w:eastAsia="Times New Roman" w:hAnsi="Times New Roman" w:cs="Times New Roman"/>
          <w:sz w:val="24"/>
        </w:rPr>
        <w:t>SELECT *</w:t>
      </w:r>
    </w:p>
    <w:p w14:paraId="3D9499B9" w14:textId="77777777" w:rsidR="000844B1" w:rsidRDefault="00000000">
      <w:pPr>
        <w:tabs>
          <w:tab w:val="center" w:pos="1327"/>
          <w:tab w:val="center" w:pos="2432"/>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08DA32D7" w14:textId="77777777" w:rsidR="000844B1" w:rsidRDefault="00000000">
      <w:pPr>
        <w:spacing w:after="0"/>
        <w:ind w:left="1077" w:hanging="10"/>
      </w:pPr>
      <w:r>
        <w:rPr>
          <w:rFonts w:ascii="Times New Roman" w:eastAsia="Times New Roman" w:hAnsi="Times New Roman" w:cs="Times New Roman"/>
          <w:sz w:val="24"/>
        </w:rPr>
        <w:t>WHERE (dto, iva) =</w:t>
      </w:r>
    </w:p>
    <w:p w14:paraId="35DD1369" w14:textId="77777777" w:rsidR="000844B1" w:rsidRDefault="00000000">
      <w:pPr>
        <w:spacing w:after="293"/>
        <w:ind w:left="1954" w:hanging="10"/>
      </w:pPr>
      <w:r>
        <w:rPr>
          <w:rFonts w:ascii="Times New Roman" w:eastAsia="Times New Roman" w:hAnsi="Times New Roman" w:cs="Times New Roman"/>
          <w:sz w:val="24"/>
        </w:rPr>
        <w:t>( SELECT MAX(dto), MAX(iva) FROM facturas );</w:t>
      </w:r>
    </w:p>
    <w:p w14:paraId="7D3E6A8C" w14:textId="77777777" w:rsidR="000844B1" w:rsidRDefault="00000000">
      <w:pPr>
        <w:spacing w:after="0"/>
        <w:ind w:left="10" w:hanging="10"/>
      </w:pPr>
      <w:r>
        <w:rPr>
          <w:rFonts w:ascii="Times New Roman" w:eastAsia="Times New Roman" w:hAnsi="Times New Roman" w:cs="Times New Roman"/>
          <w:sz w:val="24"/>
        </w:rPr>
        <w:t>expresión IN ( subconsulta )</w:t>
      </w:r>
    </w:p>
    <w:p w14:paraId="5E8A8108" w14:textId="77777777" w:rsidR="000844B1" w:rsidRDefault="00000000">
      <w:pPr>
        <w:spacing w:after="101" w:line="251" w:lineRule="auto"/>
        <w:ind w:left="463" w:right="115" w:hanging="10"/>
        <w:jc w:val="both"/>
      </w:pPr>
      <w:r>
        <w:rPr>
          <w:rFonts w:ascii="Times New Roman" w:eastAsia="Times New Roman" w:hAnsi="Times New Roman" w:cs="Times New Roman"/>
          <w:sz w:val="24"/>
        </w:rPr>
        <w:t>El operador IN ya ha sido utilizado anteriormente, especificando una lista de valores entre paréntesis. Otro modo de especificar esta lista de valores es incluyendo una subconsulta que devuelva una sola columna. En este caso, el predicado se evalúa a verdadero si el resultado de la expresión es igual a alguno de los valores de la columna devuelta por la subconsulta.</w:t>
      </w:r>
    </w:p>
    <w:p w14:paraId="0284F9A2" w14:textId="77777777" w:rsidR="000844B1" w:rsidRDefault="00000000">
      <w:pPr>
        <w:spacing w:after="101" w:line="251" w:lineRule="auto"/>
        <w:ind w:left="463" w:right="115" w:hanging="10"/>
        <w:jc w:val="both"/>
      </w:pPr>
      <w:r>
        <w:rPr>
          <w:rFonts w:ascii="Times New Roman" w:eastAsia="Times New Roman" w:hAnsi="Times New Roman" w:cs="Times New Roman"/>
          <w:sz w:val="24"/>
        </w:rPr>
        <w:t>El predicado se evalúa a falso si no se encuentra ningún valor en la subconsulta que sea igual a la expresión; cuando la subconsulta no devuelve ninguna fila, también se evalúa a falso.</w:t>
      </w:r>
    </w:p>
    <w:p w14:paraId="42697AA4" w14:textId="77777777" w:rsidR="000844B1" w:rsidRDefault="00000000">
      <w:pPr>
        <w:spacing w:after="301" w:line="251" w:lineRule="auto"/>
        <w:ind w:left="463" w:right="115" w:hanging="10"/>
        <w:jc w:val="both"/>
      </w:pPr>
      <w:r>
        <w:rPr>
          <w:rFonts w:ascii="Times New Roman" w:eastAsia="Times New Roman" w:hAnsi="Times New Roman" w:cs="Times New Roman"/>
          <w:sz w:val="24"/>
        </w:rPr>
        <w:t>Si el resultado de la expresión es un nulo, o ninguno de los valores de la subconsulta es igual a la expresión y la subconsulta ha devuelto algún nulo, el predicado se evalúa a nulo.</w:t>
      </w:r>
    </w:p>
    <w:p w14:paraId="6392C7A9" w14:textId="77777777" w:rsidR="000844B1" w:rsidRDefault="00000000">
      <w:pPr>
        <w:spacing w:after="0"/>
        <w:ind w:left="1077" w:hanging="10"/>
      </w:pPr>
      <w:r>
        <w:rPr>
          <w:rFonts w:ascii="Times New Roman" w:eastAsia="Times New Roman" w:hAnsi="Times New Roman" w:cs="Times New Roman"/>
          <w:sz w:val="24"/>
        </w:rPr>
        <w:t>-- pueblos en donde hay algún cliente</w:t>
      </w:r>
    </w:p>
    <w:p w14:paraId="11028653" w14:textId="77777777" w:rsidR="000844B1" w:rsidRDefault="00000000">
      <w:pPr>
        <w:spacing w:after="0"/>
        <w:ind w:left="1077" w:hanging="10"/>
      </w:pPr>
      <w:r>
        <w:rPr>
          <w:rFonts w:ascii="Times New Roman" w:eastAsia="Times New Roman" w:hAnsi="Times New Roman" w:cs="Times New Roman"/>
          <w:sz w:val="24"/>
        </w:rPr>
        <w:t>SELECT codpue, nombre</w:t>
      </w:r>
    </w:p>
    <w:p w14:paraId="28E7CF28" w14:textId="77777777" w:rsidR="000844B1" w:rsidRDefault="00000000">
      <w:pPr>
        <w:tabs>
          <w:tab w:val="center" w:pos="1327"/>
          <w:tab w:val="center" w:pos="2371"/>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pueblos</w:t>
      </w:r>
    </w:p>
    <w:p w14:paraId="6003036D" w14:textId="77777777" w:rsidR="000844B1" w:rsidRDefault="00000000">
      <w:pPr>
        <w:spacing w:after="291"/>
        <w:ind w:left="1077" w:hanging="10"/>
      </w:pPr>
      <w:r>
        <w:rPr>
          <w:rFonts w:ascii="Times New Roman" w:eastAsia="Times New Roman" w:hAnsi="Times New Roman" w:cs="Times New Roman"/>
          <w:sz w:val="24"/>
        </w:rPr>
        <w:t>WHERE codpue IN ( SELECT codpue FROM clientes);</w:t>
      </w:r>
    </w:p>
    <w:p w14:paraId="6EA75AE4" w14:textId="77777777" w:rsidR="000844B1" w:rsidRDefault="00000000">
      <w:pPr>
        <w:spacing w:after="0"/>
        <w:ind w:left="10" w:hanging="10"/>
      </w:pPr>
      <w:r>
        <w:rPr>
          <w:rFonts w:ascii="Times New Roman" w:eastAsia="Times New Roman" w:hAnsi="Times New Roman" w:cs="Times New Roman"/>
          <w:sz w:val="24"/>
        </w:rPr>
        <w:t>(expr1, expr2, ...) IN ( subconsulta )</w:t>
      </w:r>
    </w:p>
    <w:p w14:paraId="2556C50E" w14:textId="77777777" w:rsidR="000844B1" w:rsidRDefault="00000000">
      <w:pPr>
        <w:spacing w:after="101" w:line="251" w:lineRule="auto"/>
        <w:ind w:left="463" w:right="115" w:hanging="10"/>
        <w:jc w:val="both"/>
      </w:pPr>
      <w:r>
        <w:rPr>
          <w:rFonts w:ascii="Times New Roman" w:eastAsia="Times New Roman" w:hAnsi="Times New Roman" w:cs="Times New Roman"/>
          <w:sz w:val="24"/>
        </w:rPr>
        <w:t>En este predicado la subconsulta debe devolver tantas columnas como las especificadas entre paréntesis a la izquierda del operador IN.</w:t>
      </w:r>
    </w:p>
    <w:p w14:paraId="0CD2770A" w14:textId="77777777" w:rsidR="000844B1" w:rsidRDefault="00000000">
      <w:pPr>
        <w:spacing w:after="101" w:line="251" w:lineRule="auto"/>
        <w:ind w:left="463" w:right="115" w:hanging="10"/>
        <w:jc w:val="both"/>
      </w:pPr>
      <w:r>
        <w:rPr>
          <w:rFonts w:ascii="Times New Roman" w:eastAsia="Times New Roman" w:hAnsi="Times New Roman" w:cs="Times New Roman"/>
          <w:sz w:val="24"/>
        </w:rPr>
        <w:t>Las expresiones de la izquierda expr1, expr2, ... se evalúan y la fila que forman se compara con las filas de la subconsulta, una a una.</w:t>
      </w:r>
    </w:p>
    <w:p w14:paraId="012D8305" w14:textId="77777777" w:rsidR="000844B1" w:rsidRDefault="00000000">
      <w:pPr>
        <w:spacing w:after="101" w:line="251" w:lineRule="auto"/>
        <w:ind w:left="463" w:right="115" w:hanging="10"/>
        <w:jc w:val="both"/>
      </w:pPr>
      <w:r>
        <w:rPr>
          <w:rFonts w:ascii="Times New Roman" w:eastAsia="Times New Roman" w:hAnsi="Times New Roman" w:cs="Times New Roman"/>
          <w:sz w:val="24"/>
        </w:rPr>
        <w:t>El predicado se evalúa a verdadero si se encuentra alguna fila igual en la subconsulta. En caso contrario se evalúa a falso (incluso si la subconsulta no devuelve ninguna fila).</w:t>
      </w:r>
    </w:p>
    <w:p w14:paraId="4A07F5C3" w14:textId="77777777" w:rsidR="000844B1" w:rsidRDefault="00000000">
      <w:pPr>
        <w:spacing w:after="101" w:line="251" w:lineRule="auto"/>
        <w:ind w:left="463" w:right="115" w:hanging="10"/>
        <w:jc w:val="both"/>
      </w:pPr>
      <w:r>
        <w:rPr>
          <w:rFonts w:ascii="Times New Roman" w:eastAsia="Times New Roman" w:hAnsi="Times New Roman" w:cs="Times New Roman"/>
          <w:sz w:val="24"/>
        </w:rPr>
        <w:t>Dos filas se consideran iguales si los atributos correspondientes son iguales y no nulos en ambas; se consideran distintas si algún atributo es distinto en ambas filas y no nulo. En cualquier otro caso, el resultado del predicado es nulo.</w:t>
      </w:r>
    </w:p>
    <w:p w14:paraId="2E6C145B" w14:textId="77777777" w:rsidR="000844B1" w:rsidRDefault="00000000">
      <w:pPr>
        <w:spacing w:after="101" w:line="251" w:lineRule="auto"/>
        <w:ind w:left="463" w:right="115" w:hanging="10"/>
        <w:jc w:val="both"/>
      </w:pPr>
      <w:r>
        <w:rPr>
          <w:rFonts w:ascii="Times New Roman" w:eastAsia="Times New Roman" w:hAnsi="Times New Roman" w:cs="Times New Roman"/>
          <w:sz w:val="24"/>
        </w:rPr>
        <w:t>Si la subconsulta devuelve alguna fila de nulos y el resto de las filas son distintas de la fila de la izquierda del operador IN, el predicado se evalúa a nulo.</w:t>
      </w:r>
    </w:p>
    <w:p w14:paraId="0355B630" w14:textId="77777777" w:rsidR="000844B1" w:rsidRDefault="00000000">
      <w:pPr>
        <w:spacing w:after="1" w:line="256" w:lineRule="auto"/>
        <w:ind w:left="1085" w:hanging="10"/>
      </w:pPr>
      <w:r>
        <w:rPr>
          <w:rFonts w:ascii="Times New Roman" w:eastAsia="Times New Roman" w:hAnsi="Times New Roman" w:cs="Times New Roman"/>
          <w:sz w:val="24"/>
        </w:rPr>
        <w:lastRenderedPageBreak/>
        <w:t>-- clientes que han comprado en algún mes en</w:t>
      </w:r>
    </w:p>
    <w:p w14:paraId="0A3AFBB9" w14:textId="77777777" w:rsidR="000844B1" w:rsidRDefault="00000000">
      <w:pPr>
        <w:spacing w:after="1" w:line="256" w:lineRule="auto"/>
        <w:ind w:left="1085" w:hanging="10"/>
      </w:pPr>
      <w:r>
        <w:rPr>
          <w:rFonts w:ascii="Times New Roman" w:eastAsia="Times New Roman" w:hAnsi="Times New Roman" w:cs="Times New Roman"/>
          <w:sz w:val="24"/>
        </w:rPr>
        <w:t>-- que ha comprado el cliente con código 282</w:t>
      </w:r>
    </w:p>
    <w:p w14:paraId="13D7A919" w14:textId="77777777" w:rsidR="000844B1" w:rsidRDefault="00000000">
      <w:pPr>
        <w:spacing w:after="1" w:line="256" w:lineRule="auto"/>
        <w:ind w:left="1085" w:hanging="10"/>
      </w:pPr>
      <w:r>
        <w:rPr>
          <w:rFonts w:ascii="Times New Roman" w:eastAsia="Times New Roman" w:hAnsi="Times New Roman" w:cs="Times New Roman"/>
          <w:sz w:val="24"/>
        </w:rPr>
        <w:t>SELECT DISTINCT codcli</w:t>
      </w:r>
    </w:p>
    <w:p w14:paraId="537EE319" w14:textId="77777777" w:rsidR="000844B1" w:rsidRDefault="00000000">
      <w:pPr>
        <w:tabs>
          <w:tab w:val="center" w:pos="1335"/>
          <w:tab w:val="center" w:pos="2440"/>
        </w:tabs>
        <w:spacing w:after="1" w:line="256"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45DB06B4" w14:textId="77777777" w:rsidR="000844B1" w:rsidRDefault="00000000">
      <w:pPr>
        <w:spacing w:after="1" w:line="256" w:lineRule="auto"/>
        <w:ind w:left="1085" w:hanging="10"/>
      </w:pPr>
      <w:r>
        <w:rPr>
          <w:rFonts w:ascii="Times New Roman" w:eastAsia="Times New Roman" w:hAnsi="Times New Roman" w:cs="Times New Roman"/>
          <w:sz w:val="24"/>
        </w:rPr>
        <w:t>WHERE ( EXTRACT(month FROM fecha),</w:t>
      </w:r>
    </w:p>
    <w:p w14:paraId="7E9D124F" w14:textId="77777777" w:rsidR="000844B1" w:rsidRDefault="00000000">
      <w:pPr>
        <w:spacing w:after="0"/>
        <w:ind w:left="1740" w:right="2090" w:hanging="10"/>
        <w:jc w:val="center"/>
      </w:pPr>
      <w:r>
        <w:rPr>
          <w:rFonts w:ascii="Times New Roman" w:eastAsia="Times New Roman" w:hAnsi="Times New Roman" w:cs="Times New Roman"/>
          <w:sz w:val="24"/>
        </w:rPr>
        <w:t>EXTRACT(year FROM fecha) )</w:t>
      </w:r>
    </w:p>
    <w:p w14:paraId="6AD4689E" w14:textId="77777777" w:rsidR="000844B1" w:rsidRDefault="00000000">
      <w:pPr>
        <w:spacing w:after="1" w:line="256" w:lineRule="auto"/>
        <w:ind w:left="1962" w:hanging="10"/>
      </w:pPr>
      <w:r>
        <w:rPr>
          <w:rFonts w:ascii="Times New Roman" w:eastAsia="Times New Roman" w:hAnsi="Times New Roman" w:cs="Times New Roman"/>
          <w:sz w:val="24"/>
        </w:rPr>
        <w:t>IN ( SELECT EXTRACT(month FROM fecha),</w:t>
      </w:r>
    </w:p>
    <w:p w14:paraId="71BE626B" w14:textId="77777777" w:rsidR="000844B1" w:rsidRDefault="00000000">
      <w:pPr>
        <w:spacing w:after="1" w:line="256" w:lineRule="auto"/>
        <w:ind w:left="3438" w:hanging="10"/>
      </w:pPr>
      <w:r>
        <w:rPr>
          <w:rFonts w:ascii="Times New Roman" w:eastAsia="Times New Roman" w:hAnsi="Times New Roman" w:cs="Times New Roman"/>
          <w:sz w:val="24"/>
        </w:rPr>
        <w:t>EXTRACT(year FROM fecha)</w:t>
      </w:r>
    </w:p>
    <w:p w14:paraId="2FD287CD" w14:textId="77777777" w:rsidR="000844B1" w:rsidRDefault="00000000">
      <w:pPr>
        <w:tabs>
          <w:tab w:val="center" w:pos="2811"/>
          <w:tab w:val="center" w:pos="3916"/>
        </w:tabs>
        <w:spacing w:after="1" w:line="256"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3AB090B9" w14:textId="77777777" w:rsidR="000844B1" w:rsidRDefault="00000000">
      <w:pPr>
        <w:spacing w:after="289"/>
        <w:ind w:left="1740" w:right="1969" w:hanging="10"/>
        <w:jc w:val="center"/>
      </w:pPr>
      <w:r>
        <w:rPr>
          <w:rFonts w:ascii="Times New Roman" w:eastAsia="Times New Roman" w:hAnsi="Times New Roman" w:cs="Times New Roman"/>
          <w:sz w:val="24"/>
        </w:rPr>
        <w:t>WHERE codcli = 282);</w:t>
      </w:r>
    </w:p>
    <w:p w14:paraId="22ACED77" w14:textId="77777777" w:rsidR="000844B1" w:rsidRDefault="00000000">
      <w:pPr>
        <w:spacing w:after="1" w:line="256" w:lineRule="auto"/>
        <w:ind w:left="18" w:hanging="10"/>
      </w:pPr>
      <w:r>
        <w:rPr>
          <w:rFonts w:ascii="Times New Roman" w:eastAsia="Times New Roman" w:hAnsi="Times New Roman" w:cs="Times New Roman"/>
          <w:sz w:val="24"/>
        </w:rPr>
        <w:t>expresión NOT IN ( subconsulta )</w:t>
      </w:r>
    </w:p>
    <w:p w14:paraId="5F1EA30E" w14:textId="77777777" w:rsidR="000844B1" w:rsidRDefault="00000000">
      <w:pPr>
        <w:spacing w:after="100" w:line="247" w:lineRule="auto"/>
        <w:ind w:left="486" w:right="108" w:hanging="10"/>
        <w:jc w:val="both"/>
      </w:pPr>
      <w:r>
        <w:rPr>
          <w:rFonts w:ascii="Times New Roman" w:eastAsia="Times New Roman" w:hAnsi="Times New Roman" w:cs="Times New Roman"/>
          <w:sz w:val="24"/>
        </w:rPr>
        <w:t>Cuando IN va negado, el predicado se evalúa a verdadero si la expresión es distinta de todos los valores de la columna devuelta por la subconsulta.</w:t>
      </w:r>
    </w:p>
    <w:p w14:paraId="35622C19" w14:textId="77777777" w:rsidR="000844B1" w:rsidRDefault="00000000">
      <w:pPr>
        <w:spacing w:after="100" w:line="252" w:lineRule="auto"/>
        <w:ind w:left="476"/>
      </w:pPr>
      <w:r>
        <w:rPr>
          <w:rFonts w:ascii="Times New Roman" w:eastAsia="Times New Roman" w:hAnsi="Times New Roman" w:cs="Times New Roman"/>
          <w:sz w:val="24"/>
        </w:rPr>
        <w:t>También se evalúa a verdadero cuando la subconsulta no devuelve ninguna fila. Si se encuentra algún valor igual a la expresión, se evalúa a falso.</w:t>
      </w:r>
    </w:p>
    <w:p w14:paraId="12429706" w14:textId="77777777" w:rsidR="000844B1" w:rsidRDefault="00000000">
      <w:pPr>
        <w:spacing w:after="304" w:line="247" w:lineRule="auto"/>
        <w:ind w:left="486" w:right="108" w:hanging="10"/>
        <w:jc w:val="both"/>
      </w:pPr>
      <w:r>
        <w:rPr>
          <w:rFonts w:ascii="Times New Roman" w:eastAsia="Times New Roman" w:hAnsi="Times New Roman" w:cs="Times New Roman"/>
          <w:sz w:val="24"/>
        </w:rPr>
        <w:t>Si el resultado de la expresión es un nulo, o si la subconsulta devuelve algún nulo y valores distintos a la expresión, el predicado se evalúa a nulo.</w:t>
      </w:r>
    </w:p>
    <w:p w14:paraId="1FA86FCA" w14:textId="77777777" w:rsidR="000844B1" w:rsidRDefault="00000000">
      <w:pPr>
        <w:spacing w:after="1" w:line="256" w:lineRule="auto"/>
        <w:ind w:left="1085" w:hanging="10"/>
      </w:pPr>
      <w:r>
        <w:rPr>
          <w:rFonts w:ascii="Times New Roman" w:eastAsia="Times New Roman" w:hAnsi="Times New Roman" w:cs="Times New Roman"/>
          <w:sz w:val="24"/>
        </w:rPr>
        <w:t>-- número de clientes que no tienen facturas</w:t>
      </w:r>
    </w:p>
    <w:p w14:paraId="1BD54B1D" w14:textId="77777777" w:rsidR="000844B1" w:rsidRDefault="00000000">
      <w:pPr>
        <w:spacing w:after="1" w:line="256" w:lineRule="auto"/>
        <w:ind w:left="1085" w:right="4530" w:hanging="10"/>
      </w:pPr>
      <w:r>
        <w:rPr>
          <w:rFonts w:ascii="Times New Roman" w:eastAsia="Times New Roman" w:hAnsi="Times New Roman" w:cs="Times New Roman"/>
          <w:sz w:val="24"/>
        </w:rPr>
        <w:t>SELECT COUNT(*) FROM</w:t>
      </w:r>
      <w:r>
        <w:rPr>
          <w:rFonts w:ascii="Times New Roman" w:eastAsia="Times New Roman" w:hAnsi="Times New Roman" w:cs="Times New Roman"/>
          <w:sz w:val="24"/>
        </w:rPr>
        <w:tab/>
        <w:t>clientes</w:t>
      </w:r>
    </w:p>
    <w:p w14:paraId="60AF49E3" w14:textId="77777777" w:rsidR="000844B1" w:rsidRDefault="00000000">
      <w:pPr>
        <w:spacing w:after="1" w:line="256" w:lineRule="auto"/>
        <w:ind w:left="1085" w:hanging="10"/>
      </w:pPr>
      <w:r>
        <w:rPr>
          <w:rFonts w:ascii="Times New Roman" w:eastAsia="Times New Roman" w:hAnsi="Times New Roman" w:cs="Times New Roman"/>
          <w:sz w:val="24"/>
        </w:rPr>
        <w:t>WHERE codcli NOT IN ( SELECT codcli</w:t>
      </w:r>
    </w:p>
    <w:p w14:paraId="3FB265B4" w14:textId="77777777" w:rsidR="000844B1" w:rsidRDefault="00000000">
      <w:pPr>
        <w:tabs>
          <w:tab w:val="center" w:pos="4165"/>
          <w:tab w:val="center" w:pos="5270"/>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39F474DF" w14:textId="77777777" w:rsidR="000844B1" w:rsidRDefault="00000000">
      <w:pPr>
        <w:spacing w:after="292"/>
        <w:ind w:right="588"/>
        <w:jc w:val="right"/>
      </w:pPr>
      <w:r>
        <w:rPr>
          <w:rFonts w:ascii="Times New Roman" w:eastAsia="Times New Roman" w:hAnsi="Times New Roman" w:cs="Times New Roman"/>
          <w:sz w:val="24"/>
        </w:rPr>
        <w:t>WHERE codcli IS NOT NULL );</w:t>
      </w:r>
    </w:p>
    <w:p w14:paraId="7234579D" w14:textId="77777777" w:rsidR="000844B1" w:rsidRDefault="00000000">
      <w:pPr>
        <w:spacing w:after="203" w:line="247" w:lineRule="auto"/>
        <w:ind w:left="486" w:right="108" w:hanging="10"/>
        <w:jc w:val="both"/>
      </w:pPr>
      <w:r>
        <w:rPr>
          <w:rFonts w:ascii="Times New Roman" w:eastAsia="Times New Roman" w:hAnsi="Times New Roman" w:cs="Times New Roman"/>
          <w:sz w:val="24"/>
        </w:rPr>
        <w:t>Nótese que en el ejemplo se ha incluido la restricción codcli IS NOT NULL en la subconsulta porque la columna FACTURAS.codcli acepta nulos. Un nulo en esta columna haría que el predicado NOT IN se evaluara a nulo para todos los clientes de la consulta principal.</w:t>
      </w:r>
    </w:p>
    <w:p w14:paraId="5D12229C" w14:textId="77777777" w:rsidR="000844B1" w:rsidRDefault="00000000">
      <w:pPr>
        <w:spacing w:after="1" w:line="256" w:lineRule="auto"/>
        <w:ind w:left="18" w:hanging="10"/>
      </w:pPr>
      <w:r>
        <w:rPr>
          <w:rFonts w:ascii="Times New Roman" w:eastAsia="Times New Roman" w:hAnsi="Times New Roman" w:cs="Times New Roman"/>
          <w:sz w:val="24"/>
        </w:rPr>
        <w:t>(expr1, expr2, ...) NOT IN ( subconsulta )</w:t>
      </w:r>
    </w:p>
    <w:p w14:paraId="1BC6AF30" w14:textId="77777777" w:rsidR="000844B1" w:rsidRDefault="00000000">
      <w:pPr>
        <w:spacing w:after="102" w:line="247" w:lineRule="auto"/>
        <w:ind w:left="486" w:right="108" w:hanging="10"/>
        <w:jc w:val="both"/>
      </w:pPr>
      <w:r>
        <w:rPr>
          <w:rFonts w:ascii="Times New Roman" w:eastAsia="Times New Roman" w:hAnsi="Times New Roman" w:cs="Times New Roman"/>
          <w:sz w:val="24"/>
        </w:rPr>
        <w:t>En este predicado, la subconsulta debe devolver tantas columnas como las especificadas entre paréntesis a la izquierda del operador NOT IN. Las expresiones de la izquierda expr1, expr2, ... se evalúan y la fila que forman se compara con las filas de la subconsulta, fila a fila.</w:t>
      </w:r>
    </w:p>
    <w:p w14:paraId="303B8939" w14:textId="77777777" w:rsidR="000844B1" w:rsidRDefault="00000000">
      <w:pPr>
        <w:spacing w:after="103" w:line="247" w:lineRule="auto"/>
        <w:ind w:left="486" w:right="108" w:hanging="10"/>
        <w:jc w:val="both"/>
      </w:pPr>
      <w:r>
        <w:rPr>
          <w:rFonts w:ascii="Times New Roman" w:eastAsia="Times New Roman" w:hAnsi="Times New Roman" w:cs="Times New Roman"/>
          <w:sz w:val="24"/>
        </w:rPr>
        <w:t>El predicado se evalúa a verdadero si no se encuentra ninguna fila igual en la subconsulta. También se evalúa a verdadero si la subconsulta no devuelve ninguna fila. Si se encuentra alguna fila igual, se evalúa a falso.</w:t>
      </w:r>
    </w:p>
    <w:p w14:paraId="770C1FCD" w14:textId="77777777" w:rsidR="000844B1" w:rsidRDefault="00000000">
      <w:pPr>
        <w:spacing w:after="95" w:line="247" w:lineRule="auto"/>
        <w:ind w:left="486" w:right="108" w:hanging="10"/>
        <w:jc w:val="both"/>
      </w:pPr>
      <w:r>
        <w:rPr>
          <w:rFonts w:ascii="Times New Roman" w:eastAsia="Times New Roman" w:hAnsi="Times New Roman" w:cs="Times New Roman"/>
          <w:sz w:val="24"/>
        </w:rPr>
        <w:t xml:space="preserve">Dos filas se consideran iguales si los atributos correspondientes son iguales y no nulos en ambas; se consideran distintas si algún atributo es distinto en </w:t>
      </w:r>
      <w:r>
        <w:rPr>
          <w:rFonts w:ascii="Times New Roman" w:eastAsia="Times New Roman" w:hAnsi="Times New Roman" w:cs="Times New Roman"/>
          <w:sz w:val="24"/>
        </w:rPr>
        <w:lastRenderedPageBreak/>
        <w:t>ambas filas y no nulo. En cualquier otro caso, el resultado del predicado es nulo.</w:t>
      </w:r>
    </w:p>
    <w:p w14:paraId="272D0258" w14:textId="77777777" w:rsidR="000844B1" w:rsidRDefault="00000000">
      <w:pPr>
        <w:spacing w:after="245" w:line="254" w:lineRule="auto"/>
        <w:ind w:left="463" w:right="116" w:hanging="10"/>
        <w:jc w:val="both"/>
      </w:pPr>
      <w:r>
        <w:rPr>
          <w:rFonts w:ascii="Times New Roman" w:eastAsia="Times New Roman" w:hAnsi="Times New Roman" w:cs="Times New Roman"/>
          <w:sz w:val="24"/>
        </w:rPr>
        <w:t>Si la subconsulta devuelve alguna fila de nulos y el resto de las filas son distintas de la fila de la izquierda del operador NOT IN, el predicado se evalúa a nulo.</w:t>
      </w:r>
    </w:p>
    <w:p w14:paraId="04BFC203" w14:textId="77777777" w:rsidR="000844B1" w:rsidRDefault="00000000">
      <w:pPr>
        <w:spacing w:after="2" w:line="255" w:lineRule="auto"/>
        <w:ind w:left="1077" w:right="104" w:hanging="10"/>
      </w:pPr>
      <w:r>
        <w:rPr>
          <w:rFonts w:ascii="Times New Roman" w:eastAsia="Times New Roman" w:hAnsi="Times New Roman" w:cs="Times New Roman"/>
          <w:sz w:val="24"/>
        </w:rPr>
        <w:t>-- clientes que no tienen facturas con IVA y dto</w:t>
      </w:r>
    </w:p>
    <w:p w14:paraId="4B82B0F9" w14:textId="77777777" w:rsidR="000844B1" w:rsidRDefault="00000000">
      <w:pPr>
        <w:spacing w:after="2" w:line="255" w:lineRule="auto"/>
        <w:ind w:left="1077" w:right="104" w:hanging="10"/>
      </w:pPr>
      <w:r>
        <w:rPr>
          <w:rFonts w:ascii="Times New Roman" w:eastAsia="Times New Roman" w:hAnsi="Times New Roman" w:cs="Times New Roman"/>
          <w:sz w:val="24"/>
        </w:rPr>
        <w:t>-- como tienen los clientes del rango especificado</w:t>
      </w:r>
    </w:p>
    <w:p w14:paraId="6FCC3006" w14:textId="77777777" w:rsidR="000844B1" w:rsidRDefault="00000000">
      <w:pPr>
        <w:spacing w:after="2" w:line="255" w:lineRule="auto"/>
        <w:ind w:left="1077" w:right="104" w:hanging="10"/>
      </w:pPr>
      <w:r>
        <w:rPr>
          <w:rFonts w:ascii="Times New Roman" w:eastAsia="Times New Roman" w:hAnsi="Times New Roman" w:cs="Times New Roman"/>
          <w:sz w:val="24"/>
        </w:rPr>
        <w:t>SELECT DISTINCT codcli</w:t>
      </w:r>
    </w:p>
    <w:p w14:paraId="075B41C8" w14:textId="77777777" w:rsidR="000844B1" w:rsidRDefault="00000000">
      <w:pPr>
        <w:tabs>
          <w:tab w:val="center" w:pos="1327"/>
          <w:tab w:val="center" w:pos="2432"/>
        </w:tabs>
        <w:spacing w:after="2" w:line="255"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52F742D6" w14:textId="77777777" w:rsidR="000844B1" w:rsidRDefault="00000000">
      <w:pPr>
        <w:spacing w:after="2" w:line="255" w:lineRule="auto"/>
        <w:ind w:left="1929" w:right="104" w:hanging="862"/>
      </w:pPr>
      <w:r>
        <w:rPr>
          <w:rFonts w:ascii="Times New Roman" w:eastAsia="Times New Roman" w:hAnsi="Times New Roman" w:cs="Times New Roman"/>
          <w:sz w:val="24"/>
        </w:rPr>
        <w:t>WHERE ( COALESCE(iva,0), COALESCE(dto,0) ) NOT IN ( SELECT COALESCE(iva,0), COALESCE(dto,0) FROM</w:t>
      </w:r>
      <w:r>
        <w:rPr>
          <w:rFonts w:ascii="Times New Roman" w:eastAsia="Times New Roman" w:hAnsi="Times New Roman" w:cs="Times New Roman"/>
          <w:sz w:val="24"/>
        </w:rPr>
        <w:tab/>
        <w:t>facturas</w:t>
      </w:r>
    </w:p>
    <w:p w14:paraId="72CBF9E2" w14:textId="77777777" w:rsidR="000844B1" w:rsidRDefault="00000000">
      <w:pPr>
        <w:spacing w:after="236"/>
        <w:ind w:right="600"/>
        <w:jc w:val="right"/>
      </w:pPr>
      <w:r>
        <w:rPr>
          <w:rFonts w:ascii="Times New Roman" w:eastAsia="Times New Roman" w:hAnsi="Times New Roman" w:cs="Times New Roman"/>
          <w:sz w:val="24"/>
        </w:rPr>
        <w:t>WHERE codcli BETWEEN 171 AND 174);</w:t>
      </w:r>
    </w:p>
    <w:p w14:paraId="163E53C2" w14:textId="77777777" w:rsidR="000844B1" w:rsidRDefault="00000000">
      <w:pPr>
        <w:spacing w:after="2" w:line="255" w:lineRule="auto"/>
        <w:ind w:left="10" w:right="104" w:hanging="10"/>
      </w:pPr>
      <w:r>
        <w:rPr>
          <w:rFonts w:ascii="Times New Roman" w:eastAsia="Times New Roman" w:hAnsi="Times New Roman" w:cs="Times New Roman"/>
          <w:sz w:val="24"/>
        </w:rPr>
        <w:t>expresión operador ANY ( subconsulta )</w:t>
      </w:r>
    </w:p>
    <w:p w14:paraId="701FE84E" w14:textId="77777777" w:rsidR="000844B1" w:rsidRDefault="00000000">
      <w:pPr>
        <w:spacing w:after="90" w:line="254" w:lineRule="auto"/>
        <w:ind w:left="463" w:right="116" w:hanging="10"/>
        <w:jc w:val="both"/>
      </w:pPr>
      <w:r>
        <w:rPr>
          <w:rFonts w:ascii="Times New Roman" w:eastAsia="Times New Roman" w:hAnsi="Times New Roman" w:cs="Times New Roman"/>
          <w:sz w:val="24"/>
        </w:rPr>
        <w:t>En este uso de ANY la subconsulta debe devolver una sola columna. El operador es una comparación (=, &lt;&gt;, &gt;, &lt;, &gt;=, &lt;=).</w:t>
      </w:r>
    </w:p>
    <w:p w14:paraId="131FE655" w14:textId="77777777" w:rsidR="000844B1" w:rsidRDefault="00000000">
      <w:pPr>
        <w:spacing w:after="245" w:line="254" w:lineRule="auto"/>
        <w:ind w:left="463" w:right="116" w:hanging="10"/>
        <w:jc w:val="both"/>
      </w:pPr>
      <w:r>
        <w:rPr>
          <w:rFonts w:ascii="Times New Roman" w:eastAsia="Times New Roman" w:hAnsi="Times New Roman" w:cs="Times New Roman"/>
          <w:sz w:val="24"/>
        </w:rPr>
        <w:t>El predicado se evalúa a verdadero si la comparación establecida por el operador es verdadera para alguno de los valores de la columna devuelta por la subconsulta. En caso contrario se evalúa a falso.</w:t>
      </w:r>
    </w:p>
    <w:p w14:paraId="49D4173B" w14:textId="77777777" w:rsidR="000844B1" w:rsidRDefault="00000000">
      <w:pPr>
        <w:spacing w:after="2" w:line="255" w:lineRule="auto"/>
        <w:ind w:left="1077" w:right="104" w:hanging="10"/>
      </w:pPr>
      <w:r>
        <w:rPr>
          <w:rFonts w:ascii="Times New Roman" w:eastAsia="Times New Roman" w:hAnsi="Times New Roman" w:cs="Times New Roman"/>
          <w:sz w:val="24"/>
        </w:rPr>
        <w:t>-- facturas con IVA como los de las facturas sin dto</w:t>
      </w:r>
    </w:p>
    <w:p w14:paraId="688C0FCB" w14:textId="77777777" w:rsidR="000844B1" w:rsidRDefault="00000000">
      <w:pPr>
        <w:spacing w:after="2" w:line="255" w:lineRule="auto"/>
        <w:ind w:left="1077" w:right="104" w:hanging="10"/>
      </w:pPr>
      <w:r>
        <w:rPr>
          <w:rFonts w:ascii="Times New Roman" w:eastAsia="Times New Roman" w:hAnsi="Times New Roman" w:cs="Times New Roman"/>
          <w:sz w:val="24"/>
        </w:rPr>
        <w:t>SELECT *</w:t>
      </w:r>
    </w:p>
    <w:p w14:paraId="6046C506" w14:textId="77777777" w:rsidR="000844B1" w:rsidRDefault="00000000">
      <w:pPr>
        <w:tabs>
          <w:tab w:val="center" w:pos="1327"/>
          <w:tab w:val="center" w:pos="2432"/>
        </w:tabs>
        <w:spacing w:after="2" w:line="255"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16014EB3" w14:textId="77777777" w:rsidR="000844B1" w:rsidRDefault="00000000">
      <w:pPr>
        <w:spacing w:after="2" w:line="255" w:lineRule="auto"/>
        <w:ind w:left="1077" w:right="104" w:hanging="10"/>
      </w:pPr>
      <w:r>
        <w:rPr>
          <w:rFonts w:ascii="Times New Roman" w:eastAsia="Times New Roman" w:hAnsi="Times New Roman" w:cs="Times New Roman"/>
          <w:sz w:val="24"/>
        </w:rPr>
        <w:t>WHERE iva = ANY( SELECT iva</w:t>
      </w:r>
    </w:p>
    <w:p w14:paraId="4B34E27F" w14:textId="77777777" w:rsidR="000844B1" w:rsidRDefault="00000000">
      <w:pPr>
        <w:spacing w:after="0"/>
        <w:ind w:left="238"/>
        <w:jc w:val="center"/>
      </w:pPr>
      <w:r>
        <w:rPr>
          <w:rFonts w:ascii="Times New Roman" w:eastAsia="Times New Roman" w:hAnsi="Times New Roman" w:cs="Times New Roman"/>
          <w:sz w:val="24"/>
        </w:rPr>
        <w:t>FROM facturas</w:t>
      </w:r>
    </w:p>
    <w:p w14:paraId="46E20830" w14:textId="77777777" w:rsidR="000844B1" w:rsidRDefault="00000000">
      <w:pPr>
        <w:spacing w:after="240" w:line="255" w:lineRule="auto"/>
        <w:ind w:left="3308" w:right="104" w:hanging="10"/>
      </w:pPr>
      <w:r>
        <w:rPr>
          <w:rFonts w:ascii="Times New Roman" w:eastAsia="Times New Roman" w:hAnsi="Times New Roman" w:cs="Times New Roman"/>
          <w:sz w:val="24"/>
        </w:rPr>
        <w:t>WHERE COALESCE(dto,0) = 0 );</w:t>
      </w:r>
    </w:p>
    <w:p w14:paraId="68610269" w14:textId="77777777" w:rsidR="000844B1" w:rsidRDefault="00000000">
      <w:pPr>
        <w:spacing w:after="90" w:line="254" w:lineRule="auto"/>
        <w:ind w:left="463" w:right="116" w:hanging="10"/>
        <w:jc w:val="both"/>
      </w:pPr>
      <w:r>
        <w:rPr>
          <w:rFonts w:ascii="Times New Roman" w:eastAsia="Times New Roman" w:hAnsi="Times New Roman" w:cs="Times New Roman"/>
          <w:sz w:val="24"/>
        </w:rPr>
        <w:t>Si la subconsulta no devuelve ninguna fila, devuelve falso. Si ninguno de los valores de la subconsulta coincide con la expresión de la izquierda del operador y en la subconsulta se ha devuelto algún nulo, se evalúa a nulo.</w:t>
      </w:r>
    </w:p>
    <w:p w14:paraId="6CA66257" w14:textId="77777777" w:rsidR="000844B1" w:rsidRDefault="00000000">
      <w:pPr>
        <w:spacing w:after="183" w:line="254" w:lineRule="auto"/>
        <w:ind w:left="463" w:right="116" w:hanging="10"/>
        <w:jc w:val="both"/>
      </w:pPr>
      <w:r>
        <w:rPr>
          <w:rFonts w:ascii="Times New Roman" w:eastAsia="Times New Roman" w:hAnsi="Times New Roman" w:cs="Times New Roman"/>
          <w:sz w:val="24"/>
        </w:rPr>
        <w:t>En lugar de ANY puede aparecer SOME, son sinónimos. El operador IN es equivalente a = ANY.</w:t>
      </w:r>
    </w:p>
    <w:p w14:paraId="46178889" w14:textId="77777777" w:rsidR="000844B1" w:rsidRDefault="00000000">
      <w:pPr>
        <w:spacing w:after="2" w:line="255" w:lineRule="auto"/>
        <w:ind w:left="10" w:right="104" w:hanging="10"/>
      </w:pPr>
      <w:r>
        <w:rPr>
          <w:rFonts w:ascii="Times New Roman" w:eastAsia="Times New Roman" w:hAnsi="Times New Roman" w:cs="Times New Roman"/>
          <w:sz w:val="24"/>
        </w:rPr>
        <w:t>(expr1, expr2, ...) operador ANY ( subconsulta )</w:t>
      </w:r>
    </w:p>
    <w:p w14:paraId="0FDDBD06" w14:textId="77777777" w:rsidR="000844B1" w:rsidRDefault="00000000">
      <w:pPr>
        <w:spacing w:after="90" w:line="254" w:lineRule="auto"/>
        <w:ind w:left="463" w:right="116" w:hanging="10"/>
        <w:jc w:val="both"/>
      </w:pPr>
      <w:r>
        <w:rPr>
          <w:rFonts w:ascii="Times New Roman" w:eastAsia="Times New Roman" w:hAnsi="Times New Roman" w:cs="Times New Roman"/>
          <w:sz w:val="24"/>
        </w:rPr>
        <w:t>En este uso de ANY la subconsulta debe devolver tantas columnas como las especificadas entre paréntesis a la izquierda del operador. Las expresiones de la izquierda expr1, expr2, ... se evalúan y la fila que forman se compara con las filas de la subconsulta, fila a fila.</w:t>
      </w:r>
    </w:p>
    <w:p w14:paraId="48A94D12" w14:textId="77777777" w:rsidR="000844B1" w:rsidRDefault="00000000">
      <w:pPr>
        <w:spacing w:after="90" w:line="254" w:lineRule="auto"/>
        <w:ind w:left="463" w:right="116" w:hanging="10"/>
        <w:jc w:val="both"/>
      </w:pPr>
      <w:r>
        <w:rPr>
          <w:rFonts w:ascii="Times New Roman" w:eastAsia="Times New Roman" w:hAnsi="Times New Roman" w:cs="Times New Roman"/>
          <w:sz w:val="24"/>
        </w:rPr>
        <w:t xml:space="preserve">El predicado se evalúa a verdadero si la comparación establecida por el operador es verdadera para alguna de las filas devueltas por la subconsulta. </w:t>
      </w:r>
      <w:r>
        <w:rPr>
          <w:rFonts w:ascii="Times New Roman" w:eastAsia="Times New Roman" w:hAnsi="Times New Roman" w:cs="Times New Roman"/>
          <w:sz w:val="24"/>
        </w:rPr>
        <w:lastRenderedPageBreak/>
        <w:t>En caso contrario se evalúa a falso (incluso si la subconsulta no devuelve ninguna fila).</w:t>
      </w:r>
    </w:p>
    <w:p w14:paraId="21FE86BB" w14:textId="77777777" w:rsidR="000844B1" w:rsidRDefault="00000000">
      <w:pPr>
        <w:spacing w:after="93" w:line="254" w:lineRule="auto"/>
        <w:ind w:left="471" w:right="121" w:hanging="10"/>
        <w:jc w:val="both"/>
      </w:pPr>
      <w:r>
        <w:rPr>
          <w:rFonts w:ascii="Times New Roman" w:eastAsia="Times New Roman" w:hAnsi="Times New Roman" w:cs="Times New Roman"/>
          <w:sz w:val="24"/>
        </w:rPr>
        <w:t>Dos filas se consideran iguales si los atributos correspondientes son iguales y no nulos en ambas; se consideran distintas si algún atributo es distinto en ambas filas y no nulo. En cualquier otro caso, el resultado del predicado es nulo.</w:t>
      </w:r>
    </w:p>
    <w:p w14:paraId="3C836995" w14:textId="77777777" w:rsidR="000844B1" w:rsidRDefault="00000000">
      <w:pPr>
        <w:spacing w:after="283" w:line="254" w:lineRule="auto"/>
        <w:ind w:left="471" w:hanging="10"/>
        <w:jc w:val="both"/>
      </w:pPr>
      <w:r>
        <w:rPr>
          <w:rFonts w:ascii="Times New Roman" w:eastAsia="Times New Roman" w:hAnsi="Times New Roman" w:cs="Times New Roman"/>
          <w:sz w:val="24"/>
        </w:rPr>
        <w:t>Si la subconsulta devuelve alguna fila de nulos, el predicado no podrá ser falso (será verdadero o nulo).</w:t>
      </w:r>
    </w:p>
    <w:p w14:paraId="18765512" w14:textId="77777777" w:rsidR="000844B1" w:rsidRDefault="00000000">
      <w:pPr>
        <w:spacing w:after="5" w:line="254" w:lineRule="auto"/>
        <w:ind w:left="1085" w:hanging="10"/>
      </w:pPr>
      <w:r>
        <w:rPr>
          <w:rFonts w:ascii="Times New Roman" w:eastAsia="Times New Roman" w:hAnsi="Times New Roman" w:cs="Times New Roman"/>
          <w:sz w:val="24"/>
        </w:rPr>
        <w:t>-- clientes que han comprado algún mes</w:t>
      </w:r>
    </w:p>
    <w:p w14:paraId="0EAA4226" w14:textId="77777777" w:rsidR="000844B1" w:rsidRDefault="00000000">
      <w:pPr>
        <w:spacing w:after="5" w:line="254" w:lineRule="auto"/>
        <w:ind w:left="1085" w:hanging="10"/>
      </w:pPr>
      <w:r>
        <w:rPr>
          <w:rFonts w:ascii="Times New Roman" w:eastAsia="Times New Roman" w:hAnsi="Times New Roman" w:cs="Times New Roman"/>
          <w:sz w:val="24"/>
        </w:rPr>
        <w:t>-- en que ha comprado el cliente especificado</w:t>
      </w:r>
    </w:p>
    <w:p w14:paraId="34B85E88" w14:textId="77777777" w:rsidR="000844B1" w:rsidRDefault="00000000">
      <w:pPr>
        <w:spacing w:after="5" w:line="254" w:lineRule="auto"/>
        <w:ind w:left="1085" w:hanging="10"/>
      </w:pPr>
      <w:r>
        <w:rPr>
          <w:rFonts w:ascii="Times New Roman" w:eastAsia="Times New Roman" w:hAnsi="Times New Roman" w:cs="Times New Roman"/>
          <w:sz w:val="24"/>
        </w:rPr>
        <w:t>SELECT DISTINCT codcli</w:t>
      </w:r>
    </w:p>
    <w:p w14:paraId="200F6020" w14:textId="77777777" w:rsidR="000844B1" w:rsidRDefault="00000000">
      <w:pPr>
        <w:tabs>
          <w:tab w:val="center" w:pos="1335"/>
          <w:tab w:val="center" w:pos="2440"/>
        </w:tabs>
        <w:spacing w:after="5"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08E76181" w14:textId="77777777" w:rsidR="000844B1" w:rsidRDefault="00000000">
      <w:pPr>
        <w:spacing w:after="5" w:line="254" w:lineRule="auto"/>
        <w:ind w:left="1085" w:hanging="10"/>
      </w:pPr>
      <w:r>
        <w:rPr>
          <w:rFonts w:ascii="Times New Roman" w:eastAsia="Times New Roman" w:hAnsi="Times New Roman" w:cs="Times New Roman"/>
          <w:sz w:val="24"/>
        </w:rPr>
        <w:t>WHERE ( EXTRACT(month FROM fecha),</w:t>
      </w:r>
    </w:p>
    <w:p w14:paraId="2F9435FB" w14:textId="77777777" w:rsidR="000844B1" w:rsidRDefault="00000000">
      <w:pPr>
        <w:spacing w:after="0"/>
        <w:ind w:left="1128" w:right="1478" w:hanging="10"/>
        <w:jc w:val="center"/>
      </w:pPr>
      <w:r>
        <w:rPr>
          <w:rFonts w:ascii="Times New Roman" w:eastAsia="Times New Roman" w:hAnsi="Times New Roman" w:cs="Times New Roman"/>
          <w:sz w:val="24"/>
        </w:rPr>
        <w:t>EXTRACT(year FROM fecha) )</w:t>
      </w:r>
    </w:p>
    <w:p w14:paraId="63E7A6CA" w14:textId="77777777" w:rsidR="000844B1" w:rsidRDefault="00000000">
      <w:pPr>
        <w:spacing w:after="5" w:line="254" w:lineRule="auto"/>
        <w:ind w:left="3673" w:hanging="1721"/>
      </w:pPr>
      <w:r>
        <w:rPr>
          <w:rFonts w:ascii="Times New Roman" w:eastAsia="Times New Roman" w:hAnsi="Times New Roman" w:cs="Times New Roman"/>
          <w:sz w:val="24"/>
        </w:rPr>
        <w:t>= ANY( SELECT EXTRACT(month FROM fecha), EXTRACT(year FROM fecha)</w:t>
      </w:r>
    </w:p>
    <w:p w14:paraId="48F66D99" w14:textId="77777777" w:rsidR="000844B1" w:rsidRDefault="00000000">
      <w:pPr>
        <w:tabs>
          <w:tab w:val="center" w:pos="3058"/>
          <w:tab w:val="center" w:pos="4161"/>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30D754BC" w14:textId="77777777" w:rsidR="000844B1" w:rsidRDefault="00000000">
      <w:pPr>
        <w:spacing w:after="278"/>
        <w:ind w:left="1128" w:right="862" w:hanging="10"/>
        <w:jc w:val="center"/>
      </w:pPr>
      <w:r>
        <w:rPr>
          <w:rFonts w:ascii="Times New Roman" w:eastAsia="Times New Roman" w:hAnsi="Times New Roman" w:cs="Times New Roman"/>
          <w:sz w:val="24"/>
        </w:rPr>
        <w:t>WHERE codcli = 282);</w:t>
      </w:r>
    </w:p>
    <w:p w14:paraId="4FDA7515" w14:textId="77777777" w:rsidR="000844B1" w:rsidRDefault="00000000">
      <w:pPr>
        <w:spacing w:after="192" w:line="254" w:lineRule="auto"/>
        <w:ind w:left="471" w:hanging="10"/>
        <w:jc w:val="both"/>
      </w:pPr>
      <w:r>
        <w:rPr>
          <w:rFonts w:ascii="Times New Roman" w:eastAsia="Times New Roman" w:hAnsi="Times New Roman" w:cs="Times New Roman"/>
          <w:sz w:val="24"/>
        </w:rPr>
        <w:t>En lugar de ANY puede aparecer SOME.</w:t>
      </w:r>
    </w:p>
    <w:p w14:paraId="0ACA76BB" w14:textId="77777777" w:rsidR="000844B1" w:rsidRDefault="00000000">
      <w:pPr>
        <w:spacing w:after="5" w:line="254" w:lineRule="auto"/>
        <w:ind w:left="18" w:hanging="10"/>
      </w:pPr>
      <w:r>
        <w:rPr>
          <w:rFonts w:ascii="Times New Roman" w:eastAsia="Times New Roman" w:hAnsi="Times New Roman" w:cs="Times New Roman"/>
          <w:sz w:val="24"/>
        </w:rPr>
        <w:t>expresión operador ALL ( subconsulta )</w:t>
      </w:r>
    </w:p>
    <w:p w14:paraId="14399E15" w14:textId="77777777" w:rsidR="000844B1" w:rsidRDefault="00000000">
      <w:pPr>
        <w:spacing w:after="96" w:line="254" w:lineRule="auto"/>
        <w:ind w:left="471" w:hanging="10"/>
        <w:jc w:val="both"/>
      </w:pPr>
      <w:r>
        <w:rPr>
          <w:rFonts w:ascii="Times New Roman" w:eastAsia="Times New Roman" w:hAnsi="Times New Roman" w:cs="Times New Roman"/>
          <w:sz w:val="24"/>
        </w:rPr>
        <w:t>En este uso de ALL la subconsulta debe devolver una sola columna. El operador es una comparación (=, &lt;&gt;, &gt;, &lt;, &gt;=, &lt;=).</w:t>
      </w:r>
    </w:p>
    <w:p w14:paraId="01723D4F" w14:textId="77777777" w:rsidR="000844B1" w:rsidRDefault="00000000">
      <w:pPr>
        <w:spacing w:after="283" w:line="254" w:lineRule="auto"/>
        <w:ind w:left="471" w:right="120" w:hanging="10"/>
        <w:jc w:val="both"/>
      </w:pPr>
      <w:r>
        <w:rPr>
          <w:rFonts w:ascii="Times New Roman" w:eastAsia="Times New Roman" w:hAnsi="Times New Roman" w:cs="Times New Roman"/>
          <w:sz w:val="24"/>
        </w:rPr>
        <w:t>El predicado se evalúa a verdadero si la comparación establecida por el operador es verdadera para todos los valores de la columna devuelta por la subconsulta. También se evalúa a verdadero cuando la subconsulta no devuelve ninguna fila. En caso contrario se evalúa a falso. Si la subconsulta devuelve algún nulo, el predicado se evalúa a nulo</w:t>
      </w:r>
    </w:p>
    <w:p w14:paraId="16A6C396" w14:textId="77777777" w:rsidR="000844B1" w:rsidRDefault="00000000">
      <w:pPr>
        <w:spacing w:after="5" w:line="254" w:lineRule="auto"/>
        <w:ind w:left="1085" w:hanging="10"/>
      </w:pPr>
      <w:r>
        <w:rPr>
          <w:rFonts w:ascii="Times New Roman" w:eastAsia="Times New Roman" w:hAnsi="Times New Roman" w:cs="Times New Roman"/>
          <w:sz w:val="24"/>
        </w:rPr>
        <w:t>-- facturas con descuento máximo</w:t>
      </w:r>
    </w:p>
    <w:p w14:paraId="16AA1AB3" w14:textId="77777777" w:rsidR="000844B1" w:rsidRDefault="00000000">
      <w:pPr>
        <w:spacing w:after="5" w:line="254" w:lineRule="auto"/>
        <w:ind w:left="1085" w:hanging="10"/>
      </w:pPr>
      <w:r>
        <w:rPr>
          <w:rFonts w:ascii="Times New Roman" w:eastAsia="Times New Roman" w:hAnsi="Times New Roman" w:cs="Times New Roman"/>
          <w:sz w:val="24"/>
        </w:rPr>
        <w:t>SELECT *</w:t>
      </w:r>
    </w:p>
    <w:p w14:paraId="16CF15C4" w14:textId="77777777" w:rsidR="000844B1" w:rsidRDefault="00000000">
      <w:pPr>
        <w:tabs>
          <w:tab w:val="center" w:pos="1335"/>
          <w:tab w:val="center" w:pos="2440"/>
        </w:tabs>
        <w:spacing w:after="5"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2182BC09" w14:textId="77777777" w:rsidR="000844B1" w:rsidRDefault="00000000">
      <w:pPr>
        <w:spacing w:after="5" w:line="254" w:lineRule="auto"/>
        <w:ind w:left="1085" w:hanging="10"/>
      </w:pPr>
      <w:r>
        <w:rPr>
          <w:rFonts w:ascii="Times New Roman" w:eastAsia="Times New Roman" w:hAnsi="Times New Roman" w:cs="Times New Roman"/>
          <w:sz w:val="24"/>
        </w:rPr>
        <w:t>WHERE dto &gt;= ALL ( SELECT COALESCE(dto,0)</w:t>
      </w:r>
    </w:p>
    <w:p w14:paraId="2F746D77" w14:textId="77777777" w:rsidR="000844B1" w:rsidRDefault="00000000">
      <w:pPr>
        <w:spacing w:after="279"/>
        <w:ind w:left="1128" w:hanging="10"/>
        <w:jc w:val="center"/>
      </w:pPr>
      <w:r>
        <w:rPr>
          <w:rFonts w:ascii="Times New Roman" w:eastAsia="Times New Roman" w:hAnsi="Times New Roman" w:cs="Times New Roman"/>
          <w:sz w:val="24"/>
        </w:rPr>
        <w:t>FROM facturas );</w:t>
      </w:r>
    </w:p>
    <w:p w14:paraId="2098354D" w14:textId="77777777" w:rsidR="000844B1" w:rsidRDefault="00000000">
      <w:pPr>
        <w:spacing w:after="98" w:line="254" w:lineRule="auto"/>
        <w:ind w:left="471" w:right="121" w:hanging="10"/>
        <w:jc w:val="both"/>
      </w:pPr>
      <w:r>
        <w:rPr>
          <w:rFonts w:ascii="Times New Roman" w:eastAsia="Times New Roman" w:hAnsi="Times New Roman" w:cs="Times New Roman"/>
          <w:sz w:val="24"/>
        </w:rPr>
        <w:t>Nótese que, si en el ejemplo anterior, la subconsulta no utiliza COALESCE para convertir los descuentos nulos en descuentos cero, la consulta principal no devuelve ninguna fila porque al haber nulos en el resultado de la subconsulta, el predicado se evalúa a nulo.</w:t>
      </w:r>
    </w:p>
    <w:p w14:paraId="0A419C9C" w14:textId="77777777" w:rsidR="000844B1" w:rsidRDefault="00000000">
      <w:pPr>
        <w:spacing w:after="195" w:line="254" w:lineRule="auto"/>
        <w:ind w:left="471" w:hanging="10"/>
        <w:jc w:val="both"/>
      </w:pPr>
      <w:r>
        <w:rPr>
          <w:rFonts w:ascii="Times New Roman" w:eastAsia="Times New Roman" w:hAnsi="Times New Roman" w:cs="Times New Roman"/>
          <w:sz w:val="24"/>
        </w:rPr>
        <w:t>El operador NOT IN es equivalente a &lt;&gt;ALL.</w:t>
      </w:r>
    </w:p>
    <w:p w14:paraId="1221CF66" w14:textId="77777777" w:rsidR="000844B1" w:rsidRDefault="00000000">
      <w:pPr>
        <w:spacing w:after="5" w:line="254" w:lineRule="auto"/>
        <w:ind w:left="18" w:hanging="10"/>
      </w:pPr>
      <w:r>
        <w:rPr>
          <w:rFonts w:ascii="Times New Roman" w:eastAsia="Times New Roman" w:hAnsi="Times New Roman" w:cs="Times New Roman"/>
          <w:sz w:val="24"/>
        </w:rPr>
        <w:lastRenderedPageBreak/>
        <w:t>(expr1, expr2, ...) operador ALL ( subconsulta )</w:t>
      </w:r>
    </w:p>
    <w:p w14:paraId="361E3929" w14:textId="77777777" w:rsidR="000844B1" w:rsidRDefault="00000000">
      <w:pPr>
        <w:spacing w:after="3" w:line="254" w:lineRule="auto"/>
        <w:ind w:left="471" w:hanging="10"/>
        <w:jc w:val="both"/>
      </w:pPr>
      <w:r>
        <w:rPr>
          <w:rFonts w:ascii="Times New Roman" w:eastAsia="Times New Roman" w:hAnsi="Times New Roman" w:cs="Times New Roman"/>
          <w:sz w:val="24"/>
        </w:rPr>
        <w:t>En este uso de ALL, la subconsulta debe devolver tantas columnas como las especificadas entre paréntesis a la izquierda del operador.</w:t>
      </w:r>
    </w:p>
    <w:p w14:paraId="4083A576" w14:textId="77777777" w:rsidR="000844B1" w:rsidRDefault="000844B1">
      <w:pPr>
        <w:sectPr w:rsidR="000844B1" w:rsidSect="003928AB">
          <w:footerReference w:type="even" r:id="rId200"/>
          <w:footerReference w:type="default" r:id="rId201"/>
          <w:footerReference w:type="first" r:id="rId202"/>
          <w:pgSz w:w="11906" w:h="16838"/>
          <w:pgMar w:top="1175" w:right="2814" w:bottom="2879" w:left="1143" w:header="720" w:footer="861" w:gutter="0"/>
          <w:cols w:space="720"/>
        </w:sectPr>
      </w:pPr>
    </w:p>
    <w:p w14:paraId="156F6DA5" w14:textId="77777777" w:rsidR="000844B1" w:rsidRDefault="00000000">
      <w:pPr>
        <w:spacing w:after="94" w:line="254" w:lineRule="auto"/>
        <w:ind w:left="596" w:hanging="10"/>
        <w:jc w:val="both"/>
      </w:pPr>
      <w:r>
        <w:rPr>
          <w:rFonts w:ascii="Times New Roman" w:eastAsia="Times New Roman" w:hAnsi="Times New Roman" w:cs="Times New Roman"/>
          <w:sz w:val="24"/>
        </w:rPr>
        <w:lastRenderedPageBreak/>
        <w:t>Las expresiones de la izquierda expr1, expr2, ... se evalúan y la fila que forman se compara con las filas de la subconsulta, fila a fila.</w:t>
      </w:r>
    </w:p>
    <w:p w14:paraId="6ECE1B3F" w14:textId="77777777" w:rsidR="000844B1" w:rsidRDefault="00000000">
      <w:pPr>
        <w:spacing w:after="94" w:line="254" w:lineRule="auto"/>
        <w:ind w:left="596" w:right="124" w:hanging="10"/>
        <w:jc w:val="both"/>
      </w:pPr>
      <w:r>
        <w:rPr>
          <w:rFonts w:ascii="Times New Roman" w:eastAsia="Times New Roman" w:hAnsi="Times New Roman" w:cs="Times New Roman"/>
          <w:sz w:val="24"/>
        </w:rPr>
        <w:t>El predicado se evalúa a verdadero si la comparación establecida por el operador es verdadera para todas las filas devueltas por la subconsulta; cuando la subconsulta no devuelve ninguna fila también se evalúa a verdadero. En caso contrario se evalúa a falso.</w:t>
      </w:r>
    </w:p>
    <w:p w14:paraId="73F82496" w14:textId="77777777" w:rsidR="000844B1" w:rsidRDefault="00000000">
      <w:pPr>
        <w:spacing w:after="94" w:line="254" w:lineRule="auto"/>
        <w:ind w:left="596" w:right="124" w:hanging="10"/>
        <w:jc w:val="both"/>
      </w:pPr>
      <w:r>
        <w:rPr>
          <w:rFonts w:ascii="Times New Roman" w:eastAsia="Times New Roman" w:hAnsi="Times New Roman" w:cs="Times New Roman"/>
          <w:sz w:val="24"/>
        </w:rPr>
        <w:t>Dos filas se consideran iguales si los atributos correspondientes son iguales y no nulos en ambas; se consideran distintas si algún atributo es distinto en ambas filas y no nulo. En cualquier otro caso, el resultado del predicado es nulo.</w:t>
      </w:r>
    </w:p>
    <w:p w14:paraId="11A0937E" w14:textId="77777777" w:rsidR="000844B1" w:rsidRDefault="00000000">
      <w:pPr>
        <w:spacing w:after="290" w:line="254" w:lineRule="auto"/>
        <w:ind w:left="596" w:hanging="10"/>
        <w:jc w:val="both"/>
      </w:pPr>
      <w:r>
        <w:rPr>
          <w:rFonts w:ascii="Times New Roman" w:eastAsia="Times New Roman" w:hAnsi="Times New Roman" w:cs="Times New Roman"/>
          <w:sz w:val="24"/>
        </w:rPr>
        <w:t>Si la subconsulta devuelve alguna fila de nulos, el predicado no podrá ser verdadero (será falso o nulo).</w:t>
      </w:r>
    </w:p>
    <w:p w14:paraId="58470C22" w14:textId="77777777" w:rsidR="000844B1" w:rsidRDefault="00000000">
      <w:pPr>
        <w:spacing w:after="2" w:line="255" w:lineRule="auto"/>
        <w:ind w:left="1210" w:hanging="10"/>
      </w:pPr>
      <w:r>
        <w:rPr>
          <w:rFonts w:ascii="Times New Roman" w:eastAsia="Times New Roman" w:hAnsi="Times New Roman" w:cs="Times New Roman"/>
          <w:sz w:val="24"/>
        </w:rPr>
        <w:t>-- muestra los datos del cliente especificado si</w:t>
      </w:r>
    </w:p>
    <w:p w14:paraId="38A95981" w14:textId="77777777" w:rsidR="000844B1" w:rsidRDefault="00000000">
      <w:pPr>
        <w:spacing w:after="2" w:line="255" w:lineRule="auto"/>
        <w:ind w:left="1210" w:hanging="10"/>
      </w:pPr>
      <w:r>
        <w:rPr>
          <w:rFonts w:ascii="Times New Roman" w:eastAsia="Times New Roman" w:hAnsi="Times New Roman" w:cs="Times New Roman"/>
          <w:sz w:val="24"/>
        </w:rPr>
        <w:t>-- siempre ha comprado sin descuento y con 18% de IVA</w:t>
      </w:r>
    </w:p>
    <w:p w14:paraId="53DB8BF2" w14:textId="77777777" w:rsidR="000844B1" w:rsidRDefault="00000000">
      <w:pPr>
        <w:spacing w:after="2" w:line="255" w:lineRule="auto"/>
        <w:ind w:left="1210" w:hanging="10"/>
      </w:pPr>
      <w:r>
        <w:rPr>
          <w:rFonts w:ascii="Times New Roman" w:eastAsia="Times New Roman" w:hAnsi="Times New Roman" w:cs="Times New Roman"/>
          <w:sz w:val="24"/>
        </w:rPr>
        <w:t>SELECT *</w:t>
      </w:r>
    </w:p>
    <w:p w14:paraId="289493D7" w14:textId="77777777" w:rsidR="000844B1" w:rsidRDefault="00000000">
      <w:pPr>
        <w:tabs>
          <w:tab w:val="center" w:pos="1445"/>
          <w:tab w:val="center" w:pos="2550"/>
        </w:tabs>
        <w:spacing w:after="2" w:line="255"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clientes</w:t>
      </w:r>
    </w:p>
    <w:p w14:paraId="66F8592C" w14:textId="77777777" w:rsidR="000844B1" w:rsidRDefault="00000000">
      <w:pPr>
        <w:spacing w:after="2" w:line="255" w:lineRule="auto"/>
        <w:ind w:left="1210" w:hanging="10"/>
      </w:pPr>
      <w:r>
        <w:rPr>
          <w:rFonts w:ascii="Times New Roman" w:eastAsia="Times New Roman" w:hAnsi="Times New Roman" w:cs="Times New Roman"/>
          <w:sz w:val="24"/>
        </w:rPr>
        <w:t>WHERE codcli = 162</w:t>
      </w:r>
    </w:p>
    <w:p w14:paraId="6081E46B" w14:textId="77777777" w:rsidR="000844B1" w:rsidRDefault="00000000">
      <w:pPr>
        <w:tabs>
          <w:tab w:val="center" w:pos="1384"/>
          <w:tab w:val="center" w:pos="2736"/>
        </w:tabs>
        <w:spacing w:after="2" w:line="255" w:lineRule="auto"/>
      </w:pPr>
      <w:r>
        <w:tab/>
      </w:r>
      <w:r>
        <w:rPr>
          <w:rFonts w:ascii="Times New Roman" w:eastAsia="Times New Roman" w:hAnsi="Times New Roman" w:cs="Times New Roman"/>
          <w:sz w:val="24"/>
        </w:rPr>
        <w:t>AND</w:t>
      </w:r>
      <w:r>
        <w:rPr>
          <w:rFonts w:ascii="Times New Roman" w:eastAsia="Times New Roman" w:hAnsi="Times New Roman" w:cs="Times New Roman"/>
          <w:sz w:val="24"/>
        </w:rPr>
        <w:tab/>
        <w:t>( 18, 0 ) =</w:t>
      </w:r>
    </w:p>
    <w:p w14:paraId="7224CB3D" w14:textId="77777777" w:rsidR="000844B1" w:rsidRDefault="00000000">
      <w:pPr>
        <w:spacing w:after="2" w:line="255" w:lineRule="auto"/>
        <w:ind w:left="2072" w:hanging="10"/>
      </w:pPr>
      <w:r>
        <w:rPr>
          <w:rFonts w:ascii="Times New Roman" w:eastAsia="Times New Roman" w:hAnsi="Times New Roman" w:cs="Times New Roman"/>
          <w:sz w:val="24"/>
        </w:rPr>
        <w:t>ALL (SELECT COALESCE(iva,0), COALESCE(dto,0)</w:t>
      </w:r>
    </w:p>
    <w:p w14:paraId="0895D25C" w14:textId="77777777" w:rsidR="000844B1" w:rsidRDefault="00000000">
      <w:pPr>
        <w:tabs>
          <w:tab w:val="center" w:pos="2921"/>
          <w:tab w:val="center" w:pos="4026"/>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76B3B5D0" w14:textId="77777777" w:rsidR="000844B1" w:rsidRDefault="00000000">
      <w:pPr>
        <w:spacing w:after="284"/>
        <w:ind w:left="1542" w:right="1539" w:hanging="10"/>
        <w:jc w:val="center"/>
      </w:pPr>
      <w:r>
        <w:rPr>
          <w:rFonts w:ascii="Times New Roman" w:eastAsia="Times New Roman" w:hAnsi="Times New Roman" w:cs="Times New Roman"/>
          <w:sz w:val="24"/>
        </w:rPr>
        <w:t>WHERE codcli = 162 );</w:t>
      </w:r>
    </w:p>
    <w:p w14:paraId="6752D4B6" w14:textId="77777777" w:rsidR="000844B1" w:rsidRDefault="00000000">
      <w:pPr>
        <w:spacing w:after="429" w:line="254" w:lineRule="auto"/>
        <w:ind w:left="-15" w:right="124" w:firstLine="350"/>
        <w:jc w:val="both"/>
      </w:pPr>
      <w:r>
        <w:rPr>
          <w:rFonts w:ascii="Times New Roman" w:eastAsia="Times New Roman" w:hAnsi="Times New Roman" w:cs="Times New Roman"/>
          <w:sz w:val="24"/>
        </w:rPr>
        <w:t>Cuando se utilizan subconsultas en predicados, el SGBD no obtiene el resultado completo de la subconsulta, a menos que sea necesario. Lo que hace es ir obteniendo filas de la subconsulta hasta que es capaz de determinar si el predicado es verdadero.</w:t>
      </w:r>
    </w:p>
    <w:p w14:paraId="6FB73689" w14:textId="77777777" w:rsidR="000844B1" w:rsidRDefault="00000000">
      <w:pPr>
        <w:pStyle w:val="Heading3"/>
        <w:spacing w:after="101"/>
        <w:ind w:left="-5" w:hanging="10"/>
      </w:pPr>
      <w:r>
        <w:t>4.7.2. Subconsultas en la cláusula HAVING</w:t>
      </w:r>
    </w:p>
    <w:p w14:paraId="62B41F9A" w14:textId="77777777" w:rsidR="000844B1" w:rsidRDefault="00000000">
      <w:pPr>
        <w:spacing w:after="0" w:line="254" w:lineRule="auto"/>
        <w:ind w:left="-15" w:right="125" w:firstLine="350"/>
        <w:jc w:val="both"/>
      </w:pPr>
      <w:r>
        <w:rPr>
          <w:rFonts w:ascii="Times New Roman" w:eastAsia="Times New Roman" w:hAnsi="Times New Roman" w:cs="Times New Roman"/>
          <w:sz w:val="24"/>
        </w:rPr>
        <w:t>La cláusula HAVING permite hacer restricciones sobre grupos y necesariamente va precedida de una cláusula GROUP BY. Para hacer este tipo de restricciones también es posible incluir subconsultas cuando sea necesario.</w:t>
      </w:r>
    </w:p>
    <w:p w14:paraId="332D3E46" w14:textId="77777777" w:rsidR="000844B1" w:rsidRDefault="00000000">
      <w:pPr>
        <w:spacing w:after="188" w:line="254" w:lineRule="auto"/>
        <w:ind w:left="360" w:hanging="10"/>
        <w:jc w:val="both"/>
      </w:pPr>
      <w:r>
        <w:rPr>
          <w:rFonts w:ascii="Times New Roman" w:eastAsia="Times New Roman" w:hAnsi="Times New Roman" w:cs="Times New Roman"/>
          <w:sz w:val="24"/>
        </w:rPr>
        <w:t>La siguiente consulta obtiene el código del pueblo que tiene más clientes:</w:t>
      </w:r>
    </w:p>
    <w:p w14:paraId="69BAC969" w14:textId="77777777" w:rsidR="000844B1" w:rsidRDefault="00000000">
      <w:pPr>
        <w:spacing w:after="2" w:line="255" w:lineRule="auto"/>
        <w:ind w:left="609" w:hanging="10"/>
      </w:pPr>
      <w:r>
        <w:rPr>
          <w:rFonts w:ascii="Times New Roman" w:eastAsia="Times New Roman" w:hAnsi="Times New Roman" w:cs="Times New Roman"/>
          <w:sz w:val="24"/>
        </w:rPr>
        <w:t>SELECT codpue</w:t>
      </w:r>
    </w:p>
    <w:p w14:paraId="3DCDB403" w14:textId="77777777" w:rsidR="000844B1" w:rsidRDefault="00000000">
      <w:pPr>
        <w:spacing w:after="2" w:line="255" w:lineRule="auto"/>
        <w:ind w:left="609" w:right="4996" w:hanging="10"/>
      </w:pPr>
      <w:r>
        <w:rPr>
          <w:rFonts w:ascii="Times New Roman" w:eastAsia="Times New Roman" w:hAnsi="Times New Roman" w:cs="Times New Roman"/>
          <w:sz w:val="24"/>
        </w:rPr>
        <w:t>FROM</w:t>
      </w:r>
      <w:r>
        <w:rPr>
          <w:rFonts w:ascii="Times New Roman" w:eastAsia="Times New Roman" w:hAnsi="Times New Roman" w:cs="Times New Roman"/>
          <w:sz w:val="24"/>
        </w:rPr>
        <w:tab/>
        <w:t>clientes GROUP BY codpue</w:t>
      </w:r>
    </w:p>
    <w:p w14:paraId="177F9C07" w14:textId="77777777" w:rsidR="000844B1" w:rsidRDefault="00000000">
      <w:pPr>
        <w:spacing w:after="2" w:line="255" w:lineRule="auto"/>
        <w:ind w:left="609" w:hanging="10"/>
      </w:pPr>
      <w:r>
        <w:rPr>
          <w:rFonts w:ascii="Times New Roman" w:eastAsia="Times New Roman" w:hAnsi="Times New Roman" w:cs="Times New Roman"/>
          <w:sz w:val="24"/>
        </w:rPr>
        <w:t>HAVING COUNT(*) &gt;= ALL ( SELECT COUNT(*)</w:t>
      </w:r>
    </w:p>
    <w:p w14:paraId="15917038" w14:textId="77777777" w:rsidR="000844B1" w:rsidRDefault="00000000">
      <w:pPr>
        <w:tabs>
          <w:tab w:val="center" w:pos="3936"/>
          <w:tab w:val="center" w:pos="5039"/>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clientes</w:t>
      </w:r>
    </w:p>
    <w:p w14:paraId="078AC640" w14:textId="77777777" w:rsidR="000844B1" w:rsidRDefault="00000000">
      <w:pPr>
        <w:spacing w:after="183"/>
        <w:ind w:left="1542" w:hanging="10"/>
        <w:jc w:val="center"/>
      </w:pPr>
      <w:r>
        <w:rPr>
          <w:rFonts w:ascii="Times New Roman" w:eastAsia="Times New Roman" w:hAnsi="Times New Roman" w:cs="Times New Roman"/>
          <w:sz w:val="24"/>
        </w:rPr>
        <w:t>GROUP BY codpue );</w:t>
      </w:r>
    </w:p>
    <w:p w14:paraId="71E437AD" w14:textId="77777777" w:rsidR="000844B1" w:rsidRDefault="00000000">
      <w:pPr>
        <w:spacing w:after="1618" w:line="254" w:lineRule="auto"/>
        <w:ind w:left="-5" w:hanging="10"/>
        <w:jc w:val="both"/>
      </w:pPr>
      <w:r>
        <w:rPr>
          <w:rFonts w:ascii="Times New Roman" w:eastAsia="Times New Roman" w:hAnsi="Times New Roman" w:cs="Times New Roman"/>
          <w:sz w:val="24"/>
        </w:rPr>
        <w:t>En primer lugar se ejecuta la subconsulta, obteniéndose una columna de números en donde cada uno indica el número de clientes en cada pueblo. La</w:t>
      </w:r>
    </w:p>
    <w:p w14:paraId="5B38CB0D" w14:textId="77777777" w:rsidR="000844B1" w:rsidRDefault="00000000">
      <w:pPr>
        <w:spacing w:after="62"/>
        <w:ind w:left="1644" w:right="180" w:hanging="10"/>
        <w:jc w:val="center"/>
      </w:pPr>
      <w:r>
        <w:rPr>
          <w:sz w:val="14"/>
        </w:rPr>
        <w:t>7</w:t>
      </w:r>
    </w:p>
    <w:p w14:paraId="2CD29E72" w14:textId="77777777" w:rsidR="000844B1" w:rsidRDefault="00000000">
      <w:pPr>
        <w:spacing w:after="117" w:line="251" w:lineRule="auto"/>
        <w:ind w:left="3" w:hanging="10"/>
        <w:jc w:val="both"/>
      </w:pPr>
      <w:r>
        <w:rPr>
          <w:rFonts w:ascii="Times New Roman" w:eastAsia="Times New Roman" w:hAnsi="Times New Roman" w:cs="Times New Roman"/>
          <w:sz w:val="24"/>
        </w:rPr>
        <w:lastRenderedPageBreak/>
        <w:t>subconsulta se sustituye entonces por los valores de esta columna, por ejemplo:</w:t>
      </w:r>
    </w:p>
    <w:p w14:paraId="27154465" w14:textId="77777777" w:rsidR="000844B1" w:rsidRDefault="00000000">
      <w:pPr>
        <w:spacing w:after="0" w:line="260" w:lineRule="auto"/>
        <w:ind w:left="617" w:hanging="10"/>
      </w:pPr>
      <w:r>
        <w:rPr>
          <w:rFonts w:ascii="Times New Roman" w:eastAsia="Times New Roman" w:hAnsi="Times New Roman" w:cs="Times New Roman"/>
          <w:sz w:val="24"/>
        </w:rPr>
        <w:t>SELECT codpue</w:t>
      </w:r>
    </w:p>
    <w:p w14:paraId="75EDAD61" w14:textId="77777777" w:rsidR="000844B1" w:rsidRDefault="00000000">
      <w:pPr>
        <w:spacing w:after="0" w:line="260" w:lineRule="auto"/>
        <w:ind w:left="617" w:right="4988" w:hanging="10"/>
      </w:pPr>
      <w:r>
        <w:rPr>
          <w:rFonts w:ascii="Times New Roman" w:eastAsia="Times New Roman" w:hAnsi="Times New Roman" w:cs="Times New Roman"/>
          <w:sz w:val="24"/>
        </w:rPr>
        <w:t>FROM</w:t>
      </w:r>
      <w:r>
        <w:rPr>
          <w:rFonts w:ascii="Times New Roman" w:eastAsia="Times New Roman" w:hAnsi="Times New Roman" w:cs="Times New Roman"/>
          <w:sz w:val="24"/>
        </w:rPr>
        <w:tab/>
        <w:t>clientes GROUP BY codpue</w:t>
      </w:r>
    </w:p>
    <w:p w14:paraId="3A216883" w14:textId="77777777" w:rsidR="000844B1" w:rsidRDefault="00000000">
      <w:pPr>
        <w:spacing w:after="108" w:line="260" w:lineRule="auto"/>
        <w:ind w:left="617" w:hanging="10"/>
      </w:pPr>
      <w:r>
        <w:rPr>
          <w:rFonts w:ascii="Times New Roman" w:eastAsia="Times New Roman" w:hAnsi="Times New Roman" w:cs="Times New Roman"/>
          <w:sz w:val="24"/>
        </w:rPr>
        <w:t>HAVING COUNT(*) &gt;= ALL (1,4,7,9,10);</w:t>
      </w:r>
    </w:p>
    <w:p w14:paraId="2EB33040" w14:textId="77777777" w:rsidR="000844B1" w:rsidRDefault="00000000">
      <w:pPr>
        <w:spacing w:after="419" w:line="251" w:lineRule="auto"/>
        <w:ind w:left="3" w:right="116" w:hanging="10"/>
        <w:jc w:val="both"/>
      </w:pPr>
      <w:r>
        <w:rPr>
          <w:rFonts w:ascii="Times New Roman" w:eastAsia="Times New Roman" w:hAnsi="Times New Roman" w:cs="Times New Roman"/>
          <w:sz w:val="24"/>
        </w:rPr>
        <w:t>Por último, se ejecuta la consulta principal. Para cada grupo se cuenta el número de clientes que tiene. Pasan la restricción del HAVING aquel o aquellos pueblos que en esa cuenta tienen el máximo valor.</w:t>
      </w:r>
    </w:p>
    <w:p w14:paraId="2B4EC5BE" w14:textId="77777777" w:rsidR="000844B1" w:rsidRDefault="00000000">
      <w:pPr>
        <w:pStyle w:val="Heading3"/>
        <w:spacing w:after="101"/>
        <w:ind w:left="3" w:hanging="10"/>
      </w:pPr>
      <w:r>
        <w:t>4.7.3. Subconsultas en la cláusula FROM</w:t>
      </w:r>
    </w:p>
    <w:p w14:paraId="0804D03C" w14:textId="77777777" w:rsidR="000844B1" w:rsidRDefault="00000000">
      <w:pPr>
        <w:spacing w:after="117" w:line="251" w:lineRule="auto"/>
        <w:ind w:left="-7" w:right="117" w:firstLine="350"/>
        <w:jc w:val="both"/>
      </w:pPr>
      <w:r>
        <w:rPr>
          <w:rFonts w:ascii="Times New Roman" w:eastAsia="Times New Roman" w:hAnsi="Times New Roman" w:cs="Times New Roman"/>
          <w:sz w:val="24"/>
        </w:rPr>
        <w:t>También es posible incluir subconsultas en la cláusula FROM, aunque en este caso no se utilizan para construir predicados sino para realizar una consulta sobre la tabla que se obtiene como resultado de ejecutar otra consulta. Siempre que se utilice una subconsulta en el FROM se debe dar un nombre a la tabla resultado mediante la cláusula AS.</w:t>
      </w:r>
    </w:p>
    <w:p w14:paraId="3BB548D7" w14:textId="77777777" w:rsidR="000844B1" w:rsidRDefault="00000000">
      <w:pPr>
        <w:spacing w:after="0" w:line="260" w:lineRule="auto"/>
        <w:ind w:left="617" w:hanging="10"/>
      </w:pPr>
      <w:r>
        <w:rPr>
          <w:rFonts w:ascii="Times New Roman" w:eastAsia="Times New Roman" w:hAnsi="Times New Roman" w:cs="Times New Roman"/>
          <w:sz w:val="24"/>
        </w:rPr>
        <w:t>SELECT COUNT(*), MAX(ivat), MAX(dtot)</w:t>
      </w:r>
    </w:p>
    <w:p w14:paraId="34B83F0A" w14:textId="77777777" w:rsidR="000844B1" w:rsidRDefault="00000000">
      <w:pPr>
        <w:tabs>
          <w:tab w:val="center" w:pos="867"/>
          <w:tab w:val="center" w:pos="4061"/>
        </w:tabs>
        <w:spacing w:after="0" w:line="260"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 SELECT DISTINCT COALESCE(iva,0) AS ivat,</w:t>
      </w:r>
    </w:p>
    <w:p w14:paraId="1B5741CB" w14:textId="77777777" w:rsidR="000844B1" w:rsidRDefault="00000000">
      <w:pPr>
        <w:spacing w:after="0" w:line="260" w:lineRule="auto"/>
        <w:ind w:left="3709" w:hanging="10"/>
      </w:pPr>
      <w:r>
        <w:rPr>
          <w:rFonts w:ascii="Times New Roman" w:eastAsia="Times New Roman" w:hAnsi="Times New Roman" w:cs="Times New Roman"/>
          <w:sz w:val="24"/>
        </w:rPr>
        <w:t>COALESCE(dto,0) AS dtot</w:t>
      </w:r>
    </w:p>
    <w:p w14:paraId="7D83D671" w14:textId="77777777" w:rsidR="000844B1" w:rsidRDefault="00000000">
      <w:pPr>
        <w:tabs>
          <w:tab w:val="center" w:pos="1976"/>
          <w:tab w:val="center" w:pos="3573"/>
        </w:tabs>
        <w:spacing w:after="109" w:line="260"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 ) AS t;</w:t>
      </w:r>
    </w:p>
    <w:p w14:paraId="45C6BB1D" w14:textId="77777777" w:rsidR="000844B1" w:rsidRDefault="00000000">
      <w:pPr>
        <w:spacing w:after="389" w:line="251" w:lineRule="auto"/>
        <w:ind w:left="3" w:right="115" w:hanging="10"/>
        <w:jc w:val="both"/>
      </w:pPr>
      <w:r>
        <w:rPr>
          <w:rFonts w:ascii="Times New Roman" w:eastAsia="Times New Roman" w:hAnsi="Times New Roman" w:cs="Times New Roman"/>
          <w:sz w:val="24"/>
        </w:rPr>
        <w:t>La consulta anterior cuenta las distintas combinaciones de IVA y descuento y muestra el valor máximo de éstos. Nótese que se han renombrado las columnas de la subconsulta para poder referenciarlas en la consulta principal. Esta consulta no se puede resolver si no es de este modo ya que COUNT no acepta una lista de columnas como argumento.</w:t>
      </w:r>
    </w:p>
    <w:p w14:paraId="7405305B" w14:textId="77777777" w:rsidR="000844B1" w:rsidRDefault="00000000">
      <w:pPr>
        <w:pStyle w:val="Heading3"/>
        <w:spacing w:after="101"/>
        <w:ind w:left="3" w:hanging="10"/>
      </w:pPr>
      <w:r>
        <w:t>4.7.4. Ejemplos</w:t>
      </w:r>
    </w:p>
    <w:p w14:paraId="061D17AF" w14:textId="77777777" w:rsidR="000844B1" w:rsidRDefault="00000000">
      <w:pPr>
        <w:spacing w:after="151" w:line="250" w:lineRule="auto"/>
        <w:ind w:left="8"/>
      </w:pPr>
      <w:r>
        <w:rPr>
          <w:rFonts w:ascii="Times New Roman" w:eastAsia="Times New Roman" w:hAnsi="Times New Roman" w:cs="Times New Roman"/>
          <w:sz w:val="24"/>
        </w:rPr>
        <w:t>Ejemplo 4.9 Se quiere obtener los datos completos del cliente al que pertenece la factura 5886.</w:t>
      </w:r>
    </w:p>
    <w:p w14:paraId="25225B89" w14:textId="77777777" w:rsidR="000844B1" w:rsidRDefault="00000000">
      <w:pPr>
        <w:spacing w:after="117" w:line="251" w:lineRule="auto"/>
        <w:ind w:left="3" w:hanging="10"/>
        <w:jc w:val="both"/>
      </w:pPr>
      <w:r>
        <w:rPr>
          <w:rFonts w:ascii="Times New Roman" w:eastAsia="Times New Roman" w:hAnsi="Times New Roman" w:cs="Times New Roman"/>
          <w:sz w:val="24"/>
        </w:rPr>
        <w:t>Para dar la respuesta podemos hacerlo en dos pasos, es decir, con dos consultas separadas:</w:t>
      </w:r>
    </w:p>
    <w:p w14:paraId="321E4AC5" w14:textId="77777777" w:rsidR="000844B1" w:rsidRDefault="00000000">
      <w:pPr>
        <w:spacing w:after="276" w:line="260" w:lineRule="auto"/>
        <w:ind w:left="617" w:hanging="10"/>
      </w:pPr>
      <w:r>
        <w:rPr>
          <w:rFonts w:ascii="Times New Roman" w:eastAsia="Times New Roman" w:hAnsi="Times New Roman" w:cs="Times New Roman"/>
          <w:sz w:val="24"/>
        </w:rPr>
        <w:t>SELECT codcli FROM facturas WHERE codfac = 5886;</w:t>
      </w:r>
    </w:p>
    <w:p w14:paraId="4F2743A7" w14:textId="77777777" w:rsidR="000844B1" w:rsidRDefault="00000000">
      <w:pPr>
        <w:spacing w:after="0" w:line="260" w:lineRule="auto"/>
        <w:ind w:left="757" w:hanging="10"/>
      </w:pPr>
      <w:r>
        <w:rPr>
          <w:rFonts w:ascii="Times New Roman" w:eastAsia="Times New Roman" w:hAnsi="Times New Roman" w:cs="Times New Roman"/>
          <w:sz w:val="24"/>
        </w:rPr>
        <w:t>codcli</w:t>
      </w:r>
    </w:p>
    <w:p w14:paraId="305B4093" w14:textId="77777777" w:rsidR="000844B1" w:rsidRDefault="00000000">
      <w:pPr>
        <w:spacing w:after="280" w:line="260" w:lineRule="auto"/>
        <w:ind w:left="1099" w:right="6093" w:hanging="492"/>
      </w:pPr>
      <w:r>
        <w:rPr>
          <w:rFonts w:ascii="Times New Roman" w:eastAsia="Times New Roman" w:hAnsi="Times New Roman" w:cs="Times New Roman"/>
          <w:sz w:val="24"/>
        </w:rPr>
        <w:t>-------264</w:t>
      </w:r>
    </w:p>
    <w:p w14:paraId="37C91840" w14:textId="77777777" w:rsidR="000844B1" w:rsidRDefault="00000000">
      <w:pPr>
        <w:spacing w:after="0" w:line="260" w:lineRule="auto"/>
        <w:ind w:left="617" w:hanging="10"/>
      </w:pPr>
      <w:r>
        <w:rPr>
          <w:rFonts w:ascii="Times New Roman" w:eastAsia="Times New Roman" w:hAnsi="Times New Roman" w:cs="Times New Roman"/>
          <w:sz w:val="24"/>
        </w:rPr>
        <w:t>SELECT *</w:t>
      </w:r>
    </w:p>
    <w:p w14:paraId="38B428B7" w14:textId="77777777" w:rsidR="000844B1" w:rsidRDefault="00000000">
      <w:pPr>
        <w:tabs>
          <w:tab w:val="center" w:pos="867"/>
          <w:tab w:val="center" w:pos="1972"/>
        </w:tabs>
        <w:spacing w:after="0" w:line="260"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clientes</w:t>
      </w:r>
    </w:p>
    <w:p w14:paraId="728AC9AC" w14:textId="77777777" w:rsidR="000844B1" w:rsidRDefault="00000000">
      <w:pPr>
        <w:spacing w:after="1611" w:line="260" w:lineRule="auto"/>
        <w:ind w:left="617" w:hanging="10"/>
      </w:pPr>
      <w:r>
        <w:rPr>
          <w:rFonts w:ascii="Times New Roman" w:eastAsia="Times New Roman" w:hAnsi="Times New Roman" w:cs="Times New Roman"/>
          <w:sz w:val="24"/>
        </w:rPr>
        <w:t>WHERE codcli = 264;</w:t>
      </w:r>
    </w:p>
    <w:p w14:paraId="5167B97A" w14:textId="77777777" w:rsidR="000844B1" w:rsidRDefault="00000000">
      <w:pPr>
        <w:spacing w:after="62"/>
        <w:ind w:left="1644" w:right="135" w:hanging="10"/>
        <w:jc w:val="center"/>
      </w:pPr>
      <w:r>
        <w:rPr>
          <w:sz w:val="14"/>
        </w:rPr>
        <w:t>73</w:t>
      </w:r>
    </w:p>
    <w:p w14:paraId="1343700A" w14:textId="77777777" w:rsidR="000844B1" w:rsidRDefault="00000000">
      <w:pPr>
        <w:spacing w:after="195" w:line="255" w:lineRule="auto"/>
        <w:ind w:left="-5" w:right="125" w:hanging="10"/>
        <w:jc w:val="both"/>
      </w:pPr>
      <w:r>
        <w:rPr>
          <w:rFonts w:ascii="Times New Roman" w:eastAsia="Times New Roman" w:hAnsi="Times New Roman" w:cs="Times New Roman"/>
          <w:sz w:val="24"/>
        </w:rPr>
        <w:lastRenderedPageBreak/>
        <w:t>Puesto que es posible anidar las sentencias SELECT para obtener el resultado con una sola consulta, una solución que obtiene el resultado en un solo paso es la siguiente:</w:t>
      </w:r>
    </w:p>
    <w:p w14:paraId="1D2DE6A2" w14:textId="77777777" w:rsidR="000844B1" w:rsidRDefault="00000000">
      <w:pPr>
        <w:spacing w:after="5" w:line="254" w:lineRule="auto"/>
        <w:ind w:left="609" w:hanging="10"/>
      </w:pPr>
      <w:r>
        <w:rPr>
          <w:rFonts w:ascii="Times New Roman" w:eastAsia="Times New Roman" w:hAnsi="Times New Roman" w:cs="Times New Roman"/>
          <w:sz w:val="24"/>
        </w:rPr>
        <w:t>SELECT *</w:t>
      </w:r>
    </w:p>
    <w:p w14:paraId="04F594C5" w14:textId="77777777" w:rsidR="000844B1" w:rsidRDefault="00000000">
      <w:pPr>
        <w:tabs>
          <w:tab w:val="center" w:pos="859"/>
          <w:tab w:val="center" w:pos="1964"/>
        </w:tabs>
        <w:spacing w:after="5"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clientes</w:t>
      </w:r>
    </w:p>
    <w:p w14:paraId="5C58FAB8" w14:textId="77777777" w:rsidR="000844B1" w:rsidRDefault="00000000">
      <w:pPr>
        <w:spacing w:after="5" w:line="254" w:lineRule="auto"/>
        <w:ind w:left="609" w:hanging="10"/>
      </w:pPr>
      <w:r>
        <w:rPr>
          <w:rFonts w:ascii="Times New Roman" w:eastAsia="Times New Roman" w:hAnsi="Times New Roman" w:cs="Times New Roman"/>
          <w:sz w:val="24"/>
        </w:rPr>
        <w:t>WHERE codcli = ( SELECT codcli</w:t>
      </w:r>
    </w:p>
    <w:p w14:paraId="5C9744AD" w14:textId="77777777" w:rsidR="000844B1" w:rsidRDefault="00000000">
      <w:pPr>
        <w:spacing w:after="193" w:line="254" w:lineRule="auto"/>
        <w:ind w:left="2840" w:hanging="10"/>
      </w:pPr>
      <w:r>
        <w:rPr>
          <w:rFonts w:ascii="Times New Roman" w:eastAsia="Times New Roman" w:hAnsi="Times New Roman" w:cs="Times New Roman"/>
          <w:sz w:val="24"/>
        </w:rPr>
        <w:t>FROM facturas WHERE codfac = 5886 );</w:t>
      </w:r>
    </w:p>
    <w:p w14:paraId="323286E7" w14:textId="77777777" w:rsidR="000844B1" w:rsidRDefault="00000000">
      <w:pPr>
        <w:spacing w:after="269" w:line="255" w:lineRule="auto"/>
        <w:ind w:left="-15" w:right="123" w:firstLine="350"/>
        <w:jc w:val="both"/>
      </w:pPr>
      <w:r>
        <w:rPr>
          <w:rFonts w:ascii="Times New Roman" w:eastAsia="Times New Roman" w:hAnsi="Times New Roman" w:cs="Times New Roman"/>
          <w:sz w:val="24"/>
        </w:rPr>
        <w:t xml:space="preserve">Se ha utilizado el operador de comparación </w:t>
      </w:r>
      <w:r>
        <w:rPr>
          <w:rFonts w:ascii="Cambria" w:eastAsia="Cambria" w:hAnsi="Cambria" w:cs="Cambria"/>
          <w:sz w:val="24"/>
        </w:rPr>
        <w:t xml:space="preserve">= </w:t>
      </w:r>
      <w:r>
        <w:rPr>
          <w:rFonts w:ascii="Times New Roman" w:eastAsia="Times New Roman" w:hAnsi="Times New Roman" w:cs="Times New Roman"/>
          <w:sz w:val="24"/>
        </w:rPr>
        <w:t>porque se sabe con certeza que la subconsulta devuelve un solo código de cliente, ya que la condición de búsqueda es de igualdad sobre la clave primaria de la tabla del FROM.</w:t>
      </w:r>
    </w:p>
    <w:p w14:paraId="576E0E87" w14:textId="77777777" w:rsidR="000844B1" w:rsidRDefault="00000000">
      <w:pPr>
        <w:spacing w:after="258" w:line="251" w:lineRule="auto"/>
        <w:ind w:right="122"/>
        <w:jc w:val="both"/>
      </w:pPr>
      <w:r>
        <w:rPr>
          <w:rFonts w:ascii="Times New Roman" w:eastAsia="Times New Roman" w:hAnsi="Times New Roman" w:cs="Times New Roman"/>
          <w:sz w:val="24"/>
        </w:rPr>
        <w:t>Ejemplo 4.10 Se quiere obtener los datos completos de los clientes que tienen facturas en agosto del año pasado. El resultado se debe mostrar ordenado por el nombre del cliente.</w:t>
      </w:r>
    </w:p>
    <w:p w14:paraId="34303D3E" w14:textId="77777777" w:rsidR="000844B1" w:rsidRDefault="00000000">
      <w:pPr>
        <w:spacing w:after="195" w:line="255" w:lineRule="auto"/>
        <w:ind w:left="-5" w:hanging="10"/>
        <w:jc w:val="both"/>
      </w:pPr>
      <w:r>
        <w:rPr>
          <w:rFonts w:ascii="Times New Roman" w:eastAsia="Times New Roman" w:hAnsi="Times New Roman" w:cs="Times New Roman"/>
          <w:sz w:val="24"/>
        </w:rPr>
        <w:t>De nuevo se puede dar la respuesta en dos pasos:</w:t>
      </w:r>
    </w:p>
    <w:p w14:paraId="39AA3217" w14:textId="77777777" w:rsidR="000844B1" w:rsidRDefault="00000000">
      <w:pPr>
        <w:spacing w:after="5" w:line="254" w:lineRule="auto"/>
        <w:ind w:left="609" w:hanging="10"/>
      </w:pPr>
      <w:r>
        <w:rPr>
          <w:rFonts w:ascii="Times New Roman" w:eastAsia="Times New Roman" w:hAnsi="Times New Roman" w:cs="Times New Roman"/>
          <w:sz w:val="24"/>
        </w:rPr>
        <w:t>SELECT codcli FROM facturas</w:t>
      </w:r>
    </w:p>
    <w:p w14:paraId="51506988" w14:textId="77777777" w:rsidR="000844B1" w:rsidRDefault="00000000">
      <w:pPr>
        <w:spacing w:after="5" w:line="254" w:lineRule="auto"/>
        <w:ind w:left="609" w:hanging="10"/>
      </w:pPr>
      <w:r>
        <w:rPr>
          <w:rFonts w:ascii="Times New Roman" w:eastAsia="Times New Roman" w:hAnsi="Times New Roman" w:cs="Times New Roman"/>
          <w:sz w:val="24"/>
        </w:rPr>
        <w:t>WHERE EXTRACT(month FROM fecha)=8</w:t>
      </w:r>
    </w:p>
    <w:p w14:paraId="14ED63B2" w14:textId="77777777" w:rsidR="000844B1" w:rsidRDefault="00000000">
      <w:pPr>
        <w:tabs>
          <w:tab w:val="center" w:pos="798"/>
          <w:tab w:val="center" w:pos="2949"/>
        </w:tabs>
        <w:spacing w:after="5" w:line="254" w:lineRule="auto"/>
      </w:pPr>
      <w:r>
        <w:tab/>
      </w:r>
      <w:r>
        <w:rPr>
          <w:rFonts w:ascii="Times New Roman" w:eastAsia="Times New Roman" w:hAnsi="Times New Roman" w:cs="Times New Roman"/>
          <w:sz w:val="24"/>
        </w:rPr>
        <w:t>AND</w:t>
      </w:r>
      <w:r>
        <w:rPr>
          <w:rFonts w:ascii="Times New Roman" w:eastAsia="Times New Roman" w:hAnsi="Times New Roman" w:cs="Times New Roman"/>
          <w:sz w:val="24"/>
        </w:rPr>
        <w:tab/>
        <w:t>EXTRACT(year FROM fecha) =</w:t>
      </w:r>
    </w:p>
    <w:p w14:paraId="72165C9B" w14:textId="77777777" w:rsidR="000844B1" w:rsidRDefault="00000000">
      <w:pPr>
        <w:spacing w:after="284" w:line="254" w:lineRule="auto"/>
        <w:ind w:left="1364" w:hanging="10"/>
      </w:pPr>
      <w:r>
        <w:rPr>
          <w:rFonts w:ascii="Times New Roman" w:eastAsia="Times New Roman" w:hAnsi="Times New Roman" w:cs="Times New Roman"/>
          <w:sz w:val="24"/>
        </w:rPr>
        <w:t>EXTRACT(year FROM CURRENT_DATE)-1;</w:t>
      </w:r>
    </w:p>
    <w:p w14:paraId="5EEBA84F" w14:textId="77777777" w:rsidR="000844B1" w:rsidRDefault="00000000">
      <w:pPr>
        <w:spacing w:after="5" w:line="254" w:lineRule="auto"/>
        <w:ind w:left="749" w:hanging="10"/>
      </w:pPr>
      <w:r>
        <w:rPr>
          <w:rFonts w:ascii="Times New Roman" w:eastAsia="Times New Roman" w:hAnsi="Times New Roman" w:cs="Times New Roman"/>
          <w:sz w:val="24"/>
        </w:rPr>
        <w:t>codcli</w:t>
      </w:r>
    </w:p>
    <w:p w14:paraId="11A4BE3C" w14:textId="77777777" w:rsidR="000844B1" w:rsidRDefault="00000000">
      <w:pPr>
        <w:spacing w:after="5" w:line="254" w:lineRule="auto"/>
        <w:ind w:left="609" w:hanging="10"/>
      </w:pPr>
      <w:r>
        <w:rPr>
          <w:rFonts w:ascii="Times New Roman" w:eastAsia="Times New Roman" w:hAnsi="Times New Roman" w:cs="Times New Roman"/>
          <w:sz w:val="24"/>
        </w:rPr>
        <w:t>--------</w:t>
      </w:r>
    </w:p>
    <w:p w14:paraId="7822CDF9" w14:textId="77777777" w:rsidR="000844B1" w:rsidRDefault="00000000">
      <w:pPr>
        <w:spacing w:after="5" w:line="254" w:lineRule="auto"/>
        <w:ind w:left="1116" w:hanging="10"/>
      </w:pPr>
      <w:r>
        <w:rPr>
          <w:rFonts w:ascii="Times New Roman" w:eastAsia="Times New Roman" w:hAnsi="Times New Roman" w:cs="Times New Roman"/>
          <w:sz w:val="24"/>
        </w:rPr>
        <w:t>105</w:t>
      </w:r>
    </w:p>
    <w:p w14:paraId="6A44C2EA" w14:textId="77777777" w:rsidR="000844B1" w:rsidRDefault="00000000">
      <w:pPr>
        <w:spacing w:after="5" w:line="254" w:lineRule="auto"/>
        <w:ind w:left="1353" w:right="6461" w:hanging="122"/>
      </w:pPr>
      <w:r>
        <w:rPr>
          <w:rFonts w:ascii="Times New Roman" w:eastAsia="Times New Roman" w:hAnsi="Times New Roman" w:cs="Times New Roman"/>
          <w:sz w:val="24"/>
        </w:rPr>
        <w:t>12 .</w:t>
      </w:r>
    </w:p>
    <w:p w14:paraId="6AF675C7" w14:textId="77777777" w:rsidR="000844B1" w:rsidRDefault="00000000">
      <w:pPr>
        <w:spacing w:after="5" w:line="254" w:lineRule="auto"/>
        <w:ind w:left="1364" w:hanging="10"/>
      </w:pPr>
      <w:r>
        <w:rPr>
          <w:rFonts w:ascii="Times New Roman" w:eastAsia="Times New Roman" w:hAnsi="Times New Roman" w:cs="Times New Roman"/>
          <w:sz w:val="24"/>
        </w:rPr>
        <w:t>.</w:t>
      </w:r>
    </w:p>
    <w:p w14:paraId="0C114D48" w14:textId="77777777" w:rsidR="000844B1" w:rsidRDefault="00000000">
      <w:pPr>
        <w:spacing w:after="5" w:line="254" w:lineRule="auto"/>
        <w:ind w:left="1106" w:right="6217" w:firstLine="247"/>
      </w:pPr>
      <w:r>
        <w:rPr>
          <w:rFonts w:ascii="Times New Roman" w:eastAsia="Times New Roman" w:hAnsi="Times New Roman" w:cs="Times New Roman"/>
          <w:sz w:val="24"/>
        </w:rPr>
        <w:t>. 342</w:t>
      </w:r>
    </w:p>
    <w:p w14:paraId="0ECE6B8C" w14:textId="77777777" w:rsidR="000844B1" w:rsidRDefault="00000000">
      <w:pPr>
        <w:spacing w:after="5" w:line="254" w:lineRule="auto"/>
        <w:ind w:left="1116" w:hanging="10"/>
      </w:pPr>
      <w:r>
        <w:rPr>
          <w:rFonts w:ascii="Times New Roman" w:eastAsia="Times New Roman" w:hAnsi="Times New Roman" w:cs="Times New Roman"/>
          <w:sz w:val="24"/>
        </w:rPr>
        <w:t>309</w:t>
      </w:r>
    </w:p>
    <w:p w14:paraId="200089AA" w14:textId="77777777" w:rsidR="000844B1" w:rsidRDefault="00000000">
      <w:pPr>
        <w:spacing w:after="284" w:line="254" w:lineRule="auto"/>
        <w:ind w:left="1116" w:hanging="10"/>
      </w:pPr>
      <w:r>
        <w:rPr>
          <w:rFonts w:ascii="Times New Roman" w:eastAsia="Times New Roman" w:hAnsi="Times New Roman" w:cs="Times New Roman"/>
          <w:sz w:val="24"/>
        </w:rPr>
        <w:t>357</w:t>
      </w:r>
    </w:p>
    <w:p w14:paraId="4FAE1440" w14:textId="77777777" w:rsidR="000844B1" w:rsidRDefault="00000000">
      <w:pPr>
        <w:spacing w:after="5" w:line="254" w:lineRule="auto"/>
        <w:ind w:left="609" w:hanging="10"/>
      </w:pPr>
      <w:r>
        <w:rPr>
          <w:rFonts w:ascii="Times New Roman" w:eastAsia="Times New Roman" w:hAnsi="Times New Roman" w:cs="Times New Roman"/>
          <w:sz w:val="24"/>
        </w:rPr>
        <w:t>SELECT *</w:t>
      </w:r>
    </w:p>
    <w:p w14:paraId="644BBEC1" w14:textId="77777777" w:rsidR="000844B1" w:rsidRDefault="00000000">
      <w:pPr>
        <w:tabs>
          <w:tab w:val="center" w:pos="859"/>
          <w:tab w:val="center" w:pos="1964"/>
        </w:tabs>
        <w:spacing w:after="5"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clientes</w:t>
      </w:r>
    </w:p>
    <w:p w14:paraId="48E1D458" w14:textId="77777777" w:rsidR="000844B1" w:rsidRDefault="00000000">
      <w:pPr>
        <w:spacing w:after="193" w:line="254" w:lineRule="auto"/>
        <w:ind w:left="609" w:hanging="10"/>
      </w:pPr>
      <w:r>
        <w:rPr>
          <w:rFonts w:ascii="Times New Roman" w:eastAsia="Times New Roman" w:hAnsi="Times New Roman" w:cs="Times New Roman"/>
          <w:sz w:val="24"/>
        </w:rPr>
        <w:t>WHERE codcli IN (105,12,...,342,309,357);</w:t>
      </w:r>
    </w:p>
    <w:p w14:paraId="1A9C12D5" w14:textId="77777777" w:rsidR="000844B1" w:rsidRDefault="00000000">
      <w:pPr>
        <w:spacing w:after="195" w:line="255" w:lineRule="auto"/>
        <w:ind w:left="-15" w:right="123" w:firstLine="350"/>
        <w:jc w:val="both"/>
      </w:pPr>
      <w:r>
        <w:rPr>
          <w:rFonts w:ascii="Times New Roman" w:eastAsia="Times New Roman" w:hAnsi="Times New Roman" w:cs="Times New Roman"/>
          <w:sz w:val="24"/>
        </w:rPr>
        <w:t>Se ha utilizado el operador IN porque la primera consulta devuelve varias filas. Esto debe saberse sin necesidad de probar la sentencia. Como esta vez no se seleccionan las facturas por una columna única (clave primaria o clave alternativa), es posible que se obtengan varias filas y por lo tanto se debe utilizar IN.</w:t>
      </w:r>
    </w:p>
    <w:p w14:paraId="708B2734" w14:textId="77777777" w:rsidR="000844B1" w:rsidRDefault="00000000">
      <w:pPr>
        <w:spacing w:after="198" w:line="254" w:lineRule="auto"/>
        <w:ind w:left="8" w:right="103" w:firstLine="350"/>
        <w:jc w:val="both"/>
      </w:pPr>
      <w:r>
        <w:rPr>
          <w:rFonts w:ascii="Times New Roman" w:eastAsia="Times New Roman" w:hAnsi="Times New Roman" w:cs="Times New Roman"/>
          <w:sz w:val="24"/>
        </w:rPr>
        <w:t>Tal y como se ha hecho en el ejemplo anterior, ambas sentencias pueden integrarse en una sola:</w:t>
      </w:r>
    </w:p>
    <w:p w14:paraId="256BEE14" w14:textId="77777777" w:rsidR="000844B1" w:rsidRDefault="00000000">
      <w:pPr>
        <w:spacing w:after="4" w:line="255" w:lineRule="auto"/>
        <w:ind w:left="617" w:right="49" w:hanging="10"/>
        <w:jc w:val="both"/>
      </w:pPr>
      <w:r>
        <w:rPr>
          <w:rFonts w:ascii="Times New Roman" w:eastAsia="Times New Roman" w:hAnsi="Times New Roman" w:cs="Times New Roman"/>
          <w:sz w:val="24"/>
        </w:rPr>
        <w:t>SELECT *</w:t>
      </w:r>
    </w:p>
    <w:p w14:paraId="3899363B" w14:textId="77777777" w:rsidR="000844B1" w:rsidRDefault="00000000">
      <w:pPr>
        <w:tabs>
          <w:tab w:val="center" w:pos="867"/>
          <w:tab w:val="center" w:pos="1972"/>
        </w:tabs>
        <w:spacing w:after="4" w:line="255"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clientes</w:t>
      </w:r>
    </w:p>
    <w:p w14:paraId="68C23B6A" w14:textId="77777777" w:rsidR="000844B1" w:rsidRDefault="00000000">
      <w:pPr>
        <w:spacing w:after="4" w:line="255" w:lineRule="auto"/>
        <w:ind w:left="617" w:right="49" w:hanging="10"/>
        <w:jc w:val="both"/>
      </w:pPr>
      <w:r>
        <w:rPr>
          <w:rFonts w:ascii="Times New Roman" w:eastAsia="Times New Roman" w:hAnsi="Times New Roman" w:cs="Times New Roman"/>
          <w:sz w:val="24"/>
        </w:rPr>
        <w:t>WHERE codcli IN ( SELECT codcli FROM facturas</w:t>
      </w:r>
    </w:p>
    <w:p w14:paraId="7E6E445F" w14:textId="77777777" w:rsidR="000844B1" w:rsidRDefault="00000000">
      <w:pPr>
        <w:spacing w:after="4" w:line="255" w:lineRule="auto"/>
        <w:ind w:left="2970" w:right="49" w:hanging="10"/>
        <w:jc w:val="both"/>
      </w:pPr>
      <w:r>
        <w:rPr>
          <w:rFonts w:ascii="Times New Roman" w:eastAsia="Times New Roman" w:hAnsi="Times New Roman" w:cs="Times New Roman"/>
          <w:sz w:val="24"/>
        </w:rPr>
        <w:t>WHERE EXTRACT(month FROM fecha)=8</w:t>
      </w:r>
    </w:p>
    <w:p w14:paraId="6741DBCF" w14:textId="77777777" w:rsidR="000844B1" w:rsidRDefault="00000000">
      <w:pPr>
        <w:spacing w:after="400" w:line="255" w:lineRule="auto"/>
        <w:ind w:left="607" w:right="49" w:firstLine="2338"/>
        <w:jc w:val="both"/>
      </w:pPr>
      <w:r>
        <w:rPr>
          <w:rFonts w:ascii="Times New Roman" w:eastAsia="Times New Roman" w:hAnsi="Times New Roman" w:cs="Times New Roman"/>
          <w:sz w:val="24"/>
        </w:rPr>
        <w:t>AND EXTRACT(year FROM fecha) = EXTRACT(year FROM CURRENT_DATE)-1 ) ORDER BY nombre;</w:t>
      </w:r>
    </w:p>
    <w:p w14:paraId="649A723B" w14:textId="77777777" w:rsidR="000844B1" w:rsidRDefault="00000000">
      <w:pPr>
        <w:pStyle w:val="Heading3"/>
        <w:ind w:left="8"/>
      </w:pPr>
      <w:r>
        <w:lastRenderedPageBreak/>
        <w:t>4.7.5. Algunas cuestiones importantes</w:t>
      </w:r>
    </w:p>
    <w:p w14:paraId="141D4011" w14:textId="77777777" w:rsidR="000844B1" w:rsidRDefault="00000000">
      <w:pPr>
        <w:spacing w:after="262" w:line="254" w:lineRule="auto"/>
        <w:ind w:left="8" w:right="103" w:firstLine="350"/>
        <w:jc w:val="both"/>
      </w:pPr>
      <w:r>
        <w:rPr>
          <w:rFonts w:ascii="Times New Roman" w:eastAsia="Times New Roman" w:hAnsi="Times New Roman" w:cs="Times New Roman"/>
          <w:sz w:val="24"/>
        </w:rPr>
        <w:t>A continuación se plantean algunas cuestiones que es importante tener en cuenta cuando se realizan subconsultas:</w:t>
      </w:r>
    </w:p>
    <w:p w14:paraId="412F7E9A" w14:textId="77777777" w:rsidR="000844B1" w:rsidRDefault="00000000">
      <w:pPr>
        <w:spacing w:after="198" w:line="254" w:lineRule="auto"/>
        <w:ind w:left="588" w:right="103" w:hanging="226"/>
        <w:jc w:val="both"/>
      </w:pPr>
      <w:r>
        <w:rPr>
          <w:noProof/>
        </w:rPr>
        <w:drawing>
          <wp:inline distT="0" distB="0" distL="0" distR="0" wp14:anchorId="6FFD29E9" wp14:editId="5E3DC1E9">
            <wp:extent cx="47244" cy="47244"/>
            <wp:effectExtent l="0" t="0" r="0" b="0"/>
            <wp:docPr id="8715" name="Picture 8715"/>
            <wp:cNvGraphicFramePr/>
            <a:graphic xmlns:a="http://schemas.openxmlformats.org/drawingml/2006/main">
              <a:graphicData uri="http://schemas.openxmlformats.org/drawingml/2006/picture">
                <pic:pic xmlns:pic="http://schemas.openxmlformats.org/drawingml/2006/picture">
                  <pic:nvPicPr>
                    <pic:cNvPr id="8715" name="Picture 871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Las subconsultas utilizadas en predicados del tipo expresión operador (subconsulta) o (expr1, expr2, ...) operador (subconsulta) deben devolver siempre una sola fila; en otro caso, se producirá un error. Si la subconsulta ha de devolver varias filas se debe utilizar IN, NOT IN, operador ANY, operador ALL.</w:t>
      </w:r>
    </w:p>
    <w:p w14:paraId="5618BD26" w14:textId="77777777" w:rsidR="000844B1" w:rsidRDefault="00000000">
      <w:pPr>
        <w:spacing w:after="198" w:line="254" w:lineRule="auto"/>
        <w:ind w:left="588" w:right="103" w:hanging="226"/>
        <w:jc w:val="both"/>
      </w:pPr>
      <w:r>
        <w:rPr>
          <w:noProof/>
        </w:rPr>
        <w:drawing>
          <wp:inline distT="0" distB="0" distL="0" distR="0" wp14:anchorId="0244E1A3" wp14:editId="2790E376">
            <wp:extent cx="47244" cy="47244"/>
            <wp:effectExtent l="0" t="0" r="0" b="0"/>
            <wp:docPr id="8728" name="Picture 8728"/>
            <wp:cNvGraphicFramePr/>
            <a:graphic xmlns:a="http://schemas.openxmlformats.org/drawingml/2006/main">
              <a:graphicData uri="http://schemas.openxmlformats.org/drawingml/2006/picture">
                <pic:pic xmlns:pic="http://schemas.openxmlformats.org/drawingml/2006/picture">
                  <pic:nvPicPr>
                    <pic:cNvPr id="8728" name="Picture 872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Es importante ser cuidadosos con las subconsultas que pueden devolver nulos. Una restricción se supera si el predicado se evalúa a verdadero; no se supera si se evalúa a falso o a nulo. Dos casos que no conviene olvidar son los siguientes:</w:t>
      </w:r>
    </w:p>
    <w:p w14:paraId="0E1D4787" w14:textId="77777777" w:rsidR="000844B1" w:rsidRDefault="00000000">
      <w:pPr>
        <w:numPr>
          <w:ilvl w:val="0"/>
          <w:numId w:val="7"/>
        </w:numPr>
        <w:spacing w:after="100" w:line="254" w:lineRule="auto"/>
        <w:ind w:right="103" w:hanging="226"/>
        <w:jc w:val="both"/>
      </w:pPr>
      <w:r>
        <w:rPr>
          <w:rFonts w:ascii="Times New Roman" w:eastAsia="Times New Roman" w:hAnsi="Times New Roman" w:cs="Times New Roman"/>
          <w:sz w:val="24"/>
        </w:rPr>
        <w:t>NOT IN se evalúa a verdadero cuando la subconsulta no devuelve ninguna fila; si la subconsulta devuelve un nulo/fila de nulos, se evalúa a nulo.</w:t>
      </w:r>
    </w:p>
    <w:p w14:paraId="144DCF07" w14:textId="77777777" w:rsidR="000844B1" w:rsidRDefault="00000000">
      <w:pPr>
        <w:numPr>
          <w:ilvl w:val="0"/>
          <w:numId w:val="7"/>
        </w:numPr>
        <w:spacing w:after="198" w:line="254" w:lineRule="auto"/>
        <w:ind w:right="103" w:hanging="226"/>
        <w:jc w:val="both"/>
      </w:pPr>
      <w:r>
        <w:rPr>
          <w:rFonts w:ascii="Times New Roman" w:eastAsia="Times New Roman" w:hAnsi="Times New Roman" w:cs="Times New Roman"/>
          <w:sz w:val="24"/>
        </w:rPr>
        <w:t>operador ALL se evalúa a verdadero cuando la subconsulta no devuelve ninguna fila; si la subconsulta devuelve un nulo/fila de nulos, se evalúa a nulo.</w:t>
      </w:r>
    </w:p>
    <w:p w14:paraId="080BEFE0" w14:textId="77777777" w:rsidR="000844B1" w:rsidRDefault="00000000">
      <w:pPr>
        <w:spacing w:after="3468" w:line="254" w:lineRule="auto"/>
        <w:ind w:left="588" w:right="103" w:hanging="226"/>
        <w:jc w:val="both"/>
      </w:pPr>
      <w:r>
        <w:rPr>
          <w:noProof/>
        </w:rPr>
        <w:drawing>
          <wp:inline distT="0" distB="0" distL="0" distR="0" wp14:anchorId="7C72F703" wp14:editId="617B3A6E">
            <wp:extent cx="47244" cy="47244"/>
            <wp:effectExtent l="0" t="0" r="0" b="0"/>
            <wp:docPr id="8743" name="Picture 8743"/>
            <wp:cNvGraphicFramePr/>
            <a:graphic xmlns:a="http://schemas.openxmlformats.org/drawingml/2006/main">
              <a:graphicData uri="http://schemas.openxmlformats.org/drawingml/2006/picture">
                <pic:pic xmlns:pic="http://schemas.openxmlformats.org/drawingml/2006/picture">
                  <pic:nvPicPr>
                    <pic:cNvPr id="8743" name="Picture 874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Cuando se utilizan subconsultas en la cláusula FROM es preciso renombrar las columnas del SELECT de la subconsulta que son expresiones. De ese modo, será posible hacerles referencia en la consulta principal. Además, la tabla resultado de la subconsulta también se debe renombrar en el FROM de la consulta principal.</w:t>
      </w:r>
    </w:p>
    <w:p w14:paraId="4CFE1DEB" w14:textId="77777777" w:rsidR="000844B1" w:rsidRDefault="00000000">
      <w:pPr>
        <w:spacing w:after="62"/>
        <w:ind w:left="1644" w:right="135" w:hanging="10"/>
        <w:jc w:val="center"/>
      </w:pPr>
      <w:r>
        <w:rPr>
          <w:sz w:val="14"/>
        </w:rPr>
        <w:t>7</w:t>
      </w:r>
    </w:p>
    <w:p w14:paraId="4BCEAD64" w14:textId="77777777" w:rsidR="000844B1" w:rsidRDefault="00000000">
      <w:pPr>
        <w:pStyle w:val="Heading2"/>
        <w:spacing w:after="121"/>
        <w:ind w:left="0" w:firstLine="0"/>
      </w:pPr>
      <w:r>
        <w:t>4.8. Consultas multitabla</w:t>
      </w:r>
    </w:p>
    <w:p w14:paraId="52DEBA2E" w14:textId="77777777" w:rsidR="000844B1" w:rsidRDefault="00000000">
      <w:pPr>
        <w:spacing w:after="430" w:line="253" w:lineRule="auto"/>
        <w:ind w:left="-15" w:right="111" w:firstLine="340"/>
        <w:jc w:val="both"/>
      </w:pPr>
      <w:r>
        <w:rPr>
          <w:rFonts w:ascii="Times New Roman" w:eastAsia="Times New Roman" w:hAnsi="Times New Roman" w:cs="Times New Roman"/>
          <w:sz w:val="24"/>
        </w:rPr>
        <w:t>En este apartado se muestra cómo hacer consultas que involucran a datos de varias tablas. Aunque mediante las subconsultas se ha conseguido realizar consultas de este tipo, aquí se verá que en ocasiones, es posible escribir consultas equivalentes que no hacen uso de subconsultas y que se ejecutan de modo más eficiente. El operador que se introduce es la concatenación (JOIN).</w:t>
      </w:r>
    </w:p>
    <w:p w14:paraId="45996348" w14:textId="77777777" w:rsidR="000844B1" w:rsidRDefault="00000000">
      <w:pPr>
        <w:pStyle w:val="Heading3"/>
        <w:spacing w:after="99"/>
        <w:ind w:left="0"/>
      </w:pPr>
      <w:r>
        <w:lastRenderedPageBreak/>
        <w:t>4.8.1. La concatenación: JOIN</w:t>
      </w:r>
    </w:p>
    <w:p w14:paraId="2882A291" w14:textId="77777777" w:rsidR="000844B1" w:rsidRDefault="00000000">
      <w:pPr>
        <w:spacing w:after="3" w:line="253" w:lineRule="auto"/>
        <w:ind w:left="-15" w:right="111" w:firstLine="340"/>
        <w:jc w:val="both"/>
      </w:pPr>
      <w:r>
        <w:rPr>
          <w:rFonts w:ascii="Times New Roman" w:eastAsia="Times New Roman" w:hAnsi="Times New Roman" w:cs="Times New Roman"/>
          <w:sz w:val="24"/>
        </w:rPr>
        <w:t>La concatenación es una de las operaciones más útiles del lenguaje SQL. Esta operación permite combinar información de varias tablas sin necesidad de utilizar subconsultas para ello.</w:t>
      </w:r>
    </w:p>
    <w:p w14:paraId="36A34D3F" w14:textId="77777777" w:rsidR="000844B1" w:rsidRDefault="00000000">
      <w:pPr>
        <w:spacing w:after="3" w:line="253" w:lineRule="auto"/>
        <w:ind w:left="-15" w:right="111" w:firstLine="340"/>
        <w:jc w:val="both"/>
      </w:pPr>
      <w:r>
        <w:rPr>
          <w:rFonts w:ascii="Times New Roman" w:eastAsia="Times New Roman" w:hAnsi="Times New Roman" w:cs="Times New Roman"/>
          <w:sz w:val="24"/>
        </w:rPr>
        <w:t>La concatenación natural (NATURAL JOIN) de dos tablas R y S obtiene como resultado una tabla cuyas filas son todas las filas de R concatenadas con todas las filas de S que en las columnas que se llaman igual tienen los mismos valores. Las columnas por las que se hace la concatenación aparecen una sola vez en el resultado.</w:t>
      </w:r>
    </w:p>
    <w:p w14:paraId="31D7490C" w14:textId="77777777" w:rsidR="000844B1" w:rsidRDefault="00000000">
      <w:pPr>
        <w:spacing w:after="198" w:line="253" w:lineRule="auto"/>
        <w:ind w:left="-15" w:firstLine="340"/>
        <w:jc w:val="both"/>
      </w:pPr>
      <w:r>
        <w:rPr>
          <w:rFonts w:ascii="Times New Roman" w:eastAsia="Times New Roman" w:hAnsi="Times New Roman" w:cs="Times New Roman"/>
          <w:sz w:val="24"/>
        </w:rPr>
        <w:t>La siguiente sentencia hace una concatenación natural de las tablas FACTURAS y CLIENTES. Ambas tablas tienen una columna con el mismo nombre, codcli, siendo FACTURAS.codcli una clave ajena a CLIENTES.codcli (clave primaria).</w:t>
      </w:r>
    </w:p>
    <w:p w14:paraId="2B1A1F10" w14:textId="77777777" w:rsidR="000844B1" w:rsidRDefault="00000000">
      <w:pPr>
        <w:spacing w:after="4" w:line="255" w:lineRule="auto"/>
        <w:ind w:left="609" w:hanging="10"/>
      </w:pPr>
      <w:r>
        <w:rPr>
          <w:rFonts w:ascii="Times New Roman" w:eastAsia="Times New Roman" w:hAnsi="Times New Roman" w:cs="Times New Roman"/>
          <w:sz w:val="24"/>
        </w:rPr>
        <w:t>SELECT *</w:t>
      </w:r>
    </w:p>
    <w:p w14:paraId="24266A27" w14:textId="77777777" w:rsidR="000844B1" w:rsidRDefault="00000000">
      <w:pPr>
        <w:tabs>
          <w:tab w:val="center" w:pos="859"/>
          <w:tab w:val="center" w:pos="3377"/>
        </w:tabs>
        <w:spacing w:after="197" w:line="255"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 NATURAL JOIN clientes;</w:t>
      </w:r>
    </w:p>
    <w:p w14:paraId="70C31CA0" w14:textId="77777777" w:rsidR="000844B1" w:rsidRDefault="00000000">
      <w:pPr>
        <w:spacing w:after="3" w:line="253" w:lineRule="auto"/>
        <w:ind w:left="-15" w:right="111"/>
        <w:jc w:val="both"/>
      </w:pPr>
      <w:r>
        <w:rPr>
          <w:rFonts w:ascii="Times New Roman" w:eastAsia="Times New Roman" w:hAnsi="Times New Roman" w:cs="Times New Roman"/>
          <w:sz w:val="24"/>
        </w:rPr>
        <w:t>Según la definición de la operación NATURAL JOIN, el resultado tendrá las siguientes columnas: codfac, fecha, codven, iva, dto, codcli, nombre, direccion, codpostal, codpue. En el resultado de la concatenación cada fila representa una factura que cuenta con sus datos (la cabecera) y los datos del cliente al que pertenece. Si alguna factura tiene codcli nulo, no aparece en el resultado de la concatenación puesto que no hay ningún cliente con el que pueda concatenarse.</w:t>
      </w:r>
    </w:p>
    <w:p w14:paraId="082E2AC0" w14:textId="77777777" w:rsidR="000844B1" w:rsidRDefault="00000000">
      <w:pPr>
        <w:spacing w:after="198" w:line="253" w:lineRule="auto"/>
        <w:ind w:left="-15" w:right="111" w:firstLine="340"/>
        <w:jc w:val="both"/>
      </w:pPr>
      <w:r>
        <w:rPr>
          <w:rFonts w:ascii="Times New Roman" w:eastAsia="Times New Roman" w:hAnsi="Times New Roman" w:cs="Times New Roman"/>
          <w:sz w:val="24"/>
        </w:rPr>
        <w:t>Cambiando el contenido de la cláusula SELECT, cambia el resultado de la consulta. Por ejemplo:</w:t>
      </w:r>
    </w:p>
    <w:p w14:paraId="6E2ACEB4" w14:textId="77777777" w:rsidR="000844B1" w:rsidRDefault="00000000">
      <w:pPr>
        <w:spacing w:after="197" w:line="255" w:lineRule="auto"/>
        <w:ind w:left="609" w:hanging="10"/>
      </w:pPr>
      <w:r>
        <w:rPr>
          <w:rFonts w:ascii="Times New Roman" w:eastAsia="Times New Roman" w:hAnsi="Times New Roman" w:cs="Times New Roman"/>
          <w:sz w:val="24"/>
        </w:rPr>
        <w:t>SELECT DISTINCT codcli, nombre, direccion, codpostal, codpue FROM</w:t>
      </w:r>
      <w:r>
        <w:rPr>
          <w:rFonts w:ascii="Times New Roman" w:eastAsia="Times New Roman" w:hAnsi="Times New Roman" w:cs="Times New Roman"/>
          <w:sz w:val="24"/>
        </w:rPr>
        <w:tab/>
        <w:t>facturas NATURAL JOIN clientes;</w:t>
      </w:r>
    </w:p>
    <w:p w14:paraId="7B48D01D" w14:textId="77777777" w:rsidR="000844B1" w:rsidRDefault="00000000">
      <w:pPr>
        <w:spacing w:after="3" w:line="253" w:lineRule="auto"/>
        <w:ind w:left="-15" w:right="111"/>
        <w:jc w:val="both"/>
      </w:pPr>
      <w:r>
        <w:rPr>
          <w:rFonts w:ascii="Times New Roman" w:eastAsia="Times New Roman" w:hAnsi="Times New Roman" w:cs="Times New Roman"/>
          <w:sz w:val="24"/>
        </w:rPr>
        <w:t>Esta sentencia muestra los datos de los clientes que tienen facturas. Puesto que se ha hecho la concatenación, si hay clientes que no tienen facturas, no se obtienen en el resultado ya que no tienen ninguna factura con la que concatenarse.</w:t>
      </w:r>
    </w:p>
    <w:p w14:paraId="3364EB23" w14:textId="77777777" w:rsidR="000844B1" w:rsidRDefault="00000000">
      <w:pPr>
        <w:spacing w:after="3" w:line="253" w:lineRule="auto"/>
        <w:ind w:left="-15" w:right="111" w:firstLine="340"/>
        <w:jc w:val="both"/>
      </w:pPr>
      <w:r>
        <w:rPr>
          <w:rFonts w:ascii="Times New Roman" w:eastAsia="Times New Roman" w:hAnsi="Times New Roman" w:cs="Times New Roman"/>
          <w:sz w:val="24"/>
        </w:rPr>
        <w:t>A continuación, se desea modificar la sentencia anterior para que se obtenga también el nombre de la población del cliente. Se puede pensar que el nombre de la población se puede mostrar tras hacer una concatenación natural con la</w:t>
      </w:r>
    </w:p>
    <w:p w14:paraId="419D6845" w14:textId="77777777" w:rsidR="000844B1" w:rsidRDefault="000844B1">
      <w:pPr>
        <w:sectPr w:rsidR="000844B1" w:rsidSect="003928AB">
          <w:footerReference w:type="even" r:id="rId203"/>
          <w:footerReference w:type="default" r:id="rId204"/>
          <w:footerReference w:type="first" r:id="rId205"/>
          <w:pgSz w:w="11906" w:h="16838"/>
          <w:pgMar w:top="1172" w:right="2679" w:bottom="994" w:left="1166" w:header="720" w:footer="861" w:gutter="0"/>
          <w:cols w:space="720"/>
          <w:titlePg/>
        </w:sectPr>
      </w:pPr>
    </w:p>
    <w:p w14:paraId="4EB5EEA4" w14:textId="77777777" w:rsidR="000844B1" w:rsidRDefault="00000000">
      <w:pPr>
        <w:spacing w:after="0" w:line="255" w:lineRule="auto"/>
        <w:ind w:left="3" w:right="9" w:hanging="10"/>
        <w:jc w:val="both"/>
      </w:pPr>
      <w:r>
        <w:rPr>
          <w:rFonts w:ascii="Times New Roman" w:eastAsia="Times New Roman" w:hAnsi="Times New Roman" w:cs="Times New Roman"/>
          <w:sz w:val="24"/>
        </w:rPr>
        <w:lastRenderedPageBreak/>
        <w:t>tabla PUEBLOS. El objetivo es concatenar cada cliente con su población a través de la clave ajena codpue. Sin embargo, la concatenación natural no es útil en este caso porque las tablas PUEBLOS y CLIENTES tienen también otra columna que se llama igual: la columna nombre. CLIENTES.nombre contiene el nombre de cada cliente y PUEBLOS.nombre contiene el nombre de cada pueblo. Ambos nombres no significan lo mismo, por lo que la concatenación natural a través de ellas no permite obtener el resultado que se desea.</w:t>
      </w:r>
    </w:p>
    <w:p w14:paraId="3490DFAC" w14:textId="77777777" w:rsidR="000844B1" w:rsidRDefault="00000000">
      <w:pPr>
        <w:spacing w:after="185" w:line="255" w:lineRule="auto"/>
        <w:ind w:left="368" w:right="9" w:hanging="10"/>
        <w:jc w:val="both"/>
      </w:pPr>
      <w:r>
        <w:rPr>
          <w:rFonts w:ascii="Times New Roman" w:eastAsia="Times New Roman" w:hAnsi="Times New Roman" w:cs="Times New Roman"/>
          <w:sz w:val="24"/>
        </w:rPr>
        <w:t>¿Qué se obtendrá como resultado al ejecutar la siguiente sentencia?</w:t>
      </w:r>
    </w:p>
    <w:p w14:paraId="34E19803" w14:textId="77777777" w:rsidR="000844B1" w:rsidRDefault="00000000">
      <w:pPr>
        <w:spacing w:after="5" w:line="254" w:lineRule="auto"/>
        <w:ind w:left="617" w:hanging="10"/>
      </w:pPr>
      <w:r>
        <w:rPr>
          <w:rFonts w:ascii="Times New Roman" w:eastAsia="Times New Roman" w:hAnsi="Times New Roman" w:cs="Times New Roman"/>
          <w:sz w:val="24"/>
        </w:rPr>
        <w:t>SELECT *</w:t>
      </w:r>
    </w:p>
    <w:p w14:paraId="4D916C5A" w14:textId="77777777" w:rsidR="000844B1" w:rsidRDefault="00000000">
      <w:pPr>
        <w:tabs>
          <w:tab w:val="center" w:pos="867"/>
          <w:tab w:val="right" w:pos="7967"/>
        </w:tabs>
        <w:spacing w:after="189"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 NATURAL JOIN clientes NATURAL JOIN pueblos;</w:t>
      </w:r>
    </w:p>
    <w:p w14:paraId="5EF69A8D" w14:textId="77777777" w:rsidR="000844B1" w:rsidRDefault="00000000">
      <w:pPr>
        <w:spacing w:after="0" w:line="255" w:lineRule="auto"/>
        <w:ind w:left="3" w:right="9" w:hanging="10"/>
        <w:jc w:val="both"/>
      </w:pPr>
      <w:r>
        <w:rPr>
          <w:rFonts w:ascii="Times New Roman" w:eastAsia="Times New Roman" w:hAnsi="Times New Roman" w:cs="Times New Roman"/>
          <w:sz w:val="24"/>
        </w:rPr>
        <w:t>Se obtendrán las facturas de los clientes cuyo nombre completo coincide con el nombre de su pueblo, cosa poco probable que suceda.</w:t>
      </w:r>
    </w:p>
    <w:p w14:paraId="3593F59B" w14:textId="77777777" w:rsidR="000844B1" w:rsidRDefault="00000000">
      <w:pPr>
        <w:spacing w:after="189" w:line="255" w:lineRule="auto"/>
        <w:ind w:left="-7" w:right="9" w:firstLine="350"/>
        <w:jc w:val="both"/>
      </w:pPr>
      <w:r>
        <w:rPr>
          <w:rFonts w:ascii="Times New Roman" w:eastAsia="Times New Roman" w:hAnsi="Times New Roman" w:cs="Times New Roman"/>
          <w:sz w:val="24"/>
        </w:rPr>
        <w:t>Cuando se quiere concatenar varias tablas que tienen varios nombres de columnas en común y no todos han de utilizarse para realizar la concatenación, se puede disponer de la operación INNER JOIN, que permite especificar las columnas sobre las que hacer la operación mediante la cláusula USING.</w:t>
      </w:r>
    </w:p>
    <w:p w14:paraId="084201BF" w14:textId="77777777" w:rsidR="000844B1" w:rsidRDefault="00000000">
      <w:pPr>
        <w:spacing w:after="5" w:line="254" w:lineRule="auto"/>
        <w:ind w:left="2575" w:hanging="1968"/>
      </w:pPr>
      <w:r>
        <w:rPr>
          <w:rFonts w:ascii="Times New Roman" w:eastAsia="Times New Roman" w:hAnsi="Times New Roman" w:cs="Times New Roman"/>
          <w:sz w:val="24"/>
        </w:rPr>
        <w:t>SELECT DISTINCT codcli, clientes.nombre, codpue, pueblos.nombre</w:t>
      </w:r>
    </w:p>
    <w:p w14:paraId="6749A5F8" w14:textId="77777777" w:rsidR="000844B1" w:rsidRDefault="00000000">
      <w:pPr>
        <w:tabs>
          <w:tab w:val="center" w:pos="867"/>
          <w:tab w:val="center" w:pos="4122"/>
        </w:tabs>
        <w:spacing w:after="5"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 INNER JOIN clientes USING (codcli)</w:t>
      </w:r>
    </w:p>
    <w:p w14:paraId="0F711408" w14:textId="77777777" w:rsidR="000844B1" w:rsidRDefault="00000000">
      <w:pPr>
        <w:spacing w:after="186" w:line="254" w:lineRule="auto"/>
        <w:ind w:left="2600" w:hanging="10"/>
      </w:pPr>
      <w:r>
        <w:rPr>
          <w:rFonts w:ascii="Times New Roman" w:eastAsia="Times New Roman" w:hAnsi="Times New Roman" w:cs="Times New Roman"/>
          <w:sz w:val="24"/>
        </w:rPr>
        <w:t>INNER JOIN pueblos USING (codpue);</w:t>
      </w:r>
    </w:p>
    <w:p w14:paraId="001A30D4" w14:textId="77777777" w:rsidR="000844B1" w:rsidRDefault="00000000">
      <w:pPr>
        <w:spacing w:after="0" w:line="255" w:lineRule="auto"/>
        <w:ind w:left="3" w:right="9" w:hanging="10"/>
        <w:jc w:val="both"/>
      </w:pPr>
      <w:r>
        <w:rPr>
          <w:rFonts w:ascii="Times New Roman" w:eastAsia="Times New Roman" w:hAnsi="Times New Roman" w:cs="Times New Roman"/>
          <w:sz w:val="24"/>
        </w:rPr>
        <w:t>Nótese que, en la consulta anterior, algunas columnas van precedidas por el nombre de la tabla a la que pertenecen. Esto es necesario cuando hay columnas que se llaman igual en el resultado: se especifica el nombre de la tabla para evitar ambigüedades. Esto sucede cuando las tablas que se concatenan tienen nombres de columnas en común y la concatenación no se hace a través de ellas, como ha sucedido en el ejemplo con las columnas CLIENTES.nombre y PUEBLOS.nombre. En el resultado hay dos columnas nombre y, sin embargo, una sola columna codcli y una sola columna codpue (estas dos últimas aparecen sólo una vez porque las concatenaciones se han hecho a través de ellas).</w:t>
      </w:r>
    </w:p>
    <w:p w14:paraId="07CFF828" w14:textId="77777777" w:rsidR="000844B1" w:rsidRDefault="00000000">
      <w:pPr>
        <w:spacing w:after="0" w:line="255" w:lineRule="auto"/>
        <w:ind w:left="-7" w:right="9" w:firstLine="350"/>
        <w:jc w:val="both"/>
      </w:pPr>
      <w:r>
        <w:rPr>
          <w:rFonts w:ascii="Times New Roman" w:eastAsia="Times New Roman" w:hAnsi="Times New Roman" w:cs="Times New Roman"/>
          <w:sz w:val="24"/>
        </w:rPr>
        <w:t>En realidad, en SQL el nombre de cada columna está formado por el nombre de su tabla, un punto y el nombre de la columna (FACTURAS.iva, CLIENTES.nombre). Por comodidad, cuando no hay ambigüedad al referirse a una columna, se permite omitir el nombre de la tabla a la que pertenece, que es lo que se había estado haciendo hasta ahora en este capítulo.</w:t>
      </w:r>
    </w:p>
    <w:p w14:paraId="506FC06B" w14:textId="77777777" w:rsidR="000844B1" w:rsidRDefault="00000000">
      <w:pPr>
        <w:spacing w:after="186" w:line="255" w:lineRule="auto"/>
        <w:ind w:left="-7" w:right="9" w:firstLine="350"/>
        <w:jc w:val="both"/>
      </w:pPr>
      <w:r>
        <w:rPr>
          <w:rFonts w:ascii="Times New Roman" w:eastAsia="Times New Roman" w:hAnsi="Times New Roman" w:cs="Times New Roman"/>
          <w:sz w:val="24"/>
        </w:rPr>
        <w:t>Cuando las columnas por las que se hace la concatenación no se llaman igual en las dos tablas, se utiliza ON para especificar la condición de concatenación de ambas columnas, tal y como se ve en el siguiente ejemplo. En él se introduce también el uso de alias para las tablas, lo que permite no tener que escribir el nombre completo para referirse a sus columnas:</w:t>
      </w:r>
    </w:p>
    <w:p w14:paraId="6A359F54" w14:textId="77777777" w:rsidR="000844B1" w:rsidRDefault="00000000">
      <w:pPr>
        <w:spacing w:after="5" w:line="254" w:lineRule="auto"/>
        <w:ind w:left="617" w:hanging="10"/>
      </w:pPr>
      <w:r>
        <w:rPr>
          <w:rFonts w:ascii="Times New Roman" w:eastAsia="Times New Roman" w:hAnsi="Times New Roman" w:cs="Times New Roman"/>
          <w:sz w:val="24"/>
        </w:rPr>
        <w:t>SELECT v.codven, v.nombre AS vendedor,</w:t>
      </w:r>
    </w:p>
    <w:p w14:paraId="262E3B99" w14:textId="77777777" w:rsidR="000844B1" w:rsidRDefault="00000000">
      <w:pPr>
        <w:spacing w:after="5" w:line="254" w:lineRule="auto"/>
        <w:ind w:left="1494" w:hanging="10"/>
      </w:pPr>
      <w:r>
        <w:rPr>
          <w:rFonts w:ascii="Times New Roman" w:eastAsia="Times New Roman" w:hAnsi="Times New Roman" w:cs="Times New Roman"/>
          <w:sz w:val="24"/>
        </w:rPr>
        <w:t>j.codven AS codjefe, j.nombre AS jefe</w:t>
      </w:r>
    </w:p>
    <w:p w14:paraId="56B12D81" w14:textId="77777777" w:rsidR="000844B1" w:rsidRDefault="00000000">
      <w:pPr>
        <w:tabs>
          <w:tab w:val="center" w:pos="859"/>
          <w:tab w:val="center" w:pos="4054"/>
        </w:tabs>
        <w:spacing w:after="0"/>
      </w:pPr>
      <w:r>
        <w:lastRenderedPageBreak/>
        <w:tab/>
      </w:r>
      <w:r>
        <w:rPr>
          <w:rFonts w:ascii="Times New Roman" w:eastAsia="Times New Roman" w:hAnsi="Times New Roman" w:cs="Times New Roman"/>
          <w:sz w:val="24"/>
        </w:rPr>
        <w:t>FROM</w:t>
      </w:r>
      <w:r>
        <w:rPr>
          <w:rFonts w:ascii="Times New Roman" w:eastAsia="Times New Roman" w:hAnsi="Times New Roman" w:cs="Times New Roman"/>
          <w:sz w:val="24"/>
        </w:rPr>
        <w:tab/>
        <w:t>vendedores AS v INNER JOIN vendedores AS j</w:t>
      </w:r>
    </w:p>
    <w:p w14:paraId="662B8E4B" w14:textId="77777777" w:rsidR="000844B1" w:rsidRDefault="00000000">
      <w:pPr>
        <w:spacing w:after="188"/>
        <w:ind w:left="1486" w:hanging="10"/>
      </w:pPr>
      <w:r>
        <w:rPr>
          <w:rFonts w:ascii="Times New Roman" w:eastAsia="Times New Roman" w:hAnsi="Times New Roman" w:cs="Times New Roman"/>
          <w:sz w:val="24"/>
        </w:rPr>
        <w:t>ON (v.codjefe=j.codven);</w:t>
      </w:r>
    </w:p>
    <w:p w14:paraId="2FFECAAF" w14:textId="77777777" w:rsidR="000844B1" w:rsidRDefault="00000000">
      <w:pPr>
        <w:spacing w:after="3" w:line="251" w:lineRule="auto"/>
        <w:ind w:left="-15" w:right="17"/>
        <w:jc w:val="both"/>
      </w:pPr>
      <w:r>
        <w:rPr>
          <w:rFonts w:ascii="Times New Roman" w:eastAsia="Times New Roman" w:hAnsi="Times New Roman" w:cs="Times New Roman"/>
          <w:sz w:val="24"/>
        </w:rPr>
        <w:t>Esta sentencia obtiene el código y el nombre de cada vendedor, junto al código y el nombre del vendedor que es su jefe.</w:t>
      </w:r>
    </w:p>
    <w:p w14:paraId="5CB26394" w14:textId="77777777" w:rsidR="000844B1" w:rsidRDefault="00000000">
      <w:pPr>
        <w:spacing w:after="3" w:line="251" w:lineRule="auto"/>
        <w:ind w:left="-15" w:right="17" w:firstLine="340"/>
        <w:jc w:val="both"/>
      </w:pPr>
      <w:r>
        <w:rPr>
          <w:rFonts w:ascii="Times New Roman" w:eastAsia="Times New Roman" w:hAnsi="Times New Roman" w:cs="Times New Roman"/>
          <w:sz w:val="24"/>
        </w:rPr>
        <w:t>Es aconsejable utilizar siempre alias para las tablas cuando se hagan consultas multitabla, y utilizarlos para especificar todas las columnas, aunque no haya ambigüedad. Es una cuestión de estilo.</w:t>
      </w:r>
    </w:p>
    <w:p w14:paraId="42A313F6" w14:textId="77777777" w:rsidR="000844B1" w:rsidRDefault="00000000">
      <w:pPr>
        <w:spacing w:after="258" w:line="251" w:lineRule="auto"/>
        <w:ind w:left="-15" w:right="17" w:firstLine="340"/>
        <w:jc w:val="both"/>
      </w:pPr>
      <w:r>
        <w:rPr>
          <w:rFonts w:ascii="Times New Roman" w:eastAsia="Times New Roman" w:hAnsi="Times New Roman" w:cs="Times New Roman"/>
          <w:sz w:val="24"/>
        </w:rPr>
        <w:t>Ya que este tipo de concatenación (INNER JOIN) es el más habitual, se permite omitir la palabra INNER al especificarlo, tal y como se muestra en el siguiente ejemplo:</w:t>
      </w:r>
    </w:p>
    <w:p w14:paraId="05418D20" w14:textId="77777777" w:rsidR="000844B1" w:rsidRDefault="00000000">
      <w:pPr>
        <w:spacing w:after="0"/>
        <w:ind w:left="609" w:hanging="10"/>
      </w:pPr>
      <w:r>
        <w:rPr>
          <w:rFonts w:ascii="Times New Roman" w:eastAsia="Times New Roman" w:hAnsi="Times New Roman" w:cs="Times New Roman"/>
          <w:sz w:val="24"/>
        </w:rPr>
        <w:t>SELECT DISTINCT c.codcli, c.nombre, c.codpue, p.nombre</w:t>
      </w:r>
    </w:p>
    <w:p w14:paraId="3ECFC66A" w14:textId="77777777" w:rsidR="000844B1" w:rsidRDefault="00000000">
      <w:pPr>
        <w:tabs>
          <w:tab w:val="center" w:pos="859"/>
          <w:tab w:val="center" w:pos="4360"/>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 AS f JOIN clientes AS c USING (codcli)</w:t>
      </w:r>
    </w:p>
    <w:p w14:paraId="43FB966A" w14:textId="77777777" w:rsidR="000844B1" w:rsidRDefault="00000000">
      <w:pPr>
        <w:spacing w:after="0"/>
        <w:ind w:left="3209" w:hanging="10"/>
      </w:pPr>
      <w:r>
        <w:rPr>
          <w:rFonts w:ascii="Times New Roman" w:eastAsia="Times New Roman" w:hAnsi="Times New Roman" w:cs="Times New Roman"/>
          <w:sz w:val="24"/>
        </w:rPr>
        <w:t>JOIN pueblos AS p USING (codpue)</w:t>
      </w:r>
    </w:p>
    <w:p w14:paraId="25C64C68" w14:textId="77777777" w:rsidR="000844B1" w:rsidRDefault="00000000">
      <w:pPr>
        <w:spacing w:after="0"/>
        <w:ind w:left="609" w:hanging="10"/>
      </w:pPr>
      <w:r>
        <w:rPr>
          <w:rFonts w:ascii="Times New Roman" w:eastAsia="Times New Roman" w:hAnsi="Times New Roman" w:cs="Times New Roman"/>
          <w:sz w:val="24"/>
        </w:rPr>
        <w:t>WHERE COALESCE(f.iva,0) = 18</w:t>
      </w:r>
    </w:p>
    <w:p w14:paraId="436DFAD6" w14:textId="77777777" w:rsidR="000844B1" w:rsidRDefault="00000000">
      <w:pPr>
        <w:tabs>
          <w:tab w:val="center" w:pos="798"/>
          <w:tab w:val="center" w:pos="2826"/>
        </w:tabs>
        <w:spacing w:after="254"/>
      </w:pPr>
      <w:r>
        <w:tab/>
      </w:r>
      <w:r>
        <w:rPr>
          <w:rFonts w:ascii="Times New Roman" w:eastAsia="Times New Roman" w:hAnsi="Times New Roman" w:cs="Times New Roman"/>
          <w:sz w:val="24"/>
        </w:rPr>
        <w:t>AND</w:t>
      </w:r>
      <w:r>
        <w:rPr>
          <w:rFonts w:ascii="Times New Roman" w:eastAsia="Times New Roman" w:hAnsi="Times New Roman" w:cs="Times New Roman"/>
          <w:sz w:val="24"/>
        </w:rPr>
        <w:tab/>
        <w:t>COALESCE(f.dto,0) = 0;</w:t>
      </w:r>
    </w:p>
    <w:p w14:paraId="6D3CC166" w14:textId="77777777" w:rsidR="000844B1" w:rsidRDefault="00000000">
      <w:pPr>
        <w:spacing w:after="3" w:line="251" w:lineRule="auto"/>
        <w:ind w:left="-15" w:right="17"/>
        <w:jc w:val="both"/>
      </w:pPr>
      <w:r>
        <w:rPr>
          <w:rFonts w:ascii="Times New Roman" w:eastAsia="Times New Roman" w:hAnsi="Times New Roman" w:cs="Times New Roman"/>
          <w:sz w:val="24"/>
        </w:rPr>
        <w:t>Aunque la operación de NATURAL JOIN es la que originalmente se definió en el modelo relacional, su uso en SQL no es aconsejable puesto que la creación de nuevas columnas en tablas de la base de datos puede dar lugar a errores en las sentencias que las consultan, si estas nuevas columnas tienen el mismo nombre que otras columnas de otras tablas con las que se han de concatenar.</w:t>
      </w:r>
    </w:p>
    <w:p w14:paraId="4ED46834" w14:textId="77777777" w:rsidR="000844B1" w:rsidRDefault="00000000">
      <w:pPr>
        <w:spacing w:after="220" w:line="251" w:lineRule="auto"/>
        <w:ind w:left="-15" w:right="17" w:firstLine="340"/>
        <w:jc w:val="both"/>
      </w:pPr>
      <w:r>
        <w:rPr>
          <w:rFonts w:ascii="Times New Roman" w:eastAsia="Times New Roman" w:hAnsi="Times New Roman" w:cs="Times New Roman"/>
          <w:sz w:val="24"/>
        </w:rPr>
        <w:t xml:space="preserve">Es recomendable, al construir las concatenaciones, especificar las tablas en el mismo orden en el que aparecen en el diagrama referencial (figura </w:t>
      </w:r>
      <w:r>
        <w:rPr>
          <w:rFonts w:ascii="Times New Roman" w:eastAsia="Times New Roman" w:hAnsi="Times New Roman" w:cs="Times New Roman"/>
          <w:color w:val="0000FF"/>
          <w:sz w:val="24"/>
        </w:rPr>
        <w:t>4.2</w:t>
      </w:r>
      <w:r>
        <w:rPr>
          <w:rFonts w:ascii="Times New Roman" w:eastAsia="Times New Roman" w:hAnsi="Times New Roman" w:cs="Times New Roman"/>
          <w:sz w:val="24"/>
        </w:rPr>
        <w:t>). De este modo será más fácil depurar las sentencias, así como identificar qué hace cada una: en el resultado de una consulta escrita de este modo, cada fila representará lo mismo que representa cada fila de la primera tabla que aparezca en la cláusula FROM y en este resultado habrá, como mucho, tantas filas como filas hay en dicha tabla.</w:t>
      </w:r>
    </w:p>
    <w:p w14:paraId="45AE805C" w14:textId="77777777" w:rsidR="000844B1" w:rsidRDefault="00000000">
      <w:pPr>
        <w:spacing w:after="0" w:line="265" w:lineRule="auto"/>
        <w:ind w:left="8" w:hanging="10"/>
      </w:pPr>
      <w:r>
        <w:rPr>
          <w:rFonts w:ascii="Courier New" w:eastAsia="Courier New" w:hAnsi="Courier New" w:cs="Courier New"/>
          <w:b/>
          <w:sz w:val="17"/>
        </w:rPr>
        <w:t>LINEAS_FAC</w:t>
      </w:r>
      <w:r>
        <w:rPr>
          <w:noProof/>
        </w:rPr>
        <mc:AlternateContent>
          <mc:Choice Requires="wpg">
            <w:drawing>
              <wp:inline distT="0" distB="0" distL="0" distR="0" wp14:anchorId="4F7D700B" wp14:editId="1A4026EC">
                <wp:extent cx="410089" cy="286271"/>
                <wp:effectExtent l="0" t="0" r="0" b="0"/>
                <wp:docPr id="179428" name="Group 179428"/>
                <wp:cNvGraphicFramePr/>
                <a:graphic xmlns:a="http://schemas.openxmlformats.org/drawingml/2006/main">
                  <a:graphicData uri="http://schemas.microsoft.com/office/word/2010/wordprocessingGroup">
                    <wpg:wgp>
                      <wpg:cNvGrpSpPr/>
                      <wpg:grpSpPr>
                        <a:xfrm>
                          <a:off x="0" y="0"/>
                          <a:ext cx="410089" cy="286271"/>
                          <a:chOff x="0" y="0"/>
                          <a:chExt cx="410089" cy="286271"/>
                        </a:xfrm>
                      </wpg:grpSpPr>
                      <wps:wsp>
                        <wps:cNvPr id="9002" name="Shape 9002"/>
                        <wps:cNvSpPr/>
                        <wps:spPr>
                          <a:xfrm>
                            <a:off x="5766" y="17323"/>
                            <a:ext cx="404323" cy="0"/>
                          </a:xfrm>
                          <a:custGeom>
                            <a:avLst/>
                            <a:gdLst/>
                            <a:ahLst/>
                            <a:cxnLst/>
                            <a:rect l="0" t="0" r="0" b="0"/>
                            <a:pathLst>
                              <a:path w="404323">
                                <a:moveTo>
                                  <a:pt x="404323" y="0"/>
                                </a:moveTo>
                                <a:lnTo>
                                  <a:pt x="0" y="0"/>
                                </a:lnTo>
                              </a:path>
                            </a:pathLst>
                          </a:custGeom>
                          <a:ln w="4331" cap="flat">
                            <a:miter lim="127000"/>
                          </a:ln>
                        </wps:spPr>
                        <wps:style>
                          <a:lnRef idx="1">
                            <a:srgbClr val="000000"/>
                          </a:lnRef>
                          <a:fillRef idx="0">
                            <a:srgbClr val="000000">
                              <a:alpha val="0"/>
                            </a:srgbClr>
                          </a:fillRef>
                          <a:effectRef idx="0">
                            <a:scrgbClr r="0" g="0" b="0"/>
                          </a:effectRef>
                          <a:fontRef idx="none"/>
                        </wps:style>
                        <wps:bodyPr/>
                      </wps:wsp>
                      <wps:wsp>
                        <wps:cNvPr id="9003" name="Shape 9003"/>
                        <wps:cNvSpPr/>
                        <wps:spPr>
                          <a:xfrm>
                            <a:off x="323202" y="0"/>
                            <a:ext cx="86563" cy="34633"/>
                          </a:xfrm>
                          <a:custGeom>
                            <a:avLst/>
                            <a:gdLst/>
                            <a:ahLst/>
                            <a:cxnLst/>
                            <a:rect l="0" t="0" r="0" b="0"/>
                            <a:pathLst>
                              <a:path w="86563" h="34633">
                                <a:moveTo>
                                  <a:pt x="0" y="0"/>
                                </a:moveTo>
                                <a:lnTo>
                                  <a:pt x="86563" y="17323"/>
                                </a:lnTo>
                                <a:lnTo>
                                  <a:pt x="0" y="34633"/>
                                </a:lnTo>
                                <a:lnTo>
                                  <a:pt x="17310" y="173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4" name="Shape 9004"/>
                        <wps:cNvSpPr/>
                        <wps:spPr>
                          <a:xfrm>
                            <a:off x="323202" y="0"/>
                            <a:ext cx="86563" cy="34633"/>
                          </a:xfrm>
                          <a:custGeom>
                            <a:avLst/>
                            <a:gdLst/>
                            <a:ahLst/>
                            <a:cxnLst/>
                            <a:rect l="0" t="0" r="0" b="0"/>
                            <a:pathLst>
                              <a:path w="86563" h="34633">
                                <a:moveTo>
                                  <a:pt x="0" y="34633"/>
                                </a:moveTo>
                                <a:lnTo>
                                  <a:pt x="86563" y="17323"/>
                                </a:lnTo>
                                <a:lnTo>
                                  <a:pt x="0" y="0"/>
                                </a:lnTo>
                                <a:lnTo>
                                  <a:pt x="17310" y="17323"/>
                                </a:lnTo>
                                <a:lnTo>
                                  <a:pt x="0" y="34633"/>
                                </a:lnTo>
                                <a:close/>
                              </a:path>
                            </a:pathLst>
                          </a:custGeom>
                          <a:ln w="4331" cap="flat">
                            <a:miter lim="127000"/>
                          </a:ln>
                        </wps:spPr>
                        <wps:style>
                          <a:lnRef idx="1">
                            <a:srgbClr val="000000"/>
                          </a:lnRef>
                          <a:fillRef idx="0">
                            <a:srgbClr val="000000">
                              <a:alpha val="0"/>
                            </a:srgbClr>
                          </a:fillRef>
                          <a:effectRef idx="0">
                            <a:scrgbClr r="0" g="0" b="0"/>
                          </a:effectRef>
                          <a:fontRef idx="none"/>
                        </wps:style>
                        <wps:bodyPr/>
                      </wps:wsp>
                      <wps:wsp>
                        <wps:cNvPr id="9012" name="Shape 9012"/>
                        <wps:cNvSpPr/>
                        <wps:spPr>
                          <a:xfrm>
                            <a:off x="0" y="64072"/>
                            <a:ext cx="406011" cy="221814"/>
                          </a:xfrm>
                          <a:custGeom>
                            <a:avLst/>
                            <a:gdLst/>
                            <a:ahLst/>
                            <a:cxnLst/>
                            <a:rect l="0" t="0" r="0" b="0"/>
                            <a:pathLst>
                              <a:path w="406011" h="221814">
                                <a:moveTo>
                                  <a:pt x="406011" y="221814"/>
                                </a:moveTo>
                                <a:lnTo>
                                  <a:pt x="0" y="0"/>
                                </a:lnTo>
                              </a:path>
                            </a:pathLst>
                          </a:custGeom>
                          <a:ln w="4331" cap="flat">
                            <a:miter lim="127000"/>
                          </a:ln>
                        </wps:spPr>
                        <wps:style>
                          <a:lnRef idx="1">
                            <a:srgbClr val="000000"/>
                          </a:lnRef>
                          <a:fillRef idx="0">
                            <a:srgbClr val="000000">
                              <a:alpha val="0"/>
                            </a:srgbClr>
                          </a:fillRef>
                          <a:effectRef idx="0">
                            <a:scrgbClr r="0" g="0" b="0"/>
                          </a:effectRef>
                          <a:fontRef idx="none"/>
                        </wps:style>
                        <wps:bodyPr/>
                      </wps:wsp>
                      <wps:wsp>
                        <wps:cNvPr id="9013" name="Shape 9013"/>
                        <wps:cNvSpPr/>
                        <wps:spPr>
                          <a:xfrm>
                            <a:off x="322618" y="229134"/>
                            <a:ext cx="84836" cy="57137"/>
                          </a:xfrm>
                          <a:custGeom>
                            <a:avLst/>
                            <a:gdLst/>
                            <a:ahLst/>
                            <a:cxnLst/>
                            <a:rect l="0" t="0" r="0" b="0"/>
                            <a:pathLst>
                              <a:path w="84836" h="57137">
                                <a:moveTo>
                                  <a:pt x="16739" y="0"/>
                                </a:moveTo>
                                <a:lnTo>
                                  <a:pt x="84836" y="57137"/>
                                </a:lnTo>
                                <a:lnTo>
                                  <a:pt x="0" y="30582"/>
                                </a:lnTo>
                                <a:lnTo>
                                  <a:pt x="23660" y="23660"/>
                                </a:lnTo>
                                <a:lnTo>
                                  <a:pt x="167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4" name="Shape 9014"/>
                        <wps:cNvSpPr/>
                        <wps:spPr>
                          <a:xfrm>
                            <a:off x="322618" y="229134"/>
                            <a:ext cx="84836" cy="57137"/>
                          </a:xfrm>
                          <a:custGeom>
                            <a:avLst/>
                            <a:gdLst/>
                            <a:ahLst/>
                            <a:cxnLst/>
                            <a:rect l="0" t="0" r="0" b="0"/>
                            <a:pathLst>
                              <a:path w="84836" h="57137">
                                <a:moveTo>
                                  <a:pt x="0" y="30582"/>
                                </a:moveTo>
                                <a:lnTo>
                                  <a:pt x="84836" y="57137"/>
                                </a:lnTo>
                                <a:lnTo>
                                  <a:pt x="16739" y="0"/>
                                </a:lnTo>
                                <a:lnTo>
                                  <a:pt x="23660" y="23660"/>
                                </a:lnTo>
                                <a:lnTo>
                                  <a:pt x="0" y="30582"/>
                                </a:lnTo>
                                <a:close/>
                              </a:path>
                            </a:pathLst>
                          </a:custGeom>
                          <a:ln w="433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428" style="width:32.2905pt;height:22.541pt;mso-position-horizontal-relative:char;mso-position-vertical-relative:line" coordsize="4100,2862">
                <v:shape id="Shape 9002" style="position:absolute;width:4043;height:0;left:57;top:173;" coordsize="404323,0" path="m404323,0l0,0">
                  <v:stroke weight="0.341pt" endcap="flat" joinstyle="miter" miterlimit="10" on="true" color="#000000"/>
                  <v:fill on="false" color="#000000" opacity="0"/>
                </v:shape>
                <v:shape id="Shape 9003" style="position:absolute;width:865;height:346;left:3232;top:0;" coordsize="86563,34633" path="m0,0l86563,17323l0,34633l17310,17323l0,0x">
                  <v:stroke weight="0pt" endcap="flat" joinstyle="miter" miterlimit="10" on="false" color="#000000" opacity="0"/>
                  <v:fill on="true" color="#000000"/>
                </v:shape>
                <v:shape id="Shape 9004" style="position:absolute;width:865;height:346;left:3232;top:0;" coordsize="86563,34633" path="m0,34633l86563,17323l0,0l17310,17323l0,34633x">
                  <v:stroke weight="0.341pt" endcap="flat" joinstyle="miter" miterlimit="10" on="true" color="#000000"/>
                  <v:fill on="false" color="#000000" opacity="0"/>
                </v:shape>
                <v:shape id="Shape 9012" style="position:absolute;width:4060;height:2218;left:0;top:640;" coordsize="406011,221814" path="m406011,221814l0,0">
                  <v:stroke weight="0.341pt" endcap="flat" joinstyle="miter" miterlimit="10" on="true" color="#000000"/>
                  <v:fill on="false" color="#000000" opacity="0"/>
                </v:shape>
                <v:shape id="Shape 9013" style="position:absolute;width:848;height:571;left:3226;top:2291;" coordsize="84836,57137" path="m16739,0l84836,57137l0,30582l23660,23660l16739,0x">
                  <v:stroke weight="0pt" endcap="flat" joinstyle="miter" miterlimit="10" on="false" color="#000000" opacity="0"/>
                  <v:fill on="true" color="#000000"/>
                </v:shape>
                <v:shape id="Shape 9014" style="position:absolute;width:848;height:571;left:3226;top:2291;" coordsize="84836,57137" path="m0,30582l84836,57137l16739,0l23660,23660l0,30582x">
                  <v:stroke weight="0.341pt" endcap="flat" joinstyle="miter" miterlimit="10" on="true" color="#000000"/>
                  <v:fill on="false" color="#000000" opacity="0"/>
                </v:shape>
              </v:group>
            </w:pict>
          </mc:Fallback>
        </mc:AlternateContent>
      </w:r>
      <w:r>
        <w:rPr>
          <w:rFonts w:ascii="Courier New" w:eastAsia="Courier New" w:hAnsi="Courier New" w:cs="Courier New"/>
          <w:b/>
          <w:sz w:val="17"/>
        </w:rPr>
        <w:t xml:space="preserve"> FACTURAS</w:t>
      </w:r>
      <w:r>
        <w:rPr>
          <w:noProof/>
        </w:rPr>
        <mc:AlternateContent>
          <mc:Choice Requires="wpg">
            <w:drawing>
              <wp:inline distT="0" distB="0" distL="0" distR="0" wp14:anchorId="2A21E5CE" wp14:editId="7179E0E8">
                <wp:extent cx="408946" cy="284544"/>
                <wp:effectExtent l="0" t="0" r="0" b="0"/>
                <wp:docPr id="179426" name="Group 179426"/>
                <wp:cNvGraphicFramePr/>
                <a:graphic xmlns:a="http://schemas.openxmlformats.org/drawingml/2006/main">
                  <a:graphicData uri="http://schemas.microsoft.com/office/word/2010/wordprocessingGroup">
                    <wpg:wgp>
                      <wpg:cNvGrpSpPr/>
                      <wpg:grpSpPr>
                        <a:xfrm>
                          <a:off x="0" y="0"/>
                          <a:ext cx="408946" cy="284544"/>
                          <a:chOff x="0" y="0"/>
                          <a:chExt cx="408946" cy="284544"/>
                        </a:xfrm>
                      </wpg:grpSpPr>
                      <wps:wsp>
                        <wps:cNvPr id="8992" name="Shape 8992"/>
                        <wps:cNvSpPr/>
                        <wps:spPr>
                          <a:xfrm>
                            <a:off x="4623" y="17323"/>
                            <a:ext cx="404323" cy="0"/>
                          </a:xfrm>
                          <a:custGeom>
                            <a:avLst/>
                            <a:gdLst/>
                            <a:ahLst/>
                            <a:cxnLst/>
                            <a:rect l="0" t="0" r="0" b="0"/>
                            <a:pathLst>
                              <a:path w="404323">
                                <a:moveTo>
                                  <a:pt x="404323" y="0"/>
                                </a:moveTo>
                                <a:lnTo>
                                  <a:pt x="0" y="0"/>
                                </a:lnTo>
                              </a:path>
                            </a:pathLst>
                          </a:custGeom>
                          <a:ln w="4331" cap="flat">
                            <a:miter lim="127000"/>
                          </a:ln>
                        </wps:spPr>
                        <wps:style>
                          <a:lnRef idx="1">
                            <a:srgbClr val="000000"/>
                          </a:lnRef>
                          <a:fillRef idx="0">
                            <a:srgbClr val="000000">
                              <a:alpha val="0"/>
                            </a:srgbClr>
                          </a:fillRef>
                          <a:effectRef idx="0">
                            <a:scrgbClr r="0" g="0" b="0"/>
                          </a:effectRef>
                          <a:fontRef idx="none"/>
                        </wps:style>
                        <wps:bodyPr/>
                      </wps:wsp>
                      <wps:wsp>
                        <wps:cNvPr id="8993" name="Shape 8993"/>
                        <wps:cNvSpPr/>
                        <wps:spPr>
                          <a:xfrm>
                            <a:off x="322059" y="0"/>
                            <a:ext cx="86563" cy="34633"/>
                          </a:xfrm>
                          <a:custGeom>
                            <a:avLst/>
                            <a:gdLst/>
                            <a:ahLst/>
                            <a:cxnLst/>
                            <a:rect l="0" t="0" r="0" b="0"/>
                            <a:pathLst>
                              <a:path w="86563" h="34633">
                                <a:moveTo>
                                  <a:pt x="0" y="0"/>
                                </a:moveTo>
                                <a:lnTo>
                                  <a:pt x="86563" y="17323"/>
                                </a:lnTo>
                                <a:lnTo>
                                  <a:pt x="0" y="34633"/>
                                </a:lnTo>
                                <a:lnTo>
                                  <a:pt x="17310" y="173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4" name="Shape 8994"/>
                        <wps:cNvSpPr/>
                        <wps:spPr>
                          <a:xfrm>
                            <a:off x="322059" y="0"/>
                            <a:ext cx="86563" cy="34633"/>
                          </a:xfrm>
                          <a:custGeom>
                            <a:avLst/>
                            <a:gdLst/>
                            <a:ahLst/>
                            <a:cxnLst/>
                            <a:rect l="0" t="0" r="0" b="0"/>
                            <a:pathLst>
                              <a:path w="86563" h="34633">
                                <a:moveTo>
                                  <a:pt x="0" y="34633"/>
                                </a:moveTo>
                                <a:lnTo>
                                  <a:pt x="86563" y="17323"/>
                                </a:lnTo>
                                <a:lnTo>
                                  <a:pt x="0" y="0"/>
                                </a:lnTo>
                                <a:lnTo>
                                  <a:pt x="17310" y="17323"/>
                                </a:lnTo>
                                <a:lnTo>
                                  <a:pt x="0" y="34633"/>
                                </a:lnTo>
                                <a:close/>
                              </a:path>
                            </a:pathLst>
                          </a:custGeom>
                          <a:ln w="4331" cap="flat">
                            <a:miter lim="127000"/>
                          </a:ln>
                        </wps:spPr>
                        <wps:style>
                          <a:lnRef idx="1">
                            <a:srgbClr val="000000"/>
                          </a:lnRef>
                          <a:fillRef idx="0">
                            <a:srgbClr val="000000">
                              <a:alpha val="0"/>
                            </a:srgbClr>
                          </a:fillRef>
                          <a:effectRef idx="0">
                            <a:scrgbClr r="0" g="0" b="0"/>
                          </a:effectRef>
                          <a:fontRef idx="none"/>
                        </wps:style>
                        <wps:bodyPr/>
                      </wps:wsp>
                      <wps:wsp>
                        <wps:cNvPr id="9017" name="Shape 9017"/>
                        <wps:cNvSpPr/>
                        <wps:spPr>
                          <a:xfrm>
                            <a:off x="0" y="62344"/>
                            <a:ext cx="406027" cy="221815"/>
                          </a:xfrm>
                          <a:custGeom>
                            <a:avLst/>
                            <a:gdLst/>
                            <a:ahLst/>
                            <a:cxnLst/>
                            <a:rect l="0" t="0" r="0" b="0"/>
                            <a:pathLst>
                              <a:path w="406027" h="221815">
                                <a:moveTo>
                                  <a:pt x="406027" y="221815"/>
                                </a:moveTo>
                                <a:lnTo>
                                  <a:pt x="0" y="0"/>
                                </a:lnTo>
                              </a:path>
                            </a:pathLst>
                          </a:custGeom>
                          <a:ln w="4331" cap="flat">
                            <a:miter lim="127000"/>
                          </a:ln>
                        </wps:spPr>
                        <wps:style>
                          <a:lnRef idx="1">
                            <a:srgbClr val="000000"/>
                          </a:lnRef>
                          <a:fillRef idx="0">
                            <a:srgbClr val="000000">
                              <a:alpha val="0"/>
                            </a:srgbClr>
                          </a:fillRef>
                          <a:effectRef idx="0">
                            <a:scrgbClr r="0" g="0" b="0"/>
                          </a:effectRef>
                          <a:fontRef idx="none"/>
                        </wps:style>
                        <wps:bodyPr/>
                      </wps:wsp>
                      <wps:wsp>
                        <wps:cNvPr id="9018" name="Shape 9018"/>
                        <wps:cNvSpPr/>
                        <wps:spPr>
                          <a:xfrm>
                            <a:off x="322631" y="227393"/>
                            <a:ext cx="84836" cy="57150"/>
                          </a:xfrm>
                          <a:custGeom>
                            <a:avLst/>
                            <a:gdLst/>
                            <a:ahLst/>
                            <a:cxnLst/>
                            <a:rect l="0" t="0" r="0" b="0"/>
                            <a:pathLst>
                              <a:path w="84836" h="57150">
                                <a:moveTo>
                                  <a:pt x="16739" y="0"/>
                                </a:moveTo>
                                <a:lnTo>
                                  <a:pt x="84836" y="57150"/>
                                </a:lnTo>
                                <a:lnTo>
                                  <a:pt x="0" y="30595"/>
                                </a:lnTo>
                                <a:lnTo>
                                  <a:pt x="23660" y="23673"/>
                                </a:lnTo>
                                <a:lnTo>
                                  <a:pt x="167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9" name="Shape 9019"/>
                        <wps:cNvSpPr/>
                        <wps:spPr>
                          <a:xfrm>
                            <a:off x="322631" y="227393"/>
                            <a:ext cx="84836" cy="57150"/>
                          </a:xfrm>
                          <a:custGeom>
                            <a:avLst/>
                            <a:gdLst/>
                            <a:ahLst/>
                            <a:cxnLst/>
                            <a:rect l="0" t="0" r="0" b="0"/>
                            <a:pathLst>
                              <a:path w="84836" h="57150">
                                <a:moveTo>
                                  <a:pt x="0" y="30595"/>
                                </a:moveTo>
                                <a:lnTo>
                                  <a:pt x="84836" y="57150"/>
                                </a:lnTo>
                                <a:lnTo>
                                  <a:pt x="16739" y="0"/>
                                </a:lnTo>
                                <a:lnTo>
                                  <a:pt x="23660" y="23673"/>
                                </a:lnTo>
                                <a:lnTo>
                                  <a:pt x="0" y="30595"/>
                                </a:lnTo>
                                <a:close/>
                              </a:path>
                            </a:pathLst>
                          </a:custGeom>
                          <a:ln w="433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426" style="width:32.2005pt;height:22.405pt;mso-position-horizontal-relative:char;mso-position-vertical-relative:line" coordsize="4089,2845">
                <v:shape id="Shape 8992" style="position:absolute;width:4043;height:0;left:46;top:173;" coordsize="404323,0" path="m404323,0l0,0">
                  <v:stroke weight="0.341pt" endcap="flat" joinstyle="miter" miterlimit="10" on="true" color="#000000"/>
                  <v:fill on="false" color="#000000" opacity="0"/>
                </v:shape>
                <v:shape id="Shape 8993" style="position:absolute;width:865;height:346;left:3220;top:0;" coordsize="86563,34633" path="m0,0l86563,17323l0,34633l17310,17323l0,0x">
                  <v:stroke weight="0pt" endcap="flat" joinstyle="miter" miterlimit="10" on="false" color="#000000" opacity="0"/>
                  <v:fill on="true" color="#000000"/>
                </v:shape>
                <v:shape id="Shape 8994" style="position:absolute;width:865;height:346;left:3220;top:0;" coordsize="86563,34633" path="m0,34633l86563,17323l0,0l17310,17323l0,34633x">
                  <v:stroke weight="0.341pt" endcap="flat" joinstyle="miter" miterlimit="10" on="true" color="#000000"/>
                  <v:fill on="false" color="#000000" opacity="0"/>
                </v:shape>
                <v:shape id="Shape 9017" style="position:absolute;width:4060;height:2218;left:0;top:623;" coordsize="406027,221815" path="m406027,221815l0,0">
                  <v:stroke weight="0.341pt" endcap="flat" joinstyle="miter" miterlimit="10" on="true" color="#000000"/>
                  <v:fill on="false" color="#000000" opacity="0"/>
                </v:shape>
                <v:shape id="Shape 9018" style="position:absolute;width:848;height:571;left:3226;top:2273;" coordsize="84836,57150" path="m16739,0l84836,57150l0,30595l23660,23673l16739,0x">
                  <v:stroke weight="0pt" endcap="flat" joinstyle="miter" miterlimit="10" on="false" color="#000000" opacity="0"/>
                  <v:fill on="true" color="#000000"/>
                </v:shape>
                <v:shape id="Shape 9019" style="position:absolute;width:848;height:571;left:3226;top:2273;" coordsize="84836,57150" path="m0,30595l84836,57150l16739,0l23660,23673l0,30595x">
                  <v:stroke weight="0.341pt" endcap="flat" joinstyle="miter" miterlimit="10" on="true" color="#000000"/>
                  <v:fill on="false" color="#000000" opacity="0"/>
                </v:shape>
              </v:group>
            </w:pict>
          </mc:Fallback>
        </mc:AlternateContent>
      </w:r>
      <w:r>
        <w:rPr>
          <w:rFonts w:ascii="Courier New" w:eastAsia="Courier New" w:hAnsi="Courier New" w:cs="Courier New"/>
          <w:b/>
          <w:sz w:val="17"/>
        </w:rPr>
        <w:t xml:space="preserve"> CLIENTES </w:t>
      </w:r>
      <w:r>
        <w:rPr>
          <w:noProof/>
        </w:rPr>
        <mc:AlternateContent>
          <mc:Choice Requires="wpg">
            <w:drawing>
              <wp:inline distT="0" distB="0" distL="0" distR="0" wp14:anchorId="6BB612A6" wp14:editId="42F65993">
                <wp:extent cx="404323" cy="34633"/>
                <wp:effectExtent l="0" t="0" r="0" b="0"/>
                <wp:docPr id="179427" name="Group 179427"/>
                <wp:cNvGraphicFramePr/>
                <a:graphic xmlns:a="http://schemas.openxmlformats.org/drawingml/2006/main">
                  <a:graphicData uri="http://schemas.microsoft.com/office/word/2010/wordprocessingGroup">
                    <wpg:wgp>
                      <wpg:cNvGrpSpPr/>
                      <wpg:grpSpPr>
                        <a:xfrm>
                          <a:off x="0" y="0"/>
                          <a:ext cx="404323" cy="34633"/>
                          <a:chOff x="0" y="0"/>
                          <a:chExt cx="404323" cy="34633"/>
                        </a:xfrm>
                      </wpg:grpSpPr>
                      <wps:wsp>
                        <wps:cNvPr id="8997" name="Shape 8997"/>
                        <wps:cNvSpPr/>
                        <wps:spPr>
                          <a:xfrm>
                            <a:off x="0" y="17323"/>
                            <a:ext cx="404323" cy="0"/>
                          </a:xfrm>
                          <a:custGeom>
                            <a:avLst/>
                            <a:gdLst/>
                            <a:ahLst/>
                            <a:cxnLst/>
                            <a:rect l="0" t="0" r="0" b="0"/>
                            <a:pathLst>
                              <a:path w="404323">
                                <a:moveTo>
                                  <a:pt x="404323" y="0"/>
                                </a:moveTo>
                                <a:lnTo>
                                  <a:pt x="0" y="0"/>
                                </a:lnTo>
                              </a:path>
                            </a:pathLst>
                          </a:custGeom>
                          <a:ln w="4331" cap="flat">
                            <a:miter lim="127000"/>
                          </a:ln>
                        </wps:spPr>
                        <wps:style>
                          <a:lnRef idx="1">
                            <a:srgbClr val="000000"/>
                          </a:lnRef>
                          <a:fillRef idx="0">
                            <a:srgbClr val="000000">
                              <a:alpha val="0"/>
                            </a:srgbClr>
                          </a:fillRef>
                          <a:effectRef idx="0">
                            <a:scrgbClr r="0" g="0" b="0"/>
                          </a:effectRef>
                          <a:fontRef idx="none"/>
                        </wps:style>
                        <wps:bodyPr/>
                      </wps:wsp>
                      <wps:wsp>
                        <wps:cNvPr id="8998" name="Shape 8998"/>
                        <wps:cNvSpPr/>
                        <wps:spPr>
                          <a:xfrm>
                            <a:off x="317436" y="0"/>
                            <a:ext cx="86563" cy="34633"/>
                          </a:xfrm>
                          <a:custGeom>
                            <a:avLst/>
                            <a:gdLst/>
                            <a:ahLst/>
                            <a:cxnLst/>
                            <a:rect l="0" t="0" r="0" b="0"/>
                            <a:pathLst>
                              <a:path w="86563" h="34633">
                                <a:moveTo>
                                  <a:pt x="0" y="0"/>
                                </a:moveTo>
                                <a:lnTo>
                                  <a:pt x="86563" y="17323"/>
                                </a:lnTo>
                                <a:lnTo>
                                  <a:pt x="0" y="34633"/>
                                </a:lnTo>
                                <a:lnTo>
                                  <a:pt x="17310" y="173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9" name="Shape 8999"/>
                        <wps:cNvSpPr/>
                        <wps:spPr>
                          <a:xfrm>
                            <a:off x="317436" y="0"/>
                            <a:ext cx="86563" cy="34633"/>
                          </a:xfrm>
                          <a:custGeom>
                            <a:avLst/>
                            <a:gdLst/>
                            <a:ahLst/>
                            <a:cxnLst/>
                            <a:rect l="0" t="0" r="0" b="0"/>
                            <a:pathLst>
                              <a:path w="86563" h="34633">
                                <a:moveTo>
                                  <a:pt x="0" y="34633"/>
                                </a:moveTo>
                                <a:lnTo>
                                  <a:pt x="86563" y="17323"/>
                                </a:lnTo>
                                <a:lnTo>
                                  <a:pt x="0" y="0"/>
                                </a:lnTo>
                                <a:lnTo>
                                  <a:pt x="17310" y="17323"/>
                                </a:lnTo>
                                <a:lnTo>
                                  <a:pt x="0" y="34633"/>
                                </a:lnTo>
                                <a:close/>
                              </a:path>
                            </a:pathLst>
                          </a:custGeom>
                          <a:ln w="433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427" style="width:31.8365pt;height:2.72702pt;mso-position-horizontal-relative:char;mso-position-vertical-relative:line" coordsize="4043,346">
                <v:shape id="Shape 8997" style="position:absolute;width:4043;height:0;left:0;top:173;" coordsize="404323,0" path="m404323,0l0,0">
                  <v:stroke weight="0.341pt" endcap="flat" joinstyle="miter" miterlimit="10" on="true" color="#000000"/>
                  <v:fill on="false" color="#000000" opacity="0"/>
                </v:shape>
                <v:shape id="Shape 8998" style="position:absolute;width:865;height:346;left:3174;top:0;" coordsize="86563,34633" path="m0,0l86563,17323l0,34633l17310,17323l0,0x">
                  <v:stroke weight="0pt" endcap="flat" joinstyle="miter" miterlimit="10" on="false" color="#000000" opacity="0"/>
                  <v:fill on="true" color="#000000"/>
                </v:shape>
                <v:shape id="Shape 8999" style="position:absolute;width:865;height:346;left:3174;top:0;" coordsize="86563,34633" path="m0,34633l86563,17323l0,0l17310,17323l0,34633x">
                  <v:stroke weight="0.341pt" endcap="flat" joinstyle="miter" miterlimit="10" on="true" color="#000000"/>
                  <v:fill on="false" color="#000000" opacity="0"/>
                </v:shape>
              </v:group>
            </w:pict>
          </mc:Fallback>
        </mc:AlternateContent>
      </w:r>
      <w:r>
        <w:rPr>
          <w:rFonts w:ascii="Courier New" w:eastAsia="Courier New" w:hAnsi="Courier New" w:cs="Courier New"/>
          <w:b/>
          <w:sz w:val="17"/>
        </w:rPr>
        <w:t xml:space="preserve"> PUEBLOS</w:t>
      </w:r>
      <w:r>
        <w:rPr>
          <w:noProof/>
        </w:rPr>
        <mc:AlternateContent>
          <mc:Choice Requires="wpg">
            <w:drawing>
              <wp:inline distT="0" distB="0" distL="0" distR="0" wp14:anchorId="7FD72C33" wp14:editId="7CC78B86">
                <wp:extent cx="404323" cy="34633"/>
                <wp:effectExtent l="0" t="0" r="0" b="0"/>
                <wp:docPr id="179429" name="Group 179429"/>
                <wp:cNvGraphicFramePr/>
                <a:graphic xmlns:a="http://schemas.openxmlformats.org/drawingml/2006/main">
                  <a:graphicData uri="http://schemas.microsoft.com/office/word/2010/wordprocessingGroup">
                    <wpg:wgp>
                      <wpg:cNvGrpSpPr/>
                      <wpg:grpSpPr>
                        <a:xfrm>
                          <a:off x="0" y="0"/>
                          <a:ext cx="404323" cy="34633"/>
                          <a:chOff x="0" y="0"/>
                          <a:chExt cx="404323" cy="34633"/>
                        </a:xfrm>
                      </wpg:grpSpPr>
                      <wps:wsp>
                        <wps:cNvPr id="9007" name="Shape 9007"/>
                        <wps:cNvSpPr/>
                        <wps:spPr>
                          <a:xfrm>
                            <a:off x="0" y="17323"/>
                            <a:ext cx="404323" cy="0"/>
                          </a:xfrm>
                          <a:custGeom>
                            <a:avLst/>
                            <a:gdLst/>
                            <a:ahLst/>
                            <a:cxnLst/>
                            <a:rect l="0" t="0" r="0" b="0"/>
                            <a:pathLst>
                              <a:path w="404323">
                                <a:moveTo>
                                  <a:pt x="404323" y="0"/>
                                </a:moveTo>
                                <a:lnTo>
                                  <a:pt x="0" y="0"/>
                                </a:lnTo>
                              </a:path>
                            </a:pathLst>
                          </a:custGeom>
                          <a:ln w="4331" cap="flat">
                            <a:miter lim="127000"/>
                          </a:ln>
                        </wps:spPr>
                        <wps:style>
                          <a:lnRef idx="1">
                            <a:srgbClr val="000000"/>
                          </a:lnRef>
                          <a:fillRef idx="0">
                            <a:srgbClr val="000000">
                              <a:alpha val="0"/>
                            </a:srgbClr>
                          </a:fillRef>
                          <a:effectRef idx="0">
                            <a:scrgbClr r="0" g="0" b="0"/>
                          </a:effectRef>
                          <a:fontRef idx="none"/>
                        </wps:style>
                        <wps:bodyPr/>
                      </wps:wsp>
                      <wps:wsp>
                        <wps:cNvPr id="9008" name="Shape 9008"/>
                        <wps:cNvSpPr/>
                        <wps:spPr>
                          <a:xfrm>
                            <a:off x="317424" y="0"/>
                            <a:ext cx="86576" cy="34633"/>
                          </a:xfrm>
                          <a:custGeom>
                            <a:avLst/>
                            <a:gdLst/>
                            <a:ahLst/>
                            <a:cxnLst/>
                            <a:rect l="0" t="0" r="0" b="0"/>
                            <a:pathLst>
                              <a:path w="86576" h="34633">
                                <a:moveTo>
                                  <a:pt x="0" y="0"/>
                                </a:moveTo>
                                <a:lnTo>
                                  <a:pt x="86576" y="17323"/>
                                </a:lnTo>
                                <a:lnTo>
                                  <a:pt x="0" y="34633"/>
                                </a:lnTo>
                                <a:lnTo>
                                  <a:pt x="17323" y="173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9" name="Shape 9009"/>
                        <wps:cNvSpPr/>
                        <wps:spPr>
                          <a:xfrm>
                            <a:off x="317424" y="0"/>
                            <a:ext cx="86576" cy="34633"/>
                          </a:xfrm>
                          <a:custGeom>
                            <a:avLst/>
                            <a:gdLst/>
                            <a:ahLst/>
                            <a:cxnLst/>
                            <a:rect l="0" t="0" r="0" b="0"/>
                            <a:pathLst>
                              <a:path w="86576" h="34633">
                                <a:moveTo>
                                  <a:pt x="0" y="34633"/>
                                </a:moveTo>
                                <a:lnTo>
                                  <a:pt x="86576" y="17323"/>
                                </a:lnTo>
                                <a:lnTo>
                                  <a:pt x="0" y="0"/>
                                </a:lnTo>
                                <a:lnTo>
                                  <a:pt x="17323" y="17323"/>
                                </a:lnTo>
                                <a:lnTo>
                                  <a:pt x="0" y="34633"/>
                                </a:lnTo>
                                <a:close/>
                              </a:path>
                            </a:pathLst>
                          </a:custGeom>
                          <a:ln w="433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429" style="width:31.8365pt;height:2.72702pt;mso-position-horizontal-relative:char;mso-position-vertical-relative:line" coordsize="4043,346">
                <v:shape id="Shape 9007" style="position:absolute;width:4043;height:0;left:0;top:173;" coordsize="404323,0" path="m404323,0l0,0">
                  <v:stroke weight="0.341pt" endcap="flat" joinstyle="miter" miterlimit="10" on="true" color="#000000"/>
                  <v:fill on="false" color="#000000" opacity="0"/>
                </v:shape>
                <v:shape id="Shape 9008" style="position:absolute;width:865;height:346;left:3174;top:0;" coordsize="86576,34633" path="m0,0l86576,17323l0,34633l17323,17323l0,0x">
                  <v:stroke weight="0pt" endcap="flat" joinstyle="miter" miterlimit="10" on="false" color="#000000" opacity="0"/>
                  <v:fill on="true" color="#000000"/>
                </v:shape>
                <v:shape id="Shape 9009" style="position:absolute;width:865;height:346;left:3174;top:0;" coordsize="86576,34633" path="m0,34633l86576,17323l0,0l17323,17323l0,34633x">
                  <v:stroke weight="0.341pt" endcap="flat" joinstyle="miter" miterlimit="10" on="true" color="#000000"/>
                  <v:fill on="false" color="#000000" opacity="0"/>
                </v:shape>
              </v:group>
            </w:pict>
          </mc:Fallback>
        </mc:AlternateContent>
      </w:r>
      <w:r>
        <w:rPr>
          <w:rFonts w:ascii="Courier New" w:eastAsia="Courier New" w:hAnsi="Courier New" w:cs="Courier New"/>
          <w:b/>
          <w:sz w:val="17"/>
        </w:rPr>
        <w:t xml:space="preserve"> PROVINCIAS</w:t>
      </w:r>
    </w:p>
    <w:p w14:paraId="527F31B9" w14:textId="77777777" w:rsidR="000844B1" w:rsidRDefault="00000000">
      <w:pPr>
        <w:spacing w:after="546" w:line="265" w:lineRule="auto"/>
        <w:ind w:left="1123" w:hanging="10"/>
      </w:pPr>
      <w:r>
        <w:rPr>
          <w:rFonts w:ascii="Courier New" w:eastAsia="Courier New" w:hAnsi="Courier New" w:cs="Courier New"/>
          <w:b/>
          <w:sz w:val="17"/>
        </w:rPr>
        <w:t>ARTICULOSVENDEDORES</w:t>
      </w:r>
    </w:p>
    <w:p w14:paraId="74A35A0D" w14:textId="77777777" w:rsidR="000844B1" w:rsidRDefault="00000000">
      <w:pPr>
        <w:spacing w:after="343"/>
        <w:ind w:right="30"/>
        <w:jc w:val="center"/>
      </w:pPr>
      <w:r>
        <w:rPr>
          <w:rFonts w:ascii="Times New Roman" w:eastAsia="Times New Roman" w:hAnsi="Times New Roman" w:cs="Times New Roman"/>
          <w:sz w:val="20"/>
        </w:rPr>
        <w:t>Figura 4.2: Diagrama referencial de la base de datos.</w:t>
      </w:r>
    </w:p>
    <w:p w14:paraId="39C28861" w14:textId="77777777" w:rsidR="000844B1" w:rsidRDefault="00000000">
      <w:pPr>
        <w:spacing w:after="3" w:line="251" w:lineRule="auto"/>
        <w:ind w:left="-15" w:right="17" w:firstLine="340"/>
        <w:jc w:val="both"/>
      </w:pPr>
      <w:r>
        <w:rPr>
          <w:rFonts w:ascii="Times New Roman" w:eastAsia="Times New Roman" w:hAnsi="Times New Roman" w:cs="Times New Roman"/>
          <w:sz w:val="24"/>
        </w:rPr>
        <w:t>Hay un aspecto que todavía no se ha tenido en cuenta: los nulos en las columnas a través de las cuales se realizan las concatenaciones. Por ejemplo, si se quiere obtener un listado con las facturas del mes de diciembre del año pasado, donde aparezcan los nombres del cliente y del vendedor, se puede escribir la siguiente consulta:</w:t>
      </w:r>
    </w:p>
    <w:p w14:paraId="76F6BB31" w14:textId="77777777" w:rsidR="000844B1" w:rsidRDefault="00000000">
      <w:pPr>
        <w:spacing w:after="6" w:line="256" w:lineRule="auto"/>
        <w:ind w:left="617" w:hanging="10"/>
      </w:pPr>
      <w:r>
        <w:rPr>
          <w:rFonts w:ascii="Times New Roman" w:eastAsia="Times New Roman" w:hAnsi="Times New Roman" w:cs="Times New Roman"/>
          <w:sz w:val="24"/>
        </w:rPr>
        <w:t>SELECT f.codfac, f.fecha, f.codcli, c.nombre,</w:t>
      </w:r>
    </w:p>
    <w:p w14:paraId="72782B5A" w14:textId="77777777" w:rsidR="000844B1" w:rsidRDefault="00000000">
      <w:pPr>
        <w:spacing w:after="6" w:line="256" w:lineRule="auto"/>
        <w:ind w:left="1494" w:hanging="10"/>
      </w:pPr>
      <w:r>
        <w:rPr>
          <w:rFonts w:ascii="Times New Roman" w:eastAsia="Times New Roman" w:hAnsi="Times New Roman" w:cs="Times New Roman"/>
          <w:sz w:val="24"/>
        </w:rPr>
        <w:t>f.codven, v.nombre</w:t>
      </w:r>
    </w:p>
    <w:p w14:paraId="072412E9" w14:textId="77777777" w:rsidR="000844B1" w:rsidRDefault="00000000">
      <w:pPr>
        <w:tabs>
          <w:tab w:val="center" w:pos="867"/>
          <w:tab w:val="center" w:pos="4368"/>
        </w:tabs>
        <w:spacing w:after="6" w:line="256"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 AS f JOIN clientes AS c USING (codcli)</w:t>
      </w:r>
    </w:p>
    <w:p w14:paraId="0DF627D3" w14:textId="77777777" w:rsidR="000844B1" w:rsidRDefault="00000000">
      <w:pPr>
        <w:spacing w:after="0"/>
        <w:ind w:left="10" w:right="467" w:hanging="10"/>
        <w:jc w:val="right"/>
      </w:pPr>
      <w:r>
        <w:rPr>
          <w:rFonts w:ascii="Times New Roman" w:eastAsia="Times New Roman" w:hAnsi="Times New Roman" w:cs="Times New Roman"/>
          <w:sz w:val="24"/>
        </w:rPr>
        <w:lastRenderedPageBreak/>
        <w:t>JOIN vendedores AS v USING (codven)</w:t>
      </w:r>
    </w:p>
    <w:p w14:paraId="37627F74" w14:textId="77777777" w:rsidR="000844B1" w:rsidRDefault="00000000">
      <w:pPr>
        <w:spacing w:after="6" w:line="256" w:lineRule="auto"/>
        <w:ind w:left="617" w:hanging="10"/>
      </w:pPr>
      <w:r>
        <w:rPr>
          <w:rFonts w:ascii="Times New Roman" w:eastAsia="Times New Roman" w:hAnsi="Times New Roman" w:cs="Times New Roman"/>
          <w:sz w:val="24"/>
        </w:rPr>
        <w:t>WHERE EXTRACT(month FROM f.fecha) = 12</w:t>
      </w:r>
    </w:p>
    <w:p w14:paraId="58C048A6" w14:textId="77777777" w:rsidR="000844B1" w:rsidRDefault="00000000">
      <w:pPr>
        <w:spacing w:after="252" w:line="256" w:lineRule="auto"/>
        <w:ind w:left="1469" w:right="1577" w:hanging="862"/>
      </w:pPr>
      <w:r>
        <w:rPr>
          <w:rFonts w:ascii="Times New Roman" w:eastAsia="Times New Roman" w:hAnsi="Times New Roman" w:cs="Times New Roman"/>
          <w:sz w:val="24"/>
        </w:rPr>
        <w:t>AND</w:t>
      </w:r>
      <w:r>
        <w:rPr>
          <w:rFonts w:ascii="Times New Roman" w:eastAsia="Times New Roman" w:hAnsi="Times New Roman" w:cs="Times New Roman"/>
          <w:sz w:val="24"/>
        </w:rPr>
        <w:tab/>
        <w:t>EXTRACT(year FROM f.fecha) = EXTRACT(year FROM CURRENT_DATE)-1;</w:t>
      </w:r>
    </w:p>
    <w:p w14:paraId="63AFFB65" w14:textId="77777777" w:rsidR="000844B1" w:rsidRDefault="00000000">
      <w:pPr>
        <w:spacing w:after="5" w:line="252" w:lineRule="auto"/>
        <w:ind w:left="3" w:right="10" w:hanging="10"/>
        <w:jc w:val="both"/>
      </w:pPr>
      <w:r>
        <w:rPr>
          <w:rFonts w:ascii="Times New Roman" w:eastAsia="Times New Roman" w:hAnsi="Times New Roman" w:cs="Times New Roman"/>
          <w:sz w:val="24"/>
        </w:rPr>
        <w:t>De todas las facturas que hay en dicho mes, aparecen en el resultado sólo algunas. Esto es debido a que las columnas FACTURAS.codcli y FACTURAS.codven aceptan nulos. Las facturas con algún nulo en alguna de estas columnas son las que no aparecen en el resultado.</w:t>
      </w:r>
    </w:p>
    <w:p w14:paraId="714C2B87" w14:textId="77777777" w:rsidR="000844B1" w:rsidRDefault="00000000">
      <w:pPr>
        <w:spacing w:after="0"/>
        <w:ind w:right="25"/>
        <w:jc w:val="right"/>
      </w:pPr>
      <w:r>
        <w:rPr>
          <w:rFonts w:ascii="Times New Roman" w:eastAsia="Times New Roman" w:hAnsi="Times New Roman" w:cs="Times New Roman"/>
          <w:sz w:val="24"/>
        </w:rPr>
        <w:t>Para evitar estos problemas, se puede hacer uso de la operación OUTER</w:t>
      </w:r>
    </w:p>
    <w:p w14:paraId="122ED215" w14:textId="77777777" w:rsidR="000844B1" w:rsidRDefault="00000000">
      <w:pPr>
        <w:spacing w:after="5" w:line="252" w:lineRule="auto"/>
        <w:ind w:left="3" w:right="10" w:hanging="10"/>
        <w:jc w:val="both"/>
      </w:pPr>
      <w:r>
        <w:rPr>
          <w:rFonts w:ascii="Times New Roman" w:eastAsia="Times New Roman" w:hAnsi="Times New Roman" w:cs="Times New Roman"/>
          <w:sz w:val="24"/>
        </w:rPr>
        <w:t>JOIN con tres variantes: LEFT, RIGHT, FULL. Con LEFT/RIGHT OUTER JOIN, en el resultado se muestran todas las filas de la tabla de la izquierda/derecha; aquellas que no tienen nulos en la columna de concatenación, se concatenan con las filas de la otra tabla mediante INNER JOIN. Las filas de la tabla de la izquierda/derecha que tienen nulos en la columna de concatenación aparecen en el resultado concatenadas con una fila de nulos. Con FULL OUTER JOIN se hacen ambas operaciones: LEFT OUTER JOIN y RIGHT OUTER JOIN.</w:t>
      </w:r>
    </w:p>
    <w:p w14:paraId="293E22CF" w14:textId="77777777" w:rsidR="000844B1" w:rsidRDefault="00000000">
      <w:pPr>
        <w:spacing w:after="199" w:line="252" w:lineRule="auto"/>
        <w:ind w:left="-7" w:right="10" w:firstLine="350"/>
        <w:jc w:val="both"/>
      </w:pPr>
      <w:r>
        <w:rPr>
          <w:rFonts w:ascii="Times New Roman" w:eastAsia="Times New Roman" w:hAnsi="Times New Roman" w:cs="Times New Roman"/>
          <w:sz w:val="24"/>
        </w:rPr>
        <w:t>Teniendo en cuenta que, tanto FACTURAS.codcli como FACTURAS.codven aceptan nulos, el modo correcto de realizar la consulta en este último ejemplo será:</w:t>
      </w:r>
    </w:p>
    <w:p w14:paraId="4FCA14FF" w14:textId="77777777" w:rsidR="000844B1" w:rsidRDefault="00000000">
      <w:pPr>
        <w:spacing w:after="6" w:line="256" w:lineRule="auto"/>
        <w:ind w:left="617" w:hanging="10"/>
      </w:pPr>
      <w:r>
        <w:rPr>
          <w:rFonts w:ascii="Times New Roman" w:eastAsia="Times New Roman" w:hAnsi="Times New Roman" w:cs="Times New Roman"/>
          <w:sz w:val="24"/>
        </w:rPr>
        <w:t>SELECT f.codfac, f.fecha, f.codcli, c.nombre,</w:t>
      </w:r>
    </w:p>
    <w:p w14:paraId="16946483" w14:textId="77777777" w:rsidR="000844B1" w:rsidRDefault="00000000">
      <w:pPr>
        <w:spacing w:after="6" w:line="256" w:lineRule="auto"/>
        <w:ind w:left="1494" w:hanging="10"/>
      </w:pPr>
      <w:r>
        <w:rPr>
          <w:rFonts w:ascii="Times New Roman" w:eastAsia="Times New Roman" w:hAnsi="Times New Roman" w:cs="Times New Roman"/>
          <w:sz w:val="24"/>
        </w:rPr>
        <w:t>f.codven, v.nombre</w:t>
      </w:r>
    </w:p>
    <w:p w14:paraId="55E0C251" w14:textId="77777777" w:rsidR="000844B1" w:rsidRDefault="00000000">
      <w:pPr>
        <w:tabs>
          <w:tab w:val="center" w:pos="867"/>
          <w:tab w:val="center" w:pos="2282"/>
        </w:tabs>
        <w:spacing w:after="6" w:line="256"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 AS f</w:t>
      </w:r>
    </w:p>
    <w:p w14:paraId="2A8B7744" w14:textId="77777777" w:rsidR="000844B1" w:rsidRDefault="00000000">
      <w:pPr>
        <w:spacing w:after="6" w:line="256" w:lineRule="auto"/>
        <w:ind w:left="1986" w:hanging="10"/>
      </w:pPr>
      <w:r>
        <w:rPr>
          <w:rFonts w:ascii="Times New Roman" w:eastAsia="Times New Roman" w:hAnsi="Times New Roman" w:cs="Times New Roman"/>
          <w:sz w:val="24"/>
        </w:rPr>
        <w:t>LEFT OUTER JOIN clientes AS c USING (codcli)</w:t>
      </w:r>
    </w:p>
    <w:p w14:paraId="436B3D60" w14:textId="77777777" w:rsidR="000844B1" w:rsidRDefault="00000000">
      <w:pPr>
        <w:spacing w:after="0"/>
        <w:ind w:left="10" w:right="329" w:hanging="10"/>
        <w:jc w:val="right"/>
      </w:pPr>
      <w:r>
        <w:rPr>
          <w:rFonts w:ascii="Times New Roman" w:eastAsia="Times New Roman" w:hAnsi="Times New Roman" w:cs="Times New Roman"/>
          <w:sz w:val="24"/>
        </w:rPr>
        <w:t>LEFT OUTER JOIN vendedores AS v USING (codven)</w:t>
      </w:r>
    </w:p>
    <w:p w14:paraId="041E6545" w14:textId="77777777" w:rsidR="000844B1" w:rsidRDefault="00000000">
      <w:pPr>
        <w:spacing w:after="6" w:line="256" w:lineRule="auto"/>
        <w:ind w:left="617" w:hanging="10"/>
      </w:pPr>
      <w:r>
        <w:rPr>
          <w:rFonts w:ascii="Times New Roman" w:eastAsia="Times New Roman" w:hAnsi="Times New Roman" w:cs="Times New Roman"/>
          <w:sz w:val="24"/>
        </w:rPr>
        <w:t>WHERE EXTRACT(month FROM f.fecha) = 12</w:t>
      </w:r>
    </w:p>
    <w:p w14:paraId="1D1FAFEE" w14:textId="77777777" w:rsidR="000844B1" w:rsidRDefault="00000000">
      <w:pPr>
        <w:spacing w:after="197" w:line="256" w:lineRule="auto"/>
        <w:ind w:left="1469" w:right="1577" w:hanging="862"/>
      </w:pPr>
      <w:r>
        <w:rPr>
          <w:rFonts w:ascii="Times New Roman" w:eastAsia="Times New Roman" w:hAnsi="Times New Roman" w:cs="Times New Roman"/>
          <w:sz w:val="24"/>
        </w:rPr>
        <w:t>AND</w:t>
      </w:r>
      <w:r>
        <w:rPr>
          <w:rFonts w:ascii="Times New Roman" w:eastAsia="Times New Roman" w:hAnsi="Times New Roman" w:cs="Times New Roman"/>
          <w:sz w:val="24"/>
        </w:rPr>
        <w:tab/>
        <w:t>EXTRACT(year FROM f.fecha) = EXTRACT(year FROM CURRENT_DATE)-1;</w:t>
      </w:r>
    </w:p>
    <w:p w14:paraId="63AD0936" w14:textId="77777777" w:rsidR="000844B1" w:rsidRDefault="00000000">
      <w:pPr>
        <w:spacing w:after="199" w:line="252" w:lineRule="auto"/>
        <w:ind w:left="-7" w:right="10" w:firstLine="350"/>
        <w:jc w:val="both"/>
      </w:pPr>
      <w:r>
        <w:rPr>
          <w:rFonts w:ascii="Times New Roman" w:eastAsia="Times New Roman" w:hAnsi="Times New Roman" w:cs="Times New Roman"/>
          <w:sz w:val="24"/>
        </w:rPr>
        <w:t>Como se ha visto, el OUTER JOIN tiene sentido cuando no se quiere perder filas en una concatenación en que una de las columnas que interviene acepta nulos. Otro caso en que esta operación tiene sentido es cuando las filas de una tabla no tienen filas para concatenarse en la otra tabla porque no son referenciadas por ninguna de ellas. Es el caso del siguiente ejemplo:</w:t>
      </w:r>
    </w:p>
    <w:p w14:paraId="00474EF6" w14:textId="77777777" w:rsidR="000844B1" w:rsidRDefault="00000000">
      <w:pPr>
        <w:spacing w:after="6" w:line="256" w:lineRule="auto"/>
        <w:ind w:left="617" w:hanging="10"/>
      </w:pPr>
      <w:r>
        <w:rPr>
          <w:rFonts w:ascii="Times New Roman" w:eastAsia="Times New Roman" w:hAnsi="Times New Roman" w:cs="Times New Roman"/>
          <w:sz w:val="24"/>
        </w:rPr>
        <w:t>SELECT c.codcli, c.nombre, COUNT(f.codfac) AS nfacturas</w:t>
      </w:r>
    </w:p>
    <w:p w14:paraId="4AACEDE3" w14:textId="77777777" w:rsidR="000844B1" w:rsidRDefault="00000000">
      <w:pPr>
        <w:tabs>
          <w:tab w:val="center" w:pos="867"/>
          <w:tab w:val="center" w:pos="2282"/>
        </w:tabs>
        <w:spacing w:after="6" w:line="256"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 AS f</w:t>
      </w:r>
    </w:p>
    <w:p w14:paraId="672EF1FC" w14:textId="77777777" w:rsidR="000844B1" w:rsidRDefault="00000000">
      <w:pPr>
        <w:spacing w:after="6" w:line="256" w:lineRule="auto"/>
        <w:ind w:left="1986" w:hanging="10"/>
      </w:pPr>
      <w:r>
        <w:rPr>
          <w:rFonts w:ascii="Times New Roman" w:eastAsia="Times New Roman" w:hAnsi="Times New Roman" w:cs="Times New Roman"/>
          <w:sz w:val="24"/>
        </w:rPr>
        <w:t>RIGHT OUTER JOIN clientes AS c USING (codcli)</w:t>
      </w:r>
    </w:p>
    <w:p w14:paraId="0F063494" w14:textId="77777777" w:rsidR="000844B1" w:rsidRDefault="00000000">
      <w:pPr>
        <w:spacing w:after="6" w:line="256" w:lineRule="auto"/>
        <w:ind w:left="617" w:hanging="10"/>
      </w:pPr>
      <w:r>
        <w:rPr>
          <w:rFonts w:ascii="Times New Roman" w:eastAsia="Times New Roman" w:hAnsi="Times New Roman" w:cs="Times New Roman"/>
          <w:sz w:val="24"/>
        </w:rPr>
        <w:t>GROUP BY c.codcli, c.nombre</w:t>
      </w:r>
    </w:p>
    <w:p w14:paraId="7C1BD80C" w14:textId="77777777" w:rsidR="000844B1" w:rsidRDefault="00000000">
      <w:pPr>
        <w:spacing w:after="6" w:line="256" w:lineRule="auto"/>
        <w:ind w:left="617" w:hanging="10"/>
      </w:pPr>
      <w:r>
        <w:rPr>
          <w:rFonts w:ascii="Times New Roman" w:eastAsia="Times New Roman" w:hAnsi="Times New Roman" w:cs="Times New Roman"/>
          <w:sz w:val="24"/>
        </w:rPr>
        <w:t>ORDER BY 3 DESC;</w:t>
      </w:r>
    </w:p>
    <w:p w14:paraId="533C2CBC" w14:textId="77777777" w:rsidR="000844B1" w:rsidRDefault="00000000">
      <w:pPr>
        <w:spacing w:after="405" w:line="250" w:lineRule="auto"/>
        <w:ind w:left="5" w:right="-3"/>
        <w:jc w:val="both"/>
      </w:pPr>
      <w:r>
        <w:rPr>
          <w:rFonts w:ascii="Times New Roman" w:eastAsia="Times New Roman" w:hAnsi="Times New Roman" w:cs="Times New Roman"/>
          <w:sz w:val="24"/>
        </w:rPr>
        <w:t xml:space="preserve">Esta sentencia obtiene un listado con todos los clientes de la tabla CLIENTES y el número de facturas que cada uno tiene. Si algún cliente no tiene ninguna factura (no es referenciado por ninguna fila de la tabla de FACTURAS), también aparecerá en el resultado y la cuenta del número de facturas será cero. Nótese que la cuenta del </w:t>
      </w:r>
      <w:r>
        <w:rPr>
          <w:rFonts w:ascii="Times New Roman" w:eastAsia="Times New Roman" w:hAnsi="Times New Roman" w:cs="Times New Roman"/>
          <w:sz w:val="24"/>
        </w:rPr>
        <w:lastRenderedPageBreak/>
        <w:t>número de facturas se hace sobre la clave primaria de FACTURAS (COUNT(f.codfac)) ya que los clientes sin facturas tienen un nulo en esta columna tras la concatenación y las funciones de columna ignoran los nulos, por lo que la cuenta será cero.</w:t>
      </w:r>
    </w:p>
    <w:p w14:paraId="468D032F" w14:textId="77777777" w:rsidR="000844B1" w:rsidRDefault="00000000">
      <w:pPr>
        <w:pStyle w:val="Heading3"/>
        <w:spacing w:after="83"/>
        <w:ind w:left="20"/>
      </w:pPr>
      <w:r>
        <w:t>4.8.2. Sintaxis original de la concatenación</w:t>
      </w:r>
    </w:p>
    <w:p w14:paraId="2AC00894" w14:textId="77777777" w:rsidR="000844B1" w:rsidRDefault="00000000">
      <w:pPr>
        <w:spacing w:after="196" w:line="250" w:lineRule="auto"/>
        <w:ind w:left="5" w:right="-3" w:firstLine="340"/>
        <w:jc w:val="both"/>
      </w:pPr>
      <w:r>
        <w:rPr>
          <w:rFonts w:ascii="Times New Roman" w:eastAsia="Times New Roman" w:hAnsi="Times New Roman" w:cs="Times New Roman"/>
          <w:sz w:val="24"/>
        </w:rPr>
        <w:t>En versiones anteriores del estándar de SQL la concatenación no se realizaba mediante JOIN, ya que esta operación no estaba implementada directamente. En el lenguaje teórico en el que se basa SQL, el álgebra relacional, la operación de concatenación sí existe, pero ya que no es una operación primitiva, no fue implementada en SQL en un principio. No es una operación primitiva porque se puede llevar a cabo mediante la combinación de otras dos operaciones: el producto cartesiano y la restricción. La restricción se lleva a cabo mediante la cláusula WHERE, que ya es conocida. El producto cartesiano se lleva a cabo separando las tablas involucradas por una coma en la cláusula FROM, tal y como se muestra a continuación:</w:t>
      </w:r>
    </w:p>
    <w:p w14:paraId="2415DBD3" w14:textId="77777777" w:rsidR="000844B1" w:rsidRDefault="00000000">
      <w:pPr>
        <w:spacing w:after="5" w:line="254" w:lineRule="auto"/>
        <w:ind w:left="629" w:hanging="10"/>
      </w:pPr>
      <w:r>
        <w:rPr>
          <w:rFonts w:ascii="Times New Roman" w:eastAsia="Times New Roman" w:hAnsi="Times New Roman" w:cs="Times New Roman"/>
          <w:sz w:val="24"/>
        </w:rPr>
        <w:t>SELECT *</w:t>
      </w:r>
    </w:p>
    <w:p w14:paraId="759F011F" w14:textId="77777777" w:rsidR="000844B1" w:rsidRDefault="00000000">
      <w:pPr>
        <w:tabs>
          <w:tab w:val="center" w:pos="879"/>
          <w:tab w:val="center" w:pos="2660"/>
        </w:tabs>
        <w:spacing w:after="194"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 clientes;</w:t>
      </w:r>
    </w:p>
    <w:p w14:paraId="6FFAE96F" w14:textId="77777777" w:rsidR="000844B1" w:rsidRDefault="00000000">
      <w:pPr>
        <w:spacing w:after="0" w:line="250" w:lineRule="auto"/>
        <w:ind w:left="5" w:right="-3"/>
        <w:jc w:val="both"/>
      </w:pPr>
      <w:r>
        <w:rPr>
          <w:rFonts w:ascii="Times New Roman" w:eastAsia="Times New Roman" w:hAnsi="Times New Roman" w:cs="Times New Roman"/>
          <w:sz w:val="24"/>
        </w:rPr>
        <w:t xml:space="preserve">La sentencia anterior combina todas las filas de la tabla facturas con todas las filas de la tabla clientes. Si la primera tiene </w:t>
      </w:r>
      <w:r>
        <w:rPr>
          <w:rFonts w:ascii="Cambria" w:eastAsia="Cambria" w:hAnsi="Cambria" w:cs="Cambria"/>
          <w:i/>
          <w:sz w:val="24"/>
        </w:rPr>
        <w:t xml:space="preserve">n </w:t>
      </w:r>
      <w:r>
        <w:rPr>
          <w:rFonts w:ascii="Times New Roman" w:eastAsia="Times New Roman" w:hAnsi="Times New Roman" w:cs="Times New Roman"/>
          <w:sz w:val="24"/>
        </w:rPr>
        <w:t xml:space="preserve">filas y la segunda tiene </w:t>
      </w:r>
      <w:r>
        <w:rPr>
          <w:rFonts w:ascii="Cambria" w:eastAsia="Cambria" w:hAnsi="Cambria" w:cs="Cambria"/>
          <w:i/>
          <w:sz w:val="24"/>
        </w:rPr>
        <w:t xml:space="preserve">m </w:t>
      </w:r>
      <w:r>
        <w:rPr>
          <w:rFonts w:ascii="Times New Roman" w:eastAsia="Times New Roman" w:hAnsi="Times New Roman" w:cs="Times New Roman"/>
          <w:sz w:val="24"/>
        </w:rPr>
        <w:t xml:space="preserve">filas, el resultado tendrá </w:t>
      </w:r>
      <w:r>
        <w:rPr>
          <w:rFonts w:ascii="Cambria" w:eastAsia="Cambria" w:hAnsi="Cambria" w:cs="Cambria"/>
          <w:i/>
          <w:sz w:val="24"/>
        </w:rPr>
        <w:t>n</w:t>
      </w:r>
      <w:r>
        <w:rPr>
          <w:rFonts w:ascii="Cambria" w:eastAsia="Cambria" w:hAnsi="Cambria" w:cs="Cambria"/>
          <w:sz w:val="24"/>
        </w:rPr>
        <w:t>×</w:t>
      </w:r>
      <w:r>
        <w:rPr>
          <w:rFonts w:ascii="Cambria" w:eastAsia="Cambria" w:hAnsi="Cambria" w:cs="Cambria"/>
          <w:i/>
          <w:sz w:val="24"/>
        </w:rPr>
        <w:t xml:space="preserve">m </w:t>
      </w:r>
      <w:r>
        <w:rPr>
          <w:rFonts w:ascii="Times New Roman" w:eastAsia="Times New Roman" w:hAnsi="Times New Roman" w:cs="Times New Roman"/>
          <w:sz w:val="24"/>
        </w:rPr>
        <w:t>filas.</w:t>
      </w:r>
    </w:p>
    <w:p w14:paraId="07DA4C2D" w14:textId="77777777" w:rsidR="000844B1" w:rsidRDefault="00000000">
      <w:pPr>
        <w:spacing w:after="196" w:line="250" w:lineRule="auto"/>
        <w:ind w:left="5" w:right="-3" w:firstLine="340"/>
        <w:jc w:val="both"/>
      </w:pPr>
      <w:r>
        <w:rPr>
          <w:rFonts w:ascii="Times New Roman" w:eastAsia="Times New Roman" w:hAnsi="Times New Roman" w:cs="Times New Roman"/>
          <w:sz w:val="24"/>
        </w:rPr>
        <w:t xml:space="preserve">Para hacer la concatenación de cada factura con el cliente que la ha solicitado, se debe hacer una restricción: de las </w:t>
      </w:r>
      <w:r>
        <w:rPr>
          <w:rFonts w:ascii="Cambria" w:eastAsia="Cambria" w:hAnsi="Cambria" w:cs="Cambria"/>
          <w:i/>
          <w:sz w:val="24"/>
        </w:rPr>
        <w:t>n</w:t>
      </w:r>
      <w:r>
        <w:rPr>
          <w:rFonts w:ascii="Cambria" w:eastAsia="Cambria" w:hAnsi="Cambria" w:cs="Cambria"/>
          <w:sz w:val="24"/>
        </w:rPr>
        <w:t>×</w:t>
      </w:r>
      <w:r>
        <w:rPr>
          <w:rFonts w:ascii="Cambria" w:eastAsia="Cambria" w:hAnsi="Cambria" w:cs="Cambria"/>
          <w:i/>
          <w:sz w:val="24"/>
        </w:rPr>
        <w:t xml:space="preserve">m </w:t>
      </w:r>
      <w:r>
        <w:rPr>
          <w:rFonts w:ascii="Times New Roman" w:eastAsia="Times New Roman" w:hAnsi="Times New Roman" w:cs="Times New Roman"/>
          <w:sz w:val="24"/>
        </w:rPr>
        <w:t>filas hay que seleccionar aquellas en las que coinciden los valores de las columnas codcli.</w:t>
      </w:r>
    </w:p>
    <w:p w14:paraId="5CA90FC5" w14:textId="77777777" w:rsidR="000844B1" w:rsidRDefault="00000000">
      <w:pPr>
        <w:spacing w:after="5" w:line="254" w:lineRule="auto"/>
        <w:ind w:left="629" w:hanging="10"/>
      </w:pPr>
      <w:r>
        <w:rPr>
          <w:rFonts w:ascii="Times New Roman" w:eastAsia="Times New Roman" w:hAnsi="Times New Roman" w:cs="Times New Roman"/>
          <w:sz w:val="24"/>
        </w:rPr>
        <w:t>SELECT *</w:t>
      </w:r>
    </w:p>
    <w:p w14:paraId="5CCEE5F6" w14:textId="77777777" w:rsidR="000844B1" w:rsidRDefault="00000000">
      <w:pPr>
        <w:tabs>
          <w:tab w:val="center" w:pos="879"/>
          <w:tab w:val="center" w:pos="2599"/>
        </w:tabs>
        <w:spacing w:after="5"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 clientes</w:t>
      </w:r>
    </w:p>
    <w:p w14:paraId="0858EFB4" w14:textId="77777777" w:rsidR="000844B1" w:rsidRDefault="00000000">
      <w:pPr>
        <w:spacing w:after="190" w:line="254" w:lineRule="auto"/>
        <w:ind w:left="629" w:hanging="10"/>
      </w:pPr>
      <w:r>
        <w:rPr>
          <w:rFonts w:ascii="Times New Roman" w:eastAsia="Times New Roman" w:hAnsi="Times New Roman" w:cs="Times New Roman"/>
          <w:sz w:val="24"/>
        </w:rPr>
        <w:t>WHERE facturas.codcli = clientes.codcli;</w:t>
      </w:r>
    </w:p>
    <w:p w14:paraId="56F07DFE" w14:textId="77777777" w:rsidR="000844B1" w:rsidRDefault="00000000">
      <w:pPr>
        <w:spacing w:after="196" w:line="250" w:lineRule="auto"/>
        <w:ind w:left="5" w:right="-3" w:firstLine="340"/>
        <w:jc w:val="both"/>
      </w:pPr>
      <w:r>
        <w:rPr>
          <w:rFonts w:ascii="Times New Roman" w:eastAsia="Times New Roman" w:hAnsi="Times New Roman" w:cs="Times New Roman"/>
          <w:sz w:val="24"/>
        </w:rPr>
        <w:t>La siguiente consulta, que utiliza el formato original para realizar las concatenaciones. Obtiene los datos de las facturas con 18% de IVA y sin descuento, con el nombre del cliente:</w:t>
      </w:r>
    </w:p>
    <w:p w14:paraId="631E5C8D" w14:textId="77777777" w:rsidR="000844B1" w:rsidRDefault="00000000">
      <w:pPr>
        <w:spacing w:after="5" w:line="254" w:lineRule="auto"/>
        <w:ind w:left="1481" w:right="461" w:hanging="862"/>
      </w:pPr>
      <w:r>
        <w:rPr>
          <w:rFonts w:ascii="Times New Roman" w:eastAsia="Times New Roman" w:hAnsi="Times New Roman" w:cs="Times New Roman"/>
          <w:sz w:val="24"/>
        </w:rPr>
        <w:t>SELECT facturas.codfac, facturas.fecha, facturas.codcli, clientes.nombre, facturas.codven</w:t>
      </w:r>
    </w:p>
    <w:p w14:paraId="1ED180EA" w14:textId="77777777" w:rsidR="000844B1" w:rsidRDefault="00000000">
      <w:pPr>
        <w:tabs>
          <w:tab w:val="center" w:pos="879"/>
          <w:tab w:val="center" w:pos="2599"/>
        </w:tabs>
        <w:spacing w:after="5"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 clientes</w:t>
      </w:r>
    </w:p>
    <w:p w14:paraId="664B55DD" w14:textId="77777777" w:rsidR="000844B1" w:rsidRDefault="00000000">
      <w:pPr>
        <w:spacing w:after="5" w:line="254" w:lineRule="auto"/>
        <w:ind w:left="629" w:hanging="10"/>
      </w:pPr>
      <w:r>
        <w:rPr>
          <w:rFonts w:ascii="Times New Roman" w:eastAsia="Times New Roman" w:hAnsi="Times New Roman" w:cs="Times New Roman"/>
          <w:sz w:val="24"/>
        </w:rPr>
        <w:t>WHERE facturas.codcli = clientes.codcli -- concatenación</w:t>
      </w:r>
    </w:p>
    <w:p w14:paraId="7329FCB6" w14:textId="77777777" w:rsidR="000844B1" w:rsidRDefault="00000000">
      <w:pPr>
        <w:tabs>
          <w:tab w:val="center" w:pos="818"/>
          <w:tab w:val="center" w:pos="3276"/>
          <w:tab w:val="center" w:pos="6529"/>
        </w:tabs>
        <w:spacing w:after="5" w:line="254" w:lineRule="auto"/>
      </w:pPr>
      <w:r>
        <w:tab/>
      </w:r>
      <w:r>
        <w:rPr>
          <w:rFonts w:ascii="Times New Roman" w:eastAsia="Times New Roman" w:hAnsi="Times New Roman" w:cs="Times New Roman"/>
          <w:sz w:val="24"/>
        </w:rPr>
        <w:t>AND</w:t>
      </w:r>
      <w:r>
        <w:rPr>
          <w:rFonts w:ascii="Times New Roman" w:eastAsia="Times New Roman" w:hAnsi="Times New Roman" w:cs="Times New Roman"/>
          <w:sz w:val="24"/>
        </w:rPr>
        <w:tab/>
        <w:t>COALESCE(facturas.iva,0) = 18</w:t>
      </w:r>
      <w:r>
        <w:rPr>
          <w:rFonts w:ascii="Times New Roman" w:eastAsia="Times New Roman" w:hAnsi="Times New Roman" w:cs="Times New Roman"/>
          <w:sz w:val="24"/>
        </w:rPr>
        <w:tab/>
        <w:t>-- restricción</w:t>
      </w:r>
    </w:p>
    <w:p w14:paraId="2CD0D4DE" w14:textId="77777777" w:rsidR="000844B1" w:rsidRDefault="00000000">
      <w:pPr>
        <w:tabs>
          <w:tab w:val="center" w:pos="818"/>
          <w:tab w:val="center" w:pos="3276"/>
          <w:tab w:val="center" w:pos="6529"/>
        </w:tabs>
        <w:spacing w:after="5" w:line="254" w:lineRule="auto"/>
      </w:pPr>
      <w:r>
        <w:tab/>
      </w:r>
      <w:r>
        <w:rPr>
          <w:rFonts w:ascii="Times New Roman" w:eastAsia="Times New Roman" w:hAnsi="Times New Roman" w:cs="Times New Roman"/>
          <w:sz w:val="24"/>
        </w:rPr>
        <w:t>AND</w:t>
      </w:r>
      <w:r>
        <w:rPr>
          <w:rFonts w:ascii="Times New Roman" w:eastAsia="Times New Roman" w:hAnsi="Times New Roman" w:cs="Times New Roman"/>
          <w:sz w:val="24"/>
        </w:rPr>
        <w:tab/>
        <w:t>COALESCE(facturas.dto,0) = 0;</w:t>
      </w:r>
      <w:r>
        <w:rPr>
          <w:rFonts w:ascii="Times New Roman" w:eastAsia="Times New Roman" w:hAnsi="Times New Roman" w:cs="Times New Roman"/>
          <w:sz w:val="24"/>
        </w:rPr>
        <w:tab/>
        <w:t>-- restricción</w:t>
      </w:r>
    </w:p>
    <w:p w14:paraId="62832123" w14:textId="77777777" w:rsidR="000844B1" w:rsidRDefault="00000000">
      <w:pPr>
        <w:spacing w:after="400" w:line="255" w:lineRule="auto"/>
        <w:ind w:left="13" w:firstLine="350"/>
        <w:jc w:val="both"/>
      </w:pPr>
      <w:r>
        <w:rPr>
          <w:rFonts w:ascii="Times New Roman" w:eastAsia="Times New Roman" w:hAnsi="Times New Roman" w:cs="Times New Roman"/>
          <w:sz w:val="24"/>
        </w:rPr>
        <w:t xml:space="preserve">No hay que olvidar que la concatenación que se acaba de mostrar utiliza una sintaxis que ha quedado obsoleta en el estándar de SQL. La sintaxis del estándar actual es más aconsejable porque permite identificar más claramente qué son </w:t>
      </w:r>
      <w:r>
        <w:rPr>
          <w:rFonts w:ascii="Times New Roman" w:eastAsia="Times New Roman" w:hAnsi="Times New Roman" w:cs="Times New Roman"/>
          <w:sz w:val="24"/>
        </w:rPr>
        <w:lastRenderedPageBreak/>
        <w:t>restricciones (aparecerán en el WHERE) y qué son condiciones de concatenación (aparecerán en el FROM con la palabra clave JOIN). Sin embargo, es importante conocer esta sintaxis porque todavía es muy habitual su uso.</w:t>
      </w:r>
    </w:p>
    <w:p w14:paraId="5B9B2969" w14:textId="77777777" w:rsidR="000844B1" w:rsidRDefault="00000000">
      <w:pPr>
        <w:pStyle w:val="Heading3"/>
        <w:spacing w:after="101"/>
        <w:ind w:left="28"/>
      </w:pPr>
      <w:r>
        <w:t>4.8.3. Ejemplos</w:t>
      </w:r>
    </w:p>
    <w:p w14:paraId="6A9077FC" w14:textId="77777777" w:rsidR="000844B1" w:rsidRDefault="00000000">
      <w:pPr>
        <w:spacing w:after="262" w:line="250" w:lineRule="auto"/>
        <w:ind w:left="23" w:right="-14" w:hanging="10"/>
      </w:pPr>
      <w:r>
        <w:rPr>
          <w:rFonts w:ascii="Times New Roman" w:eastAsia="Times New Roman" w:hAnsi="Times New Roman" w:cs="Times New Roman"/>
          <w:sz w:val="24"/>
        </w:rPr>
        <w:t>Ejemplo 4.11 Obtener los datos completos del cliente al que pertenece la factura 5886.</w:t>
      </w:r>
    </w:p>
    <w:p w14:paraId="4357EC64" w14:textId="77777777" w:rsidR="000844B1" w:rsidRDefault="00000000">
      <w:pPr>
        <w:spacing w:after="194" w:line="255" w:lineRule="auto"/>
        <w:ind w:left="23" w:hanging="10"/>
        <w:jc w:val="both"/>
      </w:pPr>
      <w:r>
        <w:rPr>
          <w:rFonts w:ascii="Times New Roman" w:eastAsia="Times New Roman" w:hAnsi="Times New Roman" w:cs="Times New Roman"/>
          <w:sz w:val="24"/>
        </w:rPr>
        <w:t>Una versión que utiliza subconsultas es la siguiente:</w:t>
      </w:r>
    </w:p>
    <w:p w14:paraId="1F149D1C" w14:textId="77777777" w:rsidR="000844B1" w:rsidRDefault="00000000">
      <w:pPr>
        <w:spacing w:after="0"/>
        <w:ind w:left="637" w:hanging="10"/>
      </w:pPr>
      <w:r>
        <w:rPr>
          <w:rFonts w:ascii="Times New Roman" w:eastAsia="Times New Roman" w:hAnsi="Times New Roman" w:cs="Times New Roman"/>
          <w:sz w:val="24"/>
        </w:rPr>
        <w:t>SELECT *</w:t>
      </w:r>
    </w:p>
    <w:p w14:paraId="74DBFA69" w14:textId="77777777" w:rsidR="000844B1" w:rsidRDefault="00000000">
      <w:pPr>
        <w:tabs>
          <w:tab w:val="center" w:pos="887"/>
          <w:tab w:val="center" w:pos="1992"/>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clientes</w:t>
      </w:r>
    </w:p>
    <w:p w14:paraId="362273AC" w14:textId="77777777" w:rsidR="000844B1" w:rsidRDefault="00000000">
      <w:pPr>
        <w:spacing w:after="0"/>
        <w:ind w:left="637" w:hanging="10"/>
      </w:pPr>
      <w:r>
        <w:rPr>
          <w:rFonts w:ascii="Times New Roman" w:eastAsia="Times New Roman" w:hAnsi="Times New Roman" w:cs="Times New Roman"/>
          <w:sz w:val="24"/>
        </w:rPr>
        <w:t>WHERE codcli = ( SELECT codcli</w:t>
      </w:r>
    </w:p>
    <w:p w14:paraId="62BC6C1E" w14:textId="77777777" w:rsidR="000844B1" w:rsidRDefault="00000000">
      <w:pPr>
        <w:spacing w:after="190"/>
        <w:ind w:left="2868" w:hanging="10"/>
      </w:pPr>
      <w:r>
        <w:rPr>
          <w:rFonts w:ascii="Times New Roman" w:eastAsia="Times New Roman" w:hAnsi="Times New Roman" w:cs="Times New Roman"/>
          <w:sz w:val="24"/>
        </w:rPr>
        <w:t>FROM facturas WHERE codfac = 5886 );</w:t>
      </w:r>
    </w:p>
    <w:p w14:paraId="718CA48B" w14:textId="77777777" w:rsidR="000844B1" w:rsidRDefault="00000000">
      <w:pPr>
        <w:spacing w:after="194" w:line="255" w:lineRule="auto"/>
        <w:ind w:left="388" w:hanging="10"/>
        <w:jc w:val="both"/>
      </w:pPr>
      <w:r>
        <w:rPr>
          <w:rFonts w:ascii="Times New Roman" w:eastAsia="Times New Roman" w:hAnsi="Times New Roman" w:cs="Times New Roman"/>
          <w:sz w:val="24"/>
        </w:rPr>
        <w:t>Una versión que utiliza JOIN es la siguiente:</w:t>
      </w:r>
    </w:p>
    <w:p w14:paraId="3B916D0B" w14:textId="77777777" w:rsidR="000844B1" w:rsidRDefault="00000000">
      <w:pPr>
        <w:spacing w:after="0"/>
        <w:ind w:left="637" w:hanging="10"/>
      </w:pPr>
      <w:r>
        <w:rPr>
          <w:rFonts w:ascii="Times New Roman" w:eastAsia="Times New Roman" w:hAnsi="Times New Roman" w:cs="Times New Roman"/>
          <w:sz w:val="24"/>
        </w:rPr>
        <w:t>SELECT c.*</w:t>
      </w:r>
    </w:p>
    <w:p w14:paraId="55112546" w14:textId="77777777" w:rsidR="000844B1" w:rsidRDefault="00000000">
      <w:pPr>
        <w:tabs>
          <w:tab w:val="center" w:pos="887"/>
          <w:tab w:val="center" w:pos="4019"/>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 f JOIN clientes c USING (codcli)</w:t>
      </w:r>
    </w:p>
    <w:p w14:paraId="0DCFC5F3" w14:textId="77777777" w:rsidR="000844B1" w:rsidRDefault="00000000">
      <w:pPr>
        <w:spacing w:after="264"/>
        <w:ind w:left="637" w:hanging="10"/>
      </w:pPr>
      <w:r>
        <w:rPr>
          <w:rFonts w:ascii="Times New Roman" w:eastAsia="Times New Roman" w:hAnsi="Times New Roman" w:cs="Times New Roman"/>
          <w:sz w:val="24"/>
        </w:rPr>
        <w:t>WHERE f.codfac = 5886;</w:t>
      </w:r>
    </w:p>
    <w:p w14:paraId="76E9B4BF" w14:textId="77777777" w:rsidR="000844B1" w:rsidRDefault="00000000">
      <w:pPr>
        <w:spacing w:after="262" w:line="250" w:lineRule="auto"/>
        <w:ind w:left="23" w:right="-14" w:hanging="10"/>
      </w:pPr>
      <w:r>
        <w:rPr>
          <w:rFonts w:ascii="Times New Roman" w:eastAsia="Times New Roman" w:hAnsi="Times New Roman" w:cs="Times New Roman"/>
          <w:sz w:val="24"/>
        </w:rPr>
        <w:t>Ejemplo 4.12 Obtener el código de las facturas en las que se ha pedido el artículo que tiene actualmente el precio más caro.</w:t>
      </w:r>
    </w:p>
    <w:p w14:paraId="7EC7E970" w14:textId="77777777" w:rsidR="000844B1" w:rsidRDefault="00000000">
      <w:pPr>
        <w:spacing w:after="194" w:line="255" w:lineRule="auto"/>
        <w:ind w:left="23" w:hanging="10"/>
        <w:jc w:val="both"/>
      </w:pPr>
      <w:r>
        <w:rPr>
          <w:rFonts w:ascii="Times New Roman" w:eastAsia="Times New Roman" w:hAnsi="Times New Roman" w:cs="Times New Roman"/>
          <w:sz w:val="24"/>
        </w:rPr>
        <w:t>Una versión en donde se utiliza el JOIN de subconsultas en el FROM es la siguiente:</w:t>
      </w:r>
    </w:p>
    <w:p w14:paraId="565356D0" w14:textId="77777777" w:rsidR="000844B1" w:rsidRDefault="00000000">
      <w:pPr>
        <w:spacing w:after="0"/>
        <w:ind w:left="637" w:hanging="10"/>
      </w:pPr>
      <w:r>
        <w:rPr>
          <w:rFonts w:ascii="Times New Roman" w:eastAsia="Times New Roman" w:hAnsi="Times New Roman" w:cs="Times New Roman"/>
          <w:sz w:val="24"/>
        </w:rPr>
        <w:t>SELECT DISTINCT l.codfac</w:t>
      </w:r>
    </w:p>
    <w:p w14:paraId="56363D68" w14:textId="77777777" w:rsidR="000844B1" w:rsidRDefault="00000000">
      <w:pPr>
        <w:tabs>
          <w:tab w:val="center" w:pos="887"/>
          <w:tab w:val="center" w:pos="4572"/>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lineas_fac AS l JOIN articulos AS a USING (codart)</w:t>
      </w:r>
    </w:p>
    <w:p w14:paraId="79DEA26F" w14:textId="77777777" w:rsidR="000844B1" w:rsidRDefault="00000000">
      <w:pPr>
        <w:spacing w:after="0"/>
        <w:ind w:left="1514" w:hanging="10"/>
      </w:pPr>
      <w:r>
        <w:rPr>
          <w:rFonts w:ascii="Times New Roman" w:eastAsia="Times New Roman" w:hAnsi="Times New Roman" w:cs="Times New Roman"/>
          <w:sz w:val="24"/>
        </w:rPr>
        <w:t>JOIN (SELECT MAX(precio) AS precio</w:t>
      </w:r>
    </w:p>
    <w:p w14:paraId="6D0A6C7D" w14:textId="77777777" w:rsidR="000844B1" w:rsidRDefault="00000000">
      <w:pPr>
        <w:spacing w:after="188"/>
        <w:ind w:right="80"/>
        <w:jc w:val="right"/>
      </w:pPr>
      <w:r>
        <w:rPr>
          <w:rFonts w:ascii="Times New Roman" w:eastAsia="Times New Roman" w:hAnsi="Times New Roman" w:cs="Times New Roman"/>
          <w:sz w:val="24"/>
        </w:rPr>
        <w:t>FROM articulos) AS t ON (a.precio = t.precio);</w:t>
      </w:r>
    </w:p>
    <w:p w14:paraId="43F0F477" w14:textId="77777777" w:rsidR="000844B1" w:rsidRDefault="00000000">
      <w:pPr>
        <w:spacing w:after="194" w:line="255" w:lineRule="auto"/>
        <w:ind w:left="23" w:hanging="10"/>
        <w:jc w:val="both"/>
      </w:pPr>
      <w:r>
        <w:rPr>
          <w:rFonts w:ascii="Times New Roman" w:eastAsia="Times New Roman" w:hAnsi="Times New Roman" w:cs="Times New Roman"/>
          <w:sz w:val="24"/>
        </w:rPr>
        <w:t>En la siguiente versión se utiliza la subconsulta para hacer una restricción.</w:t>
      </w:r>
    </w:p>
    <w:p w14:paraId="0DDF5938" w14:textId="77777777" w:rsidR="000844B1" w:rsidRDefault="00000000">
      <w:pPr>
        <w:spacing w:after="0"/>
        <w:ind w:left="637" w:hanging="10"/>
      </w:pPr>
      <w:r>
        <w:rPr>
          <w:rFonts w:ascii="Times New Roman" w:eastAsia="Times New Roman" w:hAnsi="Times New Roman" w:cs="Times New Roman"/>
          <w:sz w:val="24"/>
        </w:rPr>
        <w:t>SELECT DISTINCT l.codfac</w:t>
      </w:r>
    </w:p>
    <w:p w14:paraId="4C6E609B" w14:textId="77777777" w:rsidR="000844B1" w:rsidRDefault="00000000">
      <w:pPr>
        <w:tabs>
          <w:tab w:val="center" w:pos="887"/>
          <w:tab w:val="center" w:pos="4572"/>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lineas_fac AS l JOIN articulos AS a USING (codart)</w:t>
      </w:r>
    </w:p>
    <w:p w14:paraId="417CFB0B" w14:textId="77777777" w:rsidR="000844B1" w:rsidRDefault="00000000">
      <w:pPr>
        <w:spacing w:after="0"/>
        <w:ind w:left="637" w:hanging="10"/>
      </w:pPr>
      <w:r>
        <w:rPr>
          <w:rFonts w:ascii="Times New Roman" w:eastAsia="Times New Roman" w:hAnsi="Times New Roman" w:cs="Times New Roman"/>
          <w:sz w:val="24"/>
        </w:rPr>
        <w:t>WHERE a.precio = (SELECT MAX(precio)</w:t>
      </w:r>
    </w:p>
    <w:p w14:paraId="72B79B93" w14:textId="77777777" w:rsidR="000844B1" w:rsidRDefault="00000000">
      <w:pPr>
        <w:spacing w:after="0"/>
        <w:ind w:left="326"/>
        <w:jc w:val="center"/>
      </w:pPr>
      <w:r>
        <w:rPr>
          <w:rFonts w:ascii="Times New Roman" w:eastAsia="Times New Roman" w:hAnsi="Times New Roman" w:cs="Times New Roman"/>
          <w:sz w:val="24"/>
        </w:rPr>
        <w:t>FROM articulos) ;</w:t>
      </w:r>
    </w:p>
    <w:p w14:paraId="08D85AA8" w14:textId="77777777" w:rsidR="000844B1" w:rsidRDefault="000844B1">
      <w:pPr>
        <w:sectPr w:rsidR="000844B1" w:rsidSect="003928AB">
          <w:footerReference w:type="even" r:id="rId206"/>
          <w:footerReference w:type="default" r:id="rId207"/>
          <w:footerReference w:type="first" r:id="rId208"/>
          <w:pgSz w:w="11906" w:h="16838"/>
          <w:pgMar w:top="1172" w:right="2793" w:bottom="2884" w:left="1146" w:header="720" w:footer="861" w:gutter="0"/>
          <w:cols w:space="720"/>
        </w:sectPr>
      </w:pPr>
    </w:p>
    <w:p w14:paraId="6F1A8312" w14:textId="77777777" w:rsidR="000844B1" w:rsidRDefault="00000000">
      <w:pPr>
        <w:spacing w:after="195" w:line="254" w:lineRule="auto"/>
        <w:ind w:left="360" w:hanging="10"/>
        <w:jc w:val="both"/>
      </w:pPr>
      <w:r>
        <w:rPr>
          <w:rFonts w:ascii="Times New Roman" w:eastAsia="Times New Roman" w:hAnsi="Times New Roman" w:cs="Times New Roman"/>
          <w:sz w:val="24"/>
        </w:rPr>
        <w:lastRenderedPageBreak/>
        <w:t>A continuación se muestra una versión que utiliza sólo subconsultas:</w:t>
      </w:r>
    </w:p>
    <w:p w14:paraId="6723318A" w14:textId="77777777" w:rsidR="000844B1" w:rsidRDefault="00000000">
      <w:pPr>
        <w:spacing w:after="0"/>
        <w:ind w:left="609" w:hanging="10"/>
      </w:pPr>
      <w:r>
        <w:rPr>
          <w:rFonts w:ascii="Times New Roman" w:eastAsia="Times New Roman" w:hAnsi="Times New Roman" w:cs="Times New Roman"/>
          <w:sz w:val="24"/>
        </w:rPr>
        <w:t>SELECT DISTINCT codfac</w:t>
      </w:r>
    </w:p>
    <w:p w14:paraId="4C305978" w14:textId="77777777" w:rsidR="000844B1" w:rsidRDefault="00000000">
      <w:pPr>
        <w:tabs>
          <w:tab w:val="center" w:pos="859"/>
          <w:tab w:val="center" w:pos="2086"/>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lineas_fac</w:t>
      </w:r>
    </w:p>
    <w:p w14:paraId="75E51E5E" w14:textId="77777777" w:rsidR="000844B1" w:rsidRDefault="00000000">
      <w:pPr>
        <w:spacing w:after="0"/>
        <w:ind w:left="609" w:hanging="10"/>
      </w:pPr>
      <w:r>
        <w:rPr>
          <w:rFonts w:ascii="Times New Roman" w:eastAsia="Times New Roman" w:hAnsi="Times New Roman" w:cs="Times New Roman"/>
          <w:sz w:val="24"/>
        </w:rPr>
        <w:t>WHERE codart IN</w:t>
      </w:r>
    </w:p>
    <w:p w14:paraId="71CAEAD1" w14:textId="77777777" w:rsidR="000844B1" w:rsidRDefault="00000000">
      <w:pPr>
        <w:spacing w:after="0"/>
        <w:ind w:left="1856" w:hanging="10"/>
      </w:pPr>
      <w:r>
        <w:rPr>
          <w:rFonts w:ascii="Times New Roman" w:eastAsia="Times New Roman" w:hAnsi="Times New Roman" w:cs="Times New Roman"/>
          <w:sz w:val="24"/>
        </w:rPr>
        <w:t>(SELECT codart</w:t>
      </w:r>
    </w:p>
    <w:p w14:paraId="109F38B5" w14:textId="77777777" w:rsidR="000844B1" w:rsidRDefault="00000000">
      <w:pPr>
        <w:tabs>
          <w:tab w:val="center" w:pos="2213"/>
          <w:tab w:val="center" w:pos="3379"/>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articulos</w:t>
      </w:r>
    </w:p>
    <w:p w14:paraId="474F3711" w14:textId="77777777" w:rsidR="000844B1" w:rsidRDefault="00000000">
      <w:pPr>
        <w:spacing w:after="0"/>
        <w:ind w:left="1978" w:hanging="10"/>
      </w:pPr>
      <w:r>
        <w:rPr>
          <w:rFonts w:ascii="Times New Roman" w:eastAsia="Times New Roman" w:hAnsi="Times New Roman" w:cs="Times New Roman"/>
          <w:sz w:val="24"/>
        </w:rPr>
        <w:t>WHERE precio =</w:t>
      </w:r>
    </w:p>
    <w:p w14:paraId="450073AC" w14:textId="77777777" w:rsidR="000844B1" w:rsidRDefault="00000000">
      <w:pPr>
        <w:spacing w:after="264"/>
        <w:ind w:right="333"/>
        <w:jc w:val="right"/>
      </w:pPr>
      <w:r>
        <w:rPr>
          <w:rFonts w:ascii="Times New Roman" w:eastAsia="Times New Roman" w:hAnsi="Times New Roman" w:cs="Times New Roman"/>
          <w:sz w:val="24"/>
        </w:rPr>
        <w:t>(SELECT MAX(precio) FROM articulos));</w:t>
      </w:r>
    </w:p>
    <w:p w14:paraId="3D6267EC" w14:textId="77777777" w:rsidR="000844B1" w:rsidRDefault="00000000">
      <w:pPr>
        <w:spacing w:after="257" w:line="252" w:lineRule="auto"/>
      </w:pPr>
      <w:r>
        <w:rPr>
          <w:rFonts w:ascii="Times New Roman" w:eastAsia="Times New Roman" w:hAnsi="Times New Roman" w:cs="Times New Roman"/>
          <w:sz w:val="24"/>
        </w:rPr>
        <w:t>Ejemplo 4.13 Para cada vendedor de la provincia de Castellón, mostrar su nombre y el nombre de su jefe inmediato.</w:t>
      </w:r>
    </w:p>
    <w:p w14:paraId="0339ABCB" w14:textId="77777777" w:rsidR="000844B1" w:rsidRDefault="00000000">
      <w:pPr>
        <w:spacing w:after="0"/>
        <w:ind w:left="609" w:hanging="10"/>
      </w:pPr>
      <w:r>
        <w:rPr>
          <w:rFonts w:ascii="Times New Roman" w:eastAsia="Times New Roman" w:hAnsi="Times New Roman" w:cs="Times New Roman"/>
          <w:sz w:val="24"/>
        </w:rPr>
        <w:t>SELECT v.codven, v.nombre AS vendedor, j.nombre AS jefe</w:t>
      </w:r>
    </w:p>
    <w:p w14:paraId="5680432B" w14:textId="77777777" w:rsidR="000844B1" w:rsidRDefault="00000000">
      <w:pPr>
        <w:tabs>
          <w:tab w:val="center" w:pos="859"/>
          <w:tab w:val="center" w:pos="3686"/>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vendedores AS v JOIN vendedores AS j</w:t>
      </w:r>
    </w:p>
    <w:p w14:paraId="119D99D9" w14:textId="77777777" w:rsidR="000844B1" w:rsidRDefault="00000000">
      <w:pPr>
        <w:spacing w:after="0"/>
        <w:ind w:left="1978" w:hanging="10"/>
      </w:pPr>
      <w:r>
        <w:rPr>
          <w:rFonts w:ascii="Times New Roman" w:eastAsia="Times New Roman" w:hAnsi="Times New Roman" w:cs="Times New Roman"/>
          <w:sz w:val="24"/>
        </w:rPr>
        <w:t>ON (v.codjefe = j.codven)</w:t>
      </w:r>
    </w:p>
    <w:p w14:paraId="6623E06A" w14:textId="77777777" w:rsidR="000844B1" w:rsidRDefault="00000000">
      <w:pPr>
        <w:spacing w:after="0"/>
        <w:ind w:left="159"/>
        <w:jc w:val="center"/>
      </w:pPr>
      <w:r>
        <w:rPr>
          <w:rFonts w:ascii="Times New Roman" w:eastAsia="Times New Roman" w:hAnsi="Times New Roman" w:cs="Times New Roman"/>
          <w:sz w:val="24"/>
        </w:rPr>
        <w:t>JOIN pueblos AS p ON (v.codpue = p.codpue)</w:t>
      </w:r>
    </w:p>
    <w:p w14:paraId="09652066" w14:textId="77777777" w:rsidR="000844B1" w:rsidRDefault="00000000">
      <w:pPr>
        <w:spacing w:after="248"/>
        <w:ind w:left="609" w:hanging="10"/>
      </w:pPr>
      <w:r>
        <w:rPr>
          <w:rFonts w:ascii="Times New Roman" w:eastAsia="Times New Roman" w:hAnsi="Times New Roman" w:cs="Times New Roman"/>
          <w:sz w:val="24"/>
        </w:rPr>
        <w:t>WHERE p.codpro = ’12’;</w:t>
      </w:r>
    </w:p>
    <w:p w14:paraId="07988D06" w14:textId="77777777" w:rsidR="000844B1" w:rsidRDefault="00000000">
      <w:pPr>
        <w:spacing w:after="403" w:line="254" w:lineRule="auto"/>
        <w:ind w:left="-5" w:hanging="10"/>
        <w:jc w:val="both"/>
      </w:pPr>
      <w:r>
        <w:rPr>
          <w:rFonts w:ascii="Times New Roman" w:eastAsia="Times New Roman" w:hAnsi="Times New Roman" w:cs="Times New Roman"/>
          <w:sz w:val="24"/>
        </w:rPr>
        <w:t>Nótese que ambas concatenaciones deben hacerse mediante ON: la primera porque las columnas de concatenación no tienen el mismo nombre, la segunda porque al concatenar con PUEBLOS hay dos columnas codpue en la tabla de la izquierda: v.codpue y j.codven.</w:t>
      </w:r>
    </w:p>
    <w:p w14:paraId="0266D9DA" w14:textId="77777777" w:rsidR="000844B1" w:rsidRDefault="00000000">
      <w:pPr>
        <w:pStyle w:val="Heading3"/>
        <w:ind w:left="0"/>
      </w:pPr>
      <w:r>
        <w:t>4.8.4. Algunas cuestiones importantes</w:t>
      </w:r>
    </w:p>
    <w:p w14:paraId="3EC03C4A" w14:textId="77777777" w:rsidR="000844B1" w:rsidRDefault="00000000">
      <w:pPr>
        <w:spacing w:after="257" w:line="254" w:lineRule="auto"/>
        <w:ind w:left="-15" w:firstLine="350"/>
        <w:jc w:val="both"/>
      </w:pPr>
      <w:r>
        <w:rPr>
          <w:rFonts w:ascii="Times New Roman" w:eastAsia="Times New Roman" w:hAnsi="Times New Roman" w:cs="Times New Roman"/>
          <w:sz w:val="24"/>
        </w:rPr>
        <w:t>A continuación se plantean algunas cuestiones que es importante tener en cuenta cuando se realizan concatenaciones:</w:t>
      </w:r>
    </w:p>
    <w:p w14:paraId="6FD5B049" w14:textId="77777777" w:rsidR="000844B1" w:rsidRDefault="00000000">
      <w:pPr>
        <w:spacing w:after="2230" w:line="254" w:lineRule="auto"/>
        <w:ind w:left="585" w:hanging="216"/>
        <w:jc w:val="both"/>
      </w:pPr>
      <w:r>
        <w:rPr>
          <w:noProof/>
        </w:rPr>
        <w:drawing>
          <wp:inline distT="0" distB="0" distL="0" distR="0" wp14:anchorId="0E407C35" wp14:editId="5AE9BFB7">
            <wp:extent cx="47244" cy="47244"/>
            <wp:effectExtent l="0" t="0" r="0" b="0"/>
            <wp:docPr id="9293" name="Picture 9293"/>
            <wp:cNvGraphicFramePr/>
            <a:graphic xmlns:a="http://schemas.openxmlformats.org/drawingml/2006/main">
              <a:graphicData uri="http://schemas.openxmlformats.org/drawingml/2006/picture">
                <pic:pic xmlns:pic="http://schemas.openxmlformats.org/drawingml/2006/picture">
                  <pic:nvPicPr>
                    <pic:cNvPr id="9293" name="Picture 929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Al hacer un NATURAL JOIN es importante fijarse muy bien en los nombres de las columnas de las tablas que participan en la operación. Como se sabe, mediante este operador se concatenan las filas de ambas tablas que en los atributos que tienen el mismo nombre tienen también los mismos valores. Por ejemplo, un NATURAL JOIN entre las tablas PUEBLOS y CLIENTES se realizará a través de las columnas codpue y nombre. El resultado, si contiene alguna fila, serán los datos de clientes que tienen como nombre el mismo nombre de su población. Si nuestro objetivo era realizar la concatenación a través de codpue podemos decir que el uso del NATURAL JOIN nos ha jugado una mala pasada. Concatenar filas por columnas no deseadas implica tener en cuenta más restricciones, con lo que los resultados obtenidos pueden no ser correctos. Es más aconsejable utilizar INNER JOIN, ya que pueden evitarse estos problemas al especificarse de manera explícita las columnas de concatenación.</w:t>
      </w:r>
    </w:p>
    <w:p w14:paraId="73D8C359" w14:textId="77777777" w:rsidR="000844B1" w:rsidRDefault="00000000">
      <w:pPr>
        <w:spacing w:after="62"/>
        <w:ind w:left="1644" w:right="66" w:hanging="10"/>
        <w:jc w:val="center"/>
      </w:pPr>
      <w:r>
        <w:rPr>
          <w:sz w:val="14"/>
        </w:rPr>
        <w:lastRenderedPageBreak/>
        <w:t>8</w:t>
      </w:r>
    </w:p>
    <w:p w14:paraId="5DCB1DA6" w14:textId="77777777" w:rsidR="000844B1" w:rsidRDefault="00000000">
      <w:pPr>
        <w:spacing w:after="182" w:line="251" w:lineRule="auto"/>
        <w:ind w:left="593" w:hanging="216"/>
        <w:jc w:val="both"/>
      </w:pPr>
      <w:r>
        <w:rPr>
          <w:noProof/>
        </w:rPr>
        <w:drawing>
          <wp:inline distT="0" distB="0" distL="0" distR="0" wp14:anchorId="546CADBD" wp14:editId="685218D4">
            <wp:extent cx="47244" cy="47244"/>
            <wp:effectExtent l="0" t="0" r="0" b="0"/>
            <wp:docPr id="9343" name="Picture 9343"/>
            <wp:cNvGraphicFramePr/>
            <a:graphic xmlns:a="http://schemas.openxmlformats.org/drawingml/2006/main">
              <a:graphicData uri="http://schemas.openxmlformats.org/drawingml/2006/picture">
                <pic:pic xmlns:pic="http://schemas.openxmlformats.org/drawingml/2006/picture">
                  <pic:nvPicPr>
                    <pic:cNvPr id="9343" name="Picture 934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En la vida de una base de datos puede ocurrir que a una tabla se le deban añadir nuevas columnas para que pueda almacenar más información. Si esta tabla se ha utilizado para realizar algún NATURAL JOIN en alguna de las consultas de los programas de aplicación, hay que ser cuidadosos al escoger el nombre ya que si una nueva columna se llama igual que otra columna de la otra tabla participante en dicha operación, la concatenación que se hará ya no será la misma. Es posible evitar este tipo de problemas utilizando siempre INNER JOIN ya que éste requiere que se especifiquen las columnas por las que realizar la concatenación, y aunque se añadan nuevas columnas a las tablas, no cambiará la operación realizada por más que haya nuevas coincidencias de nombres en ambas tablas.</w:t>
      </w:r>
    </w:p>
    <w:p w14:paraId="543D4DEF" w14:textId="77777777" w:rsidR="000844B1" w:rsidRDefault="00000000">
      <w:pPr>
        <w:spacing w:after="505" w:line="251" w:lineRule="auto"/>
        <w:ind w:left="593" w:hanging="216"/>
        <w:jc w:val="both"/>
      </w:pPr>
      <w:r>
        <w:rPr>
          <w:noProof/>
        </w:rPr>
        <w:drawing>
          <wp:inline distT="0" distB="0" distL="0" distR="0" wp14:anchorId="308F6FCF" wp14:editId="09C1162B">
            <wp:extent cx="47244" cy="47244"/>
            <wp:effectExtent l="0" t="0" r="0" b="0"/>
            <wp:docPr id="9361" name="Picture 9361"/>
            <wp:cNvGraphicFramePr/>
            <a:graphic xmlns:a="http://schemas.openxmlformats.org/drawingml/2006/main">
              <a:graphicData uri="http://schemas.openxmlformats.org/drawingml/2006/picture">
                <pic:pic xmlns:pic="http://schemas.openxmlformats.org/drawingml/2006/picture">
                  <pic:nvPicPr>
                    <pic:cNvPr id="9361" name="Picture 936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Ordenar las tablas en el FROM tal y como aparecen en los diagramas referenciales ayuda a tener un mayor control de la consulta en todo momento: es posible saber si se ha olvidado incluir alguna tabla intermedia y es posible saber qué representa cada fila del resultado de la concatenación de todas las tablas implicadas. Además, será más fácil decidir qué incluir en la función COUNT() cuando sea necesaria, y también será más fácil determinar si en la proyección final (SELECT) es necesario el uso de DISTINCT.</w:t>
      </w:r>
    </w:p>
    <w:p w14:paraId="4EE3A17D" w14:textId="77777777" w:rsidR="000844B1" w:rsidRDefault="00000000">
      <w:pPr>
        <w:pStyle w:val="Heading2"/>
        <w:spacing w:after="124"/>
        <w:ind w:left="8" w:firstLine="0"/>
      </w:pPr>
      <w:r>
        <w:t>4.9. Operadores de conjuntos</w:t>
      </w:r>
    </w:p>
    <w:p w14:paraId="0DB7262F" w14:textId="77777777" w:rsidR="000844B1" w:rsidRDefault="00000000">
      <w:pPr>
        <w:spacing w:after="1" w:line="251" w:lineRule="auto"/>
        <w:ind w:left="-7" w:firstLine="350"/>
        <w:jc w:val="both"/>
      </w:pPr>
      <w:r>
        <w:rPr>
          <w:rFonts w:ascii="Times New Roman" w:eastAsia="Times New Roman" w:hAnsi="Times New Roman" w:cs="Times New Roman"/>
          <w:sz w:val="24"/>
        </w:rPr>
        <w:t>Los operadores de conjuntos del álgebra relacional son: el producto cartesiano, la unión, la intersección y la diferencia. El producto cartesiano se realiza en SQL especificando en la cláusula FROM las tablas involucradas en la operación, separadas por comas, tal y como se ha indicado anteriormente. A continuación se muestra cómo utilizar el resto de los operadores de conjuntos en las consultas en SQL.</w:t>
      </w:r>
    </w:p>
    <w:p w14:paraId="46409085" w14:textId="77777777" w:rsidR="000844B1" w:rsidRDefault="00000000">
      <w:pPr>
        <w:spacing w:after="140"/>
        <w:ind w:left="64"/>
        <w:jc w:val="center"/>
      </w:pPr>
      <w:r>
        <w:rPr>
          <w:rFonts w:ascii="Times New Roman" w:eastAsia="Times New Roman" w:hAnsi="Times New Roman" w:cs="Times New Roman"/>
          <w:sz w:val="24"/>
        </w:rPr>
        <w:t>La sintaxis para las uniones, intersecciones y diferencias es la siguiente:</w:t>
      </w:r>
    </w:p>
    <w:p w14:paraId="35F5280B" w14:textId="77777777" w:rsidR="000844B1" w:rsidRDefault="00000000">
      <w:pPr>
        <w:spacing w:after="0"/>
        <w:ind w:left="617" w:hanging="10"/>
      </w:pPr>
      <w:r>
        <w:rPr>
          <w:rFonts w:ascii="Times New Roman" w:eastAsia="Times New Roman" w:hAnsi="Times New Roman" w:cs="Times New Roman"/>
          <w:sz w:val="24"/>
        </w:rPr>
        <w:t>sentencia_SELECT</w:t>
      </w:r>
    </w:p>
    <w:p w14:paraId="190DECCA" w14:textId="77777777" w:rsidR="000844B1" w:rsidRDefault="00000000">
      <w:pPr>
        <w:spacing w:after="0"/>
        <w:ind w:left="617" w:hanging="10"/>
      </w:pPr>
      <w:r>
        <w:rPr>
          <w:rFonts w:ascii="Times New Roman" w:eastAsia="Times New Roman" w:hAnsi="Times New Roman" w:cs="Times New Roman"/>
          <w:sz w:val="24"/>
        </w:rPr>
        <w:t>UNION | INTERSECT | EXCEPT [ ALL ]</w:t>
      </w:r>
    </w:p>
    <w:p w14:paraId="4641BD1A" w14:textId="77777777" w:rsidR="000844B1" w:rsidRDefault="00000000">
      <w:pPr>
        <w:spacing w:after="0"/>
        <w:ind w:left="617" w:hanging="10"/>
      </w:pPr>
      <w:r>
        <w:rPr>
          <w:rFonts w:ascii="Times New Roman" w:eastAsia="Times New Roman" w:hAnsi="Times New Roman" w:cs="Times New Roman"/>
          <w:sz w:val="24"/>
        </w:rPr>
        <w:t>sentencia_SELECT</w:t>
      </w:r>
    </w:p>
    <w:p w14:paraId="63005F5E" w14:textId="77777777" w:rsidR="000844B1" w:rsidRDefault="00000000">
      <w:pPr>
        <w:spacing w:after="0"/>
        <w:ind w:left="617" w:hanging="10"/>
      </w:pPr>
      <w:r>
        <w:rPr>
          <w:rFonts w:ascii="Times New Roman" w:eastAsia="Times New Roman" w:hAnsi="Times New Roman" w:cs="Times New Roman"/>
          <w:sz w:val="24"/>
        </w:rPr>
        <w:t>[ ORDER BY columna [ ASC | DESC ]</w:t>
      </w:r>
    </w:p>
    <w:p w14:paraId="20577995" w14:textId="77777777" w:rsidR="000844B1" w:rsidRDefault="00000000">
      <w:pPr>
        <w:spacing w:after="142"/>
        <w:ind w:left="1986" w:hanging="10"/>
      </w:pPr>
      <w:r>
        <w:rPr>
          <w:rFonts w:ascii="Times New Roman" w:eastAsia="Times New Roman" w:hAnsi="Times New Roman" w:cs="Times New Roman"/>
          <w:sz w:val="24"/>
        </w:rPr>
        <w:t>[,columna [ ASC | DESC ] ];</w:t>
      </w:r>
    </w:p>
    <w:p w14:paraId="56E01A33" w14:textId="77777777" w:rsidR="000844B1" w:rsidRDefault="00000000">
      <w:pPr>
        <w:spacing w:after="1" w:line="251" w:lineRule="auto"/>
        <w:ind w:left="3" w:hanging="10"/>
        <w:jc w:val="both"/>
      </w:pPr>
      <w:r>
        <w:rPr>
          <w:rFonts w:ascii="Times New Roman" w:eastAsia="Times New Roman" w:hAnsi="Times New Roman" w:cs="Times New Roman"/>
          <w:sz w:val="24"/>
        </w:rPr>
        <w:t>Nótese que la cláusula ORDER BY sólo puede aparecer una vez en la consulta, al final de la misma. La ordenación se realizará sobre el resultado de la unión, intersección o diferencia.</w:t>
      </w:r>
    </w:p>
    <w:p w14:paraId="6E5A04E5" w14:textId="77777777" w:rsidR="000844B1" w:rsidRDefault="00000000">
      <w:pPr>
        <w:spacing w:after="1624" w:line="251" w:lineRule="auto"/>
        <w:ind w:left="-7" w:firstLine="350"/>
        <w:jc w:val="both"/>
      </w:pPr>
      <w:r>
        <w:rPr>
          <w:rFonts w:ascii="Times New Roman" w:eastAsia="Times New Roman" w:hAnsi="Times New Roman" w:cs="Times New Roman"/>
          <w:sz w:val="24"/>
        </w:rPr>
        <w:t>Para poder utilizar cualquiera de estos tres nuevos operadores, las cabeceras de las sentencias SELECT involucradas deben devolver el mismo número de columnas, y las columnas correspondientes en ambas sentencias deberán ser del mismo tipo de datos.</w:t>
      </w:r>
    </w:p>
    <w:p w14:paraId="0E7AB463" w14:textId="77777777" w:rsidR="000844B1" w:rsidRDefault="00000000">
      <w:pPr>
        <w:spacing w:after="62"/>
        <w:ind w:left="1644" w:right="20" w:hanging="10"/>
        <w:jc w:val="center"/>
      </w:pPr>
      <w:r>
        <w:rPr>
          <w:sz w:val="14"/>
        </w:rPr>
        <w:t>83</w:t>
      </w:r>
    </w:p>
    <w:p w14:paraId="146702B9" w14:textId="77777777" w:rsidR="000844B1" w:rsidRDefault="00000000">
      <w:pPr>
        <w:pStyle w:val="Heading3"/>
        <w:spacing w:after="102"/>
        <w:ind w:left="-5" w:hanging="10"/>
      </w:pPr>
      <w:r>
        <w:lastRenderedPageBreak/>
        <w:t>4.9.1. Operador UNION</w:t>
      </w:r>
    </w:p>
    <w:p w14:paraId="4EE034FE" w14:textId="77777777" w:rsidR="000844B1" w:rsidRDefault="00000000">
      <w:pPr>
        <w:spacing w:after="2" w:line="249" w:lineRule="auto"/>
        <w:ind w:left="-15" w:right="-1" w:firstLine="340"/>
        <w:jc w:val="both"/>
      </w:pPr>
      <w:r>
        <w:rPr>
          <w:rFonts w:ascii="Times New Roman" w:eastAsia="Times New Roman" w:hAnsi="Times New Roman" w:cs="Times New Roman"/>
          <w:sz w:val="24"/>
        </w:rPr>
        <w:t>Este operador devuelve como resultado todas las filas que devuelve la primera sentencia SELECT, más aquellas filas de la segunda sentencia SELECT que no han sido ya devueltas por la primera. En el resultado no se muestran duplicados.</w:t>
      </w:r>
    </w:p>
    <w:p w14:paraId="0A5DE08C" w14:textId="77777777" w:rsidR="000844B1" w:rsidRDefault="00000000">
      <w:pPr>
        <w:spacing w:after="2" w:line="249" w:lineRule="auto"/>
        <w:ind w:left="-15" w:right="-1" w:firstLine="340"/>
        <w:jc w:val="both"/>
      </w:pPr>
      <w:r>
        <w:rPr>
          <w:rFonts w:ascii="Times New Roman" w:eastAsia="Times New Roman" w:hAnsi="Times New Roman" w:cs="Times New Roman"/>
          <w:sz w:val="24"/>
        </w:rPr>
        <w:t xml:space="preserve">Se puede evitar la eliminación de duplicados especificando la palabra clave ALL. En este caso, si una fila aparece </w:t>
      </w:r>
      <w:r>
        <w:rPr>
          <w:rFonts w:ascii="Cambria" w:eastAsia="Cambria" w:hAnsi="Cambria" w:cs="Cambria"/>
          <w:i/>
          <w:sz w:val="24"/>
        </w:rPr>
        <w:t xml:space="preserve">m </w:t>
      </w:r>
      <w:r>
        <w:rPr>
          <w:rFonts w:ascii="Times New Roman" w:eastAsia="Times New Roman" w:hAnsi="Times New Roman" w:cs="Times New Roman"/>
          <w:sz w:val="24"/>
        </w:rPr>
        <w:t xml:space="preserve">veces en la primera sentencia y </w:t>
      </w:r>
      <w:r>
        <w:rPr>
          <w:rFonts w:ascii="Cambria" w:eastAsia="Cambria" w:hAnsi="Cambria" w:cs="Cambria"/>
          <w:i/>
          <w:sz w:val="24"/>
        </w:rPr>
        <w:t xml:space="preserve">n </w:t>
      </w:r>
      <w:r>
        <w:rPr>
          <w:rFonts w:ascii="Times New Roman" w:eastAsia="Times New Roman" w:hAnsi="Times New Roman" w:cs="Times New Roman"/>
          <w:sz w:val="24"/>
        </w:rPr>
        <w:t xml:space="preserve">veces en la segunda, en el resultado aparecerá </w:t>
      </w:r>
      <w:r>
        <w:rPr>
          <w:rFonts w:ascii="Cambria" w:eastAsia="Cambria" w:hAnsi="Cambria" w:cs="Cambria"/>
          <w:i/>
          <w:sz w:val="24"/>
        </w:rPr>
        <w:t xml:space="preserve">m </w:t>
      </w:r>
      <w:r>
        <w:rPr>
          <w:rFonts w:ascii="Cambria" w:eastAsia="Cambria" w:hAnsi="Cambria" w:cs="Cambria"/>
          <w:sz w:val="24"/>
        </w:rPr>
        <w:t xml:space="preserve">+ </w:t>
      </w:r>
      <w:r>
        <w:rPr>
          <w:rFonts w:ascii="Cambria" w:eastAsia="Cambria" w:hAnsi="Cambria" w:cs="Cambria"/>
          <w:i/>
          <w:sz w:val="24"/>
        </w:rPr>
        <w:t xml:space="preserve">n </w:t>
      </w:r>
      <w:r>
        <w:rPr>
          <w:rFonts w:ascii="Times New Roman" w:eastAsia="Times New Roman" w:hAnsi="Times New Roman" w:cs="Times New Roman"/>
          <w:sz w:val="24"/>
        </w:rPr>
        <w:t>veces.</w:t>
      </w:r>
    </w:p>
    <w:p w14:paraId="4E7C2064" w14:textId="77777777" w:rsidR="000844B1" w:rsidRDefault="00000000">
      <w:pPr>
        <w:spacing w:after="2" w:line="249" w:lineRule="auto"/>
        <w:ind w:left="-15" w:right="-1" w:firstLine="340"/>
        <w:jc w:val="both"/>
      </w:pPr>
      <w:r>
        <w:rPr>
          <w:rFonts w:ascii="Times New Roman" w:eastAsia="Times New Roman" w:hAnsi="Times New Roman" w:cs="Times New Roman"/>
          <w:sz w:val="24"/>
        </w:rPr>
        <w:t>Si se realizan varias uniones, éstas se evalúan de izquierda a derecha, a menos que se utilicen paréntesis para establecer un orden distinto.</w:t>
      </w:r>
    </w:p>
    <w:p w14:paraId="0AF38BC0" w14:textId="77777777" w:rsidR="000844B1" w:rsidRDefault="00000000">
      <w:pPr>
        <w:spacing w:after="199" w:line="249" w:lineRule="auto"/>
        <w:ind w:left="-15" w:right="-1" w:firstLine="340"/>
        <w:jc w:val="both"/>
      </w:pPr>
      <w:r>
        <w:rPr>
          <w:rFonts w:ascii="Times New Roman" w:eastAsia="Times New Roman" w:hAnsi="Times New Roman" w:cs="Times New Roman"/>
          <w:sz w:val="24"/>
        </w:rPr>
        <w:t>La siguiente sentencia muestra los códigos de las poblaciones donde hay clientes o donde hay vendedores:</w:t>
      </w:r>
    </w:p>
    <w:p w14:paraId="3C44FC0C" w14:textId="77777777" w:rsidR="000844B1" w:rsidRDefault="00000000">
      <w:pPr>
        <w:spacing w:after="3" w:line="263" w:lineRule="auto"/>
        <w:ind w:left="609" w:hanging="10"/>
      </w:pPr>
      <w:r>
        <w:rPr>
          <w:rFonts w:ascii="Times New Roman" w:eastAsia="Times New Roman" w:hAnsi="Times New Roman" w:cs="Times New Roman"/>
          <w:sz w:val="24"/>
        </w:rPr>
        <w:t>SELECT codpue FROM clientes</w:t>
      </w:r>
    </w:p>
    <w:p w14:paraId="3D863426" w14:textId="77777777" w:rsidR="000844B1" w:rsidRDefault="00000000">
      <w:pPr>
        <w:spacing w:after="3" w:line="263" w:lineRule="auto"/>
        <w:ind w:left="609" w:hanging="10"/>
      </w:pPr>
      <w:r>
        <w:rPr>
          <w:rFonts w:ascii="Times New Roman" w:eastAsia="Times New Roman" w:hAnsi="Times New Roman" w:cs="Times New Roman"/>
          <w:sz w:val="24"/>
        </w:rPr>
        <w:t>UNION</w:t>
      </w:r>
    </w:p>
    <w:p w14:paraId="608B5CD6" w14:textId="77777777" w:rsidR="000844B1" w:rsidRDefault="00000000">
      <w:pPr>
        <w:spacing w:after="427" w:line="263" w:lineRule="auto"/>
        <w:ind w:left="609" w:hanging="10"/>
      </w:pPr>
      <w:r>
        <w:rPr>
          <w:rFonts w:ascii="Times New Roman" w:eastAsia="Times New Roman" w:hAnsi="Times New Roman" w:cs="Times New Roman"/>
          <w:sz w:val="24"/>
        </w:rPr>
        <w:t>SELECT codpue FROM vendedores;</w:t>
      </w:r>
    </w:p>
    <w:p w14:paraId="5D755F13" w14:textId="77777777" w:rsidR="000844B1" w:rsidRDefault="00000000">
      <w:pPr>
        <w:pStyle w:val="Heading3"/>
        <w:spacing w:after="102"/>
        <w:ind w:left="-5" w:hanging="10"/>
      </w:pPr>
      <w:r>
        <w:t>4.9.2. Operador INTERSECT</w:t>
      </w:r>
    </w:p>
    <w:p w14:paraId="7ACD33DD" w14:textId="77777777" w:rsidR="000844B1" w:rsidRDefault="00000000">
      <w:pPr>
        <w:spacing w:after="2" w:line="249" w:lineRule="auto"/>
        <w:ind w:left="-15" w:right="-1" w:firstLine="340"/>
        <w:jc w:val="both"/>
      </w:pPr>
      <w:r>
        <w:rPr>
          <w:rFonts w:ascii="Times New Roman" w:eastAsia="Times New Roman" w:hAnsi="Times New Roman" w:cs="Times New Roman"/>
          <w:sz w:val="24"/>
        </w:rPr>
        <w:t>Este operador devuelve como resultado las filas que se encuentran tanto en el resultado de la primera sentencia SELECT como en el de la segunda sentencia SELECT. En el resultado no se muestran duplicados.</w:t>
      </w:r>
    </w:p>
    <w:p w14:paraId="2D4BAEEE" w14:textId="77777777" w:rsidR="000844B1" w:rsidRDefault="00000000">
      <w:pPr>
        <w:spacing w:after="2" w:line="249" w:lineRule="auto"/>
        <w:ind w:left="-15" w:right="-1" w:firstLine="340"/>
        <w:jc w:val="both"/>
      </w:pPr>
      <w:r>
        <w:rPr>
          <w:rFonts w:ascii="Times New Roman" w:eastAsia="Times New Roman" w:hAnsi="Times New Roman" w:cs="Times New Roman"/>
          <w:sz w:val="24"/>
        </w:rPr>
        <w:t xml:space="preserve">Se puede evitar la eliminación de duplicados especificando la palabra clave ALL. En este caso, si una misma fila aparece </w:t>
      </w:r>
      <w:r>
        <w:rPr>
          <w:rFonts w:ascii="Cambria" w:eastAsia="Cambria" w:hAnsi="Cambria" w:cs="Cambria"/>
          <w:i/>
          <w:sz w:val="24"/>
        </w:rPr>
        <w:t xml:space="preserve">m </w:t>
      </w:r>
      <w:r>
        <w:rPr>
          <w:rFonts w:ascii="Times New Roman" w:eastAsia="Times New Roman" w:hAnsi="Times New Roman" w:cs="Times New Roman"/>
          <w:sz w:val="24"/>
        </w:rPr>
        <w:t xml:space="preserve">veces en la primera sentencia y </w:t>
      </w:r>
      <w:r>
        <w:rPr>
          <w:rFonts w:ascii="Cambria" w:eastAsia="Cambria" w:hAnsi="Cambria" w:cs="Cambria"/>
          <w:i/>
          <w:sz w:val="24"/>
        </w:rPr>
        <w:t xml:space="preserve">n </w:t>
      </w:r>
      <w:r>
        <w:rPr>
          <w:rFonts w:ascii="Times New Roman" w:eastAsia="Times New Roman" w:hAnsi="Times New Roman" w:cs="Times New Roman"/>
          <w:sz w:val="24"/>
        </w:rPr>
        <w:t xml:space="preserve">veces en la segunda, en el resultado esta fila aparecerá </w:t>
      </w:r>
      <w:r>
        <w:rPr>
          <w:rFonts w:ascii="Cambria" w:eastAsia="Cambria" w:hAnsi="Cambria" w:cs="Cambria"/>
          <w:i/>
          <w:sz w:val="24"/>
        </w:rPr>
        <w:t>min</w:t>
      </w:r>
      <w:r>
        <w:rPr>
          <w:rFonts w:ascii="Cambria" w:eastAsia="Cambria" w:hAnsi="Cambria" w:cs="Cambria"/>
          <w:sz w:val="24"/>
        </w:rPr>
        <w:t>(</w:t>
      </w:r>
      <w:r>
        <w:rPr>
          <w:rFonts w:ascii="Cambria" w:eastAsia="Cambria" w:hAnsi="Cambria" w:cs="Cambria"/>
          <w:i/>
          <w:sz w:val="24"/>
        </w:rPr>
        <w:t>m,n</w:t>
      </w:r>
      <w:r>
        <w:rPr>
          <w:rFonts w:ascii="Cambria" w:eastAsia="Cambria" w:hAnsi="Cambria" w:cs="Cambria"/>
          <w:sz w:val="24"/>
        </w:rPr>
        <w:t xml:space="preserve">) </w:t>
      </w:r>
      <w:r>
        <w:rPr>
          <w:rFonts w:ascii="Times New Roman" w:eastAsia="Times New Roman" w:hAnsi="Times New Roman" w:cs="Times New Roman"/>
          <w:sz w:val="24"/>
        </w:rPr>
        <w:t>veces.</w:t>
      </w:r>
    </w:p>
    <w:p w14:paraId="4B82ADDD" w14:textId="77777777" w:rsidR="000844B1" w:rsidRDefault="00000000">
      <w:pPr>
        <w:spacing w:after="2" w:line="249" w:lineRule="auto"/>
        <w:ind w:left="-15" w:right="-1" w:firstLine="340"/>
        <w:jc w:val="both"/>
      </w:pPr>
      <w:r>
        <w:rPr>
          <w:rFonts w:ascii="Times New Roman" w:eastAsia="Times New Roman" w:hAnsi="Times New Roman" w:cs="Times New Roman"/>
          <w:sz w:val="24"/>
        </w:rPr>
        <w:t>Si se realizan varias intersecciones, éstas se evalúan de izquierda a derecha, a menos que se utilicen paréntesis para establecer un orden distinto. La intersección tiene más prioridad, en el orden de evaluación, que la unión, es decir,</w:t>
      </w:r>
    </w:p>
    <w:p w14:paraId="6F54C31C" w14:textId="77777777" w:rsidR="000844B1" w:rsidRDefault="00000000">
      <w:pPr>
        <w:spacing w:after="3" w:line="263" w:lineRule="auto"/>
        <w:ind w:left="10" w:hanging="10"/>
      </w:pPr>
      <w:r>
        <w:rPr>
          <w:rFonts w:ascii="Times New Roman" w:eastAsia="Times New Roman" w:hAnsi="Times New Roman" w:cs="Times New Roman"/>
          <w:sz w:val="24"/>
        </w:rPr>
        <w:t>A UNION B INTERSECT C se evalúa como A UNION (B INTERSECT C).</w:t>
      </w:r>
    </w:p>
    <w:p w14:paraId="21CE027C" w14:textId="77777777" w:rsidR="000844B1" w:rsidRDefault="00000000">
      <w:pPr>
        <w:spacing w:after="199" w:line="249" w:lineRule="auto"/>
        <w:ind w:left="-15" w:right="-1" w:firstLine="340"/>
        <w:jc w:val="both"/>
      </w:pPr>
      <w:r>
        <w:rPr>
          <w:rFonts w:ascii="Times New Roman" w:eastAsia="Times New Roman" w:hAnsi="Times New Roman" w:cs="Times New Roman"/>
          <w:sz w:val="24"/>
        </w:rPr>
        <w:t>La siguiente sentencia muestra los códigos de las poblaciones donde hay clientes y también hay vendedores:</w:t>
      </w:r>
    </w:p>
    <w:p w14:paraId="77420584" w14:textId="77777777" w:rsidR="000844B1" w:rsidRDefault="00000000">
      <w:pPr>
        <w:spacing w:after="3" w:line="263" w:lineRule="auto"/>
        <w:ind w:left="609" w:hanging="10"/>
      </w:pPr>
      <w:r>
        <w:rPr>
          <w:rFonts w:ascii="Times New Roman" w:eastAsia="Times New Roman" w:hAnsi="Times New Roman" w:cs="Times New Roman"/>
          <w:sz w:val="24"/>
        </w:rPr>
        <w:t>SELECT codpue FROM clientes</w:t>
      </w:r>
    </w:p>
    <w:p w14:paraId="3ADA9B2E" w14:textId="77777777" w:rsidR="000844B1" w:rsidRDefault="00000000">
      <w:pPr>
        <w:spacing w:after="3" w:line="263" w:lineRule="auto"/>
        <w:ind w:left="609" w:hanging="10"/>
      </w:pPr>
      <w:r>
        <w:rPr>
          <w:rFonts w:ascii="Times New Roman" w:eastAsia="Times New Roman" w:hAnsi="Times New Roman" w:cs="Times New Roman"/>
          <w:sz w:val="24"/>
        </w:rPr>
        <w:t>INTERSECT</w:t>
      </w:r>
    </w:p>
    <w:p w14:paraId="6F8001DC" w14:textId="77777777" w:rsidR="000844B1" w:rsidRDefault="00000000">
      <w:pPr>
        <w:spacing w:after="3" w:line="263" w:lineRule="auto"/>
        <w:ind w:left="609" w:hanging="10"/>
      </w:pPr>
      <w:r>
        <w:rPr>
          <w:rFonts w:ascii="Times New Roman" w:eastAsia="Times New Roman" w:hAnsi="Times New Roman" w:cs="Times New Roman"/>
          <w:sz w:val="24"/>
        </w:rPr>
        <w:t>SELECT codpue FROM vendedores;</w:t>
      </w:r>
    </w:p>
    <w:p w14:paraId="1CD44012" w14:textId="77777777" w:rsidR="000844B1" w:rsidRDefault="00000000">
      <w:pPr>
        <w:pStyle w:val="Heading3"/>
        <w:spacing w:after="101"/>
        <w:ind w:left="3" w:hanging="10"/>
      </w:pPr>
      <w:r>
        <w:t>4.9.3. Operador EXCEPT</w:t>
      </w:r>
    </w:p>
    <w:p w14:paraId="15AAC2CA" w14:textId="77777777" w:rsidR="000844B1" w:rsidRDefault="00000000">
      <w:pPr>
        <w:spacing w:after="1" w:line="251" w:lineRule="auto"/>
        <w:ind w:left="-7" w:right="-12" w:firstLine="340"/>
        <w:jc w:val="both"/>
      </w:pPr>
      <w:r>
        <w:rPr>
          <w:rFonts w:ascii="Times New Roman" w:eastAsia="Times New Roman" w:hAnsi="Times New Roman" w:cs="Times New Roman"/>
          <w:sz w:val="24"/>
        </w:rPr>
        <w:t>Este operador devuelve como resultado las filas que se encuentran en el resultado de la primera sentencia SELECT y no se encuentran en el resultado de la segunda sentencia SELECT. En el resultado no se muestran duplicados.</w:t>
      </w:r>
    </w:p>
    <w:p w14:paraId="52FF8777" w14:textId="77777777" w:rsidR="000844B1" w:rsidRDefault="00000000">
      <w:pPr>
        <w:spacing w:after="0" w:line="249" w:lineRule="auto"/>
        <w:ind w:left="8" w:firstLine="350"/>
      </w:pPr>
      <w:r>
        <w:rPr>
          <w:rFonts w:ascii="Times New Roman" w:eastAsia="Times New Roman" w:hAnsi="Times New Roman" w:cs="Times New Roman"/>
          <w:sz w:val="24"/>
        </w:rPr>
        <w:t xml:space="preserve">Se puede evitar la eliminación de duplicados especificando la palabra clave ALL. En este caso, si una misma fila aparece </w:t>
      </w:r>
      <w:r>
        <w:rPr>
          <w:rFonts w:ascii="Cambria" w:eastAsia="Cambria" w:hAnsi="Cambria" w:cs="Cambria"/>
          <w:i/>
          <w:sz w:val="24"/>
        </w:rPr>
        <w:t xml:space="preserve">m </w:t>
      </w:r>
      <w:r>
        <w:rPr>
          <w:rFonts w:ascii="Times New Roman" w:eastAsia="Times New Roman" w:hAnsi="Times New Roman" w:cs="Times New Roman"/>
          <w:sz w:val="24"/>
        </w:rPr>
        <w:t xml:space="preserve">veces en la primera sentencia y </w:t>
      </w:r>
      <w:r>
        <w:rPr>
          <w:rFonts w:ascii="Cambria" w:eastAsia="Cambria" w:hAnsi="Cambria" w:cs="Cambria"/>
          <w:i/>
          <w:sz w:val="24"/>
        </w:rPr>
        <w:t xml:space="preserve">n </w:t>
      </w:r>
      <w:r>
        <w:rPr>
          <w:rFonts w:ascii="Times New Roman" w:eastAsia="Times New Roman" w:hAnsi="Times New Roman" w:cs="Times New Roman"/>
          <w:sz w:val="24"/>
        </w:rPr>
        <w:t xml:space="preserve">veces en la segunda, en el resultado esta fila aparecerá </w:t>
      </w:r>
      <w:r>
        <w:rPr>
          <w:rFonts w:ascii="Cambria" w:eastAsia="Cambria" w:hAnsi="Cambria" w:cs="Cambria"/>
          <w:i/>
          <w:sz w:val="24"/>
        </w:rPr>
        <w:t>max</w:t>
      </w:r>
      <w:r>
        <w:rPr>
          <w:rFonts w:ascii="Cambria" w:eastAsia="Cambria" w:hAnsi="Cambria" w:cs="Cambria"/>
          <w:sz w:val="24"/>
        </w:rPr>
        <w:t>(</w:t>
      </w:r>
      <w:r>
        <w:rPr>
          <w:rFonts w:ascii="Cambria" w:eastAsia="Cambria" w:hAnsi="Cambria" w:cs="Cambria"/>
          <w:i/>
          <w:sz w:val="24"/>
        </w:rPr>
        <w:t>m</w:t>
      </w:r>
      <w:r>
        <w:rPr>
          <w:rFonts w:ascii="Cambria" w:eastAsia="Cambria" w:hAnsi="Cambria" w:cs="Cambria"/>
          <w:sz w:val="24"/>
        </w:rPr>
        <w:t>−</w:t>
      </w:r>
      <w:r>
        <w:rPr>
          <w:rFonts w:ascii="Cambria" w:eastAsia="Cambria" w:hAnsi="Cambria" w:cs="Cambria"/>
          <w:i/>
          <w:sz w:val="24"/>
        </w:rPr>
        <w:t>n,</w:t>
      </w:r>
      <w:r>
        <w:rPr>
          <w:rFonts w:ascii="Cambria" w:eastAsia="Cambria" w:hAnsi="Cambria" w:cs="Cambria"/>
          <w:sz w:val="24"/>
        </w:rPr>
        <w:t xml:space="preserve">0) </w:t>
      </w:r>
      <w:r>
        <w:rPr>
          <w:rFonts w:ascii="Times New Roman" w:eastAsia="Times New Roman" w:hAnsi="Times New Roman" w:cs="Times New Roman"/>
          <w:sz w:val="24"/>
        </w:rPr>
        <w:t>veces.</w:t>
      </w:r>
    </w:p>
    <w:p w14:paraId="2FFCB008" w14:textId="77777777" w:rsidR="000844B1" w:rsidRDefault="00000000">
      <w:pPr>
        <w:spacing w:after="1" w:line="251" w:lineRule="auto"/>
        <w:ind w:left="-7" w:right="-12" w:firstLine="340"/>
        <w:jc w:val="both"/>
      </w:pPr>
      <w:r>
        <w:rPr>
          <w:rFonts w:ascii="Times New Roman" w:eastAsia="Times New Roman" w:hAnsi="Times New Roman" w:cs="Times New Roman"/>
          <w:sz w:val="24"/>
        </w:rPr>
        <w:t>Si se realizan varias diferencias, éstas se evalúan de izquierda a derecha, a menos que se utilicen paréntesis para establecer un orden distinto. La diferencia tiene la misma prioridad, en el orden de evaluación, que la unión.</w:t>
      </w:r>
    </w:p>
    <w:p w14:paraId="0BF9E78B" w14:textId="77777777" w:rsidR="000844B1" w:rsidRDefault="00000000">
      <w:pPr>
        <w:spacing w:after="150" w:line="251" w:lineRule="auto"/>
        <w:ind w:left="-7" w:right="-12" w:firstLine="340"/>
        <w:jc w:val="both"/>
      </w:pPr>
      <w:r>
        <w:rPr>
          <w:rFonts w:ascii="Times New Roman" w:eastAsia="Times New Roman" w:hAnsi="Times New Roman" w:cs="Times New Roman"/>
          <w:sz w:val="24"/>
        </w:rPr>
        <w:t>La siguiente sentencia muestra los códigos de las poblaciones donde hay clientes y no hay vendedores:</w:t>
      </w:r>
    </w:p>
    <w:p w14:paraId="0D3481A9" w14:textId="77777777" w:rsidR="000844B1" w:rsidRDefault="00000000">
      <w:pPr>
        <w:spacing w:after="0"/>
        <w:ind w:left="617" w:hanging="10"/>
      </w:pPr>
      <w:r>
        <w:rPr>
          <w:rFonts w:ascii="Times New Roman" w:eastAsia="Times New Roman" w:hAnsi="Times New Roman" w:cs="Times New Roman"/>
          <w:sz w:val="24"/>
        </w:rPr>
        <w:t>SELECT codpue FROM clientes</w:t>
      </w:r>
    </w:p>
    <w:p w14:paraId="325EF2C8" w14:textId="77777777" w:rsidR="000844B1" w:rsidRDefault="00000000">
      <w:pPr>
        <w:spacing w:after="0"/>
        <w:ind w:left="617" w:hanging="10"/>
      </w:pPr>
      <w:r>
        <w:rPr>
          <w:rFonts w:ascii="Times New Roman" w:eastAsia="Times New Roman" w:hAnsi="Times New Roman" w:cs="Times New Roman"/>
          <w:sz w:val="24"/>
        </w:rPr>
        <w:t>EXCEPT</w:t>
      </w:r>
    </w:p>
    <w:p w14:paraId="7F94B9F2" w14:textId="77777777" w:rsidR="000844B1" w:rsidRDefault="00000000">
      <w:pPr>
        <w:spacing w:after="142"/>
        <w:ind w:left="617" w:hanging="10"/>
      </w:pPr>
      <w:r>
        <w:rPr>
          <w:rFonts w:ascii="Times New Roman" w:eastAsia="Times New Roman" w:hAnsi="Times New Roman" w:cs="Times New Roman"/>
          <w:sz w:val="24"/>
        </w:rPr>
        <w:t>SELECT codpue FROM vendedores;</w:t>
      </w:r>
    </w:p>
    <w:p w14:paraId="07AE6A36" w14:textId="77777777" w:rsidR="000844B1" w:rsidRDefault="00000000">
      <w:pPr>
        <w:spacing w:after="395" w:line="251" w:lineRule="auto"/>
        <w:ind w:left="-7" w:right="-12"/>
        <w:jc w:val="both"/>
      </w:pPr>
      <w:r>
        <w:rPr>
          <w:rFonts w:ascii="Times New Roman" w:eastAsia="Times New Roman" w:hAnsi="Times New Roman" w:cs="Times New Roman"/>
          <w:sz w:val="24"/>
        </w:rPr>
        <w:lastRenderedPageBreak/>
        <w:t>La diferencia no es una operación conmutativa, mientras que el resto de los operadores de conjuntos sí lo son.</w:t>
      </w:r>
    </w:p>
    <w:p w14:paraId="492D3F4E" w14:textId="77777777" w:rsidR="000844B1" w:rsidRDefault="00000000">
      <w:pPr>
        <w:pStyle w:val="Heading3"/>
        <w:spacing w:after="101"/>
        <w:ind w:left="3" w:hanging="10"/>
      </w:pPr>
      <w:r>
        <w:t>4.9.4. Sentencias equivalentes</w:t>
      </w:r>
    </w:p>
    <w:p w14:paraId="67E27B2F" w14:textId="77777777" w:rsidR="000844B1" w:rsidRDefault="00000000">
      <w:pPr>
        <w:spacing w:after="1" w:line="251" w:lineRule="auto"/>
        <w:ind w:left="-7" w:right="-12" w:firstLine="340"/>
        <w:jc w:val="both"/>
      </w:pPr>
      <w:r>
        <w:rPr>
          <w:rFonts w:ascii="Times New Roman" w:eastAsia="Times New Roman" w:hAnsi="Times New Roman" w:cs="Times New Roman"/>
          <w:sz w:val="24"/>
        </w:rPr>
        <w:t>En muchas ocasiones, una misma consulta de datos puede responderse mediante distintas sentencias SELECT que utilizan operadores diferentes. Cada una de ellas dará, por lo general, un tiempo de respuesta diferente, y se puede considerar que una es mejor que otra en este aspecto.</w:t>
      </w:r>
    </w:p>
    <w:p w14:paraId="769CB0D5" w14:textId="77777777" w:rsidR="000844B1" w:rsidRDefault="00000000">
      <w:pPr>
        <w:spacing w:after="1" w:line="251" w:lineRule="auto"/>
        <w:ind w:left="-7" w:right="-12" w:firstLine="340"/>
        <w:jc w:val="both"/>
      </w:pPr>
      <w:r>
        <w:rPr>
          <w:rFonts w:ascii="Times New Roman" w:eastAsia="Times New Roman" w:hAnsi="Times New Roman" w:cs="Times New Roman"/>
          <w:sz w:val="24"/>
        </w:rPr>
        <w:t>El que una sentencia sea mejor en unas circunstancias no garantiza que vaya a serlo siempre: puede que al evolucionar el estado de la base de datos, una sentencia que era la mejor, deje de serlo porque las tablas hayan cambiado de tamaño o se haya creado o eliminado algún índice.</w:t>
      </w:r>
    </w:p>
    <w:p w14:paraId="7438D7C2" w14:textId="77777777" w:rsidR="000844B1" w:rsidRDefault="00000000">
      <w:pPr>
        <w:spacing w:after="153" w:line="251" w:lineRule="auto"/>
        <w:ind w:left="-7" w:right="-12" w:firstLine="340"/>
        <w:jc w:val="both"/>
      </w:pPr>
      <w:r>
        <w:rPr>
          <w:rFonts w:ascii="Times New Roman" w:eastAsia="Times New Roman" w:hAnsi="Times New Roman" w:cs="Times New Roman"/>
          <w:sz w:val="24"/>
        </w:rPr>
        <w:t>Es por todo lo anterior, que se considera importante que, ante una consulta de datos, sea posible obtener varias sentencias alternativas. En este apartado se presentan algunas equivalencias entre operadores que se pueden utilizar para obtener sentencias equivalentes.</w:t>
      </w:r>
    </w:p>
    <w:p w14:paraId="43BA1B65" w14:textId="77777777" w:rsidR="000844B1" w:rsidRDefault="00000000">
      <w:pPr>
        <w:spacing w:after="182" w:line="251" w:lineRule="auto"/>
        <w:ind w:left="593" w:right="-12" w:hanging="216"/>
        <w:jc w:val="both"/>
      </w:pPr>
      <w:r>
        <w:rPr>
          <w:noProof/>
        </w:rPr>
        <w:drawing>
          <wp:inline distT="0" distB="0" distL="0" distR="0" wp14:anchorId="4F7C2B6A" wp14:editId="699A5966">
            <wp:extent cx="47244" cy="47244"/>
            <wp:effectExtent l="0" t="0" r="0" b="0"/>
            <wp:docPr id="9549" name="Picture 9549"/>
            <wp:cNvGraphicFramePr/>
            <a:graphic xmlns:a="http://schemas.openxmlformats.org/drawingml/2006/main">
              <a:graphicData uri="http://schemas.openxmlformats.org/drawingml/2006/picture">
                <pic:pic xmlns:pic="http://schemas.openxmlformats.org/drawingml/2006/picture">
                  <pic:nvPicPr>
                    <pic:cNvPr id="9549" name="Picture 954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Una concatenación es equivalente a una expresión con el operador IN y una subconsulta. Dependiendo del número de filas que obtenga la subconsulta, será más o menos eficiente que la concatenación con JOIN.</w:t>
      </w:r>
    </w:p>
    <w:p w14:paraId="55B9DD83" w14:textId="77777777" w:rsidR="000844B1" w:rsidRDefault="00000000">
      <w:pPr>
        <w:spacing w:after="184" w:line="251" w:lineRule="auto"/>
        <w:ind w:left="593" w:right="-12" w:hanging="216"/>
        <w:jc w:val="both"/>
      </w:pPr>
      <w:r>
        <w:rPr>
          <w:noProof/>
        </w:rPr>
        <w:drawing>
          <wp:inline distT="0" distB="0" distL="0" distR="0" wp14:anchorId="61647A5D" wp14:editId="66B73998">
            <wp:extent cx="47244" cy="47244"/>
            <wp:effectExtent l="0" t="0" r="0" b="0"/>
            <wp:docPr id="9558" name="Picture 9558"/>
            <wp:cNvGraphicFramePr/>
            <a:graphic xmlns:a="http://schemas.openxmlformats.org/drawingml/2006/main">
              <a:graphicData uri="http://schemas.openxmlformats.org/drawingml/2006/picture">
                <pic:pic xmlns:pic="http://schemas.openxmlformats.org/drawingml/2006/picture">
                  <pic:nvPicPr>
                    <pic:cNvPr id="9558" name="Picture 955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Una restricción con dos comparaciones unidas por OR es equivalente a la unión de dos sentencias SELECT, y sitúa cada una de estas comparaciones en una sentencia distinta.</w:t>
      </w:r>
    </w:p>
    <w:p w14:paraId="5673D30A" w14:textId="77777777" w:rsidR="000844B1" w:rsidRDefault="00000000">
      <w:pPr>
        <w:spacing w:after="1582" w:line="251" w:lineRule="auto"/>
        <w:ind w:left="593" w:right="-12" w:hanging="216"/>
        <w:jc w:val="both"/>
      </w:pPr>
      <w:r>
        <w:rPr>
          <w:noProof/>
        </w:rPr>
        <w:drawing>
          <wp:inline distT="0" distB="0" distL="0" distR="0" wp14:anchorId="1E296712" wp14:editId="3563D1C4">
            <wp:extent cx="47244" cy="47244"/>
            <wp:effectExtent l="0" t="0" r="0" b="0"/>
            <wp:docPr id="9566" name="Picture 9566"/>
            <wp:cNvGraphicFramePr/>
            <a:graphic xmlns:a="http://schemas.openxmlformats.org/drawingml/2006/main">
              <a:graphicData uri="http://schemas.openxmlformats.org/drawingml/2006/picture">
                <pic:pic xmlns:pic="http://schemas.openxmlformats.org/drawingml/2006/picture">
                  <pic:nvPicPr>
                    <pic:cNvPr id="9566" name="Picture 956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Una restricción con dos comparaciones unidas por AND es equivalente a la intersección de dos sentencias SELECT, y sitúa cada una de estas comparaciones en una sentencia distinta.</w:t>
      </w:r>
    </w:p>
    <w:p w14:paraId="3474086A" w14:textId="77777777" w:rsidR="000844B1" w:rsidRDefault="00000000">
      <w:pPr>
        <w:spacing w:after="62"/>
        <w:ind w:left="1644" w:right="20" w:hanging="10"/>
        <w:jc w:val="center"/>
      </w:pPr>
      <w:r>
        <w:rPr>
          <w:sz w:val="14"/>
        </w:rPr>
        <w:t>8</w:t>
      </w:r>
    </w:p>
    <w:p w14:paraId="6273A5EB" w14:textId="77777777" w:rsidR="000844B1" w:rsidRDefault="00000000">
      <w:pPr>
        <w:spacing w:after="195" w:line="255" w:lineRule="auto"/>
        <w:ind w:left="585" w:hanging="216"/>
        <w:jc w:val="both"/>
      </w:pPr>
      <w:r>
        <w:rPr>
          <w:noProof/>
        </w:rPr>
        <w:drawing>
          <wp:inline distT="0" distB="0" distL="0" distR="0" wp14:anchorId="517316D5" wp14:editId="473FBFEC">
            <wp:extent cx="47244" cy="47244"/>
            <wp:effectExtent l="0" t="0" r="0" b="0"/>
            <wp:docPr id="9586" name="Picture 9586"/>
            <wp:cNvGraphicFramePr/>
            <a:graphic xmlns:a="http://schemas.openxmlformats.org/drawingml/2006/main">
              <a:graphicData uri="http://schemas.openxmlformats.org/drawingml/2006/picture">
                <pic:pic xmlns:pic="http://schemas.openxmlformats.org/drawingml/2006/picture">
                  <pic:nvPicPr>
                    <pic:cNvPr id="9586" name="Picture 958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Una restricción con dos comparaciones unidas por AND NOT es equivalente a la diferencia de dos sentencias SELECT, y sitúa la primera comparación en la primera sentencia y la segunda comparación en la segunda sentencia (conviene recordar que esta operación no es conmutativa).</w:t>
      </w:r>
    </w:p>
    <w:p w14:paraId="09B1194B" w14:textId="77777777" w:rsidR="000844B1" w:rsidRDefault="00000000">
      <w:pPr>
        <w:spacing w:after="404" w:line="255" w:lineRule="auto"/>
        <w:ind w:left="585" w:hanging="216"/>
        <w:jc w:val="both"/>
      </w:pPr>
      <w:r>
        <w:rPr>
          <w:noProof/>
        </w:rPr>
        <w:drawing>
          <wp:inline distT="0" distB="0" distL="0" distR="0" wp14:anchorId="73B292B4" wp14:editId="24B2F8A8">
            <wp:extent cx="47244" cy="47244"/>
            <wp:effectExtent l="0" t="0" r="0" b="0"/>
            <wp:docPr id="9595" name="Picture 9595"/>
            <wp:cNvGraphicFramePr/>
            <a:graphic xmlns:a="http://schemas.openxmlformats.org/drawingml/2006/main">
              <a:graphicData uri="http://schemas.openxmlformats.org/drawingml/2006/picture">
                <pic:pic xmlns:pic="http://schemas.openxmlformats.org/drawingml/2006/picture">
                  <pic:nvPicPr>
                    <pic:cNvPr id="9595" name="Picture 959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El operador NOT IN puede dar resultados inesperados cuando la subconsulta devuelve algún nulo. En general, es más aconsejable trabajar con operadores en positivo (sin NOT) (en el ejemplo que se ofrece después se verá el porqué). Una restricción con el operador NOT IN y una subconsulta, es equivalente a una restricción con IN y una subconsulta con EXCEPT.</w:t>
      </w:r>
    </w:p>
    <w:p w14:paraId="6A23FB74" w14:textId="77777777" w:rsidR="000844B1" w:rsidRDefault="00000000">
      <w:pPr>
        <w:pStyle w:val="Heading3"/>
        <w:spacing w:after="98"/>
        <w:ind w:left="0"/>
      </w:pPr>
      <w:r>
        <w:t>4.9.5. Ejemplos</w:t>
      </w:r>
    </w:p>
    <w:p w14:paraId="01728D9A" w14:textId="77777777" w:rsidR="000844B1" w:rsidRDefault="00000000">
      <w:pPr>
        <w:spacing w:after="257" w:line="252" w:lineRule="auto"/>
        <w:ind w:left="-5" w:right="-11" w:hanging="10"/>
      </w:pPr>
      <w:r>
        <w:rPr>
          <w:rFonts w:ascii="Times New Roman" w:eastAsia="Times New Roman" w:hAnsi="Times New Roman" w:cs="Times New Roman"/>
          <w:sz w:val="24"/>
        </w:rPr>
        <w:t>Ejemplo 4.14 Obtener los datos de las poblaciones donde hay vendedores y no hay clientes.</w:t>
      </w:r>
    </w:p>
    <w:p w14:paraId="22AEF51C" w14:textId="77777777" w:rsidR="000844B1" w:rsidRDefault="00000000">
      <w:pPr>
        <w:spacing w:after="5" w:line="254" w:lineRule="auto"/>
        <w:ind w:left="609" w:hanging="10"/>
      </w:pPr>
      <w:r>
        <w:rPr>
          <w:rFonts w:ascii="Times New Roman" w:eastAsia="Times New Roman" w:hAnsi="Times New Roman" w:cs="Times New Roman"/>
          <w:sz w:val="24"/>
        </w:rPr>
        <w:lastRenderedPageBreak/>
        <w:t>SELECT *</w:t>
      </w:r>
    </w:p>
    <w:p w14:paraId="2CFDF470" w14:textId="77777777" w:rsidR="000844B1" w:rsidRDefault="00000000">
      <w:pPr>
        <w:tabs>
          <w:tab w:val="center" w:pos="859"/>
          <w:tab w:val="center" w:pos="3376"/>
        </w:tabs>
        <w:spacing w:after="5"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 SELECT codpue FROM vendedores</w:t>
      </w:r>
    </w:p>
    <w:p w14:paraId="259733AF" w14:textId="77777777" w:rsidR="000844B1" w:rsidRDefault="00000000">
      <w:pPr>
        <w:spacing w:after="5" w:line="254" w:lineRule="auto"/>
        <w:ind w:left="1733" w:hanging="10"/>
      </w:pPr>
      <w:r>
        <w:rPr>
          <w:rFonts w:ascii="Times New Roman" w:eastAsia="Times New Roman" w:hAnsi="Times New Roman" w:cs="Times New Roman"/>
          <w:sz w:val="24"/>
        </w:rPr>
        <w:t>EXCEPT</w:t>
      </w:r>
    </w:p>
    <w:p w14:paraId="34A68B3E" w14:textId="77777777" w:rsidR="000844B1" w:rsidRDefault="00000000">
      <w:pPr>
        <w:spacing w:after="5" w:line="254" w:lineRule="auto"/>
        <w:ind w:left="1476" w:right="1558" w:firstLine="247"/>
      </w:pPr>
      <w:r>
        <w:rPr>
          <w:rFonts w:ascii="Times New Roman" w:eastAsia="Times New Roman" w:hAnsi="Times New Roman" w:cs="Times New Roman"/>
          <w:sz w:val="24"/>
        </w:rPr>
        <w:t>SELECT codpue FROM clientes ) AS t JOIN pueblos USING (codpue)</w:t>
      </w:r>
    </w:p>
    <w:p w14:paraId="7438905E" w14:textId="77777777" w:rsidR="000844B1" w:rsidRDefault="00000000">
      <w:pPr>
        <w:spacing w:after="253" w:line="254" w:lineRule="auto"/>
        <w:ind w:left="1486" w:hanging="10"/>
      </w:pPr>
      <w:r>
        <w:rPr>
          <w:rFonts w:ascii="Times New Roman" w:eastAsia="Times New Roman" w:hAnsi="Times New Roman" w:cs="Times New Roman"/>
          <w:sz w:val="24"/>
        </w:rPr>
        <w:t>JOIN provincias USING (codpro);</w:t>
      </w:r>
    </w:p>
    <w:p w14:paraId="3907493E" w14:textId="77777777" w:rsidR="000844B1" w:rsidRDefault="00000000">
      <w:pPr>
        <w:spacing w:after="271" w:line="253" w:lineRule="auto"/>
      </w:pPr>
      <w:r>
        <w:rPr>
          <w:rFonts w:ascii="Times New Roman" w:eastAsia="Times New Roman" w:hAnsi="Times New Roman" w:cs="Times New Roman"/>
          <w:sz w:val="24"/>
        </w:rPr>
        <w:t>La tabla t contiene los códigos de las poblaciones en donde hay vendedores y no hay clientes. Tras concatenarla con PUEBLOS y PROVINCIAS se obtienen los datos completos de dichas poblaciones.</w:t>
      </w:r>
    </w:p>
    <w:p w14:paraId="67919EB8" w14:textId="77777777" w:rsidR="000844B1" w:rsidRDefault="00000000">
      <w:pPr>
        <w:spacing w:after="257" w:line="252" w:lineRule="auto"/>
        <w:ind w:left="-5" w:right="-11" w:hanging="10"/>
      </w:pPr>
      <w:r>
        <w:rPr>
          <w:rFonts w:ascii="Times New Roman" w:eastAsia="Times New Roman" w:hAnsi="Times New Roman" w:cs="Times New Roman"/>
          <w:sz w:val="24"/>
        </w:rPr>
        <w:t>Ejemplo 4.15 ¿Cuántos clientes hay que entre todas sus facturas no tienen ninguna con 18% de IVA?</w:t>
      </w:r>
    </w:p>
    <w:p w14:paraId="5882F8D2" w14:textId="77777777" w:rsidR="000844B1" w:rsidRDefault="00000000">
      <w:pPr>
        <w:spacing w:after="195" w:line="255" w:lineRule="auto"/>
        <w:ind w:left="-5" w:hanging="10"/>
        <w:jc w:val="both"/>
      </w:pPr>
      <w:r>
        <w:rPr>
          <w:rFonts w:ascii="Times New Roman" w:eastAsia="Times New Roman" w:hAnsi="Times New Roman" w:cs="Times New Roman"/>
          <w:sz w:val="24"/>
        </w:rPr>
        <w:t>La siguiente solución utiliza el operador NOT IN. Nótese que es preciso tener en cuenta dos restricciones: la primera es que en la subconsulta del NOT IN se debe evitar los nulos, y la segunda es que hay que asegurarse de que los clientes seleccionados hayan realizado alguna compra (deben tener alguna factura).</w:t>
      </w:r>
    </w:p>
    <w:p w14:paraId="3390736C" w14:textId="77777777" w:rsidR="000844B1" w:rsidRDefault="00000000">
      <w:pPr>
        <w:spacing w:after="5" w:line="254" w:lineRule="auto"/>
        <w:ind w:left="609" w:hanging="10"/>
      </w:pPr>
      <w:r>
        <w:rPr>
          <w:rFonts w:ascii="Times New Roman" w:eastAsia="Times New Roman" w:hAnsi="Times New Roman" w:cs="Times New Roman"/>
          <w:sz w:val="24"/>
        </w:rPr>
        <w:t>SELECT COUNT(*) AS clientes</w:t>
      </w:r>
    </w:p>
    <w:p w14:paraId="47A8B5A0" w14:textId="77777777" w:rsidR="000844B1" w:rsidRDefault="00000000">
      <w:pPr>
        <w:tabs>
          <w:tab w:val="center" w:pos="859"/>
          <w:tab w:val="center" w:pos="1964"/>
        </w:tabs>
        <w:spacing w:after="5"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clientes</w:t>
      </w:r>
    </w:p>
    <w:p w14:paraId="2E4C883A" w14:textId="77777777" w:rsidR="000844B1" w:rsidRDefault="00000000">
      <w:pPr>
        <w:spacing w:after="5" w:line="254" w:lineRule="auto"/>
        <w:ind w:left="609" w:hanging="10"/>
      </w:pPr>
      <w:r>
        <w:rPr>
          <w:rFonts w:ascii="Times New Roman" w:eastAsia="Times New Roman" w:hAnsi="Times New Roman" w:cs="Times New Roman"/>
          <w:sz w:val="24"/>
        </w:rPr>
        <w:t>WHERE codcli NOT IN ( SELECT codcli FROM facturas</w:t>
      </w:r>
    </w:p>
    <w:p w14:paraId="4912EF63" w14:textId="77777777" w:rsidR="000844B1" w:rsidRDefault="00000000">
      <w:pPr>
        <w:spacing w:after="5" w:line="254" w:lineRule="auto"/>
        <w:ind w:left="3454" w:hanging="10"/>
      </w:pPr>
      <w:r>
        <w:rPr>
          <w:rFonts w:ascii="Times New Roman" w:eastAsia="Times New Roman" w:hAnsi="Times New Roman" w:cs="Times New Roman"/>
          <w:sz w:val="24"/>
        </w:rPr>
        <w:t>WHERE COALESCE(iva,0) = 18</w:t>
      </w:r>
    </w:p>
    <w:p w14:paraId="76768C64" w14:textId="77777777" w:rsidR="000844B1" w:rsidRDefault="00000000">
      <w:pPr>
        <w:tabs>
          <w:tab w:val="center" w:pos="3628"/>
          <w:tab w:val="center" w:pos="5534"/>
        </w:tabs>
        <w:spacing w:after="5" w:line="254" w:lineRule="auto"/>
      </w:pPr>
      <w:r>
        <w:tab/>
      </w:r>
      <w:r>
        <w:rPr>
          <w:rFonts w:ascii="Times New Roman" w:eastAsia="Times New Roman" w:hAnsi="Times New Roman" w:cs="Times New Roman"/>
          <w:sz w:val="24"/>
        </w:rPr>
        <w:t>AND</w:t>
      </w:r>
      <w:r>
        <w:rPr>
          <w:rFonts w:ascii="Times New Roman" w:eastAsia="Times New Roman" w:hAnsi="Times New Roman" w:cs="Times New Roman"/>
          <w:sz w:val="24"/>
        </w:rPr>
        <w:tab/>
        <w:t>codcli IS NOT NULL )</w:t>
      </w:r>
    </w:p>
    <w:p w14:paraId="3CF4D9F4" w14:textId="77777777" w:rsidR="000844B1" w:rsidRDefault="00000000">
      <w:pPr>
        <w:tabs>
          <w:tab w:val="center" w:pos="798"/>
          <w:tab w:val="center" w:pos="3930"/>
        </w:tabs>
        <w:spacing w:after="5" w:line="254" w:lineRule="auto"/>
      </w:pPr>
      <w:r>
        <w:tab/>
      </w:r>
      <w:r>
        <w:rPr>
          <w:rFonts w:ascii="Times New Roman" w:eastAsia="Times New Roman" w:hAnsi="Times New Roman" w:cs="Times New Roman"/>
          <w:sz w:val="24"/>
        </w:rPr>
        <w:t>AND</w:t>
      </w:r>
      <w:r>
        <w:rPr>
          <w:rFonts w:ascii="Times New Roman" w:eastAsia="Times New Roman" w:hAnsi="Times New Roman" w:cs="Times New Roman"/>
          <w:sz w:val="24"/>
        </w:rPr>
        <w:tab/>
        <w:t>codcli IN (SELECT codcli FROM facturas);</w:t>
      </w:r>
    </w:p>
    <w:p w14:paraId="185A48C6" w14:textId="77777777" w:rsidR="000844B1" w:rsidRDefault="000844B1">
      <w:pPr>
        <w:sectPr w:rsidR="000844B1" w:rsidSect="003928AB">
          <w:footerReference w:type="even" r:id="rId209"/>
          <w:footerReference w:type="default" r:id="rId210"/>
          <w:footerReference w:type="first" r:id="rId211"/>
          <w:pgSz w:w="11906" w:h="16838"/>
          <w:pgMar w:top="1172" w:right="2794" w:bottom="994" w:left="1166" w:header="720" w:footer="861" w:gutter="0"/>
          <w:cols w:space="720"/>
          <w:titlePg/>
        </w:sectPr>
      </w:pPr>
    </w:p>
    <w:p w14:paraId="5AA69351" w14:textId="77777777" w:rsidR="000844B1" w:rsidRDefault="00000000">
      <w:pPr>
        <w:spacing w:after="196" w:line="255" w:lineRule="auto"/>
        <w:ind w:left="5" w:firstLine="340"/>
        <w:jc w:val="both"/>
      </w:pPr>
      <w:r>
        <w:rPr>
          <w:rFonts w:ascii="Times New Roman" w:eastAsia="Times New Roman" w:hAnsi="Times New Roman" w:cs="Times New Roman"/>
          <w:sz w:val="24"/>
        </w:rPr>
        <w:lastRenderedPageBreak/>
        <w:t>Una sentencia equivalente sin NOT IN y que utiliza un operador de conjuntos, es la siguiente:</w:t>
      </w:r>
    </w:p>
    <w:p w14:paraId="436E7DE4" w14:textId="77777777" w:rsidR="000844B1" w:rsidRDefault="00000000">
      <w:pPr>
        <w:spacing w:after="0"/>
        <w:ind w:left="629" w:hanging="10"/>
      </w:pPr>
      <w:r>
        <w:rPr>
          <w:rFonts w:ascii="Times New Roman" w:eastAsia="Times New Roman" w:hAnsi="Times New Roman" w:cs="Times New Roman"/>
          <w:sz w:val="24"/>
        </w:rPr>
        <w:t>-- clientes con alguna factura</w:t>
      </w:r>
    </w:p>
    <w:p w14:paraId="00E06A26" w14:textId="77777777" w:rsidR="000844B1" w:rsidRDefault="00000000">
      <w:pPr>
        <w:spacing w:after="0"/>
        <w:ind w:left="629" w:hanging="10"/>
      </w:pPr>
      <w:r>
        <w:rPr>
          <w:rFonts w:ascii="Times New Roman" w:eastAsia="Times New Roman" w:hAnsi="Times New Roman" w:cs="Times New Roman"/>
          <w:sz w:val="24"/>
        </w:rPr>
        <w:t>-- menos</w:t>
      </w:r>
    </w:p>
    <w:p w14:paraId="3C54F0DF" w14:textId="77777777" w:rsidR="000844B1" w:rsidRDefault="00000000">
      <w:pPr>
        <w:spacing w:after="0"/>
        <w:ind w:left="629" w:hanging="10"/>
      </w:pPr>
      <w:r>
        <w:rPr>
          <w:rFonts w:ascii="Times New Roman" w:eastAsia="Times New Roman" w:hAnsi="Times New Roman" w:cs="Times New Roman"/>
          <w:sz w:val="24"/>
        </w:rPr>
        <w:t>-- clientes que tienen alguna con 18%</w:t>
      </w:r>
    </w:p>
    <w:p w14:paraId="21A97647" w14:textId="77777777" w:rsidR="000844B1" w:rsidRDefault="00000000">
      <w:pPr>
        <w:spacing w:after="0"/>
        <w:ind w:left="629" w:hanging="10"/>
      </w:pPr>
      <w:r>
        <w:rPr>
          <w:rFonts w:ascii="Times New Roman" w:eastAsia="Times New Roman" w:hAnsi="Times New Roman" w:cs="Times New Roman"/>
          <w:sz w:val="24"/>
        </w:rPr>
        <w:t>SELECT COUNT(*) AS clientes</w:t>
      </w:r>
    </w:p>
    <w:p w14:paraId="7D2B49DF" w14:textId="77777777" w:rsidR="000844B1" w:rsidRDefault="00000000">
      <w:pPr>
        <w:tabs>
          <w:tab w:val="center" w:pos="879"/>
          <w:tab w:val="center" w:pos="3274"/>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 SELECT codcli FROM facturas</w:t>
      </w:r>
    </w:p>
    <w:p w14:paraId="00BDE62E" w14:textId="77777777" w:rsidR="000844B1" w:rsidRDefault="00000000">
      <w:pPr>
        <w:spacing w:after="0"/>
        <w:ind w:left="1753" w:hanging="10"/>
      </w:pPr>
      <w:r>
        <w:rPr>
          <w:rFonts w:ascii="Times New Roman" w:eastAsia="Times New Roman" w:hAnsi="Times New Roman" w:cs="Times New Roman"/>
          <w:sz w:val="24"/>
        </w:rPr>
        <w:t>EXCEPT</w:t>
      </w:r>
    </w:p>
    <w:p w14:paraId="1034110F" w14:textId="77777777" w:rsidR="000844B1" w:rsidRDefault="00000000">
      <w:pPr>
        <w:spacing w:after="0"/>
        <w:ind w:left="1753" w:hanging="10"/>
      </w:pPr>
      <w:r>
        <w:rPr>
          <w:rFonts w:ascii="Times New Roman" w:eastAsia="Times New Roman" w:hAnsi="Times New Roman" w:cs="Times New Roman"/>
          <w:sz w:val="24"/>
        </w:rPr>
        <w:t>SELECT codcli FROM facturas</w:t>
      </w:r>
    </w:p>
    <w:p w14:paraId="387F3595" w14:textId="77777777" w:rsidR="000844B1" w:rsidRDefault="00000000">
      <w:pPr>
        <w:spacing w:after="191"/>
        <w:ind w:right="174"/>
        <w:jc w:val="center"/>
      </w:pPr>
      <w:r>
        <w:rPr>
          <w:rFonts w:ascii="Times New Roman" w:eastAsia="Times New Roman" w:hAnsi="Times New Roman" w:cs="Times New Roman"/>
          <w:sz w:val="24"/>
        </w:rPr>
        <w:t>WHERE COALESCE(iva,0) = 18 ) AS t;</w:t>
      </w:r>
    </w:p>
    <w:p w14:paraId="03375EE6" w14:textId="77777777" w:rsidR="000844B1" w:rsidRDefault="00000000">
      <w:pPr>
        <w:spacing w:after="506" w:line="255" w:lineRule="auto"/>
        <w:ind w:left="5"/>
        <w:jc w:val="both"/>
      </w:pPr>
      <w:r>
        <w:rPr>
          <w:rFonts w:ascii="Times New Roman" w:eastAsia="Times New Roman" w:hAnsi="Times New Roman" w:cs="Times New Roman"/>
          <w:sz w:val="24"/>
        </w:rPr>
        <w:t>Trabajando con EXCEPT en lugar de NOT IN no es preciso preocuparse por los nulos en la clave ajena FACTURAS.codcli. Otra ventaja es que no aparecen en el resultado los clientes sin facturas. Además, suele suceder que las consultas así formuladas consiguen mejores tiempos de respuesta que las que utilizan NOT IN, quizá porque hay ciertas comprobaciones que se evitan.</w:t>
      </w:r>
    </w:p>
    <w:p w14:paraId="7E405D8A" w14:textId="77777777" w:rsidR="000844B1" w:rsidRDefault="00000000">
      <w:pPr>
        <w:pStyle w:val="Heading2"/>
        <w:spacing w:after="121"/>
        <w:ind w:left="20" w:firstLine="0"/>
      </w:pPr>
      <w:r>
        <w:t>4.10. Subconsultas correlacionadas</w:t>
      </w:r>
    </w:p>
    <w:p w14:paraId="06517BFD" w14:textId="77777777" w:rsidR="000844B1" w:rsidRDefault="00000000">
      <w:pPr>
        <w:spacing w:after="0" w:line="255" w:lineRule="auto"/>
        <w:ind w:left="5" w:firstLine="340"/>
        <w:jc w:val="both"/>
      </w:pPr>
      <w:r>
        <w:rPr>
          <w:rFonts w:ascii="Times New Roman" w:eastAsia="Times New Roman" w:hAnsi="Times New Roman" w:cs="Times New Roman"/>
          <w:sz w:val="24"/>
        </w:rPr>
        <w:t>Una subconsulta correlacionada es una consulta anidada que contiene referencias a columnas de las tablas que se encuentran en el FROM de la consulta principal. Son lo que se denomina referencias externas.</w:t>
      </w:r>
    </w:p>
    <w:p w14:paraId="7F0E3EE5" w14:textId="77777777" w:rsidR="000844B1" w:rsidRDefault="00000000">
      <w:pPr>
        <w:spacing w:after="196" w:line="255" w:lineRule="auto"/>
        <w:ind w:left="5" w:firstLine="340"/>
        <w:jc w:val="both"/>
      </w:pPr>
      <w:r>
        <w:rPr>
          <w:rFonts w:ascii="Times New Roman" w:eastAsia="Times New Roman" w:hAnsi="Times New Roman" w:cs="Times New Roman"/>
          <w:sz w:val="24"/>
        </w:rPr>
        <w:t>Como ya se ha visto, las subconsultas dotan al lenguaje SQL de una gran potencia. Estas pueden utilizarse para hacer restricciones, tanto en la cláusula WHERE como en la cláusula HAVING, y también en la cláusula FROM. Hasta ahora, dichas subconsultas podían tratarse de modo independiente y, para comprender mejor el funcionamiento de la sentencia, se podía suponer que la subconsulta se ejecuta en primer lugar, y se sustituye ésta en la sentencia SELECT principal por su valor, como se muestra en el siguiente ejemplo:</w:t>
      </w:r>
    </w:p>
    <w:p w14:paraId="608FDAEA" w14:textId="77777777" w:rsidR="000844B1" w:rsidRDefault="00000000">
      <w:pPr>
        <w:spacing w:after="0"/>
        <w:ind w:left="629" w:hanging="10"/>
      </w:pPr>
      <w:r>
        <w:rPr>
          <w:rFonts w:ascii="Times New Roman" w:eastAsia="Times New Roman" w:hAnsi="Times New Roman" w:cs="Times New Roman"/>
          <w:sz w:val="24"/>
        </w:rPr>
        <w:t>-- facturas con descuento máximo</w:t>
      </w:r>
    </w:p>
    <w:p w14:paraId="09CE2970" w14:textId="77777777" w:rsidR="000844B1" w:rsidRDefault="00000000">
      <w:pPr>
        <w:spacing w:after="0"/>
        <w:ind w:left="629" w:hanging="10"/>
      </w:pPr>
      <w:r>
        <w:rPr>
          <w:rFonts w:ascii="Times New Roman" w:eastAsia="Times New Roman" w:hAnsi="Times New Roman" w:cs="Times New Roman"/>
          <w:sz w:val="24"/>
        </w:rPr>
        <w:t>SELECT *</w:t>
      </w:r>
    </w:p>
    <w:p w14:paraId="45186CC7" w14:textId="77777777" w:rsidR="000844B1" w:rsidRDefault="00000000">
      <w:pPr>
        <w:tabs>
          <w:tab w:val="center" w:pos="879"/>
          <w:tab w:val="center" w:pos="1984"/>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5511E5E2" w14:textId="77777777" w:rsidR="000844B1" w:rsidRDefault="00000000">
      <w:pPr>
        <w:spacing w:after="188"/>
        <w:ind w:left="629" w:hanging="10"/>
      </w:pPr>
      <w:r>
        <w:rPr>
          <w:rFonts w:ascii="Times New Roman" w:eastAsia="Times New Roman" w:hAnsi="Times New Roman" w:cs="Times New Roman"/>
          <w:sz w:val="24"/>
        </w:rPr>
        <w:t>WHERE dto = ( SELECT MAX(dto) FROM facturas );</w:t>
      </w:r>
    </w:p>
    <w:p w14:paraId="2AACF5E8" w14:textId="77777777" w:rsidR="000844B1" w:rsidRDefault="00000000">
      <w:pPr>
        <w:spacing w:after="196" w:line="255" w:lineRule="auto"/>
        <w:ind w:left="5"/>
        <w:jc w:val="both"/>
      </w:pPr>
      <w:r>
        <w:rPr>
          <w:rFonts w:ascii="Times New Roman" w:eastAsia="Times New Roman" w:hAnsi="Times New Roman" w:cs="Times New Roman"/>
          <w:sz w:val="24"/>
        </w:rPr>
        <w:t>en primer lugar se obtiene el descuento máximo de las facturas, se sustituye la subconsulta por este valor y, por último, se ejecuta la consulta principal.</w:t>
      </w:r>
    </w:p>
    <w:p w14:paraId="486280D9" w14:textId="77777777" w:rsidR="000844B1" w:rsidRDefault="00000000">
      <w:pPr>
        <w:pStyle w:val="Heading3"/>
      </w:pPr>
      <w:r>
        <w:t>4.10.1. Referencias externas</w:t>
      </w:r>
    </w:p>
    <w:p w14:paraId="05F5EE2F" w14:textId="77777777" w:rsidR="000844B1" w:rsidRDefault="00000000">
      <w:pPr>
        <w:spacing w:after="0" w:line="254" w:lineRule="auto"/>
        <w:ind w:left="-3" w:firstLine="350"/>
        <w:jc w:val="both"/>
      </w:pPr>
      <w:r>
        <w:rPr>
          <w:rFonts w:ascii="Times New Roman" w:eastAsia="Times New Roman" w:hAnsi="Times New Roman" w:cs="Times New Roman"/>
          <w:sz w:val="24"/>
        </w:rPr>
        <w:t xml:space="preserve">En ocasiones sucede que la subconsulta se debe recalcular para cada fila de la consulta principal, estando la subconsulta parametrizada mediante valores de columnas de la consulta principal. A este tipo de subconsultas se les llama </w:t>
      </w:r>
      <w:r>
        <w:rPr>
          <w:rFonts w:ascii="Times New Roman" w:eastAsia="Times New Roman" w:hAnsi="Times New Roman" w:cs="Times New Roman"/>
          <w:sz w:val="24"/>
        </w:rPr>
        <w:lastRenderedPageBreak/>
        <w:t>subconsultas correlacionadas y a los parámetros de la subconsulta que pertenecen a la consulta principal se les llama referencias externas.</w:t>
      </w:r>
    </w:p>
    <w:p w14:paraId="46BF4363" w14:textId="77777777" w:rsidR="000844B1" w:rsidRDefault="00000000">
      <w:pPr>
        <w:spacing w:after="194" w:line="254" w:lineRule="auto"/>
        <w:ind w:left="-3" w:firstLine="350"/>
        <w:jc w:val="both"/>
      </w:pPr>
      <w:r>
        <w:rPr>
          <w:rFonts w:ascii="Times New Roman" w:eastAsia="Times New Roman" w:hAnsi="Times New Roman" w:cs="Times New Roman"/>
          <w:sz w:val="24"/>
        </w:rPr>
        <w:t>La siguiente sentencia obtiene los datos de las facturas que tienen descuento en todas sus líneas:</w:t>
      </w:r>
    </w:p>
    <w:p w14:paraId="3288FD4A" w14:textId="77777777" w:rsidR="000844B1" w:rsidRDefault="00000000">
      <w:pPr>
        <w:spacing w:after="2" w:line="255" w:lineRule="auto"/>
        <w:ind w:left="621" w:right="1697" w:hanging="10"/>
      </w:pPr>
      <w:r>
        <w:rPr>
          <w:rFonts w:ascii="Times New Roman" w:eastAsia="Times New Roman" w:hAnsi="Times New Roman" w:cs="Times New Roman"/>
          <w:sz w:val="24"/>
        </w:rPr>
        <w:t>SELECT *</w:t>
      </w:r>
    </w:p>
    <w:p w14:paraId="4C69CEEF" w14:textId="77777777" w:rsidR="000844B1" w:rsidRDefault="00000000">
      <w:pPr>
        <w:tabs>
          <w:tab w:val="center" w:pos="871"/>
          <w:tab w:val="center" w:pos="2286"/>
        </w:tabs>
        <w:spacing w:after="2" w:line="255"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 AS f</w:t>
      </w:r>
    </w:p>
    <w:p w14:paraId="12347281" w14:textId="77777777" w:rsidR="000844B1" w:rsidRDefault="00000000">
      <w:pPr>
        <w:spacing w:after="2" w:line="255" w:lineRule="auto"/>
        <w:ind w:left="2212" w:right="1697" w:hanging="1601"/>
      </w:pPr>
      <w:r>
        <w:rPr>
          <w:rFonts w:ascii="Times New Roman" w:eastAsia="Times New Roman" w:hAnsi="Times New Roman" w:cs="Times New Roman"/>
          <w:sz w:val="24"/>
        </w:rPr>
        <w:t>WHERE 0 &lt; ( SELECT MIN(COALESCE(l.dto,0)) FROM lineas_fac AS l</w:t>
      </w:r>
    </w:p>
    <w:p w14:paraId="011983E0" w14:textId="77777777" w:rsidR="000844B1" w:rsidRDefault="00000000">
      <w:pPr>
        <w:spacing w:after="192"/>
        <w:ind w:left="55"/>
        <w:jc w:val="center"/>
      </w:pPr>
      <w:r>
        <w:rPr>
          <w:rFonts w:ascii="Times New Roman" w:eastAsia="Times New Roman" w:hAnsi="Times New Roman" w:cs="Times New Roman"/>
          <w:sz w:val="24"/>
        </w:rPr>
        <w:t>WHERE l.codfac = f.codfac );</w:t>
      </w:r>
    </w:p>
    <w:p w14:paraId="4AE4E704" w14:textId="77777777" w:rsidR="000844B1" w:rsidRDefault="00000000">
      <w:pPr>
        <w:spacing w:after="441" w:line="254" w:lineRule="auto"/>
        <w:ind w:left="7" w:hanging="10"/>
        <w:jc w:val="both"/>
      </w:pPr>
      <w:r>
        <w:rPr>
          <w:rFonts w:ascii="Times New Roman" w:eastAsia="Times New Roman" w:hAnsi="Times New Roman" w:cs="Times New Roman"/>
          <w:sz w:val="24"/>
        </w:rPr>
        <w:t>La referencia externa es f.codfac, ya que es una columna de la consulta principal. En este caso, se puede imaginar que la consulta se ejecuta del siguiente modo. Se recorre, fila a fila, la tabla de las facturas. Para cada fila se ejecuta la subconsulta, sustituyendo f.codfac por el valor que tiene en la fila actual de la consulta principal. Es decir, para cada factura se obtiene el descuento mínimo en sus líneas. Si este descuento mínimo es mayor que cero, significa que la factura tiene descuento en todas sus líneas, por lo que se muestra en el resultado. Si no es así, la factura no se muestra. En cualquiera de los dos casos, se continua procesando la siguiente factura: se obtienen sus líneas y el descuento mínimo en ellas, etc.</w:t>
      </w:r>
    </w:p>
    <w:p w14:paraId="4A7F5899" w14:textId="77777777" w:rsidR="000844B1" w:rsidRDefault="00000000">
      <w:pPr>
        <w:pStyle w:val="Heading3"/>
        <w:spacing w:after="106"/>
      </w:pPr>
      <w:r>
        <w:t>4.10.2. Operadores EXISTS, NOT EXISTS</w:t>
      </w:r>
    </w:p>
    <w:p w14:paraId="1276CA37" w14:textId="77777777" w:rsidR="000844B1" w:rsidRDefault="00000000">
      <w:pPr>
        <w:spacing w:after="194" w:line="254" w:lineRule="auto"/>
        <w:ind w:left="-3" w:firstLine="350"/>
        <w:jc w:val="both"/>
      </w:pPr>
      <w:r>
        <w:rPr>
          <w:rFonts w:ascii="Times New Roman" w:eastAsia="Times New Roman" w:hAnsi="Times New Roman" w:cs="Times New Roman"/>
          <w:sz w:val="24"/>
        </w:rPr>
        <w:t>En un apartado anterior se han presentado los operadores que se pueden utilizar con las subconsultas para hacer restricciones en las cláusulas WHERE y HAVING. En aquel momento no se citó, intencionadamente, un operador, ya que éste se utiliza siempre con referencias externas: el operador EXISTS.</w:t>
      </w:r>
    </w:p>
    <w:p w14:paraId="72385148" w14:textId="77777777" w:rsidR="000844B1" w:rsidRDefault="00000000">
      <w:pPr>
        <w:spacing w:after="2" w:line="255" w:lineRule="auto"/>
        <w:ind w:left="621" w:right="1697" w:hanging="10"/>
      </w:pPr>
      <w:r>
        <w:rPr>
          <w:rFonts w:ascii="Times New Roman" w:eastAsia="Times New Roman" w:hAnsi="Times New Roman" w:cs="Times New Roman"/>
          <w:sz w:val="24"/>
        </w:rPr>
        <w:t>EXISTS ( subconsulta )</w:t>
      </w:r>
    </w:p>
    <w:p w14:paraId="759324EC" w14:textId="77777777" w:rsidR="000844B1" w:rsidRDefault="00000000">
      <w:pPr>
        <w:spacing w:after="96" w:line="254" w:lineRule="auto"/>
        <w:ind w:left="608" w:hanging="10"/>
        <w:jc w:val="both"/>
      </w:pPr>
      <w:r>
        <w:rPr>
          <w:rFonts w:ascii="Times New Roman" w:eastAsia="Times New Roman" w:hAnsi="Times New Roman" w:cs="Times New Roman"/>
          <w:sz w:val="24"/>
        </w:rPr>
        <w:t>La subconsulta se evalúa para determinar si devuelve o no alguna fila. Si devuelve al menos una fila, se evalúa a verdadero. Si no devuelve ninguna fila, se evalúa a falso. La subconsulta puede tener referencias externas, que actuarán como constantes durante la evaluación de la subconsulta.</w:t>
      </w:r>
    </w:p>
    <w:p w14:paraId="28FC75FC" w14:textId="77777777" w:rsidR="000844B1" w:rsidRDefault="00000000">
      <w:pPr>
        <w:spacing w:after="96" w:line="254" w:lineRule="auto"/>
        <w:ind w:left="608" w:hanging="10"/>
        <w:jc w:val="both"/>
      </w:pPr>
      <w:r>
        <w:rPr>
          <w:rFonts w:ascii="Times New Roman" w:eastAsia="Times New Roman" w:hAnsi="Times New Roman" w:cs="Times New Roman"/>
          <w:sz w:val="24"/>
        </w:rPr>
        <w:t>En la ejecución de la subconsulta, en cuanto se devuelve la primera fila, se devuelve verdadero, sin terminar de obtener el resto de las filas.</w:t>
      </w:r>
    </w:p>
    <w:p w14:paraId="78470EF3" w14:textId="77777777" w:rsidR="000844B1" w:rsidRDefault="00000000">
      <w:pPr>
        <w:spacing w:after="0" w:line="254" w:lineRule="auto"/>
        <w:ind w:left="608" w:hanging="10"/>
        <w:jc w:val="both"/>
      </w:pPr>
      <w:r>
        <w:rPr>
          <w:rFonts w:ascii="Times New Roman" w:eastAsia="Times New Roman" w:hAnsi="Times New Roman" w:cs="Times New Roman"/>
          <w:sz w:val="24"/>
        </w:rPr>
        <w:t>Puesto que el resultado de la subconsulta carece de interés (sólo importa si se devuelve o no alguna fila), se suelen escribir las consultas indicando una constante en la cláusula SELECT en lugar de * o cualquier columna: -- facturas que en alguna línea no tiene dto</w:t>
      </w:r>
    </w:p>
    <w:p w14:paraId="59156847" w14:textId="77777777" w:rsidR="000844B1" w:rsidRDefault="00000000">
      <w:pPr>
        <w:spacing w:after="4" w:line="256" w:lineRule="auto"/>
        <w:ind w:left="1215" w:right="1062" w:hanging="10"/>
      </w:pPr>
      <w:r>
        <w:rPr>
          <w:rFonts w:ascii="Times New Roman" w:eastAsia="Times New Roman" w:hAnsi="Times New Roman" w:cs="Times New Roman"/>
          <w:sz w:val="24"/>
        </w:rPr>
        <w:t>SELECT *</w:t>
      </w:r>
    </w:p>
    <w:p w14:paraId="254E4A21" w14:textId="77777777" w:rsidR="000844B1" w:rsidRDefault="00000000">
      <w:pPr>
        <w:tabs>
          <w:tab w:val="center" w:pos="1465"/>
          <w:tab w:val="center" w:pos="2879"/>
        </w:tabs>
        <w:spacing w:after="4" w:line="256"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 AS f</w:t>
      </w:r>
    </w:p>
    <w:p w14:paraId="477EA1C4" w14:textId="77777777" w:rsidR="000844B1" w:rsidRDefault="00000000">
      <w:pPr>
        <w:spacing w:after="4" w:line="256" w:lineRule="auto"/>
        <w:ind w:left="1215" w:right="1062" w:hanging="10"/>
      </w:pPr>
      <w:r>
        <w:rPr>
          <w:rFonts w:ascii="Times New Roman" w:eastAsia="Times New Roman" w:hAnsi="Times New Roman" w:cs="Times New Roman"/>
          <w:sz w:val="24"/>
        </w:rPr>
        <w:t>WHERE EXISTS ( SELECT 1</w:t>
      </w:r>
    </w:p>
    <w:p w14:paraId="6010A482" w14:textId="77777777" w:rsidR="000844B1" w:rsidRDefault="00000000">
      <w:pPr>
        <w:tabs>
          <w:tab w:val="center" w:pos="3433"/>
          <w:tab w:val="center" w:pos="4971"/>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lineas_fac AS l</w:t>
      </w:r>
    </w:p>
    <w:p w14:paraId="7983F3ED" w14:textId="77777777" w:rsidR="000844B1" w:rsidRDefault="00000000">
      <w:pPr>
        <w:spacing w:after="4" w:line="256" w:lineRule="auto"/>
        <w:ind w:left="3198" w:right="1062" w:hanging="10"/>
      </w:pPr>
      <w:r>
        <w:rPr>
          <w:rFonts w:ascii="Times New Roman" w:eastAsia="Times New Roman" w:hAnsi="Times New Roman" w:cs="Times New Roman"/>
          <w:sz w:val="24"/>
        </w:rPr>
        <w:lastRenderedPageBreak/>
        <w:t>WHERE l.codfac = f.codfac</w:t>
      </w:r>
    </w:p>
    <w:p w14:paraId="5631D018" w14:textId="77777777" w:rsidR="000844B1" w:rsidRDefault="00000000">
      <w:pPr>
        <w:tabs>
          <w:tab w:val="center" w:pos="3372"/>
          <w:tab w:val="center" w:pos="5210"/>
        </w:tabs>
        <w:spacing w:after="295" w:line="256" w:lineRule="auto"/>
      </w:pPr>
      <w:r>
        <w:tab/>
      </w:r>
      <w:r>
        <w:rPr>
          <w:rFonts w:ascii="Times New Roman" w:eastAsia="Times New Roman" w:hAnsi="Times New Roman" w:cs="Times New Roman"/>
          <w:sz w:val="24"/>
        </w:rPr>
        <w:t>AND</w:t>
      </w:r>
      <w:r>
        <w:rPr>
          <w:rFonts w:ascii="Times New Roman" w:eastAsia="Times New Roman" w:hAnsi="Times New Roman" w:cs="Times New Roman"/>
          <w:sz w:val="24"/>
        </w:rPr>
        <w:tab/>
        <w:t>COALESCE(dto,0)=0);</w:t>
      </w:r>
    </w:p>
    <w:p w14:paraId="50091271" w14:textId="77777777" w:rsidR="000844B1" w:rsidRDefault="00000000">
      <w:pPr>
        <w:spacing w:after="4" w:line="256" w:lineRule="auto"/>
        <w:ind w:left="616" w:right="1062" w:hanging="10"/>
      </w:pPr>
      <w:r>
        <w:rPr>
          <w:rFonts w:ascii="Times New Roman" w:eastAsia="Times New Roman" w:hAnsi="Times New Roman" w:cs="Times New Roman"/>
          <w:sz w:val="24"/>
        </w:rPr>
        <w:t>NOT EXISTS ( subconsulta )</w:t>
      </w:r>
    </w:p>
    <w:p w14:paraId="07155E35" w14:textId="77777777" w:rsidR="000844B1" w:rsidRDefault="00000000">
      <w:pPr>
        <w:spacing w:after="96" w:line="254" w:lineRule="auto"/>
        <w:ind w:left="616" w:hanging="10"/>
        <w:jc w:val="both"/>
      </w:pPr>
      <w:r>
        <w:rPr>
          <w:rFonts w:ascii="Times New Roman" w:eastAsia="Times New Roman" w:hAnsi="Times New Roman" w:cs="Times New Roman"/>
          <w:sz w:val="24"/>
        </w:rPr>
        <w:t>La subconsulta se evalúa para determinar si devuelve o no alguna fila. Si devuelve al menos una fila, se evalúa a falso. Si no devuelve ninguna fila, se evalúa a verdadero. La subconsulta puede tener referencias externas, que actuarán como constantes durante la evaluación de la subconsulta.</w:t>
      </w:r>
    </w:p>
    <w:p w14:paraId="59CBD2F8" w14:textId="77777777" w:rsidR="000844B1" w:rsidRDefault="00000000">
      <w:pPr>
        <w:spacing w:after="96" w:line="254" w:lineRule="auto"/>
        <w:ind w:left="616" w:hanging="10"/>
        <w:jc w:val="both"/>
      </w:pPr>
      <w:r>
        <w:rPr>
          <w:rFonts w:ascii="Times New Roman" w:eastAsia="Times New Roman" w:hAnsi="Times New Roman" w:cs="Times New Roman"/>
          <w:sz w:val="24"/>
        </w:rPr>
        <w:t>En la ejecución de la subconsulta, en cuanto se devuelve la primera fila, se devuelve falso, sin terminar de obtener el resto de las filas.</w:t>
      </w:r>
    </w:p>
    <w:p w14:paraId="7B696B60" w14:textId="77777777" w:rsidR="000844B1" w:rsidRDefault="00000000">
      <w:pPr>
        <w:spacing w:after="298" w:line="254" w:lineRule="auto"/>
        <w:ind w:left="616" w:hanging="10"/>
        <w:jc w:val="both"/>
      </w:pPr>
      <w:r>
        <w:rPr>
          <w:rFonts w:ascii="Times New Roman" w:eastAsia="Times New Roman" w:hAnsi="Times New Roman" w:cs="Times New Roman"/>
          <w:sz w:val="24"/>
        </w:rPr>
        <w:t>Puesto que el resultado de la subconsulta carece de interés (sólo importa si se devuelve o no alguna fila), se suelen escribir las consultas indicando una constante en la cláusula SELECT en lugar de * o cualquier columna:</w:t>
      </w:r>
    </w:p>
    <w:p w14:paraId="164948AD" w14:textId="77777777" w:rsidR="000844B1" w:rsidRDefault="00000000">
      <w:pPr>
        <w:spacing w:after="4" w:line="256" w:lineRule="auto"/>
        <w:ind w:left="1215" w:right="1062" w:hanging="10"/>
      </w:pPr>
      <w:r>
        <w:rPr>
          <w:rFonts w:ascii="Times New Roman" w:eastAsia="Times New Roman" w:hAnsi="Times New Roman" w:cs="Times New Roman"/>
          <w:sz w:val="24"/>
        </w:rPr>
        <w:t>-- facturas que no tienen líneas sin descuento</w:t>
      </w:r>
    </w:p>
    <w:p w14:paraId="1475BFA2" w14:textId="77777777" w:rsidR="000844B1" w:rsidRDefault="00000000">
      <w:pPr>
        <w:spacing w:after="4" w:line="256" w:lineRule="auto"/>
        <w:ind w:left="1215" w:right="1062" w:hanging="10"/>
      </w:pPr>
      <w:r>
        <w:rPr>
          <w:rFonts w:ascii="Times New Roman" w:eastAsia="Times New Roman" w:hAnsi="Times New Roman" w:cs="Times New Roman"/>
          <w:sz w:val="24"/>
        </w:rPr>
        <w:t>SELECT *</w:t>
      </w:r>
    </w:p>
    <w:p w14:paraId="044578D4" w14:textId="77777777" w:rsidR="000844B1" w:rsidRDefault="00000000">
      <w:pPr>
        <w:tabs>
          <w:tab w:val="center" w:pos="1465"/>
          <w:tab w:val="center" w:pos="2879"/>
        </w:tabs>
        <w:spacing w:after="4" w:line="256"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 AS f</w:t>
      </w:r>
    </w:p>
    <w:p w14:paraId="783921B9" w14:textId="77777777" w:rsidR="000844B1" w:rsidRDefault="00000000">
      <w:pPr>
        <w:spacing w:after="4" w:line="256" w:lineRule="auto"/>
        <w:ind w:left="1215" w:right="1062" w:hanging="10"/>
      </w:pPr>
      <w:r>
        <w:rPr>
          <w:rFonts w:ascii="Times New Roman" w:eastAsia="Times New Roman" w:hAnsi="Times New Roman" w:cs="Times New Roman"/>
          <w:sz w:val="24"/>
        </w:rPr>
        <w:t>WHERE NOT EXISTS ( SELECT 1</w:t>
      </w:r>
    </w:p>
    <w:p w14:paraId="42CFA5B3" w14:textId="77777777" w:rsidR="000844B1" w:rsidRDefault="00000000">
      <w:pPr>
        <w:tabs>
          <w:tab w:val="center" w:pos="3925"/>
          <w:tab w:val="center" w:pos="5463"/>
        </w:tabs>
        <w:spacing w:after="4" w:line="256"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lineas_fac AS l</w:t>
      </w:r>
    </w:p>
    <w:p w14:paraId="3314A8A8" w14:textId="77777777" w:rsidR="000844B1" w:rsidRDefault="00000000">
      <w:pPr>
        <w:spacing w:after="4" w:line="256" w:lineRule="auto"/>
        <w:ind w:left="3690" w:right="1062" w:hanging="10"/>
      </w:pPr>
      <w:r>
        <w:rPr>
          <w:rFonts w:ascii="Times New Roman" w:eastAsia="Times New Roman" w:hAnsi="Times New Roman" w:cs="Times New Roman"/>
          <w:sz w:val="24"/>
        </w:rPr>
        <w:t>WHERE l.codfac = f.codfac</w:t>
      </w:r>
    </w:p>
    <w:p w14:paraId="3A970CB3" w14:textId="77777777" w:rsidR="000844B1" w:rsidRDefault="00000000">
      <w:pPr>
        <w:tabs>
          <w:tab w:val="center" w:pos="3864"/>
          <w:tab w:val="center" w:pos="5702"/>
        </w:tabs>
        <w:spacing w:after="401" w:line="256" w:lineRule="auto"/>
      </w:pPr>
      <w:r>
        <w:tab/>
      </w:r>
      <w:r>
        <w:rPr>
          <w:rFonts w:ascii="Times New Roman" w:eastAsia="Times New Roman" w:hAnsi="Times New Roman" w:cs="Times New Roman"/>
          <w:sz w:val="24"/>
        </w:rPr>
        <w:t>AND</w:t>
      </w:r>
      <w:r>
        <w:rPr>
          <w:rFonts w:ascii="Times New Roman" w:eastAsia="Times New Roman" w:hAnsi="Times New Roman" w:cs="Times New Roman"/>
          <w:sz w:val="24"/>
        </w:rPr>
        <w:tab/>
        <w:t>COALESCE(dto,0)=0);</w:t>
      </w:r>
    </w:p>
    <w:p w14:paraId="4FCEF66F" w14:textId="77777777" w:rsidR="000844B1" w:rsidRDefault="00000000">
      <w:pPr>
        <w:pStyle w:val="Heading3"/>
        <w:ind w:left="20"/>
      </w:pPr>
      <w:r>
        <w:t>4.10.3. Sentencias equivalentes</w:t>
      </w:r>
    </w:p>
    <w:p w14:paraId="51D0DE22" w14:textId="77777777" w:rsidR="000844B1" w:rsidRDefault="00000000">
      <w:pPr>
        <w:spacing w:after="0" w:line="254" w:lineRule="auto"/>
        <w:ind w:left="5" w:firstLine="350"/>
        <w:jc w:val="both"/>
      </w:pPr>
      <w:r>
        <w:rPr>
          <w:rFonts w:ascii="Times New Roman" w:eastAsia="Times New Roman" w:hAnsi="Times New Roman" w:cs="Times New Roman"/>
          <w:sz w:val="24"/>
        </w:rPr>
        <w:t>Algunos SGBD no son eficientes procesando consultas que tienen subconsultas anidadas con referencias externas, por lo que es muy conveniente saber encontrar sentencias equivalentes que no las utilicen, si es posible.</w:t>
      </w:r>
    </w:p>
    <w:p w14:paraId="54E6A813" w14:textId="77777777" w:rsidR="000844B1" w:rsidRDefault="00000000">
      <w:pPr>
        <w:spacing w:after="195" w:line="254" w:lineRule="auto"/>
        <w:ind w:left="5" w:firstLine="350"/>
        <w:jc w:val="both"/>
      </w:pPr>
      <w:r>
        <w:rPr>
          <w:rFonts w:ascii="Times New Roman" w:eastAsia="Times New Roman" w:hAnsi="Times New Roman" w:cs="Times New Roman"/>
          <w:sz w:val="24"/>
        </w:rPr>
        <w:t>Por ejemplo, la siguiente sentencia también obtiene los datos de las facturas que tienen descuento en todas sus líneas. Utiliza una subconsulta en la cláusula FROM y no posee referencias externas.</w:t>
      </w:r>
    </w:p>
    <w:p w14:paraId="2FCAC60F" w14:textId="77777777" w:rsidR="000844B1" w:rsidRDefault="00000000">
      <w:pPr>
        <w:spacing w:after="4" w:line="256" w:lineRule="auto"/>
        <w:ind w:left="644" w:right="1062" w:hanging="10"/>
      </w:pPr>
      <w:r>
        <w:rPr>
          <w:rFonts w:ascii="Times New Roman" w:eastAsia="Times New Roman" w:hAnsi="Times New Roman" w:cs="Times New Roman"/>
          <w:sz w:val="24"/>
        </w:rPr>
        <w:t>SELECT *</w:t>
      </w:r>
    </w:p>
    <w:p w14:paraId="111CE92C" w14:textId="77777777" w:rsidR="000844B1" w:rsidRDefault="00000000">
      <w:pPr>
        <w:tabs>
          <w:tab w:val="center" w:pos="879"/>
          <w:tab w:val="center" w:pos="2292"/>
        </w:tabs>
        <w:spacing w:after="4" w:line="256"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 JOIN</w:t>
      </w:r>
    </w:p>
    <w:p w14:paraId="1D29E78C" w14:textId="77777777" w:rsidR="000844B1" w:rsidRDefault="00000000">
      <w:pPr>
        <w:spacing w:after="4" w:line="256" w:lineRule="auto"/>
        <w:ind w:left="1506" w:right="1062" w:hanging="10"/>
      </w:pPr>
      <w:r>
        <w:rPr>
          <w:rFonts w:ascii="Times New Roman" w:eastAsia="Times New Roman" w:hAnsi="Times New Roman" w:cs="Times New Roman"/>
          <w:sz w:val="24"/>
        </w:rPr>
        <w:t>( SELECT codfac</w:t>
      </w:r>
    </w:p>
    <w:p w14:paraId="6BA49FED" w14:textId="77777777" w:rsidR="000844B1" w:rsidRDefault="00000000">
      <w:pPr>
        <w:tabs>
          <w:tab w:val="center" w:pos="1988"/>
          <w:tab w:val="center" w:pos="3213"/>
        </w:tabs>
        <w:spacing w:after="4" w:line="256"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lineas_fac</w:t>
      </w:r>
    </w:p>
    <w:p w14:paraId="25983E89" w14:textId="77777777" w:rsidR="000844B1" w:rsidRDefault="00000000">
      <w:pPr>
        <w:spacing w:after="4" w:line="256" w:lineRule="auto"/>
        <w:ind w:left="1753" w:right="1062" w:hanging="10"/>
      </w:pPr>
      <w:r>
        <w:rPr>
          <w:rFonts w:ascii="Times New Roman" w:eastAsia="Times New Roman" w:hAnsi="Times New Roman" w:cs="Times New Roman"/>
          <w:sz w:val="24"/>
        </w:rPr>
        <w:t>GROUP BY codfac</w:t>
      </w:r>
    </w:p>
    <w:p w14:paraId="5CA3D5ED" w14:textId="77777777" w:rsidR="000844B1" w:rsidRDefault="00000000">
      <w:pPr>
        <w:spacing w:after="4" w:line="256" w:lineRule="auto"/>
        <w:ind w:left="1496" w:right="1062" w:firstLine="247"/>
      </w:pPr>
      <w:r>
        <w:rPr>
          <w:rFonts w:ascii="Times New Roman" w:eastAsia="Times New Roman" w:hAnsi="Times New Roman" w:cs="Times New Roman"/>
          <w:sz w:val="24"/>
        </w:rPr>
        <w:t>HAVING MIN(COALESCE(dto,0))&gt;0 ) AS lf USING (codfac);</w:t>
      </w:r>
    </w:p>
    <w:p w14:paraId="1452BBDE" w14:textId="77777777" w:rsidR="000844B1" w:rsidRDefault="00000000">
      <w:pPr>
        <w:spacing w:after="195" w:line="254" w:lineRule="auto"/>
        <w:ind w:left="15" w:hanging="10"/>
        <w:jc w:val="both"/>
      </w:pPr>
      <w:r>
        <w:rPr>
          <w:rFonts w:ascii="Times New Roman" w:eastAsia="Times New Roman" w:hAnsi="Times New Roman" w:cs="Times New Roman"/>
          <w:sz w:val="24"/>
        </w:rPr>
        <w:t>Una sentencia equivalente, que tampoco utiliza referencias externas, es la siguiente:</w:t>
      </w:r>
    </w:p>
    <w:p w14:paraId="44FDF429" w14:textId="77777777" w:rsidR="000844B1" w:rsidRDefault="00000000">
      <w:pPr>
        <w:spacing w:after="2" w:line="256" w:lineRule="auto"/>
        <w:ind w:left="621" w:hanging="10"/>
      </w:pPr>
      <w:r>
        <w:rPr>
          <w:rFonts w:ascii="Times New Roman" w:eastAsia="Times New Roman" w:hAnsi="Times New Roman" w:cs="Times New Roman"/>
          <w:sz w:val="24"/>
        </w:rPr>
        <w:t>SELECT *</w:t>
      </w:r>
    </w:p>
    <w:p w14:paraId="5D8CB1CB" w14:textId="77777777" w:rsidR="000844B1" w:rsidRDefault="00000000">
      <w:pPr>
        <w:tabs>
          <w:tab w:val="center" w:pos="871"/>
          <w:tab w:val="center" w:pos="1976"/>
        </w:tabs>
        <w:spacing w:after="2" w:line="256"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facturas</w:t>
      </w:r>
    </w:p>
    <w:p w14:paraId="798D9DF9" w14:textId="77777777" w:rsidR="000844B1" w:rsidRDefault="00000000">
      <w:pPr>
        <w:spacing w:after="2" w:line="256" w:lineRule="auto"/>
        <w:ind w:left="621" w:hanging="10"/>
      </w:pPr>
      <w:r>
        <w:rPr>
          <w:rFonts w:ascii="Times New Roman" w:eastAsia="Times New Roman" w:hAnsi="Times New Roman" w:cs="Times New Roman"/>
          <w:sz w:val="24"/>
        </w:rPr>
        <w:lastRenderedPageBreak/>
        <w:t>WHERE codfac IN ( SELECT codfac</w:t>
      </w:r>
    </w:p>
    <w:p w14:paraId="48F24282" w14:textId="77777777" w:rsidR="000844B1" w:rsidRDefault="00000000">
      <w:pPr>
        <w:tabs>
          <w:tab w:val="center" w:pos="3209"/>
          <w:tab w:val="center" w:pos="4436"/>
        </w:tabs>
        <w:spacing w:after="3"/>
      </w:pPr>
      <w:r>
        <w:tab/>
      </w:r>
      <w:r>
        <w:rPr>
          <w:rFonts w:ascii="Times New Roman" w:eastAsia="Times New Roman" w:hAnsi="Times New Roman" w:cs="Times New Roman"/>
          <w:sz w:val="24"/>
        </w:rPr>
        <w:t>FROM</w:t>
      </w:r>
      <w:r>
        <w:rPr>
          <w:rFonts w:ascii="Times New Roman" w:eastAsia="Times New Roman" w:hAnsi="Times New Roman" w:cs="Times New Roman"/>
          <w:sz w:val="24"/>
        </w:rPr>
        <w:tab/>
        <w:t>lineas_fac</w:t>
      </w:r>
    </w:p>
    <w:p w14:paraId="10EE422E" w14:textId="77777777" w:rsidR="000844B1" w:rsidRDefault="00000000">
      <w:pPr>
        <w:spacing w:after="3"/>
        <w:ind w:left="1662" w:right="1844" w:hanging="10"/>
        <w:jc w:val="center"/>
      </w:pPr>
      <w:r>
        <w:rPr>
          <w:rFonts w:ascii="Times New Roman" w:eastAsia="Times New Roman" w:hAnsi="Times New Roman" w:cs="Times New Roman"/>
          <w:sz w:val="24"/>
        </w:rPr>
        <w:t>GROUP BY codfac</w:t>
      </w:r>
    </w:p>
    <w:p w14:paraId="1F6DA718" w14:textId="77777777" w:rsidR="000844B1" w:rsidRDefault="00000000">
      <w:pPr>
        <w:spacing w:after="397" w:line="256" w:lineRule="auto"/>
        <w:ind w:left="2974" w:hanging="10"/>
      </w:pPr>
      <w:r>
        <w:rPr>
          <w:rFonts w:ascii="Times New Roman" w:eastAsia="Times New Roman" w:hAnsi="Times New Roman" w:cs="Times New Roman"/>
          <w:sz w:val="24"/>
        </w:rPr>
        <w:t>HAVING MIN(COALESCE(dto,0))&gt;0 );</w:t>
      </w:r>
    </w:p>
    <w:p w14:paraId="4CB00907" w14:textId="77777777" w:rsidR="000844B1" w:rsidRDefault="00000000">
      <w:pPr>
        <w:pStyle w:val="Heading3"/>
        <w:spacing w:after="101"/>
      </w:pPr>
      <w:r>
        <w:t>4.10.4. Ejemplos</w:t>
      </w:r>
    </w:p>
    <w:p w14:paraId="18572C0F" w14:textId="77777777" w:rsidR="000844B1" w:rsidRDefault="00000000">
      <w:pPr>
        <w:spacing w:after="259" w:line="250" w:lineRule="auto"/>
        <w:ind w:left="12"/>
      </w:pPr>
      <w:r>
        <w:rPr>
          <w:rFonts w:ascii="Times New Roman" w:eastAsia="Times New Roman" w:hAnsi="Times New Roman" w:cs="Times New Roman"/>
          <w:sz w:val="24"/>
        </w:rPr>
        <w:t>Ejemplo 4.16 ¿Cuántos clientes hay que en todas sus facturas han pagado 18% de IVA?</w:t>
      </w:r>
    </w:p>
    <w:p w14:paraId="6341FF1C" w14:textId="77777777" w:rsidR="000844B1" w:rsidRDefault="00000000">
      <w:pPr>
        <w:spacing w:after="195" w:line="254" w:lineRule="auto"/>
        <w:ind w:left="15" w:hanging="10"/>
        <w:jc w:val="both"/>
      </w:pPr>
      <w:r>
        <w:rPr>
          <w:rFonts w:ascii="Times New Roman" w:eastAsia="Times New Roman" w:hAnsi="Times New Roman" w:cs="Times New Roman"/>
          <w:sz w:val="24"/>
        </w:rPr>
        <w:t>En la primera versión se van a utilizar operadores de conjuntos:</w:t>
      </w:r>
    </w:p>
    <w:p w14:paraId="75E4AFD5" w14:textId="77777777" w:rsidR="000844B1" w:rsidRDefault="00000000">
      <w:pPr>
        <w:spacing w:after="2" w:line="256" w:lineRule="auto"/>
        <w:ind w:left="621" w:hanging="10"/>
      </w:pPr>
      <w:r>
        <w:rPr>
          <w:rFonts w:ascii="Times New Roman" w:eastAsia="Times New Roman" w:hAnsi="Times New Roman" w:cs="Times New Roman"/>
          <w:sz w:val="24"/>
        </w:rPr>
        <w:t>SELECT COUNT(*) AS clientes</w:t>
      </w:r>
    </w:p>
    <w:p w14:paraId="613A7656" w14:textId="77777777" w:rsidR="000844B1" w:rsidRDefault="00000000">
      <w:pPr>
        <w:tabs>
          <w:tab w:val="center" w:pos="871"/>
          <w:tab w:val="center" w:pos="3204"/>
        </w:tabs>
        <w:spacing w:after="2" w:line="256"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(SELECT codcli FROM facturas</w:t>
      </w:r>
    </w:p>
    <w:p w14:paraId="1ADABA1B" w14:textId="77777777" w:rsidR="000844B1" w:rsidRDefault="00000000">
      <w:pPr>
        <w:spacing w:after="2" w:line="256" w:lineRule="auto"/>
        <w:ind w:left="1620" w:hanging="10"/>
      </w:pPr>
      <w:r>
        <w:rPr>
          <w:rFonts w:ascii="Times New Roman" w:eastAsia="Times New Roman" w:hAnsi="Times New Roman" w:cs="Times New Roman"/>
          <w:sz w:val="24"/>
        </w:rPr>
        <w:t>WHERE iva = 18</w:t>
      </w:r>
    </w:p>
    <w:p w14:paraId="542250C2" w14:textId="77777777" w:rsidR="000844B1" w:rsidRDefault="00000000">
      <w:pPr>
        <w:spacing w:after="2" w:line="256" w:lineRule="auto"/>
        <w:ind w:left="1620" w:hanging="10"/>
      </w:pPr>
      <w:r>
        <w:rPr>
          <w:rFonts w:ascii="Times New Roman" w:eastAsia="Times New Roman" w:hAnsi="Times New Roman" w:cs="Times New Roman"/>
          <w:sz w:val="24"/>
        </w:rPr>
        <w:t>EXCEPT</w:t>
      </w:r>
    </w:p>
    <w:p w14:paraId="43811019" w14:textId="77777777" w:rsidR="000844B1" w:rsidRDefault="00000000">
      <w:pPr>
        <w:spacing w:after="2" w:line="256" w:lineRule="auto"/>
        <w:ind w:left="1620" w:hanging="10"/>
      </w:pPr>
      <w:r>
        <w:rPr>
          <w:rFonts w:ascii="Times New Roman" w:eastAsia="Times New Roman" w:hAnsi="Times New Roman" w:cs="Times New Roman"/>
          <w:sz w:val="24"/>
        </w:rPr>
        <w:t>SELECT codcli FROM facturas</w:t>
      </w:r>
    </w:p>
    <w:p w14:paraId="49535EF5" w14:textId="77777777" w:rsidR="000844B1" w:rsidRDefault="00000000">
      <w:pPr>
        <w:spacing w:after="192" w:line="256" w:lineRule="auto"/>
        <w:ind w:left="1620" w:hanging="10"/>
      </w:pPr>
      <w:r>
        <w:rPr>
          <w:rFonts w:ascii="Times New Roman" w:eastAsia="Times New Roman" w:hAnsi="Times New Roman" w:cs="Times New Roman"/>
          <w:sz w:val="24"/>
        </w:rPr>
        <w:t>WHERE COALESCE(iva,0) &lt;&gt; 18) AS t;</w:t>
      </w:r>
    </w:p>
    <w:p w14:paraId="1E6EA89C" w14:textId="77777777" w:rsidR="000844B1" w:rsidRDefault="00000000">
      <w:pPr>
        <w:spacing w:after="257" w:line="254" w:lineRule="auto"/>
        <w:ind w:left="15" w:hanging="10"/>
        <w:jc w:val="both"/>
      </w:pPr>
      <w:r>
        <w:rPr>
          <w:rFonts w:ascii="Times New Roman" w:eastAsia="Times New Roman" w:hAnsi="Times New Roman" w:cs="Times New Roman"/>
          <w:sz w:val="24"/>
        </w:rPr>
        <w:t>La siguiente sentencia no utiliza la subconsulta del FROM, pero seguramente será más cara porque hay que acceder a la tabla clientes:</w:t>
      </w:r>
    </w:p>
    <w:p w14:paraId="164726B7" w14:textId="77777777" w:rsidR="000844B1" w:rsidRDefault="00000000">
      <w:pPr>
        <w:spacing w:after="2" w:line="256" w:lineRule="auto"/>
        <w:ind w:left="621" w:hanging="10"/>
      </w:pPr>
      <w:r>
        <w:rPr>
          <w:rFonts w:ascii="Times New Roman" w:eastAsia="Times New Roman" w:hAnsi="Times New Roman" w:cs="Times New Roman"/>
          <w:sz w:val="24"/>
        </w:rPr>
        <w:t>SELECT COUNT(*) AS clientes</w:t>
      </w:r>
    </w:p>
    <w:p w14:paraId="42A4FD3E" w14:textId="77777777" w:rsidR="000844B1" w:rsidRDefault="00000000">
      <w:pPr>
        <w:tabs>
          <w:tab w:val="center" w:pos="871"/>
          <w:tab w:val="center" w:pos="1976"/>
        </w:tabs>
        <w:spacing w:after="2" w:line="256"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clientes</w:t>
      </w:r>
    </w:p>
    <w:p w14:paraId="4E94074B" w14:textId="77777777" w:rsidR="000844B1" w:rsidRDefault="00000000">
      <w:pPr>
        <w:spacing w:after="2" w:line="256" w:lineRule="auto"/>
        <w:ind w:left="621" w:hanging="10"/>
      </w:pPr>
      <w:r>
        <w:rPr>
          <w:rFonts w:ascii="Times New Roman" w:eastAsia="Times New Roman" w:hAnsi="Times New Roman" w:cs="Times New Roman"/>
          <w:sz w:val="24"/>
        </w:rPr>
        <w:t>WHERE codcli IN (SELECT codcli FROM facturas</w:t>
      </w:r>
    </w:p>
    <w:p w14:paraId="1FE8A4EF" w14:textId="77777777" w:rsidR="000844B1" w:rsidRDefault="00000000">
      <w:pPr>
        <w:spacing w:after="3"/>
        <w:ind w:left="1662" w:right="2208" w:hanging="10"/>
        <w:jc w:val="center"/>
      </w:pPr>
      <w:r>
        <w:rPr>
          <w:rFonts w:ascii="Times New Roman" w:eastAsia="Times New Roman" w:hAnsi="Times New Roman" w:cs="Times New Roman"/>
          <w:sz w:val="24"/>
        </w:rPr>
        <w:t>WHERE iva = 18</w:t>
      </w:r>
    </w:p>
    <w:p w14:paraId="3B0C32C0" w14:textId="77777777" w:rsidR="000844B1" w:rsidRDefault="00000000">
      <w:pPr>
        <w:spacing w:after="2" w:line="256" w:lineRule="auto"/>
        <w:ind w:left="2852" w:hanging="10"/>
      </w:pPr>
      <w:r>
        <w:rPr>
          <w:rFonts w:ascii="Times New Roman" w:eastAsia="Times New Roman" w:hAnsi="Times New Roman" w:cs="Times New Roman"/>
          <w:sz w:val="24"/>
        </w:rPr>
        <w:t>EXCEPT</w:t>
      </w:r>
    </w:p>
    <w:p w14:paraId="5E03C5FE" w14:textId="77777777" w:rsidR="000844B1" w:rsidRDefault="00000000">
      <w:pPr>
        <w:spacing w:after="3"/>
        <w:ind w:left="1662" w:right="615" w:hanging="10"/>
        <w:jc w:val="center"/>
      </w:pPr>
      <w:r>
        <w:rPr>
          <w:rFonts w:ascii="Times New Roman" w:eastAsia="Times New Roman" w:hAnsi="Times New Roman" w:cs="Times New Roman"/>
          <w:sz w:val="24"/>
        </w:rPr>
        <w:t>SELECT codcli FROM facturas</w:t>
      </w:r>
    </w:p>
    <w:p w14:paraId="51CF7DBC" w14:textId="77777777" w:rsidR="000844B1" w:rsidRDefault="00000000">
      <w:pPr>
        <w:spacing w:after="252" w:line="256" w:lineRule="auto"/>
        <w:ind w:left="2852" w:hanging="10"/>
      </w:pPr>
      <w:r>
        <w:rPr>
          <w:rFonts w:ascii="Times New Roman" w:eastAsia="Times New Roman" w:hAnsi="Times New Roman" w:cs="Times New Roman"/>
          <w:sz w:val="24"/>
        </w:rPr>
        <w:t>WHERE COALESCE(iva,0) &lt;&gt; 18);</w:t>
      </w:r>
    </w:p>
    <w:p w14:paraId="201774AF" w14:textId="77777777" w:rsidR="000844B1" w:rsidRDefault="00000000">
      <w:pPr>
        <w:spacing w:after="195" w:line="254" w:lineRule="auto"/>
        <w:ind w:left="15" w:hanging="10"/>
        <w:jc w:val="both"/>
      </w:pPr>
      <w:r>
        <w:rPr>
          <w:rFonts w:ascii="Times New Roman" w:eastAsia="Times New Roman" w:hAnsi="Times New Roman" w:cs="Times New Roman"/>
          <w:sz w:val="24"/>
        </w:rPr>
        <w:t>La siguiente versión utiliza NOT IN, aunque ya se sabe que puede dar problemas cuando hay nulos:</w:t>
      </w:r>
    </w:p>
    <w:p w14:paraId="3EE419D1" w14:textId="77777777" w:rsidR="000844B1" w:rsidRDefault="00000000">
      <w:pPr>
        <w:spacing w:after="2" w:line="256" w:lineRule="auto"/>
        <w:ind w:left="621" w:hanging="10"/>
      </w:pPr>
      <w:r>
        <w:rPr>
          <w:rFonts w:ascii="Times New Roman" w:eastAsia="Times New Roman" w:hAnsi="Times New Roman" w:cs="Times New Roman"/>
          <w:sz w:val="24"/>
        </w:rPr>
        <w:t>SELECT COUNT(*) AS clientes</w:t>
      </w:r>
    </w:p>
    <w:p w14:paraId="4FBF4243" w14:textId="77777777" w:rsidR="000844B1" w:rsidRDefault="00000000">
      <w:pPr>
        <w:tabs>
          <w:tab w:val="center" w:pos="871"/>
          <w:tab w:val="center" w:pos="1976"/>
        </w:tabs>
        <w:spacing w:after="2" w:line="256"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clientes</w:t>
      </w:r>
    </w:p>
    <w:p w14:paraId="775DEE49" w14:textId="77777777" w:rsidR="000844B1" w:rsidRDefault="00000000">
      <w:pPr>
        <w:spacing w:after="2" w:line="256" w:lineRule="auto"/>
        <w:ind w:left="2826" w:right="1196" w:hanging="2215"/>
      </w:pPr>
      <w:r>
        <w:rPr>
          <w:rFonts w:ascii="Times New Roman" w:eastAsia="Times New Roman" w:hAnsi="Times New Roman" w:cs="Times New Roman"/>
          <w:sz w:val="24"/>
        </w:rPr>
        <w:t>WHERE codcli IN (SELECT codcli FROM facturas WHERE iva = 18)</w:t>
      </w:r>
    </w:p>
    <w:p w14:paraId="698B6093" w14:textId="77777777" w:rsidR="000844B1" w:rsidRDefault="00000000">
      <w:pPr>
        <w:tabs>
          <w:tab w:val="center" w:pos="810"/>
          <w:tab w:val="center" w:pos="4065"/>
        </w:tabs>
        <w:spacing w:after="2" w:line="256" w:lineRule="auto"/>
      </w:pPr>
      <w:r>
        <w:tab/>
      </w:r>
      <w:r>
        <w:rPr>
          <w:rFonts w:ascii="Times New Roman" w:eastAsia="Times New Roman" w:hAnsi="Times New Roman" w:cs="Times New Roman"/>
          <w:sz w:val="24"/>
        </w:rPr>
        <w:t>AND</w:t>
      </w:r>
      <w:r>
        <w:rPr>
          <w:rFonts w:ascii="Times New Roman" w:eastAsia="Times New Roman" w:hAnsi="Times New Roman" w:cs="Times New Roman"/>
          <w:sz w:val="24"/>
        </w:rPr>
        <w:tab/>
        <w:t>codcli NOT IN (SELECT codcli FROM facturas</w:t>
      </w:r>
    </w:p>
    <w:p w14:paraId="2304E390" w14:textId="77777777" w:rsidR="000844B1" w:rsidRDefault="00000000">
      <w:pPr>
        <w:spacing w:after="2" w:line="256" w:lineRule="auto"/>
        <w:ind w:left="3344" w:hanging="10"/>
      </w:pPr>
      <w:r>
        <w:rPr>
          <w:rFonts w:ascii="Times New Roman" w:eastAsia="Times New Roman" w:hAnsi="Times New Roman" w:cs="Times New Roman"/>
          <w:sz w:val="24"/>
        </w:rPr>
        <w:t>WHERE COALESCE(iva,0) &lt;&gt; 18</w:t>
      </w:r>
    </w:p>
    <w:p w14:paraId="0D9ABDF8" w14:textId="77777777" w:rsidR="000844B1" w:rsidRDefault="00000000">
      <w:pPr>
        <w:spacing w:after="3"/>
        <w:ind w:left="1662" w:hanging="10"/>
        <w:jc w:val="center"/>
      </w:pPr>
      <w:r>
        <w:rPr>
          <w:rFonts w:ascii="Times New Roman" w:eastAsia="Times New Roman" w:hAnsi="Times New Roman" w:cs="Times New Roman"/>
          <w:sz w:val="24"/>
        </w:rPr>
        <w:t>AND codcli IS NOT NULL);</w:t>
      </w:r>
    </w:p>
    <w:p w14:paraId="04767E7B" w14:textId="77777777" w:rsidR="000844B1" w:rsidRDefault="00000000">
      <w:pPr>
        <w:spacing w:after="196" w:line="253" w:lineRule="auto"/>
        <w:ind w:left="-5" w:right="7" w:hanging="10"/>
        <w:jc w:val="both"/>
      </w:pPr>
      <w:r>
        <w:rPr>
          <w:rFonts w:ascii="Times New Roman" w:eastAsia="Times New Roman" w:hAnsi="Times New Roman" w:cs="Times New Roman"/>
          <w:sz w:val="24"/>
        </w:rPr>
        <w:t>La siguiente sentencia sigue una estrategia diferente: se ha pagado siempre el 18% de IVA si el IVA máximo y el mínimo son ambos 18.</w:t>
      </w:r>
    </w:p>
    <w:p w14:paraId="50DEEEAD" w14:textId="77777777" w:rsidR="000844B1" w:rsidRDefault="00000000">
      <w:pPr>
        <w:spacing w:after="2" w:line="254" w:lineRule="auto"/>
        <w:ind w:left="609" w:hanging="10"/>
      </w:pPr>
      <w:r>
        <w:rPr>
          <w:rFonts w:ascii="Times New Roman" w:eastAsia="Times New Roman" w:hAnsi="Times New Roman" w:cs="Times New Roman"/>
          <w:sz w:val="24"/>
        </w:rPr>
        <w:t>SELECT COUNT(*) AS clientes</w:t>
      </w:r>
    </w:p>
    <w:p w14:paraId="13775351" w14:textId="77777777" w:rsidR="000844B1" w:rsidRDefault="00000000">
      <w:pPr>
        <w:tabs>
          <w:tab w:val="center" w:pos="859"/>
          <w:tab w:val="center" w:pos="1964"/>
        </w:tabs>
        <w:spacing w:after="2" w:line="254" w:lineRule="auto"/>
      </w:pPr>
      <w:r>
        <w:lastRenderedPageBreak/>
        <w:tab/>
      </w:r>
      <w:r>
        <w:rPr>
          <w:rFonts w:ascii="Times New Roman" w:eastAsia="Times New Roman" w:hAnsi="Times New Roman" w:cs="Times New Roman"/>
          <w:sz w:val="24"/>
        </w:rPr>
        <w:t>FROM</w:t>
      </w:r>
      <w:r>
        <w:rPr>
          <w:rFonts w:ascii="Times New Roman" w:eastAsia="Times New Roman" w:hAnsi="Times New Roman" w:cs="Times New Roman"/>
          <w:sz w:val="24"/>
        </w:rPr>
        <w:tab/>
        <w:t>clientes</w:t>
      </w:r>
    </w:p>
    <w:p w14:paraId="63C4168D" w14:textId="77777777" w:rsidR="000844B1" w:rsidRDefault="00000000">
      <w:pPr>
        <w:spacing w:after="2" w:line="254" w:lineRule="auto"/>
        <w:ind w:left="2814" w:right="1208" w:hanging="2215"/>
      </w:pPr>
      <w:r>
        <w:rPr>
          <w:rFonts w:ascii="Times New Roman" w:eastAsia="Times New Roman" w:hAnsi="Times New Roman" w:cs="Times New Roman"/>
          <w:sz w:val="24"/>
        </w:rPr>
        <w:t>WHERE codcli IN (SELECT codcli FROM facturas GROUP BY codcli</w:t>
      </w:r>
    </w:p>
    <w:p w14:paraId="74A20E0A" w14:textId="77777777" w:rsidR="000844B1" w:rsidRDefault="00000000">
      <w:pPr>
        <w:spacing w:after="2" w:line="254" w:lineRule="auto"/>
        <w:ind w:left="2840" w:hanging="10"/>
      </w:pPr>
      <w:r>
        <w:rPr>
          <w:rFonts w:ascii="Times New Roman" w:eastAsia="Times New Roman" w:hAnsi="Times New Roman" w:cs="Times New Roman"/>
          <w:sz w:val="24"/>
        </w:rPr>
        <w:t>HAVING MAX(COALESCE(iva,0)) = 18</w:t>
      </w:r>
    </w:p>
    <w:p w14:paraId="08018847" w14:textId="77777777" w:rsidR="000844B1" w:rsidRDefault="00000000">
      <w:pPr>
        <w:tabs>
          <w:tab w:val="center" w:pos="3013"/>
          <w:tab w:val="center" w:pos="5409"/>
        </w:tabs>
        <w:spacing w:after="200" w:line="254" w:lineRule="auto"/>
      </w:pPr>
      <w:r>
        <w:tab/>
      </w:r>
      <w:r>
        <w:rPr>
          <w:rFonts w:ascii="Times New Roman" w:eastAsia="Times New Roman" w:hAnsi="Times New Roman" w:cs="Times New Roman"/>
          <w:sz w:val="24"/>
        </w:rPr>
        <w:t>AND</w:t>
      </w:r>
      <w:r>
        <w:rPr>
          <w:rFonts w:ascii="Times New Roman" w:eastAsia="Times New Roman" w:hAnsi="Times New Roman" w:cs="Times New Roman"/>
          <w:sz w:val="24"/>
        </w:rPr>
        <w:tab/>
        <w:t>MIN(COALESCE(iva,0)) = 18 );</w:t>
      </w:r>
    </w:p>
    <w:p w14:paraId="3DD5BBF9" w14:textId="77777777" w:rsidR="000844B1" w:rsidRDefault="00000000">
      <w:pPr>
        <w:spacing w:after="196" w:line="253" w:lineRule="auto"/>
        <w:ind w:left="-15" w:right="7" w:firstLine="350"/>
        <w:jc w:val="both"/>
      </w:pPr>
      <w:r>
        <w:rPr>
          <w:rFonts w:ascii="Times New Roman" w:eastAsia="Times New Roman" w:hAnsi="Times New Roman" w:cs="Times New Roman"/>
          <w:sz w:val="24"/>
        </w:rPr>
        <w:t>Con la subconsulta en el FROM es posible evitar la visita de la tabla de los clientes:</w:t>
      </w:r>
    </w:p>
    <w:p w14:paraId="4B99116E" w14:textId="77777777" w:rsidR="000844B1" w:rsidRDefault="00000000">
      <w:pPr>
        <w:spacing w:after="2" w:line="254" w:lineRule="auto"/>
        <w:ind w:left="609" w:hanging="10"/>
      </w:pPr>
      <w:r>
        <w:rPr>
          <w:rFonts w:ascii="Times New Roman" w:eastAsia="Times New Roman" w:hAnsi="Times New Roman" w:cs="Times New Roman"/>
          <w:sz w:val="24"/>
        </w:rPr>
        <w:t>SELECT COUNT(*) AS clientes</w:t>
      </w:r>
    </w:p>
    <w:p w14:paraId="4A3E77DC" w14:textId="77777777" w:rsidR="000844B1" w:rsidRDefault="00000000">
      <w:pPr>
        <w:spacing w:after="2" w:line="254" w:lineRule="auto"/>
        <w:ind w:left="1583" w:right="2437" w:hanging="984"/>
      </w:pPr>
      <w:r>
        <w:rPr>
          <w:rFonts w:ascii="Times New Roman" w:eastAsia="Times New Roman" w:hAnsi="Times New Roman" w:cs="Times New Roman"/>
          <w:sz w:val="24"/>
        </w:rPr>
        <w:t>FROM</w:t>
      </w:r>
      <w:r>
        <w:rPr>
          <w:rFonts w:ascii="Times New Roman" w:eastAsia="Times New Roman" w:hAnsi="Times New Roman" w:cs="Times New Roman"/>
          <w:sz w:val="24"/>
        </w:rPr>
        <w:tab/>
        <w:t>(SELECT codcli FROM facturas GROUP BY codcli</w:t>
      </w:r>
    </w:p>
    <w:p w14:paraId="59891706" w14:textId="77777777" w:rsidR="000844B1" w:rsidRDefault="00000000">
      <w:pPr>
        <w:spacing w:after="2" w:line="254" w:lineRule="auto"/>
        <w:ind w:left="1608" w:hanging="10"/>
      </w:pPr>
      <w:r>
        <w:rPr>
          <w:rFonts w:ascii="Times New Roman" w:eastAsia="Times New Roman" w:hAnsi="Times New Roman" w:cs="Times New Roman"/>
          <w:sz w:val="24"/>
        </w:rPr>
        <w:t>HAVING MAX(COALESCE(iva,0)) = 18</w:t>
      </w:r>
    </w:p>
    <w:p w14:paraId="7B4534CA" w14:textId="77777777" w:rsidR="000844B1" w:rsidRDefault="00000000">
      <w:pPr>
        <w:tabs>
          <w:tab w:val="center" w:pos="1782"/>
          <w:tab w:val="center" w:pos="4486"/>
        </w:tabs>
        <w:spacing w:after="267"/>
      </w:pPr>
      <w:r>
        <w:tab/>
      </w:r>
      <w:r>
        <w:rPr>
          <w:rFonts w:ascii="Times New Roman" w:eastAsia="Times New Roman" w:hAnsi="Times New Roman" w:cs="Times New Roman"/>
          <w:sz w:val="24"/>
        </w:rPr>
        <w:t>AND</w:t>
      </w:r>
      <w:r>
        <w:rPr>
          <w:rFonts w:ascii="Times New Roman" w:eastAsia="Times New Roman" w:hAnsi="Times New Roman" w:cs="Times New Roman"/>
          <w:sz w:val="24"/>
        </w:rPr>
        <w:tab/>
        <w:t>MIN(COALESCE(iva,0)) = 18 ) AS t;</w:t>
      </w:r>
    </w:p>
    <w:p w14:paraId="29073400" w14:textId="77777777" w:rsidR="000844B1" w:rsidRDefault="00000000">
      <w:pPr>
        <w:spacing w:after="251" w:line="256" w:lineRule="auto"/>
        <w:ind w:left="-5" w:right="4" w:hanging="10"/>
        <w:jc w:val="both"/>
      </w:pPr>
      <w:r>
        <w:rPr>
          <w:rFonts w:ascii="Times New Roman" w:eastAsia="Times New Roman" w:hAnsi="Times New Roman" w:cs="Times New Roman"/>
          <w:sz w:val="24"/>
        </w:rPr>
        <w:t>Ejemplo 4.17 ¿Cuántos pueblos hay en los que no tenemos clientes?</w:t>
      </w:r>
    </w:p>
    <w:p w14:paraId="1462BF57" w14:textId="77777777" w:rsidR="000844B1" w:rsidRDefault="00000000">
      <w:pPr>
        <w:spacing w:after="196" w:line="253" w:lineRule="auto"/>
        <w:ind w:left="-5" w:right="7" w:hanging="10"/>
        <w:jc w:val="both"/>
      </w:pPr>
      <w:r>
        <w:rPr>
          <w:rFonts w:ascii="Times New Roman" w:eastAsia="Times New Roman" w:hAnsi="Times New Roman" w:cs="Times New Roman"/>
          <w:sz w:val="24"/>
        </w:rPr>
        <w:t>Una versión con operadores de conjuntos es la siguiente:</w:t>
      </w:r>
    </w:p>
    <w:p w14:paraId="2B533031" w14:textId="77777777" w:rsidR="000844B1" w:rsidRDefault="00000000">
      <w:pPr>
        <w:spacing w:after="2" w:line="254" w:lineRule="auto"/>
        <w:ind w:left="609" w:hanging="10"/>
      </w:pPr>
      <w:r>
        <w:rPr>
          <w:rFonts w:ascii="Times New Roman" w:eastAsia="Times New Roman" w:hAnsi="Times New Roman" w:cs="Times New Roman"/>
          <w:sz w:val="24"/>
        </w:rPr>
        <w:t>SELECT COUNT(*) AS pueblos</w:t>
      </w:r>
    </w:p>
    <w:p w14:paraId="316C9B7F" w14:textId="77777777" w:rsidR="000844B1" w:rsidRDefault="00000000">
      <w:pPr>
        <w:tabs>
          <w:tab w:val="center" w:pos="859"/>
          <w:tab w:val="center" w:pos="3131"/>
        </w:tabs>
        <w:spacing w:after="2"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(SELECT codpue FROM pueblos</w:t>
      </w:r>
    </w:p>
    <w:p w14:paraId="2E962CDB" w14:textId="77777777" w:rsidR="000844B1" w:rsidRDefault="00000000">
      <w:pPr>
        <w:spacing w:after="2" w:line="254" w:lineRule="auto"/>
        <w:ind w:left="1608" w:hanging="10"/>
      </w:pPr>
      <w:r>
        <w:rPr>
          <w:rFonts w:ascii="Times New Roman" w:eastAsia="Times New Roman" w:hAnsi="Times New Roman" w:cs="Times New Roman"/>
          <w:sz w:val="24"/>
        </w:rPr>
        <w:t>EXCEPT</w:t>
      </w:r>
    </w:p>
    <w:p w14:paraId="52439F9B" w14:textId="77777777" w:rsidR="000844B1" w:rsidRDefault="00000000">
      <w:pPr>
        <w:spacing w:after="2" w:line="424" w:lineRule="auto"/>
        <w:ind w:right="1703" w:firstLine="1598"/>
      </w:pPr>
      <w:r>
        <w:rPr>
          <w:rFonts w:ascii="Times New Roman" w:eastAsia="Times New Roman" w:hAnsi="Times New Roman" w:cs="Times New Roman"/>
          <w:sz w:val="24"/>
        </w:rPr>
        <w:t>SELECT codpue FROM clientes) AS t; Otra versión es la que utiliza NOT IN.</w:t>
      </w:r>
    </w:p>
    <w:p w14:paraId="074ED32E" w14:textId="77777777" w:rsidR="000844B1" w:rsidRDefault="00000000">
      <w:pPr>
        <w:spacing w:after="2" w:line="254" w:lineRule="auto"/>
        <w:ind w:left="609" w:hanging="10"/>
      </w:pPr>
      <w:r>
        <w:rPr>
          <w:rFonts w:ascii="Times New Roman" w:eastAsia="Times New Roman" w:hAnsi="Times New Roman" w:cs="Times New Roman"/>
          <w:sz w:val="24"/>
        </w:rPr>
        <w:t>SELECT COUNT(*) AS pueblos</w:t>
      </w:r>
    </w:p>
    <w:p w14:paraId="76084554" w14:textId="77777777" w:rsidR="000844B1" w:rsidRDefault="00000000">
      <w:pPr>
        <w:tabs>
          <w:tab w:val="center" w:pos="859"/>
          <w:tab w:val="center" w:pos="1903"/>
        </w:tabs>
        <w:spacing w:after="2"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pueblos</w:t>
      </w:r>
    </w:p>
    <w:p w14:paraId="36589B81" w14:textId="77777777" w:rsidR="000844B1" w:rsidRDefault="00000000">
      <w:pPr>
        <w:spacing w:after="268" w:line="254" w:lineRule="auto"/>
        <w:ind w:left="609" w:hanging="10"/>
      </w:pPr>
      <w:r>
        <w:rPr>
          <w:rFonts w:ascii="Times New Roman" w:eastAsia="Times New Roman" w:hAnsi="Times New Roman" w:cs="Times New Roman"/>
          <w:sz w:val="24"/>
        </w:rPr>
        <w:t>WHERE codpue NOT IN (SELECT codpue FROM clientes);</w:t>
      </w:r>
    </w:p>
    <w:p w14:paraId="0052849A" w14:textId="77777777" w:rsidR="000844B1" w:rsidRDefault="00000000">
      <w:pPr>
        <w:spacing w:after="251" w:line="256" w:lineRule="auto"/>
        <w:ind w:left="-5" w:right="4" w:hanging="10"/>
        <w:jc w:val="both"/>
      </w:pPr>
      <w:r>
        <w:rPr>
          <w:rFonts w:ascii="Times New Roman" w:eastAsia="Times New Roman" w:hAnsi="Times New Roman" w:cs="Times New Roman"/>
          <w:sz w:val="24"/>
        </w:rPr>
        <w:t xml:space="preserve">Ejemplo 4.18 Para proponer ofertas especiales a los buenos clientes, se necesita un listado con los datos de aquellos que en los últimos quince meses (los últimos 450 días) han hecho siempre facturas por un importe superior a 400 </w:t>
      </w:r>
      <w:r>
        <w:rPr>
          <w:sz w:val="24"/>
        </w:rPr>
        <w:t>e</w:t>
      </w:r>
      <w:r>
        <w:rPr>
          <w:rFonts w:ascii="Times New Roman" w:eastAsia="Times New Roman" w:hAnsi="Times New Roman" w:cs="Times New Roman"/>
          <w:sz w:val="24"/>
        </w:rPr>
        <w:t>.</w:t>
      </w:r>
    </w:p>
    <w:p w14:paraId="78B5A829" w14:textId="77777777" w:rsidR="000844B1" w:rsidRDefault="00000000">
      <w:pPr>
        <w:spacing w:after="0" w:line="253" w:lineRule="auto"/>
        <w:ind w:left="-5" w:right="7" w:hanging="10"/>
        <w:jc w:val="both"/>
      </w:pPr>
      <w:r>
        <w:rPr>
          <w:rFonts w:ascii="Times New Roman" w:eastAsia="Times New Roman" w:hAnsi="Times New Roman" w:cs="Times New Roman"/>
          <w:sz w:val="24"/>
        </w:rPr>
        <w:t xml:space="preserve">Se puede pensar en obtener el resultado recorriendo, uno a uno, los clientes. Para cada cliente, comprobar, mediante una subconsulta, la restricción: que todas sus facturas de los últimos 450 días tengan un importe superior a 400 </w:t>
      </w:r>
      <w:r>
        <w:rPr>
          <w:sz w:val="24"/>
        </w:rPr>
        <w:t>e</w:t>
      </w:r>
      <w:r>
        <w:rPr>
          <w:rFonts w:ascii="Times New Roman" w:eastAsia="Times New Roman" w:hAnsi="Times New Roman" w:cs="Times New Roman"/>
          <w:sz w:val="24"/>
        </w:rPr>
        <w:t>. Ya que la subconsulta se ha de ejecutar para cada cliente, llevará una referencia externa.</w:t>
      </w:r>
    </w:p>
    <w:p w14:paraId="6C013124" w14:textId="77777777" w:rsidR="000844B1" w:rsidRDefault="00000000">
      <w:pPr>
        <w:spacing w:after="196" w:line="253" w:lineRule="auto"/>
        <w:ind w:left="-15" w:right="7" w:firstLine="350"/>
        <w:jc w:val="both"/>
      </w:pPr>
      <w:r>
        <w:rPr>
          <w:rFonts w:ascii="Times New Roman" w:eastAsia="Times New Roman" w:hAnsi="Times New Roman" w:cs="Times New Roman"/>
          <w:sz w:val="24"/>
        </w:rPr>
        <w:t>La restricción que se ha de cumplir sobre todas las facturas de ese periodo se puede comprobar con ALL o con NOT EXISTS: o bien todas las facturas del</w:t>
      </w:r>
    </w:p>
    <w:p w14:paraId="04C7313C" w14:textId="77777777" w:rsidR="000844B1" w:rsidRDefault="000844B1">
      <w:pPr>
        <w:sectPr w:rsidR="000844B1" w:rsidSect="003928AB">
          <w:footerReference w:type="even" r:id="rId212"/>
          <w:footerReference w:type="default" r:id="rId213"/>
          <w:footerReference w:type="first" r:id="rId214"/>
          <w:pgSz w:w="11906" w:h="16838"/>
          <w:pgMar w:top="1172" w:right="2793" w:bottom="3053" w:left="1154" w:header="720" w:footer="861" w:gutter="0"/>
          <w:cols w:space="720"/>
        </w:sectPr>
      </w:pPr>
    </w:p>
    <w:p w14:paraId="68B887B6" w14:textId="77777777" w:rsidR="000844B1" w:rsidRDefault="00000000">
      <w:pPr>
        <w:spacing w:after="4" w:line="242" w:lineRule="auto"/>
        <w:ind w:left="-7" w:right="25"/>
        <w:jc w:val="both"/>
      </w:pPr>
      <w:r>
        <w:rPr>
          <w:rFonts w:ascii="Times New Roman" w:eastAsia="Times New Roman" w:hAnsi="Times New Roman" w:cs="Times New Roman"/>
          <w:sz w:val="24"/>
        </w:rPr>
        <w:lastRenderedPageBreak/>
        <w:t xml:space="preserve">cliente (en el periodo) tienen un importe superior a 400 </w:t>
      </w:r>
      <w:r>
        <w:rPr>
          <w:sz w:val="24"/>
        </w:rPr>
        <w:t>e</w:t>
      </w:r>
      <w:r>
        <w:rPr>
          <w:rFonts w:ascii="Times New Roman" w:eastAsia="Times New Roman" w:hAnsi="Times New Roman" w:cs="Times New Roman"/>
          <w:sz w:val="24"/>
        </w:rPr>
        <w:t xml:space="preserve">, o bien no existen facturas de ese cliente (en el periodo) con un importe igual o inferior a 400 </w:t>
      </w:r>
      <w:r>
        <w:rPr>
          <w:sz w:val="24"/>
        </w:rPr>
        <w:t>e</w:t>
      </w:r>
      <w:r>
        <w:rPr>
          <w:rFonts w:ascii="Times New Roman" w:eastAsia="Times New Roman" w:hAnsi="Times New Roman" w:cs="Times New Roman"/>
          <w:sz w:val="24"/>
        </w:rPr>
        <w:t>.</w:t>
      </w:r>
    </w:p>
    <w:p w14:paraId="0A3B44CF" w14:textId="77777777" w:rsidR="000844B1" w:rsidRDefault="00000000">
      <w:pPr>
        <w:spacing w:after="4" w:line="242" w:lineRule="auto"/>
        <w:ind w:left="-7" w:right="25" w:firstLine="340"/>
        <w:jc w:val="both"/>
      </w:pPr>
      <w:r>
        <w:rPr>
          <w:rFonts w:ascii="Times New Roman" w:eastAsia="Times New Roman" w:hAnsi="Times New Roman" w:cs="Times New Roman"/>
          <w:sz w:val="24"/>
        </w:rPr>
        <w:t>Se debe tener en cuenta que con los dos operadores (ALL, NOT EXISTS) se obtendrán también en el resultado los clientes que no tienen ninguna factura, por lo que será preciso asegurarse de que los clientes seleccionados hayan comprado en alguna ocasión en dicho periodo.</w:t>
      </w:r>
    </w:p>
    <w:p w14:paraId="1ECB7E10" w14:textId="77777777" w:rsidR="000844B1" w:rsidRDefault="00000000">
      <w:pPr>
        <w:spacing w:after="192" w:line="242" w:lineRule="auto"/>
        <w:ind w:left="-7" w:right="25" w:firstLine="340"/>
        <w:jc w:val="both"/>
      </w:pPr>
      <w:r>
        <w:rPr>
          <w:rFonts w:ascii="Times New Roman" w:eastAsia="Times New Roman" w:hAnsi="Times New Roman" w:cs="Times New Roman"/>
          <w:sz w:val="24"/>
        </w:rPr>
        <w:t>A continuación se muestran las dos versiones de la consulta que utilizan las referencias externas tal y como se ha explicado.</w:t>
      </w:r>
    </w:p>
    <w:p w14:paraId="7FAFDC83" w14:textId="77777777" w:rsidR="000844B1" w:rsidRDefault="00000000">
      <w:pPr>
        <w:spacing w:after="2" w:line="258" w:lineRule="auto"/>
        <w:ind w:left="567" w:right="197" w:hanging="10"/>
      </w:pPr>
      <w:r>
        <w:rPr>
          <w:rFonts w:ascii="Times New Roman" w:eastAsia="Times New Roman" w:hAnsi="Times New Roman" w:cs="Times New Roman"/>
        </w:rPr>
        <w:t>SELECT c.codcli, c.nombre</w:t>
      </w:r>
    </w:p>
    <w:p w14:paraId="18AB9058" w14:textId="77777777" w:rsidR="000844B1" w:rsidRDefault="00000000">
      <w:pPr>
        <w:tabs>
          <w:tab w:val="center" w:pos="798"/>
          <w:tab w:val="center" w:pos="1926"/>
        </w:tabs>
        <w:spacing w:after="2" w:line="258" w:lineRule="auto"/>
      </w:pPr>
      <w:r>
        <w:tab/>
      </w:r>
      <w:r>
        <w:rPr>
          <w:rFonts w:ascii="Times New Roman" w:eastAsia="Times New Roman" w:hAnsi="Times New Roman" w:cs="Times New Roman"/>
        </w:rPr>
        <w:t>FROM</w:t>
      </w:r>
      <w:r>
        <w:rPr>
          <w:rFonts w:ascii="Times New Roman" w:eastAsia="Times New Roman" w:hAnsi="Times New Roman" w:cs="Times New Roman"/>
        </w:rPr>
        <w:tab/>
        <w:t>clientes c</w:t>
      </w:r>
    </w:p>
    <w:p w14:paraId="08CD3219" w14:textId="77777777" w:rsidR="000844B1" w:rsidRDefault="00000000">
      <w:pPr>
        <w:spacing w:after="2" w:line="258" w:lineRule="auto"/>
        <w:ind w:left="567" w:right="197" w:hanging="10"/>
      </w:pPr>
      <w:r>
        <w:rPr>
          <w:rFonts w:ascii="Times New Roman" w:eastAsia="Times New Roman" w:hAnsi="Times New Roman" w:cs="Times New Roman"/>
        </w:rPr>
        <w:t>WHERE 400 &lt; ALL ( SELECT SUM(l.cant*l.precio)</w:t>
      </w:r>
    </w:p>
    <w:p w14:paraId="4307B06A" w14:textId="77777777" w:rsidR="000844B1" w:rsidRDefault="00000000">
      <w:pPr>
        <w:tabs>
          <w:tab w:val="center" w:pos="2938"/>
          <w:tab w:val="center" w:pos="5082"/>
        </w:tabs>
        <w:spacing w:after="2" w:line="258" w:lineRule="auto"/>
      </w:pPr>
      <w:r>
        <w:tab/>
      </w:r>
      <w:r>
        <w:rPr>
          <w:rFonts w:ascii="Times New Roman" w:eastAsia="Times New Roman" w:hAnsi="Times New Roman" w:cs="Times New Roman"/>
        </w:rPr>
        <w:t>FROM</w:t>
      </w:r>
      <w:r>
        <w:rPr>
          <w:rFonts w:ascii="Times New Roman" w:eastAsia="Times New Roman" w:hAnsi="Times New Roman" w:cs="Times New Roman"/>
        </w:rPr>
        <w:tab/>
        <w:t>lineas_fac l JOIN facturas f</w:t>
      </w:r>
    </w:p>
    <w:p w14:paraId="1907A95A" w14:textId="77777777" w:rsidR="000844B1" w:rsidRDefault="00000000">
      <w:pPr>
        <w:spacing w:after="1"/>
        <w:ind w:left="721" w:right="226" w:hanging="10"/>
        <w:jc w:val="center"/>
      </w:pPr>
      <w:r>
        <w:rPr>
          <w:rFonts w:ascii="Times New Roman" w:eastAsia="Times New Roman" w:hAnsi="Times New Roman" w:cs="Times New Roman"/>
        </w:rPr>
        <w:t>USING(codfac)</w:t>
      </w:r>
    </w:p>
    <w:p w14:paraId="55F8A92D" w14:textId="77777777" w:rsidR="000844B1" w:rsidRDefault="00000000">
      <w:pPr>
        <w:spacing w:after="2" w:line="258" w:lineRule="auto"/>
        <w:ind w:left="2723" w:right="197" w:hanging="10"/>
      </w:pPr>
      <w:r>
        <w:rPr>
          <w:rFonts w:ascii="Times New Roman" w:eastAsia="Times New Roman" w:hAnsi="Times New Roman" w:cs="Times New Roman"/>
        </w:rPr>
        <w:t>WHERE f.fecha &gt;= CURRENT_DATE - 450</w:t>
      </w:r>
    </w:p>
    <w:p w14:paraId="3F7F0820" w14:textId="77777777" w:rsidR="000844B1" w:rsidRDefault="00000000">
      <w:pPr>
        <w:tabs>
          <w:tab w:val="center" w:pos="2882"/>
          <w:tab w:val="center" w:pos="5533"/>
        </w:tabs>
        <w:spacing w:after="0"/>
      </w:pPr>
      <w:r>
        <w:tab/>
      </w:r>
      <w:r>
        <w:rPr>
          <w:rFonts w:ascii="Times New Roman" w:eastAsia="Times New Roman" w:hAnsi="Times New Roman" w:cs="Times New Roman"/>
        </w:rPr>
        <w:t>AND</w:t>
      </w:r>
      <w:r>
        <w:rPr>
          <w:rFonts w:ascii="Times New Roman" w:eastAsia="Times New Roman" w:hAnsi="Times New Roman" w:cs="Times New Roman"/>
        </w:rPr>
        <w:tab/>
        <w:t>f.codcli = c.codcli -- ref. externa</w:t>
      </w:r>
    </w:p>
    <w:p w14:paraId="0767993B" w14:textId="77777777" w:rsidR="000844B1" w:rsidRDefault="00000000">
      <w:pPr>
        <w:spacing w:after="1"/>
        <w:ind w:left="721" w:right="1128" w:hanging="10"/>
        <w:jc w:val="center"/>
      </w:pPr>
      <w:r>
        <w:rPr>
          <w:rFonts w:ascii="Times New Roman" w:eastAsia="Times New Roman" w:hAnsi="Times New Roman" w:cs="Times New Roman"/>
        </w:rPr>
        <w:t>GROUP BY f.codfac )</w:t>
      </w:r>
    </w:p>
    <w:p w14:paraId="2C6E2B9A" w14:textId="77777777" w:rsidR="000844B1" w:rsidRDefault="00000000">
      <w:pPr>
        <w:tabs>
          <w:tab w:val="center" w:pos="741"/>
          <w:tab w:val="center" w:pos="2996"/>
        </w:tabs>
        <w:spacing w:after="2" w:line="258" w:lineRule="auto"/>
      </w:pPr>
      <w:r>
        <w:tab/>
      </w:r>
      <w:r>
        <w:rPr>
          <w:rFonts w:ascii="Times New Roman" w:eastAsia="Times New Roman" w:hAnsi="Times New Roman" w:cs="Times New Roman"/>
        </w:rPr>
        <w:t>AND</w:t>
      </w:r>
      <w:r>
        <w:rPr>
          <w:rFonts w:ascii="Times New Roman" w:eastAsia="Times New Roman" w:hAnsi="Times New Roman" w:cs="Times New Roman"/>
        </w:rPr>
        <w:tab/>
        <w:t>c.codcli IN ( SELECT f.codcli</w:t>
      </w:r>
    </w:p>
    <w:p w14:paraId="198B6B25" w14:textId="77777777" w:rsidR="000844B1" w:rsidRDefault="00000000">
      <w:pPr>
        <w:tabs>
          <w:tab w:val="center" w:pos="3164"/>
          <w:tab w:val="center" w:pos="4292"/>
        </w:tabs>
        <w:spacing w:after="1"/>
      </w:pPr>
      <w:r>
        <w:tab/>
      </w:r>
      <w:r>
        <w:rPr>
          <w:rFonts w:ascii="Times New Roman" w:eastAsia="Times New Roman" w:hAnsi="Times New Roman" w:cs="Times New Roman"/>
        </w:rPr>
        <w:t>FROM</w:t>
      </w:r>
      <w:r>
        <w:rPr>
          <w:rFonts w:ascii="Times New Roman" w:eastAsia="Times New Roman" w:hAnsi="Times New Roman" w:cs="Times New Roman"/>
        </w:rPr>
        <w:tab/>
        <w:t>facturas f</w:t>
      </w:r>
    </w:p>
    <w:p w14:paraId="149A26C3" w14:textId="77777777" w:rsidR="000844B1" w:rsidRDefault="00000000">
      <w:pPr>
        <w:spacing w:after="217" w:line="258" w:lineRule="auto"/>
        <w:ind w:left="557" w:right="197" w:firstLine="2366"/>
      </w:pPr>
      <w:r>
        <w:rPr>
          <w:rFonts w:ascii="Times New Roman" w:eastAsia="Times New Roman" w:hAnsi="Times New Roman" w:cs="Times New Roman"/>
        </w:rPr>
        <w:t>WHERE f.fecha &gt;= CURRENT_DATE - 450 ) ORDER BY c.nombre;</w:t>
      </w:r>
    </w:p>
    <w:p w14:paraId="78CDC2C8" w14:textId="77777777" w:rsidR="000844B1" w:rsidRDefault="00000000">
      <w:pPr>
        <w:spacing w:after="249" w:line="242" w:lineRule="auto"/>
        <w:ind w:left="-7" w:right="25"/>
        <w:jc w:val="both"/>
      </w:pPr>
      <w:r>
        <w:rPr>
          <w:rFonts w:ascii="Times New Roman" w:eastAsia="Times New Roman" w:hAnsi="Times New Roman" w:cs="Times New Roman"/>
          <w:sz w:val="24"/>
        </w:rPr>
        <w:t>Nótese que con NOT EXISTS el predicado sobre el importe de las facturas es el único que debe aparecer negado.</w:t>
      </w:r>
    </w:p>
    <w:p w14:paraId="08B6587D" w14:textId="77777777" w:rsidR="000844B1" w:rsidRDefault="00000000">
      <w:pPr>
        <w:spacing w:after="2" w:line="258" w:lineRule="auto"/>
        <w:ind w:left="567" w:right="197" w:hanging="10"/>
      </w:pPr>
      <w:r>
        <w:rPr>
          <w:rFonts w:ascii="Times New Roman" w:eastAsia="Times New Roman" w:hAnsi="Times New Roman" w:cs="Times New Roman"/>
        </w:rPr>
        <w:t>SELECT c.codcli, c.nombre</w:t>
      </w:r>
    </w:p>
    <w:p w14:paraId="566D6131" w14:textId="77777777" w:rsidR="000844B1" w:rsidRDefault="00000000">
      <w:pPr>
        <w:tabs>
          <w:tab w:val="center" w:pos="798"/>
          <w:tab w:val="center" w:pos="1926"/>
        </w:tabs>
        <w:spacing w:after="2" w:line="258" w:lineRule="auto"/>
      </w:pPr>
      <w:r>
        <w:tab/>
      </w:r>
      <w:r>
        <w:rPr>
          <w:rFonts w:ascii="Times New Roman" w:eastAsia="Times New Roman" w:hAnsi="Times New Roman" w:cs="Times New Roman"/>
        </w:rPr>
        <w:t>FROM</w:t>
      </w:r>
      <w:r>
        <w:rPr>
          <w:rFonts w:ascii="Times New Roman" w:eastAsia="Times New Roman" w:hAnsi="Times New Roman" w:cs="Times New Roman"/>
        </w:rPr>
        <w:tab/>
        <w:t>clientes c</w:t>
      </w:r>
    </w:p>
    <w:p w14:paraId="3D366DF7" w14:textId="77777777" w:rsidR="000844B1" w:rsidRDefault="00000000">
      <w:pPr>
        <w:spacing w:after="2" w:line="258" w:lineRule="auto"/>
        <w:ind w:left="567" w:right="197" w:hanging="10"/>
      </w:pPr>
      <w:r>
        <w:rPr>
          <w:rFonts w:ascii="Times New Roman" w:eastAsia="Times New Roman" w:hAnsi="Times New Roman" w:cs="Times New Roman"/>
        </w:rPr>
        <w:t>WHERE NOT EXISTS ( SELECT 1</w:t>
      </w:r>
    </w:p>
    <w:p w14:paraId="6C257C69" w14:textId="77777777" w:rsidR="000844B1" w:rsidRDefault="00000000">
      <w:pPr>
        <w:tabs>
          <w:tab w:val="center" w:pos="3051"/>
          <w:tab w:val="center" w:pos="5194"/>
        </w:tabs>
        <w:spacing w:after="2" w:line="258" w:lineRule="auto"/>
      </w:pPr>
      <w:r>
        <w:tab/>
      </w:r>
      <w:r>
        <w:rPr>
          <w:rFonts w:ascii="Times New Roman" w:eastAsia="Times New Roman" w:hAnsi="Times New Roman" w:cs="Times New Roman"/>
        </w:rPr>
        <w:t>FROM</w:t>
      </w:r>
      <w:r>
        <w:rPr>
          <w:rFonts w:ascii="Times New Roman" w:eastAsia="Times New Roman" w:hAnsi="Times New Roman" w:cs="Times New Roman"/>
        </w:rPr>
        <w:tab/>
        <w:t>lineas_fac l JOIN facturas f</w:t>
      </w:r>
    </w:p>
    <w:p w14:paraId="7522C69F" w14:textId="77777777" w:rsidR="000844B1" w:rsidRDefault="00000000">
      <w:pPr>
        <w:spacing w:after="1"/>
        <w:ind w:left="721" w:hanging="10"/>
        <w:jc w:val="center"/>
      </w:pPr>
      <w:r>
        <w:rPr>
          <w:rFonts w:ascii="Times New Roman" w:eastAsia="Times New Roman" w:hAnsi="Times New Roman" w:cs="Times New Roman"/>
        </w:rPr>
        <w:t>USING(codfac)</w:t>
      </w:r>
    </w:p>
    <w:p w14:paraId="522AB2FA" w14:textId="77777777" w:rsidR="000844B1" w:rsidRDefault="00000000">
      <w:pPr>
        <w:spacing w:after="2" w:line="258" w:lineRule="auto"/>
        <w:ind w:left="2836" w:right="197" w:hanging="10"/>
      </w:pPr>
      <w:r>
        <w:rPr>
          <w:rFonts w:ascii="Times New Roman" w:eastAsia="Times New Roman" w:hAnsi="Times New Roman" w:cs="Times New Roman"/>
        </w:rPr>
        <w:t>WHERE f.fecha &gt;= CURRENT_DATE - 450</w:t>
      </w:r>
    </w:p>
    <w:p w14:paraId="4B210C58" w14:textId="77777777" w:rsidR="000844B1" w:rsidRDefault="00000000">
      <w:pPr>
        <w:tabs>
          <w:tab w:val="center" w:pos="2995"/>
          <w:tab w:val="center" w:pos="5646"/>
        </w:tabs>
        <w:spacing w:after="2" w:line="258" w:lineRule="auto"/>
      </w:pPr>
      <w:r>
        <w:tab/>
      </w:r>
      <w:r>
        <w:rPr>
          <w:rFonts w:ascii="Times New Roman" w:eastAsia="Times New Roman" w:hAnsi="Times New Roman" w:cs="Times New Roman"/>
        </w:rPr>
        <w:t>AND</w:t>
      </w:r>
      <w:r>
        <w:rPr>
          <w:rFonts w:ascii="Times New Roman" w:eastAsia="Times New Roman" w:hAnsi="Times New Roman" w:cs="Times New Roman"/>
        </w:rPr>
        <w:tab/>
        <w:t>f.codcli = c.codcli -- ref. externa</w:t>
      </w:r>
    </w:p>
    <w:p w14:paraId="4DE3588C" w14:textId="77777777" w:rsidR="000844B1" w:rsidRDefault="00000000">
      <w:pPr>
        <w:spacing w:after="1"/>
        <w:ind w:left="721" w:right="1128" w:hanging="10"/>
        <w:jc w:val="center"/>
      </w:pPr>
      <w:r>
        <w:rPr>
          <w:rFonts w:ascii="Times New Roman" w:eastAsia="Times New Roman" w:hAnsi="Times New Roman" w:cs="Times New Roman"/>
        </w:rPr>
        <w:t>GROUP BY f.codfac</w:t>
      </w:r>
    </w:p>
    <w:p w14:paraId="25C8BEC3" w14:textId="77777777" w:rsidR="000844B1" w:rsidRDefault="00000000">
      <w:pPr>
        <w:spacing w:after="2" w:line="258" w:lineRule="auto"/>
        <w:ind w:left="2836" w:right="197" w:hanging="10"/>
      </w:pPr>
      <w:r>
        <w:rPr>
          <w:rFonts w:ascii="Times New Roman" w:eastAsia="Times New Roman" w:hAnsi="Times New Roman" w:cs="Times New Roman"/>
        </w:rPr>
        <w:t>HAVING SUM(l.cant*l.precio) &lt;= 400 )</w:t>
      </w:r>
    </w:p>
    <w:p w14:paraId="214B18C2" w14:textId="77777777" w:rsidR="000844B1" w:rsidRDefault="00000000">
      <w:pPr>
        <w:tabs>
          <w:tab w:val="center" w:pos="741"/>
          <w:tab w:val="center" w:pos="2996"/>
        </w:tabs>
        <w:spacing w:after="2" w:line="258" w:lineRule="auto"/>
      </w:pPr>
      <w:r>
        <w:tab/>
      </w:r>
      <w:r>
        <w:rPr>
          <w:rFonts w:ascii="Times New Roman" w:eastAsia="Times New Roman" w:hAnsi="Times New Roman" w:cs="Times New Roman"/>
        </w:rPr>
        <w:t>AND</w:t>
      </w:r>
      <w:r>
        <w:rPr>
          <w:rFonts w:ascii="Times New Roman" w:eastAsia="Times New Roman" w:hAnsi="Times New Roman" w:cs="Times New Roman"/>
        </w:rPr>
        <w:tab/>
        <w:t>c.codcli IN ( SELECT f.codcli</w:t>
      </w:r>
    </w:p>
    <w:p w14:paraId="59017CC1" w14:textId="77777777" w:rsidR="000844B1" w:rsidRDefault="00000000">
      <w:pPr>
        <w:tabs>
          <w:tab w:val="center" w:pos="3164"/>
          <w:tab w:val="center" w:pos="4292"/>
        </w:tabs>
        <w:spacing w:after="1"/>
      </w:pPr>
      <w:r>
        <w:tab/>
      </w:r>
      <w:r>
        <w:rPr>
          <w:rFonts w:ascii="Times New Roman" w:eastAsia="Times New Roman" w:hAnsi="Times New Roman" w:cs="Times New Roman"/>
        </w:rPr>
        <w:t>FROM</w:t>
      </w:r>
      <w:r>
        <w:rPr>
          <w:rFonts w:ascii="Times New Roman" w:eastAsia="Times New Roman" w:hAnsi="Times New Roman" w:cs="Times New Roman"/>
        </w:rPr>
        <w:tab/>
        <w:t>facturas f</w:t>
      </w:r>
    </w:p>
    <w:p w14:paraId="291BCD62" w14:textId="77777777" w:rsidR="000844B1" w:rsidRDefault="00000000">
      <w:pPr>
        <w:spacing w:after="256" w:line="258" w:lineRule="auto"/>
        <w:ind w:left="557" w:right="197" w:firstLine="2366"/>
      </w:pPr>
      <w:r>
        <w:rPr>
          <w:rFonts w:ascii="Times New Roman" w:eastAsia="Times New Roman" w:hAnsi="Times New Roman" w:cs="Times New Roman"/>
        </w:rPr>
        <w:t>WHERE f.fecha &gt;= CURRENT_DATE - 450 ) ORDER BY c.nombre;</w:t>
      </w:r>
    </w:p>
    <w:p w14:paraId="2AA2F734" w14:textId="77777777" w:rsidR="000844B1" w:rsidRDefault="00000000">
      <w:pPr>
        <w:spacing w:after="1999" w:line="242" w:lineRule="auto"/>
        <w:ind w:left="-7" w:right="25" w:firstLine="340"/>
        <w:jc w:val="both"/>
      </w:pPr>
      <w:r>
        <w:rPr>
          <w:rFonts w:ascii="Times New Roman" w:eastAsia="Times New Roman" w:hAnsi="Times New Roman" w:cs="Times New Roman"/>
          <w:sz w:val="24"/>
        </w:rPr>
        <w:t xml:space="preserve">En la siguiente versión se evitan las referencias externas utilizando operadores de conjuntos. Obsérvese la subconsulta: del conjunto de los clientes que alguna vez han comprado en ese periodo con facturas de más de 400 </w:t>
      </w:r>
      <w:r>
        <w:rPr>
          <w:sz w:val="24"/>
        </w:rPr>
        <w:t>e</w:t>
      </w:r>
      <w:r>
        <w:rPr>
          <w:rFonts w:ascii="Times New Roman" w:eastAsia="Times New Roman" w:hAnsi="Times New Roman" w:cs="Times New Roman"/>
          <w:sz w:val="24"/>
        </w:rPr>
        <w:t xml:space="preserve">, se debe eliminar a aquellos que además han comprado alguna de 400 </w:t>
      </w:r>
      <w:r>
        <w:rPr>
          <w:sz w:val="24"/>
        </w:rPr>
        <w:t xml:space="preserve">e </w:t>
      </w:r>
      <w:r>
        <w:rPr>
          <w:rFonts w:ascii="Times New Roman" w:eastAsia="Times New Roman" w:hAnsi="Times New Roman" w:cs="Times New Roman"/>
          <w:sz w:val="24"/>
        </w:rPr>
        <w:t>o menos. Puesto que se utiliza el operador IN, no es necesaria la restricción adicional que comprueba que los clientes seleccionados hayan comprado alguna vez en el periodo: si están en la lista es porque lo han hecho.</w:t>
      </w:r>
    </w:p>
    <w:p w14:paraId="48F24E1F" w14:textId="77777777" w:rsidR="000844B1" w:rsidRDefault="00000000">
      <w:pPr>
        <w:spacing w:after="62"/>
        <w:ind w:left="1644" w:right="50" w:hanging="10"/>
        <w:jc w:val="center"/>
      </w:pPr>
      <w:r>
        <w:rPr>
          <w:sz w:val="14"/>
        </w:rPr>
        <w:lastRenderedPageBreak/>
        <w:t>9</w:t>
      </w:r>
    </w:p>
    <w:p w14:paraId="12ABD900" w14:textId="77777777" w:rsidR="000844B1" w:rsidRDefault="00000000">
      <w:pPr>
        <w:spacing w:after="0" w:line="265" w:lineRule="auto"/>
        <w:ind w:left="10" w:hanging="10"/>
      </w:pPr>
      <w:r>
        <w:rPr>
          <w:rFonts w:ascii="Times New Roman" w:eastAsia="Times New Roman" w:hAnsi="Times New Roman" w:cs="Times New Roman"/>
        </w:rPr>
        <w:t>SELECT c.codcli, c.nombre</w:t>
      </w:r>
    </w:p>
    <w:p w14:paraId="65B09164" w14:textId="77777777" w:rsidR="000844B1" w:rsidRDefault="00000000">
      <w:pPr>
        <w:tabs>
          <w:tab w:val="center" w:pos="1354"/>
        </w:tabs>
        <w:spacing w:after="0" w:line="265" w:lineRule="auto"/>
      </w:pPr>
      <w:r>
        <w:rPr>
          <w:rFonts w:ascii="Times New Roman" w:eastAsia="Times New Roman" w:hAnsi="Times New Roman" w:cs="Times New Roman"/>
        </w:rPr>
        <w:t>FROM</w:t>
      </w:r>
      <w:r>
        <w:rPr>
          <w:rFonts w:ascii="Times New Roman" w:eastAsia="Times New Roman" w:hAnsi="Times New Roman" w:cs="Times New Roman"/>
        </w:rPr>
        <w:tab/>
        <w:t>clientes c</w:t>
      </w:r>
    </w:p>
    <w:p w14:paraId="41C6929A" w14:textId="77777777" w:rsidR="000844B1" w:rsidRDefault="00000000">
      <w:pPr>
        <w:spacing w:after="0" w:line="265" w:lineRule="auto"/>
        <w:ind w:left="10" w:hanging="10"/>
      </w:pPr>
      <w:r>
        <w:rPr>
          <w:rFonts w:ascii="Times New Roman" w:eastAsia="Times New Roman" w:hAnsi="Times New Roman" w:cs="Times New Roman"/>
        </w:rPr>
        <w:t>WHERE c.codcli IN ( SELECT f.codcli</w:t>
      </w:r>
    </w:p>
    <w:p w14:paraId="79F2FFA6" w14:textId="77777777" w:rsidR="000844B1" w:rsidRDefault="00000000">
      <w:pPr>
        <w:tabs>
          <w:tab w:val="center" w:pos="2592"/>
          <w:tab w:val="center" w:pos="4735"/>
        </w:tabs>
        <w:spacing w:after="0" w:line="265" w:lineRule="auto"/>
      </w:pPr>
      <w:r>
        <w:tab/>
      </w:r>
      <w:r>
        <w:rPr>
          <w:rFonts w:ascii="Times New Roman" w:eastAsia="Times New Roman" w:hAnsi="Times New Roman" w:cs="Times New Roman"/>
        </w:rPr>
        <w:t>FROM</w:t>
      </w:r>
      <w:r>
        <w:rPr>
          <w:rFonts w:ascii="Times New Roman" w:eastAsia="Times New Roman" w:hAnsi="Times New Roman" w:cs="Times New Roman"/>
        </w:rPr>
        <w:tab/>
        <w:t>lineas_fac l JOIN facturas f</w:t>
      </w:r>
    </w:p>
    <w:p w14:paraId="7A467E1C" w14:textId="77777777" w:rsidR="000844B1" w:rsidRDefault="00000000">
      <w:pPr>
        <w:spacing w:after="0"/>
        <w:ind w:left="10" w:right="207" w:hanging="10"/>
        <w:jc w:val="center"/>
      </w:pPr>
      <w:r>
        <w:rPr>
          <w:rFonts w:ascii="Times New Roman" w:eastAsia="Times New Roman" w:hAnsi="Times New Roman" w:cs="Times New Roman"/>
        </w:rPr>
        <w:t>USING(codfac)</w:t>
      </w:r>
    </w:p>
    <w:p w14:paraId="7D60ED48" w14:textId="77777777" w:rsidR="000844B1" w:rsidRDefault="00000000">
      <w:pPr>
        <w:spacing w:after="0" w:line="265" w:lineRule="auto"/>
        <w:ind w:left="2361" w:hanging="10"/>
      </w:pPr>
      <w:r>
        <w:rPr>
          <w:rFonts w:ascii="Times New Roman" w:eastAsia="Times New Roman" w:hAnsi="Times New Roman" w:cs="Times New Roman"/>
        </w:rPr>
        <w:t>WHERE f.fecha &gt;= CURRENT_DATE - 450</w:t>
      </w:r>
    </w:p>
    <w:p w14:paraId="0A7BDFC4" w14:textId="77777777" w:rsidR="000844B1" w:rsidRDefault="00000000">
      <w:pPr>
        <w:spacing w:after="0" w:line="265" w:lineRule="auto"/>
        <w:ind w:left="2361" w:hanging="10"/>
      </w:pPr>
      <w:r>
        <w:rPr>
          <w:rFonts w:ascii="Times New Roman" w:eastAsia="Times New Roman" w:hAnsi="Times New Roman" w:cs="Times New Roman"/>
        </w:rPr>
        <w:t>GROUP BY f.codcli, f.codfac</w:t>
      </w:r>
    </w:p>
    <w:p w14:paraId="4D441860" w14:textId="77777777" w:rsidR="000844B1" w:rsidRDefault="00000000">
      <w:pPr>
        <w:spacing w:after="0" w:line="265" w:lineRule="auto"/>
        <w:ind w:left="2361" w:hanging="10"/>
      </w:pPr>
      <w:r>
        <w:rPr>
          <w:rFonts w:ascii="Times New Roman" w:eastAsia="Times New Roman" w:hAnsi="Times New Roman" w:cs="Times New Roman"/>
        </w:rPr>
        <w:t>HAVING SUM(l.cant*l.precio) &gt; 400</w:t>
      </w:r>
    </w:p>
    <w:p w14:paraId="4868013A" w14:textId="77777777" w:rsidR="000844B1" w:rsidRDefault="00000000">
      <w:pPr>
        <w:spacing w:after="0" w:line="265" w:lineRule="auto"/>
        <w:ind w:left="2361" w:hanging="10"/>
      </w:pPr>
      <w:r>
        <w:rPr>
          <w:rFonts w:ascii="Times New Roman" w:eastAsia="Times New Roman" w:hAnsi="Times New Roman" w:cs="Times New Roman"/>
        </w:rPr>
        <w:t>EXCEPT</w:t>
      </w:r>
    </w:p>
    <w:p w14:paraId="5903EC8E" w14:textId="77777777" w:rsidR="000844B1" w:rsidRDefault="00000000">
      <w:pPr>
        <w:spacing w:after="0"/>
        <w:ind w:left="10" w:right="1561" w:hanging="10"/>
        <w:jc w:val="center"/>
      </w:pPr>
      <w:r>
        <w:rPr>
          <w:rFonts w:ascii="Times New Roman" w:eastAsia="Times New Roman" w:hAnsi="Times New Roman" w:cs="Times New Roman"/>
        </w:rPr>
        <w:t>SELECT f.codcli</w:t>
      </w:r>
    </w:p>
    <w:p w14:paraId="0696DF4D" w14:textId="77777777" w:rsidR="000844B1" w:rsidRDefault="00000000">
      <w:pPr>
        <w:tabs>
          <w:tab w:val="center" w:pos="2592"/>
          <w:tab w:val="center" w:pos="4735"/>
        </w:tabs>
        <w:spacing w:after="0" w:line="265" w:lineRule="auto"/>
      </w:pPr>
      <w:r>
        <w:tab/>
      </w:r>
      <w:r>
        <w:rPr>
          <w:rFonts w:ascii="Times New Roman" w:eastAsia="Times New Roman" w:hAnsi="Times New Roman" w:cs="Times New Roman"/>
        </w:rPr>
        <w:t>FROM</w:t>
      </w:r>
      <w:r>
        <w:rPr>
          <w:rFonts w:ascii="Times New Roman" w:eastAsia="Times New Roman" w:hAnsi="Times New Roman" w:cs="Times New Roman"/>
        </w:rPr>
        <w:tab/>
        <w:t>lineas_fac l JOIN facturas f</w:t>
      </w:r>
    </w:p>
    <w:p w14:paraId="65014D09" w14:textId="77777777" w:rsidR="000844B1" w:rsidRDefault="00000000">
      <w:pPr>
        <w:spacing w:after="0"/>
        <w:ind w:left="10" w:right="207" w:hanging="10"/>
        <w:jc w:val="center"/>
      </w:pPr>
      <w:r>
        <w:rPr>
          <w:rFonts w:ascii="Times New Roman" w:eastAsia="Times New Roman" w:hAnsi="Times New Roman" w:cs="Times New Roman"/>
        </w:rPr>
        <w:t>USING(codfac)</w:t>
      </w:r>
    </w:p>
    <w:p w14:paraId="7DF537B8" w14:textId="77777777" w:rsidR="000844B1" w:rsidRDefault="00000000">
      <w:pPr>
        <w:spacing w:after="0" w:line="265" w:lineRule="auto"/>
        <w:ind w:left="2361" w:hanging="10"/>
      </w:pPr>
      <w:r>
        <w:rPr>
          <w:rFonts w:ascii="Times New Roman" w:eastAsia="Times New Roman" w:hAnsi="Times New Roman" w:cs="Times New Roman"/>
        </w:rPr>
        <w:t>WHERE f.fecha &gt;= CURRENT_DATE - 450</w:t>
      </w:r>
    </w:p>
    <w:p w14:paraId="43678BCC" w14:textId="77777777" w:rsidR="000844B1" w:rsidRDefault="00000000">
      <w:pPr>
        <w:spacing w:after="0" w:line="265" w:lineRule="auto"/>
        <w:ind w:left="2361" w:hanging="10"/>
      </w:pPr>
      <w:r>
        <w:rPr>
          <w:rFonts w:ascii="Times New Roman" w:eastAsia="Times New Roman" w:hAnsi="Times New Roman" w:cs="Times New Roman"/>
        </w:rPr>
        <w:t>GROUP BY f.codcli, f.codfac</w:t>
      </w:r>
    </w:p>
    <w:p w14:paraId="766AF7FC" w14:textId="77777777" w:rsidR="000844B1" w:rsidRDefault="00000000">
      <w:pPr>
        <w:spacing w:after="0" w:line="265" w:lineRule="auto"/>
        <w:ind w:left="2361" w:hanging="10"/>
      </w:pPr>
      <w:r>
        <w:rPr>
          <w:rFonts w:ascii="Times New Roman" w:eastAsia="Times New Roman" w:hAnsi="Times New Roman" w:cs="Times New Roman"/>
        </w:rPr>
        <w:t>HAVING SUM(l.cant*l.precio) &lt;= 400 )</w:t>
      </w:r>
    </w:p>
    <w:p w14:paraId="00B86773" w14:textId="77777777" w:rsidR="000844B1" w:rsidRDefault="00000000">
      <w:pPr>
        <w:spacing w:after="10108" w:line="265" w:lineRule="auto"/>
        <w:ind w:left="10" w:hanging="10"/>
      </w:pPr>
      <w:r>
        <w:rPr>
          <w:rFonts w:ascii="Times New Roman" w:eastAsia="Times New Roman" w:hAnsi="Times New Roman" w:cs="Times New Roman"/>
        </w:rPr>
        <w:t>ORDER BY c.nombre;</w:t>
      </w:r>
    </w:p>
    <w:p w14:paraId="3D6565A5" w14:textId="77777777" w:rsidR="000844B1" w:rsidRDefault="00000000">
      <w:pPr>
        <w:spacing w:after="62"/>
        <w:ind w:left="1644" w:right="4" w:hanging="10"/>
        <w:jc w:val="center"/>
      </w:pPr>
      <w:r>
        <w:rPr>
          <w:sz w:val="14"/>
        </w:rPr>
        <w:lastRenderedPageBreak/>
        <w:t>93</w:t>
      </w:r>
    </w:p>
    <w:p w14:paraId="75F92DA0" w14:textId="77777777" w:rsidR="000844B1" w:rsidRDefault="00000000">
      <w:pPr>
        <w:spacing w:after="451"/>
        <w:ind w:left="48"/>
      </w:pPr>
      <w:r>
        <w:rPr>
          <w:sz w:val="41"/>
        </w:rPr>
        <w:t>Capítulo 5</w:t>
      </w:r>
    </w:p>
    <w:p w14:paraId="735851C0" w14:textId="77777777" w:rsidR="000844B1" w:rsidRDefault="00000000">
      <w:pPr>
        <w:spacing w:after="706" w:line="237" w:lineRule="auto"/>
        <w:ind w:left="48" w:right="1867"/>
      </w:pPr>
      <w:r>
        <w:rPr>
          <w:sz w:val="50"/>
        </w:rPr>
        <w:t>Metodología de diseño de bases de datos</w:t>
      </w:r>
    </w:p>
    <w:p w14:paraId="1E45320E" w14:textId="77777777" w:rsidR="000844B1" w:rsidRDefault="00000000">
      <w:pPr>
        <w:pStyle w:val="Heading2"/>
        <w:ind w:left="43"/>
      </w:pPr>
      <w:r>
        <w:t>Introducción y objetivos</w:t>
      </w:r>
    </w:p>
    <w:p w14:paraId="5F9E0DF0" w14:textId="77777777" w:rsidR="000844B1" w:rsidRDefault="00000000">
      <w:pPr>
        <w:spacing w:after="0" w:line="254" w:lineRule="auto"/>
        <w:ind w:left="48" w:firstLine="350"/>
        <w:jc w:val="both"/>
      </w:pPr>
      <w:r>
        <w:rPr>
          <w:rFonts w:ascii="Times New Roman" w:eastAsia="Times New Roman" w:hAnsi="Times New Roman" w:cs="Times New Roman"/>
          <w:sz w:val="24"/>
        </w:rPr>
        <w:t>Una vez estudiado el modelo relacional de bases de datos, abordamos en esta segunda parte su diseño. El diseño de una base de datos debe realizarse siguiendo una metodología que garantice que se tienen en cuenta todos los requisitos de información y funcionales de la futura aplicación informática que la utilizará. En este capítulo se revisa el ciclo de vida de los sistemas de información ya que el diseño de la base de datos es una de sus etapas. A continuación se introduce brevemente la metodología de diseño que se abordará en detalle en los tres capítulos que siguen a éste.</w:t>
      </w:r>
    </w:p>
    <w:p w14:paraId="4D899BA2" w14:textId="77777777" w:rsidR="000844B1" w:rsidRDefault="00000000">
      <w:pPr>
        <w:spacing w:after="195" w:line="254" w:lineRule="auto"/>
        <w:ind w:left="402"/>
        <w:jc w:val="both"/>
      </w:pPr>
      <w:r>
        <w:rPr>
          <w:rFonts w:ascii="Times New Roman" w:eastAsia="Times New Roman" w:hAnsi="Times New Roman" w:cs="Times New Roman"/>
          <w:sz w:val="24"/>
        </w:rPr>
        <w:t>Al finalizar este capítulo, el estudiante debe ser capaz de:</w:t>
      </w:r>
    </w:p>
    <w:p w14:paraId="332481D3" w14:textId="77777777" w:rsidR="000844B1" w:rsidRDefault="00000000">
      <w:pPr>
        <w:spacing w:after="195" w:line="254" w:lineRule="auto"/>
        <w:ind w:left="628" w:hanging="226"/>
        <w:jc w:val="both"/>
      </w:pPr>
      <w:r>
        <w:rPr>
          <w:noProof/>
        </w:rPr>
        <w:drawing>
          <wp:inline distT="0" distB="0" distL="0" distR="0" wp14:anchorId="00FA02DA" wp14:editId="124C130E">
            <wp:extent cx="47244" cy="47244"/>
            <wp:effectExtent l="0" t="0" r="0" b="0"/>
            <wp:docPr id="10088" name="Picture 10088"/>
            <wp:cNvGraphicFramePr/>
            <a:graphic xmlns:a="http://schemas.openxmlformats.org/drawingml/2006/main">
              <a:graphicData uri="http://schemas.openxmlformats.org/drawingml/2006/picture">
                <pic:pic xmlns:pic="http://schemas.openxmlformats.org/drawingml/2006/picture">
                  <pic:nvPicPr>
                    <pic:cNvPr id="10088" name="Picture 1008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Justificar la necesidad de utilizar metodologías en el diseño de bases de datos.</w:t>
      </w:r>
    </w:p>
    <w:p w14:paraId="1A954BAE" w14:textId="77777777" w:rsidR="000844B1" w:rsidRDefault="00000000">
      <w:pPr>
        <w:spacing w:after="195" w:line="254" w:lineRule="auto"/>
        <w:ind w:left="628" w:hanging="226"/>
        <w:jc w:val="both"/>
      </w:pPr>
      <w:r>
        <w:rPr>
          <w:noProof/>
        </w:rPr>
        <w:drawing>
          <wp:inline distT="0" distB="0" distL="0" distR="0" wp14:anchorId="0B83B9DC" wp14:editId="577DED9F">
            <wp:extent cx="47244" cy="47244"/>
            <wp:effectExtent l="0" t="0" r="0" b="0"/>
            <wp:docPr id="10091" name="Picture 10091"/>
            <wp:cNvGraphicFramePr/>
            <a:graphic xmlns:a="http://schemas.openxmlformats.org/drawingml/2006/main">
              <a:graphicData uri="http://schemas.openxmlformats.org/drawingml/2006/picture">
                <pic:pic xmlns:pic="http://schemas.openxmlformats.org/drawingml/2006/picture">
                  <pic:nvPicPr>
                    <pic:cNvPr id="10091" name="Picture 1009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Enumerar las etapas del ciclo de vida de un sistema de información y describir el objetivo de cada una de ellas.</w:t>
      </w:r>
    </w:p>
    <w:p w14:paraId="6C850562" w14:textId="77777777" w:rsidR="000844B1" w:rsidRDefault="00000000">
      <w:pPr>
        <w:spacing w:after="195" w:line="254" w:lineRule="auto"/>
        <w:ind w:left="402"/>
        <w:jc w:val="both"/>
      </w:pPr>
      <w:r>
        <w:rPr>
          <w:noProof/>
        </w:rPr>
        <w:drawing>
          <wp:inline distT="0" distB="0" distL="0" distR="0" wp14:anchorId="1511D3E7" wp14:editId="67FB0CB2">
            <wp:extent cx="47244" cy="47244"/>
            <wp:effectExtent l="0" t="0" r="0" b="0"/>
            <wp:docPr id="10094" name="Picture 10094"/>
            <wp:cNvGraphicFramePr/>
            <a:graphic xmlns:a="http://schemas.openxmlformats.org/drawingml/2006/main">
              <a:graphicData uri="http://schemas.openxmlformats.org/drawingml/2006/picture">
                <pic:pic xmlns:pic="http://schemas.openxmlformats.org/drawingml/2006/picture">
                  <pic:nvPicPr>
                    <pic:cNvPr id="10094" name="Picture 1009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Describir las etapas del diseño de una base de datos.</w:t>
      </w:r>
    </w:p>
    <w:p w14:paraId="462C8320" w14:textId="77777777" w:rsidR="000844B1" w:rsidRDefault="00000000">
      <w:pPr>
        <w:spacing w:after="195" w:line="254" w:lineRule="auto"/>
        <w:ind w:left="628" w:hanging="226"/>
        <w:jc w:val="both"/>
      </w:pPr>
      <w:r>
        <w:rPr>
          <w:noProof/>
        </w:rPr>
        <w:drawing>
          <wp:inline distT="0" distB="0" distL="0" distR="0" wp14:anchorId="25230951" wp14:editId="4C293D8B">
            <wp:extent cx="47244" cy="47244"/>
            <wp:effectExtent l="0" t="0" r="0" b="0"/>
            <wp:docPr id="10096" name="Picture 10096"/>
            <wp:cNvGraphicFramePr/>
            <a:graphic xmlns:a="http://schemas.openxmlformats.org/drawingml/2006/main">
              <a:graphicData uri="http://schemas.openxmlformats.org/drawingml/2006/picture">
                <pic:pic xmlns:pic="http://schemas.openxmlformats.org/drawingml/2006/picture">
                  <pic:nvPicPr>
                    <pic:cNvPr id="10096" name="Picture 1009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Justificar la necesidad de analizar no sólo los datos, sino también las transacciones, cuando se debe diseñar una base de datos.</w:t>
      </w:r>
    </w:p>
    <w:p w14:paraId="34AF4CA6" w14:textId="77777777" w:rsidR="000844B1" w:rsidRDefault="00000000">
      <w:pPr>
        <w:pStyle w:val="Heading2"/>
        <w:ind w:left="43"/>
      </w:pPr>
      <w:r>
        <w:t>5.1. Necesidad de metodologías de diseño</w:t>
      </w:r>
    </w:p>
    <w:p w14:paraId="441C56F8" w14:textId="77777777" w:rsidR="000844B1" w:rsidRDefault="00000000">
      <w:pPr>
        <w:spacing w:after="0" w:line="257" w:lineRule="auto"/>
        <w:ind w:left="36" w:right="6" w:firstLine="350"/>
        <w:jc w:val="both"/>
      </w:pPr>
      <w:r>
        <w:rPr>
          <w:rFonts w:ascii="Times New Roman" w:eastAsia="Times New Roman" w:hAnsi="Times New Roman" w:cs="Times New Roman"/>
          <w:sz w:val="24"/>
        </w:rPr>
        <w:t>Cuando se trata de construir una base de datos sucede como cuando queremos que nos construyan una casa. Para la construcción de la casa no contratamos directamente a un constructor que la vaya haciendo sobre la marcha y como él quiera, sino que buscamos primero a un arquitecto que la diseñe en función de nuestras necesidades y contratamos al constructor después. El arquitecto, además de tener en cuenta nuestros requisitos, también tendrá en cuenta otros requisitos relativos a las estructuras, el sistema eléctrico o la seguridad.</w:t>
      </w:r>
    </w:p>
    <w:p w14:paraId="0E4139B2" w14:textId="77777777" w:rsidR="000844B1" w:rsidRDefault="00000000">
      <w:pPr>
        <w:spacing w:after="0" w:line="257" w:lineRule="auto"/>
        <w:ind w:left="36" w:right="6" w:firstLine="350"/>
        <w:jc w:val="both"/>
      </w:pPr>
      <w:r>
        <w:rPr>
          <w:rFonts w:ascii="Times New Roman" w:eastAsia="Times New Roman" w:hAnsi="Times New Roman" w:cs="Times New Roman"/>
          <w:sz w:val="24"/>
        </w:rPr>
        <w:t>Preocuparse por el diseño de las bases de datos es fundamental para la integridad de los datos. Si una base de datos está mal diseñada, los usuarios tendrán dificultades a la hora de acceder a los datos, las búsquedas podrán producir información errónea y podrán perderse datos o modificarse de manera incorrecta. Un mal diseño puede repercutir muy negativamente a la empresa propietaria de los datos. De hecho, si los datos de una base de datos van a influir en la gestión del negocio, si van a servir para tomar decisiones de la empresa, el diseño de la base de datos debe ser una verdadera preocupación.</w:t>
      </w:r>
    </w:p>
    <w:p w14:paraId="774F0DB8" w14:textId="77777777" w:rsidR="000844B1" w:rsidRDefault="00000000">
      <w:pPr>
        <w:spacing w:after="0" w:line="257" w:lineRule="auto"/>
        <w:ind w:left="36" w:right="6" w:firstLine="350"/>
        <w:jc w:val="both"/>
      </w:pPr>
      <w:r>
        <w:rPr>
          <w:rFonts w:ascii="Times New Roman" w:eastAsia="Times New Roman" w:hAnsi="Times New Roman" w:cs="Times New Roman"/>
          <w:sz w:val="24"/>
        </w:rPr>
        <w:t xml:space="preserve">El diseño de una base de datos se lleva a cabo en tres etapas: diseño conceptual, diseño lógico y diseño físico. Volviendo al símil con la construcción de una </w:t>
      </w:r>
      <w:r>
        <w:rPr>
          <w:rFonts w:ascii="Times New Roman" w:eastAsia="Times New Roman" w:hAnsi="Times New Roman" w:cs="Times New Roman"/>
          <w:sz w:val="24"/>
        </w:rPr>
        <w:lastRenderedPageBreak/>
        <w:t>casa, el diseño conceptual y el lógico corresponden con la fase de elaboración de los planos arquitectónicos, mientras que la implementación física de la base de datos es la casa ya construida. Concretamente, diseño lógico describe el tamaño, la forma y los sistemas necesarios para la base de datos: contiene las necesidades en cuanto a información a almacenar y el modo en que se opera con ella. Después, se construye la implementación física del diseño lógico de la base de datos mediante el SGBD. Si pensamos en un sistema relacional, una vez creadas las tablas, establecidas las relaciones y los requisitos de integridad necesarios, la base de datos está finalizada. Después ya se pueden crear las aplicaciones que permitan interactuar con los datos de la base de datos. Con un buen diseño se puede garantizar que las aplicaciones proporcionarán la información oportuna y, sobre todo, la información correcta.</w:t>
      </w:r>
    </w:p>
    <w:p w14:paraId="2ECE448E" w14:textId="77777777" w:rsidR="000844B1" w:rsidRDefault="00000000">
      <w:pPr>
        <w:spacing w:after="110" w:line="257" w:lineRule="auto"/>
        <w:ind w:left="36" w:right="6" w:firstLine="350"/>
        <w:jc w:val="both"/>
      </w:pPr>
      <w:r>
        <w:rPr>
          <w:rFonts w:ascii="Times New Roman" w:eastAsia="Times New Roman" w:hAnsi="Times New Roman" w:cs="Times New Roman"/>
          <w:sz w:val="24"/>
        </w:rPr>
        <w:t>Hay ciertos factores que se consideran críticos en el diseño de bases de datos. Los que se citan a continuación son de gran importancia para afrontar con éxito el diseño de bases de datos.</w:t>
      </w:r>
    </w:p>
    <w:p w14:paraId="3A28C70A" w14:textId="77777777" w:rsidR="000844B1" w:rsidRDefault="00000000">
      <w:pPr>
        <w:spacing w:after="159"/>
        <w:ind w:left="204" w:right="251" w:hanging="10"/>
        <w:jc w:val="center"/>
      </w:pPr>
      <w:r>
        <w:rPr>
          <w:noProof/>
        </w:rPr>
        <w:drawing>
          <wp:inline distT="0" distB="0" distL="0" distR="0" wp14:anchorId="652AE485" wp14:editId="398DB927">
            <wp:extent cx="47244" cy="47244"/>
            <wp:effectExtent l="0" t="0" r="0" b="0"/>
            <wp:docPr id="10148" name="Picture 10148"/>
            <wp:cNvGraphicFramePr/>
            <a:graphic xmlns:a="http://schemas.openxmlformats.org/drawingml/2006/main">
              <a:graphicData uri="http://schemas.openxmlformats.org/drawingml/2006/picture">
                <pic:pic xmlns:pic="http://schemas.openxmlformats.org/drawingml/2006/picture">
                  <pic:nvPicPr>
                    <pic:cNvPr id="10148" name="Picture 1014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Trabajar interactivamente con los usuarios, tanto como sea posible.</w:t>
      </w:r>
    </w:p>
    <w:p w14:paraId="4968A11A" w14:textId="77777777" w:rsidR="000844B1" w:rsidRDefault="00000000">
      <w:pPr>
        <w:spacing w:after="163" w:line="257" w:lineRule="auto"/>
        <w:ind w:left="606" w:right="6" w:hanging="216"/>
        <w:jc w:val="both"/>
      </w:pPr>
      <w:r>
        <w:rPr>
          <w:noProof/>
        </w:rPr>
        <w:drawing>
          <wp:inline distT="0" distB="0" distL="0" distR="0" wp14:anchorId="0D04EA28" wp14:editId="1097C3F8">
            <wp:extent cx="47244" cy="47244"/>
            <wp:effectExtent l="0" t="0" r="0" b="0"/>
            <wp:docPr id="10151" name="Picture 10151"/>
            <wp:cNvGraphicFramePr/>
            <a:graphic xmlns:a="http://schemas.openxmlformats.org/drawingml/2006/main">
              <a:graphicData uri="http://schemas.openxmlformats.org/drawingml/2006/picture">
                <pic:pic xmlns:pic="http://schemas.openxmlformats.org/drawingml/2006/picture">
                  <pic:nvPicPr>
                    <pic:cNvPr id="10151" name="Picture 1015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Utilizar una metodología estructurada durante todo el proceso de modelado de los datos.</w:t>
      </w:r>
    </w:p>
    <w:p w14:paraId="4DF92D73" w14:textId="77777777" w:rsidR="000844B1" w:rsidRDefault="00000000">
      <w:pPr>
        <w:spacing w:after="163" w:line="257" w:lineRule="auto"/>
        <w:ind w:left="606" w:right="6" w:hanging="216"/>
        <w:jc w:val="both"/>
      </w:pPr>
      <w:r>
        <w:rPr>
          <w:noProof/>
        </w:rPr>
        <w:drawing>
          <wp:inline distT="0" distB="0" distL="0" distR="0" wp14:anchorId="2945C6DB" wp14:editId="74EA7727">
            <wp:extent cx="47244" cy="47244"/>
            <wp:effectExtent l="0" t="0" r="0" b="0"/>
            <wp:docPr id="10154" name="Picture 10154"/>
            <wp:cNvGraphicFramePr/>
            <a:graphic xmlns:a="http://schemas.openxmlformats.org/drawingml/2006/main">
              <a:graphicData uri="http://schemas.openxmlformats.org/drawingml/2006/picture">
                <pic:pic xmlns:pic="http://schemas.openxmlformats.org/drawingml/2006/picture">
                  <pic:nvPicPr>
                    <pic:cNvPr id="10154" name="Picture 1015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Emplear una metodología orientada a los datos (frente a una orientada a las funciones).</w:t>
      </w:r>
    </w:p>
    <w:p w14:paraId="6B5167CC" w14:textId="77777777" w:rsidR="000844B1" w:rsidRDefault="00000000">
      <w:pPr>
        <w:spacing w:after="1576" w:line="257" w:lineRule="auto"/>
        <w:ind w:left="606" w:right="6" w:hanging="216"/>
        <w:jc w:val="both"/>
      </w:pPr>
      <w:r>
        <w:rPr>
          <w:noProof/>
        </w:rPr>
        <w:drawing>
          <wp:inline distT="0" distB="0" distL="0" distR="0" wp14:anchorId="61EA0AD4" wp14:editId="6AAE4400">
            <wp:extent cx="47244" cy="47244"/>
            <wp:effectExtent l="0" t="0" r="0" b="0"/>
            <wp:docPr id="10157" name="Picture 10157"/>
            <wp:cNvGraphicFramePr/>
            <a:graphic xmlns:a="http://schemas.openxmlformats.org/drawingml/2006/main">
              <a:graphicData uri="http://schemas.openxmlformats.org/drawingml/2006/picture">
                <pic:pic xmlns:pic="http://schemas.openxmlformats.org/drawingml/2006/picture">
                  <pic:nvPicPr>
                    <pic:cNvPr id="10157" name="Picture 1015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Incluir en el modelado de los datos todo tipo de consideraciones estructurales, semánticas y de integridad.</w:t>
      </w:r>
    </w:p>
    <w:p w14:paraId="2D07E0D7" w14:textId="77777777" w:rsidR="000844B1" w:rsidRDefault="00000000">
      <w:pPr>
        <w:spacing w:after="62"/>
        <w:ind w:left="1644" w:right="4" w:hanging="10"/>
        <w:jc w:val="center"/>
      </w:pPr>
      <w:r>
        <w:rPr>
          <w:sz w:val="14"/>
        </w:rPr>
        <w:t>9</w:t>
      </w:r>
    </w:p>
    <w:p w14:paraId="224968F5" w14:textId="77777777" w:rsidR="000844B1" w:rsidRDefault="00000000">
      <w:pPr>
        <w:spacing w:after="192" w:line="257" w:lineRule="auto"/>
        <w:ind w:left="400" w:right="6" w:hanging="10"/>
        <w:jc w:val="both"/>
      </w:pPr>
      <w:r>
        <w:rPr>
          <w:noProof/>
        </w:rPr>
        <w:drawing>
          <wp:inline distT="0" distB="0" distL="0" distR="0" wp14:anchorId="3A739DCD" wp14:editId="0079873C">
            <wp:extent cx="47244" cy="47244"/>
            <wp:effectExtent l="0" t="0" r="0" b="0"/>
            <wp:docPr id="10170" name="Picture 10170"/>
            <wp:cNvGraphicFramePr/>
            <a:graphic xmlns:a="http://schemas.openxmlformats.org/drawingml/2006/main">
              <a:graphicData uri="http://schemas.openxmlformats.org/drawingml/2006/picture">
                <pic:pic xmlns:pic="http://schemas.openxmlformats.org/drawingml/2006/picture">
                  <pic:nvPicPr>
                    <pic:cNvPr id="10170" name="Picture 1017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Utilizar diagramas para representar los datos siempre que sea posible.</w:t>
      </w:r>
    </w:p>
    <w:p w14:paraId="754C321A" w14:textId="77777777" w:rsidR="000844B1" w:rsidRDefault="00000000">
      <w:pPr>
        <w:spacing w:after="192" w:line="257" w:lineRule="auto"/>
        <w:ind w:left="400" w:right="6" w:hanging="10"/>
        <w:jc w:val="both"/>
      </w:pPr>
      <w:r>
        <w:rPr>
          <w:noProof/>
        </w:rPr>
        <w:drawing>
          <wp:inline distT="0" distB="0" distL="0" distR="0" wp14:anchorId="5145C065" wp14:editId="7BF2B3FD">
            <wp:extent cx="47244" cy="47244"/>
            <wp:effectExtent l="0" t="0" r="0" b="0"/>
            <wp:docPr id="10172" name="Picture 10172"/>
            <wp:cNvGraphicFramePr/>
            <a:graphic xmlns:a="http://schemas.openxmlformats.org/drawingml/2006/main">
              <a:graphicData uri="http://schemas.openxmlformats.org/drawingml/2006/picture">
                <pic:pic xmlns:pic="http://schemas.openxmlformats.org/drawingml/2006/picture">
                  <pic:nvPicPr>
                    <pic:cNvPr id="10172" name="Picture 1017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Mantener un diccionario de datos para complementar los diagramas.</w:t>
      </w:r>
    </w:p>
    <w:p w14:paraId="072B0B02" w14:textId="77777777" w:rsidR="000844B1" w:rsidRDefault="00000000">
      <w:pPr>
        <w:spacing w:after="502" w:line="257" w:lineRule="auto"/>
        <w:ind w:left="400" w:right="6" w:hanging="10"/>
        <w:jc w:val="both"/>
      </w:pPr>
      <w:r>
        <w:rPr>
          <w:noProof/>
        </w:rPr>
        <w:drawing>
          <wp:inline distT="0" distB="0" distL="0" distR="0" wp14:anchorId="28EFD949" wp14:editId="146FA069">
            <wp:extent cx="47244" cy="47244"/>
            <wp:effectExtent l="0" t="0" r="0" b="0"/>
            <wp:docPr id="10174" name="Picture 10174"/>
            <wp:cNvGraphicFramePr/>
            <a:graphic xmlns:a="http://schemas.openxmlformats.org/drawingml/2006/main">
              <a:graphicData uri="http://schemas.openxmlformats.org/drawingml/2006/picture">
                <pic:pic xmlns:pic="http://schemas.openxmlformats.org/drawingml/2006/picture">
                  <pic:nvPicPr>
                    <pic:cNvPr id="10174" name="Picture 1017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Estar dispuesto a repetir fases del diseño.</w:t>
      </w:r>
    </w:p>
    <w:p w14:paraId="1951ED13" w14:textId="77777777" w:rsidR="000844B1" w:rsidRDefault="00000000">
      <w:pPr>
        <w:pStyle w:val="Heading2"/>
        <w:spacing w:line="264" w:lineRule="auto"/>
        <w:ind w:left="726" w:right="2106" w:hanging="698"/>
      </w:pPr>
      <w:r>
        <w:t>5.2. Ciclo de vida de los sistemas de información</w:t>
      </w:r>
    </w:p>
    <w:p w14:paraId="77009EDB" w14:textId="77777777" w:rsidR="000844B1" w:rsidRDefault="00000000">
      <w:pPr>
        <w:spacing w:after="0" w:line="257" w:lineRule="auto"/>
        <w:ind w:left="28" w:right="6" w:firstLine="350"/>
        <w:jc w:val="both"/>
      </w:pPr>
      <w:r>
        <w:rPr>
          <w:rFonts w:ascii="Times New Roman" w:eastAsia="Times New Roman" w:hAnsi="Times New Roman" w:cs="Times New Roman"/>
          <w:sz w:val="24"/>
        </w:rPr>
        <w:t>Un sistema de información es el conjunto de recursos que permiten recoger, gestionar, controlar y difundir la información de toda una empresa u organización.</w:t>
      </w:r>
    </w:p>
    <w:p w14:paraId="6DDB3729" w14:textId="77777777" w:rsidR="000844B1" w:rsidRDefault="00000000">
      <w:pPr>
        <w:spacing w:after="9" w:line="257" w:lineRule="auto"/>
        <w:ind w:left="28" w:right="6" w:firstLine="350"/>
        <w:jc w:val="both"/>
      </w:pPr>
      <w:r>
        <w:rPr>
          <w:rFonts w:ascii="Times New Roman" w:eastAsia="Times New Roman" w:hAnsi="Times New Roman" w:cs="Times New Roman"/>
          <w:sz w:val="24"/>
        </w:rPr>
        <w:t>Desde los años setenta, los sistemas de bases de datos han ido reemplazando a los sistemas de ficheros en los sistemas de información de las empresas. Al mismo tiempo, se ha ido reconociendo la gran importancia que tienen los datos que éstas manejan, hasta convertirse en uno de sus recursos más importantes. Esto ha hecho que muchas empresas tengan departamentos que se encarguen de gestionar toda su información, que estará almacenada en una base de datos.</w:t>
      </w:r>
    </w:p>
    <w:p w14:paraId="0DE006A0" w14:textId="77777777" w:rsidR="000844B1" w:rsidRDefault="00000000">
      <w:pPr>
        <w:spacing w:after="0" w:line="257" w:lineRule="auto"/>
        <w:ind w:left="38" w:right="6" w:hanging="10"/>
        <w:jc w:val="both"/>
      </w:pPr>
      <w:r>
        <w:rPr>
          <w:rFonts w:ascii="Times New Roman" w:eastAsia="Times New Roman" w:hAnsi="Times New Roman" w:cs="Times New Roman"/>
          <w:sz w:val="24"/>
        </w:rPr>
        <w:lastRenderedPageBreak/>
        <w:t>Aparecen los papeles del administrador de datos y del administrador de la base de datos, que son las personas encargadas de supervisar y controlar todas las actividades relacionadas con los datos de la empresa y con el ciclo de vida de las aplicaciones de bases de datos, respectivamente.</w:t>
      </w:r>
    </w:p>
    <w:p w14:paraId="666ADCCC" w14:textId="77777777" w:rsidR="000844B1" w:rsidRDefault="00000000">
      <w:pPr>
        <w:spacing w:after="188"/>
        <w:ind w:left="204" w:hanging="10"/>
        <w:jc w:val="center"/>
      </w:pPr>
      <w:r>
        <w:rPr>
          <w:rFonts w:ascii="Times New Roman" w:eastAsia="Times New Roman" w:hAnsi="Times New Roman" w:cs="Times New Roman"/>
          <w:sz w:val="24"/>
        </w:rPr>
        <w:t>Un sistema de información está formado por los siguientes componentes:</w:t>
      </w:r>
    </w:p>
    <w:p w14:paraId="2CA5728D" w14:textId="77777777" w:rsidR="000844B1" w:rsidRDefault="00000000">
      <w:pPr>
        <w:spacing w:after="192" w:line="257" w:lineRule="auto"/>
        <w:ind w:left="400" w:right="6" w:hanging="10"/>
        <w:jc w:val="both"/>
      </w:pPr>
      <w:r>
        <w:rPr>
          <w:noProof/>
        </w:rPr>
        <w:drawing>
          <wp:inline distT="0" distB="0" distL="0" distR="0" wp14:anchorId="19699C49" wp14:editId="039D6295">
            <wp:extent cx="47244" cy="47244"/>
            <wp:effectExtent l="0" t="0" r="0" b="0"/>
            <wp:docPr id="10201" name="Picture 10201"/>
            <wp:cNvGraphicFramePr/>
            <a:graphic xmlns:a="http://schemas.openxmlformats.org/drawingml/2006/main">
              <a:graphicData uri="http://schemas.openxmlformats.org/drawingml/2006/picture">
                <pic:pic xmlns:pic="http://schemas.openxmlformats.org/drawingml/2006/picture">
                  <pic:nvPicPr>
                    <pic:cNvPr id="10201" name="Picture 1020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 base de datos.</w:t>
      </w:r>
    </w:p>
    <w:p w14:paraId="62284909" w14:textId="77777777" w:rsidR="000844B1" w:rsidRDefault="00000000">
      <w:pPr>
        <w:spacing w:after="192" w:line="257" w:lineRule="auto"/>
        <w:ind w:left="400" w:right="6" w:hanging="10"/>
        <w:jc w:val="both"/>
      </w:pPr>
      <w:r>
        <w:rPr>
          <w:noProof/>
        </w:rPr>
        <w:drawing>
          <wp:inline distT="0" distB="0" distL="0" distR="0" wp14:anchorId="47DB9B3C" wp14:editId="4EDF33F9">
            <wp:extent cx="47244" cy="47244"/>
            <wp:effectExtent l="0" t="0" r="0" b="0"/>
            <wp:docPr id="10203" name="Picture 10203"/>
            <wp:cNvGraphicFramePr/>
            <a:graphic xmlns:a="http://schemas.openxmlformats.org/drawingml/2006/main">
              <a:graphicData uri="http://schemas.openxmlformats.org/drawingml/2006/picture">
                <pic:pic xmlns:pic="http://schemas.openxmlformats.org/drawingml/2006/picture">
                  <pic:nvPicPr>
                    <pic:cNvPr id="10203" name="Picture 1020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El SGBD.</w:t>
      </w:r>
    </w:p>
    <w:p w14:paraId="3E86D8DA" w14:textId="77777777" w:rsidR="000844B1" w:rsidRDefault="00000000">
      <w:pPr>
        <w:spacing w:after="192" w:line="257" w:lineRule="auto"/>
        <w:ind w:left="400" w:right="6" w:hanging="10"/>
        <w:jc w:val="both"/>
      </w:pPr>
      <w:r>
        <w:rPr>
          <w:noProof/>
        </w:rPr>
        <w:drawing>
          <wp:inline distT="0" distB="0" distL="0" distR="0" wp14:anchorId="63D9B5DD" wp14:editId="3222DA65">
            <wp:extent cx="47244" cy="47244"/>
            <wp:effectExtent l="0" t="0" r="0" b="0"/>
            <wp:docPr id="10205" name="Picture 10205"/>
            <wp:cNvGraphicFramePr/>
            <a:graphic xmlns:a="http://schemas.openxmlformats.org/drawingml/2006/main">
              <a:graphicData uri="http://schemas.openxmlformats.org/drawingml/2006/picture">
                <pic:pic xmlns:pic="http://schemas.openxmlformats.org/drawingml/2006/picture">
                  <pic:nvPicPr>
                    <pic:cNvPr id="10205" name="Picture 1020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Los programas de aplicación.</w:t>
      </w:r>
    </w:p>
    <w:p w14:paraId="563A0354" w14:textId="77777777" w:rsidR="000844B1" w:rsidRDefault="00000000">
      <w:pPr>
        <w:spacing w:after="192" w:line="257" w:lineRule="auto"/>
        <w:ind w:left="606" w:right="6" w:hanging="216"/>
        <w:jc w:val="both"/>
      </w:pPr>
      <w:r>
        <w:rPr>
          <w:noProof/>
        </w:rPr>
        <w:drawing>
          <wp:inline distT="0" distB="0" distL="0" distR="0" wp14:anchorId="7E2118DF" wp14:editId="56C42E74">
            <wp:extent cx="47244" cy="47244"/>
            <wp:effectExtent l="0" t="0" r="0" b="0"/>
            <wp:docPr id="10207" name="Picture 10207"/>
            <wp:cNvGraphicFramePr/>
            <a:graphic xmlns:a="http://schemas.openxmlformats.org/drawingml/2006/main">
              <a:graphicData uri="http://schemas.openxmlformats.org/drawingml/2006/picture">
                <pic:pic xmlns:pic="http://schemas.openxmlformats.org/drawingml/2006/picture">
                  <pic:nvPicPr>
                    <pic:cNvPr id="10207" name="Picture 1020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Los dispositivos físicos (ordenadores, dispositivos de almacenamiento, etc.).</w:t>
      </w:r>
    </w:p>
    <w:p w14:paraId="0A9E8915" w14:textId="77777777" w:rsidR="000844B1" w:rsidRDefault="00000000">
      <w:pPr>
        <w:spacing w:after="192" w:line="257" w:lineRule="auto"/>
        <w:ind w:left="400" w:right="6" w:hanging="10"/>
        <w:jc w:val="both"/>
      </w:pPr>
      <w:r>
        <w:rPr>
          <w:noProof/>
        </w:rPr>
        <w:drawing>
          <wp:inline distT="0" distB="0" distL="0" distR="0" wp14:anchorId="3F36F354" wp14:editId="3A21B987">
            <wp:extent cx="47244" cy="47244"/>
            <wp:effectExtent l="0" t="0" r="0" b="0"/>
            <wp:docPr id="10210" name="Picture 10210"/>
            <wp:cNvGraphicFramePr/>
            <a:graphic xmlns:a="http://schemas.openxmlformats.org/drawingml/2006/main">
              <a:graphicData uri="http://schemas.openxmlformats.org/drawingml/2006/picture">
                <pic:pic xmlns:pic="http://schemas.openxmlformats.org/drawingml/2006/picture">
                  <pic:nvPicPr>
                    <pic:cNvPr id="10210" name="Picture 1021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El personal que utiliza y que desarrolla el sistema.</w:t>
      </w:r>
    </w:p>
    <w:p w14:paraId="7EFD9CC1" w14:textId="77777777" w:rsidR="000844B1" w:rsidRDefault="00000000">
      <w:pPr>
        <w:spacing w:after="0" w:line="257" w:lineRule="auto"/>
        <w:ind w:left="28" w:right="6" w:firstLine="350"/>
        <w:jc w:val="both"/>
      </w:pPr>
      <w:r>
        <w:rPr>
          <w:rFonts w:ascii="Times New Roman" w:eastAsia="Times New Roman" w:hAnsi="Times New Roman" w:cs="Times New Roman"/>
          <w:sz w:val="24"/>
        </w:rPr>
        <w:t>La base de datos es un componente fundamental de un sistema de información. El ciclo de vida de un sistema de información está ligado al ciclo de vida del sistema de base de datos sobre el que se apoya.</w:t>
      </w:r>
    </w:p>
    <w:p w14:paraId="627385CE" w14:textId="77777777" w:rsidR="000844B1" w:rsidRDefault="00000000">
      <w:pPr>
        <w:spacing w:after="192" w:line="257" w:lineRule="auto"/>
        <w:ind w:left="28" w:right="6" w:firstLine="350"/>
        <w:jc w:val="both"/>
      </w:pPr>
      <w:r>
        <w:rPr>
          <w:rFonts w:ascii="Times New Roman" w:eastAsia="Times New Roman" w:hAnsi="Times New Roman" w:cs="Times New Roman"/>
          <w:sz w:val="24"/>
        </w:rPr>
        <w:t>Las etapas del ciclo de vida de una sistema de información que se apoya sobre una base de datos son las siguientes:</w:t>
      </w:r>
    </w:p>
    <w:p w14:paraId="04E12D0C" w14:textId="77777777" w:rsidR="000844B1" w:rsidRDefault="00000000">
      <w:pPr>
        <w:numPr>
          <w:ilvl w:val="0"/>
          <w:numId w:val="8"/>
        </w:numPr>
        <w:spacing w:after="192" w:line="257" w:lineRule="auto"/>
        <w:ind w:hanging="417"/>
        <w:jc w:val="both"/>
      </w:pPr>
      <w:r>
        <w:rPr>
          <w:rFonts w:ascii="Times New Roman" w:eastAsia="Times New Roman" w:hAnsi="Times New Roman" w:cs="Times New Roman"/>
          <w:sz w:val="24"/>
        </w:rPr>
        <w:t>Planificación del proyecto.</w:t>
      </w:r>
    </w:p>
    <w:p w14:paraId="4D89C67A" w14:textId="77777777" w:rsidR="000844B1" w:rsidRDefault="00000000">
      <w:pPr>
        <w:numPr>
          <w:ilvl w:val="0"/>
          <w:numId w:val="8"/>
        </w:numPr>
        <w:spacing w:after="192" w:line="257" w:lineRule="auto"/>
        <w:ind w:hanging="417"/>
        <w:jc w:val="both"/>
      </w:pPr>
      <w:r>
        <w:rPr>
          <w:rFonts w:ascii="Times New Roman" w:eastAsia="Times New Roman" w:hAnsi="Times New Roman" w:cs="Times New Roman"/>
          <w:sz w:val="24"/>
        </w:rPr>
        <w:t>Definición del sistema.</w:t>
      </w:r>
    </w:p>
    <w:p w14:paraId="39901B19" w14:textId="77777777" w:rsidR="000844B1" w:rsidRDefault="00000000">
      <w:pPr>
        <w:numPr>
          <w:ilvl w:val="0"/>
          <w:numId w:val="8"/>
        </w:numPr>
        <w:spacing w:after="192" w:line="257" w:lineRule="auto"/>
        <w:ind w:hanging="417"/>
        <w:jc w:val="both"/>
      </w:pPr>
      <w:r>
        <w:rPr>
          <w:rFonts w:ascii="Times New Roman" w:eastAsia="Times New Roman" w:hAnsi="Times New Roman" w:cs="Times New Roman"/>
          <w:sz w:val="24"/>
        </w:rPr>
        <w:t>Recolección y análisis de los requisitos.</w:t>
      </w:r>
    </w:p>
    <w:p w14:paraId="686C73AF" w14:textId="77777777" w:rsidR="000844B1" w:rsidRDefault="000844B1">
      <w:pPr>
        <w:sectPr w:rsidR="000844B1" w:rsidSect="003928AB">
          <w:footerReference w:type="even" r:id="rId215"/>
          <w:footerReference w:type="default" r:id="rId216"/>
          <w:footerReference w:type="first" r:id="rId217"/>
          <w:pgSz w:w="11906" w:h="16838"/>
          <w:pgMar w:top="1175" w:right="2782" w:bottom="994" w:left="1138" w:header="720" w:footer="861" w:gutter="0"/>
          <w:cols w:space="720"/>
          <w:titlePg/>
        </w:sectPr>
      </w:pPr>
    </w:p>
    <w:p w14:paraId="239EE61B" w14:textId="77777777" w:rsidR="000844B1" w:rsidRDefault="00000000">
      <w:pPr>
        <w:numPr>
          <w:ilvl w:val="0"/>
          <w:numId w:val="8"/>
        </w:numPr>
        <w:spacing w:after="194" w:line="254" w:lineRule="auto"/>
        <w:ind w:hanging="417"/>
        <w:jc w:val="both"/>
      </w:pPr>
      <w:r>
        <w:rPr>
          <w:rFonts w:ascii="Times New Roman" w:eastAsia="Times New Roman" w:hAnsi="Times New Roman" w:cs="Times New Roman"/>
          <w:sz w:val="24"/>
        </w:rPr>
        <w:lastRenderedPageBreak/>
        <w:t>Diseño de la base de datos.</w:t>
      </w:r>
    </w:p>
    <w:p w14:paraId="21EE5202" w14:textId="77777777" w:rsidR="000844B1" w:rsidRDefault="00000000">
      <w:pPr>
        <w:numPr>
          <w:ilvl w:val="0"/>
          <w:numId w:val="8"/>
        </w:numPr>
        <w:spacing w:after="194" w:line="254" w:lineRule="auto"/>
        <w:ind w:hanging="417"/>
        <w:jc w:val="both"/>
      </w:pPr>
      <w:r>
        <w:rPr>
          <w:rFonts w:ascii="Times New Roman" w:eastAsia="Times New Roman" w:hAnsi="Times New Roman" w:cs="Times New Roman"/>
          <w:sz w:val="24"/>
        </w:rPr>
        <w:t>Selección del SGBD.</w:t>
      </w:r>
    </w:p>
    <w:p w14:paraId="4ECCD30B" w14:textId="77777777" w:rsidR="000844B1" w:rsidRDefault="00000000">
      <w:pPr>
        <w:numPr>
          <w:ilvl w:val="0"/>
          <w:numId w:val="8"/>
        </w:numPr>
        <w:spacing w:after="194" w:line="254" w:lineRule="auto"/>
        <w:ind w:hanging="417"/>
        <w:jc w:val="both"/>
      </w:pPr>
      <w:r>
        <w:rPr>
          <w:rFonts w:ascii="Times New Roman" w:eastAsia="Times New Roman" w:hAnsi="Times New Roman" w:cs="Times New Roman"/>
          <w:sz w:val="24"/>
        </w:rPr>
        <w:t>Diseño de la aplicación.</w:t>
      </w:r>
    </w:p>
    <w:p w14:paraId="22C92F4E" w14:textId="77777777" w:rsidR="000844B1" w:rsidRDefault="00000000">
      <w:pPr>
        <w:numPr>
          <w:ilvl w:val="0"/>
          <w:numId w:val="8"/>
        </w:numPr>
        <w:spacing w:after="194" w:line="254" w:lineRule="auto"/>
        <w:ind w:hanging="417"/>
        <w:jc w:val="both"/>
      </w:pPr>
      <w:r>
        <w:rPr>
          <w:rFonts w:ascii="Times New Roman" w:eastAsia="Times New Roman" w:hAnsi="Times New Roman" w:cs="Times New Roman"/>
          <w:sz w:val="24"/>
        </w:rPr>
        <w:t>Prototipado.</w:t>
      </w:r>
    </w:p>
    <w:p w14:paraId="1B2882CE" w14:textId="77777777" w:rsidR="000844B1" w:rsidRDefault="00000000">
      <w:pPr>
        <w:numPr>
          <w:ilvl w:val="0"/>
          <w:numId w:val="8"/>
        </w:numPr>
        <w:spacing w:after="194" w:line="254" w:lineRule="auto"/>
        <w:ind w:hanging="417"/>
        <w:jc w:val="both"/>
      </w:pPr>
      <w:r>
        <w:rPr>
          <w:rFonts w:ascii="Times New Roman" w:eastAsia="Times New Roman" w:hAnsi="Times New Roman" w:cs="Times New Roman"/>
          <w:sz w:val="24"/>
        </w:rPr>
        <w:t>Implementación.</w:t>
      </w:r>
    </w:p>
    <w:p w14:paraId="7C2EC68A" w14:textId="77777777" w:rsidR="000844B1" w:rsidRDefault="00000000">
      <w:pPr>
        <w:numPr>
          <w:ilvl w:val="0"/>
          <w:numId w:val="8"/>
        </w:numPr>
        <w:spacing w:after="194" w:line="254" w:lineRule="auto"/>
        <w:ind w:hanging="417"/>
        <w:jc w:val="both"/>
      </w:pPr>
      <w:r>
        <w:rPr>
          <w:rFonts w:ascii="Times New Roman" w:eastAsia="Times New Roman" w:hAnsi="Times New Roman" w:cs="Times New Roman"/>
          <w:sz w:val="24"/>
        </w:rPr>
        <w:t>Conversión y carga de datos.</w:t>
      </w:r>
    </w:p>
    <w:p w14:paraId="298394B2" w14:textId="77777777" w:rsidR="000844B1" w:rsidRDefault="00000000">
      <w:pPr>
        <w:numPr>
          <w:ilvl w:val="0"/>
          <w:numId w:val="8"/>
        </w:numPr>
        <w:spacing w:after="194" w:line="254" w:lineRule="auto"/>
        <w:ind w:hanging="417"/>
        <w:jc w:val="both"/>
      </w:pPr>
      <w:r>
        <w:rPr>
          <w:rFonts w:ascii="Times New Roman" w:eastAsia="Times New Roman" w:hAnsi="Times New Roman" w:cs="Times New Roman"/>
          <w:sz w:val="24"/>
        </w:rPr>
        <w:t>Prueba.</w:t>
      </w:r>
    </w:p>
    <w:p w14:paraId="37EC2E2E" w14:textId="77777777" w:rsidR="000844B1" w:rsidRDefault="00000000">
      <w:pPr>
        <w:numPr>
          <w:ilvl w:val="0"/>
          <w:numId w:val="8"/>
        </w:numPr>
        <w:spacing w:after="194" w:line="254" w:lineRule="auto"/>
        <w:ind w:hanging="417"/>
        <w:jc w:val="both"/>
      </w:pPr>
      <w:r>
        <w:rPr>
          <w:rFonts w:ascii="Times New Roman" w:eastAsia="Times New Roman" w:hAnsi="Times New Roman" w:cs="Times New Roman"/>
          <w:sz w:val="24"/>
        </w:rPr>
        <w:t>Mantenimiento.</w:t>
      </w:r>
    </w:p>
    <w:p w14:paraId="7AB4796B" w14:textId="77777777" w:rsidR="000844B1" w:rsidRDefault="00000000">
      <w:pPr>
        <w:spacing w:after="0" w:line="254" w:lineRule="auto"/>
        <w:ind w:left="8" w:firstLine="350"/>
        <w:jc w:val="both"/>
      </w:pPr>
      <w:r>
        <w:rPr>
          <w:rFonts w:ascii="Times New Roman" w:eastAsia="Times New Roman" w:hAnsi="Times New Roman" w:cs="Times New Roman"/>
          <w:sz w:val="24"/>
        </w:rPr>
        <w:t>Estas etapas no son estrictamente secuenciales. De hecho hay que repetir algunas de las etapas varias veces, haciendo lo que se conocen como ciclos de realimentación. Por ejemplo, los problemas que se encuentran en la etapa del diseño de la base de datos pueden requerir una recolección de requisitos adicional y su posterior análisis.</w:t>
      </w:r>
    </w:p>
    <w:p w14:paraId="78A2EE7C" w14:textId="77777777" w:rsidR="000844B1" w:rsidRDefault="00000000">
      <w:pPr>
        <w:spacing w:after="401" w:line="254" w:lineRule="auto"/>
        <w:ind w:left="8" w:firstLine="350"/>
        <w:jc w:val="both"/>
      </w:pPr>
      <w:r>
        <w:rPr>
          <w:rFonts w:ascii="Times New Roman" w:eastAsia="Times New Roman" w:hAnsi="Times New Roman" w:cs="Times New Roman"/>
          <w:sz w:val="24"/>
        </w:rPr>
        <w:t>A continuación, se muestran las tareas más importantes que se realizan en cada etapa.</w:t>
      </w:r>
    </w:p>
    <w:p w14:paraId="1DA40B8D" w14:textId="77777777" w:rsidR="000844B1" w:rsidRDefault="00000000">
      <w:pPr>
        <w:pStyle w:val="Heading3"/>
        <w:spacing w:after="83"/>
        <w:ind w:left="8"/>
      </w:pPr>
      <w:r>
        <w:t>5.2.1. Planificación del proyecto</w:t>
      </w:r>
    </w:p>
    <w:p w14:paraId="395BE77B" w14:textId="77777777" w:rsidR="000844B1" w:rsidRDefault="00000000">
      <w:pPr>
        <w:spacing w:after="0" w:line="254" w:lineRule="auto"/>
        <w:ind w:left="8" w:firstLine="350"/>
        <w:jc w:val="both"/>
      </w:pPr>
      <w:r>
        <w:rPr>
          <w:rFonts w:ascii="Times New Roman" w:eastAsia="Times New Roman" w:hAnsi="Times New Roman" w:cs="Times New Roman"/>
          <w:sz w:val="24"/>
        </w:rPr>
        <w:t>Esta etapa conlleva la planificación de cómo se pueden llevar a cabo las etapas del ciclo de vida de la manera más eficiente. Hay tres componentes principales: el trabajo que se ha de realizar, los recursos para llevarlo a cabo y el dinero para pagar por todo ello. Como apoyo a esta etapa, se necesitará un esquema de datos en donde se muestren las entidades principales de la empresa y sus relaciones, y en donde se identifiquen las principales áreas funcionales. En el esquema se tiene que mostrar también qué datos comparten las distintas áreas funcionales de la empresa.</w:t>
      </w:r>
    </w:p>
    <w:p w14:paraId="15CC298F" w14:textId="77777777" w:rsidR="000844B1" w:rsidRDefault="00000000">
      <w:pPr>
        <w:spacing w:after="194" w:line="254" w:lineRule="auto"/>
        <w:ind w:left="8" w:firstLine="350"/>
        <w:jc w:val="both"/>
      </w:pPr>
      <w:r>
        <w:rPr>
          <w:rFonts w:ascii="Times New Roman" w:eastAsia="Times New Roman" w:hAnsi="Times New Roman" w:cs="Times New Roman"/>
          <w:sz w:val="24"/>
        </w:rPr>
        <w:t>La planificación de la base de datos también incluye el desarrollo de estándares que especifiquen cómo realizar la recolección de datos, cómo especificar su formato, qué documentación será necesaria y cómo se va a llevar a cabo el diseño y la implementación. El desarrollo y el mantenimiento de los estándares puede llevar bastante tiempo, pero si están bien diseñados, son una base para el personal informático en formación y para medir la calidad. Además, garantizan que el trabajo se ajusta a unos patrones, independientemente de las habilidades y la experiencia del diseñador. Por ejemplo, se puede establecer reglas sobre cómo dar nombres a los datos, lo que evitará redundancias e inconsistencias. Se deben documentar todos los aspectos legales sobre los datos y los establecidos por la empresa como, por ejemplo, qué datos deben tratarse de modo confidencial.</w:t>
      </w:r>
    </w:p>
    <w:p w14:paraId="54631E8D" w14:textId="77777777" w:rsidR="000844B1" w:rsidRDefault="00000000">
      <w:pPr>
        <w:pStyle w:val="Heading3"/>
        <w:spacing w:after="84"/>
        <w:ind w:left="-5" w:hanging="10"/>
      </w:pPr>
      <w:r>
        <w:lastRenderedPageBreak/>
        <w:t>5.2.2. Definición del sistema</w:t>
      </w:r>
    </w:p>
    <w:p w14:paraId="7997EBA0" w14:textId="77777777" w:rsidR="000844B1" w:rsidRDefault="00000000">
      <w:pPr>
        <w:spacing w:after="401" w:line="254" w:lineRule="auto"/>
        <w:ind w:left="-15" w:firstLine="350"/>
        <w:jc w:val="both"/>
      </w:pPr>
      <w:r>
        <w:rPr>
          <w:rFonts w:ascii="Times New Roman" w:eastAsia="Times New Roman" w:hAnsi="Times New Roman" w:cs="Times New Roman"/>
          <w:sz w:val="24"/>
        </w:rPr>
        <w:t>En esta etapa se especifica el ámbito y los límites de la aplicación de bases de datos, así como con qué otros sistemas interactúan. También hay que determinar quiénes son los usuarios y las áreas de aplicación.</w:t>
      </w:r>
    </w:p>
    <w:p w14:paraId="54374240" w14:textId="77777777" w:rsidR="000844B1" w:rsidRDefault="00000000">
      <w:pPr>
        <w:pStyle w:val="Heading3"/>
        <w:spacing w:after="84"/>
        <w:ind w:left="-5" w:hanging="10"/>
      </w:pPr>
      <w:r>
        <w:t>5.2.3. Recolección y análisis de los requisitos</w:t>
      </w:r>
    </w:p>
    <w:p w14:paraId="66F56518" w14:textId="77777777" w:rsidR="000844B1" w:rsidRDefault="00000000">
      <w:pPr>
        <w:spacing w:after="196" w:line="254" w:lineRule="auto"/>
        <w:ind w:left="-15" w:firstLine="350"/>
        <w:jc w:val="both"/>
      </w:pPr>
      <w:r>
        <w:rPr>
          <w:rFonts w:ascii="Times New Roman" w:eastAsia="Times New Roman" w:hAnsi="Times New Roman" w:cs="Times New Roman"/>
          <w:sz w:val="24"/>
        </w:rPr>
        <w:t>En esta etapa se recogen y analizan los requisitos de los usuarios y de las áreas funcionales de la empresa u organización. Esta información se puede recoger de varias formas:</w:t>
      </w:r>
    </w:p>
    <w:p w14:paraId="6F342D5F" w14:textId="77777777" w:rsidR="000844B1" w:rsidRDefault="00000000">
      <w:pPr>
        <w:spacing w:after="196" w:line="254" w:lineRule="auto"/>
        <w:ind w:left="585" w:hanging="216"/>
        <w:jc w:val="both"/>
      </w:pPr>
      <w:r>
        <w:rPr>
          <w:noProof/>
        </w:rPr>
        <w:drawing>
          <wp:inline distT="0" distB="0" distL="0" distR="0" wp14:anchorId="3AD74BFB" wp14:editId="708AB126">
            <wp:extent cx="47244" cy="47244"/>
            <wp:effectExtent l="0" t="0" r="0" b="0"/>
            <wp:docPr id="10313" name="Picture 10313"/>
            <wp:cNvGraphicFramePr/>
            <a:graphic xmlns:a="http://schemas.openxmlformats.org/drawingml/2006/main">
              <a:graphicData uri="http://schemas.openxmlformats.org/drawingml/2006/picture">
                <pic:pic xmlns:pic="http://schemas.openxmlformats.org/drawingml/2006/picture">
                  <pic:nvPicPr>
                    <pic:cNvPr id="10313" name="Picture 1031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Entrevistando al personal de la empresa, concretamente, a aquellos que son considerados expertos en las áreas de interés.</w:t>
      </w:r>
    </w:p>
    <w:p w14:paraId="3FBD85AE" w14:textId="77777777" w:rsidR="000844B1" w:rsidRDefault="00000000">
      <w:pPr>
        <w:spacing w:after="196" w:line="254" w:lineRule="auto"/>
        <w:ind w:left="379" w:hanging="10"/>
        <w:jc w:val="both"/>
      </w:pPr>
      <w:r>
        <w:rPr>
          <w:noProof/>
        </w:rPr>
        <w:drawing>
          <wp:inline distT="0" distB="0" distL="0" distR="0" wp14:anchorId="13BAFE43" wp14:editId="07B902C5">
            <wp:extent cx="47244" cy="47244"/>
            <wp:effectExtent l="0" t="0" r="0" b="0"/>
            <wp:docPr id="10316" name="Picture 10316"/>
            <wp:cNvGraphicFramePr/>
            <a:graphic xmlns:a="http://schemas.openxmlformats.org/drawingml/2006/main">
              <a:graphicData uri="http://schemas.openxmlformats.org/drawingml/2006/picture">
                <pic:pic xmlns:pic="http://schemas.openxmlformats.org/drawingml/2006/picture">
                  <pic:nvPicPr>
                    <pic:cNvPr id="10316" name="Picture 1031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Observando el funcionamiento de la empresa.</w:t>
      </w:r>
    </w:p>
    <w:p w14:paraId="64BE3AE7" w14:textId="77777777" w:rsidR="000844B1" w:rsidRDefault="00000000">
      <w:pPr>
        <w:spacing w:after="196" w:line="254" w:lineRule="auto"/>
        <w:ind w:left="585" w:hanging="216"/>
        <w:jc w:val="both"/>
      </w:pPr>
      <w:r>
        <w:rPr>
          <w:noProof/>
        </w:rPr>
        <w:drawing>
          <wp:inline distT="0" distB="0" distL="0" distR="0" wp14:anchorId="5FABFC68" wp14:editId="63FF0E80">
            <wp:extent cx="47244" cy="47244"/>
            <wp:effectExtent l="0" t="0" r="0" b="0"/>
            <wp:docPr id="10318" name="Picture 10318"/>
            <wp:cNvGraphicFramePr/>
            <a:graphic xmlns:a="http://schemas.openxmlformats.org/drawingml/2006/main">
              <a:graphicData uri="http://schemas.openxmlformats.org/drawingml/2006/picture">
                <pic:pic xmlns:pic="http://schemas.openxmlformats.org/drawingml/2006/picture">
                  <pic:nvPicPr>
                    <pic:cNvPr id="10318" name="Picture 1031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Examinando documentos, sobre todo aquellos que se utilizan para recoger o visualizar información.</w:t>
      </w:r>
    </w:p>
    <w:p w14:paraId="70E68FD3" w14:textId="77777777" w:rsidR="000844B1" w:rsidRDefault="00000000">
      <w:pPr>
        <w:spacing w:after="196" w:line="254" w:lineRule="auto"/>
        <w:ind w:left="585" w:hanging="216"/>
        <w:jc w:val="both"/>
      </w:pPr>
      <w:r>
        <w:rPr>
          <w:noProof/>
        </w:rPr>
        <w:drawing>
          <wp:inline distT="0" distB="0" distL="0" distR="0" wp14:anchorId="4ADC33D8" wp14:editId="7CBDBC28">
            <wp:extent cx="47244" cy="47244"/>
            <wp:effectExtent l="0" t="0" r="0" b="0"/>
            <wp:docPr id="10322" name="Picture 10322"/>
            <wp:cNvGraphicFramePr/>
            <a:graphic xmlns:a="http://schemas.openxmlformats.org/drawingml/2006/main">
              <a:graphicData uri="http://schemas.openxmlformats.org/drawingml/2006/picture">
                <pic:pic xmlns:pic="http://schemas.openxmlformats.org/drawingml/2006/picture">
                  <pic:nvPicPr>
                    <pic:cNvPr id="10322" name="Picture 1032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Utilizando cuestionarios para recoger información de grandes grupos de usuarios.</w:t>
      </w:r>
    </w:p>
    <w:p w14:paraId="58287EAC" w14:textId="77777777" w:rsidR="000844B1" w:rsidRDefault="00000000">
      <w:pPr>
        <w:spacing w:after="196" w:line="254" w:lineRule="auto"/>
        <w:ind w:left="379" w:hanging="10"/>
        <w:jc w:val="both"/>
      </w:pPr>
      <w:r>
        <w:rPr>
          <w:noProof/>
        </w:rPr>
        <w:drawing>
          <wp:inline distT="0" distB="0" distL="0" distR="0" wp14:anchorId="15E850CE" wp14:editId="0C70B57F">
            <wp:extent cx="47244" cy="47244"/>
            <wp:effectExtent l="0" t="0" r="0" b="0"/>
            <wp:docPr id="10325" name="Picture 10325"/>
            <wp:cNvGraphicFramePr/>
            <a:graphic xmlns:a="http://schemas.openxmlformats.org/drawingml/2006/main">
              <a:graphicData uri="http://schemas.openxmlformats.org/drawingml/2006/picture">
                <pic:pic xmlns:pic="http://schemas.openxmlformats.org/drawingml/2006/picture">
                  <pic:nvPicPr>
                    <pic:cNvPr id="10325" name="Picture 1032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Utilizando la experiencia adquirida en el diseño de sistemas similares.</w:t>
      </w:r>
    </w:p>
    <w:p w14:paraId="2490716A" w14:textId="77777777" w:rsidR="000844B1" w:rsidRDefault="00000000">
      <w:pPr>
        <w:spacing w:after="0" w:line="254" w:lineRule="auto"/>
        <w:ind w:left="-5" w:hanging="10"/>
        <w:jc w:val="both"/>
      </w:pPr>
      <w:r>
        <w:rPr>
          <w:rFonts w:ascii="Times New Roman" w:eastAsia="Times New Roman" w:hAnsi="Times New Roman" w:cs="Times New Roman"/>
          <w:sz w:val="24"/>
        </w:rPr>
        <w:t>La información recogida debe incluir las principales áreas funcionales y los grupos de usuarios, la documentación utilizada o generada por todos ellos, las transacciones que realizan y una lista priorizada de todos sus requisitos.</w:t>
      </w:r>
    </w:p>
    <w:p w14:paraId="545BBCAF" w14:textId="77777777" w:rsidR="000844B1" w:rsidRDefault="00000000">
      <w:pPr>
        <w:spacing w:after="1" w:line="254" w:lineRule="auto"/>
        <w:ind w:left="-15" w:firstLine="350"/>
        <w:jc w:val="both"/>
      </w:pPr>
      <w:r>
        <w:rPr>
          <w:rFonts w:ascii="Times New Roman" w:eastAsia="Times New Roman" w:hAnsi="Times New Roman" w:cs="Times New Roman"/>
          <w:sz w:val="24"/>
        </w:rPr>
        <w:t>Esta etapa tiene como resultado un conjunto de documentos con las especificaciones de requisitos de los usuarios, en donde se describen las operaciones que se realizan en la empresa desde distintos puntos de vista.</w:t>
      </w:r>
    </w:p>
    <w:p w14:paraId="5E6262DC" w14:textId="77777777" w:rsidR="000844B1" w:rsidRDefault="00000000">
      <w:pPr>
        <w:spacing w:after="8" w:line="254" w:lineRule="auto"/>
        <w:ind w:left="-15" w:firstLine="350"/>
        <w:jc w:val="both"/>
      </w:pPr>
      <w:r>
        <w:rPr>
          <w:rFonts w:ascii="Times New Roman" w:eastAsia="Times New Roman" w:hAnsi="Times New Roman" w:cs="Times New Roman"/>
          <w:sz w:val="24"/>
        </w:rPr>
        <w:t>La información recogida se debe estructurar utilizando técnicas de especificación de requisitos, como por ejemplo técnicas de análisis y diseño estructurado y diagramas de flujo de datos. También las herramientas CASE</w:t>
      </w:r>
    </w:p>
    <w:p w14:paraId="7F77713A" w14:textId="77777777" w:rsidR="000844B1" w:rsidRDefault="00000000">
      <w:pPr>
        <w:spacing w:after="196" w:line="254" w:lineRule="auto"/>
        <w:ind w:left="-5" w:hanging="10"/>
        <w:jc w:val="both"/>
      </w:pPr>
      <w:r>
        <w:rPr>
          <w:rFonts w:ascii="Times New Roman" w:eastAsia="Times New Roman" w:hAnsi="Times New Roman" w:cs="Times New Roman"/>
          <w:sz w:val="24"/>
        </w:rPr>
        <w:t>(Computer-Aided Software Engineering) pueden proporcionar una asistencia automatizada que garantice que los requisitos son completos y consistentes.</w:t>
      </w:r>
    </w:p>
    <w:p w14:paraId="243FC013" w14:textId="77777777" w:rsidR="000844B1" w:rsidRDefault="00000000">
      <w:pPr>
        <w:pStyle w:val="Heading3"/>
        <w:ind w:left="3" w:hanging="10"/>
      </w:pPr>
      <w:r>
        <w:t>5.2.4. Diseño de la base de datos</w:t>
      </w:r>
    </w:p>
    <w:p w14:paraId="3CB85213" w14:textId="77777777" w:rsidR="000844B1" w:rsidRDefault="00000000">
      <w:pPr>
        <w:spacing w:after="3" w:line="254" w:lineRule="auto"/>
        <w:ind w:left="-7" w:firstLine="340"/>
        <w:jc w:val="both"/>
      </w:pPr>
      <w:r>
        <w:rPr>
          <w:rFonts w:ascii="Times New Roman" w:eastAsia="Times New Roman" w:hAnsi="Times New Roman" w:cs="Times New Roman"/>
          <w:sz w:val="24"/>
        </w:rPr>
        <w:t xml:space="preserve">Esta etapa consta de tres fases: diseño conceptual, diseño lógico y diseño físico de la base de datos. La primera fase consiste en la producción de un esquema conceptual de los datos, que es independiente de todas las consideraciones físicas. Este modelo se refina después en un esquema lógico eliminando las construcciones que no se pueden representar en el modelo de base de datos escogido (relacional, orientado a objetos, etc.). En la tercera fase, el esquema lógico se traduce en un esquema físico para el SGBD escogido. La fase de diseño físico debe tener en cuenta </w:t>
      </w:r>
      <w:r>
        <w:rPr>
          <w:rFonts w:ascii="Times New Roman" w:eastAsia="Times New Roman" w:hAnsi="Times New Roman" w:cs="Times New Roman"/>
          <w:sz w:val="24"/>
        </w:rPr>
        <w:lastRenderedPageBreak/>
        <w:t>las estructuras de almacenamiento y los métodos de acceso necesarios para proporcionar un acceso eficiente a la base de datos en memoria secundaria.</w:t>
      </w:r>
    </w:p>
    <w:p w14:paraId="06316D16" w14:textId="77777777" w:rsidR="000844B1" w:rsidRDefault="00000000">
      <w:pPr>
        <w:spacing w:after="193" w:line="254" w:lineRule="auto"/>
        <w:ind w:left="358"/>
        <w:jc w:val="both"/>
      </w:pPr>
      <w:r>
        <w:rPr>
          <w:rFonts w:ascii="Times New Roman" w:eastAsia="Times New Roman" w:hAnsi="Times New Roman" w:cs="Times New Roman"/>
          <w:sz w:val="24"/>
        </w:rPr>
        <w:t>Los objetivos del diseño de la base de datos son:</w:t>
      </w:r>
    </w:p>
    <w:p w14:paraId="313291BA" w14:textId="77777777" w:rsidR="000844B1" w:rsidRDefault="00000000">
      <w:pPr>
        <w:spacing w:after="194" w:line="254" w:lineRule="auto"/>
        <w:ind w:left="593" w:hanging="216"/>
        <w:jc w:val="both"/>
      </w:pPr>
      <w:r>
        <w:rPr>
          <w:noProof/>
        </w:rPr>
        <w:drawing>
          <wp:inline distT="0" distB="0" distL="0" distR="0" wp14:anchorId="5AEF87A0" wp14:editId="3232F1B2">
            <wp:extent cx="47244" cy="47244"/>
            <wp:effectExtent l="0" t="0" r="0" b="0"/>
            <wp:docPr id="10372" name="Picture 10372"/>
            <wp:cNvGraphicFramePr/>
            <a:graphic xmlns:a="http://schemas.openxmlformats.org/drawingml/2006/main">
              <a:graphicData uri="http://schemas.openxmlformats.org/drawingml/2006/picture">
                <pic:pic xmlns:pic="http://schemas.openxmlformats.org/drawingml/2006/picture">
                  <pic:nvPicPr>
                    <pic:cNvPr id="10372" name="Picture 1037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Representar los datos que requieren las principales áreas funcionales y los usuarios, y representar las relaciones entre dichos datos.</w:t>
      </w:r>
    </w:p>
    <w:p w14:paraId="7C0D50E7" w14:textId="77777777" w:rsidR="000844B1" w:rsidRDefault="00000000">
      <w:pPr>
        <w:spacing w:after="197" w:line="254" w:lineRule="auto"/>
        <w:ind w:left="593" w:hanging="216"/>
        <w:jc w:val="both"/>
      </w:pPr>
      <w:r>
        <w:rPr>
          <w:noProof/>
        </w:rPr>
        <w:drawing>
          <wp:inline distT="0" distB="0" distL="0" distR="0" wp14:anchorId="676F1B12" wp14:editId="2C6E607A">
            <wp:extent cx="47244" cy="47244"/>
            <wp:effectExtent l="0" t="0" r="0" b="0"/>
            <wp:docPr id="10375" name="Picture 10375"/>
            <wp:cNvGraphicFramePr/>
            <a:graphic xmlns:a="http://schemas.openxmlformats.org/drawingml/2006/main">
              <a:graphicData uri="http://schemas.openxmlformats.org/drawingml/2006/picture">
                <pic:pic xmlns:pic="http://schemas.openxmlformats.org/drawingml/2006/picture">
                  <pic:nvPicPr>
                    <pic:cNvPr id="10375" name="Picture 1037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Proporcionar un modelo de los datos que soporte las transacciones que se vayan a realizar sobre los datos.</w:t>
      </w:r>
    </w:p>
    <w:p w14:paraId="25E5A0EF" w14:textId="77777777" w:rsidR="000844B1" w:rsidRDefault="00000000">
      <w:pPr>
        <w:spacing w:after="401" w:line="254" w:lineRule="auto"/>
        <w:ind w:left="593" w:hanging="216"/>
        <w:jc w:val="both"/>
      </w:pPr>
      <w:r>
        <w:rPr>
          <w:noProof/>
        </w:rPr>
        <w:drawing>
          <wp:inline distT="0" distB="0" distL="0" distR="0" wp14:anchorId="2177E11E" wp14:editId="0F04099A">
            <wp:extent cx="47244" cy="47244"/>
            <wp:effectExtent l="0" t="0" r="0" b="0"/>
            <wp:docPr id="10378" name="Picture 10378"/>
            <wp:cNvGraphicFramePr/>
            <a:graphic xmlns:a="http://schemas.openxmlformats.org/drawingml/2006/main">
              <a:graphicData uri="http://schemas.openxmlformats.org/drawingml/2006/picture">
                <pic:pic xmlns:pic="http://schemas.openxmlformats.org/drawingml/2006/picture">
                  <pic:nvPicPr>
                    <pic:cNvPr id="10378" name="Picture 1037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Especificar un esquema que alcance las prestaciones requeridas para el sistema.</w:t>
      </w:r>
    </w:p>
    <w:p w14:paraId="755BC3C4" w14:textId="77777777" w:rsidR="000844B1" w:rsidRDefault="00000000">
      <w:pPr>
        <w:pStyle w:val="Heading3"/>
        <w:ind w:left="3" w:hanging="10"/>
      </w:pPr>
      <w:r>
        <w:t>5.2.5. Selección del SGBD</w:t>
      </w:r>
    </w:p>
    <w:p w14:paraId="5C723954" w14:textId="77777777" w:rsidR="000844B1" w:rsidRDefault="00000000">
      <w:pPr>
        <w:spacing w:after="398" w:line="254" w:lineRule="auto"/>
        <w:ind w:left="-7" w:firstLine="340"/>
        <w:jc w:val="both"/>
      </w:pPr>
      <w:r>
        <w:rPr>
          <w:rFonts w:ascii="Times New Roman" w:eastAsia="Times New Roman" w:hAnsi="Times New Roman" w:cs="Times New Roman"/>
          <w:sz w:val="24"/>
        </w:rPr>
        <w:t>Si no se dispone de un SGBD, o el que hay se encuentra obsoleto, se debe escoger un SGBD que sea adecuado para el sistema de información. Esta elección se debe hacer antes del diseño lógico.</w:t>
      </w:r>
    </w:p>
    <w:p w14:paraId="250E2090" w14:textId="77777777" w:rsidR="000844B1" w:rsidRDefault="00000000">
      <w:pPr>
        <w:pStyle w:val="Heading3"/>
        <w:ind w:left="3" w:hanging="10"/>
      </w:pPr>
      <w:r>
        <w:t>5.2.6. Diseño de la aplicación</w:t>
      </w:r>
    </w:p>
    <w:p w14:paraId="2A03EE02" w14:textId="77777777" w:rsidR="000844B1" w:rsidRDefault="00000000">
      <w:pPr>
        <w:spacing w:after="3" w:line="254" w:lineRule="auto"/>
        <w:ind w:left="-7" w:firstLine="340"/>
        <w:jc w:val="both"/>
      </w:pPr>
      <w:r>
        <w:rPr>
          <w:rFonts w:ascii="Times New Roman" w:eastAsia="Times New Roman" w:hAnsi="Times New Roman" w:cs="Times New Roman"/>
          <w:sz w:val="24"/>
        </w:rPr>
        <w:t>En esta etapa se diseñan los programas de aplicación que usarán y procesarán la base de datos. Esta etapa y el diseño de la base de datos, son paralelas. En la mayor parte de los casos no se puede finalizar el diseño de las aplicaciones hasta que se ha terminado con el diseño de la base de datos. Por otro lado, la base de datos existe para dar soporte a las aplicaciones, por lo que habrá una realimentación desde el diseño de las aplicaciones al diseño de la base de datos.</w:t>
      </w:r>
    </w:p>
    <w:p w14:paraId="73CE9751" w14:textId="77777777" w:rsidR="000844B1" w:rsidRDefault="00000000">
      <w:pPr>
        <w:spacing w:after="3" w:line="254" w:lineRule="auto"/>
        <w:ind w:left="-7" w:firstLine="340"/>
        <w:jc w:val="both"/>
      </w:pPr>
      <w:r>
        <w:rPr>
          <w:rFonts w:ascii="Times New Roman" w:eastAsia="Times New Roman" w:hAnsi="Times New Roman" w:cs="Times New Roman"/>
          <w:sz w:val="24"/>
        </w:rPr>
        <w:t>En esta etapa hay que asegurarse de que toda la funcionalidad especificada en los requisitos de usuario se encuentra en el diseño de la aplicación.</w:t>
      </w:r>
    </w:p>
    <w:p w14:paraId="57900166" w14:textId="77777777" w:rsidR="000844B1" w:rsidRDefault="00000000">
      <w:pPr>
        <w:spacing w:after="3" w:line="254" w:lineRule="auto"/>
        <w:ind w:left="-7" w:firstLine="340"/>
        <w:jc w:val="both"/>
      </w:pPr>
      <w:r>
        <w:rPr>
          <w:rFonts w:ascii="Times New Roman" w:eastAsia="Times New Roman" w:hAnsi="Times New Roman" w:cs="Times New Roman"/>
          <w:sz w:val="24"/>
        </w:rPr>
        <w:t>Además, habrá que diseñar las interfaces de usuario, aspecto muy importante que no se debe ignorar. El sistema debe ser fácil de aprender, fácil de usar, directo y estar dispuesto a tolerar ciertos fallos de los usuarios.</w:t>
      </w:r>
    </w:p>
    <w:p w14:paraId="4A929360" w14:textId="77777777" w:rsidR="000844B1" w:rsidRDefault="00000000">
      <w:pPr>
        <w:pStyle w:val="Heading3"/>
        <w:spacing w:after="84"/>
        <w:ind w:left="-5" w:hanging="10"/>
      </w:pPr>
      <w:r>
        <w:t>5.2.7. Prototipado</w:t>
      </w:r>
    </w:p>
    <w:p w14:paraId="742CA43C" w14:textId="77777777" w:rsidR="000844B1" w:rsidRDefault="00000000">
      <w:pPr>
        <w:spacing w:after="3" w:line="250" w:lineRule="auto"/>
        <w:ind w:left="-15" w:right="-5" w:firstLine="340"/>
        <w:jc w:val="both"/>
      </w:pPr>
      <w:r>
        <w:rPr>
          <w:rFonts w:ascii="Times New Roman" w:eastAsia="Times New Roman" w:hAnsi="Times New Roman" w:cs="Times New Roman"/>
          <w:sz w:val="24"/>
        </w:rPr>
        <w:t>Esta etapa, que es opcional, es para construir prototipos de la aplicación que permitan a los diseñadores y a los usuarios probar el sistema. Un prototipo es un modelo de trabajo de las aplicaciones del sistema. El prototipo no tiene toda la funcionalidad del sistema final, pero es suficiente para que los usuarios puedan utilizar el sistema e identificar qué aspectos están bien y cuáles no son adecuados, además de poder sugerir mejoras o la inclusión de nuevos elementos. Este proceso permite que quienes diseñan e implementan el sistema sepan si han interpretado correctamente los requisitos de los usuarios. Otra ventaja de los prototipos es que se construyen rápidamente.</w:t>
      </w:r>
    </w:p>
    <w:p w14:paraId="6FA5943F" w14:textId="77777777" w:rsidR="000844B1" w:rsidRDefault="00000000">
      <w:pPr>
        <w:spacing w:after="405" w:line="250" w:lineRule="auto"/>
        <w:ind w:left="-15" w:right="-5" w:firstLine="340"/>
        <w:jc w:val="both"/>
      </w:pPr>
      <w:r>
        <w:rPr>
          <w:rFonts w:ascii="Times New Roman" w:eastAsia="Times New Roman" w:hAnsi="Times New Roman" w:cs="Times New Roman"/>
          <w:sz w:val="24"/>
        </w:rPr>
        <w:lastRenderedPageBreak/>
        <w:t>Esta etapa es imprescindible cuando el sistema que se va a implementar tiene un gran coste, alto riesgo o utiliza nuevas tecnologías.</w:t>
      </w:r>
    </w:p>
    <w:p w14:paraId="3E3517DE" w14:textId="77777777" w:rsidR="000844B1" w:rsidRDefault="00000000">
      <w:pPr>
        <w:pStyle w:val="Heading3"/>
        <w:spacing w:after="84"/>
        <w:ind w:left="-5" w:hanging="10"/>
      </w:pPr>
      <w:r>
        <w:t>5.2.8. Implementación</w:t>
      </w:r>
    </w:p>
    <w:p w14:paraId="15E1778B" w14:textId="77777777" w:rsidR="000844B1" w:rsidRDefault="00000000">
      <w:pPr>
        <w:spacing w:after="3" w:line="250" w:lineRule="auto"/>
        <w:ind w:left="-15" w:right="-5" w:firstLine="340"/>
        <w:jc w:val="both"/>
      </w:pPr>
      <w:r>
        <w:rPr>
          <w:rFonts w:ascii="Times New Roman" w:eastAsia="Times New Roman" w:hAnsi="Times New Roman" w:cs="Times New Roman"/>
          <w:sz w:val="24"/>
        </w:rPr>
        <w:t>En esta etapa se crean las definiciones de la base de datos a nivel conceptual, externo e interno, así como los programas de aplicación. La implementación de la base de datos se realiza mediante las sentencias del lenguaje de definición de datos del SGBD escogido. Estas sentencias se utilizan para crear el esquema físico de la base de datos, los ficheros en donde se almacenarán los datos de la base de datos y las vistas de los usuarios.</w:t>
      </w:r>
    </w:p>
    <w:p w14:paraId="05B3C573" w14:textId="77777777" w:rsidR="000844B1" w:rsidRDefault="00000000">
      <w:pPr>
        <w:spacing w:after="3" w:line="250" w:lineRule="auto"/>
        <w:ind w:left="-15" w:right="-5" w:firstLine="340"/>
        <w:jc w:val="both"/>
      </w:pPr>
      <w:r>
        <w:rPr>
          <w:rFonts w:ascii="Times New Roman" w:eastAsia="Times New Roman" w:hAnsi="Times New Roman" w:cs="Times New Roman"/>
          <w:sz w:val="24"/>
        </w:rPr>
        <w:t>Los programas de aplicación se implementan utilizando lenguajes de tercera o cuarta generación. Partes de estas aplicaciones son transacciones sobre la base de datos, que se implementan mediante el lenguaje de manejo de datos del SGBD. Las sentencias de este lenguaje se pueden embeber en un lenguaje de programación anfitrión como Visual Basic, Delphi, C, C++ o Java, entre otros. En esta etapa también se implementan los menús, los formularios para la introducción de datos y los informes de visualización de datos. Para ello, el SGBD puede disponer de lenguajes de cuarta generación que permiten el desarrollo rápido de aplicaciones mediante lenguajes de consultas no procedurales, generadores de informes, generadores de formularios, generadores de gráficos y generadores de aplicaciones.</w:t>
      </w:r>
    </w:p>
    <w:p w14:paraId="5CAA77DC" w14:textId="77777777" w:rsidR="000844B1" w:rsidRDefault="00000000">
      <w:pPr>
        <w:spacing w:after="3" w:line="250" w:lineRule="auto"/>
        <w:ind w:left="-15" w:right="-5" w:firstLine="340"/>
        <w:jc w:val="both"/>
      </w:pPr>
      <w:r>
        <w:rPr>
          <w:rFonts w:ascii="Times New Roman" w:eastAsia="Times New Roman" w:hAnsi="Times New Roman" w:cs="Times New Roman"/>
          <w:sz w:val="24"/>
        </w:rPr>
        <w:t>En esta etapa también se implementan todos los controles de seguridad e integridad. Algunos de estos controles se pueden implementar mediante el lenguaje de definición de datos y otros puede que haya que implementarlos mediante utilidades del SGBD o mediante los programas de aplicación.</w:t>
      </w:r>
    </w:p>
    <w:p w14:paraId="12C51DC6" w14:textId="77777777" w:rsidR="000844B1" w:rsidRDefault="00000000">
      <w:pPr>
        <w:pStyle w:val="Heading3"/>
        <w:ind w:left="3" w:hanging="10"/>
      </w:pPr>
      <w:r>
        <w:t>5.2.9. Conversión y carga de datos</w:t>
      </w:r>
    </w:p>
    <w:p w14:paraId="2F13E928" w14:textId="77777777" w:rsidR="000844B1" w:rsidRDefault="00000000">
      <w:pPr>
        <w:spacing w:after="402" w:line="251" w:lineRule="auto"/>
        <w:ind w:left="-7" w:right="-11" w:firstLine="340"/>
        <w:jc w:val="both"/>
      </w:pPr>
      <w:r>
        <w:rPr>
          <w:rFonts w:ascii="Times New Roman" w:eastAsia="Times New Roman" w:hAnsi="Times New Roman" w:cs="Times New Roman"/>
          <w:sz w:val="24"/>
        </w:rPr>
        <w:t>Esta etapa es necesaria cuando se está reemplazando un sistema antiguo por uno nuevo. Los datos se cargan desde el sistema viejo al nuevo directamente o, si es necesario, se convierten al formato que requiera el nuevo SGBD y luego se cargan. Si es posible, los programas de aplicación del sistema antiguo también se convierten para que se puedan utilizar en el sistema nuevo.</w:t>
      </w:r>
    </w:p>
    <w:p w14:paraId="29E46E29" w14:textId="77777777" w:rsidR="000844B1" w:rsidRDefault="00000000">
      <w:pPr>
        <w:pStyle w:val="Heading3"/>
        <w:ind w:left="3" w:hanging="10"/>
      </w:pPr>
      <w:r>
        <w:t>5.2.10. Prueba</w:t>
      </w:r>
    </w:p>
    <w:p w14:paraId="3B62F170" w14:textId="77777777" w:rsidR="000844B1" w:rsidRDefault="00000000">
      <w:pPr>
        <w:spacing w:after="402" w:line="251" w:lineRule="auto"/>
        <w:ind w:left="-7" w:right="-11" w:firstLine="340"/>
        <w:jc w:val="both"/>
      </w:pPr>
      <w:r>
        <w:rPr>
          <w:rFonts w:ascii="Times New Roman" w:eastAsia="Times New Roman" w:hAnsi="Times New Roman" w:cs="Times New Roman"/>
          <w:sz w:val="24"/>
        </w:rPr>
        <w:t xml:space="preserve">En esta etapa se prueba y valida el sistema con los requisitos especificados por los usuarios. Para ello, se debe diseñar una batería de test con datos reales, que se deben llevar a cabo de manera metódica y rigurosa. Es importante darse cuenta de que la fase de prueba no sirve para demostrar que no hay fallos, sirve para encontrarlos. Si la fase de prueba se lleva a cabo correctamente, descubrirá los errores en los programas de aplicación y en la estructura de la base de datos. Además, demostrará que los programas parecen trabajar tal y como se especificaba en los requisitos y que las prestaciones deseadas parecen obtenerse. Por último, en </w:t>
      </w:r>
      <w:r>
        <w:rPr>
          <w:rFonts w:ascii="Times New Roman" w:eastAsia="Times New Roman" w:hAnsi="Times New Roman" w:cs="Times New Roman"/>
          <w:sz w:val="24"/>
        </w:rPr>
        <w:lastRenderedPageBreak/>
        <w:t>las pruebas se podrá hacer una medida de la fiabilidad y la calidad del software desarrollado.</w:t>
      </w:r>
    </w:p>
    <w:p w14:paraId="5DD527A8" w14:textId="77777777" w:rsidR="000844B1" w:rsidRDefault="00000000">
      <w:pPr>
        <w:pStyle w:val="Heading3"/>
        <w:ind w:left="3" w:hanging="10"/>
      </w:pPr>
      <w:r>
        <w:t>5.2.11. Mantenimiento</w:t>
      </w:r>
    </w:p>
    <w:p w14:paraId="555F4D4B" w14:textId="77777777" w:rsidR="000844B1" w:rsidRDefault="00000000">
      <w:pPr>
        <w:spacing w:after="198" w:line="251" w:lineRule="auto"/>
        <w:ind w:left="-7" w:right="-11" w:firstLine="340"/>
        <w:jc w:val="both"/>
      </w:pPr>
      <w:r>
        <w:rPr>
          <w:rFonts w:ascii="Times New Roman" w:eastAsia="Times New Roman" w:hAnsi="Times New Roman" w:cs="Times New Roman"/>
          <w:sz w:val="24"/>
        </w:rPr>
        <w:t>Una vez que el sistema está completamente implementado y probado, se pone en marcha. Se dice que el sistema está ahora en la fase de mantenimiento, en la que se llevan a cabo las siguientes tareas:</w:t>
      </w:r>
    </w:p>
    <w:p w14:paraId="44251A5A" w14:textId="77777777" w:rsidR="000844B1" w:rsidRDefault="00000000">
      <w:pPr>
        <w:spacing w:after="198" w:line="251" w:lineRule="auto"/>
        <w:ind w:left="593" w:right="-11" w:hanging="216"/>
        <w:jc w:val="both"/>
      </w:pPr>
      <w:r>
        <w:rPr>
          <w:noProof/>
        </w:rPr>
        <w:drawing>
          <wp:inline distT="0" distB="0" distL="0" distR="0" wp14:anchorId="28F11A49" wp14:editId="448A24FB">
            <wp:extent cx="47244" cy="47244"/>
            <wp:effectExtent l="0" t="0" r="0" b="0"/>
            <wp:docPr id="10494" name="Picture 10494"/>
            <wp:cNvGraphicFramePr/>
            <a:graphic xmlns:a="http://schemas.openxmlformats.org/drawingml/2006/main">
              <a:graphicData uri="http://schemas.openxmlformats.org/drawingml/2006/picture">
                <pic:pic xmlns:pic="http://schemas.openxmlformats.org/drawingml/2006/picture">
                  <pic:nvPicPr>
                    <pic:cNvPr id="10494" name="Picture 1049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Monitorización de las prestaciones del sistema. Si las prestaciones caen por debajo de un determinado nivel, puede ser necesario reorganizar la base de datos.</w:t>
      </w:r>
    </w:p>
    <w:p w14:paraId="5E70BBF2" w14:textId="77777777" w:rsidR="000844B1" w:rsidRDefault="00000000">
      <w:pPr>
        <w:spacing w:after="510" w:line="251" w:lineRule="auto"/>
        <w:ind w:left="593" w:right="-11" w:hanging="216"/>
        <w:jc w:val="both"/>
      </w:pPr>
      <w:r>
        <w:rPr>
          <w:noProof/>
        </w:rPr>
        <w:drawing>
          <wp:inline distT="0" distB="0" distL="0" distR="0" wp14:anchorId="02B98F73" wp14:editId="23C0CF39">
            <wp:extent cx="47244" cy="47244"/>
            <wp:effectExtent l="0" t="0" r="0" b="0"/>
            <wp:docPr id="10498" name="Picture 10498"/>
            <wp:cNvGraphicFramePr/>
            <a:graphic xmlns:a="http://schemas.openxmlformats.org/drawingml/2006/main">
              <a:graphicData uri="http://schemas.openxmlformats.org/drawingml/2006/picture">
                <pic:pic xmlns:pic="http://schemas.openxmlformats.org/drawingml/2006/picture">
                  <pic:nvPicPr>
                    <pic:cNvPr id="10498" name="Picture 1049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Mantenimiento y actualización del sistema. Cuando sea necesario, los nuevos requisitos que vayan surgiendo se incorporarán al sistema, siguiendo de nuevo las etapas del ciclo de vida que se acaban de presentar.</w:t>
      </w:r>
    </w:p>
    <w:p w14:paraId="25E7172C" w14:textId="77777777" w:rsidR="000844B1" w:rsidRDefault="00000000">
      <w:pPr>
        <w:pStyle w:val="Heading2"/>
        <w:spacing w:after="121"/>
        <w:ind w:left="8" w:firstLine="0"/>
      </w:pPr>
      <w:r>
        <w:t>5.3. Diseño de bases de datos</w:t>
      </w:r>
    </w:p>
    <w:p w14:paraId="2D70A7CF" w14:textId="77777777" w:rsidR="000844B1" w:rsidRDefault="00000000">
      <w:pPr>
        <w:spacing w:after="198" w:line="251" w:lineRule="auto"/>
        <w:ind w:left="-7" w:right="-11" w:firstLine="340"/>
        <w:jc w:val="both"/>
      </w:pPr>
      <w:r>
        <w:rPr>
          <w:rFonts w:ascii="Times New Roman" w:eastAsia="Times New Roman" w:hAnsi="Times New Roman" w:cs="Times New Roman"/>
          <w:sz w:val="24"/>
        </w:rPr>
        <w:t>En este apartado se describen con más detalle los objetivos de cada una de las etapas del diseño de bases de datos: diseño conceptual, diseño lógico y diseño físico. La metodología a seguir en cada una de estas etapas se describe con detalle en capítulos posteriores.</w:t>
      </w:r>
    </w:p>
    <w:p w14:paraId="55E28C36" w14:textId="77777777" w:rsidR="000844B1" w:rsidRDefault="000844B1">
      <w:pPr>
        <w:sectPr w:rsidR="000844B1" w:rsidSect="003928AB">
          <w:footerReference w:type="even" r:id="rId218"/>
          <w:footerReference w:type="default" r:id="rId219"/>
          <w:footerReference w:type="first" r:id="rId220"/>
          <w:pgSz w:w="11906" w:h="16838"/>
          <w:pgMar w:top="1172" w:right="2793" w:bottom="3133" w:left="1166" w:header="720" w:footer="861" w:gutter="0"/>
          <w:cols w:space="720"/>
        </w:sectPr>
      </w:pPr>
    </w:p>
    <w:p w14:paraId="6F29CF8D" w14:textId="77777777" w:rsidR="000844B1" w:rsidRDefault="00000000">
      <w:pPr>
        <w:pStyle w:val="Heading3"/>
        <w:ind w:left="-5" w:hanging="10"/>
      </w:pPr>
      <w:r>
        <w:lastRenderedPageBreak/>
        <w:t>5.3.1. Diseño conceptual</w:t>
      </w:r>
    </w:p>
    <w:p w14:paraId="320C4F8E" w14:textId="77777777" w:rsidR="000844B1" w:rsidRDefault="00000000">
      <w:pPr>
        <w:spacing w:after="194" w:line="255" w:lineRule="auto"/>
        <w:ind w:left="-15" w:right="7" w:firstLine="340"/>
        <w:jc w:val="both"/>
      </w:pPr>
      <w:r>
        <w:rPr>
          <w:rFonts w:ascii="Times New Roman" w:eastAsia="Times New Roman" w:hAnsi="Times New Roman" w:cs="Times New Roman"/>
          <w:sz w:val="24"/>
        </w:rPr>
        <w:t>En esta etapa se debe construir un esquema de la información que se usa en la empresa, independientemente de cualquier consideración física. A este esquema se le denomina esquema conceptual. Al construir el esquema, los diseñadores descubren la semántica (significado) de los datos de la empresa: encuentran entidades, atributos y relaciones. El objetivo es comprender:</w:t>
      </w:r>
    </w:p>
    <w:p w14:paraId="1D54D3D4" w14:textId="77777777" w:rsidR="000844B1" w:rsidRDefault="00000000">
      <w:pPr>
        <w:spacing w:after="194" w:line="255" w:lineRule="auto"/>
        <w:ind w:left="369" w:right="7"/>
        <w:jc w:val="both"/>
      </w:pPr>
      <w:r>
        <w:rPr>
          <w:noProof/>
        </w:rPr>
        <w:drawing>
          <wp:inline distT="0" distB="0" distL="0" distR="0" wp14:anchorId="36DA8A23" wp14:editId="78F235AE">
            <wp:extent cx="47244" cy="47244"/>
            <wp:effectExtent l="0" t="0" r="0" b="0"/>
            <wp:docPr id="10534" name="Picture 10534"/>
            <wp:cNvGraphicFramePr/>
            <a:graphic xmlns:a="http://schemas.openxmlformats.org/drawingml/2006/main">
              <a:graphicData uri="http://schemas.openxmlformats.org/drawingml/2006/picture">
                <pic:pic xmlns:pic="http://schemas.openxmlformats.org/drawingml/2006/picture">
                  <pic:nvPicPr>
                    <pic:cNvPr id="10534" name="Picture 1053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 perspectiva que cada usuario tiene de los datos.</w:t>
      </w:r>
    </w:p>
    <w:p w14:paraId="5A4F2C4E" w14:textId="77777777" w:rsidR="000844B1" w:rsidRDefault="00000000">
      <w:pPr>
        <w:spacing w:after="194" w:line="255" w:lineRule="auto"/>
        <w:ind w:left="585" w:right="7" w:hanging="216"/>
        <w:jc w:val="both"/>
      </w:pPr>
      <w:r>
        <w:rPr>
          <w:noProof/>
        </w:rPr>
        <w:drawing>
          <wp:inline distT="0" distB="0" distL="0" distR="0" wp14:anchorId="7F0253A9" wp14:editId="1750798D">
            <wp:extent cx="47244" cy="47244"/>
            <wp:effectExtent l="0" t="0" r="0" b="0"/>
            <wp:docPr id="10536" name="Picture 10536"/>
            <wp:cNvGraphicFramePr/>
            <a:graphic xmlns:a="http://schemas.openxmlformats.org/drawingml/2006/main">
              <a:graphicData uri="http://schemas.openxmlformats.org/drawingml/2006/picture">
                <pic:pic xmlns:pic="http://schemas.openxmlformats.org/drawingml/2006/picture">
                  <pic:nvPicPr>
                    <pic:cNvPr id="10536" name="Picture 1053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 naturaleza de los datos, independientemente de su representación física.</w:t>
      </w:r>
    </w:p>
    <w:p w14:paraId="2A638055" w14:textId="77777777" w:rsidR="000844B1" w:rsidRDefault="00000000">
      <w:pPr>
        <w:spacing w:after="194" w:line="255" w:lineRule="auto"/>
        <w:ind w:left="369" w:right="7"/>
        <w:jc w:val="both"/>
      </w:pPr>
      <w:r>
        <w:rPr>
          <w:noProof/>
        </w:rPr>
        <w:drawing>
          <wp:inline distT="0" distB="0" distL="0" distR="0" wp14:anchorId="0553D325" wp14:editId="7BD7D967">
            <wp:extent cx="47244" cy="47244"/>
            <wp:effectExtent l="0" t="0" r="0" b="0"/>
            <wp:docPr id="10539" name="Picture 10539"/>
            <wp:cNvGraphicFramePr/>
            <a:graphic xmlns:a="http://schemas.openxmlformats.org/drawingml/2006/main">
              <a:graphicData uri="http://schemas.openxmlformats.org/drawingml/2006/picture">
                <pic:pic xmlns:pic="http://schemas.openxmlformats.org/drawingml/2006/picture">
                  <pic:nvPicPr>
                    <pic:cNvPr id="10539" name="Picture 1053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El uso de los datos a través de las áreas funcionales.</w:t>
      </w:r>
    </w:p>
    <w:p w14:paraId="463F081B" w14:textId="77777777" w:rsidR="000844B1" w:rsidRDefault="00000000">
      <w:pPr>
        <w:spacing w:after="0" w:line="255" w:lineRule="auto"/>
        <w:ind w:left="-15" w:right="7"/>
        <w:jc w:val="both"/>
      </w:pPr>
      <w:r>
        <w:rPr>
          <w:rFonts w:ascii="Times New Roman" w:eastAsia="Times New Roman" w:hAnsi="Times New Roman" w:cs="Times New Roman"/>
          <w:sz w:val="24"/>
        </w:rPr>
        <w:t>El esquema conceptual se puede utilizar para que el diseñador transmita a la empresa lo que ha entendido sobre la información que ésta maneja. Para ello, ambas partes deben estar familiarizadas con la notación utilizada en el esquema. La más popular es la notación del modelo entidad-relación, que se describe en el capítulo dedicado al diseño conceptual.</w:t>
      </w:r>
    </w:p>
    <w:p w14:paraId="7B26DBBB" w14:textId="77777777" w:rsidR="000844B1" w:rsidRDefault="00000000">
      <w:pPr>
        <w:spacing w:after="400" w:line="255" w:lineRule="auto"/>
        <w:ind w:left="-15" w:right="7" w:firstLine="340"/>
        <w:jc w:val="both"/>
      </w:pPr>
      <w:r>
        <w:rPr>
          <w:rFonts w:ascii="Times New Roman" w:eastAsia="Times New Roman" w:hAnsi="Times New Roman" w:cs="Times New Roman"/>
          <w:sz w:val="24"/>
        </w:rPr>
        <w:t>El esquema conceptual se construye utilizando la información que se encuentra en la especificación de los requisitos de usuario. El diseño conceptual es completamente independiente de los aspectos de implementación, como puede ser el SGBD que se vaya a usar, los programas de aplicación, los lenguajes de programación, el hardware disponible o cualquier otra consideración física. Durante todo el proceso de desarrollo del esquema conceptual éste se prueba y se valida con los requisitos de los usuarios. El esquema conceptual es una fuente de información para el diseño lógico de la base de datos.</w:t>
      </w:r>
    </w:p>
    <w:p w14:paraId="1CC892AA" w14:textId="77777777" w:rsidR="000844B1" w:rsidRDefault="00000000">
      <w:pPr>
        <w:pStyle w:val="Heading3"/>
        <w:ind w:left="-5" w:hanging="10"/>
      </w:pPr>
      <w:r>
        <w:t>5.3.2. Diseño lógico</w:t>
      </w:r>
    </w:p>
    <w:p w14:paraId="55AF55CE" w14:textId="77777777" w:rsidR="000844B1" w:rsidRDefault="00000000">
      <w:pPr>
        <w:spacing w:after="0" w:line="255" w:lineRule="auto"/>
        <w:ind w:left="-15" w:right="7" w:firstLine="340"/>
        <w:jc w:val="both"/>
      </w:pPr>
      <w:r>
        <w:rPr>
          <w:rFonts w:ascii="Times New Roman" w:eastAsia="Times New Roman" w:hAnsi="Times New Roman" w:cs="Times New Roman"/>
          <w:sz w:val="24"/>
        </w:rPr>
        <w:t>El diseño lógico es el proceso de construir un esquema de la información que utiliza la empresa, basándose en un modelo de base de datos específico, independiente del SGBD concreto que se vaya a utilizar y de cualquier otra consideración física.</w:t>
      </w:r>
    </w:p>
    <w:p w14:paraId="427B95B4" w14:textId="77777777" w:rsidR="000844B1" w:rsidRDefault="00000000">
      <w:pPr>
        <w:spacing w:after="2" w:line="255" w:lineRule="auto"/>
        <w:ind w:left="-15" w:right="7" w:firstLine="340"/>
        <w:jc w:val="both"/>
      </w:pPr>
      <w:r>
        <w:rPr>
          <w:rFonts w:ascii="Times New Roman" w:eastAsia="Times New Roman" w:hAnsi="Times New Roman" w:cs="Times New Roman"/>
          <w:sz w:val="24"/>
        </w:rPr>
        <w:t>En esta etapa, se transforma el esquema conceptual en un esquema lógico que utilizará las estructuras de datos del modelo de base de datos en el que se basa el SGBD que se vaya a utilizar, como pueden ser: el modelo relacional, el modelo de red, el modelo jerárquico o el modelo orientado a objetos. Conforme se va desarrollando el esquema lógico, éste se va probando y validando con los requisitos de usuario.</w:t>
      </w:r>
    </w:p>
    <w:p w14:paraId="1A2AFA60" w14:textId="77777777" w:rsidR="000844B1" w:rsidRDefault="00000000">
      <w:pPr>
        <w:spacing w:after="1883" w:line="255" w:lineRule="auto"/>
        <w:ind w:left="-15" w:right="7" w:firstLine="340"/>
        <w:jc w:val="both"/>
      </w:pPr>
      <w:r>
        <w:rPr>
          <w:rFonts w:ascii="Times New Roman" w:eastAsia="Times New Roman" w:hAnsi="Times New Roman" w:cs="Times New Roman"/>
          <w:sz w:val="24"/>
        </w:rPr>
        <w:t>La normalización es una técnica que se utiliza para comprobar la validez de los esquemas lógicos basados en el modelo relacional, ya que asegura que las tablas obtenidas no tienen datos redundantes. Esta técnica se presenta en el capítulo dedicado al diseño lógico de bases de datos.</w:t>
      </w:r>
    </w:p>
    <w:p w14:paraId="7DD4027F" w14:textId="77777777" w:rsidR="000844B1" w:rsidRDefault="00000000">
      <w:pPr>
        <w:spacing w:after="62"/>
        <w:ind w:left="1644" w:right="78" w:hanging="10"/>
        <w:jc w:val="center"/>
      </w:pPr>
      <w:r>
        <w:rPr>
          <w:sz w:val="14"/>
        </w:rPr>
        <w:t>10</w:t>
      </w:r>
    </w:p>
    <w:p w14:paraId="4970C93B" w14:textId="77777777" w:rsidR="000844B1" w:rsidRDefault="00000000">
      <w:pPr>
        <w:spacing w:after="0" w:line="260" w:lineRule="auto"/>
        <w:ind w:left="-7" w:right="2" w:firstLine="340"/>
        <w:jc w:val="both"/>
      </w:pPr>
      <w:r>
        <w:rPr>
          <w:rFonts w:ascii="Times New Roman" w:eastAsia="Times New Roman" w:hAnsi="Times New Roman" w:cs="Times New Roman"/>
          <w:sz w:val="24"/>
        </w:rPr>
        <w:lastRenderedPageBreak/>
        <w:t>El esquema lógico es una fuente de información para el diseño físico. Además, juega un papel importante durante la etapa de mantenimiento del sistema, ya que permite que los futuros cambios que se realicen sobre los programas de aplicación o sobre los datos, se representen correctamente en la base de datos.</w:t>
      </w:r>
    </w:p>
    <w:p w14:paraId="06E4C975" w14:textId="77777777" w:rsidR="000844B1" w:rsidRDefault="00000000">
      <w:pPr>
        <w:spacing w:after="392" w:line="260" w:lineRule="auto"/>
        <w:ind w:left="-7" w:right="2" w:firstLine="340"/>
        <w:jc w:val="both"/>
      </w:pPr>
      <w:r>
        <w:rPr>
          <w:rFonts w:ascii="Times New Roman" w:eastAsia="Times New Roman" w:hAnsi="Times New Roman" w:cs="Times New Roman"/>
          <w:sz w:val="24"/>
        </w:rPr>
        <w:t>Tanto el diseño conceptual, como el diseño lógico, son procesos iterativos, tienen un punto de inicio y se van refinando continuamente. Ambos se deben ver como un proceso de aprendizaje en el que el diseñador va comprendiendo el funcionamiento de la empresa y el significado de los datos que maneja. El diseño conceptual y el diseño lógico son etapas clave para conseguir un sistema que funcione después correctamente. Si el esquema no es una representación fiel de la empresa, será difícil, sino imposible, definir todas las vistas de usuario (esquemas externos) o mantener la integridad de la base de datos. También puede ser difícil definir la implementación física o mantener unas prestaciones aceptables del sistema. Además, hay que tener en cuenta que la capacidad de ajustarse a futuros cambios es un sello que identifica a los buenos diseños. Por todo esto, es fundamental dedicar el tiempo y las energías necesarias para producir el mejor esquema que sea posible.</w:t>
      </w:r>
    </w:p>
    <w:p w14:paraId="12114BFF" w14:textId="77777777" w:rsidR="000844B1" w:rsidRDefault="00000000">
      <w:pPr>
        <w:pStyle w:val="Heading3"/>
        <w:ind w:left="8"/>
      </w:pPr>
      <w:r>
        <w:t>5.3.3. Diseño físico</w:t>
      </w:r>
    </w:p>
    <w:p w14:paraId="3C9D3BD8" w14:textId="77777777" w:rsidR="000844B1" w:rsidRDefault="00000000">
      <w:pPr>
        <w:spacing w:after="0" w:line="260" w:lineRule="auto"/>
        <w:ind w:left="-7" w:right="2" w:firstLine="340"/>
        <w:jc w:val="both"/>
      </w:pPr>
      <w:r>
        <w:rPr>
          <w:rFonts w:ascii="Times New Roman" w:eastAsia="Times New Roman" w:hAnsi="Times New Roman" w:cs="Times New Roman"/>
          <w:sz w:val="24"/>
        </w:rPr>
        <w:t>El diseño físico es el proceso de producir la descripción de la implementación de la base de datos en memoria secundaria: determinar las estructuras de almacenamiento y los métodos de acceso que garanticen un acceso eficiente a los datos.</w:t>
      </w:r>
    </w:p>
    <w:p w14:paraId="770DAEDF" w14:textId="77777777" w:rsidR="000844B1" w:rsidRDefault="00000000">
      <w:pPr>
        <w:spacing w:after="0" w:line="260" w:lineRule="auto"/>
        <w:ind w:left="-7" w:right="2" w:firstLine="340"/>
        <w:jc w:val="both"/>
      </w:pPr>
      <w:r>
        <w:rPr>
          <w:rFonts w:ascii="Times New Roman" w:eastAsia="Times New Roman" w:hAnsi="Times New Roman" w:cs="Times New Roman"/>
          <w:sz w:val="24"/>
        </w:rPr>
        <w:t>Para llevar a cabo esta etapa, se debe haber decidido cuál es el SGBD que se va a utilizar, ya que el esquema físico se adapta a él. Entre el diseño físico y el diseño lógico hay una realimentación, ya que algunas de las decisiones que se tomen durante el diseño físico para mejorar las prestaciones pueden afectar a la estructura del esquema lógico.</w:t>
      </w:r>
    </w:p>
    <w:p w14:paraId="62FAA64F" w14:textId="77777777" w:rsidR="000844B1" w:rsidRDefault="00000000">
      <w:pPr>
        <w:spacing w:after="191" w:line="260" w:lineRule="auto"/>
        <w:ind w:left="-7" w:right="2" w:firstLine="340"/>
        <w:jc w:val="both"/>
      </w:pPr>
      <w:r>
        <w:rPr>
          <w:rFonts w:ascii="Times New Roman" w:eastAsia="Times New Roman" w:hAnsi="Times New Roman" w:cs="Times New Roman"/>
          <w:sz w:val="24"/>
        </w:rPr>
        <w:t>En general, el propósito del diseño físico es describir cómo se va a implementar físicamente el esquema lógico obtenido en la fase anterior. Concretamente, en el modelo relacional, esto consiste en:</w:t>
      </w:r>
    </w:p>
    <w:p w14:paraId="44CB03EF" w14:textId="77777777" w:rsidR="000844B1" w:rsidRDefault="00000000">
      <w:pPr>
        <w:spacing w:after="188" w:line="260" w:lineRule="auto"/>
        <w:ind w:left="593" w:right="2" w:hanging="216"/>
        <w:jc w:val="both"/>
      </w:pPr>
      <w:r>
        <w:rPr>
          <w:noProof/>
        </w:rPr>
        <w:drawing>
          <wp:inline distT="0" distB="0" distL="0" distR="0" wp14:anchorId="22BC2FA4" wp14:editId="287C7DB9">
            <wp:extent cx="47244" cy="47244"/>
            <wp:effectExtent l="0" t="0" r="0" b="0"/>
            <wp:docPr id="10621" name="Picture 10621"/>
            <wp:cNvGraphicFramePr/>
            <a:graphic xmlns:a="http://schemas.openxmlformats.org/drawingml/2006/main">
              <a:graphicData uri="http://schemas.openxmlformats.org/drawingml/2006/picture">
                <pic:pic xmlns:pic="http://schemas.openxmlformats.org/drawingml/2006/picture">
                  <pic:nvPicPr>
                    <pic:cNvPr id="10621" name="Picture 1062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Obtener un conjunto de tablas y determinar las restricciones que se debe cumplir sobre ellas.</w:t>
      </w:r>
    </w:p>
    <w:p w14:paraId="3B62BC7E" w14:textId="77777777" w:rsidR="000844B1" w:rsidRDefault="00000000">
      <w:pPr>
        <w:spacing w:after="188" w:line="260" w:lineRule="auto"/>
        <w:ind w:left="593" w:right="2" w:hanging="216"/>
        <w:jc w:val="both"/>
      </w:pPr>
      <w:r>
        <w:rPr>
          <w:noProof/>
        </w:rPr>
        <w:drawing>
          <wp:inline distT="0" distB="0" distL="0" distR="0" wp14:anchorId="4AEFDF33" wp14:editId="6F527BD2">
            <wp:extent cx="47244" cy="47244"/>
            <wp:effectExtent l="0" t="0" r="0" b="0"/>
            <wp:docPr id="10624" name="Picture 10624"/>
            <wp:cNvGraphicFramePr/>
            <a:graphic xmlns:a="http://schemas.openxmlformats.org/drawingml/2006/main">
              <a:graphicData uri="http://schemas.openxmlformats.org/drawingml/2006/picture">
                <pic:pic xmlns:pic="http://schemas.openxmlformats.org/drawingml/2006/picture">
                  <pic:nvPicPr>
                    <pic:cNvPr id="10624" name="Picture 1062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Determinar las estructuras de almacenamiento y los métodos de acceso que se van a utilizar para conseguir unas prestaciones óptimas.</w:t>
      </w:r>
    </w:p>
    <w:p w14:paraId="55E6115A" w14:textId="77777777" w:rsidR="000844B1" w:rsidRDefault="00000000">
      <w:pPr>
        <w:spacing w:after="3150" w:line="260" w:lineRule="auto"/>
        <w:ind w:left="377" w:right="2"/>
        <w:jc w:val="both"/>
      </w:pPr>
      <w:r>
        <w:rPr>
          <w:noProof/>
        </w:rPr>
        <w:drawing>
          <wp:inline distT="0" distB="0" distL="0" distR="0" wp14:anchorId="4A650E64" wp14:editId="21E5E9C6">
            <wp:extent cx="47244" cy="47244"/>
            <wp:effectExtent l="0" t="0" r="0" b="0"/>
            <wp:docPr id="10628" name="Picture 10628"/>
            <wp:cNvGraphicFramePr/>
            <a:graphic xmlns:a="http://schemas.openxmlformats.org/drawingml/2006/main">
              <a:graphicData uri="http://schemas.openxmlformats.org/drawingml/2006/picture">
                <pic:pic xmlns:pic="http://schemas.openxmlformats.org/drawingml/2006/picture">
                  <pic:nvPicPr>
                    <pic:cNvPr id="10628" name="Picture 1062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Diseñar el modelo de seguridad del sistema.</w:t>
      </w:r>
    </w:p>
    <w:p w14:paraId="763492E4" w14:textId="77777777" w:rsidR="000844B1" w:rsidRDefault="00000000">
      <w:pPr>
        <w:spacing w:after="62"/>
        <w:ind w:left="1644" w:right="33" w:hanging="10"/>
        <w:jc w:val="center"/>
      </w:pPr>
      <w:r>
        <w:rPr>
          <w:sz w:val="14"/>
        </w:rPr>
        <w:lastRenderedPageBreak/>
        <w:t>103</w:t>
      </w:r>
    </w:p>
    <w:p w14:paraId="59F435EE" w14:textId="77777777" w:rsidR="000844B1" w:rsidRDefault="00000000">
      <w:pPr>
        <w:pStyle w:val="Heading2"/>
        <w:spacing w:after="121"/>
        <w:ind w:left="0" w:firstLine="0"/>
      </w:pPr>
      <w:r>
        <w:t>5.4. Diseño de transacciones</w:t>
      </w:r>
    </w:p>
    <w:p w14:paraId="08C5C41B" w14:textId="77777777" w:rsidR="000844B1" w:rsidRDefault="00000000">
      <w:pPr>
        <w:spacing w:after="0" w:line="254" w:lineRule="auto"/>
        <w:ind w:right="6" w:firstLine="350"/>
        <w:jc w:val="both"/>
      </w:pPr>
      <w:r>
        <w:rPr>
          <w:rFonts w:ascii="Times New Roman" w:eastAsia="Times New Roman" w:hAnsi="Times New Roman" w:cs="Times New Roman"/>
          <w:sz w:val="24"/>
        </w:rPr>
        <w:t>Cuando se diseñan las aplicaciones, se deben diseñar también las transacciones que éstas contienen y que son las encargadas de trabajar sobre la base de datos. Una transacción es un conjunto de acciones llevadas a cabo por un usuario o un programa de aplicación, que acceden o cambian el contenido de la base de datos. Las transacciones representan eventos del mundo real, como dar de alta un nuevo cliente, registrar una factura o dar de baja un artículo que ya no está a la venta. Estas transacciones se deben realizar sobre la base de datos para que ésta siga siendo un fiel reflejo de la realidad.</w:t>
      </w:r>
    </w:p>
    <w:p w14:paraId="2600EEB7" w14:textId="77777777" w:rsidR="000844B1" w:rsidRDefault="00000000">
      <w:pPr>
        <w:spacing w:after="0" w:line="254" w:lineRule="auto"/>
        <w:ind w:right="6" w:firstLine="350"/>
        <w:jc w:val="both"/>
      </w:pPr>
      <w:r>
        <w:rPr>
          <w:rFonts w:ascii="Times New Roman" w:eastAsia="Times New Roman" w:hAnsi="Times New Roman" w:cs="Times New Roman"/>
          <w:sz w:val="24"/>
        </w:rPr>
        <w:t>Una transacción puede estar compuesta por varias operaciones sobre la base de datos, como registrar una factura, que requiere insertar datos en varias tablas. Sin embargo, desde el punto de vista del usuario, estas operaciones conforman una sola tarea. Desde el punto de vista del SGBD, una transacción lleva a la base de datos de un estado consistente a otro estado consistente. El SGBD garantiza la consistencia de la base de datos incluso si se produce algún fallo, y también garantiza que una vez se ha finalizado una transacción, los cambios realizados por ésta quedan permanentemente en la base de datos, no se pueden perder ni deshacer (a menos que se realice otra transacción que compense el efecto de la primera). Si la transacción no se puede finalizar por cualquier motivo, el SGBD garantiza que los cambios realizados por esta transacción son deshechos.</w:t>
      </w:r>
    </w:p>
    <w:p w14:paraId="0CD2B115" w14:textId="77777777" w:rsidR="000844B1" w:rsidRDefault="00000000">
      <w:pPr>
        <w:spacing w:after="137" w:line="254" w:lineRule="auto"/>
        <w:ind w:right="6" w:firstLine="350"/>
        <w:jc w:val="both"/>
      </w:pPr>
      <w:r>
        <w:rPr>
          <w:rFonts w:ascii="Times New Roman" w:eastAsia="Times New Roman" w:hAnsi="Times New Roman" w:cs="Times New Roman"/>
          <w:sz w:val="24"/>
        </w:rPr>
        <w:t>El objetivo del diseño de las transacciones es definir y documentar las características de alto nivel de las mismas que requiere el sistema. Esta tarea se debe llevar a cabo al principio del proceso de diseño para garantizar que el esquema lógico es capaz de soportar todas las transacciones necesarias. Las características que se debe recoger de cada transacción son las siguientes:</w:t>
      </w:r>
    </w:p>
    <w:p w14:paraId="09E03ADD" w14:textId="77777777" w:rsidR="000844B1" w:rsidRDefault="00000000">
      <w:pPr>
        <w:spacing w:after="178" w:line="254" w:lineRule="auto"/>
        <w:ind w:left="364" w:right="6" w:hanging="10"/>
        <w:jc w:val="both"/>
      </w:pPr>
      <w:r>
        <w:rPr>
          <w:noProof/>
        </w:rPr>
        <w:drawing>
          <wp:inline distT="0" distB="0" distL="0" distR="0" wp14:anchorId="0C46036F" wp14:editId="74FE7D22">
            <wp:extent cx="47244" cy="47244"/>
            <wp:effectExtent l="0" t="0" r="0" b="0"/>
            <wp:docPr id="10674" name="Picture 10674"/>
            <wp:cNvGraphicFramePr/>
            <a:graphic xmlns:a="http://schemas.openxmlformats.org/drawingml/2006/main">
              <a:graphicData uri="http://schemas.openxmlformats.org/drawingml/2006/picture">
                <pic:pic xmlns:pic="http://schemas.openxmlformats.org/drawingml/2006/picture">
                  <pic:nvPicPr>
                    <pic:cNvPr id="10674" name="Picture 1067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Datos que utiliza la transacción.</w:t>
      </w:r>
    </w:p>
    <w:p w14:paraId="7A3EE7A7" w14:textId="77777777" w:rsidR="000844B1" w:rsidRDefault="00000000">
      <w:pPr>
        <w:spacing w:after="178" w:line="254" w:lineRule="auto"/>
        <w:ind w:left="364" w:right="6" w:hanging="10"/>
        <w:jc w:val="both"/>
      </w:pPr>
      <w:r>
        <w:rPr>
          <w:noProof/>
        </w:rPr>
        <w:drawing>
          <wp:inline distT="0" distB="0" distL="0" distR="0" wp14:anchorId="621369F3" wp14:editId="1DD47EFF">
            <wp:extent cx="47244" cy="47244"/>
            <wp:effectExtent l="0" t="0" r="0" b="0"/>
            <wp:docPr id="10676" name="Picture 10676"/>
            <wp:cNvGraphicFramePr/>
            <a:graphic xmlns:a="http://schemas.openxmlformats.org/drawingml/2006/main">
              <a:graphicData uri="http://schemas.openxmlformats.org/drawingml/2006/picture">
                <pic:pic xmlns:pic="http://schemas.openxmlformats.org/drawingml/2006/picture">
                  <pic:nvPicPr>
                    <pic:cNvPr id="10676" name="Picture 1067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Características funcionales de la transacción.</w:t>
      </w:r>
    </w:p>
    <w:p w14:paraId="5A49FAC9" w14:textId="77777777" w:rsidR="000844B1" w:rsidRDefault="00000000">
      <w:pPr>
        <w:spacing w:after="178" w:line="254" w:lineRule="auto"/>
        <w:ind w:left="364" w:right="6" w:hanging="10"/>
        <w:jc w:val="both"/>
      </w:pPr>
      <w:r>
        <w:rPr>
          <w:noProof/>
        </w:rPr>
        <w:drawing>
          <wp:inline distT="0" distB="0" distL="0" distR="0" wp14:anchorId="7C18CFCE" wp14:editId="5EE90380">
            <wp:extent cx="47244" cy="47244"/>
            <wp:effectExtent l="0" t="0" r="0" b="0"/>
            <wp:docPr id="10678" name="Picture 10678"/>
            <wp:cNvGraphicFramePr/>
            <a:graphic xmlns:a="http://schemas.openxmlformats.org/drawingml/2006/main">
              <a:graphicData uri="http://schemas.openxmlformats.org/drawingml/2006/picture">
                <pic:pic xmlns:pic="http://schemas.openxmlformats.org/drawingml/2006/picture">
                  <pic:nvPicPr>
                    <pic:cNvPr id="10678" name="Picture 1067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Salida de la transacción.</w:t>
      </w:r>
    </w:p>
    <w:p w14:paraId="6326DA71" w14:textId="77777777" w:rsidR="000844B1" w:rsidRDefault="00000000">
      <w:pPr>
        <w:spacing w:after="178" w:line="254" w:lineRule="auto"/>
        <w:ind w:left="364" w:right="6" w:hanging="10"/>
        <w:jc w:val="both"/>
      </w:pPr>
      <w:r>
        <w:rPr>
          <w:noProof/>
        </w:rPr>
        <w:drawing>
          <wp:inline distT="0" distB="0" distL="0" distR="0" wp14:anchorId="2C383478" wp14:editId="0341B9D0">
            <wp:extent cx="47244" cy="47244"/>
            <wp:effectExtent l="0" t="0" r="0" b="0"/>
            <wp:docPr id="10680" name="Picture 10680"/>
            <wp:cNvGraphicFramePr/>
            <a:graphic xmlns:a="http://schemas.openxmlformats.org/drawingml/2006/main">
              <a:graphicData uri="http://schemas.openxmlformats.org/drawingml/2006/picture">
                <pic:pic xmlns:pic="http://schemas.openxmlformats.org/drawingml/2006/picture">
                  <pic:nvPicPr>
                    <pic:cNvPr id="10680" name="Picture 1068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Importancia para los usuarios.</w:t>
      </w:r>
    </w:p>
    <w:p w14:paraId="649710B1" w14:textId="77777777" w:rsidR="000844B1" w:rsidRDefault="00000000">
      <w:pPr>
        <w:spacing w:after="135" w:line="254" w:lineRule="auto"/>
        <w:ind w:left="364" w:right="6" w:hanging="10"/>
        <w:jc w:val="both"/>
      </w:pPr>
      <w:r>
        <w:rPr>
          <w:noProof/>
        </w:rPr>
        <w:drawing>
          <wp:inline distT="0" distB="0" distL="0" distR="0" wp14:anchorId="0B82085A" wp14:editId="1687297C">
            <wp:extent cx="47244" cy="47244"/>
            <wp:effectExtent l="0" t="0" r="0" b="0"/>
            <wp:docPr id="10682" name="Picture 10682"/>
            <wp:cNvGraphicFramePr/>
            <a:graphic xmlns:a="http://schemas.openxmlformats.org/drawingml/2006/main">
              <a:graphicData uri="http://schemas.openxmlformats.org/drawingml/2006/picture">
                <pic:pic xmlns:pic="http://schemas.openxmlformats.org/drawingml/2006/picture">
                  <pic:nvPicPr>
                    <pic:cNvPr id="10682" name="Picture 1068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Frecuencia de utilización.</w:t>
      </w:r>
    </w:p>
    <w:p w14:paraId="126848DF" w14:textId="77777777" w:rsidR="000844B1" w:rsidRDefault="00000000">
      <w:pPr>
        <w:spacing w:after="144" w:line="254" w:lineRule="auto"/>
        <w:ind w:left="10" w:right="6" w:hanging="10"/>
        <w:jc w:val="both"/>
      </w:pPr>
      <w:r>
        <w:rPr>
          <w:rFonts w:ascii="Times New Roman" w:eastAsia="Times New Roman" w:hAnsi="Times New Roman" w:cs="Times New Roman"/>
          <w:sz w:val="24"/>
        </w:rPr>
        <w:t>Hay tres tipos de transacciones:</w:t>
      </w:r>
    </w:p>
    <w:p w14:paraId="45C03C13" w14:textId="77777777" w:rsidR="000844B1" w:rsidRDefault="00000000">
      <w:pPr>
        <w:spacing w:after="178" w:line="254" w:lineRule="auto"/>
        <w:ind w:left="570" w:right="6" w:hanging="216"/>
        <w:jc w:val="both"/>
      </w:pPr>
      <w:r>
        <w:rPr>
          <w:noProof/>
        </w:rPr>
        <w:drawing>
          <wp:inline distT="0" distB="0" distL="0" distR="0" wp14:anchorId="5A4F3AC6" wp14:editId="2C8EAC7D">
            <wp:extent cx="47244" cy="47244"/>
            <wp:effectExtent l="0" t="0" r="0" b="0"/>
            <wp:docPr id="10685" name="Picture 10685"/>
            <wp:cNvGraphicFramePr/>
            <a:graphic xmlns:a="http://schemas.openxmlformats.org/drawingml/2006/main">
              <a:graphicData uri="http://schemas.openxmlformats.org/drawingml/2006/picture">
                <pic:pic xmlns:pic="http://schemas.openxmlformats.org/drawingml/2006/picture">
                  <pic:nvPicPr>
                    <pic:cNvPr id="10685" name="Picture 1068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En las transacciones de recuperación se accede a los datos para visualizarlos en la pantalla a modo de informe.</w:t>
      </w:r>
    </w:p>
    <w:p w14:paraId="7ACD6D0E" w14:textId="77777777" w:rsidR="000844B1" w:rsidRDefault="00000000">
      <w:pPr>
        <w:spacing w:after="178" w:line="254" w:lineRule="auto"/>
        <w:ind w:left="570" w:right="6" w:hanging="216"/>
        <w:jc w:val="both"/>
      </w:pPr>
      <w:r>
        <w:rPr>
          <w:noProof/>
        </w:rPr>
        <w:drawing>
          <wp:inline distT="0" distB="0" distL="0" distR="0" wp14:anchorId="787BFE70" wp14:editId="47DD1662">
            <wp:extent cx="47244" cy="47244"/>
            <wp:effectExtent l="0" t="0" r="0" b="0"/>
            <wp:docPr id="10690" name="Picture 10690"/>
            <wp:cNvGraphicFramePr/>
            <a:graphic xmlns:a="http://schemas.openxmlformats.org/drawingml/2006/main">
              <a:graphicData uri="http://schemas.openxmlformats.org/drawingml/2006/picture">
                <pic:pic xmlns:pic="http://schemas.openxmlformats.org/drawingml/2006/picture">
                  <pic:nvPicPr>
                    <pic:cNvPr id="10690" name="Picture 1069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En las transacciones de actualización se insertan, borran o actualizan datos de la base de datos.</w:t>
      </w:r>
    </w:p>
    <w:p w14:paraId="35DDAF38" w14:textId="77777777" w:rsidR="000844B1" w:rsidRDefault="00000000">
      <w:pPr>
        <w:spacing w:after="178" w:line="254" w:lineRule="auto"/>
        <w:ind w:left="570" w:right="6" w:hanging="216"/>
        <w:jc w:val="both"/>
      </w:pPr>
      <w:r>
        <w:rPr>
          <w:noProof/>
        </w:rPr>
        <w:drawing>
          <wp:inline distT="0" distB="0" distL="0" distR="0" wp14:anchorId="07B085A5" wp14:editId="1A03CED4">
            <wp:extent cx="47244" cy="47244"/>
            <wp:effectExtent l="0" t="0" r="0" b="0"/>
            <wp:docPr id="10695" name="Picture 10695"/>
            <wp:cNvGraphicFramePr/>
            <a:graphic xmlns:a="http://schemas.openxmlformats.org/drawingml/2006/main">
              <a:graphicData uri="http://schemas.openxmlformats.org/drawingml/2006/picture">
                <pic:pic xmlns:pic="http://schemas.openxmlformats.org/drawingml/2006/picture">
                  <pic:nvPicPr>
                    <pic:cNvPr id="10695" name="Picture 1069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En las transacciones mixtas se mezclan operaciones de recuperación de datos y de actualización.</w:t>
      </w:r>
    </w:p>
    <w:p w14:paraId="1497B803" w14:textId="77777777" w:rsidR="000844B1" w:rsidRDefault="00000000">
      <w:pPr>
        <w:spacing w:after="506" w:line="254" w:lineRule="auto"/>
        <w:ind w:left="18" w:hanging="10"/>
      </w:pPr>
      <w:r>
        <w:rPr>
          <w:rFonts w:ascii="Times New Roman" w:eastAsia="Times New Roman" w:hAnsi="Times New Roman" w:cs="Times New Roman"/>
          <w:sz w:val="24"/>
        </w:rPr>
        <w:t>El diseño de las transacciones utiliza la información dada en las especificaciones de requisitos de usuario.</w:t>
      </w:r>
    </w:p>
    <w:p w14:paraId="1B7AF534" w14:textId="77777777" w:rsidR="000844B1" w:rsidRDefault="00000000">
      <w:pPr>
        <w:pStyle w:val="Heading2"/>
        <w:spacing w:after="136"/>
        <w:ind w:left="8" w:firstLine="0"/>
      </w:pPr>
      <w:r>
        <w:lastRenderedPageBreak/>
        <w:t>5.5. Herramientas CASE</w:t>
      </w:r>
    </w:p>
    <w:p w14:paraId="571D8283" w14:textId="77777777" w:rsidR="000844B1" w:rsidRDefault="00000000">
      <w:pPr>
        <w:spacing w:after="195" w:line="254" w:lineRule="auto"/>
        <w:ind w:left="8" w:firstLine="350"/>
      </w:pPr>
      <w:r>
        <w:rPr>
          <w:rFonts w:ascii="Times New Roman" w:eastAsia="Times New Roman" w:hAnsi="Times New Roman" w:cs="Times New Roman"/>
          <w:sz w:val="24"/>
        </w:rPr>
        <w:t>Cuando se hace la planificación de la base de datos (la primera etapa del ciclo de vida de las aplicaciones de bases de datos), también se puede escoger una herramienta CASE que permita llevar a cabo el resto de tareas del modo más eficiente y efectivo posible. Una herramienta CASE suele incluir:</w:t>
      </w:r>
    </w:p>
    <w:p w14:paraId="2224C564" w14:textId="77777777" w:rsidR="000844B1" w:rsidRDefault="00000000">
      <w:pPr>
        <w:spacing w:after="195" w:line="254" w:lineRule="auto"/>
        <w:ind w:left="578" w:hanging="216"/>
      </w:pPr>
      <w:r>
        <w:rPr>
          <w:noProof/>
        </w:rPr>
        <w:drawing>
          <wp:inline distT="0" distB="0" distL="0" distR="0" wp14:anchorId="1F226439" wp14:editId="056BA3F2">
            <wp:extent cx="47244" cy="47244"/>
            <wp:effectExtent l="0" t="0" r="0" b="0"/>
            <wp:docPr id="10721" name="Picture 10721"/>
            <wp:cNvGraphicFramePr/>
            <a:graphic xmlns:a="http://schemas.openxmlformats.org/drawingml/2006/main">
              <a:graphicData uri="http://schemas.openxmlformats.org/drawingml/2006/picture">
                <pic:pic xmlns:pic="http://schemas.openxmlformats.org/drawingml/2006/picture">
                  <pic:nvPicPr>
                    <pic:cNvPr id="10721" name="Picture 1072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Un diccionario de datos para almacenar información sobre los datos de la aplicación de bases de datos.</w:t>
      </w:r>
    </w:p>
    <w:p w14:paraId="77B55315" w14:textId="77777777" w:rsidR="000844B1" w:rsidRDefault="00000000">
      <w:pPr>
        <w:spacing w:after="195" w:line="254" w:lineRule="auto"/>
        <w:ind w:left="372" w:hanging="10"/>
      </w:pPr>
      <w:r>
        <w:rPr>
          <w:noProof/>
        </w:rPr>
        <w:drawing>
          <wp:inline distT="0" distB="0" distL="0" distR="0" wp14:anchorId="0D7D2819" wp14:editId="15780EDE">
            <wp:extent cx="47244" cy="47244"/>
            <wp:effectExtent l="0" t="0" r="0" b="0"/>
            <wp:docPr id="10724" name="Picture 10724"/>
            <wp:cNvGraphicFramePr/>
            <a:graphic xmlns:a="http://schemas.openxmlformats.org/drawingml/2006/main">
              <a:graphicData uri="http://schemas.openxmlformats.org/drawingml/2006/picture">
                <pic:pic xmlns:pic="http://schemas.openxmlformats.org/drawingml/2006/picture">
                  <pic:nvPicPr>
                    <pic:cNvPr id="10724" name="Picture 1072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Herramientas de diseño para dar apoyo al análisis de datos.</w:t>
      </w:r>
    </w:p>
    <w:p w14:paraId="024150F5" w14:textId="77777777" w:rsidR="000844B1" w:rsidRDefault="00000000">
      <w:pPr>
        <w:spacing w:after="195" w:line="254" w:lineRule="auto"/>
        <w:ind w:left="578" w:hanging="216"/>
      </w:pPr>
      <w:r>
        <w:rPr>
          <w:noProof/>
        </w:rPr>
        <w:drawing>
          <wp:inline distT="0" distB="0" distL="0" distR="0" wp14:anchorId="39DF0E93" wp14:editId="3D3EF285">
            <wp:extent cx="47244" cy="47244"/>
            <wp:effectExtent l="0" t="0" r="0" b="0"/>
            <wp:docPr id="10726" name="Picture 10726"/>
            <wp:cNvGraphicFramePr/>
            <a:graphic xmlns:a="http://schemas.openxmlformats.org/drawingml/2006/main">
              <a:graphicData uri="http://schemas.openxmlformats.org/drawingml/2006/picture">
                <pic:pic xmlns:pic="http://schemas.openxmlformats.org/drawingml/2006/picture">
                  <pic:nvPicPr>
                    <pic:cNvPr id="10726" name="Picture 1072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Herramientas que permitan desarrollar el modelo de datos corporativo, así como los esquemas conceptual y lógico.</w:t>
      </w:r>
    </w:p>
    <w:p w14:paraId="1ECB7217" w14:textId="77777777" w:rsidR="000844B1" w:rsidRDefault="00000000">
      <w:pPr>
        <w:spacing w:after="195" w:line="254" w:lineRule="auto"/>
        <w:ind w:left="372" w:hanging="10"/>
      </w:pPr>
      <w:r>
        <w:rPr>
          <w:noProof/>
        </w:rPr>
        <w:drawing>
          <wp:inline distT="0" distB="0" distL="0" distR="0" wp14:anchorId="32EABF58" wp14:editId="72BB6370">
            <wp:extent cx="47244" cy="47244"/>
            <wp:effectExtent l="0" t="0" r="0" b="0"/>
            <wp:docPr id="10729" name="Picture 10729"/>
            <wp:cNvGraphicFramePr/>
            <a:graphic xmlns:a="http://schemas.openxmlformats.org/drawingml/2006/main">
              <a:graphicData uri="http://schemas.openxmlformats.org/drawingml/2006/picture">
                <pic:pic xmlns:pic="http://schemas.openxmlformats.org/drawingml/2006/picture">
                  <pic:nvPicPr>
                    <pic:cNvPr id="10729" name="Picture 1072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Herramientas para desarrollar los prototipos de las aplicaciones.</w:t>
      </w:r>
    </w:p>
    <w:p w14:paraId="7DE4A0D7" w14:textId="77777777" w:rsidR="000844B1" w:rsidRDefault="00000000">
      <w:pPr>
        <w:spacing w:after="6579" w:line="250" w:lineRule="auto"/>
        <w:ind w:left="8" w:right="13" w:firstLine="350"/>
        <w:jc w:val="both"/>
      </w:pPr>
      <w:r>
        <w:rPr>
          <w:rFonts w:ascii="Times New Roman" w:eastAsia="Times New Roman" w:hAnsi="Times New Roman" w:cs="Times New Roman"/>
          <w:sz w:val="24"/>
        </w:rPr>
        <w:t>El uso de las herramientas CASE puede mejorar la productividad en el desarrollo de una aplicación de bases de datos, tanto desde el punto de vista de la eficiencia durante su desarrollo, como de la efectividad del sistema desarrollado. La eficiencia se refiere al coste, tanto en tiempo como en dinero, de desarrollar la aplicación. La efectividad se refiere al grado en que el sistema satisface las necesidades de los usuarios. Para obtener una buena productividad, subir el nivel de efectividad puede ser más importante que aumentar la eficiencia.</w:t>
      </w:r>
    </w:p>
    <w:p w14:paraId="46FB49B2" w14:textId="77777777" w:rsidR="000844B1" w:rsidRDefault="00000000">
      <w:pPr>
        <w:spacing w:after="62"/>
        <w:ind w:left="1644" w:right="33" w:hanging="10"/>
        <w:jc w:val="center"/>
      </w:pPr>
      <w:r>
        <w:rPr>
          <w:sz w:val="14"/>
        </w:rPr>
        <w:t>10</w:t>
      </w:r>
    </w:p>
    <w:p w14:paraId="31471997" w14:textId="77777777" w:rsidR="000844B1" w:rsidRDefault="00000000">
      <w:pPr>
        <w:spacing w:after="307" w:line="395" w:lineRule="auto"/>
        <w:ind w:left="20" w:right="3488"/>
      </w:pPr>
      <w:r>
        <w:rPr>
          <w:sz w:val="41"/>
        </w:rPr>
        <w:lastRenderedPageBreak/>
        <w:t xml:space="preserve">Capítulo 6 </w:t>
      </w:r>
      <w:r>
        <w:rPr>
          <w:sz w:val="50"/>
        </w:rPr>
        <w:t>Diseño conceptual</w:t>
      </w:r>
    </w:p>
    <w:p w14:paraId="0FAD8D3A" w14:textId="77777777" w:rsidR="000844B1" w:rsidRDefault="00000000">
      <w:pPr>
        <w:pStyle w:val="Heading2"/>
        <w:spacing w:after="124"/>
        <w:ind w:left="15"/>
      </w:pPr>
      <w:r>
        <w:t>Introducción y objetivos</w:t>
      </w:r>
    </w:p>
    <w:p w14:paraId="100F959B" w14:textId="77777777" w:rsidR="000844B1" w:rsidRDefault="00000000">
      <w:pPr>
        <w:spacing w:after="0" w:line="255" w:lineRule="auto"/>
        <w:ind w:left="5" w:firstLine="340"/>
        <w:jc w:val="both"/>
      </w:pPr>
      <w:r>
        <w:rPr>
          <w:rFonts w:ascii="Times New Roman" w:eastAsia="Times New Roman" w:hAnsi="Times New Roman" w:cs="Times New Roman"/>
          <w:sz w:val="24"/>
        </w:rPr>
        <w:t>El primer paso en el diseño de una base de datos es la producción del esquema conceptual. En este capítulo se presenta una metodología para producir estos esquemas, denominada entidad-relación.</w:t>
      </w:r>
    </w:p>
    <w:p w14:paraId="40EB233D" w14:textId="77777777" w:rsidR="000844B1" w:rsidRDefault="00000000">
      <w:pPr>
        <w:spacing w:after="196" w:line="255" w:lineRule="auto"/>
        <w:ind w:left="370"/>
        <w:jc w:val="both"/>
      </w:pPr>
      <w:r>
        <w:rPr>
          <w:rFonts w:ascii="Times New Roman" w:eastAsia="Times New Roman" w:hAnsi="Times New Roman" w:cs="Times New Roman"/>
          <w:sz w:val="24"/>
        </w:rPr>
        <w:t>Al finalizar este capítulo, el estudiante debe ser capaz de:</w:t>
      </w:r>
    </w:p>
    <w:p w14:paraId="17B3C363" w14:textId="77777777" w:rsidR="000844B1" w:rsidRDefault="00000000">
      <w:pPr>
        <w:spacing w:after="196" w:line="255" w:lineRule="auto"/>
        <w:ind w:left="605" w:hanging="216"/>
        <w:jc w:val="both"/>
      </w:pPr>
      <w:r>
        <w:rPr>
          <w:noProof/>
        </w:rPr>
        <w:drawing>
          <wp:inline distT="0" distB="0" distL="0" distR="0" wp14:anchorId="19E2C30A" wp14:editId="2B611A25">
            <wp:extent cx="47244" cy="47244"/>
            <wp:effectExtent l="0" t="0" r="0" b="0"/>
            <wp:docPr id="10759" name="Picture 10759"/>
            <wp:cNvGraphicFramePr/>
            <a:graphic xmlns:a="http://schemas.openxmlformats.org/drawingml/2006/main">
              <a:graphicData uri="http://schemas.openxmlformats.org/drawingml/2006/picture">
                <pic:pic xmlns:pic="http://schemas.openxmlformats.org/drawingml/2006/picture">
                  <pic:nvPicPr>
                    <pic:cNvPr id="10759" name="Picture 1075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Captar una realidad determinada, correspondiente a unos requisitos de usuario, y plasmarla en un esquema conceptual mediante un diagrama entidad-relación.</w:t>
      </w:r>
    </w:p>
    <w:p w14:paraId="665B79D7" w14:textId="77777777" w:rsidR="000844B1" w:rsidRDefault="00000000">
      <w:pPr>
        <w:spacing w:after="503" w:line="255" w:lineRule="auto"/>
        <w:ind w:left="605" w:hanging="216"/>
        <w:jc w:val="both"/>
      </w:pPr>
      <w:r>
        <w:rPr>
          <w:noProof/>
        </w:rPr>
        <w:drawing>
          <wp:inline distT="0" distB="0" distL="0" distR="0" wp14:anchorId="4734CA2B" wp14:editId="4F3CAD76">
            <wp:extent cx="47244" cy="47244"/>
            <wp:effectExtent l="0" t="0" r="0" b="0"/>
            <wp:docPr id="10763" name="Picture 10763"/>
            <wp:cNvGraphicFramePr/>
            <a:graphic xmlns:a="http://schemas.openxmlformats.org/drawingml/2006/main">
              <a:graphicData uri="http://schemas.openxmlformats.org/drawingml/2006/picture">
                <pic:pic xmlns:pic="http://schemas.openxmlformats.org/drawingml/2006/picture">
                  <pic:nvPicPr>
                    <pic:cNvPr id="10763" name="Picture 1076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Interpretar un esquema conceptual dado, extrayendo de él los requisitos de datos de los usuarios que se hayan reflejado.</w:t>
      </w:r>
    </w:p>
    <w:p w14:paraId="5E5E14E1" w14:textId="77777777" w:rsidR="000844B1" w:rsidRDefault="00000000">
      <w:pPr>
        <w:pStyle w:val="Heading2"/>
        <w:spacing w:after="124"/>
        <w:ind w:left="15"/>
      </w:pPr>
      <w:r>
        <w:t>6.1. Modelo entidad-relación</w:t>
      </w:r>
    </w:p>
    <w:p w14:paraId="5A53EB88" w14:textId="77777777" w:rsidR="000844B1" w:rsidRDefault="00000000">
      <w:pPr>
        <w:spacing w:after="0" w:line="255" w:lineRule="auto"/>
        <w:ind w:left="5" w:firstLine="340"/>
        <w:jc w:val="both"/>
      </w:pPr>
      <w:r>
        <w:rPr>
          <w:rFonts w:ascii="Times New Roman" w:eastAsia="Times New Roman" w:hAnsi="Times New Roman" w:cs="Times New Roman"/>
          <w:sz w:val="24"/>
        </w:rPr>
        <w:t>El diseño conceptual parte de las especificaciones de requisitos de los usuarios y su resultado es el esquema conceptual de la base de datos. Una opción para recoger los requisitos consiste en examinar los diagramas de flujo de datos, que se pueden haber producido previamente, para identificar cada una de las áreas funcionales. La otra opción consiste en entrevistar a los usuarios, examinar los procedimientos, los informes y los formularios, y también observar el funcionamiento de la empresa.</w:t>
      </w:r>
    </w:p>
    <w:p w14:paraId="607F9A8B" w14:textId="77777777" w:rsidR="000844B1" w:rsidRDefault="00000000">
      <w:pPr>
        <w:spacing w:after="196" w:line="255" w:lineRule="auto"/>
        <w:ind w:left="5" w:firstLine="340"/>
        <w:jc w:val="both"/>
      </w:pPr>
      <w:r>
        <w:rPr>
          <w:rFonts w:ascii="Times New Roman" w:eastAsia="Times New Roman" w:hAnsi="Times New Roman" w:cs="Times New Roman"/>
          <w:sz w:val="24"/>
        </w:rPr>
        <w:t>Un esquema conceptual es una descripción de alto nivel de la estructura de la base de datos, independientemente del SGBD que se vaya a utilizar para manipularla. Para especificar los esquemas conceptuales se utilizan modelos conceptuales. Los modelos conceptuales se utilizan para representar la realidad a un alto nivel de abstracción. Mediante los modelos conceptuales se puede construir una descripción de la realidad fácil de entender. En el diseño de bases de datos se usan, en primer lugar, los modelos conceptuales para lograr</w:t>
      </w:r>
    </w:p>
    <w:p w14:paraId="1A58B40B" w14:textId="77777777" w:rsidR="000844B1" w:rsidRDefault="000844B1">
      <w:pPr>
        <w:sectPr w:rsidR="000844B1" w:rsidSect="003928AB">
          <w:footerReference w:type="even" r:id="rId221"/>
          <w:footerReference w:type="default" r:id="rId222"/>
          <w:footerReference w:type="first" r:id="rId223"/>
          <w:pgSz w:w="11906" w:h="16838"/>
          <w:pgMar w:top="1172" w:right="2781" w:bottom="994" w:left="1166" w:header="720" w:footer="861" w:gutter="0"/>
          <w:cols w:space="720"/>
          <w:titlePg/>
        </w:sectPr>
      </w:pPr>
    </w:p>
    <w:p w14:paraId="57FFD2E6" w14:textId="77777777" w:rsidR="000844B1" w:rsidRDefault="00000000">
      <w:pPr>
        <w:spacing w:after="3" w:line="254" w:lineRule="auto"/>
        <w:ind w:left="-15" w:right="7"/>
        <w:jc w:val="both"/>
      </w:pPr>
      <w:r>
        <w:rPr>
          <w:rFonts w:ascii="Times New Roman" w:eastAsia="Times New Roman" w:hAnsi="Times New Roman" w:cs="Times New Roman"/>
          <w:sz w:val="24"/>
        </w:rPr>
        <w:lastRenderedPageBreak/>
        <w:t>una descripción de alto nivel de la realidad, y luego se transforma el esquema conceptual en un esquema lógico (diseño lógico).</w:t>
      </w:r>
    </w:p>
    <w:p w14:paraId="0C4AB7A5" w14:textId="77777777" w:rsidR="000844B1" w:rsidRDefault="00000000">
      <w:pPr>
        <w:spacing w:after="187" w:line="254" w:lineRule="auto"/>
        <w:ind w:left="-15" w:right="7" w:firstLine="350"/>
        <w:jc w:val="both"/>
      </w:pPr>
      <w:r>
        <w:rPr>
          <w:rFonts w:ascii="Times New Roman" w:eastAsia="Times New Roman" w:hAnsi="Times New Roman" w:cs="Times New Roman"/>
          <w:sz w:val="24"/>
        </w:rPr>
        <w:t>Los modelos conceptuales deben ser buenas herramientas para representar la realidad, por lo que deben poseer las siguientes cualidades:</w:t>
      </w:r>
    </w:p>
    <w:p w14:paraId="2973F29C" w14:textId="77777777" w:rsidR="000844B1" w:rsidRDefault="00000000">
      <w:pPr>
        <w:spacing w:after="196" w:line="254" w:lineRule="auto"/>
        <w:ind w:left="595" w:right="7" w:hanging="226"/>
        <w:jc w:val="both"/>
      </w:pPr>
      <w:r>
        <w:rPr>
          <w:noProof/>
        </w:rPr>
        <w:drawing>
          <wp:inline distT="0" distB="0" distL="0" distR="0" wp14:anchorId="65D75989" wp14:editId="1192DC87">
            <wp:extent cx="47244" cy="47244"/>
            <wp:effectExtent l="0" t="0" r="0" b="0"/>
            <wp:docPr id="10799" name="Picture 10799"/>
            <wp:cNvGraphicFramePr/>
            <a:graphic xmlns:a="http://schemas.openxmlformats.org/drawingml/2006/main">
              <a:graphicData uri="http://schemas.openxmlformats.org/drawingml/2006/picture">
                <pic:pic xmlns:pic="http://schemas.openxmlformats.org/drawingml/2006/picture">
                  <pic:nvPicPr>
                    <pic:cNvPr id="10799" name="Picture 1079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Expresividad: deben tener suficientes conceptos para expresar perfectamente la realidad.</w:t>
      </w:r>
    </w:p>
    <w:p w14:paraId="602F10F4" w14:textId="77777777" w:rsidR="000844B1" w:rsidRDefault="00000000">
      <w:pPr>
        <w:spacing w:after="197" w:line="254" w:lineRule="auto"/>
        <w:ind w:left="595" w:right="7" w:hanging="226"/>
        <w:jc w:val="both"/>
      </w:pPr>
      <w:r>
        <w:rPr>
          <w:noProof/>
        </w:rPr>
        <w:drawing>
          <wp:inline distT="0" distB="0" distL="0" distR="0" wp14:anchorId="4A22CEE8" wp14:editId="34686609">
            <wp:extent cx="47244" cy="47244"/>
            <wp:effectExtent l="0" t="0" r="0" b="0"/>
            <wp:docPr id="10803" name="Picture 10803"/>
            <wp:cNvGraphicFramePr/>
            <a:graphic xmlns:a="http://schemas.openxmlformats.org/drawingml/2006/main">
              <a:graphicData uri="http://schemas.openxmlformats.org/drawingml/2006/picture">
                <pic:pic xmlns:pic="http://schemas.openxmlformats.org/drawingml/2006/picture">
                  <pic:nvPicPr>
                    <pic:cNvPr id="10803" name="Picture 1080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Simplicidad: deben ser simples para que los esquemas sean fáciles de entender.</w:t>
      </w:r>
    </w:p>
    <w:p w14:paraId="08AA4905" w14:textId="77777777" w:rsidR="000844B1" w:rsidRDefault="00000000">
      <w:pPr>
        <w:spacing w:after="195" w:line="254" w:lineRule="auto"/>
        <w:ind w:left="369" w:right="7"/>
        <w:jc w:val="both"/>
      </w:pPr>
      <w:r>
        <w:rPr>
          <w:noProof/>
        </w:rPr>
        <w:drawing>
          <wp:inline distT="0" distB="0" distL="0" distR="0" wp14:anchorId="241F3340" wp14:editId="5BFDD8C5">
            <wp:extent cx="47244" cy="47244"/>
            <wp:effectExtent l="0" t="0" r="0" b="0"/>
            <wp:docPr id="10807" name="Picture 10807"/>
            <wp:cNvGraphicFramePr/>
            <a:graphic xmlns:a="http://schemas.openxmlformats.org/drawingml/2006/main">
              <a:graphicData uri="http://schemas.openxmlformats.org/drawingml/2006/picture">
                <pic:pic xmlns:pic="http://schemas.openxmlformats.org/drawingml/2006/picture">
                  <pic:nvPicPr>
                    <pic:cNvPr id="10807" name="Picture 1080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Minimalidad: cada concepto debe tener un significado distinto.</w:t>
      </w:r>
    </w:p>
    <w:p w14:paraId="07BFF945" w14:textId="77777777" w:rsidR="000844B1" w:rsidRDefault="00000000">
      <w:pPr>
        <w:spacing w:after="185" w:line="254" w:lineRule="auto"/>
        <w:ind w:left="595" w:right="7" w:hanging="226"/>
        <w:jc w:val="both"/>
      </w:pPr>
      <w:r>
        <w:rPr>
          <w:noProof/>
        </w:rPr>
        <w:drawing>
          <wp:inline distT="0" distB="0" distL="0" distR="0" wp14:anchorId="3471D216" wp14:editId="0D956BA3">
            <wp:extent cx="47244" cy="47244"/>
            <wp:effectExtent l="0" t="0" r="0" b="0"/>
            <wp:docPr id="10810" name="Picture 10810"/>
            <wp:cNvGraphicFramePr/>
            <a:graphic xmlns:a="http://schemas.openxmlformats.org/drawingml/2006/main">
              <a:graphicData uri="http://schemas.openxmlformats.org/drawingml/2006/picture">
                <pic:pic xmlns:pic="http://schemas.openxmlformats.org/drawingml/2006/picture">
                  <pic:nvPicPr>
                    <pic:cNvPr id="10810" name="Picture 1081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Formalidad: todos los conceptos deben tener una interpretación única, precisa y bien definida.</w:t>
      </w:r>
    </w:p>
    <w:p w14:paraId="6ACA853C" w14:textId="77777777" w:rsidR="000844B1" w:rsidRDefault="00000000">
      <w:pPr>
        <w:spacing w:after="3" w:line="254" w:lineRule="auto"/>
        <w:ind w:left="-15" w:right="7"/>
        <w:jc w:val="both"/>
      </w:pPr>
      <w:r>
        <w:rPr>
          <w:rFonts w:ascii="Times New Roman" w:eastAsia="Times New Roman" w:hAnsi="Times New Roman" w:cs="Times New Roman"/>
          <w:sz w:val="24"/>
        </w:rPr>
        <w:t>En general, un modelo no es capaz de expresar todas las propiedades de una realidad determinada, por lo que hay que añadir afirmaciones que complementen el esquema.</w:t>
      </w:r>
    </w:p>
    <w:p w14:paraId="76663F56" w14:textId="77777777" w:rsidR="000844B1" w:rsidRDefault="00000000">
      <w:pPr>
        <w:spacing w:after="3" w:line="254" w:lineRule="auto"/>
        <w:ind w:left="-15" w:right="7" w:firstLine="350"/>
        <w:jc w:val="both"/>
      </w:pPr>
      <w:r>
        <w:rPr>
          <w:rFonts w:ascii="Times New Roman" w:eastAsia="Times New Roman" w:hAnsi="Times New Roman" w:cs="Times New Roman"/>
          <w:sz w:val="24"/>
        </w:rPr>
        <w:t xml:space="preserve">El modelo entidad-relación es el modelo conceptual más utilizado para el diseño conceptual de bases de datos. Fue introducido por Peter Chen en 1976. El modelo entidad-relación está formado por un conjunto de conceptos que permiten describir la realidad mediante representaciones gráficas y lingüísticas. Estos conceptos se muestran en la figura </w:t>
      </w:r>
      <w:r>
        <w:rPr>
          <w:rFonts w:ascii="Times New Roman" w:eastAsia="Times New Roman" w:hAnsi="Times New Roman" w:cs="Times New Roman"/>
          <w:color w:val="0000FF"/>
          <w:sz w:val="24"/>
        </w:rPr>
        <w:t>6.1</w:t>
      </w:r>
      <w:r>
        <w:rPr>
          <w:rFonts w:ascii="Times New Roman" w:eastAsia="Times New Roman" w:hAnsi="Times New Roman" w:cs="Times New Roman"/>
          <w:sz w:val="24"/>
        </w:rPr>
        <w:t>:</w:t>
      </w:r>
    </w:p>
    <w:p w14:paraId="4B98BFDA" w14:textId="77777777" w:rsidR="000844B1" w:rsidRDefault="00000000">
      <w:pPr>
        <w:spacing w:after="608"/>
        <w:ind w:left="1403"/>
      </w:pPr>
      <w:r>
        <w:rPr>
          <w:noProof/>
        </w:rPr>
        <mc:AlternateContent>
          <mc:Choice Requires="wpg">
            <w:drawing>
              <wp:inline distT="0" distB="0" distL="0" distR="0" wp14:anchorId="384F174B" wp14:editId="4D3D723C">
                <wp:extent cx="3255264" cy="2414016"/>
                <wp:effectExtent l="0" t="0" r="0" b="0"/>
                <wp:docPr id="190186" name="Group 190186"/>
                <wp:cNvGraphicFramePr/>
                <a:graphic xmlns:a="http://schemas.openxmlformats.org/drawingml/2006/main">
                  <a:graphicData uri="http://schemas.microsoft.com/office/word/2010/wordprocessingGroup">
                    <wpg:wgp>
                      <wpg:cNvGrpSpPr/>
                      <wpg:grpSpPr>
                        <a:xfrm>
                          <a:off x="0" y="0"/>
                          <a:ext cx="3255264" cy="2414016"/>
                          <a:chOff x="0" y="0"/>
                          <a:chExt cx="3255264" cy="2414016"/>
                        </a:xfrm>
                      </wpg:grpSpPr>
                      <wps:wsp>
                        <wps:cNvPr id="10826" name="Shape 10826"/>
                        <wps:cNvSpPr/>
                        <wps:spPr>
                          <a:xfrm>
                            <a:off x="686410" y="704697"/>
                            <a:ext cx="91440" cy="91440"/>
                          </a:xfrm>
                          <a:custGeom>
                            <a:avLst/>
                            <a:gdLst/>
                            <a:ahLst/>
                            <a:cxnLst/>
                            <a:rect l="0" t="0" r="0" b="0"/>
                            <a:pathLst>
                              <a:path w="91440" h="91440">
                                <a:moveTo>
                                  <a:pt x="91440" y="45720"/>
                                </a:moveTo>
                                <a:cubicBezTo>
                                  <a:pt x="91440" y="70967"/>
                                  <a:pt x="70968" y="91440"/>
                                  <a:pt x="45720" y="91440"/>
                                </a:cubicBezTo>
                                <a:cubicBezTo>
                                  <a:pt x="20472" y="91440"/>
                                  <a:pt x="0" y="70967"/>
                                  <a:pt x="0" y="45720"/>
                                </a:cubicBezTo>
                                <a:cubicBezTo>
                                  <a:pt x="0" y="20472"/>
                                  <a:pt x="20472" y="0"/>
                                  <a:pt x="45720" y="0"/>
                                </a:cubicBezTo>
                                <a:cubicBezTo>
                                  <a:pt x="70968" y="0"/>
                                  <a:pt x="91440" y="20472"/>
                                  <a:pt x="91440" y="4572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27" name="Shape 10827"/>
                        <wps:cNvSpPr/>
                        <wps:spPr>
                          <a:xfrm>
                            <a:off x="320650" y="750417"/>
                            <a:ext cx="365760" cy="0"/>
                          </a:xfrm>
                          <a:custGeom>
                            <a:avLst/>
                            <a:gdLst/>
                            <a:ahLst/>
                            <a:cxnLst/>
                            <a:rect l="0" t="0" r="0" b="0"/>
                            <a:pathLst>
                              <a:path w="365760">
                                <a:moveTo>
                                  <a:pt x="0" y="0"/>
                                </a:moveTo>
                                <a:lnTo>
                                  <a:pt x="36576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28" name="Shape 10828"/>
                        <wps:cNvSpPr/>
                        <wps:spPr>
                          <a:xfrm>
                            <a:off x="2029968" y="704088"/>
                            <a:ext cx="91440" cy="91440"/>
                          </a:xfrm>
                          <a:custGeom>
                            <a:avLst/>
                            <a:gdLst/>
                            <a:ahLst/>
                            <a:cxnLst/>
                            <a:rect l="0" t="0" r="0" b="0"/>
                            <a:pathLst>
                              <a:path w="91440" h="91440">
                                <a:moveTo>
                                  <a:pt x="45720" y="0"/>
                                </a:moveTo>
                                <a:cubicBezTo>
                                  <a:pt x="70968" y="0"/>
                                  <a:pt x="91440" y="20472"/>
                                  <a:pt x="91440" y="45720"/>
                                </a:cubicBezTo>
                                <a:cubicBezTo>
                                  <a:pt x="91440" y="70968"/>
                                  <a:pt x="70968" y="91440"/>
                                  <a:pt x="45720" y="91440"/>
                                </a:cubicBezTo>
                                <a:cubicBezTo>
                                  <a:pt x="20472" y="91440"/>
                                  <a:pt x="0" y="70968"/>
                                  <a:pt x="0" y="45720"/>
                                </a:cubicBezTo>
                                <a:cubicBezTo>
                                  <a:pt x="0" y="20472"/>
                                  <a:pt x="20472" y="0"/>
                                  <a:pt x="457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29" name="Shape 10829"/>
                        <wps:cNvSpPr/>
                        <wps:spPr>
                          <a:xfrm>
                            <a:off x="2029968" y="704088"/>
                            <a:ext cx="91440" cy="91440"/>
                          </a:xfrm>
                          <a:custGeom>
                            <a:avLst/>
                            <a:gdLst/>
                            <a:ahLst/>
                            <a:cxnLst/>
                            <a:rect l="0" t="0" r="0" b="0"/>
                            <a:pathLst>
                              <a:path w="91440" h="91440">
                                <a:moveTo>
                                  <a:pt x="91440" y="45720"/>
                                </a:moveTo>
                                <a:cubicBezTo>
                                  <a:pt x="91440" y="70968"/>
                                  <a:pt x="70968" y="91440"/>
                                  <a:pt x="45720" y="91440"/>
                                </a:cubicBezTo>
                                <a:cubicBezTo>
                                  <a:pt x="20472" y="91440"/>
                                  <a:pt x="0" y="70968"/>
                                  <a:pt x="0" y="45720"/>
                                </a:cubicBezTo>
                                <a:cubicBezTo>
                                  <a:pt x="0" y="20472"/>
                                  <a:pt x="20472" y="0"/>
                                  <a:pt x="45720" y="0"/>
                                </a:cubicBezTo>
                                <a:cubicBezTo>
                                  <a:pt x="70968" y="0"/>
                                  <a:pt x="91440" y="20472"/>
                                  <a:pt x="91440" y="4572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30" name="Shape 10830"/>
                        <wps:cNvSpPr/>
                        <wps:spPr>
                          <a:xfrm>
                            <a:off x="1664208" y="749808"/>
                            <a:ext cx="365760" cy="0"/>
                          </a:xfrm>
                          <a:custGeom>
                            <a:avLst/>
                            <a:gdLst/>
                            <a:ahLst/>
                            <a:cxnLst/>
                            <a:rect l="0" t="0" r="0" b="0"/>
                            <a:pathLst>
                              <a:path w="365760">
                                <a:moveTo>
                                  <a:pt x="0" y="0"/>
                                </a:moveTo>
                                <a:lnTo>
                                  <a:pt x="36576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31" name="Shape 10831"/>
                        <wps:cNvSpPr/>
                        <wps:spPr>
                          <a:xfrm>
                            <a:off x="1143000" y="1335633"/>
                            <a:ext cx="91440" cy="91440"/>
                          </a:xfrm>
                          <a:custGeom>
                            <a:avLst/>
                            <a:gdLst/>
                            <a:ahLst/>
                            <a:cxnLst/>
                            <a:rect l="0" t="0" r="0" b="0"/>
                            <a:pathLst>
                              <a:path w="91440" h="91440">
                                <a:moveTo>
                                  <a:pt x="91440" y="45720"/>
                                </a:moveTo>
                                <a:cubicBezTo>
                                  <a:pt x="91440" y="70968"/>
                                  <a:pt x="70968" y="91440"/>
                                  <a:pt x="45720" y="91440"/>
                                </a:cubicBezTo>
                                <a:cubicBezTo>
                                  <a:pt x="20472" y="91440"/>
                                  <a:pt x="0" y="70968"/>
                                  <a:pt x="0" y="45720"/>
                                </a:cubicBezTo>
                                <a:cubicBezTo>
                                  <a:pt x="0" y="20472"/>
                                  <a:pt x="20472" y="0"/>
                                  <a:pt x="45720" y="0"/>
                                </a:cubicBezTo>
                                <a:cubicBezTo>
                                  <a:pt x="70968" y="0"/>
                                  <a:pt x="91440" y="20472"/>
                                  <a:pt x="91440" y="4572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32" name="Shape 10832"/>
                        <wps:cNvSpPr/>
                        <wps:spPr>
                          <a:xfrm>
                            <a:off x="1188720" y="1015593"/>
                            <a:ext cx="91440" cy="91440"/>
                          </a:xfrm>
                          <a:custGeom>
                            <a:avLst/>
                            <a:gdLst/>
                            <a:ahLst/>
                            <a:cxnLst/>
                            <a:rect l="0" t="0" r="0" b="0"/>
                            <a:pathLst>
                              <a:path w="91440" h="91440">
                                <a:moveTo>
                                  <a:pt x="91440" y="45720"/>
                                </a:moveTo>
                                <a:cubicBezTo>
                                  <a:pt x="91440" y="70968"/>
                                  <a:pt x="70968" y="91440"/>
                                  <a:pt x="45720" y="91440"/>
                                </a:cubicBezTo>
                                <a:cubicBezTo>
                                  <a:pt x="20472" y="91440"/>
                                  <a:pt x="0" y="70968"/>
                                  <a:pt x="0" y="45720"/>
                                </a:cubicBezTo>
                                <a:cubicBezTo>
                                  <a:pt x="0" y="20473"/>
                                  <a:pt x="20472" y="0"/>
                                  <a:pt x="45720" y="0"/>
                                </a:cubicBezTo>
                                <a:cubicBezTo>
                                  <a:pt x="70968" y="0"/>
                                  <a:pt x="91440" y="20473"/>
                                  <a:pt x="91440" y="4572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33" name="Shape 10833"/>
                        <wps:cNvSpPr/>
                        <wps:spPr>
                          <a:xfrm>
                            <a:off x="280416" y="1127760"/>
                            <a:ext cx="640080" cy="182880"/>
                          </a:xfrm>
                          <a:custGeom>
                            <a:avLst/>
                            <a:gdLst/>
                            <a:ahLst/>
                            <a:cxnLst/>
                            <a:rect l="0" t="0" r="0" b="0"/>
                            <a:pathLst>
                              <a:path w="640080" h="182880">
                                <a:moveTo>
                                  <a:pt x="640080" y="91440"/>
                                </a:moveTo>
                                <a:cubicBezTo>
                                  <a:pt x="640080" y="141936"/>
                                  <a:pt x="496786" y="182880"/>
                                  <a:pt x="320040" y="182880"/>
                                </a:cubicBezTo>
                                <a:cubicBezTo>
                                  <a:pt x="143294" y="182880"/>
                                  <a:pt x="0" y="141936"/>
                                  <a:pt x="0" y="91440"/>
                                </a:cubicBezTo>
                                <a:cubicBezTo>
                                  <a:pt x="0" y="40945"/>
                                  <a:pt x="143294" y="0"/>
                                  <a:pt x="320040" y="0"/>
                                </a:cubicBezTo>
                                <a:cubicBezTo>
                                  <a:pt x="496786" y="0"/>
                                  <a:pt x="640080" y="40945"/>
                                  <a:pt x="640080" y="9144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34" name="Shape 10834"/>
                        <wps:cNvSpPr/>
                        <wps:spPr>
                          <a:xfrm>
                            <a:off x="822350" y="1060704"/>
                            <a:ext cx="365760" cy="91440"/>
                          </a:xfrm>
                          <a:custGeom>
                            <a:avLst/>
                            <a:gdLst/>
                            <a:ahLst/>
                            <a:cxnLst/>
                            <a:rect l="0" t="0" r="0" b="0"/>
                            <a:pathLst>
                              <a:path w="365760" h="91440">
                                <a:moveTo>
                                  <a:pt x="0" y="91440"/>
                                </a:moveTo>
                                <a:lnTo>
                                  <a:pt x="36576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35" name="Shape 10835"/>
                        <wps:cNvSpPr/>
                        <wps:spPr>
                          <a:xfrm>
                            <a:off x="776631" y="1289304"/>
                            <a:ext cx="365760" cy="91440"/>
                          </a:xfrm>
                          <a:custGeom>
                            <a:avLst/>
                            <a:gdLst/>
                            <a:ahLst/>
                            <a:cxnLst/>
                            <a:rect l="0" t="0" r="0" b="0"/>
                            <a:pathLst>
                              <a:path w="365760" h="91440">
                                <a:moveTo>
                                  <a:pt x="0" y="0"/>
                                </a:moveTo>
                                <a:lnTo>
                                  <a:pt x="365760" y="9144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36" name="Shape 10836"/>
                        <wps:cNvSpPr/>
                        <wps:spPr>
                          <a:xfrm>
                            <a:off x="722376" y="1572768"/>
                            <a:ext cx="466344" cy="201168"/>
                          </a:xfrm>
                          <a:custGeom>
                            <a:avLst/>
                            <a:gdLst/>
                            <a:ahLst/>
                            <a:cxnLst/>
                            <a:rect l="0" t="0" r="0" b="0"/>
                            <a:pathLst>
                              <a:path w="466344" h="201168">
                                <a:moveTo>
                                  <a:pt x="0" y="201168"/>
                                </a:moveTo>
                                <a:lnTo>
                                  <a:pt x="466344" y="201168"/>
                                </a:lnTo>
                                <a:lnTo>
                                  <a:pt x="466344"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37" name="Shape 10837"/>
                        <wps:cNvSpPr/>
                        <wps:spPr>
                          <a:xfrm>
                            <a:off x="521208" y="1892808"/>
                            <a:ext cx="0" cy="100584"/>
                          </a:xfrm>
                          <a:custGeom>
                            <a:avLst/>
                            <a:gdLst/>
                            <a:ahLst/>
                            <a:cxnLst/>
                            <a:rect l="0" t="0" r="0" b="0"/>
                            <a:pathLst>
                              <a:path h="100584">
                                <a:moveTo>
                                  <a:pt x="0" y="0"/>
                                </a:moveTo>
                                <a:lnTo>
                                  <a:pt x="0" y="100584"/>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38" name="Shape 10838"/>
                        <wps:cNvSpPr/>
                        <wps:spPr>
                          <a:xfrm>
                            <a:off x="521208" y="1892808"/>
                            <a:ext cx="813816" cy="0"/>
                          </a:xfrm>
                          <a:custGeom>
                            <a:avLst/>
                            <a:gdLst/>
                            <a:ahLst/>
                            <a:cxnLst/>
                            <a:rect l="0" t="0" r="0" b="0"/>
                            <a:pathLst>
                              <a:path w="813816">
                                <a:moveTo>
                                  <a:pt x="0" y="0"/>
                                </a:moveTo>
                                <a:lnTo>
                                  <a:pt x="813816"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39" name="Shape 10839"/>
                        <wps:cNvSpPr/>
                        <wps:spPr>
                          <a:xfrm>
                            <a:off x="1335024" y="1892808"/>
                            <a:ext cx="0" cy="100584"/>
                          </a:xfrm>
                          <a:custGeom>
                            <a:avLst/>
                            <a:gdLst/>
                            <a:ahLst/>
                            <a:cxnLst/>
                            <a:rect l="0" t="0" r="0" b="0"/>
                            <a:pathLst>
                              <a:path h="100584">
                                <a:moveTo>
                                  <a:pt x="0" y="0"/>
                                </a:moveTo>
                                <a:lnTo>
                                  <a:pt x="0" y="100584"/>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40" name="Shape 10840"/>
                        <wps:cNvSpPr/>
                        <wps:spPr>
                          <a:xfrm>
                            <a:off x="292608" y="1993392"/>
                            <a:ext cx="466344" cy="201168"/>
                          </a:xfrm>
                          <a:custGeom>
                            <a:avLst/>
                            <a:gdLst/>
                            <a:ahLst/>
                            <a:cxnLst/>
                            <a:rect l="0" t="0" r="0" b="0"/>
                            <a:pathLst>
                              <a:path w="466344" h="201168">
                                <a:moveTo>
                                  <a:pt x="0" y="201168"/>
                                </a:moveTo>
                                <a:lnTo>
                                  <a:pt x="466344" y="201168"/>
                                </a:lnTo>
                                <a:lnTo>
                                  <a:pt x="466344"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41" name="Shape 10841"/>
                        <wps:cNvSpPr/>
                        <wps:spPr>
                          <a:xfrm>
                            <a:off x="1115568" y="1993392"/>
                            <a:ext cx="466344" cy="192024"/>
                          </a:xfrm>
                          <a:custGeom>
                            <a:avLst/>
                            <a:gdLst/>
                            <a:ahLst/>
                            <a:cxnLst/>
                            <a:rect l="0" t="0" r="0" b="0"/>
                            <a:pathLst>
                              <a:path w="466344" h="192024">
                                <a:moveTo>
                                  <a:pt x="0" y="192024"/>
                                </a:moveTo>
                                <a:lnTo>
                                  <a:pt x="466344" y="192024"/>
                                </a:lnTo>
                                <a:lnTo>
                                  <a:pt x="466344"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44" name="Shape 10844"/>
                        <wps:cNvSpPr/>
                        <wps:spPr>
                          <a:xfrm>
                            <a:off x="950976" y="1784037"/>
                            <a:ext cx="0" cy="108771"/>
                          </a:xfrm>
                          <a:custGeom>
                            <a:avLst/>
                            <a:gdLst/>
                            <a:ahLst/>
                            <a:cxnLst/>
                            <a:rect l="0" t="0" r="0" b="0"/>
                            <a:pathLst>
                              <a:path h="108771">
                                <a:moveTo>
                                  <a:pt x="0" y="108771"/>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45" name="Shape 10845"/>
                        <wps:cNvSpPr/>
                        <wps:spPr>
                          <a:xfrm>
                            <a:off x="932688" y="1784299"/>
                            <a:ext cx="36576" cy="73152"/>
                          </a:xfrm>
                          <a:custGeom>
                            <a:avLst/>
                            <a:gdLst/>
                            <a:ahLst/>
                            <a:cxnLst/>
                            <a:rect l="0" t="0" r="0" b="0"/>
                            <a:pathLst>
                              <a:path w="36576" h="73152">
                                <a:moveTo>
                                  <a:pt x="36576" y="73152"/>
                                </a:moveTo>
                                <a:lnTo>
                                  <a:pt x="18288" y="0"/>
                                </a:lnTo>
                                <a:lnTo>
                                  <a:pt x="0" y="73152"/>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46" name="Shape 10846"/>
                        <wps:cNvSpPr/>
                        <wps:spPr>
                          <a:xfrm>
                            <a:off x="256032" y="192024"/>
                            <a:ext cx="594360" cy="228600"/>
                          </a:xfrm>
                          <a:custGeom>
                            <a:avLst/>
                            <a:gdLst/>
                            <a:ahLst/>
                            <a:cxnLst/>
                            <a:rect l="0" t="0" r="0" b="0"/>
                            <a:pathLst>
                              <a:path w="594360" h="228600">
                                <a:moveTo>
                                  <a:pt x="0" y="228600"/>
                                </a:moveTo>
                                <a:lnTo>
                                  <a:pt x="594360" y="228600"/>
                                </a:lnTo>
                                <a:lnTo>
                                  <a:pt x="594360"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47" name="Shape 10847"/>
                        <wps:cNvSpPr/>
                        <wps:spPr>
                          <a:xfrm>
                            <a:off x="1609344" y="134112"/>
                            <a:ext cx="548640" cy="304800"/>
                          </a:xfrm>
                          <a:custGeom>
                            <a:avLst/>
                            <a:gdLst/>
                            <a:ahLst/>
                            <a:cxnLst/>
                            <a:rect l="0" t="0" r="0" b="0"/>
                            <a:pathLst>
                              <a:path w="548640" h="304800">
                                <a:moveTo>
                                  <a:pt x="274320" y="0"/>
                                </a:moveTo>
                                <a:lnTo>
                                  <a:pt x="0" y="152400"/>
                                </a:lnTo>
                                <a:lnTo>
                                  <a:pt x="274320" y="304800"/>
                                </a:lnTo>
                                <a:lnTo>
                                  <a:pt x="548640" y="152400"/>
                                </a:lnTo>
                                <a:lnTo>
                                  <a:pt x="27432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48" name="Shape 10848"/>
                        <wps:cNvSpPr/>
                        <wps:spPr>
                          <a:xfrm>
                            <a:off x="0" y="0"/>
                            <a:ext cx="3255264" cy="2414016"/>
                          </a:xfrm>
                          <a:custGeom>
                            <a:avLst/>
                            <a:gdLst/>
                            <a:ahLst/>
                            <a:cxnLst/>
                            <a:rect l="0" t="0" r="0" b="0"/>
                            <a:pathLst>
                              <a:path w="3255264" h="2414016">
                                <a:moveTo>
                                  <a:pt x="0" y="2414016"/>
                                </a:moveTo>
                                <a:lnTo>
                                  <a:pt x="3255264" y="2414016"/>
                                </a:lnTo>
                                <a:lnTo>
                                  <a:pt x="3255264"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0849" name="Rectangle 10849"/>
                        <wps:cNvSpPr/>
                        <wps:spPr>
                          <a:xfrm>
                            <a:off x="2304287" y="235505"/>
                            <a:ext cx="522297" cy="147506"/>
                          </a:xfrm>
                          <a:prstGeom prst="rect">
                            <a:avLst/>
                          </a:prstGeom>
                          <a:ln>
                            <a:noFill/>
                          </a:ln>
                        </wps:spPr>
                        <wps:txbx>
                          <w:txbxContent>
                            <w:p w14:paraId="3196BC00" w14:textId="77777777" w:rsidR="000844B1" w:rsidRDefault="00000000">
                              <w:r>
                                <w:rPr>
                                  <w:rFonts w:ascii="Times New Roman" w:eastAsia="Times New Roman" w:hAnsi="Times New Roman" w:cs="Times New Roman"/>
                                  <w:sz w:val="19"/>
                                </w:rPr>
                                <w:t>relación</w:t>
                              </w:r>
                            </w:p>
                          </w:txbxContent>
                        </wps:txbx>
                        <wps:bodyPr horzOverflow="overflow" vert="horz" lIns="0" tIns="0" rIns="0" bIns="0" rtlCol="0">
                          <a:noAutofit/>
                        </wps:bodyPr>
                      </wps:wsp>
                      <wps:wsp>
                        <wps:cNvPr id="10850" name="Rectangle 10850"/>
                        <wps:cNvSpPr/>
                        <wps:spPr>
                          <a:xfrm>
                            <a:off x="950975" y="235505"/>
                            <a:ext cx="477380" cy="147506"/>
                          </a:xfrm>
                          <a:prstGeom prst="rect">
                            <a:avLst/>
                          </a:prstGeom>
                          <a:ln>
                            <a:noFill/>
                          </a:ln>
                        </wps:spPr>
                        <wps:txbx>
                          <w:txbxContent>
                            <w:p w14:paraId="4F062AE3" w14:textId="77777777" w:rsidR="000844B1" w:rsidRDefault="00000000">
                              <w:r>
                                <w:rPr>
                                  <w:rFonts w:ascii="Times New Roman" w:eastAsia="Times New Roman" w:hAnsi="Times New Roman" w:cs="Times New Roman"/>
                                  <w:sz w:val="19"/>
                                </w:rPr>
                                <w:t>entidad</w:t>
                              </w:r>
                            </w:p>
                          </w:txbxContent>
                        </wps:txbx>
                        <wps:bodyPr horzOverflow="overflow" vert="horz" lIns="0" tIns="0" rIns="0" bIns="0" rtlCol="0">
                          <a:noAutofit/>
                        </wps:bodyPr>
                      </wps:wsp>
                      <wps:wsp>
                        <wps:cNvPr id="10851" name="Rectangle 10851"/>
                        <wps:cNvSpPr/>
                        <wps:spPr>
                          <a:xfrm>
                            <a:off x="941832" y="701848"/>
                            <a:ext cx="504460" cy="147506"/>
                          </a:xfrm>
                          <a:prstGeom prst="rect">
                            <a:avLst/>
                          </a:prstGeom>
                          <a:ln>
                            <a:noFill/>
                          </a:ln>
                        </wps:spPr>
                        <wps:txbx>
                          <w:txbxContent>
                            <w:p w14:paraId="5EA7251C" w14:textId="77777777" w:rsidR="000844B1" w:rsidRDefault="00000000">
                              <w:r>
                                <w:rPr>
                                  <w:rFonts w:ascii="Times New Roman" w:eastAsia="Times New Roman" w:hAnsi="Times New Roman" w:cs="Times New Roman"/>
                                  <w:sz w:val="19"/>
                                </w:rPr>
                                <w:t>atributo</w:t>
                              </w:r>
                            </w:p>
                          </w:txbxContent>
                        </wps:txbx>
                        <wps:bodyPr horzOverflow="overflow" vert="horz" lIns="0" tIns="0" rIns="0" bIns="0" rtlCol="0">
                          <a:noAutofit/>
                        </wps:bodyPr>
                      </wps:wsp>
                      <wps:wsp>
                        <wps:cNvPr id="10852" name="Rectangle 10852"/>
                        <wps:cNvSpPr/>
                        <wps:spPr>
                          <a:xfrm>
                            <a:off x="2313432" y="701848"/>
                            <a:ext cx="828605" cy="147506"/>
                          </a:xfrm>
                          <a:prstGeom prst="rect">
                            <a:avLst/>
                          </a:prstGeom>
                          <a:ln>
                            <a:noFill/>
                          </a:ln>
                        </wps:spPr>
                        <wps:txbx>
                          <w:txbxContent>
                            <w:p w14:paraId="4DD54842" w14:textId="77777777" w:rsidR="000844B1" w:rsidRDefault="00000000">
                              <w:r>
                                <w:rPr>
                                  <w:rFonts w:ascii="Times New Roman" w:eastAsia="Times New Roman" w:hAnsi="Times New Roman" w:cs="Times New Roman"/>
                                  <w:sz w:val="19"/>
                                </w:rPr>
                                <w:t>identificador</w:t>
                              </w:r>
                            </w:p>
                          </w:txbxContent>
                        </wps:txbx>
                        <wps:bodyPr horzOverflow="overflow" vert="horz" lIns="0" tIns="0" rIns="0" bIns="0" rtlCol="0">
                          <a:noAutofit/>
                        </wps:bodyPr>
                      </wps:wsp>
                      <wps:wsp>
                        <wps:cNvPr id="10853" name="Rectangle 10853"/>
                        <wps:cNvSpPr/>
                        <wps:spPr>
                          <a:xfrm>
                            <a:off x="1481329" y="1177334"/>
                            <a:ext cx="1247610" cy="147506"/>
                          </a:xfrm>
                          <a:prstGeom prst="rect">
                            <a:avLst/>
                          </a:prstGeom>
                          <a:ln>
                            <a:noFill/>
                          </a:ln>
                        </wps:spPr>
                        <wps:txbx>
                          <w:txbxContent>
                            <w:p w14:paraId="1C28DF77" w14:textId="77777777" w:rsidR="000844B1" w:rsidRDefault="00000000">
                              <w:r>
                                <w:rPr>
                                  <w:rFonts w:ascii="Times New Roman" w:eastAsia="Times New Roman" w:hAnsi="Times New Roman" w:cs="Times New Roman"/>
                                  <w:sz w:val="19"/>
                                </w:rPr>
                                <w:t>atributo compuesto</w:t>
                              </w:r>
                            </w:p>
                          </w:txbxContent>
                        </wps:txbx>
                        <wps:bodyPr horzOverflow="overflow" vert="horz" lIns="0" tIns="0" rIns="0" bIns="0" rtlCol="0">
                          <a:noAutofit/>
                        </wps:bodyPr>
                      </wps:wsp>
                      <wps:wsp>
                        <wps:cNvPr id="10854" name="Rectangle 10854"/>
                        <wps:cNvSpPr/>
                        <wps:spPr>
                          <a:xfrm>
                            <a:off x="1755649" y="1789984"/>
                            <a:ext cx="1755961" cy="147507"/>
                          </a:xfrm>
                          <a:prstGeom prst="rect">
                            <a:avLst/>
                          </a:prstGeom>
                          <a:ln>
                            <a:noFill/>
                          </a:ln>
                        </wps:spPr>
                        <wps:txbx>
                          <w:txbxContent>
                            <w:p w14:paraId="273AAFA7" w14:textId="77777777" w:rsidR="000844B1" w:rsidRDefault="00000000">
                              <w:r>
                                <w:rPr>
                                  <w:rFonts w:ascii="Times New Roman" w:eastAsia="Times New Roman" w:hAnsi="Times New Roman" w:cs="Times New Roman"/>
                                  <w:sz w:val="19"/>
                                </w:rPr>
                                <w:t>jerarquía de generalización</w:t>
                              </w:r>
                            </w:p>
                          </w:txbxContent>
                        </wps:txbx>
                        <wps:bodyPr horzOverflow="overflow" vert="horz" lIns="0" tIns="0" rIns="0" bIns="0" rtlCol="0">
                          <a:noAutofit/>
                        </wps:bodyPr>
                      </wps:wsp>
                    </wpg:wgp>
                  </a:graphicData>
                </a:graphic>
              </wp:inline>
            </w:drawing>
          </mc:Choice>
          <mc:Fallback>
            <w:pict>
              <v:group w14:anchorId="384F174B" id="Group 190186" o:spid="_x0000_s1106" style="width:256.3pt;height:190.1pt;mso-position-horizontal-relative:char;mso-position-vertical-relative:line" coordsize="32552,24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">
                <v:shape id="Shape 10826" o:spid="_x0000_s1107" style="position:absolute;left:6864;top:7046;width:914;height:915;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" path="m91440,45720v,25247,-20472,45720,-45720,45720c20472,91440,,70967,,45720,,20472,20472,,45720,,70968,,91440,20472,91440,45720xe" filled="f" strokeweight=".36pt">
                  <v:stroke miterlimit="83231f" joinstyle="miter"/>
                  <v:path arrowok="t" textboxrect="0,0,91440,91440"/>
                </v:shape>
                <v:shape id="Shape 10827" o:spid="_x0000_s1108" style="position:absolute;left:3206;top:7504;width:3658;height:0;visibility:visible;mso-wrap-style:square;v-text-anchor:top" coordsize="3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" path="m,l365760,e" filled="f" strokeweight=".36pt">
                  <v:stroke miterlimit="83231f" joinstyle="miter"/>
                  <v:path arrowok="t" textboxrect="0,0,365760,0"/>
                </v:shape>
                <v:shape id="Shape 10828" o:spid="_x0000_s1109" style="position:absolute;left:20299;top:7040;width:915;height:915;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" path="m45720,c70968,,91440,20472,91440,45720v,25248,-20472,45720,-45720,45720c20472,91440,,70968,,45720,,20472,20472,,45720,xe" fillcolor="black" stroked="f" strokeweight="0">
                  <v:stroke miterlimit="83231f" joinstyle="miter"/>
                  <v:path arrowok="t" textboxrect="0,0,91440,91440"/>
                </v:shape>
                <v:shape id="Shape 10829" o:spid="_x0000_s1110" style="position:absolute;left:20299;top:7040;width:915;height:915;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" path="m91440,45720v,25248,-20472,45720,-45720,45720c20472,91440,,70968,,45720,,20472,20472,,45720,,70968,,91440,20472,91440,45720xe" filled="f" strokeweight=".36pt">
                  <v:stroke miterlimit="83231f" joinstyle="miter"/>
                  <v:path arrowok="t" textboxrect="0,0,91440,91440"/>
                </v:shape>
                <v:shape id="Shape 10830" o:spid="_x0000_s1111" style="position:absolute;left:16642;top:7498;width:3657;height:0;visibility:visible;mso-wrap-style:square;v-text-anchor:top" coordsize="3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" path="m,l365760,e" filled="f" strokeweight=".36pt">
                  <v:stroke miterlimit="83231f" joinstyle="miter"/>
                  <v:path arrowok="t" textboxrect="0,0,365760,0"/>
                </v:shape>
                <v:shape id="Shape 10831" o:spid="_x0000_s1112" style="position:absolute;left:11430;top:13356;width:914;height:914;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" path="m91440,45720v,25248,-20472,45720,-45720,45720c20472,91440,,70968,,45720,,20472,20472,,45720,,70968,,91440,20472,91440,45720xe" filled="f" strokeweight=".36pt">
                  <v:stroke miterlimit="83231f" joinstyle="miter"/>
                  <v:path arrowok="t" textboxrect="0,0,91440,91440"/>
                </v:shape>
                <v:shape id="Shape 10832" o:spid="_x0000_s1113" style="position:absolute;left:11887;top:10155;width:914;height:915;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" path="m91440,45720v,25248,-20472,45720,-45720,45720c20472,91440,,70968,,45720,,20473,20472,,45720,,70968,,91440,20473,91440,45720xe" filled="f" strokeweight=".36pt">
                  <v:stroke miterlimit="83231f" joinstyle="miter"/>
                  <v:path arrowok="t" textboxrect="0,0,91440,91440"/>
                </v:shape>
                <v:shape id="Shape 10833" o:spid="_x0000_s1114" style="position:absolute;left:2804;top:11277;width:6400;height:1829;visibility:visible;mso-wrap-style:square;v-text-anchor:top" coordsize="64008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" path="m640080,91440v,50496,-143294,91440,-320040,91440c143294,182880,,141936,,91440,,40945,143294,,320040,,496786,,640080,40945,640080,91440xe" filled="f" strokeweight=".36pt">
                  <v:stroke miterlimit="83231f" joinstyle="miter"/>
                  <v:path arrowok="t" textboxrect="0,0,640080,182880"/>
                </v:shape>
                <v:shape id="Shape 10834" o:spid="_x0000_s1115" style="position:absolute;left:8223;top:10607;width:3658;height:914;visibility:visible;mso-wrap-style:square;v-text-anchor:top" coordsize="36576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" path="m,91440l365760,e" filled="f" strokeweight=".36pt">
                  <v:stroke miterlimit="83231f" joinstyle="miter"/>
                  <v:path arrowok="t" textboxrect="0,0,365760,91440"/>
                </v:shape>
                <v:shape id="Shape 10835" o:spid="_x0000_s1116" style="position:absolute;left:7766;top:12893;width:3657;height:914;visibility:visible;mso-wrap-style:square;v-text-anchor:top" coordsize="36576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" path="m,l365760,91440e" filled="f" strokeweight=".36pt">
                  <v:stroke miterlimit="83231f" joinstyle="miter"/>
                  <v:path arrowok="t" textboxrect="0,0,365760,91440"/>
                </v:shape>
                <v:shape id="Shape 10836" o:spid="_x0000_s1117" style="position:absolute;left:7223;top:15727;width:4664;height:2012;visibility:visible;mso-wrap-style:square;v-text-anchor:top" coordsize="4663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" path="m,201168r466344,l466344,,,,,201168xe" filled="f" strokeweight=".36pt">
                  <v:stroke miterlimit="83231f" joinstyle="miter"/>
                  <v:path arrowok="t" textboxrect="0,0,466344,201168"/>
                </v:shape>
                <v:shape id="Shape 10837" o:spid="_x0000_s1118" style="position:absolute;left:5212;top:18928;width:0;height:1005;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" path="m,l,100584e" filled="f" strokeweight=".36pt">
                  <v:stroke miterlimit="83231f" joinstyle="miter"/>
                  <v:path arrowok="t" textboxrect="0,0,0,100584"/>
                </v:shape>
                <v:shape id="Shape 10838" o:spid="_x0000_s1119" style="position:absolute;left:5212;top:18928;width:8138;height:0;visibility:visible;mso-wrap-style:square;v-text-anchor:top" coordsize="813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" path="m,l813816,e" filled="f" strokeweight=".36pt">
                  <v:stroke miterlimit="83231f" joinstyle="miter"/>
                  <v:path arrowok="t" textboxrect="0,0,813816,0"/>
                </v:shape>
                <v:shape id="Shape 10839" o:spid="_x0000_s1120" style="position:absolute;left:13350;top:18928;width:0;height:1005;visibility:visible;mso-wrap-style:square;v-text-anchor:top" coordsize="0,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" path="m,l,100584e" filled="f" strokeweight=".36pt">
                  <v:stroke miterlimit="83231f" joinstyle="miter"/>
                  <v:path arrowok="t" textboxrect="0,0,0,100584"/>
                </v:shape>
                <v:shape id="Shape 10840" o:spid="_x0000_s1121" style="position:absolute;left:2926;top:19933;width:4663;height:2012;visibility:visible;mso-wrap-style:square;v-text-anchor:top" coordsize="4663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" path="m,201168r466344,l466344,,,,,201168xe" filled="f" strokeweight=".36pt">
                  <v:stroke miterlimit="83231f" joinstyle="miter"/>
                  <v:path arrowok="t" textboxrect="0,0,466344,201168"/>
                </v:shape>
                <v:shape id="Shape 10841" o:spid="_x0000_s1122" style="position:absolute;left:11155;top:19933;width:4664;height:1921;visibility:visible;mso-wrap-style:square;v-text-anchor:top" coordsize="46634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" path="m,192024r466344,l466344,,,,,192024xe" filled="f" strokeweight=".36pt">
                  <v:stroke miterlimit="83231f" joinstyle="miter"/>
                  <v:path arrowok="t" textboxrect="0,0,466344,192024"/>
                </v:shape>
                <v:shape id="Shape 10844" o:spid="_x0000_s1123" style="position:absolute;left:9509;top:17840;width:0;height:1088;visibility:visible;mso-wrap-style:square;v-text-anchor:top" coordsize="0,108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" path="m,108771l,e" filled="f" strokeweight=".36pt">
                  <v:stroke miterlimit="83231f" joinstyle="miter"/>
                  <v:path arrowok="t" textboxrect="0,0,0,108771"/>
                </v:shape>
                <v:shape id="Shape 10845" o:spid="_x0000_s1124" style="position:absolute;left:9326;top:17842;width:366;height:732;visibility:visible;mso-wrap-style:square;v-text-anchor:top" coordsize="3657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" path="m36576,73152l18288,,,73152e" filled="f" strokeweight=".36pt">
                  <v:stroke miterlimit="83231f" joinstyle="miter"/>
                  <v:path arrowok="t" textboxrect="0,0,36576,73152"/>
                </v:shape>
                <v:shape id="Shape 10846" o:spid="_x0000_s1125" style="position:absolute;left:2560;top:1920;width:5943;height:2286;visibility:visible;mso-wrap-style:square;v-text-anchor:top" coordsize="59436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" path="m,228600r594360,l594360,,,,,228600xe" filled="f" strokeweight=".36pt">
                  <v:stroke miterlimit="83231f" joinstyle="miter"/>
                  <v:path arrowok="t" textboxrect="0,0,594360,228600"/>
                </v:shape>
                <v:shape id="Shape 10847" o:spid="_x0000_s1126" style="position:absolute;left:16093;top:1341;width:5486;height:3048;visibility:visible;mso-wrap-style:square;v-text-anchor:top" coordsize="54864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" path="m274320,l,152400,274320,304800,548640,152400,274320,xe" filled="f" strokeweight=".36pt">
                  <v:stroke miterlimit="83231f" joinstyle="miter"/>
                  <v:path arrowok="t" textboxrect="0,0,548640,304800"/>
                </v:shape>
                <v:shape id="Shape 10848" o:spid="_x0000_s1127" style="position:absolute;width:32552;height:24140;visibility:visible;mso-wrap-style:square;v-text-anchor:top" coordsize="3255264,241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" path="m,2414016r3255264,l3255264,,,,,2414016xe" filled="f" strokeweight=".36pt">
                  <v:stroke miterlimit="83231f" joinstyle="miter"/>
                  <v:path arrowok="t" textboxrect="0,0,3255264,2414016"/>
                </v:shape>
                <v:rect id="Rectangle 10849" o:spid="_x0000_s1128" style="position:absolute;left:23042;top:2355;width:522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" filled="f" stroked="f">
                  <v:textbox inset="0,0,0,0">
                    <w:txbxContent>
                      <w:p w14:paraId="3196BC00" w14:textId="77777777" w:rsidR="000844B1" w:rsidRDefault="00000000">
                        <w:r>
                          <w:rPr>
                            <w:rFonts w:ascii="Times New Roman" w:eastAsia="Times New Roman" w:hAnsi="Times New Roman" w:cs="Times New Roman"/>
                            <w:sz w:val="19"/>
                          </w:rPr>
                          <w:t>relación</w:t>
                        </w:r>
                      </w:p>
                    </w:txbxContent>
                  </v:textbox>
                </v:rect>
                <v:rect id="Rectangle 10850" o:spid="_x0000_s1129" style="position:absolute;left:9509;top:2355;width:47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" filled="f" stroked="f">
                  <v:textbox inset="0,0,0,0">
                    <w:txbxContent>
                      <w:p w14:paraId="4F062AE3" w14:textId="77777777" w:rsidR="000844B1" w:rsidRDefault="00000000">
                        <w:r>
                          <w:rPr>
                            <w:rFonts w:ascii="Times New Roman" w:eastAsia="Times New Roman" w:hAnsi="Times New Roman" w:cs="Times New Roman"/>
                            <w:sz w:val="19"/>
                          </w:rPr>
                          <w:t>entidad</w:t>
                        </w:r>
                      </w:p>
                    </w:txbxContent>
                  </v:textbox>
                </v:rect>
                <v:rect id="Rectangle 10851" o:spid="_x0000_s1130" style="position:absolute;left:9418;top:7018;width:504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" filled="f" stroked="f">
                  <v:textbox inset="0,0,0,0">
                    <w:txbxContent>
                      <w:p w14:paraId="5EA7251C" w14:textId="77777777" w:rsidR="000844B1" w:rsidRDefault="00000000">
                        <w:r>
                          <w:rPr>
                            <w:rFonts w:ascii="Times New Roman" w:eastAsia="Times New Roman" w:hAnsi="Times New Roman" w:cs="Times New Roman"/>
                            <w:sz w:val="19"/>
                          </w:rPr>
                          <w:t>atributo</w:t>
                        </w:r>
                      </w:p>
                    </w:txbxContent>
                  </v:textbox>
                </v:rect>
                <v:rect id="Rectangle 10852" o:spid="_x0000_s1131" style="position:absolute;left:23134;top:7018;width:828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" filled="f" stroked="f">
                  <v:textbox inset="0,0,0,0">
                    <w:txbxContent>
                      <w:p w14:paraId="4DD54842" w14:textId="77777777" w:rsidR="000844B1" w:rsidRDefault="00000000">
                        <w:r>
                          <w:rPr>
                            <w:rFonts w:ascii="Times New Roman" w:eastAsia="Times New Roman" w:hAnsi="Times New Roman" w:cs="Times New Roman"/>
                            <w:sz w:val="19"/>
                          </w:rPr>
                          <w:t>identificador</w:t>
                        </w:r>
                      </w:p>
                    </w:txbxContent>
                  </v:textbox>
                </v:rect>
                <v:rect id="Rectangle 10853" o:spid="_x0000_s1132" style="position:absolute;left:14813;top:11773;width:1247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" filled="f" stroked="f">
                  <v:textbox inset="0,0,0,0">
                    <w:txbxContent>
                      <w:p w14:paraId="1C28DF77" w14:textId="77777777" w:rsidR="000844B1" w:rsidRDefault="00000000">
                        <w:r>
                          <w:rPr>
                            <w:rFonts w:ascii="Times New Roman" w:eastAsia="Times New Roman" w:hAnsi="Times New Roman" w:cs="Times New Roman"/>
                            <w:sz w:val="19"/>
                          </w:rPr>
                          <w:t>atributo compuesto</w:t>
                        </w:r>
                      </w:p>
                    </w:txbxContent>
                  </v:textbox>
                </v:rect>
                <v:rect id="Rectangle 10854" o:spid="_x0000_s1133" style="position:absolute;left:17556;top:17899;width:1756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" filled="f" stroked="f">
                  <v:textbox inset="0,0,0,0">
                    <w:txbxContent>
                      <w:p w14:paraId="273AAFA7" w14:textId="77777777" w:rsidR="000844B1" w:rsidRDefault="00000000">
                        <w:r>
                          <w:rPr>
                            <w:rFonts w:ascii="Times New Roman" w:eastAsia="Times New Roman" w:hAnsi="Times New Roman" w:cs="Times New Roman"/>
                            <w:sz w:val="19"/>
                          </w:rPr>
                          <w:t>jerarquía de generalización</w:t>
                        </w:r>
                      </w:p>
                    </w:txbxContent>
                  </v:textbox>
                </v:rect>
                <w10:anchorlock/>
              </v:group>
            </w:pict>
          </mc:Fallback>
        </mc:AlternateContent>
      </w:r>
    </w:p>
    <w:p w14:paraId="3E04E08B" w14:textId="77777777" w:rsidR="000844B1" w:rsidRDefault="00000000">
      <w:pPr>
        <w:spacing w:after="336"/>
        <w:ind w:right="17"/>
        <w:jc w:val="center"/>
      </w:pPr>
      <w:r>
        <w:rPr>
          <w:rFonts w:ascii="Times New Roman" w:eastAsia="Times New Roman" w:hAnsi="Times New Roman" w:cs="Times New Roman"/>
          <w:sz w:val="20"/>
        </w:rPr>
        <w:t>Figura 6.1: Conceptos del modelo entidad-relación.</w:t>
      </w:r>
    </w:p>
    <w:p w14:paraId="5C26FFDF" w14:textId="77777777" w:rsidR="000844B1" w:rsidRDefault="00000000">
      <w:pPr>
        <w:spacing w:after="3" w:line="254" w:lineRule="auto"/>
        <w:ind w:left="-15" w:right="7" w:firstLine="350"/>
        <w:jc w:val="both"/>
      </w:pPr>
      <w:r>
        <w:rPr>
          <w:rFonts w:ascii="Times New Roman" w:eastAsia="Times New Roman" w:hAnsi="Times New Roman" w:cs="Times New Roman"/>
          <w:sz w:val="24"/>
        </w:rPr>
        <w:t>Originalmente, el modelo entidad-relación sólo incluía los conceptos de entidad, relación y atributo. Más tarde, se añadieron otros conceptos, como los atributos compuestos y las jerarquías de generalización, en lo que se ha denominado modelo entidad-relación extendido.</w:t>
      </w:r>
    </w:p>
    <w:p w14:paraId="5F3303DF" w14:textId="77777777" w:rsidR="000844B1" w:rsidRDefault="00000000">
      <w:pPr>
        <w:spacing w:after="194" w:line="254" w:lineRule="auto"/>
        <w:ind w:left="372" w:hanging="10"/>
        <w:jc w:val="both"/>
      </w:pPr>
      <w:r>
        <w:rPr>
          <w:rFonts w:ascii="Times New Roman" w:eastAsia="Times New Roman" w:hAnsi="Times New Roman" w:cs="Times New Roman"/>
          <w:sz w:val="24"/>
        </w:rPr>
        <w:t>Las tareas a realizar en el diseño conceptual son las siguientes:</w:t>
      </w:r>
    </w:p>
    <w:p w14:paraId="43287780" w14:textId="77777777" w:rsidR="000844B1" w:rsidRDefault="00000000">
      <w:pPr>
        <w:numPr>
          <w:ilvl w:val="0"/>
          <w:numId w:val="9"/>
        </w:numPr>
        <w:spacing w:after="194" w:line="254" w:lineRule="auto"/>
        <w:ind w:left="598" w:hanging="300"/>
        <w:jc w:val="both"/>
      </w:pPr>
      <w:r>
        <w:rPr>
          <w:rFonts w:ascii="Times New Roman" w:eastAsia="Times New Roman" w:hAnsi="Times New Roman" w:cs="Times New Roman"/>
          <w:sz w:val="24"/>
        </w:rPr>
        <w:lastRenderedPageBreak/>
        <w:t>Identificar las entidades.</w:t>
      </w:r>
    </w:p>
    <w:p w14:paraId="027D3C26" w14:textId="77777777" w:rsidR="000844B1" w:rsidRDefault="00000000">
      <w:pPr>
        <w:numPr>
          <w:ilvl w:val="0"/>
          <w:numId w:val="9"/>
        </w:numPr>
        <w:spacing w:after="194" w:line="254" w:lineRule="auto"/>
        <w:ind w:left="598" w:hanging="300"/>
        <w:jc w:val="both"/>
      </w:pPr>
      <w:r>
        <w:rPr>
          <w:rFonts w:ascii="Times New Roman" w:eastAsia="Times New Roman" w:hAnsi="Times New Roman" w:cs="Times New Roman"/>
          <w:sz w:val="24"/>
        </w:rPr>
        <w:t>Identificar las relaciones.</w:t>
      </w:r>
    </w:p>
    <w:p w14:paraId="19793EB2" w14:textId="77777777" w:rsidR="000844B1" w:rsidRDefault="00000000">
      <w:pPr>
        <w:numPr>
          <w:ilvl w:val="0"/>
          <w:numId w:val="9"/>
        </w:numPr>
        <w:spacing w:after="194" w:line="254" w:lineRule="auto"/>
        <w:ind w:left="598" w:hanging="300"/>
        <w:jc w:val="both"/>
      </w:pPr>
      <w:r>
        <w:rPr>
          <w:rFonts w:ascii="Times New Roman" w:eastAsia="Times New Roman" w:hAnsi="Times New Roman" w:cs="Times New Roman"/>
          <w:sz w:val="24"/>
        </w:rPr>
        <w:t>Identificar los atributos y asociarlos a entidades y relaciones.</w:t>
      </w:r>
    </w:p>
    <w:p w14:paraId="5B66F1AE" w14:textId="77777777" w:rsidR="000844B1" w:rsidRDefault="00000000">
      <w:pPr>
        <w:numPr>
          <w:ilvl w:val="0"/>
          <w:numId w:val="9"/>
        </w:numPr>
        <w:spacing w:after="194" w:line="254" w:lineRule="auto"/>
        <w:ind w:left="598" w:hanging="300"/>
        <w:jc w:val="both"/>
      </w:pPr>
      <w:r>
        <w:rPr>
          <w:rFonts w:ascii="Times New Roman" w:eastAsia="Times New Roman" w:hAnsi="Times New Roman" w:cs="Times New Roman"/>
          <w:sz w:val="24"/>
        </w:rPr>
        <w:t>Determinar los dominios de los atributos.</w:t>
      </w:r>
    </w:p>
    <w:p w14:paraId="175287D7" w14:textId="77777777" w:rsidR="000844B1" w:rsidRDefault="00000000">
      <w:pPr>
        <w:numPr>
          <w:ilvl w:val="0"/>
          <w:numId w:val="9"/>
        </w:numPr>
        <w:spacing w:after="194" w:line="254" w:lineRule="auto"/>
        <w:ind w:left="598" w:hanging="300"/>
        <w:jc w:val="both"/>
      </w:pPr>
      <w:r>
        <w:rPr>
          <w:rFonts w:ascii="Times New Roman" w:eastAsia="Times New Roman" w:hAnsi="Times New Roman" w:cs="Times New Roman"/>
          <w:sz w:val="24"/>
        </w:rPr>
        <w:t>Determinar los identificadores.</w:t>
      </w:r>
    </w:p>
    <w:p w14:paraId="5431FE99" w14:textId="77777777" w:rsidR="000844B1" w:rsidRDefault="00000000">
      <w:pPr>
        <w:numPr>
          <w:ilvl w:val="0"/>
          <w:numId w:val="9"/>
        </w:numPr>
        <w:spacing w:after="194" w:line="254" w:lineRule="auto"/>
        <w:ind w:left="598" w:hanging="300"/>
        <w:jc w:val="both"/>
      </w:pPr>
      <w:r>
        <w:rPr>
          <w:rFonts w:ascii="Times New Roman" w:eastAsia="Times New Roman" w:hAnsi="Times New Roman" w:cs="Times New Roman"/>
          <w:sz w:val="24"/>
        </w:rPr>
        <w:t>Determinar las jerarquías de generalización (si las hay).</w:t>
      </w:r>
    </w:p>
    <w:p w14:paraId="1D0115F7" w14:textId="77777777" w:rsidR="000844B1" w:rsidRDefault="00000000">
      <w:pPr>
        <w:numPr>
          <w:ilvl w:val="0"/>
          <w:numId w:val="9"/>
        </w:numPr>
        <w:spacing w:after="194" w:line="254" w:lineRule="auto"/>
        <w:ind w:left="598" w:hanging="300"/>
        <w:jc w:val="both"/>
      </w:pPr>
      <w:r>
        <w:rPr>
          <w:rFonts w:ascii="Times New Roman" w:eastAsia="Times New Roman" w:hAnsi="Times New Roman" w:cs="Times New Roman"/>
          <w:sz w:val="24"/>
        </w:rPr>
        <w:t>Dibujar el diagrama entidad-relación.</w:t>
      </w:r>
    </w:p>
    <w:p w14:paraId="4DB46B2A" w14:textId="77777777" w:rsidR="000844B1" w:rsidRDefault="00000000">
      <w:pPr>
        <w:numPr>
          <w:ilvl w:val="0"/>
          <w:numId w:val="9"/>
        </w:numPr>
        <w:spacing w:after="397" w:line="254" w:lineRule="auto"/>
        <w:ind w:left="598" w:hanging="300"/>
        <w:jc w:val="both"/>
      </w:pPr>
      <w:r>
        <w:rPr>
          <w:rFonts w:ascii="Times New Roman" w:eastAsia="Times New Roman" w:hAnsi="Times New Roman" w:cs="Times New Roman"/>
          <w:sz w:val="24"/>
        </w:rPr>
        <w:t>Revisar el esquema conceptual local con el usuario.</w:t>
      </w:r>
    </w:p>
    <w:p w14:paraId="1D7FFA35" w14:textId="77777777" w:rsidR="000844B1" w:rsidRDefault="00000000">
      <w:pPr>
        <w:pStyle w:val="Heading3"/>
      </w:pPr>
      <w:r>
        <w:t>6.1.1. Entidades</w:t>
      </w:r>
    </w:p>
    <w:p w14:paraId="51AE95D3" w14:textId="77777777" w:rsidR="000844B1" w:rsidRDefault="00000000">
      <w:pPr>
        <w:spacing w:after="0" w:line="254" w:lineRule="auto"/>
        <w:ind w:left="-3" w:firstLine="350"/>
        <w:jc w:val="both"/>
      </w:pPr>
      <w:r>
        <w:rPr>
          <w:rFonts w:ascii="Times New Roman" w:eastAsia="Times New Roman" w:hAnsi="Times New Roman" w:cs="Times New Roman"/>
          <w:sz w:val="24"/>
        </w:rPr>
        <w:t>En primer lugar, hay que definir los principales conceptos que interesan al usuario. Estos conceptos serán las entidades. Una forma de identificar las entidades es examinar las especificaciones de requisitos de usuario. En estas especificaciones se buscan los nombres o los sintagmas nominales que se mencionan (por ejemplo: código del cliente, nombre del cliente, número de la factura, fecha de la factura, IVA de la factura). También se buscan conceptos importantes como personas, lugares o conceptos abstractos, excluyendo aquellos nombres que sólo son propiedades de otros objetos. Por ejemplo, se pueden agrupar el código del cliente y el nombre del cliente en una entidad denominada cliente, y agrupar el número de la factura, la fecha de la factura y el IVA de la factura en otra entidad denominada factura.</w:t>
      </w:r>
    </w:p>
    <w:p w14:paraId="31B69FF0" w14:textId="77777777" w:rsidR="000844B1" w:rsidRDefault="00000000">
      <w:pPr>
        <w:spacing w:after="0" w:line="254" w:lineRule="auto"/>
        <w:ind w:left="-3" w:firstLine="350"/>
        <w:jc w:val="both"/>
      </w:pPr>
      <w:r>
        <w:rPr>
          <w:rFonts w:ascii="Times New Roman" w:eastAsia="Times New Roman" w:hAnsi="Times New Roman" w:cs="Times New Roman"/>
          <w:sz w:val="24"/>
        </w:rPr>
        <w:t>Otra forma de identificar las entidades es buscar aquellos conceptos que existen por sí mismos. Por ejemplo, vendedor es una entidad porque los vendedores existen, sepamos o no sus nombres, direcciones y teléfonos. Siempre que sea posible, el usuario debe colaborar en la identificación de las entidades.</w:t>
      </w:r>
    </w:p>
    <w:p w14:paraId="46227D53" w14:textId="77777777" w:rsidR="000844B1" w:rsidRDefault="00000000">
      <w:pPr>
        <w:spacing w:after="0" w:line="254" w:lineRule="auto"/>
        <w:ind w:left="-3" w:firstLine="350"/>
        <w:jc w:val="both"/>
      </w:pPr>
      <w:r>
        <w:rPr>
          <w:rFonts w:ascii="Times New Roman" w:eastAsia="Times New Roman" w:hAnsi="Times New Roman" w:cs="Times New Roman"/>
          <w:sz w:val="24"/>
        </w:rPr>
        <w:t>A veces, es difícil identificar las entidades por la forma en que aparecen en las especificaciones de requisitos. Los usuarios, a veces, hablan utilizando ejemplos o analogías. En lugar de hablar de vendedores en general, hablan de personas concretas, o bien, hablan de los puestos que ocupan esas personas.</w:t>
      </w:r>
    </w:p>
    <w:p w14:paraId="342EA967" w14:textId="77777777" w:rsidR="000844B1" w:rsidRDefault="00000000">
      <w:pPr>
        <w:spacing w:after="0" w:line="254" w:lineRule="auto"/>
        <w:ind w:left="-3" w:firstLine="350"/>
        <w:jc w:val="both"/>
      </w:pPr>
      <w:r>
        <w:rPr>
          <w:rFonts w:ascii="Times New Roman" w:eastAsia="Times New Roman" w:hAnsi="Times New Roman" w:cs="Times New Roman"/>
          <w:sz w:val="24"/>
        </w:rPr>
        <w:t>Para complicarlo aún más, los usuarios usan, muchas veces, sinónimos y homónimos. Dos palabras son sinónimos cuando tienen el mismo significado. Los homónimos ocurren cuando la misma palabra puede tener distintos significados dependiendo del contexto.</w:t>
      </w:r>
    </w:p>
    <w:p w14:paraId="7D259C7F" w14:textId="77777777" w:rsidR="000844B1" w:rsidRDefault="00000000">
      <w:pPr>
        <w:spacing w:after="1" w:line="250" w:lineRule="auto"/>
        <w:ind w:left="5" w:right="-6" w:firstLine="340"/>
        <w:jc w:val="both"/>
      </w:pPr>
      <w:r>
        <w:rPr>
          <w:rFonts w:ascii="Times New Roman" w:eastAsia="Times New Roman" w:hAnsi="Times New Roman" w:cs="Times New Roman"/>
          <w:sz w:val="24"/>
        </w:rPr>
        <w:t xml:space="preserve">No siempre es obvio saber si un concepto es una entidad, una relación o un atributo. El análisis es subjetivo, por lo que distintos diseñadores pueden hacer distintas interpretaciones, aunque todas igualmente válidas. Todo depende de la opinión y la experiencia de cada uno. Los diseñadores de bases de datos deben tener una visión selectiva y clasificar las cosas que observan dentro del contexto de la empresa u organización. A partir de unas especificaciones de usuario es posible que </w:t>
      </w:r>
      <w:r>
        <w:rPr>
          <w:rFonts w:ascii="Times New Roman" w:eastAsia="Times New Roman" w:hAnsi="Times New Roman" w:cs="Times New Roman"/>
          <w:sz w:val="24"/>
        </w:rPr>
        <w:lastRenderedPageBreak/>
        <w:t>no se pueda deducir un conjunto único de entidades, pero después de varias iteraciones del proceso de análisis, se llegará a obtener un conjunto de entidades que sean adecuadas para el sistema que se ha de construir.</w:t>
      </w:r>
    </w:p>
    <w:p w14:paraId="26F1AA4D" w14:textId="77777777" w:rsidR="000844B1" w:rsidRDefault="00000000">
      <w:pPr>
        <w:spacing w:after="230" w:line="250" w:lineRule="auto"/>
        <w:ind w:left="5" w:right="-6" w:firstLine="340"/>
        <w:jc w:val="both"/>
      </w:pPr>
      <w:r>
        <w:rPr>
          <w:rFonts w:ascii="Times New Roman" w:eastAsia="Times New Roman" w:hAnsi="Times New Roman" w:cs="Times New Roman"/>
          <w:sz w:val="24"/>
        </w:rPr>
        <w:t>Conforme se van identificando las entidades, se les dan nombres que tengan un significado y que sean obvias para el usuario. Los nombres de las entidades y sus descripciones se anotan en el diccionario de datos. Cuando sea posible, se debe anotar también el número aproximado de ocurrencias de cada entidad. Si una entidad se conoce por varios nombres, éstos se deben anotar en el diccionario de datos como alias o sinónimos. En el modelo entidad-relación, las entidades se representan mediante un rectángulo que posee dentro el nombre de la entidad.</w:t>
      </w:r>
    </w:p>
    <w:p w14:paraId="201F10AF" w14:textId="77777777" w:rsidR="000844B1" w:rsidRDefault="00000000">
      <w:pPr>
        <w:spacing w:after="202"/>
        <w:ind w:left="20"/>
      </w:pPr>
      <w:r>
        <w:rPr>
          <w:rFonts w:ascii="Times New Roman" w:eastAsia="Times New Roman" w:hAnsi="Times New Roman" w:cs="Times New Roman"/>
          <w:sz w:val="24"/>
        </w:rPr>
        <w:t>Ejemplo 6.1 Entidades.</w:t>
      </w:r>
    </w:p>
    <w:p w14:paraId="62CFD2B4" w14:textId="77777777" w:rsidR="000844B1" w:rsidRDefault="00000000">
      <w:pPr>
        <w:spacing w:after="183" w:line="250" w:lineRule="auto"/>
        <w:ind w:left="5" w:right="-6"/>
        <w:jc w:val="both"/>
      </w:pPr>
      <w:r>
        <w:rPr>
          <w:rFonts w:ascii="Times New Roman" w:eastAsia="Times New Roman" w:hAnsi="Times New Roman" w:cs="Times New Roman"/>
          <w:sz w:val="24"/>
        </w:rPr>
        <w:t>CIUDADES y ASIGNATURAS se han representado como entidades porque de ellas se requiere almacenar información: nombre de la ciudad, provincia en la que se encuentra, número de habitantes, nombre de la asignatura, créditos teóricos y prácticos, titulación a la que pertenece, etc.</w:t>
      </w:r>
    </w:p>
    <w:tbl>
      <w:tblPr>
        <w:tblStyle w:val="TableGrid"/>
        <w:tblpPr w:vertAnchor="text" w:tblpX="960" w:tblpY="-11"/>
        <w:tblOverlap w:val="never"/>
        <w:tblW w:w="1512" w:type="dxa"/>
        <w:tblInd w:w="0" w:type="dxa"/>
        <w:tblCellMar>
          <w:top w:w="83" w:type="dxa"/>
          <w:left w:w="115" w:type="dxa"/>
          <w:right w:w="115" w:type="dxa"/>
        </w:tblCellMar>
        <w:tblLook w:val="04A0" w:firstRow="1" w:lastRow="0" w:firstColumn="1" w:lastColumn="0" w:noHBand="0" w:noVBand="1"/>
      </w:tblPr>
      <w:tblGrid>
        <w:gridCol w:w="1512"/>
      </w:tblGrid>
      <w:tr w:rsidR="000844B1" w14:paraId="14B31F7C" w14:textId="77777777">
        <w:trPr>
          <w:trHeight w:val="360"/>
        </w:trPr>
        <w:tc>
          <w:tcPr>
            <w:tcW w:w="1512" w:type="dxa"/>
            <w:tcBorders>
              <w:top w:val="single" w:sz="3" w:space="0" w:color="000000"/>
              <w:left w:val="single" w:sz="3" w:space="0" w:color="000000"/>
              <w:bottom w:val="single" w:sz="3" w:space="0" w:color="000000"/>
              <w:right w:val="single" w:sz="3" w:space="0" w:color="000000"/>
            </w:tcBorders>
          </w:tcPr>
          <w:p w14:paraId="59D32805" w14:textId="77777777" w:rsidR="000844B1" w:rsidRDefault="00000000">
            <w:pPr>
              <w:ind w:left="98"/>
              <w:jc w:val="center"/>
            </w:pPr>
            <w:r>
              <w:rPr>
                <w:rFonts w:ascii="Times New Roman" w:eastAsia="Times New Roman" w:hAnsi="Times New Roman" w:cs="Times New Roman"/>
                <w:sz w:val="19"/>
              </w:rPr>
              <w:t>CIUDAD</w:t>
            </w:r>
          </w:p>
        </w:tc>
      </w:tr>
    </w:tbl>
    <w:p w14:paraId="36CB9F74" w14:textId="77777777" w:rsidR="000844B1" w:rsidRDefault="00000000">
      <w:pPr>
        <w:spacing w:after="43" w:line="265" w:lineRule="auto"/>
        <w:ind w:left="970" w:right="636" w:hanging="10"/>
        <w:jc w:val="center"/>
      </w:pPr>
      <w:r>
        <w:rPr>
          <w:rFonts w:ascii="Times New Roman" w:eastAsia="Times New Roman" w:hAnsi="Times New Roman" w:cs="Times New Roman"/>
          <w:sz w:val="19"/>
        </w:rPr>
        <w:t>CIUDAD es una entidad;</w:t>
      </w:r>
    </w:p>
    <w:p w14:paraId="3CB102F4" w14:textId="77777777" w:rsidR="000844B1" w:rsidRDefault="00000000">
      <w:pPr>
        <w:spacing w:after="187" w:line="265" w:lineRule="auto"/>
        <w:ind w:left="970" w:hanging="10"/>
        <w:jc w:val="center"/>
      </w:pPr>
      <w:r>
        <w:rPr>
          <w:rFonts w:ascii="Times New Roman" w:eastAsia="Times New Roman" w:hAnsi="Times New Roman" w:cs="Times New Roman"/>
          <w:sz w:val="19"/>
        </w:rPr>
        <w:t>Alicante, Toledo son ocurrencias de CIUDAD.</w:t>
      </w:r>
    </w:p>
    <w:p w14:paraId="6DCB0E00" w14:textId="77777777" w:rsidR="000844B1" w:rsidRDefault="00000000">
      <w:pPr>
        <w:spacing w:after="43" w:line="265" w:lineRule="auto"/>
        <w:ind w:left="970" w:right="135" w:hanging="10"/>
        <w:jc w:val="center"/>
      </w:pPr>
      <w:r>
        <w:rPr>
          <w:rFonts w:ascii="Times New Roman" w:eastAsia="Times New Roman" w:hAnsi="Times New Roman" w:cs="Times New Roman"/>
          <w:sz w:val="19"/>
        </w:rPr>
        <w:t>ASIGNATURA es una entidad;</w:t>
      </w:r>
    </w:p>
    <w:tbl>
      <w:tblPr>
        <w:tblStyle w:val="TableGrid"/>
        <w:tblpPr w:vertAnchor="text" w:tblpX="960" w:tblpY="-227"/>
        <w:tblOverlap w:val="never"/>
        <w:tblW w:w="1512" w:type="dxa"/>
        <w:tblInd w:w="0" w:type="dxa"/>
        <w:tblCellMar>
          <w:top w:w="83" w:type="dxa"/>
          <w:left w:w="72" w:type="dxa"/>
          <w:right w:w="115" w:type="dxa"/>
        </w:tblCellMar>
        <w:tblLook w:val="04A0" w:firstRow="1" w:lastRow="0" w:firstColumn="1" w:lastColumn="0" w:noHBand="0" w:noVBand="1"/>
      </w:tblPr>
      <w:tblGrid>
        <w:gridCol w:w="1512"/>
      </w:tblGrid>
      <w:tr w:rsidR="000844B1" w14:paraId="6883E966" w14:textId="77777777">
        <w:trPr>
          <w:trHeight w:val="360"/>
        </w:trPr>
        <w:tc>
          <w:tcPr>
            <w:tcW w:w="1512" w:type="dxa"/>
            <w:tcBorders>
              <w:top w:val="single" w:sz="3" w:space="0" w:color="000000"/>
              <w:left w:val="single" w:sz="3" w:space="0" w:color="000000"/>
              <w:bottom w:val="single" w:sz="3" w:space="0" w:color="000000"/>
              <w:right w:val="single" w:sz="3" w:space="0" w:color="000000"/>
            </w:tcBorders>
          </w:tcPr>
          <w:p w14:paraId="21E4FB28" w14:textId="77777777" w:rsidR="000844B1" w:rsidRDefault="00000000">
            <w:r>
              <w:rPr>
                <w:rFonts w:ascii="Times New Roman" w:eastAsia="Times New Roman" w:hAnsi="Times New Roman" w:cs="Times New Roman"/>
                <w:sz w:val="19"/>
              </w:rPr>
              <w:t>ASIGNATURA</w:t>
            </w:r>
          </w:p>
        </w:tc>
      </w:tr>
    </w:tbl>
    <w:p w14:paraId="279DCCEA" w14:textId="77777777" w:rsidR="000844B1" w:rsidRDefault="00000000">
      <w:pPr>
        <w:spacing w:after="585" w:line="265" w:lineRule="auto"/>
        <w:ind w:left="2414" w:hanging="10"/>
      </w:pPr>
      <w:r>
        <w:rPr>
          <w:rFonts w:ascii="Times New Roman" w:eastAsia="Times New Roman" w:hAnsi="Times New Roman" w:cs="Times New Roman"/>
          <w:sz w:val="19"/>
        </w:rPr>
        <w:t>Lengua, Ciencias son ocurrencias de ASIGNATURA.</w:t>
      </w:r>
    </w:p>
    <w:p w14:paraId="6BCB0532" w14:textId="77777777" w:rsidR="000844B1" w:rsidRDefault="00000000">
      <w:pPr>
        <w:spacing w:after="720"/>
        <w:ind w:left="21"/>
        <w:jc w:val="center"/>
      </w:pPr>
      <w:r>
        <w:rPr>
          <w:rFonts w:ascii="Times New Roman" w:eastAsia="Times New Roman" w:hAnsi="Times New Roman" w:cs="Times New Roman"/>
          <w:sz w:val="20"/>
        </w:rPr>
        <w:t>Figura 6.2: Ejemplos de dos entidades y de ocurrencias de las mismas.</w:t>
      </w:r>
    </w:p>
    <w:p w14:paraId="66934759" w14:textId="77777777" w:rsidR="000844B1" w:rsidRDefault="00000000">
      <w:pPr>
        <w:pStyle w:val="Heading3"/>
        <w:ind w:left="20"/>
      </w:pPr>
      <w:r>
        <w:t>6.1.2. Relaciones</w:t>
      </w:r>
    </w:p>
    <w:p w14:paraId="3B2508A9" w14:textId="77777777" w:rsidR="000844B1" w:rsidRDefault="00000000">
      <w:pPr>
        <w:spacing w:after="1" w:line="250" w:lineRule="auto"/>
        <w:ind w:left="5" w:right="-6" w:firstLine="340"/>
        <w:jc w:val="both"/>
      </w:pPr>
      <w:r>
        <w:rPr>
          <w:rFonts w:ascii="Times New Roman" w:eastAsia="Times New Roman" w:hAnsi="Times New Roman" w:cs="Times New Roman"/>
          <w:sz w:val="24"/>
        </w:rPr>
        <w:t>Una vez definidas las entidades, se debe definir las relaciones existentes entre ellas. Del mismo modo que para identificar las entidades se buscaban nombres en las especificaciones de requisitos, para identificar las relaciones se suelen buscar las expresiones verbales. Por ejemplo: ciudad donde ha nacido el estudiante y ciudades en que ha residido; cada director tiene a su cargo a un conjunto de empleados. Si las especificaciones de requisitos reflejan estas relaciones es porque son importantes para la empresa y, por lo tanto, se deben reflejar en el esquema conceptual. La mayoría de las relaciones son binarias (entre dos entidades), pero también puede haber relaciones en las que participen más de dos entidades, así como relaciones recursivas.</w:t>
      </w:r>
    </w:p>
    <w:p w14:paraId="16CA0161" w14:textId="77777777" w:rsidR="000844B1" w:rsidRDefault="00000000">
      <w:pPr>
        <w:spacing w:after="4" w:line="251" w:lineRule="auto"/>
        <w:ind w:left="5" w:firstLine="340"/>
        <w:jc w:val="both"/>
      </w:pPr>
      <w:r>
        <w:rPr>
          <w:rFonts w:ascii="Times New Roman" w:eastAsia="Times New Roman" w:hAnsi="Times New Roman" w:cs="Times New Roman"/>
          <w:sz w:val="24"/>
        </w:rPr>
        <w:t>Es muy importante repasar las especificaciones para comprobar que todas las relaciones, explícitas o implícitas, se han encontrado. Si se tienen pocas entidades, se puede comprobar por parejas si hay alguna relación entre ellas. De todos modos, las relaciones que no se identifican ahora se suelen encontrar cuando se valida el esquema con las transacciones que debe soportar.</w:t>
      </w:r>
    </w:p>
    <w:p w14:paraId="5EA3B2BD" w14:textId="77777777" w:rsidR="000844B1" w:rsidRDefault="00000000">
      <w:pPr>
        <w:spacing w:after="4" w:line="251" w:lineRule="auto"/>
        <w:ind w:left="5" w:firstLine="340"/>
        <w:jc w:val="both"/>
      </w:pPr>
      <w:r>
        <w:rPr>
          <w:rFonts w:ascii="Times New Roman" w:eastAsia="Times New Roman" w:hAnsi="Times New Roman" w:cs="Times New Roman"/>
          <w:sz w:val="24"/>
        </w:rPr>
        <w:lastRenderedPageBreak/>
        <w:t>Una vez identificadas todas las relaciones, hay que determinar la cardinalidad mínima y máxima con la que participa cada entidad en cada una de ellas. De este modo, el esquema representa de una manera más explícita la semántica de las relaciones. La cardinalidad es un tipo de restricción que se utiliza para comprobar y mantener la calidad de los datos.</w:t>
      </w:r>
    </w:p>
    <w:p w14:paraId="490CE7F5" w14:textId="77777777" w:rsidR="000844B1" w:rsidRDefault="00000000">
      <w:pPr>
        <w:spacing w:after="4" w:line="251" w:lineRule="auto"/>
        <w:ind w:left="5" w:firstLine="340"/>
        <w:jc w:val="both"/>
      </w:pPr>
      <w:r>
        <w:rPr>
          <w:rFonts w:ascii="Times New Roman" w:eastAsia="Times New Roman" w:hAnsi="Times New Roman" w:cs="Times New Roman"/>
          <w:sz w:val="24"/>
        </w:rPr>
        <w:t>La cardinalidad mínima indica si la participación de la entidad en la relación es opcional (se indica con 0) o si es obligatoria (se indica con 1). Que sea obligatoria implica que todas las ocurrencias de la entidad deberán relacionarse con, al menos, una ocurrencia de la entidad que se encuentra al otro lado de la relación. La cardinalidad máxima indica si cada ocurrencia de la entidad sólo puede relacionarse con una ocurrencia de la entidad del otro lado de la relación (se indica con 1), o si puede relacionarse con varias a la vez (se indica con n).</w:t>
      </w:r>
    </w:p>
    <w:p w14:paraId="0F2B800B" w14:textId="77777777" w:rsidR="000844B1" w:rsidRDefault="00000000">
      <w:pPr>
        <w:spacing w:after="261" w:line="251" w:lineRule="auto"/>
        <w:ind w:left="5" w:firstLine="340"/>
        <w:jc w:val="both"/>
      </w:pPr>
      <w:r>
        <w:rPr>
          <w:rFonts w:ascii="Times New Roman" w:eastAsia="Times New Roman" w:hAnsi="Times New Roman" w:cs="Times New Roman"/>
          <w:sz w:val="24"/>
        </w:rPr>
        <w:t>Conforme se van identificando las relaciones, se les van asignando nombres que tengan significado para el usuario. En el diccionario de datos se anotan los nombres de las relaciones, su descripción y las restricciones que existen sobre ellas.</w:t>
      </w:r>
    </w:p>
    <w:p w14:paraId="12DBD7E7" w14:textId="77777777" w:rsidR="000844B1" w:rsidRDefault="00000000">
      <w:pPr>
        <w:spacing w:after="236"/>
        <w:ind w:left="12"/>
      </w:pPr>
      <w:r>
        <w:rPr>
          <w:rFonts w:ascii="Times New Roman" w:eastAsia="Times New Roman" w:hAnsi="Times New Roman" w:cs="Times New Roman"/>
          <w:sz w:val="24"/>
        </w:rPr>
        <w:t>Ejemplo 6.2 Tipos de relaciones.</w:t>
      </w:r>
    </w:p>
    <w:p w14:paraId="16F66B59" w14:textId="77777777" w:rsidR="000844B1" w:rsidRDefault="00000000">
      <w:pPr>
        <w:spacing w:after="4" w:line="251" w:lineRule="auto"/>
        <w:ind w:left="5"/>
        <w:jc w:val="both"/>
      </w:pPr>
      <w:r>
        <w:rPr>
          <w:rFonts w:ascii="Times New Roman" w:eastAsia="Times New Roman" w:hAnsi="Times New Roman" w:cs="Times New Roman"/>
          <w:sz w:val="24"/>
        </w:rPr>
        <w:t>Las entidades se relacionan entre ellas o consigo mismas, lo cual se representa en el esquema conceptual mediante líneas y un rombo en donde se da nombre a la relación. En la línea se expresa la cardinalidad con la que cada entidad participa en la relación mediante dos componentes entre paréntesis.</w:t>
      </w:r>
    </w:p>
    <w:p w14:paraId="0680F22D" w14:textId="77777777" w:rsidR="000844B1" w:rsidRDefault="00000000">
      <w:pPr>
        <w:spacing w:after="626"/>
        <w:ind w:left="129"/>
      </w:pPr>
      <w:r>
        <w:rPr>
          <w:noProof/>
        </w:rPr>
        <mc:AlternateContent>
          <mc:Choice Requires="wpg">
            <w:drawing>
              <wp:inline distT="0" distB="0" distL="0" distR="0" wp14:anchorId="49544768" wp14:editId="414431EE">
                <wp:extent cx="4887163" cy="1653193"/>
                <wp:effectExtent l="0" t="0" r="0" b="0"/>
                <wp:docPr id="186429" name="Group 186429"/>
                <wp:cNvGraphicFramePr/>
                <a:graphic xmlns:a="http://schemas.openxmlformats.org/drawingml/2006/main">
                  <a:graphicData uri="http://schemas.microsoft.com/office/word/2010/wordprocessingGroup">
                    <wpg:wgp>
                      <wpg:cNvGrpSpPr/>
                      <wpg:grpSpPr>
                        <a:xfrm>
                          <a:off x="0" y="0"/>
                          <a:ext cx="4887163" cy="1653193"/>
                          <a:chOff x="0" y="0"/>
                          <a:chExt cx="4887163" cy="1653193"/>
                        </a:xfrm>
                      </wpg:grpSpPr>
                      <wps:wsp>
                        <wps:cNvPr id="11036" name="Shape 11036"/>
                        <wps:cNvSpPr/>
                        <wps:spPr>
                          <a:xfrm>
                            <a:off x="494386" y="261317"/>
                            <a:ext cx="731520" cy="274320"/>
                          </a:xfrm>
                          <a:custGeom>
                            <a:avLst/>
                            <a:gdLst/>
                            <a:ahLst/>
                            <a:cxnLst/>
                            <a:rect l="0" t="0" r="0" b="0"/>
                            <a:pathLst>
                              <a:path w="731520" h="274320">
                                <a:moveTo>
                                  <a:pt x="731520" y="0"/>
                                </a:moveTo>
                                <a:lnTo>
                                  <a:pt x="0" y="0"/>
                                </a:lnTo>
                                <a:lnTo>
                                  <a:pt x="0" y="27432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037" name="Shape 11037"/>
                        <wps:cNvSpPr/>
                        <wps:spPr>
                          <a:xfrm>
                            <a:off x="494386" y="764237"/>
                            <a:ext cx="731520" cy="274320"/>
                          </a:xfrm>
                          <a:custGeom>
                            <a:avLst/>
                            <a:gdLst/>
                            <a:ahLst/>
                            <a:cxnLst/>
                            <a:rect l="0" t="0" r="0" b="0"/>
                            <a:pathLst>
                              <a:path w="731520" h="274320">
                                <a:moveTo>
                                  <a:pt x="731520" y="274320"/>
                                </a:moveTo>
                                <a:lnTo>
                                  <a:pt x="0" y="274320"/>
                                </a:ln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038" name="Shape 11038"/>
                        <wps:cNvSpPr/>
                        <wps:spPr>
                          <a:xfrm>
                            <a:off x="1755648" y="764237"/>
                            <a:ext cx="731520" cy="274320"/>
                          </a:xfrm>
                          <a:custGeom>
                            <a:avLst/>
                            <a:gdLst/>
                            <a:ahLst/>
                            <a:cxnLst/>
                            <a:rect l="0" t="0" r="0" b="0"/>
                            <a:pathLst>
                              <a:path w="731520" h="274320">
                                <a:moveTo>
                                  <a:pt x="0" y="274320"/>
                                </a:moveTo>
                                <a:lnTo>
                                  <a:pt x="731520" y="274320"/>
                                </a:lnTo>
                                <a:lnTo>
                                  <a:pt x="73152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039" name="Shape 11039"/>
                        <wps:cNvSpPr/>
                        <wps:spPr>
                          <a:xfrm>
                            <a:off x="3420466" y="745949"/>
                            <a:ext cx="1188720" cy="365760"/>
                          </a:xfrm>
                          <a:custGeom>
                            <a:avLst/>
                            <a:gdLst/>
                            <a:ahLst/>
                            <a:cxnLst/>
                            <a:rect l="0" t="0" r="0" b="0"/>
                            <a:pathLst>
                              <a:path w="1188720" h="365760">
                                <a:moveTo>
                                  <a:pt x="0" y="0"/>
                                </a:moveTo>
                                <a:lnTo>
                                  <a:pt x="0" y="365760"/>
                                </a:lnTo>
                                <a:lnTo>
                                  <a:pt x="1188720" y="365760"/>
                                </a:lnTo>
                                <a:lnTo>
                                  <a:pt x="1188720" y="4572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040" name="Shape 11040"/>
                        <wps:cNvSpPr/>
                        <wps:spPr>
                          <a:xfrm>
                            <a:off x="3426562" y="160733"/>
                            <a:ext cx="1188720" cy="365760"/>
                          </a:xfrm>
                          <a:custGeom>
                            <a:avLst/>
                            <a:gdLst/>
                            <a:ahLst/>
                            <a:cxnLst/>
                            <a:rect l="0" t="0" r="0" b="0"/>
                            <a:pathLst>
                              <a:path w="1188720" h="365760">
                                <a:moveTo>
                                  <a:pt x="0" y="365760"/>
                                </a:moveTo>
                                <a:lnTo>
                                  <a:pt x="0" y="0"/>
                                </a:lnTo>
                                <a:lnTo>
                                  <a:pt x="1188720" y="0"/>
                                </a:lnTo>
                                <a:lnTo>
                                  <a:pt x="1188720" y="32004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043" name="Shape 11043"/>
                        <wps:cNvSpPr/>
                        <wps:spPr>
                          <a:xfrm>
                            <a:off x="654101" y="1221114"/>
                            <a:ext cx="0" cy="216732"/>
                          </a:xfrm>
                          <a:custGeom>
                            <a:avLst/>
                            <a:gdLst/>
                            <a:ahLst/>
                            <a:cxnLst/>
                            <a:rect l="0" t="0" r="0" b="0"/>
                            <a:pathLst>
                              <a:path h="216732">
                                <a:moveTo>
                                  <a:pt x="0" y="216732"/>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044" name="Shape 11044"/>
                        <wps:cNvSpPr/>
                        <wps:spPr>
                          <a:xfrm>
                            <a:off x="635813" y="1221438"/>
                            <a:ext cx="36576" cy="91439"/>
                          </a:xfrm>
                          <a:custGeom>
                            <a:avLst/>
                            <a:gdLst/>
                            <a:ahLst/>
                            <a:cxnLst/>
                            <a:rect l="0" t="0" r="0" b="0"/>
                            <a:pathLst>
                              <a:path w="36576" h="91439">
                                <a:moveTo>
                                  <a:pt x="18288" y="0"/>
                                </a:moveTo>
                                <a:lnTo>
                                  <a:pt x="36576" y="91439"/>
                                </a:lnTo>
                                <a:lnTo>
                                  <a:pt x="18288" y="73152"/>
                                </a:lnTo>
                                <a:lnTo>
                                  <a:pt x="0" y="91439"/>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45" name="Shape 11045"/>
                        <wps:cNvSpPr/>
                        <wps:spPr>
                          <a:xfrm>
                            <a:off x="635813" y="1221438"/>
                            <a:ext cx="36576" cy="91439"/>
                          </a:xfrm>
                          <a:custGeom>
                            <a:avLst/>
                            <a:gdLst/>
                            <a:ahLst/>
                            <a:cxnLst/>
                            <a:rect l="0" t="0" r="0" b="0"/>
                            <a:pathLst>
                              <a:path w="36576" h="91439">
                                <a:moveTo>
                                  <a:pt x="36576" y="91439"/>
                                </a:moveTo>
                                <a:lnTo>
                                  <a:pt x="18288" y="0"/>
                                </a:lnTo>
                                <a:lnTo>
                                  <a:pt x="0" y="91439"/>
                                </a:lnTo>
                                <a:lnTo>
                                  <a:pt x="18288" y="73152"/>
                                </a:lnTo>
                                <a:lnTo>
                                  <a:pt x="36576" y="91439"/>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048" name="Shape 11048"/>
                        <wps:cNvSpPr/>
                        <wps:spPr>
                          <a:xfrm>
                            <a:off x="2306117" y="1233305"/>
                            <a:ext cx="0" cy="216733"/>
                          </a:xfrm>
                          <a:custGeom>
                            <a:avLst/>
                            <a:gdLst/>
                            <a:ahLst/>
                            <a:cxnLst/>
                            <a:rect l="0" t="0" r="0" b="0"/>
                            <a:pathLst>
                              <a:path h="216733">
                                <a:moveTo>
                                  <a:pt x="0" y="216733"/>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049" name="Shape 11049"/>
                        <wps:cNvSpPr/>
                        <wps:spPr>
                          <a:xfrm>
                            <a:off x="2287829" y="1233629"/>
                            <a:ext cx="36576" cy="91440"/>
                          </a:xfrm>
                          <a:custGeom>
                            <a:avLst/>
                            <a:gdLst/>
                            <a:ahLst/>
                            <a:cxnLst/>
                            <a:rect l="0" t="0" r="0" b="0"/>
                            <a:pathLst>
                              <a:path w="36576" h="91440">
                                <a:moveTo>
                                  <a:pt x="18288" y="0"/>
                                </a:moveTo>
                                <a:lnTo>
                                  <a:pt x="36576" y="91440"/>
                                </a:lnTo>
                                <a:lnTo>
                                  <a:pt x="18288" y="73152"/>
                                </a:lnTo>
                                <a:lnTo>
                                  <a:pt x="0" y="91440"/>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50" name="Shape 11050"/>
                        <wps:cNvSpPr/>
                        <wps:spPr>
                          <a:xfrm>
                            <a:off x="2287829" y="1233629"/>
                            <a:ext cx="36576" cy="91440"/>
                          </a:xfrm>
                          <a:custGeom>
                            <a:avLst/>
                            <a:gdLst/>
                            <a:ahLst/>
                            <a:cxnLst/>
                            <a:rect l="0" t="0" r="0" b="0"/>
                            <a:pathLst>
                              <a:path w="36576" h="91440">
                                <a:moveTo>
                                  <a:pt x="36576" y="91440"/>
                                </a:moveTo>
                                <a:lnTo>
                                  <a:pt x="18288" y="0"/>
                                </a:lnTo>
                                <a:lnTo>
                                  <a:pt x="0" y="91440"/>
                                </a:lnTo>
                                <a:lnTo>
                                  <a:pt x="18288" y="73152"/>
                                </a:lnTo>
                                <a:lnTo>
                                  <a:pt x="36576" y="9144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051" name="Shape 11051"/>
                        <wps:cNvSpPr/>
                        <wps:spPr>
                          <a:xfrm>
                            <a:off x="1761744" y="255221"/>
                            <a:ext cx="731520" cy="274320"/>
                          </a:xfrm>
                          <a:custGeom>
                            <a:avLst/>
                            <a:gdLst/>
                            <a:ahLst/>
                            <a:cxnLst/>
                            <a:rect l="0" t="0" r="0" b="0"/>
                            <a:pathLst>
                              <a:path w="731520" h="274320">
                                <a:moveTo>
                                  <a:pt x="0" y="0"/>
                                </a:moveTo>
                                <a:lnTo>
                                  <a:pt x="731520" y="0"/>
                                </a:lnTo>
                                <a:lnTo>
                                  <a:pt x="731520" y="27432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052" name="Shape 11052"/>
                        <wps:cNvSpPr/>
                        <wps:spPr>
                          <a:xfrm>
                            <a:off x="1207008" y="108307"/>
                            <a:ext cx="548640" cy="304800"/>
                          </a:xfrm>
                          <a:custGeom>
                            <a:avLst/>
                            <a:gdLst/>
                            <a:ahLst/>
                            <a:cxnLst/>
                            <a:rect l="0" t="0" r="0" b="0"/>
                            <a:pathLst>
                              <a:path w="548640" h="304800">
                                <a:moveTo>
                                  <a:pt x="274320" y="0"/>
                                </a:moveTo>
                                <a:lnTo>
                                  <a:pt x="0" y="152400"/>
                                </a:lnTo>
                                <a:lnTo>
                                  <a:pt x="274320" y="304800"/>
                                </a:lnTo>
                                <a:lnTo>
                                  <a:pt x="548640" y="152400"/>
                                </a:lnTo>
                                <a:lnTo>
                                  <a:pt x="27432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053" name="Shape 11053"/>
                        <wps:cNvSpPr/>
                        <wps:spPr>
                          <a:xfrm>
                            <a:off x="1205179" y="882500"/>
                            <a:ext cx="548640" cy="304800"/>
                          </a:xfrm>
                          <a:custGeom>
                            <a:avLst/>
                            <a:gdLst/>
                            <a:ahLst/>
                            <a:cxnLst/>
                            <a:rect l="0" t="0" r="0" b="0"/>
                            <a:pathLst>
                              <a:path w="548640" h="304800">
                                <a:moveTo>
                                  <a:pt x="274320" y="0"/>
                                </a:moveTo>
                                <a:lnTo>
                                  <a:pt x="0" y="152400"/>
                                </a:lnTo>
                                <a:lnTo>
                                  <a:pt x="274320" y="304800"/>
                                </a:lnTo>
                                <a:lnTo>
                                  <a:pt x="548640" y="152400"/>
                                </a:lnTo>
                                <a:lnTo>
                                  <a:pt x="27432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054" name="Shape 11054"/>
                        <wps:cNvSpPr/>
                        <wps:spPr>
                          <a:xfrm>
                            <a:off x="2082393" y="525274"/>
                            <a:ext cx="758952" cy="228600"/>
                          </a:xfrm>
                          <a:custGeom>
                            <a:avLst/>
                            <a:gdLst/>
                            <a:ahLst/>
                            <a:cxnLst/>
                            <a:rect l="0" t="0" r="0" b="0"/>
                            <a:pathLst>
                              <a:path w="758952" h="228600">
                                <a:moveTo>
                                  <a:pt x="0" y="228600"/>
                                </a:moveTo>
                                <a:lnTo>
                                  <a:pt x="758952" y="228600"/>
                                </a:lnTo>
                                <a:lnTo>
                                  <a:pt x="758952"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055" name="Shape 11055"/>
                        <wps:cNvSpPr/>
                        <wps:spPr>
                          <a:xfrm>
                            <a:off x="0" y="537466"/>
                            <a:ext cx="969264" cy="228600"/>
                          </a:xfrm>
                          <a:custGeom>
                            <a:avLst/>
                            <a:gdLst/>
                            <a:ahLst/>
                            <a:cxnLst/>
                            <a:rect l="0" t="0" r="0" b="0"/>
                            <a:pathLst>
                              <a:path w="969264" h="228600">
                                <a:moveTo>
                                  <a:pt x="0" y="228600"/>
                                </a:moveTo>
                                <a:lnTo>
                                  <a:pt x="969264" y="228600"/>
                                </a:lnTo>
                                <a:lnTo>
                                  <a:pt x="969264"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056" name="Shape 11056"/>
                        <wps:cNvSpPr/>
                        <wps:spPr>
                          <a:xfrm>
                            <a:off x="4338523" y="488088"/>
                            <a:ext cx="548640" cy="304800"/>
                          </a:xfrm>
                          <a:custGeom>
                            <a:avLst/>
                            <a:gdLst/>
                            <a:ahLst/>
                            <a:cxnLst/>
                            <a:rect l="0" t="0" r="0" b="0"/>
                            <a:pathLst>
                              <a:path w="548640" h="304800">
                                <a:moveTo>
                                  <a:pt x="274320" y="0"/>
                                </a:moveTo>
                                <a:lnTo>
                                  <a:pt x="0" y="152400"/>
                                </a:lnTo>
                                <a:lnTo>
                                  <a:pt x="274320" y="304800"/>
                                </a:lnTo>
                                <a:lnTo>
                                  <a:pt x="548640" y="152400"/>
                                </a:lnTo>
                                <a:lnTo>
                                  <a:pt x="27432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057" name="Shape 11057"/>
                        <wps:cNvSpPr/>
                        <wps:spPr>
                          <a:xfrm>
                            <a:off x="3037637" y="529541"/>
                            <a:ext cx="832104" cy="228600"/>
                          </a:xfrm>
                          <a:custGeom>
                            <a:avLst/>
                            <a:gdLst/>
                            <a:ahLst/>
                            <a:cxnLst/>
                            <a:rect l="0" t="0" r="0" b="0"/>
                            <a:pathLst>
                              <a:path w="832104" h="228600">
                                <a:moveTo>
                                  <a:pt x="0" y="228600"/>
                                </a:moveTo>
                                <a:lnTo>
                                  <a:pt x="832104" y="228600"/>
                                </a:lnTo>
                                <a:lnTo>
                                  <a:pt x="832104"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86091" name="Rectangle 186091"/>
                        <wps:cNvSpPr/>
                        <wps:spPr>
                          <a:xfrm>
                            <a:off x="2333304" y="1091182"/>
                            <a:ext cx="121615" cy="147506"/>
                          </a:xfrm>
                          <a:prstGeom prst="rect">
                            <a:avLst/>
                          </a:prstGeom>
                          <a:ln>
                            <a:noFill/>
                          </a:ln>
                        </wps:spPr>
                        <wps:txbx>
                          <w:txbxContent>
                            <w:p w14:paraId="44A33F5A" w14:textId="77777777" w:rsidR="000844B1" w:rsidRDefault="00000000">
                              <w:r>
                                <w:rPr>
                                  <w:rFonts w:ascii="Times New Roman" w:eastAsia="Times New Roman" w:hAnsi="Times New Roman" w:cs="Times New Roman"/>
                                  <w:sz w:val="19"/>
                                </w:rPr>
                                <w:t>,n</w:t>
                              </w:r>
                            </w:p>
                          </w:txbxContent>
                        </wps:txbx>
                        <wps:bodyPr horzOverflow="overflow" vert="horz" lIns="0" tIns="0" rIns="0" bIns="0" rtlCol="0">
                          <a:noAutofit/>
                        </wps:bodyPr>
                      </wps:wsp>
                      <wps:wsp>
                        <wps:cNvPr id="186088" name="Rectangle 186088"/>
                        <wps:cNvSpPr/>
                        <wps:spPr>
                          <a:xfrm>
                            <a:off x="2231745" y="1091182"/>
                            <a:ext cx="135074" cy="147506"/>
                          </a:xfrm>
                          <a:prstGeom prst="rect">
                            <a:avLst/>
                          </a:prstGeom>
                          <a:ln>
                            <a:noFill/>
                          </a:ln>
                        </wps:spPr>
                        <wps:txbx>
                          <w:txbxContent>
                            <w:p w14:paraId="479EC902" w14:textId="77777777" w:rsidR="000844B1" w:rsidRDefault="00000000">
                              <w:r>
                                <w:rPr>
                                  <w:rFonts w:ascii="Times New Roman" w:eastAsia="Times New Roman" w:hAnsi="Times New Roman" w:cs="Times New Roman"/>
                                  <w:sz w:val="19"/>
                                </w:rPr>
                                <w:t>(0</w:t>
                              </w:r>
                            </w:p>
                          </w:txbxContent>
                        </wps:txbx>
                        <wps:bodyPr horzOverflow="overflow" vert="horz" lIns="0" tIns="0" rIns="0" bIns="0" rtlCol="0">
                          <a:noAutofit/>
                        </wps:bodyPr>
                      </wps:wsp>
                      <wps:wsp>
                        <wps:cNvPr id="186089" name="Rectangle 186089"/>
                        <wps:cNvSpPr/>
                        <wps:spPr>
                          <a:xfrm>
                            <a:off x="2424744" y="1091182"/>
                            <a:ext cx="53997" cy="147506"/>
                          </a:xfrm>
                          <a:prstGeom prst="rect">
                            <a:avLst/>
                          </a:prstGeom>
                          <a:ln>
                            <a:noFill/>
                          </a:ln>
                        </wps:spPr>
                        <wps:txbx>
                          <w:txbxContent>
                            <w:p w14:paraId="525B8BCB"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6077" name="Rectangle 186077"/>
                        <wps:cNvSpPr/>
                        <wps:spPr>
                          <a:xfrm>
                            <a:off x="540104" y="131061"/>
                            <a:ext cx="135074" cy="147506"/>
                          </a:xfrm>
                          <a:prstGeom prst="rect">
                            <a:avLst/>
                          </a:prstGeom>
                          <a:ln>
                            <a:noFill/>
                          </a:ln>
                        </wps:spPr>
                        <wps:txbx>
                          <w:txbxContent>
                            <w:p w14:paraId="5950CEE8"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86079" name="Rectangle 186079"/>
                        <wps:cNvSpPr/>
                        <wps:spPr>
                          <a:xfrm>
                            <a:off x="641664" y="131061"/>
                            <a:ext cx="121615" cy="147506"/>
                          </a:xfrm>
                          <a:prstGeom prst="rect">
                            <a:avLst/>
                          </a:prstGeom>
                          <a:ln>
                            <a:noFill/>
                          </a:ln>
                        </wps:spPr>
                        <wps:txbx>
                          <w:txbxContent>
                            <w:p w14:paraId="08B28B6B" w14:textId="77777777" w:rsidR="000844B1" w:rsidRDefault="00000000">
                              <w:r>
                                <w:rPr>
                                  <w:rFonts w:ascii="Times New Roman" w:eastAsia="Times New Roman" w:hAnsi="Times New Roman" w:cs="Times New Roman"/>
                                  <w:sz w:val="19"/>
                                </w:rPr>
                                <w:t>,n</w:t>
                              </w:r>
                            </w:p>
                          </w:txbxContent>
                        </wps:txbx>
                        <wps:bodyPr horzOverflow="overflow" vert="horz" lIns="0" tIns="0" rIns="0" bIns="0" rtlCol="0">
                          <a:noAutofit/>
                        </wps:bodyPr>
                      </wps:wsp>
                      <wps:wsp>
                        <wps:cNvPr id="186078" name="Rectangle 186078"/>
                        <wps:cNvSpPr/>
                        <wps:spPr>
                          <a:xfrm>
                            <a:off x="733104" y="131061"/>
                            <a:ext cx="53997" cy="147506"/>
                          </a:xfrm>
                          <a:prstGeom prst="rect">
                            <a:avLst/>
                          </a:prstGeom>
                          <a:ln>
                            <a:noFill/>
                          </a:ln>
                        </wps:spPr>
                        <wps:txbx>
                          <w:txbxContent>
                            <w:p w14:paraId="12D0508A"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6080" name="Rectangle 186080"/>
                        <wps:cNvSpPr/>
                        <wps:spPr>
                          <a:xfrm>
                            <a:off x="2231745" y="131061"/>
                            <a:ext cx="135074" cy="147506"/>
                          </a:xfrm>
                          <a:prstGeom prst="rect">
                            <a:avLst/>
                          </a:prstGeom>
                          <a:ln>
                            <a:noFill/>
                          </a:ln>
                        </wps:spPr>
                        <wps:txbx>
                          <w:txbxContent>
                            <w:p w14:paraId="2ED5967A" w14:textId="77777777" w:rsidR="000844B1" w:rsidRDefault="00000000">
                              <w:r>
                                <w:rPr>
                                  <w:rFonts w:ascii="Times New Roman" w:eastAsia="Times New Roman" w:hAnsi="Times New Roman" w:cs="Times New Roman"/>
                                  <w:sz w:val="19"/>
                                </w:rPr>
                                <w:t>(0</w:t>
                              </w:r>
                            </w:p>
                          </w:txbxContent>
                        </wps:txbx>
                        <wps:bodyPr horzOverflow="overflow" vert="horz" lIns="0" tIns="0" rIns="0" bIns="0" rtlCol="0">
                          <a:noAutofit/>
                        </wps:bodyPr>
                      </wps:wsp>
                      <wps:wsp>
                        <wps:cNvPr id="186082" name="Rectangle 186082"/>
                        <wps:cNvSpPr/>
                        <wps:spPr>
                          <a:xfrm>
                            <a:off x="2333304" y="131061"/>
                            <a:ext cx="121615" cy="147506"/>
                          </a:xfrm>
                          <a:prstGeom prst="rect">
                            <a:avLst/>
                          </a:prstGeom>
                          <a:ln>
                            <a:noFill/>
                          </a:ln>
                        </wps:spPr>
                        <wps:txbx>
                          <w:txbxContent>
                            <w:p w14:paraId="741E53B8" w14:textId="77777777" w:rsidR="000844B1" w:rsidRDefault="00000000">
                              <w:r>
                                <w:rPr>
                                  <w:rFonts w:ascii="Times New Roman" w:eastAsia="Times New Roman" w:hAnsi="Times New Roman" w:cs="Times New Roman"/>
                                  <w:sz w:val="19"/>
                                </w:rPr>
                                <w:t>,n</w:t>
                              </w:r>
                            </w:p>
                          </w:txbxContent>
                        </wps:txbx>
                        <wps:bodyPr horzOverflow="overflow" vert="horz" lIns="0" tIns="0" rIns="0" bIns="0" rtlCol="0">
                          <a:noAutofit/>
                        </wps:bodyPr>
                      </wps:wsp>
                      <wps:wsp>
                        <wps:cNvPr id="186081" name="Rectangle 186081"/>
                        <wps:cNvSpPr/>
                        <wps:spPr>
                          <a:xfrm>
                            <a:off x="2424744" y="131061"/>
                            <a:ext cx="53997" cy="147506"/>
                          </a:xfrm>
                          <a:prstGeom prst="rect">
                            <a:avLst/>
                          </a:prstGeom>
                          <a:ln>
                            <a:noFill/>
                          </a:ln>
                        </wps:spPr>
                        <wps:txbx>
                          <w:txbxContent>
                            <w:p w14:paraId="788C48EF"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6084" name="Rectangle 186084"/>
                        <wps:cNvSpPr/>
                        <wps:spPr>
                          <a:xfrm>
                            <a:off x="585824" y="1091182"/>
                            <a:ext cx="135074" cy="147506"/>
                          </a:xfrm>
                          <a:prstGeom prst="rect">
                            <a:avLst/>
                          </a:prstGeom>
                          <a:ln>
                            <a:noFill/>
                          </a:ln>
                        </wps:spPr>
                        <wps:txbx>
                          <w:txbxContent>
                            <w:p w14:paraId="28EE80F2"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86087" name="Rectangle 186087"/>
                        <wps:cNvSpPr/>
                        <wps:spPr>
                          <a:xfrm>
                            <a:off x="687384" y="1091182"/>
                            <a:ext cx="40538" cy="147506"/>
                          </a:xfrm>
                          <a:prstGeom prst="rect">
                            <a:avLst/>
                          </a:prstGeom>
                          <a:ln>
                            <a:noFill/>
                          </a:ln>
                        </wps:spPr>
                        <wps:txbx>
                          <w:txbxContent>
                            <w:p w14:paraId="7BF27F39"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6086" name="Rectangle 186086"/>
                        <wps:cNvSpPr/>
                        <wps:spPr>
                          <a:xfrm>
                            <a:off x="717864" y="1091182"/>
                            <a:ext cx="135074" cy="147506"/>
                          </a:xfrm>
                          <a:prstGeom prst="rect">
                            <a:avLst/>
                          </a:prstGeom>
                          <a:ln>
                            <a:noFill/>
                          </a:ln>
                        </wps:spPr>
                        <wps:txbx>
                          <w:txbxContent>
                            <w:p w14:paraId="4053E20C"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1062" name="Rectangle 11062"/>
                        <wps:cNvSpPr/>
                        <wps:spPr>
                          <a:xfrm>
                            <a:off x="448664" y="1456941"/>
                            <a:ext cx="702612" cy="147507"/>
                          </a:xfrm>
                          <a:prstGeom prst="rect">
                            <a:avLst/>
                          </a:prstGeom>
                          <a:ln>
                            <a:noFill/>
                          </a:ln>
                        </wps:spPr>
                        <wps:txbx>
                          <w:txbxContent>
                            <w:p w14:paraId="29A7575D" w14:textId="77777777" w:rsidR="000844B1" w:rsidRDefault="00000000">
                              <w:r>
                                <w:rPr>
                                  <w:rFonts w:ascii="Times New Roman" w:eastAsia="Times New Roman" w:hAnsi="Times New Roman" w:cs="Times New Roman"/>
                                  <w:sz w:val="19"/>
                                </w:rPr>
                                <w:t>obligatoria</w:t>
                              </w:r>
                            </w:p>
                          </w:txbxContent>
                        </wps:txbx>
                        <wps:bodyPr horzOverflow="overflow" vert="horz" lIns="0" tIns="0" rIns="0" bIns="0" rtlCol="0">
                          <a:noAutofit/>
                        </wps:bodyPr>
                      </wps:wsp>
                      <wps:wsp>
                        <wps:cNvPr id="11063" name="Rectangle 11063"/>
                        <wps:cNvSpPr/>
                        <wps:spPr>
                          <a:xfrm>
                            <a:off x="2094584" y="1456941"/>
                            <a:ext cx="558457" cy="147507"/>
                          </a:xfrm>
                          <a:prstGeom prst="rect">
                            <a:avLst/>
                          </a:prstGeom>
                          <a:ln>
                            <a:noFill/>
                          </a:ln>
                        </wps:spPr>
                        <wps:txbx>
                          <w:txbxContent>
                            <w:p w14:paraId="1614E2A5" w14:textId="77777777" w:rsidR="000844B1" w:rsidRDefault="00000000">
                              <w:r>
                                <w:rPr>
                                  <w:rFonts w:ascii="Times New Roman" w:eastAsia="Times New Roman" w:hAnsi="Times New Roman" w:cs="Times New Roman"/>
                                  <w:sz w:val="19"/>
                                </w:rPr>
                                <w:t>opcional</w:t>
                              </w:r>
                            </w:p>
                          </w:txbxContent>
                        </wps:txbx>
                        <wps:bodyPr horzOverflow="overflow" vert="horz" lIns="0" tIns="0" rIns="0" bIns="0" rtlCol="0">
                          <a:noAutofit/>
                        </wps:bodyPr>
                      </wps:wsp>
                      <wps:wsp>
                        <wps:cNvPr id="11064" name="Rectangle 11064"/>
                        <wps:cNvSpPr/>
                        <wps:spPr>
                          <a:xfrm>
                            <a:off x="1350870" y="993644"/>
                            <a:ext cx="432301" cy="147507"/>
                          </a:xfrm>
                          <a:prstGeom prst="rect">
                            <a:avLst/>
                          </a:prstGeom>
                          <a:ln>
                            <a:noFill/>
                          </a:ln>
                        </wps:spPr>
                        <wps:txbx>
                          <w:txbxContent>
                            <w:p w14:paraId="67284E43" w14:textId="77777777" w:rsidR="000844B1" w:rsidRDefault="00000000">
                              <w:r>
                                <w:rPr>
                                  <w:rFonts w:ascii="Times New Roman" w:eastAsia="Times New Roman" w:hAnsi="Times New Roman" w:cs="Times New Roman"/>
                                  <w:sz w:val="19"/>
                                </w:rPr>
                                <w:t>nacido</w:t>
                              </w:r>
                            </w:p>
                          </w:txbxContent>
                        </wps:txbx>
                        <wps:bodyPr horzOverflow="overflow" vert="horz" lIns="0" tIns="0" rIns="0" bIns="0" rtlCol="0">
                          <a:noAutofit/>
                        </wps:bodyPr>
                      </wps:wsp>
                      <wps:wsp>
                        <wps:cNvPr id="11065" name="Rectangle 11065"/>
                        <wps:cNvSpPr/>
                        <wps:spPr>
                          <a:xfrm>
                            <a:off x="1302104" y="198119"/>
                            <a:ext cx="522459" cy="147506"/>
                          </a:xfrm>
                          <a:prstGeom prst="rect">
                            <a:avLst/>
                          </a:prstGeom>
                          <a:ln>
                            <a:noFill/>
                          </a:ln>
                        </wps:spPr>
                        <wps:txbx>
                          <w:txbxContent>
                            <w:p w14:paraId="4E37DD30" w14:textId="77777777" w:rsidR="000844B1" w:rsidRDefault="00000000">
                              <w:r>
                                <w:rPr>
                                  <w:rFonts w:ascii="Times New Roman" w:eastAsia="Times New Roman" w:hAnsi="Times New Roman" w:cs="Times New Roman"/>
                                  <w:sz w:val="19"/>
                                </w:rPr>
                                <w:t>residido</w:t>
                              </w:r>
                            </w:p>
                          </w:txbxContent>
                        </wps:txbx>
                        <wps:bodyPr horzOverflow="overflow" vert="horz" lIns="0" tIns="0" rIns="0" bIns="0" rtlCol="0">
                          <a:noAutofit/>
                        </wps:bodyPr>
                      </wps:wsp>
                      <wps:wsp>
                        <wps:cNvPr id="11066" name="Rectangle 11066"/>
                        <wps:cNvSpPr/>
                        <wps:spPr>
                          <a:xfrm>
                            <a:off x="4453737" y="594359"/>
                            <a:ext cx="405384" cy="147506"/>
                          </a:xfrm>
                          <a:prstGeom prst="rect">
                            <a:avLst/>
                          </a:prstGeom>
                          <a:ln>
                            <a:noFill/>
                          </a:ln>
                        </wps:spPr>
                        <wps:txbx>
                          <w:txbxContent>
                            <w:p w14:paraId="76A7F238" w14:textId="77777777" w:rsidR="000844B1" w:rsidRDefault="00000000">
                              <w:r>
                                <w:rPr>
                                  <w:rFonts w:ascii="Times New Roman" w:eastAsia="Times New Roman" w:hAnsi="Times New Roman" w:cs="Times New Roman"/>
                                  <w:sz w:val="19"/>
                                </w:rPr>
                                <w:t>dirigir</w:t>
                              </w:r>
                            </w:p>
                          </w:txbxContent>
                        </wps:txbx>
                        <wps:bodyPr horzOverflow="overflow" vert="horz" lIns="0" tIns="0" rIns="0" bIns="0" rtlCol="0">
                          <a:noAutofit/>
                        </wps:bodyPr>
                      </wps:wsp>
                      <wps:wsp>
                        <wps:cNvPr id="186093" name="Rectangle 186093"/>
                        <wps:cNvSpPr/>
                        <wps:spPr>
                          <a:xfrm>
                            <a:off x="4353148" y="1182621"/>
                            <a:ext cx="135074" cy="147506"/>
                          </a:xfrm>
                          <a:prstGeom prst="rect">
                            <a:avLst/>
                          </a:prstGeom>
                          <a:ln>
                            <a:noFill/>
                          </a:ln>
                        </wps:spPr>
                        <wps:txbx>
                          <w:txbxContent>
                            <w:p w14:paraId="541DE46A"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86096" name="Rectangle 186096"/>
                        <wps:cNvSpPr/>
                        <wps:spPr>
                          <a:xfrm>
                            <a:off x="4454708" y="1182621"/>
                            <a:ext cx="40538" cy="147506"/>
                          </a:xfrm>
                          <a:prstGeom prst="rect">
                            <a:avLst/>
                          </a:prstGeom>
                          <a:ln>
                            <a:noFill/>
                          </a:ln>
                        </wps:spPr>
                        <wps:txbx>
                          <w:txbxContent>
                            <w:p w14:paraId="751E2B62"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6095" name="Rectangle 186095"/>
                        <wps:cNvSpPr/>
                        <wps:spPr>
                          <a:xfrm>
                            <a:off x="4485188" y="1182621"/>
                            <a:ext cx="135074" cy="147506"/>
                          </a:xfrm>
                          <a:prstGeom prst="rect">
                            <a:avLst/>
                          </a:prstGeom>
                          <a:ln>
                            <a:noFill/>
                          </a:ln>
                        </wps:spPr>
                        <wps:txbx>
                          <w:txbxContent>
                            <w:p w14:paraId="5F38AB71"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86071" name="Rectangle 186071"/>
                        <wps:cNvSpPr/>
                        <wps:spPr>
                          <a:xfrm>
                            <a:off x="4304382" y="6091"/>
                            <a:ext cx="135074" cy="147506"/>
                          </a:xfrm>
                          <a:prstGeom prst="rect">
                            <a:avLst/>
                          </a:prstGeom>
                          <a:ln>
                            <a:noFill/>
                          </a:ln>
                        </wps:spPr>
                        <wps:txbx>
                          <w:txbxContent>
                            <w:p w14:paraId="114DF1E8" w14:textId="77777777" w:rsidR="000844B1" w:rsidRDefault="00000000">
                              <w:r>
                                <w:rPr>
                                  <w:rFonts w:ascii="Times New Roman" w:eastAsia="Times New Roman" w:hAnsi="Times New Roman" w:cs="Times New Roman"/>
                                  <w:sz w:val="19"/>
                                </w:rPr>
                                <w:t>(0</w:t>
                              </w:r>
                            </w:p>
                          </w:txbxContent>
                        </wps:txbx>
                        <wps:bodyPr horzOverflow="overflow" vert="horz" lIns="0" tIns="0" rIns="0" bIns="0" rtlCol="0">
                          <a:noAutofit/>
                        </wps:bodyPr>
                      </wps:wsp>
                      <wps:wsp>
                        <wps:cNvPr id="186076" name="Rectangle 186076"/>
                        <wps:cNvSpPr/>
                        <wps:spPr>
                          <a:xfrm>
                            <a:off x="4405941" y="6091"/>
                            <a:ext cx="121615" cy="147506"/>
                          </a:xfrm>
                          <a:prstGeom prst="rect">
                            <a:avLst/>
                          </a:prstGeom>
                          <a:ln>
                            <a:noFill/>
                          </a:ln>
                        </wps:spPr>
                        <wps:txbx>
                          <w:txbxContent>
                            <w:p w14:paraId="777934EA" w14:textId="77777777" w:rsidR="000844B1" w:rsidRDefault="00000000">
                              <w:r>
                                <w:rPr>
                                  <w:rFonts w:ascii="Times New Roman" w:eastAsia="Times New Roman" w:hAnsi="Times New Roman" w:cs="Times New Roman"/>
                                  <w:sz w:val="19"/>
                                </w:rPr>
                                <w:t>,n</w:t>
                              </w:r>
                            </w:p>
                          </w:txbxContent>
                        </wps:txbx>
                        <wps:bodyPr horzOverflow="overflow" vert="horz" lIns="0" tIns="0" rIns="0" bIns="0" rtlCol="0">
                          <a:noAutofit/>
                        </wps:bodyPr>
                      </wps:wsp>
                      <wps:wsp>
                        <wps:cNvPr id="186074" name="Rectangle 186074"/>
                        <wps:cNvSpPr/>
                        <wps:spPr>
                          <a:xfrm>
                            <a:off x="4497382" y="6091"/>
                            <a:ext cx="53997" cy="147506"/>
                          </a:xfrm>
                          <a:prstGeom prst="rect">
                            <a:avLst/>
                          </a:prstGeom>
                          <a:ln>
                            <a:noFill/>
                          </a:ln>
                        </wps:spPr>
                        <wps:txbx>
                          <w:txbxContent>
                            <w:p w14:paraId="2F9F9868"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1069" name="Rectangle 11069"/>
                        <wps:cNvSpPr/>
                        <wps:spPr>
                          <a:xfrm>
                            <a:off x="3618582" y="0"/>
                            <a:ext cx="490839" cy="147506"/>
                          </a:xfrm>
                          <a:prstGeom prst="rect">
                            <a:avLst/>
                          </a:prstGeom>
                          <a:ln>
                            <a:noFill/>
                          </a:ln>
                        </wps:spPr>
                        <wps:txbx>
                          <w:txbxContent>
                            <w:p w14:paraId="491AF73B" w14:textId="77777777" w:rsidR="000844B1" w:rsidRDefault="00000000">
                              <w:r>
                                <w:rPr>
                                  <w:rFonts w:ascii="Times New Roman" w:eastAsia="Times New Roman" w:hAnsi="Times New Roman" w:cs="Times New Roman"/>
                                  <w:sz w:val="19"/>
                                </w:rPr>
                                <w:t>dirige a</w:t>
                              </w:r>
                            </w:p>
                          </w:txbxContent>
                        </wps:txbx>
                        <wps:bodyPr horzOverflow="overflow" vert="horz" lIns="0" tIns="0" rIns="0" bIns="0" rtlCol="0">
                          <a:noAutofit/>
                        </wps:bodyPr>
                      </wps:wsp>
                      <wps:wsp>
                        <wps:cNvPr id="11070" name="Rectangle 11070"/>
                        <wps:cNvSpPr/>
                        <wps:spPr>
                          <a:xfrm>
                            <a:off x="3582004" y="1188720"/>
                            <a:ext cx="945842" cy="147506"/>
                          </a:xfrm>
                          <a:prstGeom prst="rect">
                            <a:avLst/>
                          </a:prstGeom>
                          <a:ln>
                            <a:noFill/>
                          </a:ln>
                        </wps:spPr>
                        <wps:txbx>
                          <w:txbxContent>
                            <w:p w14:paraId="4301BCE0" w14:textId="77777777" w:rsidR="000844B1" w:rsidRDefault="00000000">
                              <w:r>
                                <w:rPr>
                                  <w:rFonts w:ascii="Times New Roman" w:eastAsia="Times New Roman" w:hAnsi="Times New Roman" w:cs="Times New Roman"/>
                                  <w:sz w:val="19"/>
                                </w:rPr>
                                <w:t>es dirigido por</w:t>
                              </w:r>
                            </w:p>
                          </w:txbxContent>
                        </wps:txbx>
                        <wps:bodyPr horzOverflow="overflow" vert="horz" lIns="0" tIns="0" rIns="0" bIns="0" rtlCol="0">
                          <a:noAutofit/>
                        </wps:bodyPr>
                      </wps:wsp>
                      <wps:wsp>
                        <wps:cNvPr id="186097" name="Rectangle 186097"/>
                        <wps:cNvSpPr/>
                        <wps:spPr>
                          <a:xfrm>
                            <a:off x="1399638" y="1524000"/>
                            <a:ext cx="53997" cy="147506"/>
                          </a:xfrm>
                          <a:prstGeom prst="rect">
                            <a:avLst/>
                          </a:prstGeom>
                          <a:ln>
                            <a:noFill/>
                          </a:ln>
                        </wps:spPr>
                        <wps:txbx>
                          <w:txbxContent>
                            <w:p w14:paraId="07F97F46"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6099" name="Rectangle 186099"/>
                        <wps:cNvSpPr/>
                        <wps:spPr>
                          <a:xfrm>
                            <a:off x="1440237" y="1524000"/>
                            <a:ext cx="71996" cy="147506"/>
                          </a:xfrm>
                          <a:prstGeom prst="rect">
                            <a:avLst/>
                          </a:prstGeom>
                          <a:ln>
                            <a:noFill/>
                          </a:ln>
                        </wps:spPr>
                        <wps:txbx>
                          <w:txbxContent>
                            <w:p w14:paraId="1D775985" w14:textId="77777777" w:rsidR="000844B1" w:rsidRDefault="00000000">
                              <w:r>
                                <w:rPr>
                                  <w:rFonts w:ascii="Times New Roman" w:eastAsia="Times New Roman" w:hAnsi="Times New Roman" w:cs="Times New Roman"/>
                                  <w:sz w:val="19"/>
                                </w:rPr>
                                <w:t>a</w:t>
                              </w:r>
                            </w:p>
                          </w:txbxContent>
                        </wps:txbx>
                        <wps:bodyPr horzOverflow="overflow" vert="horz" lIns="0" tIns="0" rIns="0" bIns="0" rtlCol="0">
                          <a:noAutofit/>
                        </wps:bodyPr>
                      </wps:wsp>
                      <wps:wsp>
                        <wps:cNvPr id="186098" name="Rectangle 186098"/>
                        <wps:cNvSpPr/>
                        <wps:spPr>
                          <a:xfrm>
                            <a:off x="1494370" y="1524000"/>
                            <a:ext cx="53997" cy="147506"/>
                          </a:xfrm>
                          <a:prstGeom prst="rect">
                            <a:avLst/>
                          </a:prstGeom>
                          <a:ln>
                            <a:noFill/>
                          </a:ln>
                        </wps:spPr>
                        <wps:txbx>
                          <w:txbxContent>
                            <w:p w14:paraId="7785F6B0"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6100" name="Rectangle 186100"/>
                        <wps:cNvSpPr/>
                        <wps:spPr>
                          <a:xfrm>
                            <a:off x="3917285" y="1542285"/>
                            <a:ext cx="53997" cy="147507"/>
                          </a:xfrm>
                          <a:prstGeom prst="rect">
                            <a:avLst/>
                          </a:prstGeom>
                          <a:ln>
                            <a:noFill/>
                          </a:ln>
                        </wps:spPr>
                        <wps:txbx>
                          <w:txbxContent>
                            <w:p w14:paraId="166F9F3A"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6102" name="Rectangle 186102"/>
                        <wps:cNvSpPr/>
                        <wps:spPr>
                          <a:xfrm>
                            <a:off x="3957884" y="1542285"/>
                            <a:ext cx="81077" cy="147507"/>
                          </a:xfrm>
                          <a:prstGeom prst="rect">
                            <a:avLst/>
                          </a:prstGeom>
                          <a:ln>
                            <a:noFill/>
                          </a:ln>
                        </wps:spPr>
                        <wps:txbx>
                          <w:txbxContent>
                            <w:p w14:paraId="4A0D2642" w14:textId="77777777" w:rsidR="000844B1" w:rsidRDefault="00000000">
                              <w:r>
                                <w:rPr>
                                  <w:rFonts w:ascii="Times New Roman" w:eastAsia="Times New Roman" w:hAnsi="Times New Roman" w:cs="Times New Roman"/>
                                  <w:sz w:val="19"/>
                                </w:rPr>
                                <w:t>b</w:t>
                              </w:r>
                            </w:p>
                          </w:txbxContent>
                        </wps:txbx>
                        <wps:bodyPr horzOverflow="overflow" vert="horz" lIns="0" tIns="0" rIns="0" bIns="0" rtlCol="0">
                          <a:noAutofit/>
                        </wps:bodyPr>
                      </wps:wsp>
                      <wps:wsp>
                        <wps:cNvPr id="186101" name="Rectangle 186101"/>
                        <wps:cNvSpPr/>
                        <wps:spPr>
                          <a:xfrm>
                            <a:off x="4018844" y="1542285"/>
                            <a:ext cx="53997" cy="147507"/>
                          </a:xfrm>
                          <a:prstGeom prst="rect">
                            <a:avLst/>
                          </a:prstGeom>
                          <a:ln>
                            <a:noFill/>
                          </a:ln>
                        </wps:spPr>
                        <wps:txbx>
                          <w:txbxContent>
                            <w:p w14:paraId="0636BE98"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1073" name="Rectangle 11073"/>
                        <wps:cNvSpPr/>
                        <wps:spPr>
                          <a:xfrm>
                            <a:off x="79852" y="594360"/>
                            <a:ext cx="1008758" cy="147506"/>
                          </a:xfrm>
                          <a:prstGeom prst="rect">
                            <a:avLst/>
                          </a:prstGeom>
                          <a:ln>
                            <a:noFill/>
                          </a:ln>
                        </wps:spPr>
                        <wps:txbx>
                          <w:txbxContent>
                            <w:p w14:paraId="4673D4D7" w14:textId="77777777" w:rsidR="000844B1" w:rsidRDefault="00000000">
                              <w:r>
                                <w:rPr>
                                  <w:rFonts w:ascii="Times New Roman" w:eastAsia="Times New Roman" w:hAnsi="Times New Roman" w:cs="Times New Roman"/>
                                  <w:sz w:val="19"/>
                                </w:rPr>
                                <w:t>ESTUDIANTE</w:t>
                              </w:r>
                            </w:p>
                          </w:txbxContent>
                        </wps:txbx>
                        <wps:bodyPr horzOverflow="overflow" vert="horz" lIns="0" tIns="0" rIns="0" bIns="0" rtlCol="0">
                          <a:noAutofit/>
                        </wps:bodyPr>
                      </wps:wsp>
                      <wps:wsp>
                        <wps:cNvPr id="11074" name="Rectangle 11074"/>
                        <wps:cNvSpPr/>
                        <wps:spPr>
                          <a:xfrm>
                            <a:off x="3112614" y="594360"/>
                            <a:ext cx="882764" cy="147506"/>
                          </a:xfrm>
                          <a:prstGeom prst="rect">
                            <a:avLst/>
                          </a:prstGeom>
                          <a:ln>
                            <a:noFill/>
                          </a:ln>
                        </wps:spPr>
                        <wps:txbx>
                          <w:txbxContent>
                            <w:p w14:paraId="29B44BCC" w14:textId="77777777" w:rsidR="000844B1" w:rsidRDefault="00000000">
                              <w:r>
                                <w:rPr>
                                  <w:rFonts w:ascii="Times New Roman" w:eastAsia="Times New Roman" w:hAnsi="Times New Roman" w:cs="Times New Roman"/>
                                  <w:sz w:val="19"/>
                                </w:rPr>
                                <w:t>EMPLEADO</w:t>
                              </w:r>
                            </w:p>
                          </w:txbxContent>
                        </wps:txbx>
                        <wps:bodyPr horzOverflow="overflow" vert="horz" lIns="0" tIns="0" rIns="0" bIns="0" rtlCol="0">
                          <a:noAutofit/>
                        </wps:bodyPr>
                      </wps:wsp>
                      <wps:wsp>
                        <wps:cNvPr id="11075" name="Rectangle 11075"/>
                        <wps:cNvSpPr/>
                        <wps:spPr>
                          <a:xfrm>
                            <a:off x="2231739" y="588264"/>
                            <a:ext cx="630453" cy="147506"/>
                          </a:xfrm>
                          <a:prstGeom prst="rect">
                            <a:avLst/>
                          </a:prstGeom>
                          <a:ln>
                            <a:noFill/>
                          </a:ln>
                        </wps:spPr>
                        <wps:txbx>
                          <w:txbxContent>
                            <w:p w14:paraId="38825813" w14:textId="77777777" w:rsidR="000844B1" w:rsidRDefault="00000000">
                              <w:r>
                                <w:rPr>
                                  <w:rFonts w:ascii="Times New Roman" w:eastAsia="Times New Roman" w:hAnsi="Times New Roman" w:cs="Times New Roman"/>
                                  <w:sz w:val="19"/>
                                </w:rPr>
                                <w:t>CIUDAD</w:t>
                              </w:r>
                            </w:p>
                          </w:txbxContent>
                        </wps:txbx>
                        <wps:bodyPr horzOverflow="overflow" vert="horz" lIns="0" tIns="0" rIns="0" bIns="0" rtlCol="0">
                          <a:noAutofit/>
                        </wps:bodyPr>
                      </wps:wsp>
                    </wpg:wgp>
                  </a:graphicData>
                </a:graphic>
              </wp:inline>
            </w:drawing>
          </mc:Choice>
          <mc:Fallback>
            <w:pict>
              <v:group w14:anchorId="49544768" id="Group 186429" o:spid="_x0000_s1134" style="width:384.8pt;height:130.15pt;mso-position-horizontal-relative:char;mso-position-vertical-relative:line" coordsize="48871,16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">
                <v:shape id="Shape 11036" o:spid="_x0000_s1135" style="position:absolute;left:4943;top:2613;width:7316;height:2743;visibility:visible;mso-wrap-style:square;v-text-anchor:top" coordsize="7315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" path="m731520,l,,,274320e" filled="f" strokeweight=".36pt">
                  <v:stroke miterlimit="83231f" joinstyle="miter"/>
                  <v:path arrowok="t" textboxrect="0,0,731520,274320"/>
                </v:shape>
                <v:shape id="Shape 11037" o:spid="_x0000_s1136" style="position:absolute;left:4943;top:7642;width:7316;height:2743;visibility:visible;mso-wrap-style:square;v-text-anchor:top" coordsize="7315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" path="m731520,274320l,274320,,e" filled="f" strokeweight=".36pt">
                  <v:stroke miterlimit="83231f" joinstyle="miter"/>
                  <v:path arrowok="t" textboxrect="0,0,731520,274320"/>
                </v:shape>
                <v:shape id="Shape 11038" o:spid="_x0000_s1137" style="position:absolute;left:17556;top:7642;width:7315;height:2743;visibility:visible;mso-wrap-style:square;v-text-anchor:top" coordsize="7315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" path="m,274320r731520,l731520,e" filled="f" strokeweight=".36pt">
                  <v:stroke miterlimit="83231f" joinstyle="miter"/>
                  <v:path arrowok="t" textboxrect="0,0,731520,274320"/>
                </v:shape>
                <v:shape id="Shape 11039" o:spid="_x0000_s1138" style="position:absolute;left:34204;top:7459;width:11887;height:3658;visibility:visible;mso-wrap-style:square;v-text-anchor:top" coordsize="11887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" path="m,l,365760r1188720,l1188720,45720e" filled="f" strokeweight=".36pt">
                  <v:stroke miterlimit="83231f" joinstyle="miter"/>
                  <v:path arrowok="t" textboxrect="0,0,1188720,365760"/>
                </v:shape>
                <v:shape id="Shape 11040" o:spid="_x0000_s1139" style="position:absolute;left:34265;top:1607;width:11887;height:3657;visibility:visible;mso-wrap-style:square;v-text-anchor:top" coordsize="11887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" path="m,365760l,,1188720,r,320040e" filled="f" strokeweight=".36pt">
                  <v:stroke miterlimit="83231f" joinstyle="miter"/>
                  <v:path arrowok="t" textboxrect="0,0,1188720,365760"/>
                </v:shape>
                <v:shape id="Shape 11043" o:spid="_x0000_s1140" style="position:absolute;left:6541;top:12211;width:0;height:2167;visibility:visible;mso-wrap-style:square;v-text-anchor:top" coordsize="0,216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" path="m,216732l,e" filled="f" strokeweight=".36pt">
                  <v:stroke miterlimit="83231f" joinstyle="miter"/>
                  <v:path arrowok="t" textboxrect="0,0,0,216732"/>
                </v:shape>
                <v:shape id="Shape 11044" o:spid="_x0000_s1141" style="position:absolute;left:6358;top:12214;width:365;height:914;visibility:visible;mso-wrap-style:square;v-text-anchor:top" coordsize="36576,9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" path="m18288,l36576,91439,18288,73152,,91439,18288,xe" fillcolor="black" stroked="f" strokeweight="0">
                  <v:stroke miterlimit="83231f" joinstyle="miter"/>
                  <v:path arrowok="t" textboxrect="0,0,36576,91439"/>
                </v:shape>
                <v:shape id="Shape 11045" o:spid="_x0000_s1142" style="position:absolute;left:6358;top:12214;width:365;height:914;visibility:visible;mso-wrap-style:square;v-text-anchor:top" coordsize="36576,9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" path="m36576,91439l18288,,,91439,18288,73152,36576,91439xe" filled="f" strokeweight=".36pt">
                  <v:stroke miterlimit="83231f" joinstyle="miter"/>
                  <v:path arrowok="t" textboxrect="0,0,36576,91439"/>
                </v:shape>
                <v:shape id="Shape 11048" o:spid="_x0000_s1143" style="position:absolute;left:23061;top:12333;width:0;height:2167;visibility:visible;mso-wrap-style:square;v-text-anchor:top" coordsize="0,216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" path="m,216733l,e" filled="f" strokeweight=".36pt">
                  <v:stroke miterlimit="83231f" joinstyle="miter"/>
                  <v:path arrowok="t" textboxrect="0,0,0,216733"/>
                </v:shape>
                <v:shape id="Shape 11049" o:spid="_x0000_s1144" style="position:absolute;left:22878;top:12336;width:366;height:914;visibility:visible;mso-wrap-style:square;v-text-anchor:top" coordsize="3657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" path="m18288,l36576,91440,18288,73152,,91440,18288,xe" fillcolor="black" stroked="f" strokeweight="0">
                  <v:stroke miterlimit="83231f" joinstyle="miter"/>
                  <v:path arrowok="t" textboxrect="0,0,36576,91440"/>
                </v:shape>
                <v:shape id="Shape 11050" o:spid="_x0000_s1145" style="position:absolute;left:22878;top:12336;width:366;height:914;visibility:visible;mso-wrap-style:square;v-text-anchor:top" coordsize="3657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" path="m36576,91440l18288,,,91440,18288,73152,36576,91440xe" filled="f" strokeweight=".36pt">
                  <v:stroke miterlimit="83231f" joinstyle="miter"/>
                  <v:path arrowok="t" textboxrect="0,0,36576,91440"/>
                </v:shape>
                <v:shape id="Shape 11051" o:spid="_x0000_s1146" style="position:absolute;left:17617;top:2552;width:7315;height:2743;visibility:visible;mso-wrap-style:square;v-text-anchor:top" coordsize="7315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" path="m,l731520,r,274320e" filled="f" strokeweight=".36pt">
                  <v:stroke miterlimit="83231f" joinstyle="miter"/>
                  <v:path arrowok="t" textboxrect="0,0,731520,274320"/>
                </v:shape>
                <v:shape id="Shape 11052" o:spid="_x0000_s1147" style="position:absolute;left:12070;top:1083;width:5486;height:3048;visibility:visible;mso-wrap-style:square;v-text-anchor:top" coordsize="54864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" path="m274320,l,152400,274320,304800,548640,152400,274320,xe" filled="f" strokeweight=".36pt">
                  <v:stroke miterlimit="83231f" joinstyle="miter"/>
                  <v:path arrowok="t" textboxrect="0,0,548640,304800"/>
                </v:shape>
                <v:shape id="Shape 11053" o:spid="_x0000_s1148" style="position:absolute;left:12051;top:8825;width:5487;height:3048;visibility:visible;mso-wrap-style:square;v-text-anchor:top" coordsize="54864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" path="m274320,l,152400,274320,304800,548640,152400,274320,xe" filled="f" strokeweight=".36pt">
                  <v:stroke miterlimit="83231f" joinstyle="miter"/>
                  <v:path arrowok="t" textboxrect="0,0,548640,304800"/>
                </v:shape>
                <v:shape id="Shape 11054" o:spid="_x0000_s1149" style="position:absolute;left:20823;top:5252;width:7590;height:2286;visibility:visible;mso-wrap-style:square;v-text-anchor:top" coordsize="75895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" path="m,228600r758952,l758952,,,,,228600xe" filled="f" strokeweight=".36pt">
                  <v:stroke miterlimit="83231f" joinstyle="miter"/>
                  <v:path arrowok="t" textboxrect="0,0,758952,228600"/>
                </v:shape>
                <v:shape id="Shape 11055" o:spid="_x0000_s1150" style="position:absolute;top:5374;width:9692;height:2286;visibility:visible;mso-wrap-style:square;v-text-anchor:top" coordsize="96926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" path="m,228600r969264,l969264,,,,,228600xe" filled="f" strokeweight=".36pt">
                  <v:stroke miterlimit="83231f" joinstyle="miter"/>
                  <v:path arrowok="t" textboxrect="0,0,969264,228600"/>
                </v:shape>
                <v:shape id="Shape 11056" o:spid="_x0000_s1151" style="position:absolute;left:43385;top:4880;width:5486;height:3048;visibility:visible;mso-wrap-style:square;v-text-anchor:top" coordsize="54864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" path="m274320,l,152400,274320,304800,548640,152400,274320,xe" filled="f" strokeweight=".36pt">
                  <v:stroke miterlimit="83231f" joinstyle="miter"/>
                  <v:path arrowok="t" textboxrect="0,0,548640,304800"/>
                </v:shape>
                <v:shape id="Shape 11057" o:spid="_x0000_s1152" style="position:absolute;left:30376;top:5295;width:8321;height:2286;visibility:visible;mso-wrap-style:square;v-text-anchor:top" coordsize="83210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" path="m,228600r832104,l832104,,,,,228600xe" filled="f" strokeweight=".36pt">
                  <v:stroke miterlimit="83231f" joinstyle="miter"/>
                  <v:path arrowok="t" textboxrect="0,0,832104,228600"/>
                </v:shape>
                <v:rect id="Rectangle 186091" o:spid="_x0000_s1153" style="position:absolute;left:23333;top:10911;width:121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" filled="f" stroked="f">
                  <v:textbox inset="0,0,0,0">
                    <w:txbxContent>
                      <w:p w14:paraId="44A33F5A" w14:textId="77777777" w:rsidR="000844B1" w:rsidRDefault="00000000">
                        <w:r>
                          <w:rPr>
                            <w:rFonts w:ascii="Times New Roman" w:eastAsia="Times New Roman" w:hAnsi="Times New Roman" w:cs="Times New Roman"/>
                            <w:sz w:val="19"/>
                          </w:rPr>
                          <w:t>,n</w:t>
                        </w:r>
                      </w:p>
                    </w:txbxContent>
                  </v:textbox>
                </v:rect>
                <v:rect id="Rectangle 186088" o:spid="_x0000_s1154" style="position:absolute;left:22317;top:10911;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" filled="f" stroked="f">
                  <v:textbox inset="0,0,0,0">
                    <w:txbxContent>
                      <w:p w14:paraId="479EC902" w14:textId="77777777" w:rsidR="000844B1" w:rsidRDefault="00000000">
                        <w:r>
                          <w:rPr>
                            <w:rFonts w:ascii="Times New Roman" w:eastAsia="Times New Roman" w:hAnsi="Times New Roman" w:cs="Times New Roman"/>
                            <w:sz w:val="19"/>
                          </w:rPr>
                          <w:t>(0</w:t>
                        </w:r>
                      </w:p>
                    </w:txbxContent>
                  </v:textbox>
                </v:rect>
                <v:rect id="Rectangle 186089" o:spid="_x0000_s1155" style="position:absolute;left:24247;top:10911;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" filled="f" stroked="f">
                  <v:textbox inset="0,0,0,0">
                    <w:txbxContent>
                      <w:p w14:paraId="525B8BCB" w14:textId="77777777" w:rsidR="000844B1" w:rsidRDefault="00000000">
                        <w:r>
                          <w:rPr>
                            <w:rFonts w:ascii="Times New Roman" w:eastAsia="Times New Roman" w:hAnsi="Times New Roman" w:cs="Times New Roman"/>
                            <w:sz w:val="19"/>
                          </w:rPr>
                          <w:t>)</w:t>
                        </w:r>
                      </w:p>
                    </w:txbxContent>
                  </v:textbox>
                </v:rect>
                <v:rect id="Rectangle 186077" o:spid="_x0000_s1156" style="position:absolute;left:5401;top:1310;width:135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" filled="f" stroked="f">
                  <v:textbox inset="0,0,0,0">
                    <w:txbxContent>
                      <w:p w14:paraId="5950CEE8" w14:textId="77777777" w:rsidR="000844B1" w:rsidRDefault="00000000">
                        <w:r>
                          <w:rPr>
                            <w:rFonts w:ascii="Times New Roman" w:eastAsia="Times New Roman" w:hAnsi="Times New Roman" w:cs="Times New Roman"/>
                            <w:sz w:val="19"/>
                          </w:rPr>
                          <w:t>(1</w:t>
                        </w:r>
                      </w:p>
                    </w:txbxContent>
                  </v:textbox>
                </v:rect>
                <v:rect id="Rectangle 186079" o:spid="_x0000_s1157" style="position:absolute;left:6416;top:1310;width:121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" filled="f" stroked="f">
                  <v:textbox inset="0,0,0,0">
                    <w:txbxContent>
                      <w:p w14:paraId="08B28B6B" w14:textId="77777777" w:rsidR="000844B1" w:rsidRDefault="00000000">
                        <w:r>
                          <w:rPr>
                            <w:rFonts w:ascii="Times New Roman" w:eastAsia="Times New Roman" w:hAnsi="Times New Roman" w:cs="Times New Roman"/>
                            <w:sz w:val="19"/>
                          </w:rPr>
                          <w:t>,n</w:t>
                        </w:r>
                      </w:p>
                    </w:txbxContent>
                  </v:textbox>
                </v:rect>
                <v:rect id="Rectangle 186078" o:spid="_x0000_s1158" style="position:absolute;left:7331;top:1310;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" filled="f" stroked="f">
                  <v:textbox inset="0,0,0,0">
                    <w:txbxContent>
                      <w:p w14:paraId="12D0508A" w14:textId="77777777" w:rsidR="000844B1" w:rsidRDefault="00000000">
                        <w:r>
                          <w:rPr>
                            <w:rFonts w:ascii="Times New Roman" w:eastAsia="Times New Roman" w:hAnsi="Times New Roman" w:cs="Times New Roman"/>
                            <w:sz w:val="19"/>
                          </w:rPr>
                          <w:t>)</w:t>
                        </w:r>
                      </w:p>
                    </w:txbxContent>
                  </v:textbox>
                </v:rect>
                <v:rect id="Rectangle 186080" o:spid="_x0000_s1159" style="position:absolute;left:22317;top:1310;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" filled="f" stroked="f">
                  <v:textbox inset="0,0,0,0">
                    <w:txbxContent>
                      <w:p w14:paraId="2ED5967A" w14:textId="77777777" w:rsidR="000844B1" w:rsidRDefault="00000000">
                        <w:r>
                          <w:rPr>
                            <w:rFonts w:ascii="Times New Roman" w:eastAsia="Times New Roman" w:hAnsi="Times New Roman" w:cs="Times New Roman"/>
                            <w:sz w:val="19"/>
                          </w:rPr>
                          <w:t>(0</w:t>
                        </w:r>
                      </w:p>
                    </w:txbxContent>
                  </v:textbox>
                </v:rect>
                <v:rect id="Rectangle 186082" o:spid="_x0000_s1160" style="position:absolute;left:23333;top:1310;width:121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" filled="f" stroked="f">
                  <v:textbox inset="0,0,0,0">
                    <w:txbxContent>
                      <w:p w14:paraId="741E53B8" w14:textId="77777777" w:rsidR="000844B1" w:rsidRDefault="00000000">
                        <w:r>
                          <w:rPr>
                            <w:rFonts w:ascii="Times New Roman" w:eastAsia="Times New Roman" w:hAnsi="Times New Roman" w:cs="Times New Roman"/>
                            <w:sz w:val="19"/>
                          </w:rPr>
                          <w:t>,n</w:t>
                        </w:r>
                      </w:p>
                    </w:txbxContent>
                  </v:textbox>
                </v:rect>
                <v:rect id="Rectangle 186081" o:spid="_x0000_s1161" style="position:absolute;left:24247;top:1310;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" filled="f" stroked="f">
                  <v:textbox inset="0,0,0,0">
                    <w:txbxContent>
                      <w:p w14:paraId="788C48EF" w14:textId="77777777" w:rsidR="000844B1" w:rsidRDefault="00000000">
                        <w:r>
                          <w:rPr>
                            <w:rFonts w:ascii="Times New Roman" w:eastAsia="Times New Roman" w:hAnsi="Times New Roman" w:cs="Times New Roman"/>
                            <w:sz w:val="19"/>
                          </w:rPr>
                          <w:t>)</w:t>
                        </w:r>
                      </w:p>
                    </w:txbxContent>
                  </v:textbox>
                </v:rect>
                <v:rect id="Rectangle 186084" o:spid="_x0000_s1162" style="position:absolute;left:5858;top:10911;width:135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" filled="f" stroked="f">
                  <v:textbox inset="0,0,0,0">
                    <w:txbxContent>
                      <w:p w14:paraId="28EE80F2" w14:textId="77777777" w:rsidR="000844B1" w:rsidRDefault="00000000">
                        <w:r>
                          <w:rPr>
                            <w:rFonts w:ascii="Times New Roman" w:eastAsia="Times New Roman" w:hAnsi="Times New Roman" w:cs="Times New Roman"/>
                            <w:sz w:val="19"/>
                          </w:rPr>
                          <w:t>(1</w:t>
                        </w:r>
                      </w:p>
                    </w:txbxContent>
                  </v:textbox>
                </v:rect>
                <v:rect id="Rectangle 186087" o:spid="_x0000_s1163" style="position:absolute;left:6873;top:10911;width:40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" filled="f" stroked="f">
                  <v:textbox inset="0,0,0,0">
                    <w:txbxContent>
                      <w:p w14:paraId="7BF27F39" w14:textId="77777777" w:rsidR="000844B1" w:rsidRDefault="00000000">
                        <w:r>
                          <w:rPr>
                            <w:rFonts w:ascii="Times New Roman" w:eastAsia="Times New Roman" w:hAnsi="Times New Roman" w:cs="Times New Roman"/>
                            <w:sz w:val="19"/>
                          </w:rPr>
                          <w:t>,</w:t>
                        </w:r>
                      </w:p>
                    </w:txbxContent>
                  </v:textbox>
                </v:rect>
                <v:rect id="Rectangle 186086" o:spid="_x0000_s1164" style="position:absolute;left:7178;top:10911;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" filled="f" stroked="f">
                  <v:textbox inset="0,0,0,0">
                    <w:txbxContent>
                      <w:p w14:paraId="4053E20C" w14:textId="77777777" w:rsidR="000844B1" w:rsidRDefault="00000000">
                        <w:r>
                          <w:rPr>
                            <w:rFonts w:ascii="Times New Roman" w:eastAsia="Times New Roman" w:hAnsi="Times New Roman" w:cs="Times New Roman"/>
                            <w:sz w:val="19"/>
                          </w:rPr>
                          <w:t>1)</w:t>
                        </w:r>
                      </w:p>
                    </w:txbxContent>
                  </v:textbox>
                </v:rect>
                <v:rect id="Rectangle 11062" o:spid="_x0000_s1165" style="position:absolute;left:4486;top:14569;width:702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" filled="f" stroked="f">
                  <v:textbox inset="0,0,0,0">
                    <w:txbxContent>
                      <w:p w14:paraId="29A7575D" w14:textId="77777777" w:rsidR="000844B1" w:rsidRDefault="00000000">
                        <w:r>
                          <w:rPr>
                            <w:rFonts w:ascii="Times New Roman" w:eastAsia="Times New Roman" w:hAnsi="Times New Roman" w:cs="Times New Roman"/>
                            <w:sz w:val="19"/>
                          </w:rPr>
                          <w:t>obligatoria</w:t>
                        </w:r>
                      </w:p>
                    </w:txbxContent>
                  </v:textbox>
                </v:rect>
                <v:rect id="Rectangle 11063" o:spid="_x0000_s1166" style="position:absolute;left:20945;top:14569;width:558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" filled="f" stroked="f">
                  <v:textbox inset="0,0,0,0">
                    <w:txbxContent>
                      <w:p w14:paraId="1614E2A5" w14:textId="77777777" w:rsidR="000844B1" w:rsidRDefault="00000000">
                        <w:r>
                          <w:rPr>
                            <w:rFonts w:ascii="Times New Roman" w:eastAsia="Times New Roman" w:hAnsi="Times New Roman" w:cs="Times New Roman"/>
                            <w:sz w:val="19"/>
                          </w:rPr>
                          <w:t>opcional</w:t>
                        </w:r>
                      </w:p>
                    </w:txbxContent>
                  </v:textbox>
                </v:rect>
                <v:rect id="Rectangle 11064" o:spid="_x0000_s1167" style="position:absolute;left:13508;top:9936;width:432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" filled="f" stroked="f">
                  <v:textbox inset="0,0,0,0">
                    <w:txbxContent>
                      <w:p w14:paraId="67284E43" w14:textId="77777777" w:rsidR="000844B1" w:rsidRDefault="00000000">
                        <w:r>
                          <w:rPr>
                            <w:rFonts w:ascii="Times New Roman" w:eastAsia="Times New Roman" w:hAnsi="Times New Roman" w:cs="Times New Roman"/>
                            <w:sz w:val="19"/>
                          </w:rPr>
                          <w:t>nacido</w:t>
                        </w:r>
                      </w:p>
                    </w:txbxContent>
                  </v:textbox>
                </v:rect>
                <v:rect id="Rectangle 11065" o:spid="_x0000_s1168" style="position:absolute;left:13021;top:1981;width:522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" filled="f" stroked="f">
                  <v:textbox inset="0,0,0,0">
                    <w:txbxContent>
                      <w:p w14:paraId="4E37DD30" w14:textId="77777777" w:rsidR="000844B1" w:rsidRDefault="00000000">
                        <w:r>
                          <w:rPr>
                            <w:rFonts w:ascii="Times New Roman" w:eastAsia="Times New Roman" w:hAnsi="Times New Roman" w:cs="Times New Roman"/>
                            <w:sz w:val="19"/>
                          </w:rPr>
                          <w:t>residido</w:t>
                        </w:r>
                      </w:p>
                    </w:txbxContent>
                  </v:textbox>
                </v:rect>
                <v:rect id="Rectangle 11066" o:spid="_x0000_s1169" style="position:absolute;left:44537;top:5943;width:405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" filled="f" stroked="f">
                  <v:textbox inset="0,0,0,0">
                    <w:txbxContent>
                      <w:p w14:paraId="76A7F238" w14:textId="77777777" w:rsidR="000844B1" w:rsidRDefault="00000000">
                        <w:r>
                          <w:rPr>
                            <w:rFonts w:ascii="Times New Roman" w:eastAsia="Times New Roman" w:hAnsi="Times New Roman" w:cs="Times New Roman"/>
                            <w:sz w:val="19"/>
                          </w:rPr>
                          <w:t>dirigir</w:t>
                        </w:r>
                      </w:p>
                    </w:txbxContent>
                  </v:textbox>
                </v:rect>
                <v:rect id="Rectangle 186093" o:spid="_x0000_s1170" style="position:absolute;left:43531;top:11826;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" filled="f" stroked="f">
                  <v:textbox inset="0,0,0,0">
                    <w:txbxContent>
                      <w:p w14:paraId="541DE46A" w14:textId="77777777" w:rsidR="000844B1" w:rsidRDefault="00000000">
                        <w:r>
                          <w:rPr>
                            <w:rFonts w:ascii="Times New Roman" w:eastAsia="Times New Roman" w:hAnsi="Times New Roman" w:cs="Times New Roman"/>
                            <w:sz w:val="19"/>
                          </w:rPr>
                          <w:t>(1</w:t>
                        </w:r>
                      </w:p>
                    </w:txbxContent>
                  </v:textbox>
                </v:rect>
                <v:rect id="Rectangle 186096" o:spid="_x0000_s1171" style="position:absolute;left:44547;top:11826;width:40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" filled="f" stroked="f">
                  <v:textbox inset="0,0,0,0">
                    <w:txbxContent>
                      <w:p w14:paraId="751E2B62" w14:textId="77777777" w:rsidR="000844B1" w:rsidRDefault="00000000">
                        <w:r>
                          <w:rPr>
                            <w:rFonts w:ascii="Times New Roman" w:eastAsia="Times New Roman" w:hAnsi="Times New Roman" w:cs="Times New Roman"/>
                            <w:sz w:val="19"/>
                          </w:rPr>
                          <w:t>,</w:t>
                        </w:r>
                      </w:p>
                    </w:txbxContent>
                  </v:textbox>
                </v:rect>
                <v:rect id="Rectangle 186095" o:spid="_x0000_s1172" style="position:absolute;left:44851;top:11826;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" filled="f" stroked="f">
                  <v:textbox inset="0,0,0,0">
                    <w:txbxContent>
                      <w:p w14:paraId="5F38AB71" w14:textId="77777777" w:rsidR="000844B1" w:rsidRDefault="00000000">
                        <w:r>
                          <w:rPr>
                            <w:rFonts w:ascii="Times New Roman" w:eastAsia="Times New Roman" w:hAnsi="Times New Roman" w:cs="Times New Roman"/>
                            <w:sz w:val="19"/>
                          </w:rPr>
                          <w:t>1)</w:t>
                        </w:r>
                      </w:p>
                    </w:txbxContent>
                  </v:textbox>
                </v:rect>
                <v:rect id="Rectangle 186071" o:spid="_x0000_s1173" style="position:absolute;left:43043;top:60;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" filled="f" stroked="f">
                  <v:textbox inset="0,0,0,0">
                    <w:txbxContent>
                      <w:p w14:paraId="114DF1E8" w14:textId="77777777" w:rsidR="000844B1" w:rsidRDefault="00000000">
                        <w:r>
                          <w:rPr>
                            <w:rFonts w:ascii="Times New Roman" w:eastAsia="Times New Roman" w:hAnsi="Times New Roman" w:cs="Times New Roman"/>
                            <w:sz w:val="19"/>
                          </w:rPr>
                          <w:t>(0</w:t>
                        </w:r>
                      </w:p>
                    </w:txbxContent>
                  </v:textbox>
                </v:rect>
                <v:rect id="Rectangle 186076" o:spid="_x0000_s1174" style="position:absolute;left:44059;top:60;width:121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" filled="f" stroked="f">
                  <v:textbox inset="0,0,0,0">
                    <w:txbxContent>
                      <w:p w14:paraId="777934EA" w14:textId="77777777" w:rsidR="000844B1" w:rsidRDefault="00000000">
                        <w:r>
                          <w:rPr>
                            <w:rFonts w:ascii="Times New Roman" w:eastAsia="Times New Roman" w:hAnsi="Times New Roman" w:cs="Times New Roman"/>
                            <w:sz w:val="19"/>
                          </w:rPr>
                          <w:t>,n</w:t>
                        </w:r>
                      </w:p>
                    </w:txbxContent>
                  </v:textbox>
                </v:rect>
                <v:rect id="Rectangle 186074" o:spid="_x0000_s1175" style="position:absolute;left:44973;top:60;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" filled="f" stroked="f">
                  <v:textbox inset="0,0,0,0">
                    <w:txbxContent>
                      <w:p w14:paraId="2F9F9868" w14:textId="77777777" w:rsidR="000844B1" w:rsidRDefault="00000000">
                        <w:r>
                          <w:rPr>
                            <w:rFonts w:ascii="Times New Roman" w:eastAsia="Times New Roman" w:hAnsi="Times New Roman" w:cs="Times New Roman"/>
                            <w:sz w:val="19"/>
                          </w:rPr>
                          <w:t>)</w:t>
                        </w:r>
                      </w:p>
                    </w:txbxContent>
                  </v:textbox>
                </v:rect>
                <v:rect id="Rectangle 11069" o:spid="_x0000_s1176" style="position:absolute;left:36185;width:4909;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" filled="f" stroked="f">
                  <v:textbox inset="0,0,0,0">
                    <w:txbxContent>
                      <w:p w14:paraId="491AF73B" w14:textId="77777777" w:rsidR="000844B1" w:rsidRDefault="00000000">
                        <w:r>
                          <w:rPr>
                            <w:rFonts w:ascii="Times New Roman" w:eastAsia="Times New Roman" w:hAnsi="Times New Roman" w:cs="Times New Roman"/>
                            <w:sz w:val="19"/>
                          </w:rPr>
                          <w:t>dirige a</w:t>
                        </w:r>
                      </w:p>
                    </w:txbxContent>
                  </v:textbox>
                </v:rect>
                <v:rect id="Rectangle 11070" o:spid="_x0000_s1177" style="position:absolute;left:35820;top:11887;width:945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" filled="f" stroked="f">
                  <v:textbox inset="0,0,0,0">
                    <w:txbxContent>
                      <w:p w14:paraId="4301BCE0" w14:textId="77777777" w:rsidR="000844B1" w:rsidRDefault="00000000">
                        <w:r>
                          <w:rPr>
                            <w:rFonts w:ascii="Times New Roman" w:eastAsia="Times New Roman" w:hAnsi="Times New Roman" w:cs="Times New Roman"/>
                            <w:sz w:val="19"/>
                          </w:rPr>
                          <w:t>es dirigido por</w:t>
                        </w:r>
                      </w:p>
                    </w:txbxContent>
                  </v:textbox>
                </v:rect>
                <v:rect id="Rectangle 186097" o:spid="_x0000_s1178" style="position:absolute;left:13996;top:15240;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" filled="f" stroked="f">
                  <v:textbox inset="0,0,0,0">
                    <w:txbxContent>
                      <w:p w14:paraId="07F97F46" w14:textId="77777777" w:rsidR="000844B1" w:rsidRDefault="00000000">
                        <w:r>
                          <w:rPr>
                            <w:rFonts w:ascii="Times New Roman" w:eastAsia="Times New Roman" w:hAnsi="Times New Roman" w:cs="Times New Roman"/>
                            <w:sz w:val="19"/>
                          </w:rPr>
                          <w:t>(</w:t>
                        </w:r>
                      </w:p>
                    </w:txbxContent>
                  </v:textbox>
                </v:rect>
                <v:rect id="Rectangle 186099" o:spid="_x0000_s1179" style="position:absolute;left:14402;top:15240;width:72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" filled="f" stroked="f">
                  <v:textbox inset="0,0,0,0">
                    <w:txbxContent>
                      <w:p w14:paraId="1D775985" w14:textId="77777777" w:rsidR="000844B1" w:rsidRDefault="00000000">
                        <w:r>
                          <w:rPr>
                            <w:rFonts w:ascii="Times New Roman" w:eastAsia="Times New Roman" w:hAnsi="Times New Roman" w:cs="Times New Roman"/>
                            <w:sz w:val="19"/>
                          </w:rPr>
                          <w:t>a</w:t>
                        </w:r>
                      </w:p>
                    </w:txbxContent>
                  </v:textbox>
                </v:rect>
                <v:rect id="Rectangle 186098" o:spid="_x0000_s1180" style="position:absolute;left:14943;top:15240;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" filled="f" stroked="f">
                  <v:textbox inset="0,0,0,0">
                    <w:txbxContent>
                      <w:p w14:paraId="7785F6B0" w14:textId="77777777" w:rsidR="000844B1" w:rsidRDefault="00000000">
                        <w:r>
                          <w:rPr>
                            <w:rFonts w:ascii="Times New Roman" w:eastAsia="Times New Roman" w:hAnsi="Times New Roman" w:cs="Times New Roman"/>
                            <w:sz w:val="19"/>
                          </w:rPr>
                          <w:t>)</w:t>
                        </w:r>
                      </w:p>
                    </w:txbxContent>
                  </v:textbox>
                </v:rect>
                <v:rect id="Rectangle 186100" o:spid="_x0000_s1181" style="position:absolute;left:39172;top:15422;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" filled="f" stroked="f">
                  <v:textbox inset="0,0,0,0">
                    <w:txbxContent>
                      <w:p w14:paraId="166F9F3A" w14:textId="77777777" w:rsidR="000844B1" w:rsidRDefault="00000000">
                        <w:r>
                          <w:rPr>
                            <w:rFonts w:ascii="Times New Roman" w:eastAsia="Times New Roman" w:hAnsi="Times New Roman" w:cs="Times New Roman"/>
                            <w:sz w:val="19"/>
                          </w:rPr>
                          <w:t>(</w:t>
                        </w:r>
                      </w:p>
                    </w:txbxContent>
                  </v:textbox>
                </v:rect>
                <v:rect id="Rectangle 186102" o:spid="_x0000_s1182" style="position:absolute;left:39578;top:15422;width:81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" filled="f" stroked="f">
                  <v:textbox inset="0,0,0,0">
                    <w:txbxContent>
                      <w:p w14:paraId="4A0D2642" w14:textId="77777777" w:rsidR="000844B1" w:rsidRDefault="00000000">
                        <w:r>
                          <w:rPr>
                            <w:rFonts w:ascii="Times New Roman" w:eastAsia="Times New Roman" w:hAnsi="Times New Roman" w:cs="Times New Roman"/>
                            <w:sz w:val="19"/>
                          </w:rPr>
                          <w:t>b</w:t>
                        </w:r>
                      </w:p>
                    </w:txbxContent>
                  </v:textbox>
                </v:rect>
                <v:rect id="Rectangle 186101" o:spid="_x0000_s1183" style="position:absolute;left:40188;top:15422;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" filled="f" stroked="f">
                  <v:textbox inset="0,0,0,0">
                    <w:txbxContent>
                      <w:p w14:paraId="0636BE98" w14:textId="77777777" w:rsidR="000844B1" w:rsidRDefault="00000000">
                        <w:r>
                          <w:rPr>
                            <w:rFonts w:ascii="Times New Roman" w:eastAsia="Times New Roman" w:hAnsi="Times New Roman" w:cs="Times New Roman"/>
                            <w:sz w:val="19"/>
                          </w:rPr>
                          <w:t>)</w:t>
                        </w:r>
                      </w:p>
                    </w:txbxContent>
                  </v:textbox>
                </v:rect>
                <v:rect id="Rectangle 11073" o:spid="_x0000_s1184" style="position:absolute;left:798;top:5943;width:1008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" filled="f" stroked="f">
                  <v:textbox inset="0,0,0,0">
                    <w:txbxContent>
                      <w:p w14:paraId="4673D4D7" w14:textId="77777777" w:rsidR="000844B1" w:rsidRDefault="00000000">
                        <w:r>
                          <w:rPr>
                            <w:rFonts w:ascii="Times New Roman" w:eastAsia="Times New Roman" w:hAnsi="Times New Roman" w:cs="Times New Roman"/>
                            <w:sz w:val="19"/>
                          </w:rPr>
                          <w:t>ESTUDIANTE</w:t>
                        </w:r>
                      </w:p>
                    </w:txbxContent>
                  </v:textbox>
                </v:rect>
                <v:rect id="Rectangle 11074" o:spid="_x0000_s1185" style="position:absolute;left:31126;top:5943;width:882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" filled="f" stroked="f">
                  <v:textbox inset="0,0,0,0">
                    <w:txbxContent>
                      <w:p w14:paraId="29B44BCC" w14:textId="77777777" w:rsidR="000844B1" w:rsidRDefault="00000000">
                        <w:r>
                          <w:rPr>
                            <w:rFonts w:ascii="Times New Roman" w:eastAsia="Times New Roman" w:hAnsi="Times New Roman" w:cs="Times New Roman"/>
                            <w:sz w:val="19"/>
                          </w:rPr>
                          <w:t>EMPLEADO</w:t>
                        </w:r>
                      </w:p>
                    </w:txbxContent>
                  </v:textbox>
                </v:rect>
                <v:rect id="Rectangle 11075" o:spid="_x0000_s1186" style="position:absolute;left:22317;top:5882;width:630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" filled="f" stroked="f">
                  <v:textbox inset="0,0,0,0">
                    <w:txbxContent>
                      <w:p w14:paraId="38825813" w14:textId="77777777" w:rsidR="000844B1" w:rsidRDefault="00000000">
                        <w:r>
                          <w:rPr>
                            <w:rFonts w:ascii="Times New Roman" w:eastAsia="Times New Roman" w:hAnsi="Times New Roman" w:cs="Times New Roman"/>
                            <w:sz w:val="19"/>
                          </w:rPr>
                          <w:t>CIUDAD</w:t>
                        </w:r>
                      </w:p>
                    </w:txbxContent>
                  </v:textbox>
                </v:rect>
                <w10:anchorlock/>
              </v:group>
            </w:pict>
          </mc:Fallback>
        </mc:AlternateContent>
      </w:r>
    </w:p>
    <w:p w14:paraId="1BD76EB5" w14:textId="77777777" w:rsidR="000844B1" w:rsidRDefault="00000000">
      <w:pPr>
        <w:spacing w:after="339"/>
        <w:ind w:left="7"/>
        <w:jc w:val="center"/>
      </w:pPr>
      <w:r>
        <w:rPr>
          <w:rFonts w:ascii="Times New Roman" w:eastAsia="Times New Roman" w:hAnsi="Times New Roman" w:cs="Times New Roman"/>
          <w:sz w:val="20"/>
        </w:rPr>
        <w:t>Figura 6.3: Ejemplos de relaciones.</w:t>
      </w:r>
    </w:p>
    <w:p w14:paraId="32BEDEBC" w14:textId="77777777" w:rsidR="000844B1" w:rsidRDefault="00000000">
      <w:pPr>
        <w:spacing w:after="178"/>
        <w:ind w:right="85"/>
        <w:jc w:val="center"/>
      </w:pPr>
      <w:r>
        <w:rPr>
          <w:rFonts w:ascii="Times New Roman" w:eastAsia="Times New Roman" w:hAnsi="Times New Roman" w:cs="Times New Roman"/>
          <w:sz w:val="24"/>
        </w:rPr>
        <w:t xml:space="preserve">Los esquemas de la figura </w:t>
      </w:r>
      <w:r>
        <w:rPr>
          <w:rFonts w:ascii="Times New Roman" w:eastAsia="Times New Roman" w:hAnsi="Times New Roman" w:cs="Times New Roman"/>
          <w:color w:val="0000FF"/>
          <w:sz w:val="24"/>
        </w:rPr>
        <w:t xml:space="preserve">6.3 </w:t>
      </w:r>
      <w:r>
        <w:rPr>
          <w:rFonts w:ascii="Times New Roman" w:eastAsia="Times New Roman" w:hAnsi="Times New Roman" w:cs="Times New Roman"/>
          <w:sz w:val="24"/>
        </w:rPr>
        <w:t>corresponden a los siguientes requisitos:</w:t>
      </w:r>
    </w:p>
    <w:p w14:paraId="5F73A8FD" w14:textId="77777777" w:rsidR="000844B1" w:rsidRDefault="00000000">
      <w:pPr>
        <w:numPr>
          <w:ilvl w:val="0"/>
          <w:numId w:val="10"/>
        </w:numPr>
        <w:spacing w:after="4" w:line="251" w:lineRule="auto"/>
        <w:ind w:right="-6" w:hanging="430"/>
        <w:jc w:val="both"/>
      </w:pPr>
      <w:r>
        <w:rPr>
          <w:rFonts w:ascii="Times New Roman" w:eastAsia="Times New Roman" w:hAnsi="Times New Roman" w:cs="Times New Roman"/>
          <w:sz w:val="24"/>
        </w:rPr>
        <w:t>De cada estudiante se sabe la ciudad en donde ha nacido (será una y sólouna) y también las ciudades en donde ha residido (al menos aquella en la que reside en la actualidad).</w:t>
      </w:r>
    </w:p>
    <w:p w14:paraId="7326D1D1" w14:textId="77777777" w:rsidR="000844B1" w:rsidRDefault="00000000">
      <w:pPr>
        <w:numPr>
          <w:ilvl w:val="0"/>
          <w:numId w:val="10"/>
        </w:numPr>
        <w:spacing w:after="404" w:line="251" w:lineRule="auto"/>
        <w:ind w:right="-6" w:hanging="430"/>
        <w:jc w:val="both"/>
      </w:pPr>
      <w:r>
        <w:rPr>
          <w:rFonts w:ascii="Times New Roman" w:eastAsia="Times New Roman" w:hAnsi="Times New Roman" w:cs="Times New Roman"/>
          <w:sz w:val="24"/>
        </w:rPr>
        <w:t>Cada empleado es dirigido por otro empleado (obligatoriamente por unoy sólo por uno), y un empleado puede ser director de varios empleados (o no serlo de ninguno).</w:t>
      </w:r>
    </w:p>
    <w:p w14:paraId="334C2BF3" w14:textId="77777777" w:rsidR="000844B1" w:rsidRDefault="00000000">
      <w:pPr>
        <w:pStyle w:val="Heading3"/>
        <w:ind w:left="20"/>
      </w:pPr>
      <w:r>
        <w:lastRenderedPageBreak/>
        <w:t>6.1.3. Atributos</w:t>
      </w:r>
    </w:p>
    <w:p w14:paraId="0C3EC7D9" w14:textId="77777777" w:rsidR="000844B1" w:rsidRDefault="00000000">
      <w:pPr>
        <w:spacing w:after="3" w:line="251" w:lineRule="auto"/>
        <w:ind w:left="5" w:right="-13" w:firstLine="340"/>
        <w:jc w:val="both"/>
      </w:pPr>
      <w:r>
        <w:rPr>
          <w:rFonts w:ascii="Times New Roman" w:eastAsia="Times New Roman" w:hAnsi="Times New Roman" w:cs="Times New Roman"/>
          <w:sz w:val="24"/>
        </w:rPr>
        <w:t>El siguiente paso consiste en identificar los atributos y asociarlos con las entidades y las relaciones en función de su significado. Al igual que ha procedido con las entidades, para identificar los atributos se buscan nombres en las especificaciones de requisitos. Son atributos los nombres que identifican propiedades, cualidades, identificadores o características de entidades o de relaciones.</w:t>
      </w:r>
    </w:p>
    <w:p w14:paraId="5F8576A5" w14:textId="77777777" w:rsidR="000844B1" w:rsidRDefault="00000000">
      <w:pPr>
        <w:spacing w:after="3" w:line="251" w:lineRule="auto"/>
        <w:ind w:left="5" w:right="-13" w:firstLine="340"/>
        <w:jc w:val="both"/>
      </w:pPr>
      <w:r>
        <w:rPr>
          <w:rFonts w:ascii="Times New Roman" w:eastAsia="Times New Roman" w:hAnsi="Times New Roman" w:cs="Times New Roman"/>
          <w:sz w:val="24"/>
        </w:rPr>
        <w:t>Lo más sencillo es preguntarse, para cada entidad y cada relación, qué información se quiere saber de ellas. La respuesta a esta pregunta se debe encontrar en las especificaciones de requisitos. Pero, en ocasiones, será necesario preguntar a los usuarios para que aclaren los requisitos. Desgraciadamente, los usuarios pueden dar respuestas a esta pregunta que también contengan otros conceptos, por lo que hay que considerar sus respuestas con mucho cuidado.</w:t>
      </w:r>
    </w:p>
    <w:p w14:paraId="1E25753B" w14:textId="77777777" w:rsidR="000844B1" w:rsidRDefault="00000000">
      <w:pPr>
        <w:spacing w:after="3" w:line="251" w:lineRule="auto"/>
        <w:ind w:left="5" w:right="-13" w:firstLine="340"/>
        <w:jc w:val="both"/>
      </w:pPr>
      <w:r>
        <w:rPr>
          <w:rFonts w:ascii="Times New Roman" w:eastAsia="Times New Roman" w:hAnsi="Times New Roman" w:cs="Times New Roman"/>
          <w:sz w:val="24"/>
        </w:rPr>
        <w:t>Al identificar los atributos, hay que tener en cuenta si son simples o compuestos. Por ejemplo, el atributo dirección puede ser simple, teniendo la dirección completa como un solo valor: ‘San Rafael 45, Almazora’; o puede ser un atributo compuesto, formado por la calle (‘San Rafael’), el número (‘45’) y la población (‘Almazora’). El escoger entre atributo simple o compuesto depende de los requisitos del usuario. Si el usuario no necesita acceder a cada uno de los componentes de la dirección por separado, se puede representar como un atributo simple. Pero si el usuario quiere acceder a los componentes de forma individual, entonces se debe representar como un atributo compuesto.</w:t>
      </w:r>
    </w:p>
    <w:p w14:paraId="1E0F1162" w14:textId="77777777" w:rsidR="000844B1" w:rsidRDefault="00000000">
      <w:pPr>
        <w:spacing w:after="3" w:line="251" w:lineRule="auto"/>
        <w:ind w:left="5" w:right="-13" w:firstLine="340"/>
        <w:jc w:val="both"/>
      </w:pPr>
      <w:r>
        <w:rPr>
          <w:rFonts w:ascii="Times New Roman" w:eastAsia="Times New Roman" w:hAnsi="Times New Roman" w:cs="Times New Roman"/>
          <w:sz w:val="24"/>
        </w:rPr>
        <w:t>En el esquema conceptual se debe reflejar la cardinalidad mínima y máxima de cada atributo, ya sea simple o compuesto. La cardinalidad mínima indica si el atributo es opcional (se expresa con 0) o si es obligatorio (se expresa con 1). La cardinalidad máxima indica si el atributo tiene, como mucho, un solo valor (se indica con 1) o si puede tener varios valores, es decir, si es multievaluado (se indica con n). Puesto que el valor más usual en la cardinalidad de los atributos es «(1,1)» (tienen un valor y sólo uno), ésta se omite para estos casos, siendo el valor por defecto.</w:t>
      </w:r>
    </w:p>
    <w:p w14:paraId="431A91E0" w14:textId="77777777" w:rsidR="000844B1" w:rsidRDefault="00000000">
      <w:pPr>
        <w:spacing w:after="3" w:line="251" w:lineRule="auto"/>
        <w:ind w:left="5" w:right="-13" w:firstLine="340"/>
        <w:jc w:val="both"/>
      </w:pPr>
      <w:r>
        <w:rPr>
          <w:rFonts w:ascii="Times New Roman" w:eastAsia="Times New Roman" w:hAnsi="Times New Roman" w:cs="Times New Roman"/>
          <w:sz w:val="24"/>
        </w:rPr>
        <w:t>En esta fase también se debe identificar los atributos derivados o calculados, que son aquellos cuyo valor se puede calcular a partir de los valores de otros atributos. Por ejemplo, el número de estudiantes matriculados, la edad de los estudiantes o el número de ciudades en que residen los estudiantes. Algunos diseñadores no representan los atributos derivados en los esquemas conceptuales. Si se hace, se debe indicar claramente que el atributo es derivado y a partir de qué atributos se obtiene su valor. El momento en que hay que considerar los atributos derivados es en el diseño físico.</w:t>
      </w:r>
    </w:p>
    <w:p w14:paraId="6D5B1DD5" w14:textId="77777777" w:rsidR="000844B1" w:rsidRDefault="00000000">
      <w:pPr>
        <w:spacing w:after="3" w:line="251" w:lineRule="auto"/>
        <w:ind w:left="5" w:right="-13" w:firstLine="340"/>
        <w:jc w:val="both"/>
      </w:pPr>
      <w:r>
        <w:rPr>
          <w:rFonts w:ascii="Times New Roman" w:eastAsia="Times New Roman" w:hAnsi="Times New Roman" w:cs="Times New Roman"/>
          <w:sz w:val="24"/>
        </w:rPr>
        <w:t>Cuando se están identificando los atributos, se puede descubrir alguna entidad que no se ha identificado previamente, por lo que hay que volver al</w:t>
      </w:r>
    </w:p>
    <w:p w14:paraId="5B945DF4" w14:textId="77777777" w:rsidR="000844B1" w:rsidRDefault="000844B1">
      <w:pPr>
        <w:sectPr w:rsidR="000844B1" w:rsidSect="003928AB">
          <w:footerReference w:type="even" r:id="rId224"/>
          <w:footerReference w:type="default" r:id="rId225"/>
          <w:footerReference w:type="first" r:id="rId226"/>
          <w:pgSz w:w="11906" w:h="16838"/>
          <w:pgMar w:top="1175" w:right="2794" w:bottom="2879" w:left="1154" w:header="720" w:footer="861" w:gutter="0"/>
          <w:cols w:space="720"/>
        </w:sectPr>
      </w:pPr>
    </w:p>
    <w:p w14:paraId="65E530EE" w14:textId="77777777" w:rsidR="000844B1" w:rsidRDefault="00000000">
      <w:pPr>
        <w:spacing w:after="0" w:line="254" w:lineRule="auto"/>
        <w:ind w:left="22" w:right="132" w:hanging="10"/>
        <w:jc w:val="both"/>
      </w:pPr>
      <w:r>
        <w:rPr>
          <w:rFonts w:ascii="Times New Roman" w:eastAsia="Times New Roman" w:hAnsi="Times New Roman" w:cs="Times New Roman"/>
          <w:sz w:val="24"/>
        </w:rPr>
        <w:lastRenderedPageBreak/>
        <w:t>principio introduciendo esta entidad y viendo si se relaciona con otras entidades.</w:t>
      </w:r>
    </w:p>
    <w:p w14:paraId="24930BC1" w14:textId="77777777" w:rsidR="000844B1" w:rsidRDefault="00000000">
      <w:pPr>
        <w:spacing w:after="0" w:line="254" w:lineRule="auto"/>
        <w:ind w:left="12" w:right="132" w:firstLine="350"/>
        <w:jc w:val="both"/>
      </w:pPr>
      <w:r>
        <w:rPr>
          <w:rFonts w:ascii="Times New Roman" w:eastAsia="Times New Roman" w:hAnsi="Times New Roman" w:cs="Times New Roman"/>
          <w:sz w:val="24"/>
        </w:rPr>
        <w:t>Es muy útil elaborar una lista con los atributos que aparecen en los requisitos e ir eliminándolos de la lista conforme se vayan asociando a una entidad o relación. De este modo, uno se puede asegurar de que cada atributo se asocia a una sola entidad o relación, y que cuando la lista se ha acabado, se han asociado todos los atributos.</w:t>
      </w:r>
    </w:p>
    <w:p w14:paraId="3836B72B" w14:textId="77777777" w:rsidR="000844B1" w:rsidRDefault="00000000">
      <w:pPr>
        <w:spacing w:after="195" w:line="254" w:lineRule="auto"/>
        <w:ind w:left="12" w:right="132" w:firstLine="350"/>
        <w:jc w:val="both"/>
      </w:pPr>
      <w:r>
        <w:rPr>
          <w:rFonts w:ascii="Times New Roman" w:eastAsia="Times New Roman" w:hAnsi="Times New Roman" w:cs="Times New Roman"/>
          <w:sz w:val="24"/>
        </w:rPr>
        <w:t>Hay que tener mucha precaución cuando parece que un mismo atributo se debe asociar a varias entidades. Esto puede ser por una de las siguientes causas:</w:t>
      </w:r>
    </w:p>
    <w:p w14:paraId="261DAE1C" w14:textId="77777777" w:rsidR="000844B1" w:rsidRDefault="00000000">
      <w:pPr>
        <w:spacing w:after="195" w:line="254" w:lineRule="auto"/>
        <w:ind w:left="582" w:right="132" w:hanging="216"/>
        <w:jc w:val="both"/>
      </w:pPr>
      <w:r>
        <w:rPr>
          <w:noProof/>
        </w:rPr>
        <w:drawing>
          <wp:inline distT="0" distB="0" distL="0" distR="0" wp14:anchorId="703C466F" wp14:editId="5366FB65">
            <wp:extent cx="47244" cy="47244"/>
            <wp:effectExtent l="0" t="0" r="0" b="0"/>
            <wp:docPr id="11215" name="Picture 11215"/>
            <wp:cNvGraphicFramePr/>
            <a:graphic xmlns:a="http://schemas.openxmlformats.org/drawingml/2006/main">
              <a:graphicData uri="http://schemas.openxmlformats.org/drawingml/2006/picture">
                <pic:pic xmlns:pic="http://schemas.openxmlformats.org/drawingml/2006/picture">
                  <pic:nvPicPr>
                    <pic:cNvPr id="11215" name="Picture 1121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Se han identificado varias entidades, como director, supervisor y administrativo, cuando, de hecho, pueden representarse como una sola entidad denominada empleados. En este caso, se puede escoger entre introducir una jerarquía de generalización (se presentan más adelante), o dejar las entidades que representan cada uno de los puestos que ocupan los empleados.</w:t>
      </w:r>
    </w:p>
    <w:p w14:paraId="5BAD3892" w14:textId="77777777" w:rsidR="000844B1" w:rsidRDefault="00000000">
      <w:pPr>
        <w:spacing w:after="195" w:line="254" w:lineRule="auto"/>
        <w:ind w:left="582" w:right="132" w:hanging="216"/>
        <w:jc w:val="both"/>
      </w:pPr>
      <w:r>
        <w:rPr>
          <w:noProof/>
        </w:rPr>
        <w:drawing>
          <wp:inline distT="0" distB="0" distL="0" distR="0" wp14:anchorId="30C74143" wp14:editId="671F6C92">
            <wp:extent cx="47244" cy="47244"/>
            <wp:effectExtent l="0" t="0" r="0" b="0"/>
            <wp:docPr id="11231" name="Picture 11231"/>
            <wp:cNvGraphicFramePr/>
            <a:graphic xmlns:a="http://schemas.openxmlformats.org/drawingml/2006/main">
              <a:graphicData uri="http://schemas.openxmlformats.org/drawingml/2006/picture">
                <pic:pic xmlns:pic="http://schemas.openxmlformats.org/drawingml/2006/picture">
                  <pic:nvPicPr>
                    <pic:cNvPr id="11231" name="Picture 1123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Se ha identificado una relación entre entidades. En este caso, se debe asociar el atributo a una sola de las entidades y hay que asegurarse de que la relación ya se había identificado previamente. Si no es así, se debe actualizar el esquema y el diccionario, para recoger la nueva relación.</w:t>
      </w:r>
    </w:p>
    <w:p w14:paraId="1F600F0F" w14:textId="77777777" w:rsidR="000844B1" w:rsidRDefault="00000000">
      <w:pPr>
        <w:spacing w:after="195" w:line="254" w:lineRule="auto"/>
        <w:ind w:left="12" w:right="132" w:firstLine="350"/>
        <w:jc w:val="both"/>
      </w:pPr>
      <w:r>
        <w:rPr>
          <w:rFonts w:ascii="Times New Roman" w:eastAsia="Times New Roman" w:hAnsi="Times New Roman" w:cs="Times New Roman"/>
          <w:sz w:val="24"/>
        </w:rPr>
        <w:t>Conforme se van identificando los atributos, se les asignan nombres que tengan significado para el usuario. De cada atributo se debe anotar la siguiente información en el diccionario:</w:t>
      </w:r>
    </w:p>
    <w:p w14:paraId="432E7A02" w14:textId="77777777" w:rsidR="000844B1" w:rsidRDefault="00000000">
      <w:pPr>
        <w:spacing w:after="195" w:line="254" w:lineRule="auto"/>
        <w:ind w:left="376" w:right="132" w:hanging="10"/>
        <w:jc w:val="both"/>
      </w:pPr>
      <w:r>
        <w:rPr>
          <w:noProof/>
        </w:rPr>
        <w:drawing>
          <wp:inline distT="0" distB="0" distL="0" distR="0" wp14:anchorId="3B9516F3" wp14:editId="619E300F">
            <wp:extent cx="47244" cy="47244"/>
            <wp:effectExtent l="0" t="0" r="0" b="0"/>
            <wp:docPr id="11240" name="Picture 11240"/>
            <wp:cNvGraphicFramePr/>
            <a:graphic xmlns:a="http://schemas.openxmlformats.org/drawingml/2006/main">
              <a:graphicData uri="http://schemas.openxmlformats.org/drawingml/2006/picture">
                <pic:pic xmlns:pic="http://schemas.openxmlformats.org/drawingml/2006/picture">
                  <pic:nvPicPr>
                    <pic:cNvPr id="11240" name="Picture 1124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Nombre y descripción del atributo.</w:t>
      </w:r>
    </w:p>
    <w:p w14:paraId="690B641C" w14:textId="77777777" w:rsidR="000844B1" w:rsidRDefault="00000000">
      <w:pPr>
        <w:spacing w:after="195" w:line="254" w:lineRule="auto"/>
        <w:ind w:left="376" w:right="132" w:hanging="10"/>
        <w:jc w:val="both"/>
      </w:pPr>
      <w:r>
        <w:rPr>
          <w:noProof/>
        </w:rPr>
        <w:drawing>
          <wp:inline distT="0" distB="0" distL="0" distR="0" wp14:anchorId="0CA689BE" wp14:editId="6BFEECC7">
            <wp:extent cx="47244" cy="47244"/>
            <wp:effectExtent l="0" t="0" r="0" b="0"/>
            <wp:docPr id="11242" name="Picture 11242"/>
            <wp:cNvGraphicFramePr/>
            <a:graphic xmlns:a="http://schemas.openxmlformats.org/drawingml/2006/main">
              <a:graphicData uri="http://schemas.openxmlformats.org/drawingml/2006/picture">
                <pic:pic xmlns:pic="http://schemas.openxmlformats.org/drawingml/2006/picture">
                  <pic:nvPicPr>
                    <pic:cNvPr id="11242" name="Picture 1124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Alias o sinónimos por los que se conoce al atributo.</w:t>
      </w:r>
    </w:p>
    <w:p w14:paraId="750C67A7" w14:textId="77777777" w:rsidR="000844B1" w:rsidRDefault="00000000">
      <w:pPr>
        <w:spacing w:after="195" w:line="254" w:lineRule="auto"/>
        <w:ind w:left="376" w:right="132" w:hanging="10"/>
        <w:jc w:val="both"/>
      </w:pPr>
      <w:r>
        <w:rPr>
          <w:noProof/>
        </w:rPr>
        <w:drawing>
          <wp:inline distT="0" distB="0" distL="0" distR="0" wp14:anchorId="2DCE7552" wp14:editId="64779B56">
            <wp:extent cx="47244" cy="47244"/>
            <wp:effectExtent l="0" t="0" r="0" b="0"/>
            <wp:docPr id="11244" name="Picture 11244"/>
            <wp:cNvGraphicFramePr/>
            <a:graphic xmlns:a="http://schemas.openxmlformats.org/drawingml/2006/main">
              <a:graphicData uri="http://schemas.openxmlformats.org/drawingml/2006/picture">
                <pic:pic xmlns:pic="http://schemas.openxmlformats.org/drawingml/2006/picture">
                  <pic:nvPicPr>
                    <pic:cNvPr id="11244" name="Picture 1124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Tipo de dato y longitud.</w:t>
      </w:r>
    </w:p>
    <w:p w14:paraId="77F15791" w14:textId="77777777" w:rsidR="000844B1" w:rsidRDefault="00000000">
      <w:pPr>
        <w:spacing w:after="195" w:line="254" w:lineRule="auto"/>
        <w:ind w:left="376" w:right="132" w:hanging="10"/>
        <w:jc w:val="both"/>
      </w:pPr>
      <w:r>
        <w:rPr>
          <w:noProof/>
        </w:rPr>
        <w:drawing>
          <wp:inline distT="0" distB="0" distL="0" distR="0" wp14:anchorId="5B8F1632" wp14:editId="1B5361D8">
            <wp:extent cx="47244" cy="47244"/>
            <wp:effectExtent l="0" t="0" r="0" b="0"/>
            <wp:docPr id="11246" name="Picture 11246"/>
            <wp:cNvGraphicFramePr/>
            <a:graphic xmlns:a="http://schemas.openxmlformats.org/drawingml/2006/main">
              <a:graphicData uri="http://schemas.openxmlformats.org/drawingml/2006/picture">
                <pic:pic xmlns:pic="http://schemas.openxmlformats.org/drawingml/2006/picture">
                  <pic:nvPicPr>
                    <pic:cNvPr id="11246" name="Picture 1124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Valores por defecto del atributo (si se especifican).</w:t>
      </w:r>
    </w:p>
    <w:p w14:paraId="00B95715" w14:textId="77777777" w:rsidR="000844B1" w:rsidRDefault="00000000">
      <w:pPr>
        <w:spacing w:after="195" w:line="254" w:lineRule="auto"/>
        <w:ind w:left="582" w:right="132" w:hanging="216"/>
        <w:jc w:val="both"/>
      </w:pPr>
      <w:r>
        <w:rPr>
          <w:noProof/>
        </w:rPr>
        <w:drawing>
          <wp:inline distT="0" distB="0" distL="0" distR="0" wp14:anchorId="68DD6199" wp14:editId="0FF62B63">
            <wp:extent cx="47244" cy="47244"/>
            <wp:effectExtent l="0" t="0" r="0" b="0"/>
            <wp:docPr id="11248" name="Picture 11248"/>
            <wp:cNvGraphicFramePr/>
            <a:graphic xmlns:a="http://schemas.openxmlformats.org/drawingml/2006/main">
              <a:graphicData uri="http://schemas.openxmlformats.org/drawingml/2006/picture">
                <pic:pic xmlns:pic="http://schemas.openxmlformats.org/drawingml/2006/picture">
                  <pic:nvPicPr>
                    <pic:cNvPr id="11248" name="Picture 1124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Si el atributo es compuesto, especificar qué atributos simples lo forman y describirlos como se indica en esta lista.</w:t>
      </w:r>
    </w:p>
    <w:p w14:paraId="614E686A" w14:textId="77777777" w:rsidR="000844B1" w:rsidRDefault="00000000">
      <w:pPr>
        <w:spacing w:after="268" w:line="254" w:lineRule="auto"/>
        <w:ind w:left="376" w:right="132" w:hanging="10"/>
        <w:jc w:val="both"/>
      </w:pPr>
      <w:r>
        <w:rPr>
          <w:noProof/>
        </w:rPr>
        <w:drawing>
          <wp:inline distT="0" distB="0" distL="0" distR="0" wp14:anchorId="71EB31A7" wp14:editId="66DCD8D0">
            <wp:extent cx="47244" cy="47244"/>
            <wp:effectExtent l="0" t="0" r="0" b="0"/>
            <wp:docPr id="11251" name="Picture 11251"/>
            <wp:cNvGraphicFramePr/>
            <a:graphic xmlns:a="http://schemas.openxmlformats.org/drawingml/2006/main">
              <a:graphicData uri="http://schemas.openxmlformats.org/drawingml/2006/picture">
                <pic:pic xmlns:pic="http://schemas.openxmlformats.org/drawingml/2006/picture">
                  <pic:nvPicPr>
                    <pic:cNvPr id="11251" name="Picture 1125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Si el atributo es derivado, indicar cómo se calcula su valor.</w:t>
      </w:r>
    </w:p>
    <w:p w14:paraId="180895A9" w14:textId="77777777" w:rsidR="000844B1" w:rsidRDefault="00000000">
      <w:pPr>
        <w:spacing w:after="248"/>
        <w:ind w:left="12"/>
      </w:pPr>
      <w:r>
        <w:rPr>
          <w:rFonts w:ascii="Times New Roman" w:eastAsia="Times New Roman" w:hAnsi="Times New Roman" w:cs="Times New Roman"/>
          <w:sz w:val="24"/>
        </w:rPr>
        <w:t>Ejemplo 6.3 Atributos simples.</w:t>
      </w:r>
    </w:p>
    <w:p w14:paraId="1C622999" w14:textId="77777777" w:rsidR="000844B1" w:rsidRDefault="00000000">
      <w:pPr>
        <w:spacing w:after="1712" w:line="254" w:lineRule="auto"/>
        <w:ind w:left="22" w:right="132" w:hanging="10"/>
        <w:jc w:val="both"/>
      </w:pPr>
      <w:r>
        <w:rPr>
          <w:rFonts w:ascii="Times New Roman" w:eastAsia="Times New Roman" w:hAnsi="Times New Roman" w:cs="Times New Roman"/>
          <w:sz w:val="24"/>
        </w:rPr>
        <w:t xml:space="preserve">De los estudiantes del diagrama de la figura </w:t>
      </w:r>
      <w:r>
        <w:rPr>
          <w:rFonts w:ascii="Times New Roman" w:eastAsia="Times New Roman" w:hAnsi="Times New Roman" w:cs="Times New Roman"/>
          <w:color w:val="0000FF"/>
          <w:sz w:val="24"/>
        </w:rPr>
        <w:t xml:space="preserve">6.4 </w:t>
      </w:r>
      <w:r>
        <w:rPr>
          <w:rFonts w:ascii="Times New Roman" w:eastAsia="Times New Roman" w:hAnsi="Times New Roman" w:cs="Times New Roman"/>
          <w:sz w:val="24"/>
        </w:rPr>
        <w:t xml:space="preserve">se quiere conocer el nombre, el DNI y la carrera que están estudiando. Conocer la ciudad de nacimiento es, en este caso, opcional (cardinalidad </w:t>
      </w:r>
      <w:r>
        <w:rPr>
          <w:rFonts w:ascii="Cambria" w:eastAsia="Cambria" w:hAnsi="Cambria" w:cs="Cambria"/>
          <w:sz w:val="24"/>
        </w:rPr>
        <w:t>(0</w:t>
      </w:r>
      <w:r>
        <w:rPr>
          <w:rFonts w:ascii="Cambria" w:eastAsia="Cambria" w:hAnsi="Cambria" w:cs="Cambria"/>
          <w:i/>
          <w:sz w:val="24"/>
        </w:rPr>
        <w:t>,</w:t>
      </w:r>
      <w:r>
        <w:rPr>
          <w:rFonts w:ascii="Cambria" w:eastAsia="Cambria" w:hAnsi="Cambria" w:cs="Cambria"/>
          <w:sz w:val="24"/>
        </w:rPr>
        <w:t>1)</w:t>
      </w:r>
      <w:r>
        <w:rPr>
          <w:rFonts w:ascii="Times New Roman" w:eastAsia="Times New Roman" w:hAnsi="Times New Roman" w:cs="Times New Roman"/>
          <w:sz w:val="24"/>
        </w:rPr>
        <w:t>) y, si se conoce, se conocerá también la fecha de nacimiento. Es por ello que este último atributo está en la relación y no en la entidad estudiante: va ligado a conocer o no la ciudad</w:t>
      </w:r>
    </w:p>
    <w:p w14:paraId="7CE284B5" w14:textId="77777777" w:rsidR="000844B1" w:rsidRDefault="00000000">
      <w:pPr>
        <w:spacing w:after="62"/>
        <w:ind w:left="1644" w:right="190" w:hanging="10"/>
        <w:jc w:val="center"/>
      </w:pPr>
      <w:r>
        <w:rPr>
          <w:sz w:val="14"/>
        </w:rPr>
        <w:t>11</w:t>
      </w:r>
    </w:p>
    <w:p w14:paraId="190A0174" w14:textId="77777777" w:rsidR="000844B1" w:rsidRDefault="00000000">
      <w:pPr>
        <w:spacing w:after="570"/>
        <w:ind w:left="240"/>
      </w:pPr>
      <w:r>
        <w:rPr>
          <w:noProof/>
        </w:rPr>
        <w:lastRenderedPageBreak/>
        <mc:AlternateContent>
          <mc:Choice Requires="wpg">
            <w:drawing>
              <wp:inline distT="0" distB="0" distL="0" distR="0" wp14:anchorId="41769B39" wp14:editId="7E2DB69D">
                <wp:extent cx="4529942" cy="1525179"/>
                <wp:effectExtent l="0" t="0" r="0" b="0"/>
                <wp:docPr id="187243" name="Group 187243"/>
                <wp:cNvGraphicFramePr/>
                <a:graphic xmlns:a="http://schemas.openxmlformats.org/drawingml/2006/main">
                  <a:graphicData uri="http://schemas.microsoft.com/office/word/2010/wordprocessingGroup">
                    <wpg:wgp>
                      <wpg:cNvGrpSpPr/>
                      <wpg:grpSpPr>
                        <a:xfrm>
                          <a:off x="0" y="0"/>
                          <a:ext cx="4529942" cy="1525179"/>
                          <a:chOff x="0" y="0"/>
                          <a:chExt cx="4529942" cy="1525179"/>
                        </a:xfrm>
                      </wpg:grpSpPr>
                      <wps:wsp>
                        <wps:cNvPr id="11278" name="Shape 11278"/>
                        <wps:cNvSpPr/>
                        <wps:spPr>
                          <a:xfrm>
                            <a:off x="417585" y="910541"/>
                            <a:ext cx="60960" cy="60960"/>
                          </a:xfrm>
                          <a:custGeom>
                            <a:avLst/>
                            <a:gdLst/>
                            <a:ahLst/>
                            <a:cxnLst/>
                            <a:rect l="0" t="0" r="0" b="0"/>
                            <a:pathLst>
                              <a:path w="60960" h="60960">
                                <a:moveTo>
                                  <a:pt x="60960" y="30480"/>
                                </a:moveTo>
                                <a:cubicBezTo>
                                  <a:pt x="60960" y="47307"/>
                                  <a:pt x="47307" y="60960"/>
                                  <a:pt x="30480" y="60960"/>
                                </a:cubicBezTo>
                                <a:cubicBezTo>
                                  <a:pt x="13653" y="60960"/>
                                  <a:pt x="0" y="47307"/>
                                  <a:pt x="0" y="30480"/>
                                </a:cubicBezTo>
                                <a:cubicBezTo>
                                  <a:pt x="0" y="13653"/>
                                  <a:pt x="13653" y="0"/>
                                  <a:pt x="30480" y="0"/>
                                </a:cubicBezTo>
                                <a:cubicBezTo>
                                  <a:pt x="47307"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79" name="Shape 11279"/>
                        <wps:cNvSpPr/>
                        <wps:spPr>
                          <a:xfrm>
                            <a:off x="417585" y="712422"/>
                            <a:ext cx="60960" cy="60960"/>
                          </a:xfrm>
                          <a:custGeom>
                            <a:avLst/>
                            <a:gdLst/>
                            <a:ahLst/>
                            <a:cxnLst/>
                            <a:rect l="0" t="0" r="0" b="0"/>
                            <a:pathLst>
                              <a:path w="60960" h="60960">
                                <a:moveTo>
                                  <a:pt x="60960" y="30480"/>
                                </a:moveTo>
                                <a:cubicBezTo>
                                  <a:pt x="60960" y="47307"/>
                                  <a:pt x="47307" y="60960"/>
                                  <a:pt x="30480" y="60960"/>
                                </a:cubicBezTo>
                                <a:cubicBezTo>
                                  <a:pt x="13653" y="60960"/>
                                  <a:pt x="0" y="47307"/>
                                  <a:pt x="0" y="30480"/>
                                </a:cubicBezTo>
                                <a:cubicBezTo>
                                  <a:pt x="0" y="13652"/>
                                  <a:pt x="13653" y="0"/>
                                  <a:pt x="30480" y="0"/>
                                </a:cubicBezTo>
                                <a:cubicBezTo>
                                  <a:pt x="47307" y="0"/>
                                  <a:pt x="60960" y="13652"/>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80" name="Shape 11280"/>
                        <wps:cNvSpPr/>
                        <wps:spPr>
                          <a:xfrm>
                            <a:off x="417585" y="529541"/>
                            <a:ext cx="60960" cy="60960"/>
                          </a:xfrm>
                          <a:custGeom>
                            <a:avLst/>
                            <a:gdLst/>
                            <a:ahLst/>
                            <a:cxnLst/>
                            <a:rect l="0" t="0" r="0" b="0"/>
                            <a:pathLst>
                              <a:path w="60960" h="60960">
                                <a:moveTo>
                                  <a:pt x="60960" y="30480"/>
                                </a:moveTo>
                                <a:cubicBezTo>
                                  <a:pt x="60960" y="47307"/>
                                  <a:pt x="47307" y="60960"/>
                                  <a:pt x="30480" y="60960"/>
                                </a:cubicBezTo>
                                <a:cubicBezTo>
                                  <a:pt x="13653" y="60960"/>
                                  <a:pt x="0" y="47307"/>
                                  <a:pt x="0" y="30480"/>
                                </a:cubicBezTo>
                                <a:cubicBezTo>
                                  <a:pt x="0" y="13653"/>
                                  <a:pt x="13653" y="0"/>
                                  <a:pt x="30480" y="0"/>
                                </a:cubicBezTo>
                                <a:cubicBezTo>
                                  <a:pt x="47307"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81" name="Shape 11281"/>
                        <wps:cNvSpPr/>
                        <wps:spPr>
                          <a:xfrm>
                            <a:off x="493785" y="560022"/>
                            <a:ext cx="274320" cy="137160"/>
                          </a:xfrm>
                          <a:custGeom>
                            <a:avLst/>
                            <a:gdLst/>
                            <a:ahLst/>
                            <a:cxnLst/>
                            <a:rect l="0" t="0" r="0" b="0"/>
                            <a:pathLst>
                              <a:path w="274320" h="137160">
                                <a:moveTo>
                                  <a:pt x="274320" y="137160"/>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82" name="Shape 11282"/>
                        <wps:cNvSpPr/>
                        <wps:spPr>
                          <a:xfrm>
                            <a:off x="493785" y="742901"/>
                            <a:ext cx="274320" cy="0"/>
                          </a:xfrm>
                          <a:custGeom>
                            <a:avLst/>
                            <a:gdLst/>
                            <a:ahLst/>
                            <a:cxnLst/>
                            <a:rect l="0" t="0" r="0" b="0"/>
                            <a:pathLst>
                              <a:path w="274320">
                                <a:moveTo>
                                  <a:pt x="274320" y="0"/>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83" name="Shape 11283"/>
                        <wps:cNvSpPr/>
                        <wps:spPr>
                          <a:xfrm>
                            <a:off x="493785" y="788622"/>
                            <a:ext cx="274320" cy="137160"/>
                          </a:xfrm>
                          <a:custGeom>
                            <a:avLst/>
                            <a:gdLst/>
                            <a:ahLst/>
                            <a:cxnLst/>
                            <a:rect l="0" t="0" r="0" b="0"/>
                            <a:pathLst>
                              <a:path w="274320" h="137160">
                                <a:moveTo>
                                  <a:pt x="274320" y="0"/>
                                </a:moveTo>
                                <a:lnTo>
                                  <a:pt x="0" y="13716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84" name="Shape 11284"/>
                        <wps:cNvSpPr/>
                        <wps:spPr>
                          <a:xfrm>
                            <a:off x="3913641" y="927001"/>
                            <a:ext cx="60960" cy="60960"/>
                          </a:xfrm>
                          <a:custGeom>
                            <a:avLst/>
                            <a:gdLst/>
                            <a:ahLst/>
                            <a:cxnLst/>
                            <a:rect l="0" t="0" r="0" b="0"/>
                            <a:pathLst>
                              <a:path w="60960" h="60960">
                                <a:moveTo>
                                  <a:pt x="60960" y="30480"/>
                                </a:moveTo>
                                <a:cubicBezTo>
                                  <a:pt x="60960" y="47307"/>
                                  <a:pt x="47320" y="60960"/>
                                  <a:pt x="30480" y="60960"/>
                                </a:cubicBezTo>
                                <a:cubicBezTo>
                                  <a:pt x="13653" y="60960"/>
                                  <a:pt x="0" y="47307"/>
                                  <a:pt x="0" y="30480"/>
                                </a:cubicBezTo>
                                <a:cubicBezTo>
                                  <a:pt x="0" y="13652"/>
                                  <a:pt x="13653" y="0"/>
                                  <a:pt x="30480" y="0"/>
                                </a:cubicBezTo>
                                <a:cubicBezTo>
                                  <a:pt x="47320" y="0"/>
                                  <a:pt x="60960" y="13652"/>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85" name="Shape 11285"/>
                        <wps:cNvSpPr/>
                        <wps:spPr>
                          <a:xfrm>
                            <a:off x="3913641" y="728880"/>
                            <a:ext cx="60960" cy="60960"/>
                          </a:xfrm>
                          <a:custGeom>
                            <a:avLst/>
                            <a:gdLst/>
                            <a:ahLst/>
                            <a:cxnLst/>
                            <a:rect l="0" t="0" r="0" b="0"/>
                            <a:pathLst>
                              <a:path w="60960" h="60960">
                                <a:moveTo>
                                  <a:pt x="60960" y="30480"/>
                                </a:moveTo>
                                <a:cubicBezTo>
                                  <a:pt x="60960" y="47308"/>
                                  <a:pt x="47320" y="60960"/>
                                  <a:pt x="30480" y="60960"/>
                                </a:cubicBezTo>
                                <a:cubicBezTo>
                                  <a:pt x="13653" y="60960"/>
                                  <a:pt x="0" y="47308"/>
                                  <a:pt x="0" y="30480"/>
                                </a:cubicBezTo>
                                <a:cubicBezTo>
                                  <a:pt x="0" y="13653"/>
                                  <a:pt x="13653" y="0"/>
                                  <a:pt x="30480" y="0"/>
                                </a:cubicBezTo>
                                <a:cubicBezTo>
                                  <a:pt x="47320"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86" name="Shape 11286"/>
                        <wps:cNvSpPr/>
                        <wps:spPr>
                          <a:xfrm>
                            <a:off x="3913641" y="546001"/>
                            <a:ext cx="60960" cy="60960"/>
                          </a:xfrm>
                          <a:custGeom>
                            <a:avLst/>
                            <a:gdLst/>
                            <a:ahLst/>
                            <a:cxnLst/>
                            <a:rect l="0" t="0" r="0" b="0"/>
                            <a:pathLst>
                              <a:path w="60960" h="60960">
                                <a:moveTo>
                                  <a:pt x="60960" y="30480"/>
                                </a:moveTo>
                                <a:cubicBezTo>
                                  <a:pt x="60960" y="47307"/>
                                  <a:pt x="47320" y="60960"/>
                                  <a:pt x="30480" y="60960"/>
                                </a:cubicBezTo>
                                <a:cubicBezTo>
                                  <a:pt x="13653" y="60960"/>
                                  <a:pt x="0" y="47307"/>
                                  <a:pt x="0" y="30480"/>
                                </a:cubicBezTo>
                                <a:cubicBezTo>
                                  <a:pt x="0" y="13652"/>
                                  <a:pt x="13653" y="0"/>
                                  <a:pt x="30480" y="0"/>
                                </a:cubicBezTo>
                                <a:cubicBezTo>
                                  <a:pt x="47320" y="0"/>
                                  <a:pt x="60960" y="13652"/>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87" name="Shape 11287"/>
                        <wps:cNvSpPr/>
                        <wps:spPr>
                          <a:xfrm>
                            <a:off x="3624081" y="576480"/>
                            <a:ext cx="274320" cy="137160"/>
                          </a:xfrm>
                          <a:custGeom>
                            <a:avLst/>
                            <a:gdLst/>
                            <a:ahLst/>
                            <a:cxnLst/>
                            <a:rect l="0" t="0" r="0" b="0"/>
                            <a:pathLst>
                              <a:path w="274320" h="137160">
                                <a:moveTo>
                                  <a:pt x="0" y="137160"/>
                                </a:moveTo>
                                <a:lnTo>
                                  <a:pt x="27432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88" name="Shape 11288"/>
                        <wps:cNvSpPr/>
                        <wps:spPr>
                          <a:xfrm>
                            <a:off x="3624081" y="759361"/>
                            <a:ext cx="274320" cy="0"/>
                          </a:xfrm>
                          <a:custGeom>
                            <a:avLst/>
                            <a:gdLst/>
                            <a:ahLst/>
                            <a:cxnLst/>
                            <a:rect l="0" t="0" r="0" b="0"/>
                            <a:pathLst>
                              <a:path w="274320">
                                <a:moveTo>
                                  <a:pt x="0" y="0"/>
                                </a:moveTo>
                                <a:lnTo>
                                  <a:pt x="27432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89" name="Shape 11289"/>
                        <wps:cNvSpPr/>
                        <wps:spPr>
                          <a:xfrm>
                            <a:off x="3624081" y="805080"/>
                            <a:ext cx="274320" cy="137160"/>
                          </a:xfrm>
                          <a:custGeom>
                            <a:avLst/>
                            <a:gdLst/>
                            <a:ahLst/>
                            <a:cxnLst/>
                            <a:rect l="0" t="0" r="0" b="0"/>
                            <a:pathLst>
                              <a:path w="274320" h="137160">
                                <a:moveTo>
                                  <a:pt x="0" y="0"/>
                                </a:moveTo>
                                <a:lnTo>
                                  <a:pt x="274320" y="13716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90" name="Shape 11290"/>
                        <wps:cNvSpPr/>
                        <wps:spPr>
                          <a:xfrm>
                            <a:off x="2612145" y="1420777"/>
                            <a:ext cx="60960" cy="60960"/>
                          </a:xfrm>
                          <a:custGeom>
                            <a:avLst/>
                            <a:gdLst/>
                            <a:ahLst/>
                            <a:cxnLst/>
                            <a:rect l="0" t="0" r="0" b="0"/>
                            <a:pathLst>
                              <a:path w="60960" h="60960">
                                <a:moveTo>
                                  <a:pt x="60960" y="30480"/>
                                </a:moveTo>
                                <a:cubicBezTo>
                                  <a:pt x="60960" y="47307"/>
                                  <a:pt x="47308" y="60960"/>
                                  <a:pt x="30480" y="60960"/>
                                </a:cubicBezTo>
                                <a:cubicBezTo>
                                  <a:pt x="13653" y="60960"/>
                                  <a:pt x="0" y="47307"/>
                                  <a:pt x="0" y="30480"/>
                                </a:cubicBezTo>
                                <a:cubicBezTo>
                                  <a:pt x="0" y="13639"/>
                                  <a:pt x="13653" y="0"/>
                                  <a:pt x="30480" y="0"/>
                                </a:cubicBezTo>
                                <a:cubicBezTo>
                                  <a:pt x="47308" y="0"/>
                                  <a:pt x="60960" y="13639"/>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91" name="Shape 11291"/>
                        <wps:cNvSpPr/>
                        <wps:spPr>
                          <a:xfrm>
                            <a:off x="2526801" y="19306"/>
                            <a:ext cx="60960" cy="60961"/>
                          </a:xfrm>
                          <a:custGeom>
                            <a:avLst/>
                            <a:gdLst/>
                            <a:ahLst/>
                            <a:cxnLst/>
                            <a:rect l="0" t="0" r="0" b="0"/>
                            <a:pathLst>
                              <a:path w="60960" h="60961">
                                <a:moveTo>
                                  <a:pt x="60960" y="30480"/>
                                </a:moveTo>
                                <a:cubicBezTo>
                                  <a:pt x="60960" y="47308"/>
                                  <a:pt x="47320" y="60961"/>
                                  <a:pt x="30480" y="60961"/>
                                </a:cubicBezTo>
                                <a:cubicBezTo>
                                  <a:pt x="13652" y="60961"/>
                                  <a:pt x="0" y="47308"/>
                                  <a:pt x="0" y="30480"/>
                                </a:cubicBezTo>
                                <a:cubicBezTo>
                                  <a:pt x="0" y="13640"/>
                                  <a:pt x="13652" y="0"/>
                                  <a:pt x="30480" y="0"/>
                                </a:cubicBezTo>
                                <a:cubicBezTo>
                                  <a:pt x="47320" y="0"/>
                                  <a:pt x="60960" y="13640"/>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92" name="Shape 11292"/>
                        <wps:cNvSpPr/>
                        <wps:spPr>
                          <a:xfrm>
                            <a:off x="1271025" y="377141"/>
                            <a:ext cx="731520" cy="274320"/>
                          </a:xfrm>
                          <a:custGeom>
                            <a:avLst/>
                            <a:gdLst/>
                            <a:ahLst/>
                            <a:cxnLst/>
                            <a:rect l="0" t="0" r="0" b="0"/>
                            <a:pathLst>
                              <a:path w="731520" h="274320">
                                <a:moveTo>
                                  <a:pt x="731520" y="0"/>
                                </a:moveTo>
                                <a:lnTo>
                                  <a:pt x="0" y="0"/>
                                </a:lnTo>
                                <a:lnTo>
                                  <a:pt x="0" y="27432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93" name="Shape 11293"/>
                        <wps:cNvSpPr/>
                        <wps:spPr>
                          <a:xfrm>
                            <a:off x="1271025" y="880061"/>
                            <a:ext cx="731520" cy="274320"/>
                          </a:xfrm>
                          <a:custGeom>
                            <a:avLst/>
                            <a:gdLst/>
                            <a:ahLst/>
                            <a:cxnLst/>
                            <a:rect l="0" t="0" r="0" b="0"/>
                            <a:pathLst>
                              <a:path w="731520" h="274320">
                                <a:moveTo>
                                  <a:pt x="731520" y="274320"/>
                                </a:moveTo>
                                <a:lnTo>
                                  <a:pt x="0" y="274320"/>
                                </a:ln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94" name="Shape 11294"/>
                        <wps:cNvSpPr/>
                        <wps:spPr>
                          <a:xfrm>
                            <a:off x="2532287" y="880061"/>
                            <a:ext cx="731520" cy="274320"/>
                          </a:xfrm>
                          <a:custGeom>
                            <a:avLst/>
                            <a:gdLst/>
                            <a:ahLst/>
                            <a:cxnLst/>
                            <a:rect l="0" t="0" r="0" b="0"/>
                            <a:pathLst>
                              <a:path w="731520" h="274320">
                                <a:moveTo>
                                  <a:pt x="0" y="274320"/>
                                </a:moveTo>
                                <a:lnTo>
                                  <a:pt x="731520" y="274320"/>
                                </a:lnTo>
                                <a:lnTo>
                                  <a:pt x="73152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95" name="Shape 11295"/>
                        <wps:cNvSpPr/>
                        <wps:spPr>
                          <a:xfrm>
                            <a:off x="2538384" y="371046"/>
                            <a:ext cx="731520" cy="274320"/>
                          </a:xfrm>
                          <a:custGeom>
                            <a:avLst/>
                            <a:gdLst/>
                            <a:ahLst/>
                            <a:cxnLst/>
                            <a:rect l="0" t="0" r="0" b="0"/>
                            <a:pathLst>
                              <a:path w="731520" h="274320">
                                <a:moveTo>
                                  <a:pt x="0" y="0"/>
                                </a:moveTo>
                                <a:lnTo>
                                  <a:pt x="731520" y="0"/>
                                </a:lnTo>
                                <a:lnTo>
                                  <a:pt x="731520" y="27432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96" name="Shape 11296"/>
                        <wps:cNvSpPr/>
                        <wps:spPr>
                          <a:xfrm>
                            <a:off x="2346969" y="1251917"/>
                            <a:ext cx="274320" cy="182880"/>
                          </a:xfrm>
                          <a:custGeom>
                            <a:avLst/>
                            <a:gdLst/>
                            <a:ahLst/>
                            <a:cxnLst/>
                            <a:rect l="0" t="0" r="0" b="0"/>
                            <a:pathLst>
                              <a:path w="274320" h="182880">
                                <a:moveTo>
                                  <a:pt x="0" y="0"/>
                                </a:moveTo>
                                <a:lnTo>
                                  <a:pt x="274320" y="18288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97" name="Shape 11297"/>
                        <wps:cNvSpPr/>
                        <wps:spPr>
                          <a:xfrm>
                            <a:off x="2331729" y="73561"/>
                            <a:ext cx="195072" cy="188976"/>
                          </a:xfrm>
                          <a:custGeom>
                            <a:avLst/>
                            <a:gdLst/>
                            <a:ahLst/>
                            <a:cxnLst/>
                            <a:rect l="0" t="0" r="0" b="0"/>
                            <a:pathLst>
                              <a:path w="195072" h="188976">
                                <a:moveTo>
                                  <a:pt x="195072" y="0"/>
                                </a:moveTo>
                                <a:lnTo>
                                  <a:pt x="0" y="188976"/>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98" name="Shape 11298"/>
                        <wps:cNvSpPr/>
                        <wps:spPr>
                          <a:xfrm>
                            <a:off x="1983647" y="224132"/>
                            <a:ext cx="548640" cy="304800"/>
                          </a:xfrm>
                          <a:custGeom>
                            <a:avLst/>
                            <a:gdLst/>
                            <a:ahLst/>
                            <a:cxnLst/>
                            <a:rect l="0" t="0" r="0" b="0"/>
                            <a:pathLst>
                              <a:path w="548640" h="304800">
                                <a:moveTo>
                                  <a:pt x="274320" y="0"/>
                                </a:moveTo>
                                <a:lnTo>
                                  <a:pt x="0" y="152400"/>
                                </a:lnTo>
                                <a:lnTo>
                                  <a:pt x="274320" y="304800"/>
                                </a:lnTo>
                                <a:lnTo>
                                  <a:pt x="548640" y="152400"/>
                                </a:lnTo>
                                <a:lnTo>
                                  <a:pt x="27432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299" name="Shape 11299"/>
                        <wps:cNvSpPr/>
                        <wps:spPr>
                          <a:xfrm>
                            <a:off x="1981819" y="998324"/>
                            <a:ext cx="548640" cy="304800"/>
                          </a:xfrm>
                          <a:custGeom>
                            <a:avLst/>
                            <a:gdLst/>
                            <a:ahLst/>
                            <a:cxnLst/>
                            <a:rect l="0" t="0" r="0" b="0"/>
                            <a:pathLst>
                              <a:path w="548640" h="304800">
                                <a:moveTo>
                                  <a:pt x="274320" y="0"/>
                                </a:moveTo>
                                <a:lnTo>
                                  <a:pt x="0" y="152400"/>
                                </a:lnTo>
                                <a:lnTo>
                                  <a:pt x="274320" y="304800"/>
                                </a:lnTo>
                                <a:lnTo>
                                  <a:pt x="548640" y="152400"/>
                                </a:lnTo>
                                <a:lnTo>
                                  <a:pt x="27432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00" name="Shape 11300"/>
                        <wps:cNvSpPr/>
                        <wps:spPr>
                          <a:xfrm>
                            <a:off x="2859033" y="641098"/>
                            <a:ext cx="758952" cy="228600"/>
                          </a:xfrm>
                          <a:custGeom>
                            <a:avLst/>
                            <a:gdLst/>
                            <a:ahLst/>
                            <a:cxnLst/>
                            <a:rect l="0" t="0" r="0" b="0"/>
                            <a:pathLst>
                              <a:path w="758952" h="228600">
                                <a:moveTo>
                                  <a:pt x="0" y="228600"/>
                                </a:moveTo>
                                <a:lnTo>
                                  <a:pt x="758952" y="228600"/>
                                </a:lnTo>
                                <a:lnTo>
                                  <a:pt x="758952"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01" name="Shape 11301"/>
                        <wps:cNvSpPr/>
                        <wps:spPr>
                          <a:xfrm>
                            <a:off x="776639" y="653290"/>
                            <a:ext cx="969264" cy="228600"/>
                          </a:xfrm>
                          <a:custGeom>
                            <a:avLst/>
                            <a:gdLst/>
                            <a:ahLst/>
                            <a:cxnLst/>
                            <a:rect l="0" t="0" r="0" b="0"/>
                            <a:pathLst>
                              <a:path w="969264" h="228600">
                                <a:moveTo>
                                  <a:pt x="0" y="228600"/>
                                </a:moveTo>
                                <a:lnTo>
                                  <a:pt x="969264" y="228600"/>
                                </a:lnTo>
                                <a:lnTo>
                                  <a:pt x="969264"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86930" name="Rectangle 186930"/>
                        <wps:cNvSpPr/>
                        <wps:spPr>
                          <a:xfrm>
                            <a:off x="3008384" y="1207005"/>
                            <a:ext cx="135074" cy="147506"/>
                          </a:xfrm>
                          <a:prstGeom prst="rect">
                            <a:avLst/>
                          </a:prstGeom>
                          <a:ln>
                            <a:noFill/>
                          </a:ln>
                        </wps:spPr>
                        <wps:txbx>
                          <w:txbxContent>
                            <w:p w14:paraId="03CC2164" w14:textId="77777777" w:rsidR="000844B1" w:rsidRDefault="00000000">
                              <w:r>
                                <w:rPr>
                                  <w:rFonts w:ascii="Times New Roman" w:eastAsia="Times New Roman" w:hAnsi="Times New Roman" w:cs="Times New Roman"/>
                                  <w:sz w:val="19"/>
                                </w:rPr>
                                <w:t>(0</w:t>
                              </w:r>
                            </w:p>
                          </w:txbxContent>
                        </wps:txbx>
                        <wps:bodyPr horzOverflow="overflow" vert="horz" lIns="0" tIns="0" rIns="0" bIns="0" rtlCol="0">
                          <a:noAutofit/>
                        </wps:bodyPr>
                      </wps:wsp>
                      <wps:wsp>
                        <wps:cNvPr id="186932" name="Rectangle 186932"/>
                        <wps:cNvSpPr/>
                        <wps:spPr>
                          <a:xfrm>
                            <a:off x="3109943" y="1207005"/>
                            <a:ext cx="121615" cy="147506"/>
                          </a:xfrm>
                          <a:prstGeom prst="rect">
                            <a:avLst/>
                          </a:prstGeom>
                          <a:ln>
                            <a:noFill/>
                          </a:ln>
                        </wps:spPr>
                        <wps:txbx>
                          <w:txbxContent>
                            <w:p w14:paraId="5FDFA09C" w14:textId="77777777" w:rsidR="000844B1" w:rsidRDefault="00000000">
                              <w:r>
                                <w:rPr>
                                  <w:rFonts w:ascii="Times New Roman" w:eastAsia="Times New Roman" w:hAnsi="Times New Roman" w:cs="Times New Roman"/>
                                  <w:sz w:val="19"/>
                                </w:rPr>
                                <w:t>,n</w:t>
                              </w:r>
                            </w:p>
                          </w:txbxContent>
                        </wps:txbx>
                        <wps:bodyPr horzOverflow="overflow" vert="horz" lIns="0" tIns="0" rIns="0" bIns="0" rtlCol="0">
                          <a:noAutofit/>
                        </wps:bodyPr>
                      </wps:wsp>
                      <wps:wsp>
                        <wps:cNvPr id="186931" name="Rectangle 186931"/>
                        <wps:cNvSpPr/>
                        <wps:spPr>
                          <a:xfrm>
                            <a:off x="3201383" y="1207005"/>
                            <a:ext cx="53997" cy="147506"/>
                          </a:xfrm>
                          <a:prstGeom prst="rect">
                            <a:avLst/>
                          </a:prstGeom>
                          <a:ln>
                            <a:noFill/>
                          </a:ln>
                        </wps:spPr>
                        <wps:txbx>
                          <w:txbxContent>
                            <w:p w14:paraId="18355E48"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6916" name="Rectangle 186916"/>
                        <wps:cNvSpPr/>
                        <wps:spPr>
                          <a:xfrm>
                            <a:off x="1509743" y="246887"/>
                            <a:ext cx="53997" cy="147506"/>
                          </a:xfrm>
                          <a:prstGeom prst="rect">
                            <a:avLst/>
                          </a:prstGeom>
                          <a:ln>
                            <a:noFill/>
                          </a:ln>
                        </wps:spPr>
                        <wps:txbx>
                          <w:txbxContent>
                            <w:p w14:paraId="7A9C431B"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6915" name="Rectangle 186915"/>
                        <wps:cNvSpPr/>
                        <wps:spPr>
                          <a:xfrm>
                            <a:off x="1316744" y="246887"/>
                            <a:ext cx="135074" cy="147506"/>
                          </a:xfrm>
                          <a:prstGeom prst="rect">
                            <a:avLst/>
                          </a:prstGeom>
                          <a:ln>
                            <a:noFill/>
                          </a:ln>
                        </wps:spPr>
                        <wps:txbx>
                          <w:txbxContent>
                            <w:p w14:paraId="1551114F"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86917" name="Rectangle 186917"/>
                        <wps:cNvSpPr/>
                        <wps:spPr>
                          <a:xfrm>
                            <a:off x="1418303" y="246887"/>
                            <a:ext cx="121615" cy="147506"/>
                          </a:xfrm>
                          <a:prstGeom prst="rect">
                            <a:avLst/>
                          </a:prstGeom>
                          <a:ln>
                            <a:noFill/>
                          </a:ln>
                        </wps:spPr>
                        <wps:txbx>
                          <w:txbxContent>
                            <w:p w14:paraId="5CAFEAE4" w14:textId="77777777" w:rsidR="000844B1" w:rsidRDefault="00000000">
                              <w:r>
                                <w:rPr>
                                  <w:rFonts w:ascii="Times New Roman" w:eastAsia="Times New Roman" w:hAnsi="Times New Roman" w:cs="Times New Roman"/>
                                  <w:sz w:val="19"/>
                                </w:rPr>
                                <w:t>,n</w:t>
                              </w:r>
                            </w:p>
                          </w:txbxContent>
                        </wps:txbx>
                        <wps:bodyPr horzOverflow="overflow" vert="horz" lIns="0" tIns="0" rIns="0" bIns="0" rtlCol="0">
                          <a:noAutofit/>
                        </wps:bodyPr>
                      </wps:wsp>
                      <wps:wsp>
                        <wps:cNvPr id="186919" name="Rectangle 186919"/>
                        <wps:cNvSpPr/>
                        <wps:spPr>
                          <a:xfrm>
                            <a:off x="3201383" y="246887"/>
                            <a:ext cx="53997" cy="147506"/>
                          </a:xfrm>
                          <a:prstGeom prst="rect">
                            <a:avLst/>
                          </a:prstGeom>
                          <a:ln>
                            <a:noFill/>
                          </a:ln>
                        </wps:spPr>
                        <wps:txbx>
                          <w:txbxContent>
                            <w:p w14:paraId="310447AF"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6918" name="Rectangle 186918"/>
                        <wps:cNvSpPr/>
                        <wps:spPr>
                          <a:xfrm>
                            <a:off x="3008384" y="246887"/>
                            <a:ext cx="135074" cy="147506"/>
                          </a:xfrm>
                          <a:prstGeom prst="rect">
                            <a:avLst/>
                          </a:prstGeom>
                          <a:ln>
                            <a:noFill/>
                          </a:ln>
                        </wps:spPr>
                        <wps:txbx>
                          <w:txbxContent>
                            <w:p w14:paraId="6043D892" w14:textId="77777777" w:rsidR="000844B1" w:rsidRDefault="00000000">
                              <w:r>
                                <w:rPr>
                                  <w:rFonts w:ascii="Times New Roman" w:eastAsia="Times New Roman" w:hAnsi="Times New Roman" w:cs="Times New Roman"/>
                                  <w:sz w:val="19"/>
                                </w:rPr>
                                <w:t>(0</w:t>
                              </w:r>
                            </w:p>
                          </w:txbxContent>
                        </wps:txbx>
                        <wps:bodyPr horzOverflow="overflow" vert="horz" lIns="0" tIns="0" rIns="0" bIns="0" rtlCol="0">
                          <a:noAutofit/>
                        </wps:bodyPr>
                      </wps:wsp>
                      <wps:wsp>
                        <wps:cNvPr id="186920" name="Rectangle 186920"/>
                        <wps:cNvSpPr/>
                        <wps:spPr>
                          <a:xfrm>
                            <a:off x="3109943" y="246887"/>
                            <a:ext cx="121615" cy="147506"/>
                          </a:xfrm>
                          <a:prstGeom prst="rect">
                            <a:avLst/>
                          </a:prstGeom>
                          <a:ln>
                            <a:noFill/>
                          </a:ln>
                        </wps:spPr>
                        <wps:txbx>
                          <w:txbxContent>
                            <w:p w14:paraId="737AC404" w14:textId="77777777" w:rsidR="000844B1" w:rsidRDefault="00000000">
                              <w:r>
                                <w:rPr>
                                  <w:rFonts w:ascii="Times New Roman" w:eastAsia="Times New Roman" w:hAnsi="Times New Roman" w:cs="Times New Roman"/>
                                  <w:sz w:val="19"/>
                                </w:rPr>
                                <w:t>,n</w:t>
                              </w:r>
                            </w:p>
                          </w:txbxContent>
                        </wps:txbx>
                        <wps:bodyPr horzOverflow="overflow" vert="horz" lIns="0" tIns="0" rIns="0" bIns="0" rtlCol="0">
                          <a:noAutofit/>
                        </wps:bodyPr>
                      </wps:wsp>
                      <wps:wsp>
                        <wps:cNvPr id="11305" name="Rectangle 11305"/>
                        <wps:cNvSpPr/>
                        <wps:spPr>
                          <a:xfrm>
                            <a:off x="2127509" y="1109470"/>
                            <a:ext cx="432301" cy="147506"/>
                          </a:xfrm>
                          <a:prstGeom prst="rect">
                            <a:avLst/>
                          </a:prstGeom>
                          <a:ln>
                            <a:noFill/>
                          </a:ln>
                        </wps:spPr>
                        <wps:txbx>
                          <w:txbxContent>
                            <w:p w14:paraId="7F124A1F" w14:textId="77777777" w:rsidR="000844B1" w:rsidRDefault="00000000">
                              <w:r>
                                <w:rPr>
                                  <w:rFonts w:ascii="Times New Roman" w:eastAsia="Times New Roman" w:hAnsi="Times New Roman" w:cs="Times New Roman"/>
                                  <w:sz w:val="19"/>
                                </w:rPr>
                                <w:t>nacido</w:t>
                              </w:r>
                            </w:p>
                          </w:txbxContent>
                        </wps:txbx>
                        <wps:bodyPr horzOverflow="overflow" vert="horz" lIns="0" tIns="0" rIns="0" bIns="0" rtlCol="0">
                          <a:noAutofit/>
                        </wps:bodyPr>
                      </wps:wsp>
                      <wps:wsp>
                        <wps:cNvPr id="11306" name="Rectangle 11306"/>
                        <wps:cNvSpPr/>
                        <wps:spPr>
                          <a:xfrm>
                            <a:off x="2078744" y="313944"/>
                            <a:ext cx="522459" cy="147506"/>
                          </a:xfrm>
                          <a:prstGeom prst="rect">
                            <a:avLst/>
                          </a:prstGeom>
                          <a:ln>
                            <a:noFill/>
                          </a:ln>
                        </wps:spPr>
                        <wps:txbx>
                          <w:txbxContent>
                            <w:p w14:paraId="09576553" w14:textId="77777777" w:rsidR="000844B1" w:rsidRDefault="00000000">
                              <w:r>
                                <w:rPr>
                                  <w:rFonts w:ascii="Times New Roman" w:eastAsia="Times New Roman" w:hAnsi="Times New Roman" w:cs="Times New Roman"/>
                                  <w:sz w:val="19"/>
                                </w:rPr>
                                <w:t>residido</w:t>
                              </w:r>
                            </w:p>
                          </w:txbxContent>
                        </wps:txbx>
                        <wps:bodyPr horzOverflow="overflow" vert="horz" lIns="0" tIns="0" rIns="0" bIns="0" rtlCol="0">
                          <a:noAutofit/>
                        </wps:bodyPr>
                      </wps:wsp>
                      <wps:wsp>
                        <wps:cNvPr id="11307" name="Rectangle 11307"/>
                        <wps:cNvSpPr/>
                        <wps:spPr>
                          <a:xfrm>
                            <a:off x="36584" y="886966"/>
                            <a:ext cx="449976" cy="147506"/>
                          </a:xfrm>
                          <a:prstGeom prst="rect">
                            <a:avLst/>
                          </a:prstGeom>
                          <a:ln>
                            <a:noFill/>
                          </a:ln>
                        </wps:spPr>
                        <wps:txbx>
                          <w:txbxContent>
                            <w:p w14:paraId="66B8DE5D" w14:textId="77777777" w:rsidR="000844B1" w:rsidRDefault="00000000">
                              <w:r>
                                <w:rPr>
                                  <w:rFonts w:ascii="Times New Roman" w:eastAsia="Times New Roman" w:hAnsi="Times New Roman" w:cs="Times New Roman"/>
                                  <w:sz w:val="19"/>
                                </w:rPr>
                                <w:t>carrera</w:t>
                              </w:r>
                            </w:p>
                          </w:txbxContent>
                        </wps:txbx>
                        <wps:bodyPr horzOverflow="overflow" vert="horz" lIns="0" tIns="0" rIns="0" bIns="0" rtlCol="0">
                          <a:noAutofit/>
                        </wps:bodyPr>
                      </wps:wsp>
                      <wps:wsp>
                        <wps:cNvPr id="11308" name="Rectangle 11308"/>
                        <wps:cNvSpPr/>
                        <wps:spPr>
                          <a:xfrm>
                            <a:off x="2633480" y="0"/>
                            <a:ext cx="760987" cy="147506"/>
                          </a:xfrm>
                          <a:prstGeom prst="rect">
                            <a:avLst/>
                          </a:prstGeom>
                          <a:ln>
                            <a:noFill/>
                          </a:ln>
                        </wps:spPr>
                        <wps:txbx>
                          <w:txbxContent>
                            <w:p w14:paraId="340F8FCC" w14:textId="77777777" w:rsidR="000844B1" w:rsidRDefault="00000000">
                              <w:r>
                                <w:rPr>
                                  <w:rFonts w:ascii="Times New Roman" w:eastAsia="Times New Roman" w:hAnsi="Times New Roman" w:cs="Times New Roman"/>
                                  <w:sz w:val="19"/>
                                </w:rPr>
                                <w:t>fecha inicio</w:t>
                              </w:r>
                            </w:p>
                          </w:txbxContent>
                        </wps:txbx>
                        <wps:bodyPr horzOverflow="overflow" vert="horz" lIns="0" tIns="0" rIns="0" bIns="0" rtlCol="0">
                          <a:noAutofit/>
                        </wps:bodyPr>
                      </wps:wsp>
                      <wps:wsp>
                        <wps:cNvPr id="11309" name="Rectangle 11309"/>
                        <wps:cNvSpPr/>
                        <wps:spPr>
                          <a:xfrm>
                            <a:off x="2737108" y="1414273"/>
                            <a:ext cx="1112212" cy="147506"/>
                          </a:xfrm>
                          <a:prstGeom prst="rect">
                            <a:avLst/>
                          </a:prstGeom>
                          <a:ln>
                            <a:noFill/>
                          </a:ln>
                        </wps:spPr>
                        <wps:txbx>
                          <w:txbxContent>
                            <w:p w14:paraId="76EBC13E" w14:textId="77777777" w:rsidR="000844B1" w:rsidRDefault="00000000">
                              <w:r>
                                <w:rPr>
                                  <w:rFonts w:ascii="Times New Roman" w:eastAsia="Times New Roman" w:hAnsi="Times New Roman" w:cs="Times New Roman"/>
                                  <w:sz w:val="19"/>
                                </w:rPr>
                                <w:t>fecha nacimiento</w:t>
                              </w:r>
                            </w:p>
                          </w:txbxContent>
                        </wps:txbx>
                        <wps:bodyPr horzOverflow="overflow" vert="horz" lIns="0" tIns="0" rIns="0" bIns="0" rtlCol="0">
                          <a:noAutofit/>
                        </wps:bodyPr>
                      </wps:wsp>
                      <wps:wsp>
                        <wps:cNvPr id="11310" name="Rectangle 11310"/>
                        <wps:cNvSpPr/>
                        <wps:spPr>
                          <a:xfrm>
                            <a:off x="4035556" y="923547"/>
                            <a:ext cx="657533" cy="147506"/>
                          </a:xfrm>
                          <a:prstGeom prst="rect">
                            <a:avLst/>
                          </a:prstGeom>
                          <a:ln>
                            <a:noFill/>
                          </a:ln>
                        </wps:spPr>
                        <wps:txbx>
                          <w:txbxContent>
                            <w:p w14:paraId="2CBE1D5A" w14:textId="77777777" w:rsidR="000844B1" w:rsidRDefault="00000000">
                              <w:r>
                                <w:rPr>
                                  <w:rFonts w:ascii="Times New Roman" w:eastAsia="Times New Roman" w:hAnsi="Times New Roman" w:cs="Times New Roman"/>
                                  <w:sz w:val="19"/>
                                </w:rPr>
                                <w:t>habitantes</w:t>
                              </w:r>
                            </w:p>
                          </w:txbxContent>
                        </wps:txbx>
                        <wps:bodyPr horzOverflow="overflow" vert="horz" lIns="0" tIns="0" rIns="0" bIns="0" rtlCol="0">
                          <a:noAutofit/>
                        </wps:bodyPr>
                      </wps:wsp>
                      <wps:wsp>
                        <wps:cNvPr id="11311" name="Rectangle 11311"/>
                        <wps:cNvSpPr/>
                        <wps:spPr>
                          <a:xfrm>
                            <a:off x="4035556" y="521209"/>
                            <a:ext cx="495379" cy="147506"/>
                          </a:xfrm>
                          <a:prstGeom prst="rect">
                            <a:avLst/>
                          </a:prstGeom>
                          <a:ln>
                            <a:noFill/>
                          </a:ln>
                        </wps:spPr>
                        <wps:txbx>
                          <w:txbxContent>
                            <w:p w14:paraId="7C4F7A80" w14:textId="77777777" w:rsidR="000844B1" w:rsidRDefault="00000000">
                              <w:r>
                                <w:rPr>
                                  <w:rFonts w:ascii="Times New Roman" w:eastAsia="Times New Roman" w:hAnsi="Times New Roman" w:cs="Times New Roman"/>
                                  <w:sz w:val="19"/>
                                </w:rPr>
                                <w:t>nombre</w:t>
                              </w:r>
                            </w:p>
                          </w:txbxContent>
                        </wps:txbx>
                        <wps:bodyPr horzOverflow="overflow" vert="horz" lIns="0" tIns="0" rIns="0" bIns="0" rtlCol="0">
                          <a:noAutofit/>
                        </wps:bodyPr>
                      </wps:wsp>
                      <wps:wsp>
                        <wps:cNvPr id="11312" name="Rectangle 11312"/>
                        <wps:cNvSpPr/>
                        <wps:spPr>
                          <a:xfrm>
                            <a:off x="4041648" y="710187"/>
                            <a:ext cx="414465" cy="147506"/>
                          </a:xfrm>
                          <a:prstGeom prst="rect">
                            <a:avLst/>
                          </a:prstGeom>
                          <a:ln>
                            <a:noFill/>
                          </a:ln>
                        </wps:spPr>
                        <wps:txbx>
                          <w:txbxContent>
                            <w:p w14:paraId="06905452" w14:textId="77777777" w:rsidR="000844B1" w:rsidRDefault="00000000">
                              <w:r>
                                <w:rPr>
                                  <w:rFonts w:ascii="Times New Roman" w:eastAsia="Times New Roman" w:hAnsi="Times New Roman" w:cs="Times New Roman"/>
                                  <w:sz w:val="19"/>
                                </w:rPr>
                                <w:t>altitud</w:t>
                              </w:r>
                            </w:p>
                          </w:txbxContent>
                        </wps:txbx>
                        <wps:bodyPr horzOverflow="overflow" vert="horz" lIns="0" tIns="0" rIns="0" bIns="0" rtlCol="0">
                          <a:noAutofit/>
                        </wps:bodyPr>
                      </wps:wsp>
                      <wps:wsp>
                        <wps:cNvPr id="11313" name="Rectangle 11313"/>
                        <wps:cNvSpPr/>
                        <wps:spPr>
                          <a:xfrm>
                            <a:off x="0" y="509016"/>
                            <a:ext cx="495379" cy="147506"/>
                          </a:xfrm>
                          <a:prstGeom prst="rect">
                            <a:avLst/>
                          </a:prstGeom>
                          <a:ln>
                            <a:noFill/>
                          </a:ln>
                        </wps:spPr>
                        <wps:txbx>
                          <w:txbxContent>
                            <w:p w14:paraId="0B876E70" w14:textId="77777777" w:rsidR="000844B1" w:rsidRDefault="00000000">
                              <w:r>
                                <w:rPr>
                                  <w:rFonts w:ascii="Times New Roman" w:eastAsia="Times New Roman" w:hAnsi="Times New Roman" w:cs="Times New Roman"/>
                                  <w:sz w:val="19"/>
                                </w:rPr>
                                <w:t>nombre</w:t>
                              </w:r>
                            </w:p>
                          </w:txbxContent>
                        </wps:txbx>
                        <wps:bodyPr horzOverflow="overflow" vert="horz" lIns="0" tIns="0" rIns="0" bIns="0" rtlCol="0">
                          <a:noAutofit/>
                        </wps:bodyPr>
                      </wps:wsp>
                      <wps:wsp>
                        <wps:cNvPr id="186921" name="Rectangle 186921"/>
                        <wps:cNvSpPr/>
                        <wps:spPr>
                          <a:xfrm>
                            <a:off x="3770376" y="640084"/>
                            <a:ext cx="135074" cy="147506"/>
                          </a:xfrm>
                          <a:prstGeom prst="rect">
                            <a:avLst/>
                          </a:prstGeom>
                          <a:ln>
                            <a:noFill/>
                          </a:ln>
                        </wps:spPr>
                        <wps:txbx>
                          <w:txbxContent>
                            <w:p w14:paraId="7040EC7D" w14:textId="77777777" w:rsidR="000844B1" w:rsidRDefault="00000000">
                              <w:r>
                                <w:rPr>
                                  <w:rFonts w:ascii="Times New Roman" w:eastAsia="Times New Roman" w:hAnsi="Times New Roman" w:cs="Times New Roman"/>
                                  <w:sz w:val="19"/>
                                </w:rPr>
                                <w:t>(0</w:t>
                              </w:r>
                            </w:p>
                          </w:txbxContent>
                        </wps:txbx>
                        <wps:bodyPr horzOverflow="overflow" vert="horz" lIns="0" tIns="0" rIns="0" bIns="0" rtlCol="0">
                          <a:noAutofit/>
                        </wps:bodyPr>
                      </wps:wsp>
                      <wps:wsp>
                        <wps:cNvPr id="186924" name="Rectangle 186924"/>
                        <wps:cNvSpPr/>
                        <wps:spPr>
                          <a:xfrm>
                            <a:off x="3871935" y="640084"/>
                            <a:ext cx="40538" cy="147506"/>
                          </a:xfrm>
                          <a:prstGeom prst="rect">
                            <a:avLst/>
                          </a:prstGeom>
                          <a:ln>
                            <a:noFill/>
                          </a:ln>
                        </wps:spPr>
                        <wps:txbx>
                          <w:txbxContent>
                            <w:p w14:paraId="4E60CDDA"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6922" name="Rectangle 186922"/>
                        <wps:cNvSpPr/>
                        <wps:spPr>
                          <a:xfrm>
                            <a:off x="3902415" y="640084"/>
                            <a:ext cx="135074" cy="147506"/>
                          </a:xfrm>
                          <a:prstGeom prst="rect">
                            <a:avLst/>
                          </a:prstGeom>
                          <a:ln>
                            <a:noFill/>
                          </a:ln>
                        </wps:spPr>
                        <wps:txbx>
                          <w:txbxContent>
                            <w:p w14:paraId="305C14B1"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86929" name="Rectangle 186929"/>
                        <wps:cNvSpPr/>
                        <wps:spPr>
                          <a:xfrm>
                            <a:off x="1427439" y="1200914"/>
                            <a:ext cx="40539" cy="147506"/>
                          </a:xfrm>
                          <a:prstGeom prst="rect">
                            <a:avLst/>
                          </a:prstGeom>
                          <a:ln>
                            <a:noFill/>
                          </a:ln>
                        </wps:spPr>
                        <wps:txbx>
                          <w:txbxContent>
                            <w:p w14:paraId="304B03C5"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6928" name="Rectangle 186928"/>
                        <wps:cNvSpPr/>
                        <wps:spPr>
                          <a:xfrm>
                            <a:off x="1457920" y="1200914"/>
                            <a:ext cx="135074" cy="147506"/>
                          </a:xfrm>
                          <a:prstGeom prst="rect">
                            <a:avLst/>
                          </a:prstGeom>
                          <a:ln>
                            <a:noFill/>
                          </a:ln>
                        </wps:spPr>
                        <wps:txbx>
                          <w:txbxContent>
                            <w:p w14:paraId="480B7B41"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86927" name="Rectangle 186927"/>
                        <wps:cNvSpPr/>
                        <wps:spPr>
                          <a:xfrm>
                            <a:off x="1325880" y="1200914"/>
                            <a:ext cx="135074" cy="147506"/>
                          </a:xfrm>
                          <a:prstGeom prst="rect">
                            <a:avLst/>
                          </a:prstGeom>
                          <a:ln>
                            <a:noFill/>
                          </a:ln>
                        </wps:spPr>
                        <wps:txbx>
                          <w:txbxContent>
                            <w:p w14:paraId="1AB27748" w14:textId="77777777" w:rsidR="000844B1" w:rsidRDefault="00000000">
                              <w:r>
                                <w:rPr>
                                  <w:rFonts w:ascii="Times New Roman" w:eastAsia="Times New Roman" w:hAnsi="Times New Roman" w:cs="Times New Roman"/>
                                  <w:sz w:val="19"/>
                                </w:rPr>
                                <w:t>(0</w:t>
                              </w:r>
                            </w:p>
                          </w:txbxContent>
                        </wps:txbx>
                        <wps:bodyPr horzOverflow="overflow" vert="horz" lIns="0" tIns="0" rIns="0" bIns="0" rtlCol="0">
                          <a:noAutofit/>
                        </wps:bodyPr>
                      </wps:wsp>
                      <wps:wsp>
                        <wps:cNvPr id="11316" name="Rectangle 11316"/>
                        <wps:cNvSpPr/>
                        <wps:spPr>
                          <a:xfrm>
                            <a:off x="859537" y="704091"/>
                            <a:ext cx="1008758" cy="147506"/>
                          </a:xfrm>
                          <a:prstGeom prst="rect">
                            <a:avLst/>
                          </a:prstGeom>
                          <a:ln>
                            <a:noFill/>
                          </a:ln>
                        </wps:spPr>
                        <wps:txbx>
                          <w:txbxContent>
                            <w:p w14:paraId="74ED3A34" w14:textId="77777777" w:rsidR="000844B1" w:rsidRDefault="00000000">
                              <w:r>
                                <w:rPr>
                                  <w:rFonts w:ascii="Times New Roman" w:eastAsia="Times New Roman" w:hAnsi="Times New Roman" w:cs="Times New Roman"/>
                                  <w:sz w:val="19"/>
                                </w:rPr>
                                <w:t>ESTUDIANTE</w:t>
                              </w:r>
                            </w:p>
                          </w:txbxContent>
                        </wps:txbx>
                        <wps:bodyPr horzOverflow="overflow" vert="horz" lIns="0" tIns="0" rIns="0" bIns="0" rtlCol="0">
                          <a:noAutofit/>
                        </wps:bodyPr>
                      </wps:wsp>
                      <wps:wsp>
                        <wps:cNvPr id="11317" name="Rectangle 11317"/>
                        <wps:cNvSpPr/>
                        <wps:spPr>
                          <a:xfrm>
                            <a:off x="3008378" y="704091"/>
                            <a:ext cx="630453" cy="147506"/>
                          </a:xfrm>
                          <a:prstGeom prst="rect">
                            <a:avLst/>
                          </a:prstGeom>
                          <a:ln>
                            <a:noFill/>
                          </a:ln>
                        </wps:spPr>
                        <wps:txbx>
                          <w:txbxContent>
                            <w:p w14:paraId="3F16FC00" w14:textId="77777777" w:rsidR="000844B1" w:rsidRDefault="00000000">
                              <w:r>
                                <w:rPr>
                                  <w:rFonts w:ascii="Times New Roman" w:eastAsia="Times New Roman" w:hAnsi="Times New Roman" w:cs="Times New Roman"/>
                                  <w:sz w:val="19"/>
                                </w:rPr>
                                <w:t>CIUDAD</w:t>
                              </w:r>
                            </w:p>
                          </w:txbxContent>
                        </wps:txbx>
                        <wps:bodyPr horzOverflow="overflow" vert="horz" lIns="0" tIns="0" rIns="0" bIns="0" rtlCol="0">
                          <a:noAutofit/>
                        </wps:bodyPr>
                      </wps:wsp>
                      <wps:wsp>
                        <wps:cNvPr id="11318" name="Rectangle 11318"/>
                        <wps:cNvSpPr/>
                        <wps:spPr>
                          <a:xfrm>
                            <a:off x="173737" y="704091"/>
                            <a:ext cx="288147" cy="147506"/>
                          </a:xfrm>
                          <a:prstGeom prst="rect">
                            <a:avLst/>
                          </a:prstGeom>
                          <a:ln>
                            <a:noFill/>
                          </a:ln>
                        </wps:spPr>
                        <wps:txbx>
                          <w:txbxContent>
                            <w:p w14:paraId="5DA40993" w14:textId="77777777" w:rsidR="000844B1" w:rsidRDefault="00000000">
                              <w:r>
                                <w:rPr>
                                  <w:rFonts w:ascii="Times New Roman" w:eastAsia="Times New Roman" w:hAnsi="Times New Roman" w:cs="Times New Roman"/>
                                  <w:sz w:val="19"/>
                                </w:rPr>
                                <w:t>DNI</w:t>
                              </w:r>
                            </w:p>
                          </w:txbxContent>
                        </wps:txbx>
                        <wps:bodyPr horzOverflow="overflow" vert="horz" lIns="0" tIns="0" rIns="0" bIns="0" rtlCol="0">
                          <a:noAutofit/>
                        </wps:bodyPr>
                      </wps:wsp>
                    </wpg:wgp>
                  </a:graphicData>
                </a:graphic>
              </wp:inline>
            </w:drawing>
          </mc:Choice>
          <mc:Fallback>
            <w:pict>
              <v:group w14:anchorId="41769B39" id="Group 187243" o:spid="_x0000_s1187" style="width:356.7pt;height:120.1pt;mso-position-horizontal-relative:char;mso-position-vertical-relative:line" coordsize="45299,15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">
                <v:shape id="Shape 11278" o:spid="_x0000_s1188" style="position:absolute;left:4175;top:9105;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" path="m60960,30480v,16827,-13653,30480,-30480,30480c13653,60960,,47307,,30480,,13653,13653,,30480,,47307,,60960,13653,60960,30480xe" filled="f" strokeweight=".36pt">
                  <v:stroke miterlimit="83231f" joinstyle="miter"/>
                  <v:path arrowok="t" textboxrect="0,0,60960,60960"/>
                </v:shape>
                <v:shape id="Shape 11279" o:spid="_x0000_s1189" style="position:absolute;left:4175;top:7124;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" path="m60960,30480v,16827,-13653,30480,-30480,30480c13653,60960,,47307,,30480,,13652,13653,,30480,,47307,,60960,13652,60960,30480xe" filled="f" strokeweight=".36pt">
                  <v:stroke miterlimit="83231f" joinstyle="miter"/>
                  <v:path arrowok="t" textboxrect="0,0,60960,60960"/>
                </v:shape>
                <v:shape id="Shape 11280" o:spid="_x0000_s1190" style="position:absolute;left:4175;top:5295;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" path="m60960,30480v,16827,-13653,30480,-30480,30480c13653,60960,,47307,,30480,,13653,13653,,30480,,47307,,60960,13653,60960,30480xe" filled="f" strokeweight=".36pt">
                  <v:stroke miterlimit="83231f" joinstyle="miter"/>
                  <v:path arrowok="t" textboxrect="0,0,60960,60960"/>
                </v:shape>
                <v:shape id="Shape 11281" o:spid="_x0000_s1191" style="position:absolute;left:4937;top:5600;width:2744;height:1371;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" path="m274320,137160l,e" filled="f" strokeweight=".36pt">
                  <v:stroke miterlimit="83231f" joinstyle="miter"/>
                  <v:path arrowok="t" textboxrect="0,0,274320,137160"/>
                </v:shape>
                <v:shape id="Shape 11282" o:spid="_x0000_s1192" style="position:absolute;left:4937;top:7429;width:2744;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" path="m274320,l,e" filled="f" strokeweight=".36pt">
                  <v:stroke miterlimit="83231f" joinstyle="miter"/>
                  <v:path arrowok="t" textboxrect="0,0,274320,0"/>
                </v:shape>
                <v:shape id="Shape 11283" o:spid="_x0000_s1193" style="position:absolute;left:4937;top:7886;width:2744;height:1371;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" path="m274320,l,137160e" filled="f" strokeweight=".36pt">
                  <v:stroke miterlimit="83231f" joinstyle="miter"/>
                  <v:path arrowok="t" textboxrect="0,0,274320,137160"/>
                </v:shape>
                <v:shape id="Shape 11284" o:spid="_x0000_s1194" style="position:absolute;left:39136;top:9270;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" path="m60960,30480v,16827,-13640,30480,-30480,30480c13653,60960,,47307,,30480,,13652,13653,,30480,,47320,,60960,13652,60960,30480xe" filled="f" strokeweight=".36pt">
                  <v:stroke miterlimit="83231f" joinstyle="miter"/>
                  <v:path arrowok="t" textboxrect="0,0,60960,60960"/>
                </v:shape>
                <v:shape id="Shape 11285" o:spid="_x0000_s1195" style="position:absolute;left:39136;top:7288;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" path="m60960,30480v,16828,-13640,30480,-30480,30480c13653,60960,,47308,,30480,,13653,13653,,30480,,47320,,60960,13653,60960,30480xe" filled="f" strokeweight=".36pt">
                  <v:stroke miterlimit="83231f" joinstyle="miter"/>
                  <v:path arrowok="t" textboxrect="0,0,60960,60960"/>
                </v:shape>
                <v:shape id="Shape 11286" o:spid="_x0000_s1196" style="position:absolute;left:39136;top:5460;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" path="m60960,30480v,16827,-13640,30480,-30480,30480c13653,60960,,47307,,30480,,13652,13653,,30480,,47320,,60960,13652,60960,30480xe" filled="f" strokeweight=".36pt">
                  <v:stroke miterlimit="83231f" joinstyle="miter"/>
                  <v:path arrowok="t" textboxrect="0,0,60960,60960"/>
                </v:shape>
                <v:shape id="Shape 11287" o:spid="_x0000_s1197" style="position:absolute;left:36240;top:5764;width:2744;height:1372;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" path="m,137160l274320,e" filled="f" strokeweight=".36pt">
                  <v:stroke miterlimit="83231f" joinstyle="miter"/>
                  <v:path arrowok="t" textboxrect="0,0,274320,137160"/>
                </v:shape>
                <v:shape id="Shape 11288" o:spid="_x0000_s1198" style="position:absolute;left:36240;top:7593;width:2744;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" path="m,l274320,e" filled="f" strokeweight=".36pt">
                  <v:stroke miterlimit="83231f" joinstyle="miter"/>
                  <v:path arrowok="t" textboxrect="0,0,274320,0"/>
                </v:shape>
                <v:shape id="Shape 11289" o:spid="_x0000_s1199" style="position:absolute;left:36240;top:8050;width:2744;height:1372;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" path="m,l274320,137160e" filled="f" strokeweight=".36pt">
                  <v:stroke miterlimit="83231f" joinstyle="miter"/>
                  <v:path arrowok="t" textboxrect="0,0,274320,137160"/>
                </v:shape>
                <v:shape id="Shape 11290" o:spid="_x0000_s1200" style="position:absolute;left:26121;top:14207;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" path="m60960,30480v,16827,-13652,30480,-30480,30480c13653,60960,,47307,,30480,,13639,13653,,30480,,47308,,60960,13639,60960,30480xe" filled="f" strokeweight=".36pt">
                  <v:stroke miterlimit="83231f" joinstyle="miter"/>
                  <v:path arrowok="t" textboxrect="0,0,60960,60960"/>
                </v:shape>
                <v:shape id="Shape 11291" o:spid="_x0000_s1201" style="position:absolute;left:25268;top:193;width:609;height:609;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" path="m60960,30480v,16828,-13640,30481,-30480,30481c13652,60961,,47308,,30480,,13640,13652,,30480,,47320,,60960,13640,60960,30480xe" filled="f" strokeweight=".36pt">
                  <v:stroke miterlimit="83231f" joinstyle="miter"/>
                  <v:path arrowok="t" textboxrect="0,0,60960,60961"/>
                </v:shape>
                <v:shape id="Shape 11292" o:spid="_x0000_s1202" style="position:absolute;left:12710;top:3771;width:7315;height:2743;visibility:visible;mso-wrap-style:square;v-text-anchor:top" coordsize="7315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" path="m731520,l,,,274320e" filled="f" strokeweight=".36pt">
                  <v:stroke miterlimit="83231f" joinstyle="miter"/>
                  <v:path arrowok="t" textboxrect="0,0,731520,274320"/>
                </v:shape>
                <v:shape id="Shape 11293" o:spid="_x0000_s1203" style="position:absolute;left:12710;top:8800;width:7315;height:2743;visibility:visible;mso-wrap-style:square;v-text-anchor:top" coordsize="7315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" path="m731520,274320l,274320,,e" filled="f" strokeweight=".36pt">
                  <v:stroke miterlimit="83231f" joinstyle="miter"/>
                  <v:path arrowok="t" textboxrect="0,0,731520,274320"/>
                </v:shape>
                <v:shape id="Shape 11294" o:spid="_x0000_s1204" style="position:absolute;left:25322;top:8800;width:7316;height:2743;visibility:visible;mso-wrap-style:square;v-text-anchor:top" coordsize="7315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" path="m,274320r731520,l731520,e" filled="f" strokeweight=".36pt">
                  <v:stroke miterlimit="83231f" joinstyle="miter"/>
                  <v:path arrowok="t" textboxrect="0,0,731520,274320"/>
                </v:shape>
                <v:shape id="Shape 11295" o:spid="_x0000_s1205" style="position:absolute;left:25383;top:3710;width:7316;height:2743;visibility:visible;mso-wrap-style:square;v-text-anchor:top" coordsize="7315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" path="m,l731520,r,274320e" filled="f" strokeweight=".36pt">
                  <v:stroke miterlimit="83231f" joinstyle="miter"/>
                  <v:path arrowok="t" textboxrect="0,0,731520,274320"/>
                </v:shape>
                <v:shape id="Shape 11296" o:spid="_x0000_s1206" style="position:absolute;left:23469;top:12519;width:2743;height:1828;visibility:visible;mso-wrap-style:square;v-text-anchor:top" coordsize="27432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" path="m,l274320,182880e" filled="f" strokeweight=".36pt">
                  <v:stroke miterlimit="83231f" joinstyle="miter"/>
                  <v:path arrowok="t" textboxrect="0,0,274320,182880"/>
                </v:shape>
                <v:shape id="Shape 11297" o:spid="_x0000_s1207" style="position:absolute;left:23317;top:735;width:1951;height:1890;visibility:visible;mso-wrap-style:square;v-text-anchor:top" coordsize="19507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" path="m195072,l,188976e" filled="f" strokeweight=".36pt">
                  <v:stroke miterlimit="83231f" joinstyle="miter"/>
                  <v:path arrowok="t" textboxrect="0,0,195072,188976"/>
                </v:shape>
                <v:shape id="Shape 11298" o:spid="_x0000_s1208" style="position:absolute;left:19836;top:2241;width:5486;height:3048;visibility:visible;mso-wrap-style:square;v-text-anchor:top" coordsize="54864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" path="m274320,l,152400,274320,304800,548640,152400,274320,xe" filled="f" strokeweight=".36pt">
                  <v:stroke miterlimit="83231f" joinstyle="miter"/>
                  <v:path arrowok="t" textboxrect="0,0,548640,304800"/>
                </v:shape>
                <v:shape id="Shape 11299" o:spid="_x0000_s1209" style="position:absolute;left:19818;top:9983;width:5486;height:3048;visibility:visible;mso-wrap-style:square;v-text-anchor:top" coordsize="54864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" path="m274320,l,152400,274320,304800,548640,152400,274320,xe" filled="f" strokeweight=".36pt">
                  <v:stroke miterlimit="83231f" joinstyle="miter"/>
                  <v:path arrowok="t" textboxrect="0,0,548640,304800"/>
                </v:shape>
                <v:shape id="Shape 11300" o:spid="_x0000_s1210" style="position:absolute;left:28590;top:6410;width:7589;height:2286;visibility:visible;mso-wrap-style:square;v-text-anchor:top" coordsize="75895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" path="m,228600r758952,l758952,,,,,228600xe" filled="f" strokeweight=".36pt">
                  <v:stroke miterlimit="83231f" joinstyle="miter"/>
                  <v:path arrowok="t" textboxrect="0,0,758952,228600"/>
                </v:shape>
                <v:shape id="Shape 11301" o:spid="_x0000_s1211" style="position:absolute;left:7766;top:6532;width:9693;height:2286;visibility:visible;mso-wrap-style:square;v-text-anchor:top" coordsize="96926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" path="m,228600r969264,l969264,,,,,228600xe" filled="f" strokeweight=".36pt">
                  <v:stroke miterlimit="83231f" joinstyle="miter"/>
                  <v:path arrowok="t" textboxrect="0,0,969264,228600"/>
                </v:shape>
                <v:rect id="Rectangle 186930" o:spid="_x0000_s1212" style="position:absolute;left:30083;top:12070;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" filled="f" stroked="f">
                  <v:textbox inset="0,0,0,0">
                    <w:txbxContent>
                      <w:p w14:paraId="03CC2164" w14:textId="77777777" w:rsidR="000844B1" w:rsidRDefault="00000000">
                        <w:r>
                          <w:rPr>
                            <w:rFonts w:ascii="Times New Roman" w:eastAsia="Times New Roman" w:hAnsi="Times New Roman" w:cs="Times New Roman"/>
                            <w:sz w:val="19"/>
                          </w:rPr>
                          <w:t>(0</w:t>
                        </w:r>
                      </w:p>
                    </w:txbxContent>
                  </v:textbox>
                </v:rect>
                <v:rect id="Rectangle 186932" o:spid="_x0000_s1213" style="position:absolute;left:31099;top:12070;width:121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" filled="f" stroked="f">
                  <v:textbox inset="0,0,0,0">
                    <w:txbxContent>
                      <w:p w14:paraId="5FDFA09C" w14:textId="77777777" w:rsidR="000844B1" w:rsidRDefault="00000000">
                        <w:r>
                          <w:rPr>
                            <w:rFonts w:ascii="Times New Roman" w:eastAsia="Times New Roman" w:hAnsi="Times New Roman" w:cs="Times New Roman"/>
                            <w:sz w:val="19"/>
                          </w:rPr>
                          <w:t>,n</w:t>
                        </w:r>
                      </w:p>
                    </w:txbxContent>
                  </v:textbox>
                </v:rect>
                <v:rect id="Rectangle 186931" o:spid="_x0000_s1214" style="position:absolute;left:32013;top:12070;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" filled="f" stroked="f">
                  <v:textbox inset="0,0,0,0">
                    <w:txbxContent>
                      <w:p w14:paraId="18355E48" w14:textId="77777777" w:rsidR="000844B1" w:rsidRDefault="00000000">
                        <w:r>
                          <w:rPr>
                            <w:rFonts w:ascii="Times New Roman" w:eastAsia="Times New Roman" w:hAnsi="Times New Roman" w:cs="Times New Roman"/>
                            <w:sz w:val="19"/>
                          </w:rPr>
                          <w:t>)</w:t>
                        </w:r>
                      </w:p>
                    </w:txbxContent>
                  </v:textbox>
                </v:rect>
                <v:rect id="Rectangle 186916" o:spid="_x0000_s1215" style="position:absolute;left:15097;top:2468;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" filled="f" stroked="f">
                  <v:textbox inset="0,0,0,0">
                    <w:txbxContent>
                      <w:p w14:paraId="7A9C431B" w14:textId="77777777" w:rsidR="000844B1" w:rsidRDefault="00000000">
                        <w:r>
                          <w:rPr>
                            <w:rFonts w:ascii="Times New Roman" w:eastAsia="Times New Roman" w:hAnsi="Times New Roman" w:cs="Times New Roman"/>
                            <w:sz w:val="19"/>
                          </w:rPr>
                          <w:t>)</w:t>
                        </w:r>
                      </w:p>
                    </w:txbxContent>
                  </v:textbox>
                </v:rect>
                <v:rect id="Rectangle 186915" o:spid="_x0000_s1216" style="position:absolute;left:13167;top:2468;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" filled="f" stroked="f">
                  <v:textbox inset="0,0,0,0">
                    <w:txbxContent>
                      <w:p w14:paraId="1551114F" w14:textId="77777777" w:rsidR="000844B1" w:rsidRDefault="00000000">
                        <w:r>
                          <w:rPr>
                            <w:rFonts w:ascii="Times New Roman" w:eastAsia="Times New Roman" w:hAnsi="Times New Roman" w:cs="Times New Roman"/>
                            <w:sz w:val="19"/>
                          </w:rPr>
                          <w:t>(1</w:t>
                        </w:r>
                      </w:p>
                    </w:txbxContent>
                  </v:textbox>
                </v:rect>
                <v:rect id="Rectangle 186917" o:spid="_x0000_s1217" style="position:absolute;left:14183;top:2468;width:121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" filled="f" stroked="f">
                  <v:textbox inset="0,0,0,0">
                    <w:txbxContent>
                      <w:p w14:paraId="5CAFEAE4" w14:textId="77777777" w:rsidR="000844B1" w:rsidRDefault="00000000">
                        <w:r>
                          <w:rPr>
                            <w:rFonts w:ascii="Times New Roman" w:eastAsia="Times New Roman" w:hAnsi="Times New Roman" w:cs="Times New Roman"/>
                            <w:sz w:val="19"/>
                          </w:rPr>
                          <w:t>,n</w:t>
                        </w:r>
                      </w:p>
                    </w:txbxContent>
                  </v:textbox>
                </v:rect>
                <v:rect id="Rectangle 186919" o:spid="_x0000_s1218" style="position:absolute;left:32013;top:2468;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" filled="f" stroked="f">
                  <v:textbox inset="0,0,0,0">
                    <w:txbxContent>
                      <w:p w14:paraId="310447AF" w14:textId="77777777" w:rsidR="000844B1" w:rsidRDefault="00000000">
                        <w:r>
                          <w:rPr>
                            <w:rFonts w:ascii="Times New Roman" w:eastAsia="Times New Roman" w:hAnsi="Times New Roman" w:cs="Times New Roman"/>
                            <w:sz w:val="19"/>
                          </w:rPr>
                          <w:t>)</w:t>
                        </w:r>
                      </w:p>
                    </w:txbxContent>
                  </v:textbox>
                </v:rect>
                <v:rect id="Rectangle 186918" o:spid="_x0000_s1219" style="position:absolute;left:30083;top:2468;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" filled="f" stroked="f">
                  <v:textbox inset="0,0,0,0">
                    <w:txbxContent>
                      <w:p w14:paraId="6043D892" w14:textId="77777777" w:rsidR="000844B1" w:rsidRDefault="00000000">
                        <w:r>
                          <w:rPr>
                            <w:rFonts w:ascii="Times New Roman" w:eastAsia="Times New Roman" w:hAnsi="Times New Roman" w:cs="Times New Roman"/>
                            <w:sz w:val="19"/>
                          </w:rPr>
                          <w:t>(0</w:t>
                        </w:r>
                      </w:p>
                    </w:txbxContent>
                  </v:textbox>
                </v:rect>
                <v:rect id="Rectangle 186920" o:spid="_x0000_s1220" style="position:absolute;left:31099;top:2468;width:121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" filled="f" stroked="f">
                  <v:textbox inset="0,0,0,0">
                    <w:txbxContent>
                      <w:p w14:paraId="737AC404" w14:textId="77777777" w:rsidR="000844B1" w:rsidRDefault="00000000">
                        <w:r>
                          <w:rPr>
                            <w:rFonts w:ascii="Times New Roman" w:eastAsia="Times New Roman" w:hAnsi="Times New Roman" w:cs="Times New Roman"/>
                            <w:sz w:val="19"/>
                          </w:rPr>
                          <w:t>,n</w:t>
                        </w:r>
                      </w:p>
                    </w:txbxContent>
                  </v:textbox>
                </v:rect>
                <v:rect id="Rectangle 11305" o:spid="_x0000_s1221" style="position:absolute;left:21275;top:11094;width:432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" filled="f" stroked="f">
                  <v:textbox inset="0,0,0,0">
                    <w:txbxContent>
                      <w:p w14:paraId="7F124A1F" w14:textId="77777777" w:rsidR="000844B1" w:rsidRDefault="00000000">
                        <w:r>
                          <w:rPr>
                            <w:rFonts w:ascii="Times New Roman" w:eastAsia="Times New Roman" w:hAnsi="Times New Roman" w:cs="Times New Roman"/>
                            <w:sz w:val="19"/>
                          </w:rPr>
                          <w:t>nacido</w:t>
                        </w:r>
                      </w:p>
                    </w:txbxContent>
                  </v:textbox>
                </v:rect>
                <v:rect id="Rectangle 11306" o:spid="_x0000_s1222" style="position:absolute;left:20787;top:3139;width:522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" filled="f" stroked="f">
                  <v:textbox inset="0,0,0,0">
                    <w:txbxContent>
                      <w:p w14:paraId="09576553" w14:textId="77777777" w:rsidR="000844B1" w:rsidRDefault="00000000">
                        <w:r>
                          <w:rPr>
                            <w:rFonts w:ascii="Times New Roman" w:eastAsia="Times New Roman" w:hAnsi="Times New Roman" w:cs="Times New Roman"/>
                            <w:sz w:val="19"/>
                          </w:rPr>
                          <w:t>residido</w:t>
                        </w:r>
                      </w:p>
                    </w:txbxContent>
                  </v:textbox>
                </v:rect>
                <v:rect id="Rectangle 11307" o:spid="_x0000_s1223" style="position:absolute;left:365;top:8869;width:450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" filled="f" stroked="f">
                  <v:textbox inset="0,0,0,0">
                    <w:txbxContent>
                      <w:p w14:paraId="66B8DE5D" w14:textId="77777777" w:rsidR="000844B1" w:rsidRDefault="00000000">
                        <w:r>
                          <w:rPr>
                            <w:rFonts w:ascii="Times New Roman" w:eastAsia="Times New Roman" w:hAnsi="Times New Roman" w:cs="Times New Roman"/>
                            <w:sz w:val="19"/>
                          </w:rPr>
                          <w:t>carrera</w:t>
                        </w:r>
                      </w:p>
                    </w:txbxContent>
                  </v:textbox>
                </v:rect>
                <v:rect id="Rectangle 11308" o:spid="_x0000_s1224" style="position:absolute;left:26334;width:761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" filled="f" stroked="f">
                  <v:textbox inset="0,0,0,0">
                    <w:txbxContent>
                      <w:p w14:paraId="340F8FCC" w14:textId="77777777" w:rsidR="000844B1" w:rsidRDefault="00000000">
                        <w:r>
                          <w:rPr>
                            <w:rFonts w:ascii="Times New Roman" w:eastAsia="Times New Roman" w:hAnsi="Times New Roman" w:cs="Times New Roman"/>
                            <w:sz w:val="19"/>
                          </w:rPr>
                          <w:t>fecha inicio</w:t>
                        </w:r>
                      </w:p>
                    </w:txbxContent>
                  </v:textbox>
                </v:rect>
                <v:rect id="Rectangle 11309" o:spid="_x0000_s1225" style="position:absolute;left:27371;top:14142;width:11122;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" filled="f" stroked="f">
                  <v:textbox inset="0,0,0,0">
                    <w:txbxContent>
                      <w:p w14:paraId="76EBC13E" w14:textId="77777777" w:rsidR="000844B1" w:rsidRDefault="00000000">
                        <w:r>
                          <w:rPr>
                            <w:rFonts w:ascii="Times New Roman" w:eastAsia="Times New Roman" w:hAnsi="Times New Roman" w:cs="Times New Roman"/>
                            <w:sz w:val="19"/>
                          </w:rPr>
                          <w:t>fecha nacimiento</w:t>
                        </w:r>
                      </w:p>
                    </w:txbxContent>
                  </v:textbox>
                </v:rect>
                <v:rect id="Rectangle 11310" o:spid="_x0000_s1226" style="position:absolute;left:40355;top:9235;width:657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" filled="f" stroked="f">
                  <v:textbox inset="0,0,0,0">
                    <w:txbxContent>
                      <w:p w14:paraId="2CBE1D5A" w14:textId="77777777" w:rsidR="000844B1" w:rsidRDefault="00000000">
                        <w:r>
                          <w:rPr>
                            <w:rFonts w:ascii="Times New Roman" w:eastAsia="Times New Roman" w:hAnsi="Times New Roman" w:cs="Times New Roman"/>
                            <w:sz w:val="19"/>
                          </w:rPr>
                          <w:t>habitantes</w:t>
                        </w:r>
                      </w:p>
                    </w:txbxContent>
                  </v:textbox>
                </v:rect>
                <v:rect id="Rectangle 11311" o:spid="_x0000_s1227" style="position:absolute;left:40355;top:5212;width:495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" filled="f" stroked="f">
                  <v:textbox inset="0,0,0,0">
                    <w:txbxContent>
                      <w:p w14:paraId="7C4F7A80" w14:textId="77777777" w:rsidR="000844B1" w:rsidRDefault="00000000">
                        <w:r>
                          <w:rPr>
                            <w:rFonts w:ascii="Times New Roman" w:eastAsia="Times New Roman" w:hAnsi="Times New Roman" w:cs="Times New Roman"/>
                            <w:sz w:val="19"/>
                          </w:rPr>
                          <w:t>nombre</w:t>
                        </w:r>
                      </w:p>
                    </w:txbxContent>
                  </v:textbox>
                </v:rect>
                <v:rect id="Rectangle 11312" o:spid="_x0000_s1228" style="position:absolute;left:40416;top:7101;width:414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" filled="f" stroked="f">
                  <v:textbox inset="0,0,0,0">
                    <w:txbxContent>
                      <w:p w14:paraId="06905452" w14:textId="77777777" w:rsidR="000844B1" w:rsidRDefault="00000000">
                        <w:r>
                          <w:rPr>
                            <w:rFonts w:ascii="Times New Roman" w:eastAsia="Times New Roman" w:hAnsi="Times New Roman" w:cs="Times New Roman"/>
                            <w:sz w:val="19"/>
                          </w:rPr>
                          <w:t>altitud</w:t>
                        </w:r>
                      </w:p>
                    </w:txbxContent>
                  </v:textbox>
                </v:rect>
                <v:rect id="Rectangle 11313" o:spid="_x0000_s1229" style="position:absolute;top:5090;width:495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" filled="f" stroked="f">
                  <v:textbox inset="0,0,0,0">
                    <w:txbxContent>
                      <w:p w14:paraId="0B876E70" w14:textId="77777777" w:rsidR="000844B1" w:rsidRDefault="00000000">
                        <w:r>
                          <w:rPr>
                            <w:rFonts w:ascii="Times New Roman" w:eastAsia="Times New Roman" w:hAnsi="Times New Roman" w:cs="Times New Roman"/>
                            <w:sz w:val="19"/>
                          </w:rPr>
                          <w:t>nombre</w:t>
                        </w:r>
                      </w:p>
                    </w:txbxContent>
                  </v:textbox>
                </v:rect>
                <v:rect id="Rectangle 186921" o:spid="_x0000_s1230" style="position:absolute;left:37703;top:6400;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" filled="f" stroked="f">
                  <v:textbox inset="0,0,0,0">
                    <w:txbxContent>
                      <w:p w14:paraId="7040EC7D" w14:textId="77777777" w:rsidR="000844B1" w:rsidRDefault="00000000">
                        <w:r>
                          <w:rPr>
                            <w:rFonts w:ascii="Times New Roman" w:eastAsia="Times New Roman" w:hAnsi="Times New Roman" w:cs="Times New Roman"/>
                            <w:sz w:val="19"/>
                          </w:rPr>
                          <w:t>(0</w:t>
                        </w:r>
                      </w:p>
                    </w:txbxContent>
                  </v:textbox>
                </v:rect>
                <v:rect id="Rectangle 186924" o:spid="_x0000_s1231" style="position:absolute;left:38719;top:6400;width:40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" filled="f" stroked="f">
                  <v:textbox inset="0,0,0,0">
                    <w:txbxContent>
                      <w:p w14:paraId="4E60CDDA" w14:textId="77777777" w:rsidR="000844B1" w:rsidRDefault="00000000">
                        <w:r>
                          <w:rPr>
                            <w:rFonts w:ascii="Times New Roman" w:eastAsia="Times New Roman" w:hAnsi="Times New Roman" w:cs="Times New Roman"/>
                            <w:sz w:val="19"/>
                          </w:rPr>
                          <w:t>,</w:t>
                        </w:r>
                      </w:p>
                    </w:txbxContent>
                  </v:textbox>
                </v:rect>
                <v:rect id="Rectangle 186922" o:spid="_x0000_s1232" style="position:absolute;left:39024;top:6400;width:135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" filled="f" stroked="f">
                  <v:textbox inset="0,0,0,0">
                    <w:txbxContent>
                      <w:p w14:paraId="305C14B1" w14:textId="77777777" w:rsidR="000844B1" w:rsidRDefault="00000000">
                        <w:r>
                          <w:rPr>
                            <w:rFonts w:ascii="Times New Roman" w:eastAsia="Times New Roman" w:hAnsi="Times New Roman" w:cs="Times New Roman"/>
                            <w:sz w:val="19"/>
                          </w:rPr>
                          <w:t>1)</w:t>
                        </w:r>
                      </w:p>
                    </w:txbxContent>
                  </v:textbox>
                </v:rect>
                <v:rect id="Rectangle 186929" o:spid="_x0000_s1233" style="position:absolute;left:14274;top:12009;width:40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" filled="f" stroked="f">
                  <v:textbox inset="0,0,0,0">
                    <w:txbxContent>
                      <w:p w14:paraId="304B03C5" w14:textId="77777777" w:rsidR="000844B1" w:rsidRDefault="00000000">
                        <w:r>
                          <w:rPr>
                            <w:rFonts w:ascii="Times New Roman" w:eastAsia="Times New Roman" w:hAnsi="Times New Roman" w:cs="Times New Roman"/>
                            <w:sz w:val="19"/>
                          </w:rPr>
                          <w:t>,</w:t>
                        </w:r>
                      </w:p>
                    </w:txbxContent>
                  </v:textbox>
                </v:rect>
                <v:rect id="Rectangle 186928" o:spid="_x0000_s1234" style="position:absolute;left:14579;top:12009;width:135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" filled="f" stroked="f">
                  <v:textbox inset="0,0,0,0">
                    <w:txbxContent>
                      <w:p w14:paraId="480B7B41" w14:textId="77777777" w:rsidR="000844B1" w:rsidRDefault="00000000">
                        <w:r>
                          <w:rPr>
                            <w:rFonts w:ascii="Times New Roman" w:eastAsia="Times New Roman" w:hAnsi="Times New Roman" w:cs="Times New Roman"/>
                            <w:sz w:val="19"/>
                          </w:rPr>
                          <w:t>1)</w:t>
                        </w:r>
                      </w:p>
                    </w:txbxContent>
                  </v:textbox>
                </v:rect>
                <v:rect id="Rectangle 186927" o:spid="_x0000_s1235" style="position:absolute;left:13258;top:12009;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" filled="f" stroked="f">
                  <v:textbox inset="0,0,0,0">
                    <w:txbxContent>
                      <w:p w14:paraId="1AB27748" w14:textId="77777777" w:rsidR="000844B1" w:rsidRDefault="00000000">
                        <w:r>
                          <w:rPr>
                            <w:rFonts w:ascii="Times New Roman" w:eastAsia="Times New Roman" w:hAnsi="Times New Roman" w:cs="Times New Roman"/>
                            <w:sz w:val="19"/>
                          </w:rPr>
                          <w:t>(0</w:t>
                        </w:r>
                      </w:p>
                    </w:txbxContent>
                  </v:textbox>
                </v:rect>
                <v:rect id="Rectangle 11316" o:spid="_x0000_s1236" style="position:absolute;left:8595;top:7040;width:100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" filled="f" stroked="f">
                  <v:textbox inset="0,0,0,0">
                    <w:txbxContent>
                      <w:p w14:paraId="74ED3A34" w14:textId="77777777" w:rsidR="000844B1" w:rsidRDefault="00000000">
                        <w:r>
                          <w:rPr>
                            <w:rFonts w:ascii="Times New Roman" w:eastAsia="Times New Roman" w:hAnsi="Times New Roman" w:cs="Times New Roman"/>
                            <w:sz w:val="19"/>
                          </w:rPr>
                          <w:t>ESTUDIANTE</w:t>
                        </w:r>
                      </w:p>
                    </w:txbxContent>
                  </v:textbox>
                </v:rect>
                <v:rect id="Rectangle 11317" o:spid="_x0000_s1237" style="position:absolute;left:30083;top:7040;width:630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" filled="f" stroked="f">
                  <v:textbox inset="0,0,0,0">
                    <w:txbxContent>
                      <w:p w14:paraId="3F16FC00" w14:textId="77777777" w:rsidR="000844B1" w:rsidRDefault="00000000">
                        <w:r>
                          <w:rPr>
                            <w:rFonts w:ascii="Times New Roman" w:eastAsia="Times New Roman" w:hAnsi="Times New Roman" w:cs="Times New Roman"/>
                            <w:sz w:val="19"/>
                          </w:rPr>
                          <w:t>CIUDAD</w:t>
                        </w:r>
                      </w:p>
                    </w:txbxContent>
                  </v:textbox>
                </v:rect>
                <v:rect id="Rectangle 11318" o:spid="_x0000_s1238" style="position:absolute;left:1737;top:7040;width:288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" filled="f" stroked="f">
                  <v:textbox inset="0,0,0,0">
                    <w:txbxContent>
                      <w:p w14:paraId="5DA40993" w14:textId="77777777" w:rsidR="000844B1" w:rsidRDefault="00000000">
                        <w:r>
                          <w:rPr>
                            <w:rFonts w:ascii="Times New Roman" w:eastAsia="Times New Roman" w:hAnsi="Times New Roman" w:cs="Times New Roman"/>
                            <w:sz w:val="19"/>
                          </w:rPr>
                          <w:t>DNI</w:t>
                        </w:r>
                      </w:p>
                    </w:txbxContent>
                  </v:textbox>
                </v:rect>
                <w10:anchorlock/>
              </v:group>
            </w:pict>
          </mc:Fallback>
        </mc:AlternateContent>
      </w:r>
    </w:p>
    <w:p w14:paraId="2FE66F9F" w14:textId="77777777" w:rsidR="000844B1" w:rsidRDefault="00000000">
      <w:pPr>
        <w:spacing w:after="391" w:line="265" w:lineRule="auto"/>
        <w:ind w:left="10" w:right="158" w:hanging="10"/>
        <w:jc w:val="center"/>
      </w:pPr>
      <w:r>
        <w:rPr>
          <w:rFonts w:ascii="Times New Roman" w:eastAsia="Times New Roman" w:hAnsi="Times New Roman" w:cs="Times New Roman"/>
          <w:sz w:val="20"/>
        </w:rPr>
        <w:t>Figura 6.4: Ejemplo de atributos simples.</w:t>
      </w:r>
    </w:p>
    <w:p w14:paraId="3654EE3F" w14:textId="77777777" w:rsidR="000844B1" w:rsidRDefault="00000000">
      <w:pPr>
        <w:spacing w:after="147" w:line="250" w:lineRule="auto"/>
        <w:ind w:left="-5" w:right="142" w:hanging="10"/>
        <w:jc w:val="both"/>
      </w:pPr>
      <w:r>
        <w:rPr>
          <w:rFonts w:ascii="Times New Roman" w:eastAsia="Times New Roman" w:hAnsi="Times New Roman" w:cs="Times New Roman"/>
          <w:sz w:val="24"/>
        </w:rPr>
        <w:t xml:space="preserve">de nacimiento. Además, de los estudiantes también interesan las ciudades en donde han residido y la fecha en que han comenzado a hacerlo en cada una de ellas. De las ciudades, interesa su nombre y su número de habitantes, y si es posible, su altitud. El que las ciudades participen en ambas relaciones con cardinalidad </w:t>
      </w:r>
      <w:r>
        <w:rPr>
          <w:rFonts w:ascii="Cambria" w:eastAsia="Cambria" w:hAnsi="Cambria" w:cs="Cambria"/>
          <w:sz w:val="24"/>
        </w:rPr>
        <w:t>(0</w:t>
      </w:r>
      <w:r>
        <w:rPr>
          <w:rFonts w:ascii="Cambria" w:eastAsia="Cambria" w:hAnsi="Cambria" w:cs="Cambria"/>
          <w:i/>
          <w:sz w:val="24"/>
        </w:rPr>
        <w:t>,n</w:t>
      </w:r>
      <w:r>
        <w:rPr>
          <w:rFonts w:ascii="Cambria" w:eastAsia="Cambria" w:hAnsi="Cambria" w:cs="Cambria"/>
          <w:sz w:val="24"/>
        </w:rPr>
        <w:t xml:space="preserve">) </w:t>
      </w:r>
      <w:r>
        <w:rPr>
          <w:rFonts w:ascii="Times New Roman" w:eastAsia="Times New Roman" w:hAnsi="Times New Roman" w:cs="Times New Roman"/>
          <w:sz w:val="24"/>
        </w:rPr>
        <w:t>significa que hay ciudades en donde puede que no haya nacido ningún estudiante o que hayan nacido varios, y que hay ciudades en donde puede que no haya residido ningún estudiante o que hayan residido varios.</w:t>
      </w:r>
    </w:p>
    <w:p w14:paraId="7344A54D" w14:textId="77777777" w:rsidR="000844B1" w:rsidRDefault="00000000">
      <w:pPr>
        <w:spacing w:after="52"/>
      </w:pPr>
      <w:r>
        <w:rPr>
          <w:rFonts w:ascii="Times New Roman" w:eastAsia="Times New Roman" w:hAnsi="Times New Roman" w:cs="Times New Roman"/>
          <w:sz w:val="24"/>
        </w:rPr>
        <w:t>Ejemplo 6.4 Atributos compuestos.</w:t>
      </w:r>
    </w:p>
    <w:p w14:paraId="2B866094" w14:textId="77777777" w:rsidR="000844B1" w:rsidRDefault="00000000">
      <w:pPr>
        <w:spacing w:after="572"/>
        <w:ind w:left="902"/>
      </w:pPr>
      <w:r>
        <w:rPr>
          <w:noProof/>
        </w:rPr>
        <mc:AlternateContent>
          <mc:Choice Requires="wpg">
            <w:drawing>
              <wp:inline distT="0" distB="0" distL="0" distR="0" wp14:anchorId="3AC3AE3B" wp14:editId="7FFFD762">
                <wp:extent cx="3857913" cy="1252690"/>
                <wp:effectExtent l="0" t="0" r="0" b="0"/>
                <wp:docPr id="187246" name="Group 187246"/>
                <wp:cNvGraphicFramePr/>
                <a:graphic xmlns:a="http://schemas.openxmlformats.org/drawingml/2006/main">
                  <a:graphicData uri="http://schemas.microsoft.com/office/word/2010/wordprocessingGroup">
                    <wpg:wgp>
                      <wpg:cNvGrpSpPr/>
                      <wpg:grpSpPr>
                        <a:xfrm>
                          <a:off x="0" y="0"/>
                          <a:ext cx="3857913" cy="1252690"/>
                          <a:chOff x="0" y="0"/>
                          <a:chExt cx="3857913" cy="1252690"/>
                        </a:xfrm>
                      </wpg:grpSpPr>
                      <wps:wsp>
                        <wps:cNvPr id="11336" name="Shape 11336"/>
                        <wps:cNvSpPr/>
                        <wps:spPr>
                          <a:xfrm>
                            <a:off x="1912317" y="880064"/>
                            <a:ext cx="1005840" cy="182880"/>
                          </a:xfrm>
                          <a:custGeom>
                            <a:avLst/>
                            <a:gdLst/>
                            <a:ahLst/>
                            <a:cxnLst/>
                            <a:rect l="0" t="0" r="0" b="0"/>
                            <a:pathLst>
                              <a:path w="1005840" h="182880">
                                <a:moveTo>
                                  <a:pt x="1005840" y="91440"/>
                                </a:moveTo>
                                <a:cubicBezTo>
                                  <a:pt x="1005840" y="141935"/>
                                  <a:pt x="780669" y="182880"/>
                                  <a:pt x="502920" y="182880"/>
                                </a:cubicBezTo>
                                <a:cubicBezTo>
                                  <a:pt x="225171" y="182880"/>
                                  <a:pt x="0" y="141935"/>
                                  <a:pt x="0" y="91440"/>
                                </a:cubicBezTo>
                                <a:cubicBezTo>
                                  <a:pt x="0" y="40945"/>
                                  <a:pt x="225171" y="0"/>
                                  <a:pt x="502920" y="0"/>
                                </a:cubicBezTo>
                                <a:cubicBezTo>
                                  <a:pt x="780669" y="0"/>
                                  <a:pt x="1005840" y="40945"/>
                                  <a:pt x="1005840" y="9144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37" name="Shape 11337"/>
                        <wps:cNvSpPr/>
                        <wps:spPr>
                          <a:xfrm>
                            <a:off x="3160777" y="766068"/>
                            <a:ext cx="60960" cy="60960"/>
                          </a:xfrm>
                          <a:custGeom>
                            <a:avLst/>
                            <a:gdLst/>
                            <a:ahLst/>
                            <a:cxnLst/>
                            <a:rect l="0" t="0" r="0" b="0"/>
                            <a:pathLst>
                              <a:path w="60960" h="60960">
                                <a:moveTo>
                                  <a:pt x="60960" y="30480"/>
                                </a:moveTo>
                                <a:cubicBezTo>
                                  <a:pt x="60960" y="47320"/>
                                  <a:pt x="47308" y="60960"/>
                                  <a:pt x="30480" y="60960"/>
                                </a:cubicBezTo>
                                <a:cubicBezTo>
                                  <a:pt x="13653" y="60960"/>
                                  <a:pt x="0" y="47320"/>
                                  <a:pt x="0" y="30480"/>
                                </a:cubicBezTo>
                                <a:cubicBezTo>
                                  <a:pt x="0" y="13653"/>
                                  <a:pt x="13653" y="0"/>
                                  <a:pt x="30480" y="0"/>
                                </a:cubicBezTo>
                                <a:cubicBezTo>
                                  <a:pt x="47308"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38" name="Shape 11338"/>
                        <wps:cNvSpPr/>
                        <wps:spPr>
                          <a:xfrm>
                            <a:off x="3171141" y="1126952"/>
                            <a:ext cx="60960" cy="60960"/>
                          </a:xfrm>
                          <a:custGeom>
                            <a:avLst/>
                            <a:gdLst/>
                            <a:ahLst/>
                            <a:cxnLst/>
                            <a:rect l="0" t="0" r="0" b="0"/>
                            <a:pathLst>
                              <a:path w="60960" h="60960">
                                <a:moveTo>
                                  <a:pt x="60960" y="30480"/>
                                </a:moveTo>
                                <a:cubicBezTo>
                                  <a:pt x="60960" y="47307"/>
                                  <a:pt x="47308" y="60960"/>
                                  <a:pt x="30480" y="60960"/>
                                </a:cubicBezTo>
                                <a:cubicBezTo>
                                  <a:pt x="13653" y="60960"/>
                                  <a:pt x="0" y="47307"/>
                                  <a:pt x="0" y="30480"/>
                                </a:cubicBezTo>
                                <a:cubicBezTo>
                                  <a:pt x="0" y="13639"/>
                                  <a:pt x="13653" y="0"/>
                                  <a:pt x="30480" y="0"/>
                                </a:cubicBezTo>
                                <a:cubicBezTo>
                                  <a:pt x="47308" y="0"/>
                                  <a:pt x="60960" y="13639"/>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39" name="Shape 11339"/>
                        <wps:cNvSpPr/>
                        <wps:spPr>
                          <a:xfrm>
                            <a:off x="1912317" y="148544"/>
                            <a:ext cx="1005840" cy="182880"/>
                          </a:xfrm>
                          <a:custGeom>
                            <a:avLst/>
                            <a:gdLst/>
                            <a:ahLst/>
                            <a:cxnLst/>
                            <a:rect l="0" t="0" r="0" b="0"/>
                            <a:pathLst>
                              <a:path w="1005840" h="182880">
                                <a:moveTo>
                                  <a:pt x="1005840" y="91440"/>
                                </a:moveTo>
                                <a:cubicBezTo>
                                  <a:pt x="1005840" y="141935"/>
                                  <a:pt x="780669" y="182880"/>
                                  <a:pt x="502920" y="182880"/>
                                </a:cubicBezTo>
                                <a:cubicBezTo>
                                  <a:pt x="225171" y="182880"/>
                                  <a:pt x="0" y="141935"/>
                                  <a:pt x="0" y="91440"/>
                                </a:cubicBezTo>
                                <a:cubicBezTo>
                                  <a:pt x="0" y="40945"/>
                                  <a:pt x="225171" y="0"/>
                                  <a:pt x="502920" y="0"/>
                                </a:cubicBezTo>
                                <a:cubicBezTo>
                                  <a:pt x="780669" y="0"/>
                                  <a:pt x="1005840" y="40945"/>
                                  <a:pt x="1005840" y="9144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40" name="Shape 11340"/>
                        <wps:cNvSpPr/>
                        <wps:spPr>
                          <a:xfrm>
                            <a:off x="3160777" y="34548"/>
                            <a:ext cx="60960" cy="60960"/>
                          </a:xfrm>
                          <a:custGeom>
                            <a:avLst/>
                            <a:gdLst/>
                            <a:ahLst/>
                            <a:cxnLst/>
                            <a:rect l="0" t="0" r="0" b="0"/>
                            <a:pathLst>
                              <a:path w="60960" h="60960">
                                <a:moveTo>
                                  <a:pt x="60960" y="30480"/>
                                </a:moveTo>
                                <a:cubicBezTo>
                                  <a:pt x="60960" y="47320"/>
                                  <a:pt x="47308" y="60960"/>
                                  <a:pt x="30480" y="60960"/>
                                </a:cubicBezTo>
                                <a:cubicBezTo>
                                  <a:pt x="13653" y="60960"/>
                                  <a:pt x="0" y="47320"/>
                                  <a:pt x="0" y="30480"/>
                                </a:cubicBezTo>
                                <a:cubicBezTo>
                                  <a:pt x="0" y="13653"/>
                                  <a:pt x="13653" y="0"/>
                                  <a:pt x="30480" y="0"/>
                                </a:cubicBezTo>
                                <a:cubicBezTo>
                                  <a:pt x="47308"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41" name="Shape 11341"/>
                        <wps:cNvSpPr/>
                        <wps:spPr>
                          <a:xfrm>
                            <a:off x="3171141" y="395432"/>
                            <a:ext cx="60960" cy="60960"/>
                          </a:xfrm>
                          <a:custGeom>
                            <a:avLst/>
                            <a:gdLst/>
                            <a:ahLst/>
                            <a:cxnLst/>
                            <a:rect l="0" t="0" r="0" b="0"/>
                            <a:pathLst>
                              <a:path w="60960" h="60960">
                                <a:moveTo>
                                  <a:pt x="60960" y="30480"/>
                                </a:moveTo>
                                <a:cubicBezTo>
                                  <a:pt x="60960" y="47320"/>
                                  <a:pt x="47308" y="60960"/>
                                  <a:pt x="30480" y="60960"/>
                                </a:cubicBezTo>
                                <a:cubicBezTo>
                                  <a:pt x="13653" y="60960"/>
                                  <a:pt x="0" y="47320"/>
                                  <a:pt x="0" y="30480"/>
                                </a:cubicBezTo>
                                <a:cubicBezTo>
                                  <a:pt x="0" y="13652"/>
                                  <a:pt x="13653" y="0"/>
                                  <a:pt x="30480" y="0"/>
                                </a:cubicBezTo>
                                <a:cubicBezTo>
                                  <a:pt x="47308" y="0"/>
                                  <a:pt x="60960" y="13652"/>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42" name="Shape 11342"/>
                        <wps:cNvSpPr/>
                        <wps:spPr>
                          <a:xfrm>
                            <a:off x="427941" y="755096"/>
                            <a:ext cx="60960" cy="60960"/>
                          </a:xfrm>
                          <a:custGeom>
                            <a:avLst/>
                            <a:gdLst/>
                            <a:ahLst/>
                            <a:cxnLst/>
                            <a:rect l="0" t="0" r="0" b="0"/>
                            <a:pathLst>
                              <a:path w="60960" h="60960">
                                <a:moveTo>
                                  <a:pt x="60960" y="30480"/>
                                </a:moveTo>
                                <a:cubicBezTo>
                                  <a:pt x="60960" y="47307"/>
                                  <a:pt x="47307" y="60960"/>
                                  <a:pt x="30480" y="60960"/>
                                </a:cubicBezTo>
                                <a:cubicBezTo>
                                  <a:pt x="13652" y="60960"/>
                                  <a:pt x="0" y="47307"/>
                                  <a:pt x="0" y="30480"/>
                                </a:cubicBezTo>
                                <a:cubicBezTo>
                                  <a:pt x="0" y="13652"/>
                                  <a:pt x="13652" y="0"/>
                                  <a:pt x="30480" y="0"/>
                                </a:cubicBezTo>
                                <a:cubicBezTo>
                                  <a:pt x="47307" y="0"/>
                                  <a:pt x="60960" y="13652"/>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43" name="Shape 11343"/>
                        <wps:cNvSpPr/>
                        <wps:spPr>
                          <a:xfrm>
                            <a:off x="427941" y="556976"/>
                            <a:ext cx="60960" cy="60960"/>
                          </a:xfrm>
                          <a:custGeom>
                            <a:avLst/>
                            <a:gdLst/>
                            <a:ahLst/>
                            <a:cxnLst/>
                            <a:rect l="0" t="0" r="0" b="0"/>
                            <a:pathLst>
                              <a:path w="60960" h="60960">
                                <a:moveTo>
                                  <a:pt x="60960" y="30480"/>
                                </a:moveTo>
                                <a:cubicBezTo>
                                  <a:pt x="60960" y="47308"/>
                                  <a:pt x="47307" y="60960"/>
                                  <a:pt x="30480" y="60960"/>
                                </a:cubicBezTo>
                                <a:cubicBezTo>
                                  <a:pt x="13652" y="60960"/>
                                  <a:pt x="0" y="47308"/>
                                  <a:pt x="0" y="30480"/>
                                </a:cubicBezTo>
                                <a:cubicBezTo>
                                  <a:pt x="0" y="13652"/>
                                  <a:pt x="13652" y="0"/>
                                  <a:pt x="30480" y="0"/>
                                </a:cubicBezTo>
                                <a:cubicBezTo>
                                  <a:pt x="47307" y="0"/>
                                  <a:pt x="60960" y="13652"/>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44" name="Shape 11344"/>
                        <wps:cNvSpPr/>
                        <wps:spPr>
                          <a:xfrm>
                            <a:off x="427941" y="374096"/>
                            <a:ext cx="60960" cy="60960"/>
                          </a:xfrm>
                          <a:custGeom>
                            <a:avLst/>
                            <a:gdLst/>
                            <a:ahLst/>
                            <a:cxnLst/>
                            <a:rect l="0" t="0" r="0" b="0"/>
                            <a:pathLst>
                              <a:path w="60960" h="60960">
                                <a:moveTo>
                                  <a:pt x="60960" y="30480"/>
                                </a:moveTo>
                                <a:cubicBezTo>
                                  <a:pt x="60960" y="47307"/>
                                  <a:pt x="47307" y="60960"/>
                                  <a:pt x="30480" y="60960"/>
                                </a:cubicBezTo>
                                <a:cubicBezTo>
                                  <a:pt x="13652" y="60960"/>
                                  <a:pt x="0" y="47307"/>
                                  <a:pt x="0" y="30480"/>
                                </a:cubicBezTo>
                                <a:cubicBezTo>
                                  <a:pt x="0" y="13652"/>
                                  <a:pt x="13652" y="0"/>
                                  <a:pt x="30480" y="0"/>
                                </a:cubicBezTo>
                                <a:cubicBezTo>
                                  <a:pt x="47307" y="0"/>
                                  <a:pt x="60960" y="13652"/>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45" name="Shape 11345"/>
                        <wps:cNvSpPr/>
                        <wps:spPr>
                          <a:xfrm>
                            <a:off x="1671525" y="255224"/>
                            <a:ext cx="262128" cy="298704"/>
                          </a:xfrm>
                          <a:custGeom>
                            <a:avLst/>
                            <a:gdLst/>
                            <a:ahLst/>
                            <a:cxnLst/>
                            <a:rect l="0" t="0" r="0" b="0"/>
                            <a:pathLst>
                              <a:path w="262128" h="298704">
                                <a:moveTo>
                                  <a:pt x="0" y="298704"/>
                                </a:moveTo>
                                <a:lnTo>
                                  <a:pt x="262128"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46" name="Shape 11346"/>
                        <wps:cNvSpPr/>
                        <wps:spPr>
                          <a:xfrm>
                            <a:off x="1659332" y="657560"/>
                            <a:ext cx="256032" cy="310896"/>
                          </a:xfrm>
                          <a:custGeom>
                            <a:avLst/>
                            <a:gdLst/>
                            <a:ahLst/>
                            <a:cxnLst/>
                            <a:rect l="0" t="0" r="0" b="0"/>
                            <a:pathLst>
                              <a:path w="256032" h="310896">
                                <a:moveTo>
                                  <a:pt x="256032" y="310896"/>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47" name="Shape 11347"/>
                        <wps:cNvSpPr/>
                        <wps:spPr>
                          <a:xfrm>
                            <a:off x="2892553" y="803864"/>
                            <a:ext cx="274320" cy="137160"/>
                          </a:xfrm>
                          <a:custGeom>
                            <a:avLst/>
                            <a:gdLst/>
                            <a:ahLst/>
                            <a:cxnLst/>
                            <a:rect l="0" t="0" r="0" b="0"/>
                            <a:pathLst>
                              <a:path w="274320" h="137160">
                                <a:moveTo>
                                  <a:pt x="0" y="137160"/>
                                </a:moveTo>
                                <a:lnTo>
                                  <a:pt x="27432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48" name="Shape 11348"/>
                        <wps:cNvSpPr/>
                        <wps:spPr>
                          <a:xfrm>
                            <a:off x="2894382" y="1009909"/>
                            <a:ext cx="274320" cy="137160"/>
                          </a:xfrm>
                          <a:custGeom>
                            <a:avLst/>
                            <a:gdLst/>
                            <a:ahLst/>
                            <a:cxnLst/>
                            <a:rect l="0" t="0" r="0" b="0"/>
                            <a:pathLst>
                              <a:path w="274320" h="137160">
                                <a:moveTo>
                                  <a:pt x="0" y="0"/>
                                </a:moveTo>
                                <a:lnTo>
                                  <a:pt x="274320" y="13716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49" name="Shape 11349"/>
                        <wps:cNvSpPr/>
                        <wps:spPr>
                          <a:xfrm>
                            <a:off x="493777" y="403356"/>
                            <a:ext cx="274320" cy="137160"/>
                          </a:xfrm>
                          <a:custGeom>
                            <a:avLst/>
                            <a:gdLst/>
                            <a:ahLst/>
                            <a:cxnLst/>
                            <a:rect l="0" t="0" r="0" b="0"/>
                            <a:pathLst>
                              <a:path w="274320" h="137160">
                                <a:moveTo>
                                  <a:pt x="274320" y="137160"/>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50" name="Shape 11350"/>
                        <wps:cNvSpPr/>
                        <wps:spPr>
                          <a:xfrm>
                            <a:off x="493777" y="586236"/>
                            <a:ext cx="274320" cy="0"/>
                          </a:xfrm>
                          <a:custGeom>
                            <a:avLst/>
                            <a:gdLst/>
                            <a:ahLst/>
                            <a:cxnLst/>
                            <a:rect l="0" t="0" r="0" b="0"/>
                            <a:pathLst>
                              <a:path w="274320">
                                <a:moveTo>
                                  <a:pt x="274320" y="0"/>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51" name="Shape 11351"/>
                        <wps:cNvSpPr/>
                        <wps:spPr>
                          <a:xfrm>
                            <a:off x="493777" y="631956"/>
                            <a:ext cx="274320" cy="137160"/>
                          </a:xfrm>
                          <a:custGeom>
                            <a:avLst/>
                            <a:gdLst/>
                            <a:ahLst/>
                            <a:cxnLst/>
                            <a:rect l="0" t="0" r="0" b="0"/>
                            <a:pathLst>
                              <a:path w="274320" h="137160">
                                <a:moveTo>
                                  <a:pt x="274320" y="0"/>
                                </a:moveTo>
                                <a:lnTo>
                                  <a:pt x="0" y="13716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52" name="Shape 11352"/>
                        <wps:cNvSpPr/>
                        <wps:spPr>
                          <a:xfrm>
                            <a:off x="2892553" y="72344"/>
                            <a:ext cx="274320" cy="137160"/>
                          </a:xfrm>
                          <a:custGeom>
                            <a:avLst/>
                            <a:gdLst/>
                            <a:ahLst/>
                            <a:cxnLst/>
                            <a:rect l="0" t="0" r="0" b="0"/>
                            <a:pathLst>
                              <a:path w="274320" h="137160">
                                <a:moveTo>
                                  <a:pt x="0" y="137160"/>
                                </a:moveTo>
                                <a:lnTo>
                                  <a:pt x="27432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53" name="Shape 11353"/>
                        <wps:cNvSpPr/>
                        <wps:spPr>
                          <a:xfrm>
                            <a:off x="2894382" y="278388"/>
                            <a:ext cx="274320" cy="137160"/>
                          </a:xfrm>
                          <a:custGeom>
                            <a:avLst/>
                            <a:gdLst/>
                            <a:ahLst/>
                            <a:cxnLst/>
                            <a:rect l="0" t="0" r="0" b="0"/>
                            <a:pathLst>
                              <a:path w="274320" h="137160">
                                <a:moveTo>
                                  <a:pt x="0" y="0"/>
                                </a:moveTo>
                                <a:lnTo>
                                  <a:pt x="274320" y="13716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54" name="Rectangle 11354"/>
                        <wps:cNvSpPr/>
                        <wps:spPr>
                          <a:xfrm>
                            <a:off x="3274772" y="731520"/>
                            <a:ext cx="432301" cy="147506"/>
                          </a:xfrm>
                          <a:prstGeom prst="rect">
                            <a:avLst/>
                          </a:prstGeom>
                          <a:ln>
                            <a:noFill/>
                          </a:ln>
                        </wps:spPr>
                        <wps:txbx>
                          <w:txbxContent>
                            <w:p w14:paraId="7FA2BBA2" w14:textId="77777777" w:rsidR="000844B1" w:rsidRDefault="00000000">
                              <w:r>
                                <w:rPr>
                                  <w:rFonts w:ascii="Times New Roman" w:eastAsia="Times New Roman" w:hAnsi="Times New Roman" w:cs="Times New Roman"/>
                                  <w:sz w:val="19"/>
                                </w:rPr>
                                <w:t>ciudad</w:t>
                              </w:r>
                            </w:p>
                          </w:txbxContent>
                        </wps:txbx>
                        <wps:bodyPr horzOverflow="overflow" vert="horz" lIns="0" tIns="0" rIns="0" bIns="0" rtlCol="0">
                          <a:noAutofit/>
                        </wps:bodyPr>
                      </wps:wsp>
                      <wps:wsp>
                        <wps:cNvPr id="11355" name="Rectangle 11355"/>
                        <wps:cNvSpPr/>
                        <wps:spPr>
                          <a:xfrm>
                            <a:off x="2048254" y="931466"/>
                            <a:ext cx="1094375" cy="147506"/>
                          </a:xfrm>
                          <a:prstGeom prst="rect">
                            <a:avLst/>
                          </a:prstGeom>
                          <a:ln>
                            <a:noFill/>
                          </a:ln>
                        </wps:spPr>
                        <wps:txbx>
                          <w:txbxContent>
                            <w:p w14:paraId="61CEF39F" w14:textId="77777777" w:rsidR="000844B1" w:rsidRDefault="00000000">
                              <w:r>
                                <w:rPr>
                                  <w:rFonts w:ascii="Times New Roman" w:eastAsia="Times New Roman" w:hAnsi="Times New Roman" w:cs="Times New Roman"/>
                                  <w:sz w:val="19"/>
                                </w:rPr>
                                <w:t>lugar nacimiento</w:t>
                              </w:r>
                            </w:p>
                          </w:txbxContent>
                        </wps:txbx>
                        <wps:bodyPr horzOverflow="overflow" vert="horz" lIns="0" tIns="0" rIns="0" bIns="0" rtlCol="0">
                          <a:noAutofit/>
                        </wps:bodyPr>
                      </wps:wsp>
                      <wps:wsp>
                        <wps:cNvPr id="11356" name="Rectangle 11356"/>
                        <wps:cNvSpPr/>
                        <wps:spPr>
                          <a:xfrm>
                            <a:off x="2048254" y="199946"/>
                            <a:ext cx="1031135" cy="147506"/>
                          </a:xfrm>
                          <a:prstGeom prst="rect">
                            <a:avLst/>
                          </a:prstGeom>
                          <a:ln>
                            <a:noFill/>
                          </a:ln>
                        </wps:spPr>
                        <wps:txbx>
                          <w:txbxContent>
                            <w:p w14:paraId="4E360504" w14:textId="77777777" w:rsidR="000844B1" w:rsidRDefault="00000000">
                              <w:r>
                                <w:rPr>
                                  <w:rFonts w:ascii="Times New Roman" w:eastAsia="Times New Roman" w:hAnsi="Times New Roman" w:cs="Times New Roman"/>
                                  <w:sz w:val="19"/>
                                </w:rPr>
                                <w:t>lugar residencia</w:t>
                              </w:r>
                            </w:p>
                          </w:txbxContent>
                        </wps:txbx>
                        <wps:bodyPr horzOverflow="overflow" vert="horz" lIns="0" tIns="0" rIns="0" bIns="0" rtlCol="0">
                          <a:noAutofit/>
                        </wps:bodyPr>
                      </wps:wsp>
                      <wps:wsp>
                        <wps:cNvPr id="11357" name="Rectangle 11357"/>
                        <wps:cNvSpPr/>
                        <wps:spPr>
                          <a:xfrm>
                            <a:off x="3274772" y="0"/>
                            <a:ext cx="432301" cy="147506"/>
                          </a:xfrm>
                          <a:prstGeom prst="rect">
                            <a:avLst/>
                          </a:prstGeom>
                          <a:ln>
                            <a:noFill/>
                          </a:ln>
                        </wps:spPr>
                        <wps:txbx>
                          <w:txbxContent>
                            <w:p w14:paraId="7688FBFD" w14:textId="77777777" w:rsidR="000844B1" w:rsidRDefault="00000000">
                              <w:r>
                                <w:rPr>
                                  <w:rFonts w:ascii="Times New Roman" w:eastAsia="Times New Roman" w:hAnsi="Times New Roman" w:cs="Times New Roman"/>
                                  <w:sz w:val="19"/>
                                </w:rPr>
                                <w:t>ciudad</w:t>
                              </w:r>
                            </w:p>
                          </w:txbxContent>
                        </wps:txbx>
                        <wps:bodyPr horzOverflow="overflow" vert="horz" lIns="0" tIns="0" rIns="0" bIns="0" rtlCol="0">
                          <a:noAutofit/>
                        </wps:bodyPr>
                      </wps:wsp>
                      <wps:wsp>
                        <wps:cNvPr id="11358" name="Shape 11358"/>
                        <wps:cNvSpPr/>
                        <wps:spPr>
                          <a:xfrm>
                            <a:off x="776632" y="496625"/>
                            <a:ext cx="896112" cy="228600"/>
                          </a:xfrm>
                          <a:custGeom>
                            <a:avLst/>
                            <a:gdLst/>
                            <a:ahLst/>
                            <a:cxnLst/>
                            <a:rect l="0" t="0" r="0" b="0"/>
                            <a:pathLst>
                              <a:path w="896112" h="228600">
                                <a:moveTo>
                                  <a:pt x="0" y="228600"/>
                                </a:moveTo>
                                <a:lnTo>
                                  <a:pt x="896112" y="228600"/>
                                </a:lnTo>
                                <a:lnTo>
                                  <a:pt x="896112"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359" name="Rectangle 11359"/>
                        <wps:cNvSpPr/>
                        <wps:spPr>
                          <a:xfrm>
                            <a:off x="0" y="352350"/>
                            <a:ext cx="495379" cy="147506"/>
                          </a:xfrm>
                          <a:prstGeom prst="rect">
                            <a:avLst/>
                          </a:prstGeom>
                          <a:ln>
                            <a:noFill/>
                          </a:ln>
                        </wps:spPr>
                        <wps:txbx>
                          <w:txbxContent>
                            <w:p w14:paraId="012B7640" w14:textId="77777777" w:rsidR="000844B1" w:rsidRDefault="00000000">
                              <w:r>
                                <w:rPr>
                                  <w:rFonts w:ascii="Times New Roman" w:eastAsia="Times New Roman" w:hAnsi="Times New Roman" w:cs="Times New Roman"/>
                                  <w:sz w:val="19"/>
                                </w:rPr>
                                <w:t>nombre</w:t>
                              </w:r>
                            </w:p>
                          </w:txbxContent>
                        </wps:txbx>
                        <wps:bodyPr horzOverflow="overflow" vert="horz" lIns="0" tIns="0" rIns="0" bIns="0" rtlCol="0">
                          <a:noAutofit/>
                        </wps:bodyPr>
                      </wps:wsp>
                      <wps:wsp>
                        <wps:cNvPr id="11360" name="Rectangle 11360"/>
                        <wps:cNvSpPr/>
                        <wps:spPr>
                          <a:xfrm>
                            <a:off x="173737" y="547425"/>
                            <a:ext cx="288147" cy="147506"/>
                          </a:xfrm>
                          <a:prstGeom prst="rect">
                            <a:avLst/>
                          </a:prstGeom>
                          <a:ln>
                            <a:noFill/>
                          </a:ln>
                        </wps:spPr>
                        <wps:txbx>
                          <w:txbxContent>
                            <w:p w14:paraId="4E94CF6E" w14:textId="77777777" w:rsidR="000844B1" w:rsidRDefault="00000000">
                              <w:r>
                                <w:rPr>
                                  <w:rFonts w:ascii="Times New Roman" w:eastAsia="Times New Roman" w:hAnsi="Times New Roman" w:cs="Times New Roman"/>
                                  <w:sz w:val="19"/>
                                </w:rPr>
                                <w:t>DNI</w:t>
                              </w:r>
                            </w:p>
                          </w:txbxContent>
                        </wps:txbx>
                        <wps:bodyPr horzOverflow="overflow" vert="horz" lIns="0" tIns="0" rIns="0" bIns="0" rtlCol="0">
                          <a:noAutofit/>
                        </wps:bodyPr>
                      </wps:wsp>
                      <wps:wsp>
                        <wps:cNvPr id="186938" name="Rectangle 186938"/>
                        <wps:cNvSpPr/>
                        <wps:spPr>
                          <a:xfrm>
                            <a:off x="569977" y="757739"/>
                            <a:ext cx="135074" cy="147506"/>
                          </a:xfrm>
                          <a:prstGeom prst="rect">
                            <a:avLst/>
                          </a:prstGeom>
                          <a:ln>
                            <a:noFill/>
                          </a:ln>
                        </wps:spPr>
                        <wps:txbx>
                          <w:txbxContent>
                            <w:p w14:paraId="52DE1254" w14:textId="77777777" w:rsidR="000844B1" w:rsidRDefault="00000000">
                              <w:r>
                                <w:rPr>
                                  <w:rFonts w:ascii="Times New Roman" w:eastAsia="Times New Roman" w:hAnsi="Times New Roman" w:cs="Times New Roman"/>
                                  <w:sz w:val="19"/>
                                </w:rPr>
                                <w:t>(0</w:t>
                              </w:r>
                            </w:p>
                          </w:txbxContent>
                        </wps:txbx>
                        <wps:bodyPr horzOverflow="overflow" vert="horz" lIns="0" tIns="0" rIns="0" bIns="0" rtlCol="0">
                          <a:noAutofit/>
                        </wps:bodyPr>
                      </wps:wsp>
                      <wps:wsp>
                        <wps:cNvPr id="186940" name="Rectangle 186940"/>
                        <wps:cNvSpPr/>
                        <wps:spPr>
                          <a:xfrm>
                            <a:off x="671537" y="757739"/>
                            <a:ext cx="121615" cy="147506"/>
                          </a:xfrm>
                          <a:prstGeom prst="rect">
                            <a:avLst/>
                          </a:prstGeom>
                          <a:ln>
                            <a:noFill/>
                          </a:ln>
                        </wps:spPr>
                        <wps:txbx>
                          <w:txbxContent>
                            <w:p w14:paraId="2EDA217C" w14:textId="77777777" w:rsidR="000844B1" w:rsidRDefault="00000000">
                              <w:r>
                                <w:rPr>
                                  <w:rFonts w:ascii="Times New Roman" w:eastAsia="Times New Roman" w:hAnsi="Times New Roman" w:cs="Times New Roman"/>
                                  <w:sz w:val="19"/>
                                </w:rPr>
                                <w:t>,n</w:t>
                              </w:r>
                            </w:p>
                          </w:txbxContent>
                        </wps:txbx>
                        <wps:bodyPr horzOverflow="overflow" vert="horz" lIns="0" tIns="0" rIns="0" bIns="0" rtlCol="0">
                          <a:noAutofit/>
                        </wps:bodyPr>
                      </wps:wsp>
                      <wps:wsp>
                        <wps:cNvPr id="186939" name="Rectangle 186939"/>
                        <wps:cNvSpPr/>
                        <wps:spPr>
                          <a:xfrm>
                            <a:off x="762977" y="757739"/>
                            <a:ext cx="53997" cy="147506"/>
                          </a:xfrm>
                          <a:prstGeom prst="rect">
                            <a:avLst/>
                          </a:prstGeom>
                          <a:ln>
                            <a:noFill/>
                          </a:ln>
                        </wps:spPr>
                        <wps:txbx>
                          <w:txbxContent>
                            <w:p w14:paraId="12D971C7"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6937" name="Rectangle 186937"/>
                        <wps:cNvSpPr/>
                        <wps:spPr>
                          <a:xfrm>
                            <a:off x="1680422" y="279200"/>
                            <a:ext cx="121615" cy="147506"/>
                          </a:xfrm>
                          <a:prstGeom prst="rect">
                            <a:avLst/>
                          </a:prstGeom>
                          <a:ln>
                            <a:noFill/>
                          </a:ln>
                        </wps:spPr>
                        <wps:txbx>
                          <w:txbxContent>
                            <w:p w14:paraId="6EA0DFCE" w14:textId="77777777" w:rsidR="000844B1" w:rsidRDefault="00000000">
                              <w:r>
                                <w:rPr>
                                  <w:rFonts w:ascii="Times New Roman" w:eastAsia="Times New Roman" w:hAnsi="Times New Roman" w:cs="Times New Roman"/>
                                  <w:sz w:val="19"/>
                                </w:rPr>
                                <w:t>,n</w:t>
                              </w:r>
                            </w:p>
                          </w:txbxContent>
                        </wps:txbx>
                        <wps:bodyPr horzOverflow="overflow" vert="horz" lIns="0" tIns="0" rIns="0" bIns="0" rtlCol="0">
                          <a:noAutofit/>
                        </wps:bodyPr>
                      </wps:wsp>
                      <wps:wsp>
                        <wps:cNvPr id="186936" name="Rectangle 186936"/>
                        <wps:cNvSpPr/>
                        <wps:spPr>
                          <a:xfrm>
                            <a:off x="1771862" y="279200"/>
                            <a:ext cx="53997" cy="147506"/>
                          </a:xfrm>
                          <a:prstGeom prst="rect">
                            <a:avLst/>
                          </a:prstGeom>
                          <a:ln>
                            <a:noFill/>
                          </a:ln>
                        </wps:spPr>
                        <wps:txbx>
                          <w:txbxContent>
                            <w:p w14:paraId="7CE56401"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6935" name="Rectangle 186935"/>
                        <wps:cNvSpPr/>
                        <wps:spPr>
                          <a:xfrm>
                            <a:off x="1578863" y="279200"/>
                            <a:ext cx="135074" cy="147506"/>
                          </a:xfrm>
                          <a:prstGeom prst="rect">
                            <a:avLst/>
                          </a:prstGeom>
                          <a:ln>
                            <a:noFill/>
                          </a:ln>
                        </wps:spPr>
                        <wps:txbx>
                          <w:txbxContent>
                            <w:p w14:paraId="66A59F37"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86941" name="Rectangle 186941"/>
                        <wps:cNvSpPr/>
                        <wps:spPr>
                          <a:xfrm>
                            <a:off x="1594103" y="867463"/>
                            <a:ext cx="135074" cy="147506"/>
                          </a:xfrm>
                          <a:prstGeom prst="rect">
                            <a:avLst/>
                          </a:prstGeom>
                          <a:ln>
                            <a:noFill/>
                          </a:ln>
                        </wps:spPr>
                        <wps:txbx>
                          <w:txbxContent>
                            <w:p w14:paraId="15B778EB" w14:textId="77777777" w:rsidR="000844B1" w:rsidRDefault="00000000">
                              <w:r>
                                <w:rPr>
                                  <w:rFonts w:ascii="Times New Roman" w:eastAsia="Times New Roman" w:hAnsi="Times New Roman" w:cs="Times New Roman"/>
                                  <w:sz w:val="19"/>
                                </w:rPr>
                                <w:t>(0</w:t>
                              </w:r>
                            </w:p>
                          </w:txbxContent>
                        </wps:txbx>
                        <wps:bodyPr horzOverflow="overflow" vert="horz" lIns="0" tIns="0" rIns="0" bIns="0" rtlCol="0">
                          <a:noAutofit/>
                        </wps:bodyPr>
                      </wps:wsp>
                      <wps:wsp>
                        <wps:cNvPr id="186943" name="Rectangle 186943"/>
                        <wps:cNvSpPr/>
                        <wps:spPr>
                          <a:xfrm>
                            <a:off x="1695662" y="867463"/>
                            <a:ext cx="40539" cy="147506"/>
                          </a:xfrm>
                          <a:prstGeom prst="rect">
                            <a:avLst/>
                          </a:prstGeom>
                          <a:ln>
                            <a:noFill/>
                          </a:ln>
                        </wps:spPr>
                        <wps:txbx>
                          <w:txbxContent>
                            <w:p w14:paraId="20445886"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6942" name="Rectangle 186942"/>
                        <wps:cNvSpPr/>
                        <wps:spPr>
                          <a:xfrm>
                            <a:off x="1726142" y="867463"/>
                            <a:ext cx="135074" cy="147506"/>
                          </a:xfrm>
                          <a:prstGeom prst="rect">
                            <a:avLst/>
                          </a:prstGeom>
                          <a:ln>
                            <a:noFill/>
                          </a:ln>
                        </wps:spPr>
                        <wps:txbx>
                          <w:txbxContent>
                            <w:p w14:paraId="4A06E544"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1364" name="Rectangle 11364"/>
                        <wps:cNvSpPr/>
                        <wps:spPr>
                          <a:xfrm>
                            <a:off x="3285743" y="1141783"/>
                            <a:ext cx="351063" cy="147506"/>
                          </a:xfrm>
                          <a:prstGeom prst="rect">
                            <a:avLst/>
                          </a:prstGeom>
                          <a:ln>
                            <a:noFill/>
                          </a:ln>
                        </wps:spPr>
                        <wps:txbx>
                          <w:txbxContent>
                            <w:p w14:paraId="7159FF70" w14:textId="77777777" w:rsidR="000844B1" w:rsidRDefault="00000000">
                              <w:r>
                                <w:rPr>
                                  <w:rFonts w:ascii="Times New Roman" w:eastAsia="Times New Roman" w:hAnsi="Times New Roman" w:cs="Times New Roman"/>
                                  <w:sz w:val="19"/>
                                </w:rPr>
                                <w:t>fecha</w:t>
                              </w:r>
                            </w:p>
                          </w:txbxContent>
                        </wps:txbx>
                        <wps:bodyPr horzOverflow="overflow" vert="horz" lIns="0" tIns="0" rIns="0" bIns="0" rtlCol="0">
                          <a:noAutofit/>
                        </wps:bodyPr>
                      </wps:wsp>
                      <wps:wsp>
                        <wps:cNvPr id="11365" name="Rectangle 11365"/>
                        <wps:cNvSpPr/>
                        <wps:spPr>
                          <a:xfrm>
                            <a:off x="905255" y="547425"/>
                            <a:ext cx="882764" cy="147506"/>
                          </a:xfrm>
                          <a:prstGeom prst="rect">
                            <a:avLst/>
                          </a:prstGeom>
                          <a:ln>
                            <a:noFill/>
                          </a:ln>
                        </wps:spPr>
                        <wps:txbx>
                          <w:txbxContent>
                            <w:p w14:paraId="12469F75" w14:textId="77777777" w:rsidR="000844B1" w:rsidRDefault="00000000">
                              <w:r>
                                <w:rPr>
                                  <w:rFonts w:ascii="Times New Roman" w:eastAsia="Times New Roman" w:hAnsi="Times New Roman" w:cs="Times New Roman"/>
                                  <w:sz w:val="19"/>
                                </w:rPr>
                                <w:t>EMPLEADO</w:t>
                              </w:r>
                            </w:p>
                          </w:txbxContent>
                        </wps:txbx>
                        <wps:bodyPr horzOverflow="overflow" vert="horz" lIns="0" tIns="0" rIns="0" bIns="0" rtlCol="0">
                          <a:noAutofit/>
                        </wps:bodyPr>
                      </wps:wsp>
                      <wps:wsp>
                        <wps:cNvPr id="11366" name="Rectangle 11366"/>
                        <wps:cNvSpPr/>
                        <wps:spPr>
                          <a:xfrm>
                            <a:off x="82295" y="730303"/>
                            <a:ext cx="342468" cy="147506"/>
                          </a:xfrm>
                          <a:prstGeom prst="rect">
                            <a:avLst/>
                          </a:prstGeom>
                          <a:ln>
                            <a:noFill/>
                          </a:ln>
                        </wps:spPr>
                        <wps:txbx>
                          <w:txbxContent>
                            <w:p w14:paraId="12077ADD" w14:textId="77777777" w:rsidR="000844B1" w:rsidRDefault="00000000">
                              <w:r>
                                <w:rPr>
                                  <w:rFonts w:ascii="Times New Roman" w:eastAsia="Times New Roman" w:hAnsi="Times New Roman" w:cs="Times New Roman"/>
                                  <w:sz w:val="19"/>
                                </w:rPr>
                                <w:t>título</w:t>
                              </w:r>
                            </w:p>
                          </w:txbxContent>
                        </wps:txbx>
                        <wps:bodyPr horzOverflow="overflow" vert="horz" lIns="0" tIns="0" rIns="0" bIns="0" rtlCol="0">
                          <a:noAutofit/>
                        </wps:bodyPr>
                      </wps:wsp>
                      <wps:wsp>
                        <wps:cNvPr id="11367" name="Rectangle 11367"/>
                        <wps:cNvSpPr/>
                        <wps:spPr>
                          <a:xfrm>
                            <a:off x="3285743" y="410263"/>
                            <a:ext cx="760987" cy="147506"/>
                          </a:xfrm>
                          <a:prstGeom prst="rect">
                            <a:avLst/>
                          </a:prstGeom>
                          <a:ln>
                            <a:noFill/>
                          </a:ln>
                        </wps:spPr>
                        <wps:txbx>
                          <w:txbxContent>
                            <w:p w14:paraId="7D0D4741" w14:textId="77777777" w:rsidR="000844B1" w:rsidRDefault="00000000">
                              <w:r>
                                <w:rPr>
                                  <w:rFonts w:ascii="Times New Roman" w:eastAsia="Times New Roman" w:hAnsi="Times New Roman" w:cs="Times New Roman"/>
                                  <w:sz w:val="19"/>
                                </w:rPr>
                                <w:t>fecha inicio</w:t>
                              </w:r>
                            </w:p>
                          </w:txbxContent>
                        </wps:txbx>
                        <wps:bodyPr horzOverflow="overflow" vert="horz" lIns="0" tIns="0" rIns="0" bIns="0" rtlCol="0">
                          <a:noAutofit/>
                        </wps:bodyPr>
                      </wps:wsp>
                    </wpg:wgp>
                  </a:graphicData>
                </a:graphic>
              </wp:inline>
            </w:drawing>
          </mc:Choice>
          <mc:Fallback>
            <w:pict>
              <v:group w14:anchorId="3AC3AE3B" id="Group 187246" o:spid="_x0000_s1239" style="width:303.75pt;height:98.65pt;mso-position-horizontal-relative:char;mso-position-vertical-relative:line" coordsize="38579,12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">
                <v:shape id="Shape 11336" o:spid="_x0000_s1240" style="position:absolute;left:19123;top:8800;width:10058;height:1829;visibility:visible;mso-wrap-style:square;v-text-anchor:top" coordsize="10058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" path="m1005840,91440v,50495,-225171,91440,-502920,91440c225171,182880,,141935,,91440,,40945,225171,,502920,v277749,,502920,40945,502920,91440xe" filled="f" strokeweight=".36pt">
                  <v:stroke miterlimit="83231f" joinstyle="miter"/>
                  <v:path arrowok="t" textboxrect="0,0,1005840,182880"/>
                </v:shape>
                <v:shape id="Shape 11337" o:spid="_x0000_s1241" style="position:absolute;left:31607;top:7660;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" path="m60960,30480v,16840,-13652,30480,-30480,30480c13653,60960,,47320,,30480,,13653,13653,,30480,,47308,,60960,13653,60960,30480xe" filled="f" strokeweight=".36pt">
                  <v:stroke miterlimit="83231f" joinstyle="miter"/>
                  <v:path arrowok="t" textboxrect="0,0,60960,60960"/>
                </v:shape>
                <v:shape id="Shape 11338" o:spid="_x0000_s1242" style="position:absolute;left:31711;top:11269;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" path="m60960,30480v,16827,-13652,30480,-30480,30480c13653,60960,,47307,,30480,,13639,13653,,30480,,47308,,60960,13639,60960,30480xe" filled="f" strokeweight=".36pt">
                  <v:stroke miterlimit="83231f" joinstyle="miter"/>
                  <v:path arrowok="t" textboxrect="0,0,60960,60960"/>
                </v:shape>
                <v:shape id="Shape 11339" o:spid="_x0000_s1243" style="position:absolute;left:19123;top:1485;width:10058;height:1829;visibility:visible;mso-wrap-style:square;v-text-anchor:top" coordsize="10058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" path="m1005840,91440v,50495,-225171,91440,-502920,91440c225171,182880,,141935,,91440,,40945,225171,,502920,v277749,,502920,40945,502920,91440xe" filled="f" strokeweight=".36pt">
                  <v:stroke miterlimit="83231f" joinstyle="miter"/>
                  <v:path arrowok="t" textboxrect="0,0,1005840,182880"/>
                </v:shape>
                <v:shape id="Shape 11340" o:spid="_x0000_s1244" style="position:absolute;left:31607;top:345;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" path="m60960,30480v,16840,-13652,30480,-30480,30480c13653,60960,,47320,,30480,,13653,13653,,30480,,47308,,60960,13653,60960,30480xe" filled="f" strokeweight=".36pt">
                  <v:stroke miterlimit="83231f" joinstyle="miter"/>
                  <v:path arrowok="t" textboxrect="0,0,60960,60960"/>
                </v:shape>
                <v:shape id="Shape 11341" o:spid="_x0000_s1245" style="position:absolute;left:31711;top:3954;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" path="m60960,30480v,16840,-13652,30480,-30480,30480c13653,60960,,47320,,30480,,13652,13653,,30480,,47308,,60960,13652,60960,30480xe" filled="f" strokeweight=".36pt">
                  <v:stroke miterlimit="83231f" joinstyle="miter"/>
                  <v:path arrowok="t" textboxrect="0,0,60960,60960"/>
                </v:shape>
                <v:shape id="Shape 11342" o:spid="_x0000_s1246" style="position:absolute;left:4279;top:7550;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" path="m60960,30480v,16827,-13653,30480,-30480,30480c13652,60960,,47307,,30480,,13652,13652,,30480,,47307,,60960,13652,60960,30480xe" filled="f" strokeweight=".36pt">
                  <v:stroke miterlimit="83231f" joinstyle="miter"/>
                  <v:path arrowok="t" textboxrect="0,0,60960,60960"/>
                </v:shape>
                <v:shape id="Shape 11343" o:spid="_x0000_s1247" style="position:absolute;left:4279;top:5569;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" path="m60960,30480v,16828,-13653,30480,-30480,30480c13652,60960,,47308,,30480,,13652,13652,,30480,,47307,,60960,13652,60960,30480xe" filled="f" strokeweight=".36pt">
                  <v:stroke miterlimit="83231f" joinstyle="miter"/>
                  <v:path arrowok="t" textboxrect="0,0,60960,60960"/>
                </v:shape>
                <v:shape id="Shape 11344" o:spid="_x0000_s1248" style="position:absolute;left:4279;top:3740;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" path="m60960,30480v,16827,-13653,30480,-30480,30480c13652,60960,,47307,,30480,,13652,13652,,30480,,47307,,60960,13652,60960,30480xe" filled="f" strokeweight=".36pt">
                  <v:stroke miterlimit="83231f" joinstyle="miter"/>
                  <v:path arrowok="t" textboxrect="0,0,60960,60960"/>
                </v:shape>
                <v:shape id="Shape 11345" o:spid="_x0000_s1249" style="position:absolute;left:16715;top:2552;width:2621;height:2987;visibility:visible;mso-wrap-style:square;v-text-anchor:top" coordsize="262128,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" path="m,298704l262128,e" filled="f" strokeweight=".36pt">
                  <v:stroke miterlimit="83231f" joinstyle="miter"/>
                  <v:path arrowok="t" textboxrect="0,0,262128,298704"/>
                </v:shape>
                <v:shape id="Shape 11346" o:spid="_x0000_s1250" style="position:absolute;left:16593;top:6575;width:2560;height:3109;visibility:visible;mso-wrap-style:square;v-text-anchor:top" coordsize="256032,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" path="m256032,310896l,e" filled="f" strokeweight=".36pt">
                  <v:stroke miterlimit="83231f" joinstyle="miter"/>
                  <v:path arrowok="t" textboxrect="0,0,256032,310896"/>
                </v:shape>
                <v:shape id="Shape 11347" o:spid="_x0000_s1251" style="position:absolute;left:28925;top:8038;width:2743;height:1372;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" path="m,137160l274320,e" filled="f" strokeweight=".36pt">
                  <v:stroke miterlimit="83231f" joinstyle="miter"/>
                  <v:path arrowok="t" textboxrect="0,0,274320,137160"/>
                </v:shape>
                <v:shape id="Shape 11348" o:spid="_x0000_s1252" style="position:absolute;left:28943;top:10099;width:2744;height:1371;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" path="m,l274320,137160e" filled="f" strokeweight=".36pt">
                  <v:stroke miterlimit="83231f" joinstyle="miter"/>
                  <v:path arrowok="t" textboxrect="0,0,274320,137160"/>
                </v:shape>
                <v:shape id="Shape 11349" o:spid="_x0000_s1253" style="position:absolute;left:4937;top:4033;width:2743;height:1372;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" path="m274320,137160l,e" filled="f" strokeweight=".36pt">
                  <v:stroke miterlimit="83231f" joinstyle="miter"/>
                  <v:path arrowok="t" textboxrect="0,0,274320,137160"/>
                </v:shape>
                <v:shape id="Shape 11350" o:spid="_x0000_s1254" style="position:absolute;left:4937;top:5862;width:2743;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" path="m274320,l,e" filled="f" strokeweight=".36pt">
                  <v:stroke miterlimit="83231f" joinstyle="miter"/>
                  <v:path arrowok="t" textboxrect="0,0,274320,0"/>
                </v:shape>
                <v:shape id="Shape 11351" o:spid="_x0000_s1255" style="position:absolute;left:4937;top:6319;width:2743;height:1372;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" path="m274320,l,137160e" filled="f" strokeweight=".36pt">
                  <v:stroke miterlimit="83231f" joinstyle="miter"/>
                  <v:path arrowok="t" textboxrect="0,0,274320,137160"/>
                </v:shape>
                <v:shape id="Shape 11352" o:spid="_x0000_s1256" style="position:absolute;left:28925;top:723;width:2743;height:1372;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" path="m,137160l274320,e" filled="f" strokeweight=".36pt">
                  <v:stroke miterlimit="83231f" joinstyle="miter"/>
                  <v:path arrowok="t" textboxrect="0,0,274320,137160"/>
                </v:shape>
                <v:shape id="Shape 11353" o:spid="_x0000_s1257" style="position:absolute;left:28943;top:2783;width:2744;height:1372;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" path="m,l274320,137160e" filled="f" strokeweight=".36pt">
                  <v:stroke miterlimit="83231f" joinstyle="miter"/>
                  <v:path arrowok="t" textboxrect="0,0,274320,137160"/>
                </v:shape>
                <v:rect id="Rectangle 11354" o:spid="_x0000_s1258" style="position:absolute;left:32747;top:7315;width:432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" filled="f" stroked="f">
                  <v:textbox inset="0,0,0,0">
                    <w:txbxContent>
                      <w:p w14:paraId="7FA2BBA2" w14:textId="77777777" w:rsidR="000844B1" w:rsidRDefault="00000000">
                        <w:r>
                          <w:rPr>
                            <w:rFonts w:ascii="Times New Roman" w:eastAsia="Times New Roman" w:hAnsi="Times New Roman" w:cs="Times New Roman"/>
                            <w:sz w:val="19"/>
                          </w:rPr>
                          <w:t>ciudad</w:t>
                        </w:r>
                      </w:p>
                    </w:txbxContent>
                  </v:textbox>
                </v:rect>
                <v:rect id="Rectangle 11355" o:spid="_x0000_s1259" style="position:absolute;left:20482;top:9314;width:1094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" filled="f" stroked="f">
                  <v:textbox inset="0,0,0,0">
                    <w:txbxContent>
                      <w:p w14:paraId="61CEF39F" w14:textId="77777777" w:rsidR="000844B1" w:rsidRDefault="00000000">
                        <w:r>
                          <w:rPr>
                            <w:rFonts w:ascii="Times New Roman" w:eastAsia="Times New Roman" w:hAnsi="Times New Roman" w:cs="Times New Roman"/>
                            <w:sz w:val="19"/>
                          </w:rPr>
                          <w:t>lugar nacimiento</w:t>
                        </w:r>
                      </w:p>
                    </w:txbxContent>
                  </v:textbox>
                </v:rect>
                <v:rect id="Rectangle 11356" o:spid="_x0000_s1260" style="position:absolute;left:20482;top:1999;width:1031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" filled="f" stroked="f">
                  <v:textbox inset="0,0,0,0">
                    <w:txbxContent>
                      <w:p w14:paraId="4E360504" w14:textId="77777777" w:rsidR="000844B1" w:rsidRDefault="00000000">
                        <w:r>
                          <w:rPr>
                            <w:rFonts w:ascii="Times New Roman" w:eastAsia="Times New Roman" w:hAnsi="Times New Roman" w:cs="Times New Roman"/>
                            <w:sz w:val="19"/>
                          </w:rPr>
                          <w:t>lugar residencia</w:t>
                        </w:r>
                      </w:p>
                    </w:txbxContent>
                  </v:textbox>
                </v:rect>
                <v:rect id="Rectangle 11357" o:spid="_x0000_s1261" style="position:absolute;left:32747;width:432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" filled="f" stroked="f">
                  <v:textbox inset="0,0,0,0">
                    <w:txbxContent>
                      <w:p w14:paraId="7688FBFD" w14:textId="77777777" w:rsidR="000844B1" w:rsidRDefault="00000000">
                        <w:r>
                          <w:rPr>
                            <w:rFonts w:ascii="Times New Roman" w:eastAsia="Times New Roman" w:hAnsi="Times New Roman" w:cs="Times New Roman"/>
                            <w:sz w:val="19"/>
                          </w:rPr>
                          <w:t>ciudad</w:t>
                        </w:r>
                      </w:p>
                    </w:txbxContent>
                  </v:textbox>
                </v:rect>
                <v:shape id="Shape 11358" o:spid="_x0000_s1262" style="position:absolute;left:7766;top:4966;width:8961;height:2286;visibility:visible;mso-wrap-style:square;v-text-anchor:top" coordsize="89611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" path="m,228600r896112,l896112,,,,,228600xe" filled="f" strokeweight=".36pt">
                  <v:stroke miterlimit="83231f" joinstyle="miter"/>
                  <v:path arrowok="t" textboxrect="0,0,896112,228600"/>
                </v:shape>
                <v:rect id="Rectangle 11359" o:spid="_x0000_s1263" style="position:absolute;top:3523;width:495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" filled="f" stroked="f">
                  <v:textbox inset="0,0,0,0">
                    <w:txbxContent>
                      <w:p w14:paraId="012B7640" w14:textId="77777777" w:rsidR="000844B1" w:rsidRDefault="00000000">
                        <w:r>
                          <w:rPr>
                            <w:rFonts w:ascii="Times New Roman" w:eastAsia="Times New Roman" w:hAnsi="Times New Roman" w:cs="Times New Roman"/>
                            <w:sz w:val="19"/>
                          </w:rPr>
                          <w:t>nombre</w:t>
                        </w:r>
                      </w:p>
                    </w:txbxContent>
                  </v:textbox>
                </v:rect>
                <v:rect id="Rectangle 11360" o:spid="_x0000_s1264" style="position:absolute;left:1737;top:5474;width:288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" filled="f" stroked="f">
                  <v:textbox inset="0,0,0,0">
                    <w:txbxContent>
                      <w:p w14:paraId="4E94CF6E" w14:textId="77777777" w:rsidR="000844B1" w:rsidRDefault="00000000">
                        <w:r>
                          <w:rPr>
                            <w:rFonts w:ascii="Times New Roman" w:eastAsia="Times New Roman" w:hAnsi="Times New Roman" w:cs="Times New Roman"/>
                            <w:sz w:val="19"/>
                          </w:rPr>
                          <w:t>DNI</w:t>
                        </w:r>
                      </w:p>
                    </w:txbxContent>
                  </v:textbox>
                </v:rect>
                <v:rect id="Rectangle 186938" o:spid="_x0000_s1265" style="position:absolute;left:5699;top:7577;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" filled="f" stroked="f">
                  <v:textbox inset="0,0,0,0">
                    <w:txbxContent>
                      <w:p w14:paraId="52DE1254" w14:textId="77777777" w:rsidR="000844B1" w:rsidRDefault="00000000">
                        <w:r>
                          <w:rPr>
                            <w:rFonts w:ascii="Times New Roman" w:eastAsia="Times New Roman" w:hAnsi="Times New Roman" w:cs="Times New Roman"/>
                            <w:sz w:val="19"/>
                          </w:rPr>
                          <w:t>(0</w:t>
                        </w:r>
                      </w:p>
                    </w:txbxContent>
                  </v:textbox>
                </v:rect>
                <v:rect id="Rectangle 186940" o:spid="_x0000_s1266" style="position:absolute;left:6715;top:7577;width:121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" filled="f" stroked="f">
                  <v:textbox inset="0,0,0,0">
                    <w:txbxContent>
                      <w:p w14:paraId="2EDA217C" w14:textId="77777777" w:rsidR="000844B1" w:rsidRDefault="00000000">
                        <w:r>
                          <w:rPr>
                            <w:rFonts w:ascii="Times New Roman" w:eastAsia="Times New Roman" w:hAnsi="Times New Roman" w:cs="Times New Roman"/>
                            <w:sz w:val="19"/>
                          </w:rPr>
                          <w:t>,n</w:t>
                        </w:r>
                      </w:p>
                    </w:txbxContent>
                  </v:textbox>
                </v:rect>
                <v:rect id="Rectangle 186939" o:spid="_x0000_s1267" style="position:absolute;left:7629;top:7577;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" filled="f" stroked="f">
                  <v:textbox inset="0,0,0,0">
                    <w:txbxContent>
                      <w:p w14:paraId="12D971C7" w14:textId="77777777" w:rsidR="000844B1" w:rsidRDefault="00000000">
                        <w:r>
                          <w:rPr>
                            <w:rFonts w:ascii="Times New Roman" w:eastAsia="Times New Roman" w:hAnsi="Times New Roman" w:cs="Times New Roman"/>
                            <w:sz w:val="19"/>
                          </w:rPr>
                          <w:t>)</w:t>
                        </w:r>
                      </w:p>
                    </w:txbxContent>
                  </v:textbox>
                </v:rect>
                <v:rect id="Rectangle 186937" o:spid="_x0000_s1268" style="position:absolute;left:16804;top:2792;width:121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" filled="f" stroked="f">
                  <v:textbox inset="0,0,0,0">
                    <w:txbxContent>
                      <w:p w14:paraId="6EA0DFCE" w14:textId="77777777" w:rsidR="000844B1" w:rsidRDefault="00000000">
                        <w:r>
                          <w:rPr>
                            <w:rFonts w:ascii="Times New Roman" w:eastAsia="Times New Roman" w:hAnsi="Times New Roman" w:cs="Times New Roman"/>
                            <w:sz w:val="19"/>
                          </w:rPr>
                          <w:t>,n</w:t>
                        </w:r>
                      </w:p>
                    </w:txbxContent>
                  </v:textbox>
                </v:rect>
                <v:rect id="Rectangle 186936" o:spid="_x0000_s1269" style="position:absolute;left:17718;top:2792;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" filled="f" stroked="f">
                  <v:textbox inset="0,0,0,0">
                    <w:txbxContent>
                      <w:p w14:paraId="7CE56401" w14:textId="77777777" w:rsidR="000844B1" w:rsidRDefault="00000000">
                        <w:r>
                          <w:rPr>
                            <w:rFonts w:ascii="Times New Roman" w:eastAsia="Times New Roman" w:hAnsi="Times New Roman" w:cs="Times New Roman"/>
                            <w:sz w:val="19"/>
                          </w:rPr>
                          <w:t>)</w:t>
                        </w:r>
                      </w:p>
                    </w:txbxContent>
                  </v:textbox>
                </v:rect>
                <v:rect id="Rectangle 186935" o:spid="_x0000_s1270" style="position:absolute;left:15788;top:2792;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" filled="f" stroked="f">
                  <v:textbox inset="0,0,0,0">
                    <w:txbxContent>
                      <w:p w14:paraId="66A59F37" w14:textId="77777777" w:rsidR="000844B1" w:rsidRDefault="00000000">
                        <w:r>
                          <w:rPr>
                            <w:rFonts w:ascii="Times New Roman" w:eastAsia="Times New Roman" w:hAnsi="Times New Roman" w:cs="Times New Roman"/>
                            <w:sz w:val="19"/>
                          </w:rPr>
                          <w:t>(1</w:t>
                        </w:r>
                      </w:p>
                    </w:txbxContent>
                  </v:textbox>
                </v:rect>
                <v:rect id="Rectangle 186941" o:spid="_x0000_s1271" style="position:absolute;left:15941;top:8674;width:135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" filled="f" stroked="f">
                  <v:textbox inset="0,0,0,0">
                    <w:txbxContent>
                      <w:p w14:paraId="15B778EB" w14:textId="77777777" w:rsidR="000844B1" w:rsidRDefault="00000000">
                        <w:r>
                          <w:rPr>
                            <w:rFonts w:ascii="Times New Roman" w:eastAsia="Times New Roman" w:hAnsi="Times New Roman" w:cs="Times New Roman"/>
                            <w:sz w:val="19"/>
                          </w:rPr>
                          <w:t>(0</w:t>
                        </w:r>
                      </w:p>
                    </w:txbxContent>
                  </v:textbox>
                </v:rect>
                <v:rect id="Rectangle 186943" o:spid="_x0000_s1272" style="position:absolute;left:16956;top:8674;width:40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" filled="f" stroked="f">
                  <v:textbox inset="0,0,0,0">
                    <w:txbxContent>
                      <w:p w14:paraId="20445886" w14:textId="77777777" w:rsidR="000844B1" w:rsidRDefault="00000000">
                        <w:r>
                          <w:rPr>
                            <w:rFonts w:ascii="Times New Roman" w:eastAsia="Times New Roman" w:hAnsi="Times New Roman" w:cs="Times New Roman"/>
                            <w:sz w:val="19"/>
                          </w:rPr>
                          <w:t>,</w:t>
                        </w:r>
                      </w:p>
                    </w:txbxContent>
                  </v:textbox>
                </v:rect>
                <v:rect id="Rectangle 186942" o:spid="_x0000_s1273" style="position:absolute;left:17261;top:8674;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" filled="f" stroked="f">
                  <v:textbox inset="0,0,0,0">
                    <w:txbxContent>
                      <w:p w14:paraId="4A06E544" w14:textId="77777777" w:rsidR="000844B1" w:rsidRDefault="00000000">
                        <w:r>
                          <w:rPr>
                            <w:rFonts w:ascii="Times New Roman" w:eastAsia="Times New Roman" w:hAnsi="Times New Roman" w:cs="Times New Roman"/>
                            <w:sz w:val="19"/>
                          </w:rPr>
                          <w:t>1)</w:t>
                        </w:r>
                      </w:p>
                    </w:txbxContent>
                  </v:textbox>
                </v:rect>
                <v:rect id="Rectangle 11364" o:spid="_x0000_s1274" style="position:absolute;left:32857;top:11417;width:351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" filled="f" stroked="f">
                  <v:textbox inset="0,0,0,0">
                    <w:txbxContent>
                      <w:p w14:paraId="7159FF70" w14:textId="77777777" w:rsidR="000844B1" w:rsidRDefault="00000000">
                        <w:r>
                          <w:rPr>
                            <w:rFonts w:ascii="Times New Roman" w:eastAsia="Times New Roman" w:hAnsi="Times New Roman" w:cs="Times New Roman"/>
                            <w:sz w:val="19"/>
                          </w:rPr>
                          <w:t>fecha</w:t>
                        </w:r>
                      </w:p>
                    </w:txbxContent>
                  </v:textbox>
                </v:rect>
                <v:rect id="Rectangle 11365" o:spid="_x0000_s1275" style="position:absolute;left:9052;top:5474;width:882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" filled="f" stroked="f">
                  <v:textbox inset="0,0,0,0">
                    <w:txbxContent>
                      <w:p w14:paraId="12469F75" w14:textId="77777777" w:rsidR="000844B1" w:rsidRDefault="00000000">
                        <w:r>
                          <w:rPr>
                            <w:rFonts w:ascii="Times New Roman" w:eastAsia="Times New Roman" w:hAnsi="Times New Roman" w:cs="Times New Roman"/>
                            <w:sz w:val="19"/>
                          </w:rPr>
                          <w:t>EMPLEADO</w:t>
                        </w:r>
                      </w:p>
                    </w:txbxContent>
                  </v:textbox>
                </v:rect>
                <v:rect id="Rectangle 11366" o:spid="_x0000_s1276" style="position:absolute;left:822;top:7303;width:342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" filled="f" stroked="f">
                  <v:textbox inset="0,0,0,0">
                    <w:txbxContent>
                      <w:p w14:paraId="12077ADD" w14:textId="77777777" w:rsidR="000844B1" w:rsidRDefault="00000000">
                        <w:r>
                          <w:rPr>
                            <w:rFonts w:ascii="Times New Roman" w:eastAsia="Times New Roman" w:hAnsi="Times New Roman" w:cs="Times New Roman"/>
                            <w:sz w:val="19"/>
                          </w:rPr>
                          <w:t>título</w:t>
                        </w:r>
                      </w:p>
                    </w:txbxContent>
                  </v:textbox>
                </v:rect>
                <v:rect id="Rectangle 11367" o:spid="_x0000_s1277" style="position:absolute;left:32857;top:4102;width:761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" filled="f" stroked="f">
                  <v:textbox inset="0,0,0,0">
                    <w:txbxContent>
                      <w:p w14:paraId="7D0D4741" w14:textId="77777777" w:rsidR="000844B1" w:rsidRDefault="00000000">
                        <w:r>
                          <w:rPr>
                            <w:rFonts w:ascii="Times New Roman" w:eastAsia="Times New Roman" w:hAnsi="Times New Roman" w:cs="Times New Roman"/>
                            <w:sz w:val="19"/>
                          </w:rPr>
                          <w:t>fecha inicio</w:t>
                        </w:r>
                      </w:p>
                    </w:txbxContent>
                  </v:textbox>
                </v:rect>
                <w10:anchorlock/>
              </v:group>
            </w:pict>
          </mc:Fallback>
        </mc:AlternateContent>
      </w:r>
    </w:p>
    <w:p w14:paraId="5D33CCEE" w14:textId="77777777" w:rsidR="000844B1" w:rsidRDefault="00000000">
      <w:pPr>
        <w:spacing w:after="274" w:line="265" w:lineRule="auto"/>
        <w:ind w:left="10" w:right="156" w:hanging="10"/>
        <w:jc w:val="center"/>
      </w:pPr>
      <w:r>
        <w:rPr>
          <w:rFonts w:ascii="Times New Roman" w:eastAsia="Times New Roman" w:hAnsi="Times New Roman" w:cs="Times New Roman"/>
          <w:sz w:val="20"/>
        </w:rPr>
        <w:t>Figura 6.5: Ejemplo de atributos compuestos.</w:t>
      </w:r>
    </w:p>
    <w:p w14:paraId="2749A506" w14:textId="77777777" w:rsidR="000844B1" w:rsidRDefault="00000000">
      <w:pPr>
        <w:spacing w:after="1630" w:line="250" w:lineRule="auto"/>
        <w:ind w:left="-5" w:right="142" w:hanging="10"/>
        <w:jc w:val="both"/>
      </w:pPr>
      <w:r>
        <w:rPr>
          <w:rFonts w:ascii="Times New Roman" w:eastAsia="Times New Roman" w:hAnsi="Times New Roman" w:cs="Times New Roman"/>
          <w:sz w:val="24"/>
        </w:rPr>
        <w:t xml:space="preserve">El diagrama de la figura </w:t>
      </w:r>
      <w:r>
        <w:rPr>
          <w:rFonts w:ascii="Times New Roman" w:eastAsia="Times New Roman" w:hAnsi="Times New Roman" w:cs="Times New Roman"/>
          <w:color w:val="0000FF"/>
          <w:sz w:val="24"/>
        </w:rPr>
        <w:t xml:space="preserve">6.5 </w:t>
      </w:r>
      <w:r>
        <w:rPr>
          <w:rFonts w:ascii="Times New Roman" w:eastAsia="Times New Roman" w:hAnsi="Times New Roman" w:cs="Times New Roman"/>
          <w:sz w:val="24"/>
        </w:rPr>
        <w:t xml:space="preserve">corresponde a unos requisitos muy similares a los del ejemplo anterior: datos de empleados, lugar de nacimiento y lugares de residencia. En este caso, las ciudades no se han considerado como entidad porque de ellas no hay que conocer otras propiedades aparte de su nombre. En este ejemplo aparecen atributos compuestos y atributos multievaluados (con cardinalidad máxima </w:t>
      </w:r>
      <w:r>
        <w:rPr>
          <w:rFonts w:ascii="Cambria" w:eastAsia="Cambria" w:hAnsi="Cambria" w:cs="Cambria"/>
          <w:i/>
          <w:sz w:val="24"/>
        </w:rPr>
        <w:t>n</w:t>
      </w:r>
      <w:r>
        <w:rPr>
          <w:rFonts w:ascii="Times New Roman" w:eastAsia="Times New Roman" w:hAnsi="Times New Roman" w:cs="Times New Roman"/>
          <w:sz w:val="24"/>
        </w:rPr>
        <w:t>). La interpretación del esquema es la siguiente: de los empleados interesa su nombre y su DNI, además del título o títulos que tienen, si es el caso (puede haber empleados sin titulación). Si se conoce el lugar de nacimiento, interesa el nombre de la ciudad y la fecha. Además, interesa conocer los lugares en que ha residido y, para cada uno de ellos, el nombre de la ciudad y la fecha de inicio de la residencia.</w:t>
      </w:r>
    </w:p>
    <w:p w14:paraId="4F4C937F" w14:textId="77777777" w:rsidR="000844B1" w:rsidRDefault="00000000">
      <w:pPr>
        <w:spacing w:after="62"/>
        <w:ind w:left="1644" w:right="145" w:hanging="10"/>
        <w:jc w:val="center"/>
      </w:pPr>
      <w:r>
        <w:rPr>
          <w:sz w:val="14"/>
        </w:rPr>
        <w:t>113</w:t>
      </w:r>
    </w:p>
    <w:p w14:paraId="47C35171" w14:textId="77777777" w:rsidR="000844B1" w:rsidRDefault="00000000">
      <w:pPr>
        <w:pStyle w:val="Heading3"/>
        <w:spacing w:after="84"/>
        <w:ind w:left="7" w:hanging="10"/>
      </w:pPr>
      <w:r>
        <w:lastRenderedPageBreak/>
        <w:t>6.1.4. Dominios</w:t>
      </w:r>
    </w:p>
    <w:p w14:paraId="2B1841E1" w14:textId="77777777" w:rsidR="000844B1" w:rsidRDefault="00000000">
      <w:pPr>
        <w:spacing w:after="3" w:line="255" w:lineRule="auto"/>
        <w:ind w:left="-3" w:right="133" w:firstLine="340"/>
        <w:jc w:val="both"/>
      </w:pPr>
      <w:r>
        <w:rPr>
          <w:rFonts w:ascii="Times New Roman" w:eastAsia="Times New Roman" w:hAnsi="Times New Roman" w:cs="Times New Roman"/>
          <w:sz w:val="24"/>
        </w:rPr>
        <w:t>En este paso se deben determinar los dominios de los atributos. El dominio de un atributo es el conjunto de valores que puede tomar el atributo. Por ejemplo, el dominio de los DNI son las tiras de nueve caracteres en donde los ocho primeros son dígitos numéricos y el último es un carácter de control que se obtiene al aplicar un determinado algoritmo; el dominio de los códigos postales en España son cadenas de cinco dígitos, correspondiendo los dos primeros a un número de provincia válido.</w:t>
      </w:r>
    </w:p>
    <w:p w14:paraId="5CA428CE" w14:textId="77777777" w:rsidR="000844B1" w:rsidRDefault="00000000">
      <w:pPr>
        <w:spacing w:after="400" w:line="255" w:lineRule="auto"/>
        <w:ind w:left="-3" w:right="133" w:firstLine="340"/>
        <w:jc w:val="both"/>
      </w:pPr>
      <w:r>
        <w:rPr>
          <w:rFonts w:ascii="Times New Roman" w:eastAsia="Times New Roman" w:hAnsi="Times New Roman" w:cs="Times New Roman"/>
          <w:sz w:val="24"/>
        </w:rPr>
        <w:t>Un esquema conceptual está completo si incluye los dominios de todos sus atributos, es decir, los valores permitidos para cada atributo, su tamaño y su formato. También se puede incluir información adicional sobre los dominios como, por ejemplo, las operaciones que se pueden realizar sobre cada atributo, qué atributos pueden compararse entre sí o qué atributos pueden combinarse con otros. Aunque sería muy interesante que el sistema final respetara todas estas indicaciones sobre los dominios, esto es todavía una línea abierta de investigación. Toda la información sobre los dominios se debe anotar también en el diccionario de datos.</w:t>
      </w:r>
    </w:p>
    <w:p w14:paraId="20BE5F66" w14:textId="77777777" w:rsidR="000844B1" w:rsidRDefault="00000000">
      <w:pPr>
        <w:pStyle w:val="Heading3"/>
        <w:spacing w:after="84"/>
        <w:ind w:left="7" w:hanging="10"/>
      </w:pPr>
      <w:r>
        <w:t>6.1.5. Identificadores</w:t>
      </w:r>
    </w:p>
    <w:p w14:paraId="425E897F" w14:textId="77777777" w:rsidR="000844B1" w:rsidRDefault="00000000">
      <w:pPr>
        <w:spacing w:after="3" w:line="255" w:lineRule="auto"/>
        <w:ind w:left="-3" w:right="133" w:firstLine="340"/>
        <w:jc w:val="both"/>
      </w:pPr>
      <w:r>
        <w:rPr>
          <w:rFonts w:ascii="Times New Roman" w:eastAsia="Times New Roman" w:hAnsi="Times New Roman" w:cs="Times New Roman"/>
          <w:sz w:val="24"/>
        </w:rPr>
        <w:t>Cada entidad tiene al menos un identificador. En este paso, se trata de encontrar todos los identificadores de cada una de las entidades. Los identificadores pueden ser simples o compuestos. De cada entidad se escogerá uno de los identificadores como clave primaria en la fase del diseño lógico. Todos los identificadores de las entidades se deben anotar en el diccionario de datos.</w:t>
      </w:r>
    </w:p>
    <w:p w14:paraId="3FCDA4E1" w14:textId="77777777" w:rsidR="000844B1" w:rsidRDefault="00000000">
      <w:pPr>
        <w:spacing w:after="3" w:line="255" w:lineRule="auto"/>
        <w:ind w:left="-3" w:right="133" w:firstLine="340"/>
        <w:jc w:val="both"/>
      </w:pPr>
      <w:r>
        <w:rPr>
          <w:rFonts w:ascii="Times New Roman" w:eastAsia="Times New Roman" w:hAnsi="Times New Roman" w:cs="Times New Roman"/>
          <w:sz w:val="24"/>
        </w:rPr>
        <w:t>Cuando se determinan los identificadores es fácil darse cuenta de si una entidad es fuerte o débil. Si una entidad tiene al menos un identificador, es fuerte</w:t>
      </w:r>
    </w:p>
    <w:p w14:paraId="4F3B1A1D" w14:textId="77777777" w:rsidR="000844B1" w:rsidRDefault="00000000">
      <w:pPr>
        <w:spacing w:after="267" w:line="255" w:lineRule="auto"/>
        <w:ind w:left="-3" w:right="133"/>
        <w:jc w:val="both"/>
      </w:pPr>
      <w:r>
        <w:rPr>
          <w:rFonts w:ascii="Times New Roman" w:eastAsia="Times New Roman" w:hAnsi="Times New Roman" w:cs="Times New Roman"/>
          <w:sz w:val="24"/>
        </w:rPr>
        <w:t>(otras denominaciones son padre, propietaria o dominante). Si una entidad no tiene atributos que le sirvan de identificador, es débil (otras denominaciones son hijo, dependiente o subordinada).</w:t>
      </w:r>
    </w:p>
    <w:p w14:paraId="2965A43A" w14:textId="77777777" w:rsidR="000844B1" w:rsidRDefault="00000000">
      <w:pPr>
        <w:spacing w:after="248"/>
        <w:ind w:left="7" w:hanging="10"/>
      </w:pPr>
      <w:r>
        <w:rPr>
          <w:rFonts w:ascii="Times New Roman" w:eastAsia="Times New Roman" w:hAnsi="Times New Roman" w:cs="Times New Roman"/>
          <w:sz w:val="24"/>
        </w:rPr>
        <w:t>Ejemplo 6.5 Identificadores de entidades fuertes.</w:t>
      </w:r>
    </w:p>
    <w:p w14:paraId="3B5A08CE" w14:textId="77777777" w:rsidR="000844B1" w:rsidRDefault="00000000">
      <w:pPr>
        <w:spacing w:after="269" w:line="255" w:lineRule="auto"/>
        <w:ind w:left="-3" w:right="133"/>
        <w:jc w:val="both"/>
      </w:pPr>
      <w:r>
        <w:rPr>
          <w:rFonts w:ascii="Times New Roman" w:eastAsia="Times New Roman" w:hAnsi="Times New Roman" w:cs="Times New Roman"/>
          <w:sz w:val="24"/>
        </w:rPr>
        <w:t xml:space="preserve">El diagrama de la figura </w:t>
      </w:r>
      <w:r>
        <w:rPr>
          <w:rFonts w:ascii="Times New Roman" w:eastAsia="Times New Roman" w:hAnsi="Times New Roman" w:cs="Times New Roman"/>
          <w:color w:val="0000FF"/>
          <w:sz w:val="24"/>
        </w:rPr>
        <w:t xml:space="preserve">6.6 </w:t>
      </w:r>
      <w:r>
        <w:rPr>
          <w:rFonts w:ascii="Times New Roman" w:eastAsia="Times New Roman" w:hAnsi="Times New Roman" w:cs="Times New Roman"/>
          <w:sz w:val="24"/>
        </w:rPr>
        <w:t>muestra cómo se identifican estudiantes y ciudades. No conviene olvidar que estamos trabajando ante unos supuestos requisitos. En este caso, se sabe que los estudiantes se identifican de modo único por su DNI, y las ciudades por su nombre.</w:t>
      </w:r>
    </w:p>
    <w:p w14:paraId="0810A879" w14:textId="77777777" w:rsidR="000844B1" w:rsidRDefault="00000000">
      <w:pPr>
        <w:spacing w:after="248"/>
        <w:ind w:left="7" w:hanging="10"/>
      </w:pPr>
      <w:r>
        <w:rPr>
          <w:rFonts w:ascii="Times New Roman" w:eastAsia="Times New Roman" w:hAnsi="Times New Roman" w:cs="Times New Roman"/>
          <w:sz w:val="24"/>
        </w:rPr>
        <w:t>Ejemplo 6.6 Identificadores de entidades débiles.</w:t>
      </w:r>
    </w:p>
    <w:p w14:paraId="021BD113" w14:textId="77777777" w:rsidR="000844B1" w:rsidRDefault="00000000">
      <w:pPr>
        <w:spacing w:after="3" w:line="255" w:lineRule="auto"/>
        <w:ind w:left="-3" w:right="133"/>
        <w:jc w:val="both"/>
      </w:pPr>
      <w:r>
        <w:rPr>
          <w:rFonts w:ascii="Times New Roman" w:eastAsia="Times New Roman" w:hAnsi="Times New Roman" w:cs="Times New Roman"/>
          <w:sz w:val="24"/>
        </w:rPr>
        <w:t xml:space="preserve">En el diagrama de la figura </w:t>
      </w:r>
      <w:r>
        <w:rPr>
          <w:rFonts w:ascii="Times New Roman" w:eastAsia="Times New Roman" w:hAnsi="Times New Roman" w:cs="Times New Roman"/>
          <w:color w:val="0000FF"/>
          <w:sz w:val="24"/>
        </w:rPr>
        <w:t xml:space="preserve">6.7 </w:t>
      </w:r>
      <w:r>
        <w:rPr>
          <w:rFonts w:ascii="Times New Roman" w:eastAsia="Times New Roman" w:hAnsi="Times New Roman" w:cs="Times New Roman"/>
          <w:sz w:val="24"/>
        </w:rPr>
        <w:t>se muestra una entidad débil: la de los empleados. Cada empleado se identifica por su número de empleado dentro de su departamento. Nótese que los departamentos tienen dos posibles formas de identificarse: bien mediante su número o bien mediante su nombre. Por lo tanto</w:t>
      </w:r>
    </w:p>
    <w:p w14:paraId="00307257" w14:textId="77777777" w:rsidR="000844B1" w:rsidRDefault="00000000">
      <w:pPr>
        <w:spacing w:after="570"/>
        <w:ind w:left="260"/>
      </w:pPr>
      <w:r>
        <w:rPr>
          <w:noProof/>
        </w:rPr>
        <w:lastRenderedPageBreak/>
        <mc:AlternateContent>
          <mc:Choice Requires="wpg">
            <w:drawing>
              <wp:inline distT="0" distB="0" distL="0" distR="0" wp14:anchorId="14F6D586" wp14:editId="5C6A202A">
                <wp:extent cx="4529942" cy="1525178"/>
                <wp:effectExtent l="0" t="0" r="0" b="0"/>
                <wp:docPr id="189126" name="Group 189126"/>
                <wp:cNvGraphicFramePr/>
                <a:graphic xmlns:a="http://schemas.openxmlformats.org/drawingml/2006/main">
                  <a:graphicData uri="http://schemas.microsoft.com/office/word/2010/wordprocessingGroup">
                    <wpg:wgp>
                      <wpg:cNvGrpSpPr/>
                      <wpg:grpSpPr>
                        <a:xfrm>
                          <a:off x="0" y="0"/>
                          <a:ext cx="4529942" cy="1525178"/>
                          <a:chOff x="0" y="0"/>
                          <a:chExt cx="4529942" cy="1525178"/>
                        </a:xfrm>
                      </wpg:grpSpPr>
                      <wps:wsp>
                        <wps:cNvPr id="11503" name="Shape 11503"/>
                        <wps:cNvSpPr/>
                        <wps:spPr>
                          <a:xfrm>
                            <a:off x="2612145" y="1420775"/>
                            <a:ext cx="60960" cy="60960"/>
                          </a:xfrm>
                          <a:custGeom>
                            <a:avLst/>
                            <a:gdLst/>
                            <a:ahLst/>
                            <a:cxnLst/>
                            <a:rect l="0" t="0" r="0" b="0"/>
                            <a:pathLst>
                              <a:path w="60960" h="60960">
                                <a:moveTo>
                                  <a:pt x="60960" y="30480"/>
                                </a:moveTo>
                                <a:cubicBezTo>
                                  <a:pt x="60960" y="47307"/>
                                  <a:pt x="47308" y="60960"/>
                                  <a:pt x="30480" y="60960"/>
                                </a:cubicBezTo>
                                <a:cubicBezTo>
                                  <a:pt x="13653" y="60960"/>
                                  <a:pt x="0" y="47307"/>
                                  <a:pt x="0" y="30480"/>
                                </a:cubicBezTo>
                                <a:cubicBezTo>
                                  <a:pt x="0" y="13639"/>
                                  <a:pt x="13653" y="0"/>
                                  <a:pt x="30480" y="0"/>
                                </a:cubicBezTo>
                                <a:cubicBezTo>
                                  <a:pt x="47308" y="0"/>
                                  <a:pt x="60960" y="13639"/>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04" name="Shape 11504"/>
                        <wps:cNvSpPr/>
                        <wps:spPr>
                          <a:xfrm>
                            <a:off x="2526801" y="19304"/>
                            <a:ext cx="60960" cy="60961"/>
                          </a:xfrm>
                          <a:custGeom>
                            <a:avLst/>
                            <a:gdLst/>
                            <a:ahLst/>
                            <a:cxnLst/>
                            <a:rect l="0" t="0" r="0" b="0"/>
                            <a:pathLst>
                              <a:path w="60960" h="60961">
                                <a:moveTo>
                                  <a:pt x="60960" y="30480"/>
                                </a:moveTo>
                                <a:cubicBezTo>
                                  <a:pt x="60960" y="47308"/>
                                  <a:pt x="47320" y="60961"/>
                                  <a:pt x="30480" y="60961"/>
                                </a:cubicBezTo>
                                <a:cubicBezTo>
                                  <a:pt x="13652" y="60961"/>
                                  <a:pt x="0" y="47308"/>
                                  <a:pt x="0" y="30480"/>
                                </a:cubicBezTo>
                                <a:cubicBezTo>
                                  <a:pt x="0" y="13640"/>
                                  <a:pt x="13652" y="0"/>
                                  <a:pt x="30480" y="0"/>
                                </a:cubicBezTo>
                                <a:cubicBezTo>
                                  <a:pt x="47320" y="0"/>
                                  <a:pt x="60960" y="13640"/>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05" name="Shape 11505"/>
                        <wps:cNvSpPr/>
                        <wps:spPr>
                          <a:xfrm>
                            <a:off x="417585" y="910540"/>
                            <a:ext cx="60960" cy="60960"/>
                          </a:xfrm>
                          <a:custGeom>
                            <a:avLst/>
                            <a:gdLst/>
                            <a:ahLst/>
                            <a:cxnLst/>
                            <a:rect l="0" t="0" r="0" b="0"/>
                            <a:pathLst>
                              <a:path w="60960" h="60960">
                                <a:moveTo>
                                  <a:pt x="60960" y="30480"/>
                                </a:moveTo>
                                <a:cubicBezTo>
                                  <a:pt x="60960" y="47307"/>
                                  <a:pt x="47307" y="60960"/>
                                  <a:pt x="30480" y="60960"/>
                                </a:cubicBezTo>
                                <a:cubicBezTo>
                                  <a:pt x="13653" y="60960"/>
                                  <a:pt x="0" y="47307"/>
                                  <a:pt x="0" y="30480"/>
                                </a:cubicBezTo>
                                <a:cubicBezTo>
                                  <a:pt x="0" y="13653"/>
                                  <a:pt x="13653" y="0"/>
                                  <a:pt x="30480" y="0"/>
                                </a:cubicBezTo>
                                <a:cubicBezTo>
                                  <a:pt x="47307"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06" name="Shape 11506"/>
                        <wps:cNvSpPr/>
                        <wps:spPr>
                          <a:xfrm>
                            <a:off x="417585" y="712420"/>
                            <a:ext cx="60960" cy="60960"/>
                          </a:xfrm>
                          <a:custGeom>
                            <a:avLst/>
                            <a:gdLst/>
                            <a:ahLst/>
                            <a:cxnLst/>
                            <a:rect l="0" t="0" r="0" b="0"/>
                            <a:pathLst>
                              <a:path w="60960" h="60960">
                                <a:moveTo>
                                  <a:pt x="30480" y="0"/>
                                </a:moveTo>
                                <a:cubicBezTo>
                                  <a:pt x="47307" y="0"/>
                                  <a:pt x="60960" y="13652"/>
                                  <a:pt x="60960" y="30480"/>
                                </a:cubicBezTo>
                                <a:cubicBezTo>
                                  <a:pt x="60960" y="47307"/>
                                  <a:pt x="47307" y="60960"/>
                                  <a:pt x="30480" y="60960"/>
                                </a:cubicBezTo>
                                <a:cubicBezTo>
                                  <a:pt x="13653" y="60960"/>
                                  <a:pt x="0" y="47307"/>
                                  <a:pt x="0" y="30480"/>
                                </a:cubicBezTo>
                                <a:cubicBezTo>
                                  <a:pt x="0" y="13652"/>
                                  <a:pt x="13653"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7" name="Shape 11507"/>
                        <wps:cNvSpPr/>
                        <wps:spPr>
                          <a:xfrm>
                            <a:off x="417585" y="712420"/>
                            <a:ext cx="60960" cy="60960"/>
                          </a:xfrm>
                          <a:custGeom>
                            <a:avLst/>
                            <a:gdLst/>
                            <a:ahLst/>
                            <a:cxnLst/>
                            <a:rect l="0" t="0" r="0" b="0"/>
                            <a:pathLst>
                              <a:path w="60960" h="60960">
                                <a:moveTo>
                                  <a:pt x="60960" y="30480"/>
                                </a:moveTo>
                                <a:cubicBezTo>
                                  <a:pt x="60960" y="47307"/>
                                  <a:pt x="47307" y="60960"/>
                                  <a:pt x="30480" y="60960"/>
                                </a:cubicBezTo>
                                <a:cubicBezTo>
                                  <a:pt x="13653" y="60960"/>
                                  <a:pt x="0" y="47307"/>
                                  <a:pt x="0" y="30480"/>
                                </a:cubicBezTo>
                                <a:cubicBezTo>
                                  <a:pt x="0" y="13652"/>
                                  <a:pt x="13653" y="0"/>
                                  <a:pt x="30480" y="0"/>
                                </a:cubicBezTo>
                                <a:cubicBezTo>
                                  <a:pt x="47307" y="0"/>
                                  <a:pt x="60960" y="13652"/>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08" name="Shape 11508"/>
                        <wps:cNvSpPr/>
                        <wps:spPr>
                          <a:xfrm>
                            <a:off x="417585" y="529540"/>
                            <a:ext cx="60960" cy="60960"/>
                          </a:xfrm>
                          <a:custGeom>
                            <a:avLst/>
                            <a:gdLst/>
                            <a:ahLst/>
                            <a:cxnLst/>
                            <a:rect l="0" t="0" r="0" b="0"/>
                            <a:pathLst>
                              <a:path w="60960" h="60960">
                                <a:moveTo>
                                  <a:pt x="60960" y="30480"/>
                                </a:moveTo>
                                <a:cubicBezTo>
                                  <a:pt x="60960" y="47307"/>
                                  <a:pt x="47307" y="60960"/>
                                  <a:pt x="30480" y="60960"/>
                                </a:cubicBezTo>
                                <a:cubicBezTo>
                                  <a:pt x="13653" y="60960"/>
                                  <a:pt x="0" y="47307"/>
                                  <a:pt x="0" y="30480"/>
                                </a:cubicBezTo>
                                <a:cubicBezTo>
                                  <a:pt x="0" y="13653"/>
                                  <a:pt x="13653" y="0"/>
                                  <a:pt x="30480" y="0"/>
                                </a:cubicBezTo>
                                <a:cubicBezTo>
                                  <a:pt x="47307"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09" name="Shape 11509"/>
                        <wps:cNvSpPr/>
                        <wps:spPr>
                          <a:xfrm>
                            <a:off x="3913641" y="926999"/>
                            <a:ext cx="60960" cy="60960"/>
                          </a:xfrm>
                          <a:custGeom>
                            <a:avLst/>
                            <a:gdLst/>
                            <a:ahLst/>
                            <a:cxnLst/>
                            <a:rect l="0" t="0" r="0" b="0"/>
                            <a:pathLst>
                              <a:path w="60960" h="60960">
                                <a:moveTo>
                                  <a:pt x="60960" y="30480"/>
                                </a:moveTo>
                                <a:cubicBezTo>
                                  <a:pt x="60960" y="47307"/>
                                  <a:pt x="47320" y="60960"/>
                                  <a:pt x="30480" y="60960"/>
                                </a:cubicBezTo>
                                <a:cubicBezTo>
                                  <a:pt x="13653" y="60960"/>
                                  <a:pt x="0" y="47307"/>
                                  <a:pt x="0" y="30480"/>
                                </a:cubicBezTo>
                                <a:cubicBezTo>
                                  <a:pt x="0" y="13652"/>
                                  <a:pt x="13653" y="0"/>
                                  <a:pt x="30480" y="0"/>
                                </a:cubicBezTo>
                                <a:cubicBezTo>
                                  <a:pt x="47320" y="0"/>
                                  <a:pt x="60960" y="13652"/>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10" name="Shape 11510"/>
                        <wps:cNvSpPr/>
                        <wps:spPr>
                          <a:xfrm>
                            <a:off x="3913641" y="728879"/>
                            <a:ext cx="60960" cy="60960"/>
                          </a:xfrm>
                          <a:custGeom>
                            <a:avLst/>
                            <a:gdLst/>
                            <a:ahLst/>
                            <a:cxnLst/>
                            <a:rect l="0" t="0" r="0" b="0"/>
                            <a:pathLst>
                              <a:path w="60960" h="60960">
                                <a:moveTo>
                                  <a:pt x="60960" y="30480"/>
                                </a:moveTo>
                                <a:cubicBezTo>
                                  <a:pt x="60960" y="47308"/>
                                  <a:pt x="47320" y="60960"/>
                                  <a:pt x="30480" y="60960"/>
                                </a:cubicBezTo>
                                <a:cubicBezTo>
                                  <a:pt x="13653" y="60960"/>
                                  <a:pt x="0" y="47308"/>
                                  <a:pt x="0" y="30480"/>
                                </a:cubicBezTo>
                                <a:cubicBezTo>
                                  <a:pt x="0" y="13653"/>
                                  <a:pt x="13653" y="0"/>
                                  <a:pt x="30480" y="0"/>
                                </a:cubicBezTo>
                                <a:cubicBezTo>
                                  <a:pt x="47320"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11" name="Shape 11511"/>
                        <wps:cNvSpPr/>
                        <wps:spPr>
                          <a:xfrm>
                            <a:off x="3913641" y="545999"/>
                            <a:ext cx="60960" cy="60960"/>
                          </a:xfrm>
                          <a:custGeom>
                            <a:avLst/>
                            <a:gdLst/>
                            <a:ahLst/>
                            <a:cxnLst/>
                            <a:rect l="0" t="0" r="0" b="0"/>
                            <a:pathLst>
                              <a:path w="60960" h="60960">
                                <a:moveTo>
                                  <a:pt x="30480" y="0"/>
                                </a:moveTo>
                                <a:cubicBezTo>
                                  <a:pt x="47320" y="0"/>
                                  <a:pt x="60960" y="13652"/>
                                  <a:pt x="60960" y="30480"/>
                                </a:cubicBezTo>
                                <a:cubicBezTo>
                                  <a:pt x="60960" y="47307"/>
                                  <a:pt x="47320" y="60960"/>
                                  <a:pt x="30480" y="60960"/>
                                </a:cubicBezTo>
                                <a:cubicBezTo>
                                  <a:pt x="13653" y="60960"/>
                                  <a:pt x="0" y="47307"/>
                                  <a:pt x="0" y="30480"/>
                                </a:cubicBezTo>
                                <a:cubicBezTo>
                                  <a:pt x="0" y="13652"/>
                                  <a:pt x="13653"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12" name="Shape 11512"/>
                        <wps:cNvSpPr/>
                        <wps:spPr>
                          <a:xfrm>
                            <a:off x="3913641" y="545999"/>
                            <a:ext cx="60960" cy="60960"/>
                          </a:xfrm>
                          <a:custGeom>
                            <a:avLst/>
                            <a:gdLst/>
                            <a:ahLst/>
                            <a:cxnLst/>
                            <a:rect l="0" t="0" r="0" b="0"/>
                            <a:pathLst>
                              <a:path w="60960" h="60960">
                                <a:moveTo>
                                  <a:pt x="60960" y="30480"/>
                                </a:moveTo>
                                <a:cubicBezTo>
                                  <a:pt x="60960" y="47307"/>
                                  <a:pt x="47320" y="60960"/>
                                  <a:pt x="30480" y="60960"/>
                                </a:cubicBezTo>
                                <a:cubicBezTo>
                                  <a:pt x="13653" y="60960"/>
                                  <a:pt x="0" y="47307"/>
                                  <a:pt x="0" y="30480"/>
                                </a:cubicBezTo>
                                <a:cubicBezTo>
                                  <a:pt x="0" y="13652"/>
                                  <a:pt x="13653" y="0"/>
                                  <a:pt x="30480" y="0"/>
                                </a:cubicBezTo>
                                <a:cubicBezTo>
                                  <a:pt x="47320" y="0"/>
                                  <a:pt x="60960" y="13652"/>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13" name="Shape 11513"/>
                        <wps:cNvSpPr/>
                        <wps:spPr>
                          <a:xfrm>
                            <a:off x="1271025" y="377140"/>
                            <a:ext cx="731520" cy="274320"/>
                          </a:xfrm>
                          <a:custGeom>
                            <a:avLst/>
                            <a:gdLst/>
                            <a:ahLst/>
                            <a:cxnLst/>
                            <a:rect l="0" t="0" r="0" b="0"/>
                            <a:pathLst>
                              <a:path w="731520" h="274320">
                                <a:moveTo>
                                  <a:pt x="731520" y="0"/>
                                </a:moveTo>
                                <a:lnTo>
                                  <a:pt x="0" y="0"/>
                                </a:lnTo>
                                <a:lnTo>
                                  <a:pt x="0" y="27432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14" name="Shape 11514"/>
                        <wps:cNvSpPr/>
                        <wps:spPr>
                          <a:xfrm>
                            <a:off x="1271025" y="880059"/>
                            <a:ext cx="731520" cy="274320"/>
                          </a:xfrm>
                          <a:custGeom>
                            <a:avLst/>
                            <a:gdLst/>
                            <a:ahLst/>
                            <a:cxnLst/>
                            <a:rect l="0" t="0" r="0" b="0"/>
                            <a:pathLst>
                              <a:path w="731520" h="274320">
                                <a:moveTo>
                                  <a:pt x="731520" y="274320"/>
                                </a:moveTo>
                                <a:lnTo>
                                  <a:pt x="0" y="274320"/>
                                </a:ln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15" name="Shape 11515"/>
                        <wps:cNvSpPr/>
                        <wps:spPr>
                          <a:xfrm>
                            <a:off x="2532287" y="880059"/>
                            <a:ext cx="731520" cy="274320"/>
                          </a:xfrm>
                          <a:custGeom>
                            <a:avLst/>
                            <a:gdLst/>
                            <a:ahLst/>
                            <a:cxnLst/>
                            <a:rect l="0" t="0" r="0" b="0"/>
                            <a:pathLst>
                              <a:path w="731520" h="274320">
                                <a:moveTo>
                                  <a:pt x="0" y="274320"/>
                                </a:moveTo>
                                <a:lnTo>
                                  <a:pt x="731520" y="274320"/>
                                </a:lnTo>
                                <a:lnTo>
                                  <a:pt x="73152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16" name="Shape 11516"/>
                        <wps:cNvSpPr/>
                        <wps:spPr>
                          <a:xfrm>
                            <a:off x="2538384" y="371044"/>
                            <a:ext cx="731520" cy="274320"/>
                          </a:xfrm>
                          <a:custGeom>
                            <a:avLst/>
                            <a:gdLst/>
                            <a:ahLst/>
                            <a:cxnLst/>
                            <a:rect l="0" t="0" r="0" b="0"/>
                            <a:pathLst>
                              <a:path w="731520" h="274320">
                                <a:moveTo>
                                  <a:pt x="0" y="0"/>
                                </a:moveTo>
                                <a:lnTo>
                                  <a:pt x="731520" y="0"/>
                                </a:lnTo>
                                <a:lnTo>
                                  <a:pt x="731520" y="27432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17" name="Shape 11517"/>
                        <wps:cNvSpPr/>
                        <wps:spPr>
                          <a:xfrm>
                            <a:off x="2346969" y="1251916"/>
                            <a:ext cx="274320" cy="182880"/>
                          </a:xfrm>
                          <a:custGeom>
                            <a:avLst/>
                            <a:gdLst/>
                            <a:ahLst/>
                            <a:cxnLst/>
                            <a:rect l="0" t="0" r="0" b="0"/>
                            <a:pathLst>
                              <a:path w="274320" h="182880">
                                <a:moveTo>
                                  <a:pt x="0" y="0"/>
                                </a:moveTo>
                                <a:lnTo>
                                  <a:pt x="274320" y="18288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18" name="Shape 11518"/>
                        <wps:cNvSpPr/>
                        <wps:spPr>
                          <a:xfrm>
                            <a:off x="2331729" y="73559"/>
                            <a:ext cx="195072" cy="188976"/>
                          </a:xfrm>
                          <a:custGeom>
                            <a:avLst/>
                            <a:gdLst/>
                            <a:ahLst/>
                            <a:cxnLst/>
                            <a:rect l="0" t="0" r="0" b="0"/>
                            <a:pathLst>
                              <a:path w="195072" h="188976">
                                <a:moveTo>
                                  <a:pt x="195072" y="0"/>
                                </a:moveTo>
                                <a:lnTo>
                                  <a:pt x="0" y="188976"/>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19" name="Shape 11519"/>
                        <wps:cNvSpPr/>
                        <wps:spPr>
                          <a:xfrm>
                            <a:off x="493785" y="560020"/>
                            <a:ext cx="274320" cy="137160"/>
                          </a:xfrm>
                          <a:custGeom>
                            <a:avLst/>
                            <a:gdLst/>
                            <a:ahLst/>
                            <a:cxnLst/>
                            <a:rect l="0" t="0" r="0" b="0"/>
                            <a:pathLst>
                              <a:path w="274320" h="137160">
                                <a:moveTo>
                                  <a:pt x="274320" y="137160"/>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20" name="Shape 11520"/>
                        <wps:cNvSpPr/>
                        <wps:spPr>
                          <a:xfrm>
                            <a:off x="493785" y="742900"/>
                            <a:ext cx="274320" cy="0"/>
                          </a:xfrm>
                          <a:custGeom>
                            <a:avLst/>
                            <a:gdLst/>
                            <a:ahLst/>
                            <a:cxnLst/>
                            <a:rect l="0" t="0" r="0" b="0"/>
                            <a:pathLst>
                              <a:path w="274320">
                                <a:moveTo>
                                  <a:pt x="274320" y="0"/>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21" name="Shape 11521"/>
                        <wps:cNvSpPr/>
                        <wps:spPr>
                          <a:xfrm>
                            <a:off x="493785" y="788620"/>
                            <a:ext cx="274320" cy="137160"/>
                          </a:xfrm>
                          <a:custGeom>
                            <a:avLst/>
                            <a:gdLst/>
                            <a:ahLst/>
                            <a:cxnLst/>
                            <a:rect l="0" t="0" r="0" b="0"/>
                            <a:pathLst>
                              <a:path w="274320" h="137160">
                                <a:moveTo>
                                  <a:pt x="274320" y="0"/>
                                </a:moveTo>
                                <a:lnTo>
                                  <a:pt x="0" y="13716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22" name="Shape 11522"/>
                        <wps:cNvSpPr/>
                        <wps:spPr>
                          <a:xfrm>
                            <a:off x="3624081" y="576479"/>
                            <a:ext cx="274320" cy="137160"/>
                          </a:xfrm>
                          <a:custGeom>
                            <a:avLst/>
                            <a:gdLst/>
                            <a:ahLst/>
                            <a:cxnLst/>
                            <a:rect l="0" t="0" r="0" b="0"/>
                            <a:pathLst>
                              <a:path w="274320" h="137160">
                                <a:moveTo>
                                  <a:pt x="0" y="137160"/>
                                </a:moveTo>
                                <a:lnTo>
                                  <a:pt x="27432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23" name="Shape 11523"/>
                        <wps:cNvSpPr/>
                        <wps:spPr>
                          <a:xfrm>
                            <a:off x="3624081" y="759359"/>
                            <a:ext cx="274320" cy="0"/>
                          </a:xfrm>
                          <a:custGeom>
                            <a:avLst/>
                            <a:gdLst/>
                            <a:ahLst/>
                            <a:cxnLst/>
                            <a:rect l="0" t="0" r="0" b="0"/>
                            <a:pathLst>
                              <a:path w="274320">
                                <a:moveTo>
                                  <a:pt x="0" y="0"/>
                                </a:moveTo>
                                <a:lnTo>
                                  <a:pt x="27432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24" name="Shape 11524"/>
                        <wps:cNvSpPr/>
                        <wps:spPr>
                          <a:xfrm>
                            <a:off x="3624081" y="805079"/>
                            <a:ext cx="274320" cy="137160"/>
                          </a:xfrm>
                          <a:custGeom>
                            <a:avLst/>
                            <a:gdLst/>
                            <a:ahLst/>
                            <a:cxnLst/>
                            <a:rect l="0" t="0" r="0" b="0"/>
                            <a:pathLst>
                              <a:path w="274320" h="137160">
                                <a:moveTo>
                                  <a:pt x="0" y="0"/>
                                </a:moveTo>
                                <a:lnTo>
                                  <a:pt x="274320" y="13716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25" name="Shape 11525"/>
                        <wps:cNvSpPr/>
                        <wps:spPr>
                          <a:xfrm>
                            <a:off x="1983647" y="224131"/>
                            <a:ext cx="548640" cy="304800"/>
                          </a:xfrm>
                          <a:custGeom>
                            <a:avLst/>
                            <a:gdLst/>
                            <a:ahLst/>
                            <a:cxnLst/>
                            <a:rect l="0" t="0" r="0" b="0"/>
                            <a:pathLst>
                              <a:path w="548640" h="304800">
                                <a:moveTo>
                                  <a:pt x="274320" y="0"/>
                                </a:moveTo>
                                <a:lnTo>
                                  <a:pt x="0" y="152400"/>
                                </a:lnTo>
                                <a:lnTo>
                                  <a:pt x="274320" y="304800"/>
                                </a:lnTo>
                                <a:lnTo>
                                  <a:pt x="548640" y="152400"/>
                                </a:lnTo>
                                <a:lnTo>
                                  <a:pt x="27432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26" name="Shape 11526"/>
                        <wps:cNvSpPr/>
                        <wps:spPr>
                          <a:xfrm>
                            <a:off x="1981819" y="998322"/>
                            <a:ext cx="548640" cy="304800"/>
                          </a:xfrm>
                          <a:custGeom>
                            <a:avLst/>
                            <a:gdLst/>
                            <a:ahLst/>
                            <a:cxnLst/>
                            <a:rect l="0" t="0" r="0" b="0"/>
                            <a:pathLst>
                              <a:path w="548640" h="304800">
                                <a:moveTo>
                                  <a:pt x="274320" y="0"/>
                                </a:moveTo>
                                <a:lnTo>
                                  <a:pt x="0" y="152400"/>
                                </a:lnTo>
                                <a:lnTo>
                                  <a:pt x="274320" y="304800"/>
                                </a:lnTo>
                                <a:lnTo>
                                  <a:pt x="548640" y="152400"/>
                                </a:lnTo>
                                <a:lnTo>
                                  <a:pt x="27432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27" name="Shape 11527"/>
                        <wps:cNvSpPr/>
                        <wps:spPr>
                          <a:xfrm>
                            <a:off x="2859033" y="641097"/>
                            <a:ext cx="758952" cy="228600"/>
                          </a:xfrm>
                          <a:custGeom>
                            <a:avLst/>
                            <a:gdLst/>
                            <a:ahLst/>
                            <a:cxnLst/>
                            <a:rect l="0" t="0" r="0" b="0"/>
                            <a:pathLst>
                              <a:path w="758952" h="228600">
                                <a:moveTo>
                                  <a:pt x="0" y="228600"/>
                                </a:moveTo>
                                <a:lnTo>
                                  <a:pt x="758952" y="228600"/>
                                </a:lnTo>
                                <a:lnTo>
                                  <a:pt x="758952"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28" name="Shape 11528"/>
                        <wps:cNvSpPr/>
                        <wps:spPr>
                          <a:xfrm>
                            <a:off x="776639" y="653289"/>
                            <a:ext cx="969264" cy="228600"/>
                          </a:xfrm>
                          <a:custGeom>
                            <a:avLst/>
                            <a:gdLst/>
                            <a:ahLst/>
                            <a:cxnLst/>
                            <a:rect l="0" t="0" r="0" b="0"/>
                            <a:pathLst>
                              <a:path w="969264" h="228600">
                                <a:moveTo>
                                  <a:pt x="0" y="228600"/>
                                </a:moveTo>
                                <a:lnTo>
                                  <a:pt x="969264" y="228600"/>
                                </a:lnTo>
                                <a:lnTo>
                                  <a:pt x="969264"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88726" name="Rectangle 188726"/>
                        <wps:cNvSpPr/>
                        <wps:spPr>
                          <a:xfrm>
                            <a:off x="3008384" y="1207004"/>
                            <a:ext cx="135074" cy="147506"/>
                          </a:xfrm>
                          <a:prstGeom prst="rect">
                            <a:avLst/>
                          </a:prstGeom>
                          <a:ln>
                            <a:noFill/>
                          </a:ln>
                        </wps:spPr>
                        <wps:txbx>
                          <w:txbxContent>
                            <w:p w14:paraId="495FDF92" w14:textId="77777777" w:rsidR="000844B1" w:rsidRDefault="00000000">
                              <w:r>
                                <w:rPr>
                                  <w:rFonts w:ascii="Times New Roman" w:eastAsia="Times New Roman" w:hAnsi="Times New Roman" w:cs="Times New Roman"/>
                                  <w:sz w:val="19"/>
                                </w:rPr>
                                <w:t>(0</w:t>
                              </w:r>
                            </w:p>
                          </w:txbxContent>
                        </wps:txbx>
                        <wps:bodyPr horzOverflow="overflow" vert="horz" lIns="0" tIns="0" rIns="0" bIns="0" rtlCol="0">
                          <a:noAutofit/>
                        </wps:bodyPr>
                      </wps:wsp>
                      <wps:wsp>
                        <wps:cNvPr id="188735" name="Rectangle 188735"/>
                        <wps:cNvSpPr/>
                        <wps:spPr>
                          <a:xfrm>
                            <a:off x="3109943" y="1207004"/>
                            <a:ext cx="121615" cy="147506"/>
                          </a:xfrm>
                          <a:prstGeom prst="rect">
                            <a:avLst/>
                          </a:prstGeom>
                          <a:ln>
                            <a:noFill/>
                          </a:ln>
                        </wps:spPr>
                        <wps:txbx>
                          <w:txbxContent>
                            <w:p w14:paraId="634E5E00" w14:textId="77777777" w:rsidR="000844B1" w:rsidRDefault="00000000">
                              <w:r>
                                <w:rPr>
                                  <w:rFonts w:ascii="Times New Roman" w:eastAsia="Times New Roman" w:hAnsi="Times New Roman" w:cs="Times New Roman"/>
                                  <w:sz w:val="19"/>
                                </w:rPr>
                                <w:t>,n</w:t>
                              </w:r>
                            </w:p>
                          </w:txbxContent>
                        </wps:txbx>
                        <wps:bodyPr horzOverflow="overflow" vert="horz" lIns="0" tIns="0" rIns="0" bIns="0" rtlCol="0">
                          <a:noAutofit/>
                        </wps:bodyPr>
                      </wps:wsp>
                      <wps:wsp>
                        <wps:cNvPr id="188733" name="Rectangle 188733"/>
                        <wps:cNvSpPr/>
                        <wps:spPr>
                          <a:xfrm>
                            <a:off x="3201383" y="1207004"/>
                            <a:ext cx="53997" cy="147506"/>
                          </a:xfrm>
                          <a:prstGeom prst="rect">
                            <a:avLst/>
                          </a:prstGeom>
                          <a:ln>
                            <a:noFill/>
                          </a:ln>
                        </wps:spPr>
                        <wps:txbx>
                          <w:txbxContent>
                            <w:p w14:paraId="521A71CE"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8673" name="Rectangle 188673"/>
                        <wps:cNvSpPr/>
                        <wps:spPr>
                          <a:xfrm>
                            <a:off x="1316744" y="246886"/>
                            <a:ext cx="135074" cy="147506"/>
                          </a:xfrm>
                          <a:prstGeom prst="rect">
                            <a:avLst/>
                          </a:prstGeom>
                          <a:ln>
                            <a:noFill/>
                          </a:ln>
                        </wps:spPr>
                        <wps:txbx>
                          <w:txbxContent>
                            <w:p w14:paraId="428E0F43"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88683" name="Rectangle 188683"/>
                        <wps:cNvSpPr/>
                        <wps:spPr>
                          <a:xfrm>
                            <a:off x="1418303" y="246886"/>
                            <a:ext cx="121615" cy="147506"/>
                          </a:xfrm>
                          <a:prstGeom prst="rect">
                            <a:avLst/>
                          </a:prstGeom>
                          <a:ln>
                            <a:noFill/>
                          </a:ln>
                        </wps:spPr>
                        <wps:txbx>
                          <w:txbxContent>
                            <w:p w14:paraId="2A8BE063" w14:textId="77777777" w:rsidR="000844B1" w:rsidRDefault="00000000">
                              <w:r>
                                <w:rPr>
                                  <w:rFonts w:ascii="Times New Roman" w:eastAsia="Times New Roman" w:hAnsi="Times New Roman" w:cs="Times New Roman"/>
                                  <w:sz w:val="19"/>
                                </w:rPr>
                                <w:t>,n</w:t>
                              </w:r>
                            </w:p>
                          </w:txbxContent>
                        </wps:txbx>
                        <wps:bodyPr horzOverflow="overflow" vert="horz" lIns="0" tIns="0" rIns="0" bIns="0" rtlCol="0">
                          <a:noAutofit/>
                        </wps:bodyPr>
                      </wps:wsp>
                      <wps:wsp>
                        <wps:cNvPr id="188676" name="Rectangle 188676"/>
                        <wps:cNvSpPr/>
                        <wps:spPr>
                          <a:xfrm>
                            <a:off x="1509743" y="246886"/>
                            <a:ext cx="53997" cy="147506"/>
                          </a:xfrm>
                          <a:prstGeom prst="rect">
                            <a:avLst/>
                          </a:prstGeom>
                          <a:ln>
                            <a:noFill/>
                          </a:ln>
                        </wps:spPr>
                        <wps:txbx>
                          <w:txbxContent>
                            <w:p w14:paraId="593C87FA"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8696" name="Rectangle 188696"/>
                        <wps:cNvSpPr/>
                        <wps:spPr>
                          <a:xfrm>
                            <a:off x="3201383" y="246886"/>
                            <a:ext cx="53997" cy="147506"/>
                          </a:xfrm>
                          <a:prstGeom prst="rect">
                            <a:avLst/>
                          </a:prstGeom>
                          <a:ln>
                            <a:noFill/>
                          </a:ln>
                        </wps:spPr>
                        <wps:txbx>
                          <w:txbxContent>
                            <w:p w14:paraId="6F1C2171"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8690" name="Rectangle 188690"/>
                        <wps:cNvSpPr/>
                        <wps:spPr>
                          <a:xfrm>
                            <a:off x="3008384" y="246886"/>
                            <a:ext cx="135074" cy="147506"/>
                          </a:xfrm>
                          <a:prstGeom prst="rect">
                            <a:avLst/>
                          </a:prstGeom>
                          <a:ln>
                            <a:noFill/>
                          </a:ln>
                        </wps:spPr>
                        <wps:txbx>
                          <w:txbxContent>
                            <w:p w14:paraId="0420421B" w14:textId="77777777" w:rsidR="000844B1" w:rsidRDefault="00000000">
                              <w:r>
                                <w:rPr>
                                  <w:rFonts w:ascii="Times New Roman" w:eastAsia="Times New Roman" w:hAnsi="Times New Roman" w:cs="Times New Roman"/>
                                  <w:sz w:val="19"/>
                                </w:rPr>
                                <w:t>(0</w:t>
                              </w:r>
                            </w:p>
                          </w:txbxContent>
                        </wps:txbx>
                        <wps:bodyPr horzOverflow="overflow" vert="horz" lIns="0" tIns="0" rIns="0" bIns="0" rtlCol="0">
                          <a:noAutofit/>
                        </wps:bodyPr>
                      </wps:wsp>
                      <wps:wsp>
                        <wps:cNvPr id="188699" name="Rectangle 188699"/>
                        <wps:cNvSpPr/>
                        <wps:spPr>
                          <a:xfrm>
                            <a:off x="3109943" y="246886"/>
                            <a:ext cx="121615" cy="147506"/>
                          </a:xfrm>
                          <a:prstGeom prst="rect">
                            <a:avLst/>
                          </a:prstGeom>
                          <a:ln>
                            <a:noFill/>
                          </a:ln>
                        </wps:spPr>
                        <wps:txbx>
                          <w:txbxContent>
                            <w:p w14:paraId="399A8B6C" w14:textId="77777777" w:rsidR="000844B1" w:rsidRDefault="00000000">
                              <w:r>
                                <w:rPr>
                                  <w:rFonts w:ascii="Times New Roman" w:eastAsia="Times New Roman" w:hAnsi="Times New Roman" w:cs="Times New Roman"/>
                                  <w:sz w:val="19"/>
                                </w:rPr>
                                <w:t>,n</w:t>
                              </w:r>
                            </w:p>
                          </w:txbxContent>
                        </wps:txbx>
                        <wps:bodyPr horzOverflow="overflow" vert="horz" lIns="0" tIns="0" rIns="0" bIns="0" rtlCol="0">
                          <a:noAutofit/>
                        </wps:bodyPr>
                      </wps:wsp>
                      <wps:wsp>
                        <wps:cNvPr id="11532" name="Rectangle 11532"/>
                        <wps:cNvSpPr/>
                        <wps:spPr>
                          <a:xfrm>
                            <a:off x="2127509" y="1109468"/>
                            <a:ext cx="432301" cy="147506"/>
                          </a:xfrm>
                          <a:prstGeom prst="rect">
                            <a:avLst/>
                          </a:prstGeom>
                          <a:ln>
                            <a:noFill/>
                          </a:ln>
                        </wps:spPr>
                        <wps:txbx>
                          <w:txbxContent>
                            <w:p w14:paraId="4D21647A" w14:textId="77777777" w:rsidR="000844B1" w:rsidRDefault="00000000">
                              <w:r>
                                <w:rPr>
                                  <w:rFonts w:ascii="Times New Roman" w:eastAsia="Times New Roman" w:hAnsi="Times New Roman" w:cs="Times New Roman"/>
                                  <w:sz w:val="19"/>
                                </w:rPr>
                                <w:t>nacido</w:t>
                              </w:r>
                            </w:p>
                          </w:txbxContent>
                        </wps:txbx>
                        <wps:bodyPr horzOverflow="overflow" vert="horz" lIns="0" tIns="0" rIns="0" bIns="0" rtlCol="0">
                          <a:noAutofit/>
                        </wps:bodyPr>
                      </wps:wsp>
                      <wps:wsp>
                        <wps:cNvPr id="11533" name="Rectangle 11533"/>
                        <wps:cNvSpPr/>
                        <wps:spPr>
                          <a:xfrm>
                            <a:off x="2078744" y="313943"/>
                            <a:ext cx="522459" cy="147506"/>
                          </a:xfrm>
                          <a:prstGeom prst="rect">
                            <a:avLst/>
                          </a:prstGeom>
                          <a:ln>
                            <a:noFill/>
                          </a:ln>
                        </wps:spPr>
                        <wps:txbx>
                          <w:txbxContent>
                            <w:p w14:paraId="6817C1F1" w14:textId="77777777" w:rsidR="000844B1" w:rsidRDefault="00000000">
                              <w:r>
                                <w:rPr>
                                  <w:rFonts w:ascii="Times New Roman" w:eastAsia="Times New Roman" w:hAnsi="Times New Roman" w:cs="Times New Roman"/>
                                  <w:sz w:val="19"/>
                                </w:rPr>
                                <w:t>residido</w:t>
                              </w:r>
                            </w:p>
                          </w:txbxContent>
                        </wps:txbx>
                        <wps:bodyPr horzOverflow="overflow" vert="horz" lIns="0" tIns="0" rIns="0" bIns="0" rtlCol="0">
                          <a:noAutofit/>
                        </wps:bodyPr>
                      </wps:wsp>
                      <wps:wsp>
                        <wps:cNvPr id="11534" name="Rectangle 11534"/>
                        <wps:cNvSpPr/>
                        <wps:spPr>
                          <a:xfrm>
                            <a:off x="856493" y="710183"/>
                            <a:ext cx="1008758" cy="147506"/>
                          </a:xfrm>
                          <a:prstGeom prst="rect">
                            <a:avLst/>
                          </a:prstGeom>
                          <a:ln>
                            <a:noFill/>
                          </a:ln>
                        </wps:spPr>
                        <wps:txbx>
                          <w:txbxContent>
                            <w:p w14:paraId="06AFAF9A" w14:textId="77777777" w:rsidR="000844B1" w:rsidRDefault="00000000">
                              <w:r>
                                <w:rPr>
                                  <w:rFonts w:ascii="Times New Roman" w:eastAsia="Times New Roman" w:hAnsi="Times New Roman" w:cs="Times New Roman"/>
                                  <w:sz w:val="19"/>
                                </w:rPr>
                                <w:t>ESTUDIANTE</w:t>
                              </w:r>
                            </w:p>
                          </w:txbxContent>
                        </wps:txbx>
                        <wps:bodyPr horzOverflow="overflow" vert="horz" lIns="0" tIns="0" rIns="0" bIns="0" rtlCol="0">
                          <a:noAutofit/>
                        </wps:bodyPr>
                      </wps:wsp>
                      <wps:wsp>
                        <wps:cNvPr id="11535" name="Rectangle 11535"/>
                        <wps:cNvSpPr/>
                        <wps:spPr>
                          <a:xfrm>
                            <a:off x="36584" y="886965"/>
                            <a:ext cx="449976" cy="147506"/>
                          </a:xfrm>
                          <a:prstGeom prst="rect">
                            <a:avLst/>
                          </a:prstGeom>
                          <a:ln>
                            <a:noFill/>
                          </a:ln>
                        </wps:spPr>
                        <wps:txbx>
                          <w:txbxContent>
                            <w:p w14:paraId="4E2B177D" w14:textId="77777777" w:rsidR="000844B1" w:rsidRDefault="00000000">
                              <w:r>
                                <w:rPr>
                                  <w:rFonts w:ascii="Times New Roman" w:eastAsia="Times New Roman" w:hAnsi="Times New Roman" w:cs="Times New Roman"/>
                                  <w:sz w:val="19"/>
                                </w:rPr>
                                <w:t>carrera</w:t>
                              </w:r>
                            </w:p>
                          </w:txbxContent>
                        </wps:txbx>
                        <wps:bodyPr horzOverflow="overflow" vert="horz" lIns="0" tIns="0" rIns="0" bIns="0" rtlCol="0">
                          <a:noAutofit/>
                        </wps:bodyPr>
                      </wps:wsp>
                      <wps:wsp>
                        <wps:cNvPr id="11536" name="Rectangle 11536"/>
                        <wps:cNvSpPr/>
                        <wps:spPr>
                          <a:xfrm>
                            <a:off x="2633480" y="0"/>
                            <a:ext cx="760987" cy="147506"/>
                          </a:xfrm>
                          <a:prstGeom prst="rect">
                            <a:avLst/>
                          </a:prstGeom>
                          <a:ln>
                            <a:noFill/>
                          </a:ln>
                        </wps:spPr>
                        <wps:txbx>
                          <w:txbxContent>
                            <w:p w14:paraId="7FB9CAB1" w14:textId="77777777" w:rsidR="000844B1" w:rsidRDefault="00000000">
                              <w:r>
                                <w:rPr>
                                  <w:rFonts w:ascii="Times New Roman" w:eastAsia="Times New Roman" w:hAnsi="Times New Roman" w:cs="Times New Roman"/>
                                  <w:sz w:val="19"/>
                                </w:rPr>
                                <w:t>fecha inicio</w:t>
                              </w:r>
                            </w:p>
                          </w:txbxContent>
                        </wps:txbx>
                        <wps:bodyPr horzOverflow="overflow" vert="horz" lIns="0" tIns="0" rIns="0" bIns="0" rtlCol="0">
                          <a:noAutofit/>
                        </wps:bodyPr>
                      </wps:wsp>
                      <wps:wsp>
                        <wps:cNvPr id="11537" name="Rectangle 11537"/>
                        <wps:cNvSpPr/>
                        <wps:spPr>
                          <a:xfrm>
                            <a:off x="2737108" y="1414272"/>
                            <a:ext cx="1112212" cy="147506"/>
                          </a:xfrm>
                          <a:prstGeom prst="rect">
                            <a:avLst/>
                          </a:prstGeom>
                          <a:ln>
                            <a:noFill/>
                          </a:ln>
                        </wps:spPr>
                        <wps:txbx>
                          <w:txbxContent>
                            <w:p w14:paraId="005E633C" w14:textId="77777777" w:rsidR="000844B1" w:rsidRDefault="00000000">
                              <w:r>
                                <w:rPr>
                                  <w:rFonts w:ascii="Times New Roman" w:eastAsia="Times New Roman" w:hAnsi="Times New Roman" w:cs="Times New Roman"/>
                                  <w:sz w:val="19"/>
                                </w:rPr>
                                <w:t>fecha nacimiento</w:t>
                              </w:r>
                            </w:p>
                          </w:txbxContent>
                        </wps:txbx>
                        <wps:bodyPr horzOverflow="overflow" vert="horz" lIns="0" tIns="0" rIns="0" bIns="0" rtlCol="0">
                          <a:noAutofit/>
                        </wps:bodyPr>
                      </wps:wsp>
                      <wps:wsp>
                        <wps:cNvPr id="11538" name="Rectangle 11538"/>
                        <wps:cNvSpPr/>
                        <wps:spPr>
                          <a:xfrm>
                            <a:off x="4035556" y="923547"/>
                            <a:ext cx="657533" cy="147506"/>
                          </a:xfrm>
                          <a:prstGeom prst="rect">
                            <a:avLst/>
                          </a:prstGeom>
                          <a:ln>
                            <a:noFill/>
                          </a:ln>
                        </wps:spPr>
                        <wps:txbx>
                          <w:txbxContent>
                            <w:p w14:paraId="7ED089DA" w14:textId="77777777" w:rsidR="000844B1" w:rsidRDefault="00000000">
                              <w:r>
                                <w:rPr>
                                  <w:rFonts w:ascii="Times New Roman" w:eastAsia="Times New Roman" w:hAnsi="Times New Roman" w:cs="Times New Roman"/>
                                  <w:sz w:val="19"/>
                                </w:rPr>
                                <w:t>habitantes</w:t>
                              </w:r>
                            </w:p>
                          </w:txbxContent>
                        </wps:txbx>
                        <wps:bodyPr horzOverflow="overflow" vert="horz" lIns="0" tIns="0" rIns="0" bIns="0" rtlCol="0">
                          <a:noAutofit/>
                        </wps:bodyPr>
                      </wps:wsp>
                      <wps:wsp>
                        <wps:cNvPr id="11539" name="Rectangle 11539"/>
                        <wps:cNvSpPr/>
                        <wps:spPr>
                          <a:xfrm>
                            <a:off x="4035556" y="521209"/>
                            <a:ext cx="495379" cy="147506"/>
                          </a:xfrm>
                          <a:prstGeom prst="rect">
                            <a:avLst/>
                          </a:prstGeom>
                          <a:ln>
                            <a:noFill/>
                          </a:ln>
                        </wps:spPr>
                        <wps:txbx>
                          <w:txbxContent>
                            <w:p w14:paraId="7F9CAEBB" w14:textId="77777777" w:rsidR="000844B1" w:rsidRDefault="00000000">
                              <w:r>
                                <w:rPr>
                                  <w:rFonts w:ascii="Times New Roman" w:eastAsia="Times New Roman" w:hAnsi="Times New Roman" w:cs="Times New Roman"/>
                                  <w:sz w:val="19"/>
                                </w:rPr>
                                <w:t>nombre</w:t>
                              </w:r>
                            </w:p>
                          </w:txbxContent>
                        </wps:txbx>
                        <wps:bodyPr horzOverflow="overflow" vert="horz" lIns="0" tIns="0" rIns="0" bIns="0" rtlCol="0">
                          <a:noAutofit/>
                        </wps:bodyPr>
                      </wps:wsp>
                      <wps:wsp>
                        <wps:cNvPr id="11540" name="Rectangle 11540"/>
                        <wps:cNvSpPr/>
                        <wps:spPr>
                          <a:xfrm>
                            <a:off x="4041648" y="710186"/>
                            <a:ext cx="414465" cy="147506"/>
                          </a:xfrm>
                          <a:prstGeom prst="rect">
                            <a:avLst/>
                          </a:prstGeom>
                          <a:ln>
                            <a:noFill/>
                          </a:ln>
                        </wps:spPr>
                        <wps:txbx>
                          <w:txbxContent>
                            <w:p w14:paraId="422C6775" w14:textId="77777777" w:rsidR="000844B1" w:rsidRDefault="00000000">
                              <w:r>
                                <w:rPr>
                                  <w:rFonts w:ascii="Times New Roman" w:eastAsia="Times New Roman" w:hAnsi="Times New Roman" w:cs="Times New Roman"/>
                                  <w:sz w:val="19"/>
                                </w:rPr>
                                <w:t>altitud</w:t>
                              </w:r>
                            </w:p>
                          </w:txbxContent>
                        </wps:txbx>
                        <wps:bodyPr horzOverflow="overflow" vert="horz" lIns="0" tIns="0" rIns="0" bIns="0" rtlCol="0">
                          <a:noAutofit/>
                        </wps:bodyPr>
                      </wps:wsp>
                      <wps:wsp>
                        <wps:cNvPr id="11541" name="Rectangle 11541"/>
                        <wps:cNvSpPr/>
                        <wps:spPr>
                          <a:xfrm>
                            <a:off x="0" y="509016"/>
                            <a:ext cx="495379" cy="147506"/>
                          </a:xfrm>
                          <a:prstGeom prst="rect">
                            <a:avLst/>
                          </a:prstGeom>
                          <a:ln>
                            <a:noFill/>
                          </a:ln>
                        </wps:spPr>
                        <wps:txbx>
                          <w:txbxContent>
                            <w:p w14:paraId="0CAEA51F" w14:textId="77777777" w:rsidR="000844B1" w:rsidRDefault="00000000">
                              <w:r>
                                <w:rPr>
                                  <w:rFonts w:ascii="Times New Roman" w:eastAsia="Times New Roman" w:hAnsi="Times New Roman" w:cs="Times New Roman"/>
                                  <w:sz w:val="19"/>
                                </w:rPr>
                                <w:t>nombre</w:t>
                              </w:r>
                            </w:p>
                          </w:txbxContent>
                        </wps:txbx>
                        <wps:bodyPr horzOverflow="overflow" vert="horz" lIns="0" tIns="0" rIns="0" bIns="0" rtlCol="0">
                          <a:noAutofit/>
                        </wps:bodyPr>
                      </wps:wsp>
                      <wps:wsp>
                        <wps:cNvPr id="188714" name="Rectangle 188714"/>
                        <wps:cNvSpPr/>
                        <wps:spPr>
                          <a:xfrm>
                            <a:off x="3871935" y="640083"/>
                            <a:ext cx="40538" cy="147506"/>
                          </a:xfrm>
                          <a:prstGeom prst="rect">
                            <a:avLst/>
                          </a:prstGeom>
                          <a:ln>
                            <a:noFill/>
                          </a:ln>
                        </wps:spPr>
                        <wps:txbx>
                          <w:txbxContent>
                            <w:p w14:paraId="01AD9DE6"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8711" name="Rectangle 188711"/>
                        <wps:cNvSpPr/>
                        <wps:spPr>
                          <a:xfrm>
                            <a:off x="3902415" y="640083"/>
                            <a:ext cx="135074" cy="147506"/>
                          </a:xfrm>
                          <a:prstGeom prst="rect">
                            <a:avLst/>
                          </a:prstGeom>
                          <a:ln>
                            <a:noFill/>
                          </a:ln>
                        </wps:spPr>
                        <wps:txbx>
                          <w:txbxContent>
                            <w:p w14:paraId="1D30840E"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88708" name="Rectangle 188708"/>
                        <wps:cNvSpPr/>
                        <wps:spPr>
                          <a:xfrm>
                            <a:off x="3770376" y="640083"/>
                            <a:ext cx="135074" cy="147506"/>
                          </a:xfrm>
                          <a:prstGeom prst="rect">
                            <a:avLst/>
                          </a:prstGeom>
                          <a:ln>
                            <a:noFill/>
                          </a:ln>
                        </wps:spPr>
                        <wps:txbx>
                          <w:txbxContent>
                            <w:p w14:paraId="5F18EF26" w14:textId="77777777" w:rsidR="000844B1" w:rsidRDefault="00000000">
                              <w:r>
                                <w:rPr>
                                  <w:rFonts w:ascii="Times New Roman" w:eastAsia="Times New Roman" w:hAnsi="Times New Roman" w:cs="Times New Roman"/>
                                  <w:sz w:val="19"/>
                                </w:rPr>
                                <w:t>(0</w:t>
                              </w:r>
                            </w:p>
                          </w:txbxContent>
                        </wps:txbx>
                        <wps:bodyPr horzOverflow="overflow" vert="horz" lIns="0" tIns="0" rIns="0" bIns="0" rtlCol="0">
                          <a:noAutofit/>
                        </wps:bodyPr>
                      </wps:wsp>
                      <wps:wsp>
                        <wps:cNvPr id="188720" name="Rectangle 188720"/>
                        <wps:cNvSpPr/>
                        <wps:spPr>
                          <a:xfrm>
                            <a:off x="1427439" y="1200914"/>
                            <a:ext cx="40539" cy="147506"/>
                          </a:xfrm>
                          <a:prstGeom prst="rect">
                            <a:avLst/>
                          </a:prstGeom>
                          <a:ln>
                            <a:noFill/>
                          </a:ln>
                        </wps:spPr>
                        <wps:txbx>
                          <w:txbxContent>
                            <w:p w14:paraId="18145463"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8718" name="Rectangle 188718"/>
                        <wps:cNvSpPr/>
                        <wps:spPr>
                          <a:xfrm>
                            <a:off x="1457920" y="1200914"/>
                            <a:ext cx="135074" cy="147506"/>
                          </a:xfrm>
                          <a:prstGeom prst="rect">
                            <a:avLst/>
                          </a:prstGeom>
                          <a:ln>
                            <a:noFill/>
                          </a:ln>
                        </wps:spPr>
                        <wps:txbx>
                          <w:txbxContent>
                            <w:p w14:paraId="2484CAA6"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88716" name="Rectangle 188716"/>
                        <wps:cNvSpPr/>
                        <wps:spPr>
                          <a:xfrm>
                            <a:off x="1325880" y="1200914"/>
                            <a:ext cx="135074" cy="147506"/>
                          </a:xfrm>
                          <a:prstGeom prst="rect">
                            <a:avLst/>
                          </a:prstGeom>
                          <a:ln>
                            <a:noFill/>
                          </a:ln>
                        </wps:spPr>
                        <wps:txbx>
                          <w:txbxContent>
                            <w:p w14:paraId="7C20D09C" w14:textId="77777777" w:rsidR="000844B1" w:rsidRDefault="00000000">
                              <w:r>
                                <w:rPr>
                                  <w:rFonts w:ascii="Times New Roman" w:eastAsia="Times New Roman" w:hAnsi="Times New Roman" w:cs="Times New Roman"/>
                                  <w:sz w:val="19"/>
                                </w:rPr>
                                <w:t>(0</w:t>
                              </w:r>
                            </w:p>
                          </w:txbxContent>
                        </wps:txbx>
                        <wps:bodyPr horzOverflow="overflow" vert="horz" lIns="0" tIns="0" rIns="0" bIns="0" rtlCol="0">
                          <a:noAutofit/>
                        </wps:bodyPr>
                      </wps:wsp>
                      <wps:wsp>
                        <wps:cNvPr id="11544" name="Rectangle 11544"/>
                        <wps:cNvSpPr/>
                        <wps:spPr>
                          <a:xfrm>
                            <a:off x="3008376" y="704092"/>
                            <a:ext cx="630453" cy="147506"/>
                          </a:xfrm>
                          <a:prstGeom prst="rect">
                            <a:avLst/>
                          </a:prstGeom>
                          <a:ln>
                            <a:noFill/>
                          </a:ln>
                        </wps:spPr>
                        <wps:txbx>
                          <w:txbxContent>
                            <w:p w14:paraId="3E3A84A3" w14:textId="77777777" w:rsidR="000844B1" w:rsidRDefault="00000000">
                              <w:r>
                                <w:rPr>
                                  <w:rFonts w:ascii="Times New Roman" w:eastAsia="Times New Roman" w:hAnsi="Times New Roman" w:cs="Times New Roman"/>
                                  <w:sz w:val="19"/>
                                </w:rPr>
                                <w:t>CIUDAD</w:t>
                              </w:r>
                            </w:p>
                          </w:txbxContent>
                        </wps:txbx>
                        <wps:bodyPr horzOverflow="overflow" vert="horz" lIns="0" tIns="0" rIns="0" bIns="0" rtlCol="0">
                          <a:noAutofit/>
                        </wps:bodyPr>
                      </wps:wsp>
                      <wps:wsp>
                        <wps:cNvPr id="11545" name="Rectangle 11545"/>
                        <wps:cNvSpPr/>
                        <wps:spPr>
                          <a:xfrm>
                            <a:off x="173736" y="704092"/>
                            <a:ext cx="288147" cy="147506"/>
                          </a:xfrm>
                          <a:prstGeom prst="rect">
                            <a:avLst/>
                          </a:prstGeom>
                          <a:ln>
                            <a:noFill/>
                          </a:ln>
                        </wps:spPr>
                        <wps:txbx>
                          <w:txbxContent>
                            <w:p w14:paraId="0C557094" w14:textId="77777777" w:rsidR="000844B1" w:rsidRDefault="00000000">
                              <w:r>
                                <w:rPr>
                                  <w:rFonts w:ascii="Times New Roman" w:eastAsia="Times New Roman" w:hAnsi="Times New Roman" w:cs="Times New Roman"/>
                                  <w:sz w:val="19"/>
                                </w:rPr>
                                <w:t>DNI</w:t>
                              </w:r>
                            </w:p>
                          </w:txbxContent>
                        </wps:txbx>
                        <wps:bodyPr horzOverflow="overflow" vert="horz" lIns="0" tIns="0" rIns="0" bIns="0" rtlCol="0">
                          <a:noAutofit/>
                        </wps:bodyPr>
                      </wps:wsp>
                    </wpg:wgp>
                  </a:graphicData>
                </a:graphic>
              </wp:inline>
            </w:drawing>
          </mc:Choice>
          <mc:Fallback>
            <w:pict>
              <v:group w14:anchorId="14F6D586" id="Group 189126" o:spid="_x0000_s1278" style="width:356.7pt;height:120.1pt;mso-position-horizontal-relative:char;mso-position-vertical-relative:line" coordsize="45299,15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">
                <v:shape id="Shape 11503" o:spid="_x0000_s1279" style="position:absolute;left:26121;top:14207;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" path="m60960,30480v,16827,-13652,30480,-30480,30480c13653,60960,,47307,,30480,,13639,13653,,30480,,47308,,60960,13639,60960,30480xe" filled="f" strokeweight=".36pt">
                  <v:stroke miterlimit="83231f" joinstyle="miter"/>
                  <v:path arrowok="t" textboxrect="0,0,60960,60960"/>
                </v:shape>
                <v:shape id="Shape 11504" o:spid="_x0000_s1280" style="position:absolute;left:25268;top:193;width:609;height:609;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" path="m60960,30480v,16828,-13640,30481,-30480,30481c13652,60961,,47308,,30480,,13640,13652,,30480,,47320,,60960,13640,60960,30480xe" filled="f" strokeweight=".36pt">
                  <v:stroke miterlimit="83231f" joinstyle="miter"/>
                  <v:path arrowok="t" textboxrect="0,0,60960,60961"/>
                </v:shape>
                <v:shape id="Shape 11505" o:spid="_x0000_s1281" style="position:absolute;left:4175;top:9105;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" path="m60960,30480v,16827,-13653,30480,-30480,30480c13653,60960,,47307,,30480,,13653,13653,,30480,,47307,,60960,13653,60960,30480xe" filled="f" strokeweight=".36pt">
                  <v:stroke miterlimit="83231f" joinstyle="miter"/>
                  <v:path arrowok="t" textboxrect="0,0,60960,60960"/>
                </v:shape>
                <v:shape id="Shape 11506" o:spid="_x0000_s1282" style="position:absolute;left:4175;top:7124;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" path="m30480,c47307,,60960,13652,60960,30480v,16827,-13653,30480,-30480,30480c13653,60960,,47307,,30480,,13652,13653,,30480,xe" fillcolor="black" stroked="f" strokeweight="0">
                  <v:stroke miterlimit="83231f" joinstyle="miter"/>
                  <v:path arrowok="t" textboxrect="0,0,60960,60960"/>
                </v:shape>
                <v:shape id="Shape 11507" o:spid="_x0000_s1283" style="position:absolute;left:4175;top:7124;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" path="m60960,30480v,16827,-13653,30480,-30480,30480c13653,60960,,47307,,30480,,13652,13653,,30480,,47307,,60960,13652,60960,30480xe" filled="f" strokeweight=".36pt">
                  <v:stroke miterlimit="83231f" joinstyle="miter"/>
                  <v:path arrowok="t" textboxrect="0,0,60960,60960"/>
                </v:shape>
                <v:shape id="Shape 11508" o:spid="_x0000_s1284" style="position:absolute;left:4175;top:5295;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" path="m60960,30480v,16827,-13653,30480,-30480,30480c13653,60960,,47307,,30480,,13653,13653,,30480,,47307,,60960,13653,60960,30480xe" filled="f" strokeweight=".36pt">
                  <v:stroke miterlimit="83231f" joinstyle="miter"/>
                  <v:path arrowok="t" textboxrect="0,0,60960,60960"/>
                </v:shape>
                <v:shape id="Shape 11509" o:spid="_x0000_s1285" style="position:absolute;left:39136;top:9269;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" path="m60960,30480v,16827,-13640,30480,-30480,30480c13653,60960,,47307,,30480,,13652,13653,,30480,,47320,,60960,13652,60960,30480xe" filled="f" strokeweight=".36pt">
                  <v:stroke miterlimit="83231f" joinstyle="miter"/>
                  <v:path arrowok="t" textboxrect="0,0,60960,60960"/>
                </v:shape>
                <v:shape id="Shape 11510" o:spid="_x0000_s1286" style="position:absolute;left:39136;top:7288;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" path="m60960,30480v,16828,-13640,30480,-30480,30480c13653,60960,,47308,,30480,,13653,13653,,30480,,47320,,60960,13653,60960,30480xe" filled="f" strokeweight=".36pt">
                  <v:stroke miterlimit="83231f" joinstyle="miter"/>
                  <v:path arrowok="t" textboxrect="0,0,60960,60960"/>
                </v:shape>
                <v:shape id="Shape 11511" o:spid="_x0000_s1287" style="position:absolute;left:39136;top:5459;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" path="m30480,c47320,,60960,13652,60960,30480v,16827,-13640,30480,-30480,30480c13653,60960,,47307,,30480,,13652,13653,,30480,xe" fillcolor="black" stroked="f" strokeweight="0">
                  <v:stroke miterlimit="83231f" joinstyle="miter"/>
                  <v:path arrowok="t" textboxrect="0,0,60960,60960"/>
                </v:shape>
                <v:shape id="Shape 11512" o:spid="_x0000_s1288" style="position:absolute;left:39136;top:5459;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" path="m60960,30480v,16827,-13640,30480,-30480,30480c13653,60960,,47307,,30480,,13652,13653,,30480,,47320,,60960,13652,60960,30480xe" filled="f" strokeweight=".36pt">
                  <v:stroke miterlimit="83231f" joinstyle="miter"/>
                  <v:path arrowok="t" textboxrect="0,0,60960,60960"/>
                </v:shape>
                <v:shape id="Shape 11513" o:spid="_x0000_s1289" style="position:absolute;left:12710;top:3771;width:7315;height:2743;visibility:visible;mso-wrap-style:square;v-text-anchor:top" coordsize="7315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" path="m731520,l,,,274320e" filled="f" strokeweight=".36pt">
                  <v:stroke miterlimit="83231f" joinstyle="miter"/>
                  <v:path arrowok="t" textboxrect="0,0,731520,274320"/>
                </v:shape>
                <v:shape id="Shape 11514" o:spid="_x0000_s1290" style="position:absolute;left:12710;top:8800;width:7315;height:2743;visibility:visible;mso-wrap-style:square;v-text-anchor:top" coordsize="7315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" path="m731520,274320l,274320,,e" filled="f" strokeweight=".36pt">
                  <v:stroke miterlimit="83231f" joinstyle="miter"/>
                  <v:path arrowok="t" textboxrect="0,0,731520,274320"/>
                </v:shape>
                <v:shape id="Shape 11515" o:spid="_x0000_s1291" style="position:absolute;left:25322;top:8800;width:7316;height:2743;visibility:visible;mso-wrap-style:square;v-text-anchor:top" coordsize="7315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" path="m,274320r731520,l731520,e" filled="f" strokeweight=".36pt">
                  <v:stroke miterlimit="83231f" joinstyle="miter"/>
                  <v:path arrowok="t" textboxrect="0,0,731520,274320"/>
                </v:shape>
                <v:shape id="Shape 11516" o:spid="_x0000_s1292" style="position:absolute;left:25383;top:3710;width:7316;height:2743;visibility:visible;mso-wrap-style:square;v-text-anchor:top" coordsize="73152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" path="m,l731520,r,274320e" filled="f" strokeweight=".36pt">
                  <v:stroke miterlimit="83231f" joinstyle="miter"/>
                  <v:path arrowok="t" textboxrect="0,0,731520,274320"/>
                </v:shape>
                <v:shape id="Shape 11517" o:spid="_x0000_s1293" style="position:absolute;left:23469;top:12519;width:2743;height:1828;visibility:visible;mso-wrap-style:square;v-text-anchor:top" coordsize="27432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" path="m,l274320,182880e" filled="f" strokeweight=".36pt">
                  <v:stroke miterlimit="83231f" joinstyle="miter"/>
                  <v:path arrowok="t" textboxrect="0,0,274320,182880"/>
                </v:shape>
                <v:shape id="Shape 11518" o:spid="_x0000_s1294" style="position:absolute;left:23317;top:735;width:1951;height:1890;visibility:visible;mso-wrap-style:square;v-text-anchor:top" coordsize="19507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" path="m195072,l,188976e" filled="f" strokeweight=".36pt">
                  <v:stroke miterlimit="83231f" joinstyle="miter"/>
                  <v:path arrowok="t" textboxrect="0,0,195072,188976"/>
                </v:shape>
                <v:shape id="Shape 11519" o:spid="_x0000_s1295" style="position:absolute;left:4937;top:5600;width:2744;height:1371;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" path="m274320,137160l,e" filled="f" strokeweight=".36pt">
                  <v:stroke miterlimit="83231f" joinstyle="miter"/>
                  <v:path arrowok="t" textboxrect="0,0,274320,137160"/>
                </v:shape>
                <v:shape id="Shape 11520" o:spid="_x0000_s1296" style="position:absolute;left:4937;top:7429;width:2744;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" path="m274320,l,e" filled="f" strokeweight=".36pt">
                  <v:stroke miterlimit="83231f" joinstyle="miter"/>
                  <v:path arrowok="t" textboxrect="0,0,274320,0"/>
                </v:shape>
                <v:shape id="Shape 11521" o:spid="_x0000_s1297" style="position:absolute;left:4937;top:7886;width:2744;height:1371;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" path="m274320,l,137160e" filled="f" strokeweight=".36pt">
                  <v:stroke miterlimit="83231f" joinstyle="miter"/>
                  <v:path arrowok="t" textboxrect="0,0,274320,137160"/>
                </v:shape>
                <v:shape id="Shape 11522" o:spid="_x0000_s1298" style="position:absolute;left:36240;top:5764;width:2744;height:1372;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" path="m,137160l274320,e" filled="f" strokeweight=".36pt">
                  <v:stroke miterlimit="83231f" joinstyle="miter"/>
                  <v:path arrowok="t" textboxrect="0,0,274320,137160"/>
                </v:shape>
                <v:shape id="Shape 11523" o:spid="_x0000_s1299" style="position:absolute;left:36240;top:7593;width:2744;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" path="m,l274320,e" filled="f" strokeweight=".36pt">
                  <v:stroke miterlimit="83231f" joinstyle="miter"/>
                  <v:path arrowok="t" textboxrect="0,0,274320,0"/>
                </v:shape>
                <v:shape id="Shape 11524" o:spid="_x0000_s1300" style="position:absolute;left:36240;top:8050;width:2744;height:1372;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" path="m,l274320,137160e" filled="f" strokeweight=".36pt">
                  <v:stroke miterlimit="83231f" joinstyle="miter"/>
                  <v:path arrowok="t" textboxrect="0,0,274320,137160"/>
                </v:shape>
                <v:shape id="Shape 11525" o:spid="_x0000_s1301" style="position:absolute;left:19836;top:2241;width:5486;height:3048;visibility:visible;mso-wrap-style:square;v-text-anchor:top" coordsize="54864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" path="m274320,l,152400,274320,304800,548640,152400,274320,xe" filled="f" strokeweight=".36pt">
                  <v:stroke miterlimit="83231f" joinstyle="miter"/>
                  <v:path arrowok="t" textboxrect="0,0,548640,304800"/>
                </v:shape>
                <v:shape id="Shape 11526" o:spid="_x0000_s1302" style="position:absolute;left:19818;top:9983;width:5486;height:3048;visibility:visible;mso-wrap-style:square;v-text-anchor:top" coordsize="54864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" path="m274320,l,152400,274320,304800,548640,152400,274320,xe" filled="f" strokeweight=".36pt">
                  <v:stroke miterlimit="83231f" joinstyle="miter"/>
                  <v:path arrowok="t" textboxrect="0,0,548640,304800"/>
                </v:shape>
                <v:shape id="Shape 11527" o:spid="_x0000_s1303" style="position:absolute;left:28590;top:6410;width:7589;height:2286;visibility:visible;mso-wrap-style:square;v-text-anchor:top" coordsize="75895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" path="m,228600r758952,l758952,,,,,228600xe" filled="f" strokeweight=".36pt">
                  <v:stroke miterlimit="83231f" joinstyle="miter"/>
                  <v:path arrowok="t" textboxrect="0,0,758952,228600"/>
                </v:shape>
                <v:shape id="Shape 11528" o:spid="_x0000_s1304" style="position:absolute;left:7766;top:6532;width:9693;height:2286;visibility:visible;mso-wrap-style:square;v-text-anchor:top" coordsize="96926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" path="m,228600r969264,l969264,,,,,228600xe" filled="f" strokeweight=".36pt">
                  <v:stroke miterlimit="83231f" joinstyle="miter"/>
                  <v:path arrowok="t" textboxrect="0,0,969264,228600"/>
                </v:shape>
                <v:rect id="Rectangle 188726" o:spid="_x0000_s1305" style="position:absolute;left:30083;top:12070;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" filled="f" stroked="f">
                  <v:textbox inset="0,0,0,0">
                    <w:txbxContent>
                      <w:p w14:paraId="495FDF92" w14:textId="77777777" w:rsidR="000844B1" w:rsidRDefault="00000000">
                        <w:r>
                          <w:rPr>
                            <w:rFonts w:ascii="Times New Roman" w:eastAsia="Times New Roman" w:hAnsi="Times New Roman" w:cs="Times New Roman"/>
                            <w:sz w:val="19"/>
                          </w:rPr>
                          <w:t>(0</w:t>
                        </w:r>
                      </w:p>
                    </w:txbxContent>
                  </v:textbox>
                </v:rect>
                <v:rect id="Rectangle 188735" o:spid="_x0000_s1306" style="position:absolute;left:31099;top:12070;width:121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" filled="f" stroked="f">
                  <v:textbox inset="0,0,0,0">
                    <w:txbxContent>
                      <w:p w14:paraId="634E5E00" w14:textId="77777777" w:rsidR="000844B1" w:rsidRDefault="00000000">
                        <w:r>
                          <w:rPr>
                            <w:rFonts w:ascii="Times New Roman" w:eastAsia="Times New Roman" w:hAnsi="Times New Roman" w:cs="Times New Roman"/>
                            <w:sz w:val="19"/>
                          </w:rPr>
                          <w:t>,n</w:t>
                        </w:r>
                      </w:p>
                    </w:txbxContent>
                  </v:textbox>
                </v:rect>
                <v:rect id="Rectangle 188733" o:spid="_x0000_s1307" style="position:absolute;left:32013;top:12070;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" filled="f" stroked="f">
                  <v:textbox inset="0,0,0,0">
                    <w:txbxContent>
                      <w:p w14:paraId="521A71CE" w14:textId="77777777" w:rsidR="000844B1" w:rsidRDefault="00000000">
                        <w:r>
                          <w:rPr>
                            <w:rFonts w:ascii="Times New Roman" w:eastAsia="Times New Roman" w:hAnsi="Times New Roman" w:cs="Times New Roman"/>
                            <w:sz w:val="19"/>
                          </w:rPr>
                          <w:t>)</w:t>
                        </w:r>
                      </w:p>
                    </w:txbxContent>
                  </v:textbox>
                </v:rect>
                <v:rect id="Rectangle 188673" o:spid="_x0000_s1308" style="position:absolute;left:13167;top:2468;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" filled="f" stroked="f">
                  <v:textbox inset="0,0,0,0">
                    <w:txbxContent>
                      <w:p w14:paraId="428E0F43" w14:textId="77777777" w:rsidR="000844B1" w:rsidRDefault="00000000">
                        <w:r>
                          <w:rPr>
                            <w:rFonts w:ascii="Times New Roman" w:eastAsia="Times New Roman" w:hAnsi="Times New Roman" w:cs="Times New Roman"/>
                            <w:sz w:val="19"/>
                          </w:rPr>
                          <w:t>(1</w:t>
                        </w:r>
                      </w:p>
                    </w:txbxContent>
                  </v:textbox>
                </v:rect>
                <v:rect id="Rectangle 188683" o:spid="_x0000_s1309" style="position:absolute;left:14183;top:2468;width:121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" filled="f" stroked="f">
                  <v:textbox inset="0,0,0,0">
                    <w:txbxContent>
                      <w:p w14:paraId="2A8BE063" w14:textId="77777777" w:rsidR="000844B1" w:rsidRDefault="00000000">
                        <w:r>
                          <w:rPr>
                            <w:rFonts w:ascii="Times New Roman" w:eastAsia="Times New Roman" w:hAnsi="Times New Roman" w:cs="Times New Roman"/>
                            <w:sz w:val="19"/>
                          </w:rPr>
                          <w:t>,n</w:t>
                        </w:r>
                      </w:p>
                    </w:txbxContent>
                  </v:textbox>
                </v:rect>
                <v:rect id="Rectangle 188676" o:spid="_x0000_s1310" style="position:absolute;left:15097;top:2468;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" filled="f" stroked="f">
                  <v:textbox inset="0,0,0,0">
                    <w:txbxContent>
                      <w:p w14:paraId="593C87FA" w14:textId="77777777" w:rsidR="000844B1" w:rsidRDefault="00000000">
                        <w:r>
                          <w:rPr>
                            <w:rFonts w:ascii="Times New Roman" w:eastAsia="Times New Roman" w:hAnsi="Times New Roman" w:cs="Times New Roman"/>
                            <w:sz w:val="19"/>
                          </w:rPr>
                          <w:t>)</w:t>
                        </w:r>
                      </w:p>
                    </w:txbxContent>
                  </v:textbox>
                </v:rect>
                <v:rect id="Rectangle 188696" o:spid="_x0000_s1311" style="position:absolute;left:32013;top:2468;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" filled="f" stroked="f">
                  <v:textbox inset="0,0,0,0">
                    <w:txbxContent>
                      <w:p w14:paraId="6F1C2171" w14:textId="77777777" w:rsidR="000844B1" w:rsidRDefault="00000000">
                        <w:r>
                          <w:rPr>
                            <w:rFonts w:ascii="Times New Roman" w:eastAsia="Times New Roman" w:hAnsi="Times New Roman" w:cs="Times New Roman"/>
                            <w:sz w:val="19"/>
                          </w:rPr>
                          <w:t>)</w:t>
                        </w:r>
                      </w:p>
                    </w:txbxContent>
                  </v:textbox>
                </v:rect>
                <v:rect id="Rectangle 188690" o:spid="_x0000_s1312" style="position:absolute;left:30083;top:2468;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" filled="f" stroked="f">
                  <v:textbox inset="0,0,0,0">
                    <w:txbxContent>
                      <w:p w14:paraId="0420421B" w14:textId="77777777" w:rsidR="000844B1" w:rsidRDefault="00000000">
                        <w:r>
                          <w:rPr>
                            <w:rFonts w:ascii="Times New Roman" w:eastAsia="Times New Roman" w:hAnsi="Times New Roman" w:cs="Times New Roman"/>
                            <w:sz w:val="19"/>
                          </w:rPr>
                          <w:t>(0</w:t>
                        </w:r>
                      </w:p>
                    </w:txbxContent>
                  </v:textbox>
                </v:rect>
                <v:rect id="Rectangle 188699" o:spid="_x0000_s1313" style="position:absolute;left:31099;top:2468;width:121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" filled="f" stroked="f">
                  <v:textbox inset="0,0,0,0">
                    <w:txbxContent>
                      <w:p w14:paraId="399A8B6C" w14:textId="77777777" w:rsidR="000844B1" w:rsidRDefault="00000000">
                        <w:r>
                          <w:rPr>
                            <w:rFonts w:ascii="Times New Roman" w:eastAsia="Times New Roman" w:hAnsi="Times New Roman" w:cs="Times New Roman"/>
                            <w:sz w:val="19"/>
                          </w:rPr>
                          <w:t>,n</w:t>
                        </w:r>
                      </w:p>
                    </w:txbxContent>
                  </v:textbox>
                </v:rect>
                <v:rect id="Rectangle 11532" o:spid="_x0000_s1314" style="position:absolute;left:21275;top:11094;width:432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" filled="f" stroked="f">
                  <v:textbox inset="0,0,0,0">
                    <w:txbxContent>
                      <w:p w14:paraId="4D21647A" w14:textId="77777777" w:rsidR="000844B1" w:rsidRDefault="00000000">
                        <w:r>
                          <w:rPr>
                            <w:rFonts w:ascii="Times New Roman" w:eastAsia="Times New Roman" w:hAnsi="Times New Roman" w:cs="Times New Roman"/>
                            <w:sz w:val="19"/>
                          </w:rPr>
                          <w:t>nacido</w:t>
                        </w:r>
                      </w:p>
                    </w:txbxContent>
                  </v:textbox>
                </v:rect>
                <v:rect id="Rectangle 11533" o:spid="_x0000_s1315" style="position:absolute;left:20787;top:3139;width:522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" filled="f" stroked="f">
                  <v:textbox inset="0,0,0,0">
                    <w:txbxContent>
                      <w:p w14:paraId="6817C1F1" w14:textId="77777777" w:rsidR="000844B1" w:rsidRDefault="00000000">
                        <w:r>
                          <w:rPr>
                            <w:rFonts w:ascii="Times New Roman" w:eastAsia="Times New Roman" w:hAnsi="Times New Roman" w:cs="Times New Roman"/>
                            <w:sz w:val="19"/>
                          </w:rPr>
                          <w:t>residido</w:t>
                        </w:r>
                      </w:p>
                    </w:txbxContent>
                  </v:textbox>
                </v:rect>
                <v:rect id="Rectangle 11534" o:spid="_x0000_s1316" style="position:absolute;left:8564;top:7101;width:1008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" filled="f" stroked="f">
                  <v:textbox inset="0,0,0,0">
                    <w:txbxContent>
                      <w:p w14:paraId="06AFAF9A" w14:textId="77777777" w:rsidR="000844B1" w:rsidRDefault="00000000">
                        <w:r>
                          <w:rPr>
                            <w:rFonts w:ascii="Times New Roman" w:eastAsia="Times New Roman" w:hAnsi="Times New Roman" w:cs="Times New Roman"/>
                            <w:sz w:val="19"/>
                          </w:rPr>
                          <w:t>ESTUDIANTE</w:t>
                        </w:r>
                      </w:p>
                    </w:txbxContent>
                  </v:textbox>
                </v:rect>
                <v:rect id="Rectangle 11535" o:spid="_x0000_s1317" style="position:absolute;left:365;top:8869;width:450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" filled="f" stroked="f">
                  <v:textbox inset="0,0,0,0">
                    <w:txbxContent>
                      <w:p w14:paraId="4E2B177D" w14:textId="77777777" w:rsidR="000844B1" w:rsidRDefault="00000000">
                        <w:r>
                          <w:rPr>
                            <w:rFonts w:ascii="Times New Roman" w:eastAsia="Times New Roman" w:hAnsi="Times New Roman" w:cs="Times New Roman"/>
                            <w:sz w:val="19"/>
                          </w:rPr>
                          <w:t>carrera</w:t>
                        </w:r>
                      </w:p>
                    </w:txbxContent>
                  </v:textbox>
                </v:rect>
                <v:rect id="Rectangle 11536" o:spid="_x0000_s1318" style="position:absolute;left:26334;width:761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" filled="f" stroked="f">
                  <v:textbox inset="0,0,0,0">
                    <w:txbxContent>
                      <w:p w14:paraId="7FB9CAB1" w14:textId="77777777" w:rsidR="000844B1" w:rsidRDefault="00000000">
                        <w:r>
                          <w:rPr>
                            <w:rFonts w:ascii="Times New Roman" w:eastAsia="Times New Roman" w:hAnsi="Times New Roman" w:cs="Times New Roman"/>
                            <w:sz w:val="19"/>
                          </w:rPr>
                          <w:t>fecha inicio</w:t>
                        </w:r>
                      </w:p>
                    </w:txbxContent>
                  </v:textbox>
                </v:rect>
                <v:rect id="Rectangle 11537" o:spid="_x0000_s1319" style="position:absolute;left:27371;top:14142;width:11122;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" filled="f" stroked="f">
                  <v:textbox inset="0,0,0,0">
                    <w:txbxContent>
                      <w:p w14:paraId="005E633C" w14:textId="77777777" w:rsidR="000844B1" w:rsidRDefault="00000000">
                        <w:r>
                          <w:rPr>
                            <w:rFonts w:ascii="Times New Roman" w:eastAsia="Times New Roman" w:hAnsi="Times New Roman" w:cs="Times New Roman"/>
                            <w:sz w:val="19"/>
                          </w:rPr>
                          <w:t>fecha nacimiento</w:t>
                        </w:r>
                      </w:p>
                    </w:txbxContent>
                  </v:textbox>
                </v:rect>
                <v:rect id="Rectangle 11538" o:spid="_x0000_s1320" style="position:absolute;left:40355;top:9235;width:657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" filled="f" stroked="f">
                  <v:textbox inset="0,0,0,0">
                    <w:txbxContent>
                      <w:p w14:paraId="7ED089DA" w14:textId="77777777" w:rsidR="000844B1" w:rsidRDefault="00000000">
                        <w:r>
                          <w:rPr>
                            <w:rFonts w:ascii="Times New Roman" w:eastAsia="Times New Roman" w:hAnsi="Times New Roman" w:cs="Times New Roman"/>
                            <w:sz w:val="19"/>
                          </w:rPr>
                          <w:t>habitantes</w:t>
                        </w:r>
                      </w:p>
                    </w:txbxContent>
                  </v:textbox>
                </v:rect>
                <v:rect id="Rectangle 11539" o:spid="_x0000_s1321" style="position:absolute;left:40355;top:5212;width:495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" filled="f" stroked="f">
                  <v:textbox inset="0,0,0,0">
                    <w:txbxContent>
                      <w:p w14:paraId="7F9CAEBB" w14:textId="77777777" w:rsidR="000844B1" w:rsidRDefault="00000000">
                        <w:r>
                          <w:rPr>
                            <w:rFonts w:ascii="Times New Roman" w:eastAsia="Times New Roman" w:hAnsi="Times New Roman" w:cs="Times New Roman"/>
                            <w:sz w:val="19"/>
                          </w:rPr>
                          <w:t>nombre</w:t>
                        </w:r>
                      </w:p>
                    </w:txbxContent>
                  </v:textbox>
                </v:rect>
                <v:rect id="Rectangle 11540" o:spid="_x0000_s1322" style="position:absolute;left:40416;top:7101;width:414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" filled="f" stroked="f">
                  <v:textbox inset="0,0,0,0">
                    <w:txbxContent>
                      <w:p w14:paraId="422C6775" w14:textId="77777777" w:rsidR="000844B1" w:rsidRDefault="00000000">
                        <w:r>
                          <w:rPr>
                            <w:rFonts w:ascii="Times New Roman" w:eastAsia="Times New Roman" w:hAnsi="Times New Roman" w:cs="Times New Roman"/>
                            <w:sz w:val="19"/>
                          </w:rPr>
                          <w:t>altitud</w:t>
                        </w:r>
                      </w:p>
                    </w:txbxContent>
                  </v:textbox>
                </v:rect>
                <v:rect id="Rectangle 11541" o:spid="_x0000_s1323" style="position:absolute;top:5090;width:495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" filled="f" stroked="f">
                  <v:textbox inset="0,0,0,0">
                    <w:txbxContent>
                      <w:p w14:paraId="0CAEA51F" w14:textId="77777777" w:rsidR="000844B1" w:rsidRDefault="00000000">
                        <w:r>
                          <w:rPr>
                            <w:rFonts w:ascii="Times New Roman" w:eastAsia="Times New Roman" w:hAnsi="Times New Roman" w:cs="Times New Roman"/>
                            <w:sz w:val="19"/>
                          </w:rPr>
                          <w:t>nombre</w:t>
                        </w:r>
                      </w:p>
                    </w:txbxContent>
                  </v:textbox>
                </v:rect>
                <v:rect id="Rectangle 188714" o:spid="_x0000_s1324" style="position:absolute;left:38719;top:6400;width:40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" filled="f" stroked="f">
                  <v:textbox inset="0,0,0,0">
                    <w:txbxContent>
                      <w:p w14:paraId="01AD9DE6" w14:textId="77777777" w:rsidR="000844B1" w:rsidRDefault="00000000">
                        <w:r>
                          <w:rPr>
                            <w:rFonts w:ascii="Times New Roman" w:eastAsia="Times New Roman" w:hAnsi="Times New Roman" w:cs="Times New Roman"/>
                            <w:sz w:val="19"/>
                          </w:rPr>
                          <w:t>,</w:t>
                        </w:r>
                      </w:p>
                    </w:txbxContent>
                  </v:textbox>
                </v:rect>
                <v:rect id="Rectangle 188711" o:spid="_x0000_s1325" style="position:absolute;left:39024;top:6400;width:135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" filled="f" stroked="f">
                  <v:textbox inset="0,0,0,0">
                    <w:txbxContent>
                      <w:p w14:paraId="1D30840E" w14:textId="77777777" w:rsidR="000844B1" w:rsidRDefault="00000000">
                        <w:r>
                          <w:rPr>
                            <w:rFonts w:ascii="Times New Roman" w:eastAsia="Times New Roman" w:hAnsi="Times New Roman" w:cs="Times New Roman"/>
                            <w:sz w:val="19"/>
                          </w:rPr>
                          <w:t>1)</w:t>
                        </w:r>
                      </w:p>
                    </w:txbxContent>
                  </v:textbox>
                </v:rect>
                <v:rect id="Rectangle 188708" o:spid="_x0000_s1326" style="position:absolute;left:37703;top:6400;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" filled="f" stroked="f">
                  <v:textbox inset="0,0,0,0">
                    <w:txbxContent>
                      <w:p w14:paraId="5F18EF26" w14:textId="77777777" w:rsidR="000844B1" w:rsidRDefault="00000000">
                        <w:r>
                          <w:rPr>
                            <w:rFonts w:ascii="Times New Roman" w:eastAsia="Times New Roman" w:hAnsi="Times New Roman" w:cs="Times New Roman"/>
                            <w:sz w:val="19"/>
                          </w:rPr>
                          <w:t>(0</w:t>
                        </w:r>
                      </w:p>
                    </w:txbxContent>
                  </v:textbox>
                </v:rect>
                <v:rect id="Rectangle 188720" o:spid="_x0000_s1327" style="position:absolute;left:14274;top:12009;width:40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" filled="f" stroked="f">
                  <v:textbox inset="0,0,0,0">
                    <w:txbxContent>
                      <w:p w14:paraId="18145463" w14:textId="77777777" w:rsidR="000844B1" w:rsidRDefault="00000000">
                        <w:r>
                          <w:rPr>
                            <w:rFonts w:ascii="Times New Roman" w:eastAsia="Times New Roman" w:hAnsi="Times New Roman" w:cs="Times New Roman"/>
                            <w:sz w:val="19"/>
                          </w:rPr>
                          <w:t>,</w:t>
                        </w:r>
                      </w:p>
                    </w:txbxContent>
                  </v:textbox>
                </v:rect>
                <v:rect id="Rectangle 188718" o:spid="_x0000_s1328" style="position:absolute;left:14579;top:12009;width:135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" filled="f" stroked="f">
                  <v:textbox inset="0,0,0,0">
                    <w:txbxContent>
                      <w:p w14:paraId="2484CAA6" w14:textId="77777777" w:rsidR="000844B1" w:rsidRDefault="00000000">
                        <w:r>
                          <w:rPr>
                            <w:rFonts w:ascii="Times New Roman" w:eastAsia="Times New Roman" w:hAnsi="Times New Roman" w:cs="Times New Roman"/>
                            <w:sz w:val="19"/>
                          </w:rPr>
                          <w:t>1)</w:t>
                        </w:r>
                      </w:p>
                    </w:txbxContent>
                  </v:textbox>
                </v:rect>
                <v:rect id="Rectangle 188716" o:spid="_x0000_s1329" style="position:absolute;left:13258;top:12009;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" filled="f" stroked="f">
                  <v:textbox inset="0,0,0,0">
                    <w:txbxContent>
                      <w:p w14:paraId="7C20D09C" w14:textId="77777777" w:rsidR="000844B1" w:rsidRDefault="00000000">
                        <w:r>
                          <w:rPr>
                            <w:rFonts w:ascii="Times New Roman" w:eastAsia="Times New Roman" w:hAnsi="Times New Roman" w:cs="Times New Roman"/>
                            <w:sz w:val="19"/>
                          </w:rPr>
                          <w:t>(0</w:t>
                        </w:r>
                      </w:p>
                    </w:txbxContent>
                  </v:textbox>
                </v:rect>
                <v:rect id="Rectangle 11544" o:spid="_x0000_s1330" style="position:absolute;left:30083;top:7040;width:630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" filled="f" stroked="f">
                  <v:textbox inset="0,0,0,0">
                    <w:txbxContent>
                      <w:p w14:paraId="3E3A84A3" w14:textId="77777777" w:rsidR="000844B1" w:rsidRDefault="00000000">
                        <w:r>
                          <w:rPr>
                            <w:rFonts w:ascii="Times New Roman" w:eastAsia="Times New Roman" w:hAnsi="Times New Roman" w:cs="Times New Roman"/>
                            <w:sz w:val="19"/>
                          </w:rPr>
                          <w:t>CIUDAD</w:t>
                        </w:r>
                      </w:p>
                    </w:txbxContent>
                  </v:textbox>
                </v:rect>
                <v:rect id="Rectangle 11545" o:spid="_x0000_s1331" style="position:absolute;left:1737;top:7040;width:288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" filled="f" stroked="f">
                  <v:textbox inset="0,0,0,0">
                    <w:txbxContent>
                      <w:p w14:paraId="0C557094" w14:textId="77777777" w:rsidR="000844B1" w:rsidRDefault="00000000">
                        <w:r>
                          <w:rPr>
                            <w:rFonts w:ascii="Times New Roman" w:eastAsia="Times New Roman" w:hAnsi="Times New Roman" w:cs="Times New Roman"/>
                            <w:sz w:val="19"/>
                          </w:rPr>
                          <w:t>DNI</w:t>
                        </w:r>
                      </w:p>
                    </w:txbxContent>
                  </v:textbox>
                </v:rect>
                <w10:anchorlock/>
              </v:group>
            </w:pict>
          </mc:Fallback>
        </mc:AlternateContent>
      </w:r>
    </w:p>
    <w:p w14:paraId="5D9F1C11" w14:textId="77777777" w:rsidR="000844B1" w:rsidRDefault="00000000">
      <w:pPr>
        <w:spacing w:after="415" w:line="314" w:lineRule="auto"/>
        <w:ind w:left="10" w:right="119" w:hanging="10"/>
        <w:jc w:val="center"/>
      </w:pPr>
      <w:r>
        <w:rPr>
          <w:rFonts w:ascii="Times New Roman" w:eastAsia="Times New Roman" w:hAnsi="Times New Roman" w:cs="Times New Roman"/>
          <w:sz w:val="20"/>
        </w:rPr>
        <w:t>Figura 6.6: Ejemplo de identificador de entidades fuertes.</w:t>
      </w:r>
    </w:p>
    <w:p w14:paraId="3C04AC4F" w14:textId="77777777" w:rsidR="000844B1" w:rsidRDefault="00000000">
      <w:pPr>
        <w:spacing w:after="219" w:line="251" w:lineRule="auto"/>
        <w:ind w:left="15" w:right="124" w:hanging="10"/>
        <w:jc w:val="both"/>
      </w:pPr>
      <w:r>
        <w:rPr>
          <w:rFonts w:ascii="Times New Roman" w:eastAsia="Times New Roman" w:hAnsi="Times New Roman" w:cs="Times New Roman"/>
          <w:sz w:val="24"/>
        </w:rPr>
        <w:t>hay también dos maneras de identificar a los empleados: por la combinación de su número de empleado y el número de su departamento, o bien, por la combinación de su número de empleado y el nombre de su departamento.</w:t>
      </w:r>
    </w:p>
    <w:p w14:paraId="1A53311D" w14:textId="77777777" w:rsidR="000844B1" w:rsidRDefault="00000000">
      <w:pPr>
        <w:spacing w:after="60" w:line="265" w:lineRule="auto"/>
        <w:ind w:left="117" w:hanging="10"/>
      </w:pPr>
      <w:r>
        <w:rPr>
          <w:noProof/>
        </w:rPr>
        <mc:AlternateContent>
          <mc:Choice Requires="wpg">
            <w:drawing>
              <wp:anchor distT="0" distB="0" distL="114300" distR="114300" simplePos="0" relativeHeight="251661312" behindDoc="0" locked="0" layoutInCell="1" allowOverlap="1" wp14:anchorId="6E60C4B8" wp14:editId="1167C267">
                <wp:simplePos x="0" y="0"/>
                <wp:positionH relativeFrom="column">
                  <wp:posOffset>631650</wp:posOffset>
                </wp:positionH>
                <wp:positionV relativeFrom="paragraph">
                  <wp:posOffset>7104</wp:posOffset>
                </wp:positionV>
                <wp:extent cx="3740506" cy="464515"/>
                <wp:effectExtent l="0" t="0" r="0" b="0"/>
                <wp:wrapSquare wrapText="bothSides"/>
                <wp:docPr id="189131" name="Group 189131"/>
                <wp:cNvGraphicFramePr/>
                <a:graphic xmlns:a="http://schemas.openxmlformats.org/drawingml/2006/main">
                  <a:graphicData uri="http://schemas.microsoft.com/office/word/2010/wordprocessingGroup">
                    <wpg:wgp>
                      <wpg:cNvGrpSpPr/>
                      <wpg:grpSpPr>
                        <a:xfrm>
                          <a:off x="0" y="0"/>
                          <a:ext cx="3740506" cy="464515"/>
                          <a:chOff x="0" y="0"/>
                          <a:chExt cx="3740506" cy="464515"/>
                        </a:xfrm>
                      </wpg:grpSpPr>
                      <wps:wsp>
                        <wps:cNvPr id="11551" name="Shape 11551"/>
                        <wps:cNvSpPr/>
                        <wps:spPr>
                          <a:xfrm>
                            <a:off x="0" y="381000"/>
                            <a:ext cx="60960" cy="60960"/>
                          </a:xfrm>
                          <a:custGeom>
                            <a:avLst/>
                            <a:gdLst/>
                            <a:ahLst/>
                            <a:cxnLst/>
                            <a:rect l="0" t="0" r="0" b="0"/>
                            <a:pathLst>
                              <a:path w="60960" h="60960">
                                <a:moveTo>
                                  <a:pt x="60960" y="30480"/>
                                </a:moveTo>
                                <a:cubicBezTo>
                                  <a:pt x="60960" y="47308"/>
                                  <a:pt x="47307" y="60960"/>
                                  <a:pt x="30480" y="60960"/>
                                </a:cubicBezTo>
                                <a:cubicBezTo>
                                  <a:pt x="13652" y="60960"/>
                                  <a:pt x="0" y="47308"/>
                                  <a:pt x="0" y="30480"/>
                                </a:cubicBezTo>
                                <a:cubicBezTo>
                                  <a:pt x="0" y="13653"/>
                                  <a:pt x="13652" y="0"/>
                                  <a:pt x="30480" y="0"/>
                                </a:cubicBezTo>
                                <a:cubicBezTo>
                                  <a:pt x="47307"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52" name="Shape 11552"/>
                        <wps:cNvSpPr/>
                        <wps:spPr>
                          <a:xfrm>
                            <a:off x="0" y="182880"/>
                            <a:ext cx="60960" cy="60960"/>
                          </a:xfrm>
                          <a:custGeom>
                            <a:avLst/>
                            <a:gdLst/>
                            <a:ahLst/>
                            <a:cxnLst/>
                            <a:rect l="0" t="0" r="0" b="0"/>
                            <a:pathLst>
                              <a:path w="60960" h="60960">
                                <a:moveTo>
                                  <a:pt x="30480" y="0"/>
                                </a:moveTo>
                                <a:cubicBezTo>
                                  <a:pt x="47307" y="0"/>
                                  <a:pt x="60960" y="13652"/>
                                  <a:pt x="60960" y="30480"/>
                                </a:cubicBezTo>
                                <a:cubicBezTo>
                                  <a:pt x="60960" y="47307"/>
                                  <a:pt x="47307" y="60960"/>
                                  <a:pt x="30480" y="60960"/>
                                </a:cubicBezTo>
                                <a:cubicBezTo>
                                  <a:pt x="13652" y="60960"/>
                                  <a:pt x="0" y="47307"/>
                                  <a:pt x="0" y="30480"/>
                                </a:cubicBezTo>
                                <a:cubicBezTo>
                                  <a:pt x="0" y="13652"/>
                                  <a:pt x="1365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53" name="Shape 11553"/>
                        <wps:cNvSpPr/>
                        <wps:spPr>
                          <a:xfrm>
                            <a:off x="0" y="182880"/>
                            <a:ext cx="60960" cy="60960"/>
                          </a:xfrm>
                          <a:custGeom>
                            <a:avLst/>
                            <a:gdLst/>
                            <a:ahLst/>
                            <a:cxnLst/>
                            <a:rect l="0" t="0" r="0" b="0"/>
                            <a:pathLst>
                              <a:path w="60960" h="60960">
                                <a:moveTo>
                                  <a:pt x="60960" y="30480"/>
                                </a:moveTo>
                                <a:cubicBezTo>
                                  <a:pt x="60960" y="47307"/>
                                  <a:pt x="47307" y="60960"/>
                                  <a:pt x="30480" y="60960"/>
                                </a:cubicBezTo>
                                <a:cubicBezTo>
                                  <a:pt x="13652" y="60960"/>
                                  <a:pt x="0" y="47307"/>
                                  <a:pt x="0" y="30480"/>
                                </a:cubicBezTo>
                                <a:cubicBezTo>
                                  <a:pt x="0" y="13652"/>
                                  <a:pt x="13652" y="0"/>
                                  <a:pt x="30480" y="0"/>
                                </a:cubicBezTo>
                                <a:cubicBezTo>
                                  <a:pt x="47307" y="0"/>
                                  <a:pt x="60960" y="13652"/>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54" name="Shape 11554"/>
                        <wps:cNvSpPr/>
                        <wps:spPr>
                          <a:xfrm>
                            <a:off x="0" y="0"/>
                            <a:ext cx="60960" cy="60960"/>
                          </a:xfrm>
                          <a:custGeom>
                            <a:avLst/>
                            <a:gdLst/>
                            <a:ahLst/>
                            <a:cxnLst/>
                            <a:rect l="0" t="0" r="0" b="0"/>
                            <a:pathLst>
                              <a:path w="60960" h="60960">
                                <a:moveTo>
                                  <a:pt x="30480" y="0"/>
                                </a:moveTo>
                                <a:cubicBezTo>
                                  <a:pt x="47307" y="0"/>
                                  <a:pt x="60960" y="13653"/>
                                  <a:pt x="60960" y="30480"/>
                                </a:cubicBezTo>
                                <a:cubicBezTo>
                                  <a:pt x="60960" y="47307"/>
                                  <a:pt x="47307" y="60960"/>
                                  <a:pt x="30480" y="60960"/>
                                </a:cubicBezTo>
                                <a:cubicBezTo>
                                  <a:pt x="13652" y="60960"/>
                                  <a:pt x="0" y="47307"/>
                                  <a:pt x="0" y="30480"/>
                                </a:cubicBezTo>
                                <a:cubicBezTo>
                                  <a:pt x="0" y="13653"/>
                                  <a:pt x="1365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55" name="Shape 11555"/>
                        <wps:cNvSpPr/>
                        <wps:spPr>
                          <a:xfrm>
                            <a:off x="0" y="0"/>
                            <a:ext cx="60960" cy="60960"/>
                          </a:xfrm>
                          <a:custGeom>
                            <a:avLst/>
                            <a:gdLst/>
                            <a:ahLst/>
                            <a:cxnLst/>
                            <a:rect l="0" t="0" r="0" b="0"/>
                            <a:pathLst>
                              <a:path w="60960" h="60960">
                                <a:moveTo>
                                  <a:pt x="60960" y="30480"/>
                                </a:moveTo>
                                <a:cubicBezTo>
                                  <a:pt x="60960" y="47307"/>
                                  <a:pt x="47307" y="60960"/>
                                  <a:pt x="30480" y="60960"/>
                                </a:cubicBezTo>
                                <a:cubicBezTo>
                                  <a:pt x="13652" y="60960"/>
                                  <a:pt x="0" y="47307"/>
                                  <a:pt x="0" y="30480"/>
                                </a:cubicBezTo>
                                <a:cubicBezTo>
                                  <a:pt x="0" y="13653"/>
                                  <a:pt x="13652" y="0"/>
                                  <a:pt x="30480" y="0"/>
                                </a:cubicBezTo>
                                <a:cubicBezTo>
                                  <a:pt x="47307"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56" name="Shape 11556"/>
                        <wps:cNvSpPr/>
                        <wps:spPr>
                          <a:xfrm>
                            <a:off x="1553261" y="225552"/>
                            <a:ext cx="29261" cy="29260"/>
                          </a:xfrm>
                          <a:custGeom>
                            <a:avLst/>
                            <a:gdLst/>
                            <a:ahLst/>
                            <a:cxnLst/>
                            <a:rect l="0" t="0" r="0" b="0"/>
                            <a:pathLst>
                              <a:path w="29261" h="29260">
                                <a:moveTo>
                                  <a:pt x="14630" y="0"/>
                                </a:moveTo>
                                <a:cubicBezTo>
                                  <a:pt x="22708" y="0"/>
                                  <a:pt x="29261" y="6553"/>
                                  <a:pt x="29261" y="14630"/>
                                </a:cubicBezTo>
                                <a:cubicBezTo>
                                  <a:pt x="29261" y="22707"/>
                                  <a:pt x="22708" y="29260"/>
                                  <a:pt x="14630" y="29260"/>
                                </a:cubicBezTo>
                                <a:cubicBezTo>
                                  <a:pt x="6553" y="29260"/>
                                  <a:pt x="0" y="22707"/>
                                  <a:pt x="0" y="14630"/>
                                </a:cubicBezTo>
                                <a:cubicBezTo>
                                  <a:pt x="0" y="6553"/>
                                  <a:pt x="6553" y="0"/>
                                  <a:pt x="146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57" name="Shape 11557"/>
                        <wps:cNvSpPr/>
                        <wps:spPr>
                          <a:xfrm>
                            <a:off x="1553261" y="225552"/>
                            <a:ext cx="29261" cy="29260"/>
                          </a:xfrm>
                          <a:custGeom>
                            <a:avLst/>
                            <a:gdLst/>
                            <a:ahLst/>
                            <a:cxnLst/>
                            <a:rect l="0" t="0" r="0" b="0"/>
                            <a:pathLst>
                              <a:path w="29261" h="29260">
                                <a:moveTo>
                                  <a:pt x="29261" y="14630"/>
                                </a:moveTo>
                                <a:cubicBezTo>
                                  <a:pt x="29261" y="22707"/>
                                  <a:pt x="22708" y="29260"/>
                                  <a:pt x="14630" y="29260"/>
                                </a:cubicBezTo>
                                <a:cubicBezTo>
                                  <a:pt x="6553" y="29260"/>
                                  <a:pt x="0" y="22707"/>
                                  <a:pt x="0" y="14630"/>
                                </a:cubicBezTo>
                                <a:cubicBezTo>
                                  <a:pt x="0" y="6553"/>
                                  <a:pt x="6553" y="0"/>
                                  <a:pt x="14630" y="0"/>
                                </a:cubicBezTo>
                                <a:cubicBezTo>
                                  <a:pt x="22708" y="0"/>
                                  <a:pt x="29261" y="6553"/>
                                  <a:pt x="29261" y="1463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58" name="Shape 11558"/>
                        <wps:cNvSpPr/>
                        <wps:spPr>
                          <a:xfrm>
                            <a:off x="3601517" y="371856"/>
                            <a:ext cx="29261" cy="29261"/>
                          </a:xfrm>
                          <a:custGeom>
                            <a:avLst/>
                            <a:gdLst/>
                            <a:ahLst/>
                            <a:cxnLst/>
                            <a:rect l="0" t="0" r="0" b="0"/>
                            <a:pathLst>
                              <a:path w="29261" h="29261">
                                <a:moveTo>
                                  <a:pt x="14631" y="0"/>
                                </a:moveTo>
                                <a:cubicBezTo>
                                  <a:pt x="22708" y="0"/>
                                  <a:pt x="29261" y="6554"/>
                                  <a:pt x="29261" y="14631"/>
                                </a:cubicBezTo>
                                <a:cubicBezTo>
                                  <a:pt x="29261" y="22708"/>
                                  <a:pt x="22708" y="29261"/>
                                  <a:pt x="14631" y="29261"/>
                                </a:cubicBezTo>
                                <a:cubicBezTo>
                                  <a:pt x="6553" y="29261"/>
                                  <a:pt x="0" y="22708"/>
                                  <a:pt x="0" y="14631"/>
                                </a:cubicBezTo>
                                <a:cubicBezTo>
                                  <a:pt x="0" y="6554"/>
                                  <a:pt x="6553" y="0"/>
                                  <a:pt x="146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59" name="Shape 11559"/>
                        <wps:cNvSpPr/>
                        <wps:spPr>
                          <a:xfrm>
                            <a:off x="3601517" y="371856"/>
                            <a:ext cx="29261" cy="29261"/>
                          </a:xfrm>
                          <a:custGeom>
                            <a:avLst/>
                            <a:gdLst/>
                            <a:ahLst/>
                            <a:cxnLst/>
                            <a:rect l="0" t="0" r="0" b="0"/>
                            <a:pathLst>
                              <a:path w="29261" h="29261">
                                <a:moveTo>
                                  <a:pt x="29261" y="14631"/>
                                </a:moveTo>
                                <a:cubicBezTo>
                                  <a:pt x="29261" y="22708"/>
                                  <a:pt x="22708" y="29261"/>
                                  <a:pt x="14631" y="29261"/>
                                </a:cubicBezTo>
                                <a:cubicBezTo>
                                  <a:pt x="6553" y="29261"/>
                                  <a:pt x="0" y="22708"/>
                                  <a:pt x="0" y="14631"/>
                                </a:cubicBezTo>
                                <a:cubicBezTo>
                                  <a:pt x="0" y="6554"/>
                                  <a:pt x="6553" y="0"/>
                                  <a:pt x="14631" y="0"/>
                                </a:cubicBezTo>
                                <a:cubicBezTo>
                                  <a:pt x="22708" y="0"/>
                                  <a:pt x="29261" y="6554"/>
                                  <a:pt x="29261" y="14631"/>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60" name="Shape 11560"/>
                        <wps:cNvSpPr/>
                        <wps:spPr>
                          <a:xfrm>
                            <a:off x="3678327" y="403555"/>
                            <a:ext cx="60960" cy="60960"/>
                          </a:xfrm>
                          <a:custGeom>
                            <a:avLst/>
                            <a:gdLst/>
                            <a:ahLst/>
                            <a:cxnLst/>
                            <a:rect l="0" t="0" r="0" b="0"/>
                            <a:pathLst>
                              <a:path w="60960" h="60960">
                                <a:moveTo>
                                  <a:pt x="60960" y="30480"/>
                                </a:moveTo>
                                <a:cubicBezTo>
                                  <a:pt x="60960" y="47308"/>
                                  <a:pt x="47308" y="60960"/>
                                  <a:pt x="30480" y="60960"/>
                                </a:cubicBezTo>
                                <a:cubicBezTo>
                                  <a:pt x="13652" y="60960"/>
                                  <a:pt x="0" y="47308"/>
                                  <a:pt x="0" y="30480"/>
                                </a:cubicBezTo>
                                <a:cubicBezTo>
                                  <a:pt x="0" y="13640"/>
                                  <a:pt x="13652" y="0"/>
                                  <a:pt x="30480" y="0"/>
                                </a:cubicBezTo>
                                <a:cubicBezTo>
                                  <a:pt x="47308" y="0"/>
                                  <a:pt x="60960" y="13640"/>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61" name="Shape 11561"/>
                        <wps:cNvSpPr/>
                        <wps:spPr>
                          <a:xfrm>
                            <a:off x="3678936" y="204216"/>
                            <a:ext cx="60960" cy="60960"/>
                          </a:xfrm>
                          <a:custGeom>
                            <a:avLst/>
                            <a:gdLst/>
                            <a:ahLst/>
                            <a:cxnLst/>
                            <a:rect l="0" t="0" r="0" b="0"/>
                            <a:pathLst>
                              <a:path w="60960" h="60960">
                                <a:moveTo>
                                  <a:pt x="60960" y="30480"/>
                                </a:moveTo>
                                <a:cubicBezTo>
                                  <a:pt x="60960" y="47320"/>
                                  <a:pt x="47308" y="60960"/>
                                  <a:pt x="30480" y="60960"/>
                                </a:cubicBezTo>
                                <a:cubicBezTo>
                                  <a:pt x="13652" y="60960"/>
                                  <a:pt x="0" y="47320"/>
                                  <a:pt x="0" y="30480"/>
                                </a:cubicBezTo>
                                <a:cubicBezTo>
                                  <a:pt x="0" y="13652"/>
                                  <a:pt x="13652" y="0"/>
                                  <a:pt x="30480" y="0"/>
                                </a:cubicBezTo>
                                <a:cubicBezTo>
                                  <a:pt x="47308" y="0"/>
                                  <a:pt x="60960" y="13652"/>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62" name="Shape 11562"/>
                        <wps:cNvSpPr/>
                        <wps:spPr>
                          <a:xfrm>
                            <a:off x="3679546" y="11582"/>
                            <a:ext cx="60960" cy="60960"/>
                          </a:xfrm>
                          <a:custGeom>
                            <a:avLst/>
                            <a:gdLst/>
                            <a:ahLst/>
                            <a:cxnLst/>
                            <a:rect l="0" t="0" r="0" b="0"/>
                            <a:pathLst>
                              <a:path w="60960" h="60960">
                                <a:moveTo>
                                  <a:pt x="60960" y="30480"/>
                                </a:moveTo>
                                <a:cubicBezTo>
                                  <a:pt x="60960" y="47308"/>
                                  <a:pt x="47307" y="60960"/>
                                  <a:pt x="30480" y="60960"/>
                                </a:cubicBezTo>
                                <a:cubicBezTo>
                                  <a:pt x="13652" y="60960"/>
                                  <a:pt x="0" y="47308"/>
                                  <a:pt x="0" y="30480"/>
                                </a:cubicBezTo>
                                <a:cubicBezTo>
                                  <a:pt x="0" y="13640"/>
                                  <a:pt x="13652" y="0"/>
                                  <a:pt x="30480" y="0"/>
                                </a:cubicBezTo>
                                <a:cubicBezTo>
                                  <a:pt x="47307" y="0"/>
                                  <a:pt x="60960" y="13640"/>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63" name="Shape 11563"/>
                        <wps:cNvSpPr/>
                        <wps:spPr>
                          <a:xfrm>
                            <a:off x="3642360" y="281025"/>
                            <a:ext cx="60960" cy="60960"/>
                          </a:xfrm>
                          <a:custGeom>
                            <a:avLst/>
                            <a:gdLst/>
                            <a:ahLst/>
                            <a:cxnLst/>
                            <a:rect l="0" t="0" r="0" b="0"/>
                            <a:pathLst>
                              <a:path w="60960" h="60960">
                                <a:moveTo>
                                  <a:pt x="30480" y="0"/>
                                </a:moveTo>
                                <a:cubicBezTo>
                                  <a:pt x="47308" y="0"/>
                                  <a:pt x="60960" y="13639"/>
                                  <a:pt x="60960" y="30480"/>
                                </a:cubicBezTo>
                                <a:cubicBezTo>
                                  <a:pt x="60960" y="47307"/>
                                  <a:pt x="47308" y="60960"/>
                                  <a:pt x="30480" y="60960"/>
                                </a:cubicBezTo>
                                <a:cubicBezTo>
                                  <a:pt x="13652" y="60960"/>
                                  <a:pt x="0" y="47307"/>
                                  <a:pt x="0" y="30480"/>
                                </a:cubicBezTo>
                                <a:cubicBezTo>
                                  <a:pt x="0" y="13639"/>
                                  <a:pt x="1365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64" name="Shape 11564"/>
                        <wps:cNvSpPr/>
                        <wps:spPr>
                          <a:xfrm>
                            <a:off x="3642360" y="281025"/>
                            <a:ext cx="60960" cy="60960"/>
                          </a:xfrm>
                          <a:custGeom>
                            <a:avLst/>
                            <a:gdLst/>
                            <a:ahLst/>
                            <a:cxnLst/>
                            <a:rect l="0" t="0" r="0" b="0"/>
                            <a:pathLst>
                              <a:path w="60960" h="60960">
                                <a:moveTo>
                                  <a:pt x="60960" y="30480"/>
                                </a:moveTo>
                                <a:cubicBezTo>
                                  <a:pt x="60960" y="47307"/>
                                  <a:pt x="47308" y="60960"/>
                                  <a:pt x="30480" y="60960"/>
                                </a:cubicBezTo>
                                <a:cubicBezTo>
                                  <a:pt x="13652" y="60960"/>
                                  <a:pt x="0" y="47307"/>
                                  <a:pt x="0" y="30480"/>
                                </a:cubicBezTo>
                                <a:cubicBezTo>
                                  <a:pt x="0" y="13639"/>
                                  <a:pt x="13652" y="0"/>
                                  <a:pt x="30480" y="0"/>
                                </a:cubicBezTo>
                                <a:cubicBezTo>
                                  <a:pt x="47308" y="0"/>
                                  <a:pt x="60960" y="13639"/>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65" name="Shape 11565"/>
                        <wps:cNvSpPr/>
                        <wps:spPr>
                          <a:xfrm>
                            <a:off x="76200" y="30480"/>
                            <a:ext cx="274320" cy="137160"/>
                          </a:xfrm>
                          <a:custGeom>
                            <a:avLst/>
                            <a:gdLst/>
                            <a:ahLst/>
                            <a:cxnLst/>
                            <a:rect l="0" t="0" r="0" b="0"/>
                            <a:pathLst>
                              <a:path w="274320" h="137160">
                                <a:moveTo>
                                  <a:pt x="274320" y="137160"/>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66" name="Shape 11566"/>
                        <wps:cNvSpPr/>
                        <wps:spPr>
                          <a:xfrm>
                            <a:off x="76200" y="213360"/>
                            <a:ext cx="274320" cy="0"/>
                          </a:xfrm>
                          <a:custGeom>
                            <a:avLst/>
                            <a:gdLst/>
                            <a:ahLst/>
                            <a:cxnLst/>
                            <a:rect l="0" t="0" r="0" b="0"/>
                            <a:pathLst>
                              <a:path w="274320">
                                <a:moveTo>
                                  <a:pt x="274320" y="0"/>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67" name="Shape 11567"/>
                        <wps:cNvSpPr/>
                        <wps:spPr>
                          <a:xfrm>
                            <a:off x="76200" y="259080"/>
                            <a:ext cx="274320" cy="137160"/>
                          </a:xfrm>
                          <a:custGeom>
                            <a:avLst/>
                            <a:gdLst/>
                            <a:ahLst/>
                            <a:cxnLst/>
                            <a:rect l="0" t="0" r="0" b="0"/>
                            <a:pathLst>
                              <a:path w="274320" h="137160">
                                <a:moveTo>
                                  <a:pt x="274320" y="0"/>
                                </a:moveTo>
                                <a:lnTo>
                                  <a:pt x="0" y="13716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68" name="Shape 11568"/>
                        <wps:cNvSpPr/>
                        <wps:spPr>
                          <a:xfrm>
                            <a:off x="1497787" y="239573"/>
                            <a:ext cx="262128" cy="0"/>
                          </a:xfrm>
                          <a:custGeom>
                            <a:avLst/>
                            <a:gdLst/>
                            <a:ahLst/>
                            <a:cxnLst/>
                            <a:rect l="0" t="0" r="0" b="0"/>
                            <a:pathLst>
                              <a:path w="262128">
                                <a:moveTo>
                                  <a:pt x="0" y="0"/>
                                </a:moveTo>
                                <a:lnTo>
                                  <a:pt x="262128"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69" name="Shape 11569"/>
                        <wps:cNvSpPr/>
                        <wps:spPr>
                          <a:xfrm>
                            <a:off x="2301240" y="236525"/>
                            <a:ext cx="262128" cy="0"/>
                          </a:xfrm>
                          <a:custGeom>
                            <a:avLst/>
                            <a:gdLst/>
                            <a:ahLst/>
                            <a:cxnLst/>
                            <a:rect l="0" t="0" r="0" b="0"/>
                            <a:pathLst>
                              <a:path w="262128">
                                <a:moveTo>
                                  <a:pt x="0" y="0"/>
                                </a:moveTo>
                                <a:lnTo>
                                  <a:pt x="262128"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70" name="Shape 11570"/>
                        <wps:cNvSpPr/>
                        <wps:spPr>
                          <a:xfrm>
                            <a:off x="3407054" y="49987"/>
                            <a:ext cx="274320" cy="137161"/>
                          </a:xfrm>
                          <a:custGeom>
                            <a:avLst/>
                            <a:gdLst/>
                            <a:ahLst/>
                            <a:cxnLst/>
                            <a:rect l="0" t="0" r="0" b="0"/>
                            <a:pathLst>
                              <a:path w="274320" h="137161">
                                <a:moveTo>
                                  <a:pt x="0" y="137161"/>
                                </a:moveTo>
                                <a:lnTo>
                                  <a:pt x="27432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71" name="Shape 11571"/>
                        <wps:cNvSpPr/>
                        <wps:spPr>
                          <a:xfrm>
                            <a:off x="3407054" y="232867"/>
                            <a:ext cx="274320" cy="0"/>
                          </a:xfrm>
                          <a:custGeom>
                            <a:avLst/>
                            <a:gdLst/>
                            <a:ahLst/>
                            <a:cxnLst/>
                            <a:rect l="0" t="0" r="0" b="0"/>
                            <a:pathLst>
                              <a:path w="274320">
                                <a:moveTo>
                                  <a:pt x="0" y="0"/>
                                </a:moveTo>
                                <a:lnTo>
                                  <a:pt x="27432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72" name="Shape 11572"/>
                        <wps:cNvSpPr/>
                        <wps:spPr>
                          <a:xfrm>
                            <a:off x="3407054" y="278587"/>
                            <a:ext cx="274320" cy="137160"/>
                          </a:xfrm>
                          <a:custGeom>
                            <a:avLst/>
                            <a:gdLst/>
                            <a:ahLst/>
                            <a:cxnLst/>
                            <a:rect l="0" t="0" r="0" b="0"/>
                            <a:pathLst>
                              <a:path w="274320" h="137160">
                                <a:moveTo>
                                  <a:pt x="0" y="0"/>
                                </a:moveTo>
                                <a:lnTo>
                                  <a:pt x="274320" y="13716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73" name="Shape 11573"/>
                        <wps:cNvSpPr/>
                        <wps:spPr>
                          <a:xfrm>
                            <a:off x="1564843" y="239573"/>
                            <a:ext cx="2104949" cy="194462"/>
                          </a:xfrm>
                          <a:custGeom>
                            <a:avLst/>
                            <a:gdLst/>
                            <a:ahLst/>
                            <a:cxnLst/>
                            <a:rect l="0" t="0" r="0" b="0"/>
                            <a:pathLst>
                              <a:path w="2104949" h="194462">
                                <a:moveTo>
                                  <a:pt x="0" y="0"/>
                                </a:moveTo>
                                <a:lnTo>
                                  <a:pt x="0" y="194462"/>
                                </a:lnTo>
                                <a:lnTo>
                                  <a:pt x="2004974" y="194462"/>
                                </a:lnTo>
                                <a:lnTo>
                                  <a:pt x="2104949" y="78029"/>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74" name="Shape 11574"/>
                        <wps:cNvSpPr/>
                        <wps:spPr>
                          <a:xfrm>
                            <a:off x="359054" y="123749"/>
                            <a:ext cx="1137514" cy="228600"/>
                          </a:xfrm>
                          <a:custGeom>
                            <a:avLst/>
                            <a:gdLst/>
                            <a:ahLst/>
                            <a:cxnLst/>
                            <a:rect l="0" t="0" r="0" b="0"/>
                            <a:pathLst>
                              <a:path w="1137514" h="228600">
                                <a:moveTo>
                                  <a:pt x="0" y="228600"/>
                                </a:moveTo>
                                <a:lnTo>
                                  <a:pt x="1137514" y="228600"/>
                                </a:lnTo>
                                <a:lnTo>
                                  <a:pt x="1137514"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75" name="Shape 11575"/>
                        <wps:cNvSpPr/>
                        <wps:spPr>
                          <a:xfrm>
                            <a:off x="1758696" y="85954"/>
                            <a:ext cx="548640" cy="304800"/>
                          </a:xfrm>
                          <a:custGeom>
                            <a:avLst/>
                            <a:gdLst/>
                            <a:ahLst/>
                            <a:cxnLst/>
                            <a:rect l="0" t="0" r="0" b="0"/>
                            <a:pathLst>
                              <a:path w="548640" h="304800">
                                <a:moveTo>
                                  <a:pt x="274320" y="0"/>
                                </a:moveTo>
                                <a:lnTo>
                                  <a:pt x="0" y="152400"/>
                                </a:lnTo>
                                <a:lnTo>
                                  <a:pt x="274320" y="304800"/>
                                </a:lnTo>
                                <a:lnTo>
                                  <a:pt x="548640" y="152400"/>
                                </a:lnTo>
                                <a:lnTo>
                                  <a:pt x="27432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576" name="Shape 11576"/>
                        <wps:cNvSpPr/>
                        <wps:spPr>
                          <a:xfrm>
                            <a:off x="2568854" y="114605"/>
                            <a:ext cx="832104" cy="228600"/>
                          </a:xfrm>
                          <a:custGeom>
                            <a:avLst/>
                            <a:gdLst/>
                            <a:ahLst/>
                            <a:cxnLst/>
                            <a:rect l="0" t="0" r="0" b="0"/>
                            <a:pathLst>
                              <a:path w="832104" h="228600">
                                <a:moveTo>
                                  <a:pt x="0" y="228600"/>
                                </a:moveTo>
                                <a:lnTo>
                                  <a:pt x="832104" y="228600"/>
                                </a:lnTo>
                                <a:lnTo>
                                  <a:pt x="832104"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88740" name="Rectangle 188740"/>
                        <wps:cNvSpPr/>
                        <wps:spPr>
                          <a:xfrm>
                            <a:off x="1528874" y="31287"/>
                            <a:ext cx="135074" cy="147506"/>
                          </a:xfrm>
                          <a:prstGeom prst="rect">
                            <a:avLst/>
                          </a:prstGeom>
                          <a:ln>
                            <a:noFill/>
                          </a:ln>
                        </wps:spPr>
                        <wps:txbx>
                          <w:txbxContent>
                            <w:p w14:paraId="79009144"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88747" name="Rectangle 188747"/>
                        <wps:cNvSpPr/>
                        <wps:spPr>
                          <a:xfrm>
                            <a:off x="1630434" y="31287"/>
                            <a:ext cx="121615" cy="147506"/>
                          </a:xfrm>
                          <a:prstGeom prst="rect">
                            <a:avLst/>
                          </a:prstGeom>
                          <a:ln>
                            <a:noFill/>
                          </a:ln>
                        </wps:spPr>
                        <wps:txbx>
                          <w:txbxContent>
                            <w:p w14:paraId="7FE47778" w14:textId="77777777" w:rsidR="000844B1" w:rsidRDefault="00000000">
                              <w:r>
                                <w:rPr>
                                  <w:rFonts w:ascii="Times New Roman" w:eastAsia="Times New Roman" w:hAnsi="Times New Roman" w:cs="Times New Roman"/>
                                  <w:sz w:val="19"/>
                                </w:rPr>
                                <w:t>,n</w:t>
                              </w:r>
                            </w:p>
                          </w:txbxContent>
                        </wps:txbx>
                        <wps:bodyPr horzOverflow="overflow" vert="horz" lIns="0" tIns="0" rIns="0" bIns="0" rtlCol="0">
                          <a:noAutofit/>
                        </wps:bodyPr>
                      </wps:wsp>
                      <wps:wsp>
                        <wps:cNvPr id="188744" name="Rectangle 188744"/>
                        <wps:cNvSpPr/>
                        <wps:spPr>
                          <a:xfrm>
                            <a:off x="1721874" y="31287"/>
                            <a:ext cx="53997" cy="147506"/>
                          </a:xfrm>
                          <a:prstGeom prst="rect">
                            <a:avLst/>
                          </a:prstGeom>
                          <a:ln>
                            <a:noFill/>
                          </a:ln>
                        </wps:spPr>
                        <wps:txbx>
                          <w:txbxContent>
                            <w:p w14:paraId="6DFF2106"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1581" name="Rectangle 11581"/>
                        <wps:cNvSpPr/>
                        <wps:spPr>
                          <a:xfrm>
                            <a:off x="1894634" y="168447"/>
                            <a:ext cx="441220" cy="147506"/>
                          </a:xfrm>
                          <a:prstGeom prst="rect">
                            <a:avLst/>
                          </a:prstGeom>
                          <a:ln>
                            <a:noFill/>
                          </a:ln>
                        </wps:spPr>
                        <wps:txbx>
                          <w:txbxContent>
                            <w:p w14:paraId="54AF92BB" w14:textId="77777777" w:rsidR="000844B1" w:rsidRDefault="00000000">
                              <w:r>
                                <w:rPr>
                                  <w:rFonts w:ascii="Times New Roman" w:eastAsia="Times New Roman" w:hAnsi="Times New Roman" w:cs="Times New Roman"/>
                                  <w:sz w:val="19"/>
                                </w:rPr>
                                <w:t>trabaja</w:t>
                              </w:r>
                            </w:p>
                          </w:txbxContent>
                        </wps:txbx>
                        <wps:bodyPr horzOverflow="overflow" vert="horz" lIns="0" tIns="0" rIns="0" bIns="0" rtlCol="0">
                          <a:noAutofit/>
                        </wps:bodyPr>
                      </wps:wsp>
                      <wps:wsp>
                        <wps:cNvPr id="188750" name="Rectangle 188750"/>
                        <wps:cNvSpPr/>
                        <wps:spPr>
                          <a:xfrm>
                            <a:off x="2307332" y="31287"/>
                            <a:ext cx="135074" cy="147506"/>
                          </a:xfrm>
                          <a:prstGeom prst="rect">
                            <a:avLst/>
                          </a:prstGeom>
                          <a:ln>
                            <a:noFill/>
                          </a:ln>
                        </wps:spPr>
                        <wps:txbx>
                          <w:txbxContent>
                            <w:p w14:paraId="153F9CEA"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88755" name="Rectangle 188755"/>
                        <wps:cNvSpPr/>
                        <wps:spPr>
                          <a:xfrm>
                            <a:off x="2408892" y="31287"/>
                            <a:ext cx="40538" cy="147506"/>
                          </a:xfrm>
                          <a:prstGeom prst="rect">
                            <a:avLst/>
                          </a:prstGeom>
                          <a:ln>
                            <a:noFill/>
                          </a:ln>
                        </wps:spPr>
                        <wps:txbx>
                          <w:txbxContent>
                            <w:p w14:paraId="1D360522"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8753" name="Rectangle 188753"/>
                        <wps:cNvSpPr/>
                        <wps:spPr>
                          <a:xfrm>
                            <a:off x="2439372" y="31287"/>
                            <a:ext cx="135074" cy="147506"/>
                          </a:xfrm>
                          <a:prstGeom prst="rect">
                            <a:avLst/>
                          </a:prstGeom>
                          <a:ln>
                            <a:noFill/>
                          </a:ln>
                        </wps:spPr>
                        <wps:txbx>
                          <w:txbxContent>
                            <w:p w14:paraId="230DE99A"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1585" name="Rectangle 11585"/>
                        <wps:cNvSpPr/>
                        <wps:spPr>
                          <a:xfrm>
                            <a:off x="396236" y="174544"/>
                            <a:ext cx="1324147" cy="147506"/>
                          </a:xfrm>
                          <a:prstGeom prst="rect">
                            <a:avLst/>
                          </a:prstGeom>
                          <a:ln>
                            <a:noFill/>
                          </a:ln>
                        </wps:spPr>
                        <wps:txbx>
                          <w:txbxContent>
                            <w:p w14:paraId="6971B313" w14:textId="77777777" w:rsidR="000844B1" w:rsidRDefault="00000000">
                              <w:r>
                                <w:rPr>
                                  <w:rFonts w:ascii="Times New Roman" w:eastAsia="Times New Roman" w:hAnsi="Times New Roman" w:cs="Times New Roman"/>
                                  <w:sz w:val="19"/>
                                </w:rPr>
                                <w:t>DEPARTAMENTO</w:t>
                              </w:r>
                            </w:p>
                          </w:txbxContent>
                        </wps:txbx>
                        <wps:bodyPr horzOverflow="overflow" vert="horz" lIns="0" tIns="0" rIns="0" bIns="0" rtlCol="0">
                          <a:noAutofit/>
                        </wps:bodyPr>
                      </wps:wsp>
                      <wps:wsp>
                        <wps:cNvPr id="11586" name="Rectangle 11586"/>
                        <wps:cNvSpPr/>
                        <wps:spPr>
                          <a:xfrm>
                            <a:off x="2654195" y="177591"/>
                            <a:ext cx="882765" cy="147506"/>
                          </a:xfrm>
                          <a:prstGeom prst="rect">
                            <a:avLst/>
                          </a:prstGeom>
                          <a:ln>
                            <a:noFill/>
                          </a:ln>
                        </wps:spPr>
                        <wps:txbx>
                          <w:txbxContent>
                            <w:p w14:paraId="1172891F" w14:textId="77777777" w:rsidR="000844B1" w:rsidRDefault="00000000">
                              <w:r>
                                <w:rPr>
                                  <w:rFonts w:ascii="Times New Roman" w:eastAsia="Times New Roman" w:hAnsi="Times New Roman" w:cs="Times New Roman"/>
                                  <w:sz w:val="19"/>
                                </w:rPr>
                                <w:t>EMPLEADO</w:t>
                              </w:r>
                            </w:p>
                          </w:txbxContent>
                        </wps:txbx>
                        <wps:bodyPr horzOverflow="overflow" vert="horz" lIns="0" tIns="0" rIns="0" bIns="0" rtlCol="0">
                          <a:noAutofit/>
                        </wps:bodyPr>
                      </wps:wsp>
                    </wpg:wgp>
                  </a:graphicData>
                </a:graphic>
              </wp:anchor>
            </w:drawing>
          </mc:Choice>
          <mc:Fallback>
            <w:pict>
              <v:group w14:anchorId="6E60C4B8" id="Group 189131" o:spid="_x0000_s1332" style="position:absolute;left:0;text-align:left;margin-left:49.75pt;margin-top:.55pt;width:294.55pt;height:36.6pt;z-index:251661312;mso-position-horizontal-relative:text;mso-position-vertical-relative:text" coordsize="37405,4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">
                <v:shape id="Shape 11551" o:spid="_x0000_s1333" style="position:absolute;top:3810;width:609;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" path="m60960,30480v,16828,-13653,30480,-30480,30480c13652,60960,,47308,,30480,,13653,13652,,30480,,47307,,60960,13653,60960,30480xe" filled="f" strokeweight=".36pt">
                  <v:stroke miterlimit="83231f" joinstyle="miter"/>
                  <v:path arrowok="t" textboxrect="0,0,60960,60960"/>
                </v:shape>
                <v:shape id="Shape 11552" o:spid="_x0000_s1334" style="position:absolute;top:1828;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" path="m30480,c47307,,60960,13652,60960,30480v,16827,-13653,30480,-30480,30480c13652,60960,,47307,,30480,,13652,13652,,30480,xe" fillcolor="black" stroked="f" strokeweight="0">
                  <v:stroke miterlimit="83231f" joinstyle="miter"/>
                  <v:path arrowok="t" textboxrect="0,0,60960,60960"/>
                </v:shape>
                <v:shape id="Shape 11553" o:spid="_x0000_s1335" style="position:absolute;top:1828;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" path="m60960,30480v,16827,-13653,30480,-30480,30480c13652,60960,,47307,,30480,,13652,13652,,30480,,47307,,60960,13652,60960,30480xe" filled="f" strokeweight=".36pt">
                  <v:stroke miterlimit="83231f" joinstyle="miter"/>
                  <v:path arrowok="t" textboxrect="0,0,60960,60960"/>
                </v:shape>
                <v:shape id="Shape 11554" o:spid="_x0000_s1336" style="position:absolute;width:609;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" path="m30480,c47307,,60960,13653,60960,30480v,16827,-13653,30480,-30480,30480c13652,60960,,47307,,30480,,13653,13652,,30480,xe" fillcolor="black" stroked="f" strokeweight="0">
                  <v:stroke miterlimit="83231f" joinstyle="miter"/>
                  <v:path arrowok="t" textboxrect="0,0,60960,60960"/>
                </v:shape>
                <v:shape id="Shape 11555" o:spid="_x0000_s1337" style="position:absolute;width:609;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" path="m60960,30480v,16827,-13653,30480,-30480,30480c13652,60960,,47307,,30480,,13653,13652,,30480,,47307,,60960,13653,60960,30480xe" filled="f" strokeweight=".36pt">
                  <v:stroke miterlimit="83231f" joinstyle="miter"/>
                  <v:path arrowok="t" textboxrect="0,0,60960,60960"/>
                </v:shape>
                <v:shape id="Shape 11556" o:spid="_x0000_s1338" style="position:absolute;left:15532;top:2255;width:293;height:293;visibility:visible;mso-wrap-style:square;v-text-anchor:top" coordsize="29261,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" path="m14630,v8078,,14631,6553,14631,14630c29261,22707,22708,29260,14630,29260,6553,29260,,22707,,14630,,6553,6553,,14630,xe" fillcolor="black" stroked="f" strokeweight="0">
                  <v:stroke miterlimit="83231f" joinstyle="miter"/>
                  <v:path arrowok="t" textboxrect="0,0,29261,29260"/>
                </v:shape>
                <v:shape id="Shape 11557" o:spid="_x0000_s1339" style="position:absolute;left:15532;top:2255;width:293;height:293;visibility:visible;mso-wrap-style:square;v-text-anchor:top" coordsize="29261,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" path="m29261,14630v,8077,-6553,14630,-14631,14630c6553,29260,,22707,,14630,,6553,6553,,14630,v8078,,14631,6553,14631,14630xe" filled="f" strokeweight=".36pt">
                  <v:stroke miterlimit="83231f" joinstyle="miter"/>
                  <v:path arrowok="t" textboxrect="0,0,29261,29260"/>
                </v:shape>
                <v:shape id="Shape 11558" o:spid="_x0000_s1340" style="position:absolute;left:36015;top:3718;width:292;height:293;visibility:visible;mso-wrap-style:square;v-text-anchor:top" coordsize="29261,2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" path="m14631,v8077,,14630,6554,14630,14631c29261,22708,22708,29261,14631,29261,6553,29261,,22708,,14631,,6554,6553,,14631,xe" fillcolor="black" stroked="f" strokeweight="0">
                  <v:stroke miterlimit="83231f" joinstyle="miter"/>
                  <v:path arrowok="t" textboxrect="0,0,29261,29261"/>
                </v:shape>
                <v:shape id="Shape 11559" o:spid="_x0000_s1341" style="position:absolute;left:36015;top:3718;width:292;height:293;visibility:visible;mso-wrap-style:square;v-text-anchor:top" coordsize="29261,2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" path="m29261,14631v,8077,-6553,14630,-14630,14630c6553,29261,,22708,,14631,,6554,6553,,14631,v8077,,14630,6554,14630,14631xe" filled="f" strokeweight=".36pt">
                  <v:stroke miterlimit="83231f" joinstyle="miter"/>
                  <v:path arrowok="t" textboxrect="0,0,29261,29261"/>
                </v:shape>
                <v:shape id="Shape 11560" o:spid="_x0000_s1342" style="position:absolute;left:36783;top:4035;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" path="m60960,30480v,16828,-13652,30480,-30480,30480c13652,60960,,47308,,30480,,13640,13652,,30480,,47308,,60960,13640,60960,30480xe" filled="f" strokeweight=".36pt">
                  <v:stroke miterlimit="83231f" joinstyle="miter"/>
                  <v:path arrowok="t" textboxrect="0,0,60960,60960"/>
                </v:shape>
                <v:shape id="Shape 11561" o:spid="_x0000_s1343" style="position:absolute;left:36789;top:2042;width:609;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" path="m60960,30480v,16840,-13652,30480,-30480,30480c13652,60960,,47320,,30480,,13652,13652,,30480,,47308,,60960,13652,60960,30480xe" filled="f" strokeweight=".36pt">
                  <v:stroke miterlimit="83231f" joinstyle="miter"/>
                  <v:path arrowok="t" textboxrect="0,0,60960,60960"/>
                </v:shape>
                <v:shape id="Shape 11562" o:spid="_x0000_s1344" style="position:absolute;left:36795;top:115;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" path="m60960,30480v,16828,-13653,30480,-30480,30480c13652,60960,,47308,,30480,,13640,13652,,30480,,47307,,60960,13640,60960,30480xe" filled="f" strokeweight=".36pt">
                  <v:stroke miterlimit="83231f" joinstyle="miter"/>
                  <v:path arrowok="t" textboxrect="0,0,60960,60960"/>
                </v:shape>
                <v:shape id="Shape 11563" o:spid="_x0000_s1345" style="position:absolute;left:36423;top:2810;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" path="m30480,c47308,,60960,13639,60960,30480v,16827,-13652,30480,-30480,30480c13652,60960,,47307,,30480,,13639,13652,,30480,xe" fillcolor="black" stroked="f" strokeweight="0">
                  <v:stroke miterlimit="83231f" joinstyle="miter"/>
                  <v:path arrowok="t" textboxrect="0,0,60960,60960"/>
                </v:shape>
                <v:shape id="Shape 11564" o:spid="_x0000_s1346" style="position:absolute;left:36423;top:2810;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" path="m60960,30480v,16827,-13652,30480,-30480,30480c13652,60960,,47307,,30480,,13639,13652,,30480,,47308,,60960,13639,60960,30480xe" filled="f" strokeweight=".36pt">
                  <v:stroke miterlimit="83231f" joinstyle="miter"/>
                  <v:path arrowok="t" textboxrect="0,0,60960,60960"/>
                </v:shape>
                <v:shape id="Shape 11565" o:spid="_x0000_s1347" style="position:absolute;left:762;top:304;width:2743;height:1372;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" path="m274320,137160l,e" filled="f" strokeweight=".36pt">
                  <v:stroke miterlimit="83231f" joinstyle="miter"/>
                  <v:path arrowok="t" textboxrect="0,0,274320,137160"/>
                </v:shape>
                <v:shape id="Shape 11566" o:spid="_x0000_s1348" style="position:absolute;left:762;top:2133;width:2743;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" path="m274320,l,e" filled="f" strokeweight=".36pt">
                  <v:stroke miterlimit="83231f" joinstyle="miter"/>
                  <v:path arrowok="t" textboxrect="0,0,274320,0"/>
                </v:shape>
                <v:shape id="Shape 11567" o:spid="_x0000_s1349" style="position:absolute;left:762;top:2590;width:2743;height:1372;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" path="m274320,l,137160e" filled="f" strokeweight=".36pt">
                  <v:stroke miterlimit="83231f" joinstyle="miter"/>
                  <v:path arrowok="t" textboxrect="0,0,274320,137160"/>
                </v:shape>
                <v:shape id="Shape 11568" o:spid="_x0000_s1350" style="position:absolute;left:14977;top:2395;width:2622;height:0;visibility:visible;mso-wrap-style:square;v-text-anchor:top" coordsize="262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" path="m,l262128,e" filled="f" strokeweight=".36pt">
                  <v:stroke miterlimit="83231f" joinstyle="miter"/>
                  <v:path arrowok="t" textboxrect="0,0,262128,0"/>
                </v:shape>
                <v:shape id="Shape 11569" o:spid="_x0000_s1351" style="position:absolute;left:23012;top:2365;width:2621;height:0;visibility:visible;mso-wrap-style:square;v-text-anchor:top" coordsize="262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" path="m,l262128,e" filled="f" strokeweight=".36pt">
                  <v:stroke miterlimit="83231f" joinstyle="miter"/>
                  <v:path arrowok="t" textboxrect="0,0,262128,0"/>
                </v:shape>
                <v:shape id="Shape 11570" o:spid="_x0000_s1352" style="position:absolute;left:34070;top:499;width:2743;height:1372;visibility:visible;mso-wrap-style:square;v-text-anchor:top" coordsize="274320,13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" path="m,137161l274320,e" filled="f" strokeweight=".36pt">
                  <v:stroke miterlimit="83231f" joinstyle="miter"/>
                  <v:path arrowok="t" textboxrect="0,0,274320,137161"/>
                </v:shape>
                <v:shape id="Shape 11571" o:spid="_x0000_s1353" style="position:absolute;left:34070;top:2328;width:2743;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" path="m,l274320,e" filled="f" strokeweight=".36pt">
                  <v:stroke miterlimit="83231f" joinstyle="miter"/>
                  <v:path arrowok="t" textboxrect="0,0,274320,0"/>
                </v:shape>
                <v:shape id="Shape 11572" o:spid="_x0000_s1354" style="position:absolute;left:34070;top:2785;width:2743;height:1372;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" path="m,l274320,137160e" filled="f" strokeweight=".36pt">
                  <v:stroke miterlimit="83231f" joinstyle="miter"/>
                  <v:path arrowok="t" textboxrect="0,0,274320,137160"/>
                </v:shape>
                <v:shape id="Shape 11573" o:spid="_x0000_s1355" style="position:absolute;left:15648;top:2395;width:21049;height:1945;visibility:visible;mso-wrap-style:square;v-text-anchor:top" coordsize="2104949,19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" path="m,l,194462r2004974,l2104949,78029e" filled="f" strokeweight=".36pt">
                  <v:stroke miterlimit="83231f" joinstyle="miter"/>
                  <v:path arrowok="t" textboxrect="0,0,2104949,194462"/>
                </v:shape>
                <v:shape id="Shape 11574" o:spid="_x0000_s1356" style="position:absolute;left:3590;top:1237;width:11375;height:2286;visibility:visible;mso-wrap-style:square;v-text-anchor:top" coordsize="113751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" path="m,228600r1137514,l1137514,,,,,228600xe" filled="f" strokeweight=".36pt">
                  <v:stroke miterlimit="83231f" joinstyle="miter"/>
                  <v:path arrowok="t" textboxrect="0,0,1137514,228600"/>
                </v:shape>
                <v:shape id="Shape 11575" o:spid="_x0000_s1357" style="position:absolute;left:17586;top:859;width:5487;height:3048;visibility:visible;mso-wrap-style:square;v-text-anchor:top" coordsize="54864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" path="m274320,l,152400,274320,304800,548640,152400,274320,xe" filled="f" strokeweight=".36pt">
                  <v:stroke miterlimit="83231f" joinstyle="miter"/>
                  <v:path arrowok="t" textboxrect="0,0,548640,304800"/>
                </v:shape>
                <v:shape id="Shape 11576" o:spid="_x0000_s1358" style="position:absolute;left:25688;top:1146;width:8321;height:2286;visibility:visible;mso-wrap-style:square;v-text-anchor:top" coordsize="83210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" path="m,228600r832104,l832104,,,,,228600xe" filled="f" strokeweight=".36pt">
                  <v:stroke miterlimit="83231f" joinstyle="miter"/>
                  <v:path arrowok="t" textboxrect="0,0,832104,228600"/>
                </v:shape>
                <v:rect id="Rectangle 188740" o:spid="_x0000_s1359" style="position:absolute;left:15288;top:312;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" filled="f" stroked="f">
                  <v:textbox inset="0,0,0,0">
                    <w:txbxContent>
                      <w:p w14:paraId="79009144" w14:textId="77777777" w:rsidR="000844B1" w:rsidRDefault="00000000">
                        <w:r>
                          <w:rPr>
                            <w:rFonts w:ascii="Times New Roman" w:eastAsia="Times New Roman" w:hAnsi="Times New Roman" w:cs="Times New Roman"/>
                            <w:sz w:val="19"/>
                          </w:rPr>
                          <w:t>(1</w:t>
                        </w:r>
                      </w:p>
                    </w:txbxContent>
                  </v:textbox>
                </v:rect>
                <v:rect id="Rectangle 188747" o:spid="_x0000_s1360" style="position:absolute;left:16304;top:312;width:121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" filled="f" stroked="f">
                  <v:textbox inset="0,0,0,0">
                    <w:txbxContent>
                      <w:p w14:paraId="7FE47778" w14:textId="77777777" w:rsidR="000844B1" w:rsidRDefault="00000000">
                        <w:r>
                          <w:rPr>
                            <w:rFonts w:ascii="Times New Roman" w:eastAsia="Times New Roman" w:hAnsi="Times New Roman" w:cs="Times New Roman"/>
                            <w:sz w:val="19"/>
                          </w:rPr>
                          <w:t>,n</w:t>
                        </w:r>
                      </w:p>
                    </w:txbxContent>
                  </v:textbox>
                </v:rect>
                <v:rect id="Rectangle 188744" o:spid="_x0000_s1361" style="position:absolute;left:17218;top:312;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" filled="f" stroked="f">
                  <v:textbox inset="0,0,0,0">
                    <w:txbxContent>
                      <w:p w14:paraId="6DFF2106" w14:textId="77777777" w:rsidR="000844B1" w:rsidRDefault="00000000">
                        <w:r>
                          <w:rPr>
                            <w:rFonts w:ascii="Times New Roman" w:eastAsia="Times New Roman" w:hAnsi="Times New Roman" w:cs="Times New Roman"/>
                            <w:sz w:val="19"/>
                          </w:rPr>
                          <w:t>)</w:t>
                        </w:r>
                      </w:p>
                    </w:txbxContent>
                  </v:textbox>
                </v:rect>
                <v:rect id="Rectangle 11581" o:spid="_x0000_s1362" style="position:absolute;left:18946;top:1684;width:4412;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" filled="f" stroked="f">
                  <v:textbox inset="0,0,0,0">
                    <w:txbxContent>
                      <w:p w14:paraId="54AF92BB" w14:textId="77777777" w:rsidR="000844B1" w:rsidRDefault="00000000">
                        <w:r>
                          <w:rPr>
                            <w:rFonts w:ascii="Times New Roman" w:eastAsia="Times New Roman" w:hAnsi="Times New Roman" w:cs="Times New Roman"/>
                            <w:sz w:val="19"/>
                          </w:rPr>
                          <w:t>trabaja</w:t>
                        </w:r>
                      </w:p>
                    </w:txbxContent>
                  </v:textbox>
                </v:rect>
                <v:rect id="Rectangle 188750" o:spid="_x0000_s1363" style="position:absolute;left:23073;top:312;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" filled="f" stroked="f">
                  <v:textbox inset="0,0,0,0">
                    <w:txbxContent>
                      <w:p w14:paraId="153F9CEA" w14:textId="77777777" w:rsidR="000844B1" w:rsidRDefault="00000000">
                        <w:r>
                          <w:rPr>
                            <w:rFonts w:ascii="Times New Roman" w:eastAsia="Times New Roman" w:hAnsi="Times New Roman" w:cs="Times New Roman"/>
                            <w:sz w:val="19"/>
                          </w:rPr>
                          <w:t>(1</w:t>
                        </w:r>
                      </w:p>
                    </w:txbxContent>
                  </v:textbox>
                </v:rect>
                <v:rect id="Rectangle 188755" o:spid="_x0000_s1364" style="position:absolute;left:24088;top:312;width:40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" filled="f" stroked="f">
                  <v:textbox inset="0,0,0,0">
                    <w:txbxContent>
                      <w:p w14:paraId="1D360522" w14:textId="77777777" w:rsidR="000844B1" w:rsidRDefault="00000000">
                        <w:r>
                          <w:rPr>
                            <w:rFonts w:ascii="Times New Roman" w:eastAsia="Times New Roman" w:hAnsi="Times New Roman" w:cs="Times New Roman"/>
                            <w:sz w:val="19"/>
                          </w:rPr>
                          <w:t>,</w:t>
                        </w:r>
                      </w:p>
                    </w:txbxContent>
                  </v:textbox>
                </v:rect>
                <v:rect id="Rectangle 188753" o:spid="_x0000_s1365" style="position:absolute;left:24393;top:312;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" filled="f" stroked="f">
                  <v:textbox inset="0,0,0,0">
                    <w:txbxContent>
                      <w:p w14:paraId="230DE99A" w14:textId="77777777" w:rsidR="000844B1" w:rsidRDefault="00000000">
                        <w:r>
                          <w:rPr>
                            <w:rFonts w:ascii="Times New Roman" w:eastAsia="Times New Roman" w:hAnsi="Times New Roman" w:cs="Times New Roman"/>
                            <w:sz w:val="19"/>
                          </w:rPr>
                          <w:t>1)</w:t>
                        </w:r>
                      </w:p>
                    </w:txbxContent>
                  </v:textbox>
                </v:rect>
                <v:rect id="Rectangle 11585" o:spid="_x0000_s1366" style="position:absolute;left:3962;top:1745;width:1324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" filled="f" stroked="f">
                  <v:textbox inset="0,0,0,0">
                    <w:txbxContent>
                      <w:p w14:paraId="6971B313" w14:textId="77777777" w:rsidR="000844B1" w:rsidRDefault="00000000">
                        <w:r>
                          <w:rPr>
                            <w:rFonts w:ascii="Times New Roman" w:eastAsia="Times New Roman" w:hAnsi="Times New Roman" w:cs="Times New Roman"/>
                            <w:sz w:val="19"/>
                          </w:rPr>
                          <w:t>DEPARTAMENTO</w:t>
                        </w:r>
                      </w:p>
                    </w:txbxContent>
                  </v:textbox>
                </v:rect>
                <v:rect id="Rectangle 11586" o:spid="_x0000_s1367" style="position:absolute;left:26541;top:1775;width:882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" filled="f" stroked="f">
                  <v:textbox inset="0,0,0,0">
                    <w:txbxContent>
                      <w:p w14:paraId="1172891F" w14:textId="77777777" w:rsidR="000844B1" w:rsidRDefault="00000000">
                        <w:r>
                          <w:rPr>
                            <w:rFonts w:ascii="Times New Roman" w:eastAsia="Times New Roman" w:hAnsi="Times New Roman" w:cs="Times New Roman"/>
                            <w:sz w:val="19"/>
                          </w:rPr>
                          <w:t>EMPLEADO</w:t>
                        </w:r>
                      </w:p>
                    </w:txbxContent>
                  </v:textbox>
                </v:rect>
                <w10:wrap type="square"/>
              </v:group>
            </w:pict>
          </mc:Fallback>
        </mc:AlternateContent>
      </w:r>
      <w:r>
        <w:rPr>
          <w:rFonts w:ascii="Times New Roman" w:eastAsia="Times New Roman" w:hAnsi="Times New Roman" w:cs="Times New Roman"/>
          <w:sz w:val="19"/>
        </w:rPr>
        <w:t>num_deptonombre</w:t>
      </w:r>
    </w:p>
    <w:p w14:paraId="048FD3EB" w14:textId="77777777" w:rsidR="000844B1" w:rsidRDefault="00000000">
      <w:pPr>
        <w:spacing w:after="105"/>
        <w:ind w:left="10" w:right="-15" w:hanging="10"/>
        <w:jc w:val="right"/>
      </w:pPr>
      <w:r>
        <w:rPr>
          <w:rFonts w:ascii="Times New Roman" w:eastAsia="Times New Roman" w:hAnsi="Times New Roman" w:cs="Times New Roman"/>
          <w:sz w:val="19"/>
        </w:rPr>
        <w:t>nombrefecha_ingreso</w:t>
      </w:r>
    </w:p>
    <w:p w14:paraId="1CC1A28F" w14:textId="77777777" w:rsidR="000844B1" w:rsidRDefault="00000000">
      <w:pPr>
        <w:spacing w:after="619" w:line="265" w:lineRule="auto"/>
        <w:ind w:left="45" w:hanging="10"/>
      </w:pPr>
      <w:r>
        <w:rPr>
          <w:rFonts w:ascii="Times New Roman" w:eastAsia="Times New Roman" w:hAnsi="Times New Roman" w:cs="Times New Roman"/>
          <w:sz w:val="19"/>
        </w:rPr>
        <w:t>presupuestonum_emp</w:t>
      </w:r>
    </w:p>
    <w:p w14:paraId="4B8606AA" w14:textId="77777777" w:rsidR="000844B1" w:rsidRDefault="00000000">
      <w:pPr>
        <w:spacing w:after="703" w:line="314" w:lineRule="auto"/>
        <w:ind w:left="10" w:right="119" w:hanging="10"/>
        <w:jc w:val="center"/>
      </w:pPr>
      <w:r>
        <w:rPr>
          <w:rFonts w:ascii="Times New Roman" w:eastAsia="Times New Roman" w:hAnsi="Times New Roman" w:cs="Times New Roman"/>
          <w:sz w:val="20"/>
        </w:rPr>
        <w:t>Figura 6.7: Ejemplo de identificador de entidad débil.</w:t>
      </w:r>
    </w:p>
    <w:p w14:paraId="6FBA82DE" w14:textId="77777777" w:rsidR="000844B1" w:rsidRDefault="00000000">
      <w:pPr>
        <w:pStyle w:val="Heading3"/>
        <w:spacing w:after="83"/>
        <w:ind w:left="20"/>
      </w:pPr>
      <w:r>
        <w:t>6.1.6. Jerarquías de generalización</w:t>
      </w:r>
    </w:p>
    <w:p w14:paraId="613B7A0E" w14:textId="77777777" w:rsidR="000844B1" w:rsidRDefault="00000000">
      <w:pPr>
        <w:spacing w:after="0" w:line="251" w:lineRule="auto"/>
        <w:ind w:left="5" w:right="124" w:firstLine="350"/>
        <w:jc w:val="both"/>
      </w:pPr>
      <w:r>
        <w:rPr>
          <w:rFonts w:ascii="Times New Roman" w:eastAsia="Times New Roman" w:hAnsi="Times New Roman" w:cs="Times New Roman"/>
          <w:sz w:val="24"/>
        </w:rPr>
        <w:t>En este paso hay que observar las entidades que se han identificado hasta el momento. Hay que ver si es necesario reflejar las diferencias entre distintas ocurrencias de una entidad, con lo que surgirán nuevas subentidades de esta entidad genérica; o bien, si hay entidades que tienen características en común y que realmente son subentidades de una nueva entidad genérica.</w:t>
      </w:r>
    </w:p>
    <w:p w14:paraId="41C64B38" w14:textId="77777777" w:rsidR="000844B1" w:rsidRDefault="00000000">
      <w:pPr>
        <w:spacing w:after="268" w:line="251" w:lineRule="auto"/>
        <w:ind w:left="5" w:right="124" w:firstLine="350"/>
        <w:jc w:val="both"/>
      </w:pPr>
      <w:r>
        <w:rPr>
          <w:rFonts w:ascii="Times New Roman" w:eastAsia="Times New Roman" w:hAnsi="Times New Roman" w:cs="Times New Roman"/>
          <w:sz w:val="24"/>
        </w:rPr>
        <w:t xml:space="preserve">En cada jerarquía hay que determinar la cardinalidad mínima y máxima. La cardinalidad mínima expresa si cada ocurrencia de la entidad está obligada o no a estar clasificada en alguna subentidad. Si está obligada se dice que la jerarquía es total y si no lo está, se dice que es parcial. La cardinalidad máxima expresa si cada ocurrencia de la entidad se clasifica sólo como una subentidad o si puede estar clasificada como varias. Si lo está sólo en una, se dice que es exclusiva, si no es superpuesta. Esta cardinalidad se expresa, bien con letras o bien con números: </w:t>
      </w:r>
      <w:r>
        <w:rPr>
          <w:rFonts w:ascii="Cambria" w:eastAsia="Cambria" w:hAnsi="Cambria" w:cs="Cambria"/>
          <w:sz w:val="24"/>
        </w:rPr>
        <w:t>(</w:t>
      </w:r>
      <w:r>
        <w:rPr>
          <w:rFonts w:ascii="Cambria" w:eastAsia="Cambria" w:hAnsi="Cambria" w:cs="Cambria"/>
          <w:i/>
          <w:sz w:val="24"/>
        </w:rPr>
        <w:t>p/t,e/s</w:t>
      </w:r>
      <w:r>
        <w:rPr>
          <w:rFonts w:ascii="Cambria" w:eastAsia="Cambria" w:hAnsi="Cambria" w:cs="Cambria"/>
          <w:sz w:val="24"/>
        </w:rPr>
        <w:t>) ≡ (0</w:t>
      </w:r>
      <w:r>
        <w:rPr>
          <w:rFonts w:ascii="Cambria" w:eastAsia="Cambria" w:hAnsi="Cambria" w:cs="Cambria"/>
          <w:i/>
          <w:sz w:val="24"/>
        </w:rPr>
        <w:t>/</w:t>
      </w:r>
      <w:r>
        <w:rPr>
          <w:rFonts w:ascii="Cambria" w:eastAsia="Cambria" w:hAnsi="Cambria" w:cs="Cambria"/>
          <w:sz w:val="24"/>
        </w:rPr>
        <w:t>1</w:t>
      </w:r>
      <w:r>
        <w:rPr>
          <w:rFonts w:ascii="Cambria" w:eastAsia="Cambria" w:hAnsi="Cambria" w:cs="Cambria"/>
          <w:i/>
          <w:sz w:val="24"/>
        </w:rPr>
        <w:t>,</w:t>
      </w:r>
      <w:r>
        <w:rPr>
          <w:rFonts w:ascii="Cambria" w:eastAsia="Cambria" w:hAnsi="Cambria" w:cs="Cambria"/>
          <w:sz w:val="24"/>
        </w:rPr>
        <w:t>1</w:t>
      </w:r>
      <w:r>
        <w:rPr>
          <w:rFonts w:ascii="Cambria" w:eastAsia="Cambria" w:hAnsi="Cambria" w:cs="Cambria"/>
          <w:i/>
          <w:sz w:val="24"/>
        </w:rPr>
        <w:t>/n</w:t>
      </w:r>
      <w:r>
        <w:rPr>
          <w:rFonts w:ascii="Cambria" w:eastAsia="Cambria" w:hAnsi="Cambria" w:cs="Cambria"/>
          <w:sz w:val="24"/>
        </w:rPr>
        <w:t>)</w:t>
      </w:r>
      <w:r>
        <w:rPr>
          <w:rFonts w:ascii="Times New Roman" w:eastAsia="Times New Roman" w:hAnsi="Times New Roman" w:cs="Times New Roman"/>
          <w:sz w:val="24"/>
        </w:rPr>
        <w:t>.</w:t>
      </w:r>
    </w:p>
    <w:p w14:paraId="6F407EE7" w14:textId="77777777" w:rsidR="000844B1" w:rsidRDefault="00000000">
      <w:pPr>
        <w:spacing w:after="248"/>
        <w:ind w:left="20"/>
      </w:pPr>
      <w:r>
        <w:rPr>
          <w:rFonts w:ascii="Times New Roman" w:eastAsia="Times New Roman" w:hAnsi="Times New Roman" w:cs="Times New Roman"/>
          <w:sz w:val="24"/>
        </w:rPr>
        <w:t>Ejemplo 6.7 Jerarquía de generalización.</w:t>
      </w:r>
    </w:p>
    <w:p w14:paraId="185162C6" w14:textId="77777777" w:rsidR="000844B1" w:rsidRDefault="00000000">
      <w:pPr>
        <w:spacing w:after="1718" w:line="251" w:lineRule="auto"/>
        <w:ind w:left="15" w:right="124" w:hanging="10"/>
        <w:jc w:val="both"/>
      </w:pPr>
      <w:r>
        <w:rPr>
          <w:rFonts w:ascii="Times New Roman" w:eastAsia="Times New Roman" w:hAnsi="Times New Roman" w:cs="Times New Roman"/>
          <w:sz w:val="24"/>
        </w:rPr>
        <w:t xml:space="preserve">La figura </w:t>
      </w:r>
      <w:r>
        <w:rPr>
          <w:rFonts w:ascii="Times New Roman" w:eastAsia="Times New Roman" w:hAnsi="Times New Roman" w:cs="Times New Roman"/>
          <w:color w:val="0000FF"/>
          <w:sz w:val="24"/>
        </w:rPr>
        <w:t xml:space="preserve">6.8 </w:t>
      </w:r>
      <w:r>
        <w:rPr>
          <w:rFonts w:ascii="Times New Roman" w:eastAsia="Times New Roman" w:hAnsi="Times New Roman" w:cs="Times New Roman"/>
          <w:sz w:val="24"/>
        </w:rPr>
        <w:t>muestra una jerarquía que clasifica las pólizas de una compañía de seguros. Todas ellas tienen un número que las identifica, una fecha de inicio</w:t>
      </w:r>
    </w:p>
    <w:p w14:paraId="05470D57" w14:textId="77777777" w:rsidR="000844B1" w:rsidRDefault="00000000">
      <w:pPr>
        <w:spacing w:after="62"/>
        <w:ind w:left="1644" w:right="145" w:hanging="10"/>
        <w:jc w:val="center"/>
      </w:pPr>
      <w:r>
        <w:rPr>
          <w:sz w:val="14"/>
        </w:rPr>
        <w:lastRenderedPageBreak/>
        <w:t>11</w:t>
      </w:r>
    </w:p>
    <w:p w14:paraId="11D77A0E" w14:textId="77777777" w:rsidR="000844B1" w:rsidRDefault="00000000">
      <w:pPr>
        <w:spacing w:after="3" w:line="250" w:lineRule="auto"/>
        <w:ind w:left="-3" w:right="132"/>
        <w:jc w:val="both"/>
      </w:pPr>
      <w:r>
        <w:rPr>
          <w:rFonts w:ascii="Times New Roman" w:eastAsia="Times New Roman" w:hAnsi="Times New Roman" w:cs="Times New Roman"/>
          <w:sz w:val="24"/>
        </w:rPr>
        <w:t>y una fecha de finalización. Además, si una póliza es de un seguro de vida, se conoce la información de sus beneficiarios (puede ser más de uno). Si la póliza es de un seguro de automóvil, se conoce la matrícula del mismo. Puesto que un atomóvil sólo puede tener una póliza, su matrícula es también un identificador de la misma. Por último, si la póliza es de un seguro de vivienda, se conoce el domicilio de la vivienda asegurada.</w:t>
      </w:r>
    </w:p>
    <w:p w14:paraId="12722E73" w14:textId="77777777" w:rsidR="000844B1" w:rsidRDefault="00000000">
      <w:pPr>
        <w:spacing w:after="569"/>
        <w:ind w:left="1339"/>
      </w:pPr>
      <w:r>
        <w:rPr>
          <w:noProof/>
        </w:rPr>
        <mc:AlternateContent>
          <mc:Choice Requires="wpg">
            <w:drawing>
              <wp:inline distT="0" distB="0" distL="0" distR="0" wp14:anchorId="5499B120" wp14:editId="272CEBF2">
                <wp:extent cx="3355241" cy="1841561"/>
                <wp:effectExtent l="0" t="0" r="0" b="0"/>
                <wp:docPr id="187375" name="Group 187375"/>
                <wp:cNvGraphicFramePr/>
                <a:graphic xmlns:a="http://schemas.openxmlformats.org/drawingml/2006/main">
                  <a:graphicData uri="http://schemas.microsoft.com/office/word/2010/wordprocessingGroup">
                    <wpg:wgp>
                      <wpg:cNvGrpSpPr/>
                      <wpg:grpSpPr>
                        <a:xfrm>
                          <a:off x="0" y="0"/>
                          <a:ext cx="3355241" cy="1841561"/>
                          <a:chOff x="0" y="0"/>
                          <a:chExt cx="3355241" cy="1841561"/>
                        </a:xfrm>
                      </wpg:grpSpPr>
                      <wps:wsp>
                        <wps:cNvPr id="11659" name="Shape 11659"/>
                        <wps:cNvSpPr/>
                        <wps:spPr>
                          <a:xfrm>
                            <a:off x="883923" y="392382"/>
                            <a:ext cx="60960" cy="60960"/>
                          </a:xfrm>
                          <a:custGeom>
                            <a:avLst/>
                            <a:gdLst/>
                            <a:ahLst/>
                            <a:cxnLst/>
                            <a:rect l="0" t="0" r="0" b="0"/>
                            <a:pathLst>
                              <a:path w="60960" h="60960">
                                <a:moveTo>
                                  <a:pt x="60960" y="30480"/>
                                </a:moveTo>
                                <a:cubicBezTo>
                                  <a:pt x="60960" y="47307"/>
                                  <a:pt x="47320" y="60960"/>
                                  <a:pt x="30480" y="60960"/>
                                </a:cubicBezTo>
                                <a:cubicBezTo>
                                  <a:pt x="13652" y="60960"/>
                                  <a:pt x="0" y="47307"/>
                                  <a:pt x="0" y="30480"/>
                                </a:cubicBezTo>
                                <a:cubicBezTo>
                                  <a:pt x="0" y="13653"/>
                                  <a:pt x="13652" y="0"/>
                                  <a:pt x="30480" y="0"/>
                                </a:cubicBezTo>
                                <a:cubicBezTo>
                                  <a:pt x="47320"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60" name="Shape 11660"/>
                        <wps:cNvSpPr/>
                        <wps:spPr>
                          <a:xfrm>
                            <a:off x="883923" y="194263"/>
                            <a:ext cx="60960" cy="60960"/>
                          </a:xfrm>
                          <a:custGeom>
                            <a:avLst/>
                            <a:gdLst/>
                            <a:ahLst/>
                            <a:cxnLst/>
                            <a:rect l="0" t="0" r="0" b="0"/>
                            <a:pathLst>
                              <a:path w="60960" h="60960">
                                <a:moveTo>
                                  <a:pt x="60960" y="30480"/>
                                </a:moveTo>
                                <a:cubicBezTo>
                                  <a:pt x="60960" y="47307"/>
                                  <a:pt x="47320" y="60960"/>
                                  <a:pt x="30480" y="60960"/>
                                </a:cubicBezTo>
                                <a:cubicBezTo>
                                  <a:pt x="13652" y="60960"/>
                                  <a:pt x="0" y="47307"/>
                                  <a:pt x="0" y="30480"/>
                                </a:cubicBezTo>
                                <a:cubicBezTo>
                                  <a:pt x="0" y="13652"/>
                                  <a:pt x="13652" y="0"/>
                                  <a:pt x="30480" y="0"/>
                                </a:cubicBezTo>
                                <a:cubicBezTo>
                                  <a:pt x="47320" y="0"/>
                                  <a:pt x="60960" y="13652"/>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61" name="Shape 11661"/>
                        <wps:cNvSpPr/>
                        <wps:spPr>
                          <a:xfrm>
                            <a:off x="883923" y="11382"/>
                            <a:ext cx="60960" cy="60960"/>
                          </a:xfrm>
                          <a:custGeom>
                            <a:avLst/>
                            <a:gdLst/>
                            <a:ahLst/>
                            <a:cxnLst/>
                            <a:rect l="0" t="0" r="0" b="0"/>
                            <a:pathLst>
                              <a:path w="60960" h="60960">
                                <a:moveTo>
                                  <a:pt x="30480" y="0"/>
                                </a:moveTo>
                                <a:cubicBezTo>
                                  <a:pt x="47320" y="0"/>
                                  <a:pt x="60960" y="13653"/>
                                  <a:pt x="60960" y="30480"/>
                                </a:cubicBezTo>
                                <a:cubicBezTo>
                                  <a:pt x="60960" y="47307"/>
                                  <a:pt x="47320" y="60960"/>
                                  <a:pt x="30480" y="60960"/>
                                </a:cubicBezTo>
                                <a:cubicBezTo>
                                  <a:pt x="13652" y="60960"/>
                                  <a:pt x="0" y="47307"/>
                                  <a:pt x="0" y="30480"/>
                                </a:cubicBezTo>
                                <a:cubicBezTo>
                                  <a:pt x="0" y="13653"/>
                                  <a:pt x="1365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2" name="Shape 11662"/>
                        <wps:cNvSpPr/>
                        <wps:spPr>
                          <a:xfrm>
                            <a:off x="883923" y="11382"/>
                            <a:ext cx="60960" cy="60960"/>
                          </a:xfrm>
                          <a:custGeom>
                            <a:avLst/>
                            <a:gdLst/>
                            <a:ahLst/>
                            <a:cxnLst/>
                            <a:rect l="0" t="0" r="0" b="0"/>
                            <a:pathLst>
                              <a:path w="60960" h="60960">
                                <a:moveTo>
                                  <a:pt x="60960" y="30480"/>
                                </a:moveTo>
                                <a:cubicBezTo>
                                  <a:pt x="60960" y="47307"/>
                                  <a:pt x="47320" y="60960"/>
                                  <a:pt x="30480" y="60960"/>
                                </a:cubicBezTo>
                                <a:cubicBezTo>
                                  <a:pt x="13652" y="60960"/>
                                  <a:pt x="0" y="47307"/>
                                  <a:pt x="0" y="30480"/>
                                </a:cubicBezTo>
                                <a:cubicBezTo>
                                  <a:pt x="0" y="13653"/>
                                  <a:pt x="13652" y="0"/>
                                  <a:pt x="30480" y="0"/>
                                </a:cubicBezTo>
                                <a:cubicBezTo>
                                  <a:pt x="47320"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63" name="Shape 11663"/>
                        <wps:cNvSpPr/>
                        <wps:spPr>
                          <a:xfrm>
                            <a:off x="1650799" y="1248260"/>
                            <a:ext cx="60960" cy="60961"/>
                          </a:xfrm>
                          <a:custGeom>
                            <a:avLst/>
                            <a:gdLst/>
                            <a:ahLst/>
                            <a:cxnLst/>
                            <a:rect l="0" t="0" r="0" b="0"/>
                            <a:pathLst>
                              <a:path w="60960" h="60961">
                                <a:moveTo>
                                  <a:pt x="30480" y="0"/>
                                </a:moveTo>
                                <a:cubicBezTo>
                                  <a:pt x="47320" y="0"/>
                                  <a:pt x="60960" y="13653"/>
                                  <a:pt x="60960" y="30480"/>
                                </a:cubicBezTo>
                                <a:cubicBezTo>
                                  <a:pt x="60960" y="47320"/>
                                  <a:pt x="47320" y="60961"/>
                                  <a:pt x="30480" y="60961"/>
                                </a:cubicBezTo>
                                <a:cubicBezTo>
                                  <a:pt x="13653" y="60961"/>
                                  <a:pt x="0" y="47320"/>
                                  <a:pt x="0" y="30480"/>
                                </a:cubicBezTo>
                                <a:cubicBezTo>
                                  <a:pt x="0" y="13653"/>
                                  <a:pt x="13653"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4" name="Shape 11664"/>
                        <wps:cNvSpPr/>
                        <wps:spPr>
                          <a:xfrm>
                            <a:off x="1650799" y="1248260"/>
                            <a:ext cx="60960" cy="60961"/>
                          </a:xfrm>
                          <a:custGeom>
                            <a:avLst/>
                            <a:gdLst/>
                            <a:ahLst/>
                            <a:cxnLst/>
                            <a:rect l="0" t="0" r="0" b="0"/>
                            <a:pathLst>
                              <a:path w="60960" h="60961">
                                <a:moveTo>
                                  <a:pt x="60960" y="30480"/>
                                </a:moveTo>
                                <a:cubicBezTo>
                                  <a:pt x="60960" y="47320"/>
                                  <a:pt x="47320" y="60961"/>
                                  <a:pt x="30480" y="60961"/>
                                </a:cubicBezTo>
                                <a:cubicBezTo>
                                  <a:pt x="13653" y="60961"/>
                                  <a:pt x="0" y="47320"/>
                                  <a:pt x="0" y="30480"/>
                                </a:cubicBezTo>
                                <a:cubicBezTo>
                                  <a:pt x="0" y="13653"/>
                                  <a:pt x="13653" y="0"/>
                                  <a:pt x="30480" y="0"/>
                                </a:cubicBezTo>
                                <a:cubicBezTo>
                                  <a:pt x="47320"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65" name="Shape 11665"/>
                        <wps:cNvSpPr/>
                        <wps:spPr>
                          <a:xfrm>
                            <a:off x="2841958" y="1260453"/>
                            <a:ext cx="60960" cy="60960"/>
                          </a:xfrm>
                          <a:custGeom>
                            <a:avLst/>
                            <a:gdLst/>
                            <a:ahLst/>
                            <a:cxnLst/>
                            <a:rect l="0" t="0" r="0" b="0"/>
                            <a:pathLst>
                              <a:path w="60960" h="60960">
                                <a:moveTo>
                                  <a:pt x="60960" y="30480"/>
                                </a:moveTo>
                                <a:cubicBezTo>
                                  <a:pt x="60960" y="47308"/>
                                  <a:pt x="47308" y="60960"/>
                                  <a:pt x="30480" y="60960"/>
                                </a:cubicBezTo>
                                <a:cubicBezTo>
                                  <a:pt x="13653" y="60960"/>
                                  <a:pt x="0" y="47308"/>
                                  <a:pt x="0" y="30480"/>
                                </a:cubicBezTo>
                                <a:cubicBezTo>
                                  <a:pt x="0" y="13653"/>
                                  <a:pt x="13653" y="0"/>
                                  <a:pt x="30480" y="0"/>
                                </a:cubicBezTo>
                                <a:cubicBezTo>
                                  <a:pt x="47308"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66" name="Shape 11666"/>
                        <wps:cNvSpPr/>
                        <wps:spPr>
                          <a:xfrm>
                            <a:off x="157889" y="1297029"/>
                            <a:ext cx="798576" cy="188976"/>
                          </a:xfrm>
                          <a:custGeom>
                            <a:avLst/>
                            <a:gdLst/>
                            <a:ahLst/>
                            <a:cxnLst/>
                            <a:rect l="0" t="0" r="0" b="0"/>
                            <a:pathLst>
                              <a:path w="798576" h="188976">
                                <a:moveTo>
                                  <a:pt x="798576" y="94488"/>
                                </a:moveTo>
                                <a:cubicBezTo>
                                  <a:pt x="798576" y="146672"/>
                                  <a:pt x="619811" y="188976"/>
                                  <a:pt x="399288" y="188976"/>
                                </a:cubicBezTo>
                                <a:cubicBezTo>
                                  <a:pt x="178765" y="188976"/>
                                  <a:pt x="0" y="146672"/>
                                  <a:pt x="0" y="94488"/>
                                </a:cubicBezTo>
                                <a:cubicBezTo>
                                  <a:pt x="0" y="42304"/>
                                  <a:pt x="178765" y="0"/>
                                  <a:pt x="399288" y="0"/>
                                </a:cubicBezTo>
                                <a:cubicBezTo>
                                  <a:pt x="619811" y="0"/>
                                  <a:pt x="798576" y="42304"/>
                                  <a:pt x="798576" y="94488"/>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67" name="Shape 11667"/>
                        <wps:cNvSpPr/>
                        <wps:spPr>
                          <a:xfrm>
                            <a:off x="90223" y="1553060"/>
                            <a:ext cx="60960" cy="60961"/>
                          </a:xfrm>
                          <a:custGeom>
                            <a:avLst/>
                            <a:gdLst/>
                            <a:ahLst/>
                            <a:cxnLst/>
                            <a:rect l="0" t="0" r="0" b="0"/>
                            <a:pathLst>
                              <a:path w="60960" h="60961">
                                <a:moveTo>
                                  <a:pt x="60960" y="30480"/>
                                </a:moveTo>
                                <a:cubicBezTo>
                                  <a:pt x="60960" y="47320"/>
                                  <a:pt x="47307" y="60961"/>
                                  <a:pt x="30480" y="60961"/>
                                </a:cubicBezTo>
                                <a:cubicBezTo>
                                  <a:pt x="13652" y="60961"/>
                                  <a:pt x="0" y="47320"/>
                                  <a:pt x="0" y="30480"/>
                                </a:cubicBezTo>
                                <a:cubicBezTo>
                                  <a:pt x="0" y="13653"/>
                                  <a:pt x="13652" y="0"/>
                                  <a:pt x="30480" y="0"/>
                                </a:cubicBezTo>
                                <a:cubicBezTo>
                                  <a:pt x="47307"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68" name="Shape 11668"/>
                        <wps:cNvSpPr/>
                        <wps:spPr>
                          <a:xfrm>
                            <a:off x="590095" y="1638405"/>
                            <a:ext cx="60960" cy="60960"/>
                          </a:xfrm>
                          <a:custGeom>
                            <a:avLst/>
                            <a:gdLst/>
                            <a:ahLst/>
                            <a:cxnLst/>
                            <a:rect l="0" t="0" r="0" b="0"/>
                            <a:pathLst>
                              <a:path w="60960" h="60960">
                                <a:moveTo>
                                  <a:pt x="60960" y="30480"/>
                                </a:moveTo>
                                <a:cubicBezTo>
                                  <a:pt x="60960" y="47320"/>
                                  <a:pt x="47307" y="60960"/>
                                  <a:pt x="30480" y="60960"/>
                                </a:cubicBezTo>
                                <a:cubicBezTo>
                                  <a:pt x="13640" y="60960"/>
                                  <a:pt x="0" y="47320"/>
                                  <a:pt x="0" y="30480"/>
                                </a:cubicBezTo>
                                <a:cubicBezTo>
                                  <a:pt x="0" y="13653"/>
                                  <a:pt x="13640" y="0"/>
                                  <a:pt x="30480" y="0"/>
                                </a:cubicBezTo>
                                <a:cubicBezTo>
                                  <a:pt x="47307"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69" name="Shape 11669"/>
                        <wps:cNvSpPr/>
                        <wps:spPr>
                          <a:xfrm>
                            <a:off x="955855" y="1565253"/>
                            <a:ext cx="60960" cy="60960"/>
                          </a:xfrm>
                          <a:custGeom>
                            <a:avLst/>
                            <a:gdLst/>
                            <a:ahLst/>
                            <a:cxnLst/>
                            <a:rect l="0" t="0" r="0" b="0"/>
                            <a:pathLst>
                              <a:path w="60960" h="60960">
                                <a:moveTo>
                                  <a:pt x="60960" y="30480"/>
                                </a:moveTo>
                                <a:cubicBezTo>
                                  <a:pt x="60960" y="47308"/>
                                  <a:pt x="47307" y="60960"/>
                                  <a:pt x="30480" y="60960"/>
                                </a:cubicBezTo>
                                <a:cubicBezTo>
                                  <a:pt x="13640" y="60960"/>
                                  <a:pt x="0" y="47308"/>
                                  <a:pt x="0" y="30480"/>
                                </a:cubicBezTo>
                                <a:cubicBezTo>
                                  <a:pt x="0" y="13653"/>
                                  <a:pt x="13640" y="0"/>
                                  <a:pt x="30480" y="0"/>
                                </a:cubicBezTo>
                                <a:cubicBezTo>
                                  <a:pt x="47307"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70" name="Shape 11670"/>
                        <wps:cNvSpPr/>
                        <wps:spPr>
                          <a:xfrm>
                            <a:off x="594363" y="681942"/>
                            <a:ext cx="2286000" cy="137160"/>
                          </a:xfrm>
                          <a:custGeom>
                            <a:avLst/>
                            <a:gdLst/>
                            <a:ahLst/>
                            <a:cxnLst/>
                            <a:rect l="0" t="0" r="0" b="0"/>
                            <a:pathLst>
                              <a:path w="2286000" h="137160">
                                <a:moveTo>
                                  <a:pt x="0" y="137160"/>
                                </a:moveTo>
                                <a:lnTo>
                                  <a:pt x="0" y="0"/>
                                </a:lnTo>
                                <a:lnTo>
                                  <a:pt x="2286000" y="0"/>
                                </a:lnTo>
                                <a:lnTo>
                                  <a:pt x="2286000" y="13716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73" name="Shape 11673"/>
                        <wps:cNvSpPr/>
                        <wps:spPr>
                          <a:xfrm>
                            <a:off x="1691643" y="373770"/>
                            <a:ext cx="0" cy="445332"/>
                          </a:xfrm>
                          <a:custGeom>
                            <a:avLst/>
                            <a:gdLst/>
                            <a:ahLst/>
                            <a:cxnLst/>
                            <a:rect l="0" t="0" r="0" b="0"/>
                            <a:pathLst>
                              <a:path h="445332">
                                <a:moveTo>
                                  <a:pt x="0" y="445332"/>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74" name="Shape 11674"/>
                        <wps:cNvSpPr/>
                        <wps:spPr>
                          <a:xfrm>
                            <a:off x="1673355" y="374094"/>
                            <a:ext cx="36576" cy="91440"/>
                          </a:xfrm>
                          <a:custGeom>
                            <a:avLst/>
                            <a:gdLst/>
                            <a:ahLst/>
                            <a:cxnLst/>
                            <a:rect l="0" t="0" r="0" b="0"/>
                            <a:pathLst>
                              <a:path w="36576" h="91440">
                                <a:moveTo>
                                  <a:pt x="18288" y="0"/>
                                </a:moveTo>
                                <a:lnTo>
                                  <a:pt x="36576" y="91440"/>
                                </a:lnTo>
                                <a:lnTo>
                                  <a:pt x="18288" y="73152"/>
                                </a:lnTo>
                                <a:lnTo>
                                  <a:pt x="0" y="91440"/>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75" name="Shape 11675"/>
                        <wps:cNvSpPr/>
                        <wps:spPr>
                          <a:xfrm>
                            <a:off x="1673355" y="374094"/>
                            <a:ext cx="36576" cy="91440"/>
                          </a:xfrm>
                          <a:custGeom>
                            <a:avLst/>
                            <a:gdLst/>
                            <a:ahLst/>
                            <a:cxnLst/>
                            <a:rect l="0" t="0" r="0" b="0"/>
                            <a:pathLst>
                              <a:path w="36576" h="91440">
                                <a:moveTo>
                                  <a:pt x="36576" y="91440"/>
                                </a:moveTo>
                                <a:lnTo>
                                  <a:pt x="18288" y="0"/>
                                </a:lnTo>
                                <a:lnTo>
                                  <a:pt x="0" y="91440"/>
                                </a:lnTo>
                                <a:lnTo>
                                  <a:pt x="18288" y="73152"/>
                                </a:lnTo>
                                <a:lnTo>
                                  <a:pt x="36576" y="9144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76" name="Shape 11676"/>
                        <wps:cNvSpPr/>
                        <wps:spPr>
                          <a:xfrm>
                            <a:off x="960123" y="41863"/>
                            <a:ext cx="274320" cy="137160"/>
                          </a:xfrm>
                          <a:custGeom>
                            <a:avLst/>
                            <a:gdLst/>
                            <a:ahLst/>
                            <a:cxnLst/>
                            <a:rect l="0" t="0" r="0" b="0"/>
                            <a:pathLst>
                              <a:path w="274320" h="137160">
                                <a:moveTo>
                                  <a:pt x="274320" y="137160"/>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77" name="Shape 11677"/>
                        <wps:cNvSpPr/>
                        <wps:spPr>
                          <a:xfrm>
                            <a:off x="960123" y="224742"/>
                            <a:ext cx="274320" cy="0"/>
                          </a:xfrm>
                          <a:custGeom>
                            <a:avLst/>
                            <a:gdLst/>
                            <a:ahLst/>
                            <a:cxnLst/>
                            <a:rect l="0" t="0" r="0" b="0"/>
                            <a:pathLst>
                              <a:path w="274320">
                                <a:moveTo>
                                  <a:pt x="274320" y="0"/>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78" name="Shape 11678"/>
                        <wps:cNvSpPr/>
                        <wps:spPr>
                          <a:xfrm>
                            <a:off x="960123" y="270463"/>
                            <a:ext cx="274320" cy="137160"/>
                          </a:xfrm>
                          <a:custGeom>
                            <a:avLst/>
                            <a:gdLst/>
                            <a:ahLst/>
                            <a:cxnLst/>
                            <a:rect l="0" t="0" r="0" b="0"/>
                            <a:pathLst>
                              <a:path w="274320" h="137160">
                                <a:moveTo>
                                  <a:pt x="274320" y="0"/>
                                </a:moveTo>
                                <a:lnTo>
                                  <a:pt x="0" y="13716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79" name="Shape 11679"/>
                        <wps:cNvSpPr/>
                        <wps:spPr>
                          <a:xfrm>
                            <a:off x="2876096" y="1047093"/>
                            <a:ext cx="0" cy="213360"/>
                          </a:xfrm>
                          <a:custGeom>
                            <a:avLst/>
                            <a:gdLst/>
                            <a:ahLst/>
                            <a:cxnLst/>
                            <a:rect l="0" t="0" r="0" b="0"/>
                            <a:pathLst>
                              <a:path h="213360">
                                <a:moveTo>
                                  <a:pt x="0" y="213360"/>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80" name="Shape 11680"/>
                        <wps:cNvSpPr/>
                        <wps:spPr>
                          <a:xfrm>
                            <a:off x="1681279" y="1053188"/>
                            <a:ext cx="0" cy="213360"/>
                          </a:xfrm>
                          <a:custGeom>
                            <a:avLst/>
                            <a:gdLst/>
                            <a:ahLst/>
                            <a:cxnLst/>
                            <a:rect l="0" t="0" r="0" b="0"/>
                            <a:pathLst>
                              <a:path h="213360">
                                <a:moveTo>
                                  <a:pt x="0" y="213360"/>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81" name="Shape 11681"/>
                        <wps:cNvSpPr/>
                        <wps:spPr>
                          <a:xfrm>
                            <a:off x="145087" y="1486005"/>
                            <a:ext cx="316992" cy="79248"/>
                          </a:xfrm>
                          <a:custGeom>
                            <a:avLst/>
                            <a:gdLst/>
                            <a:ahLst/>
                            <a:cxnLst/>
                            <a:rect l="0" t="0" r="0" b="0"/>
                            <a:pathLst>
                              <a:path w="316992" h="79248">
                                <a:moveTo>
                                  <a:pt x="0" y="79248"/>
                                </a:moveTo>
                                <a:lnTo>
                                  <a:pt x="316992"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82" name="Shape 11682"/>
                        <wps:cNvSpPr/>
                        <wps:spPr>
                          <a:xfrm>
                            <a:off x="590095" y="1486005"/>
                            <a:ext cx="24384" cy="152400"/>
                          </a:xfrm>
                          <a:custGeom>
                            <a:avLst/>
                            <a:gdLst/>
                            <a:ahLst/>
                            <a:cxnLst/>
                            <a:rect l="0" t="0" r="0" b="0"/>
                            <a:pathLst>
                              <a:path w="24384" h="152400">
                                <a:moveTo>
                                  <a:pt x="24384" y="152400"/>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83" name="Shape 11683"/>
                        <wps:cNvSpPr/>
                        <wps:spPr>
                          <a:xfrm>
                            <a:off x="748591" y="1473812"/>
                            <a:ext cx="225552" cy="91440"/>
                          </a:xfrm>
                          <a:custGeom>
                            <a:avLst/>
                            <a:gdLst/>
                            <a:ahLst/>
                            <a:cxnLst/>
                            <a:rect l="0" t="0" r="0" b="0"/>
                            <a:pathLst>
                              <a:path w="225552" h="91440">
                                <a:moveTo>
                                  <a:pt x="225552" y="91440"/>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84" name="Shape 11684"/>
                        <wps:cNvSpPr/>
                        <wps:spPr>
                          <a:xfrm>
                            <a:off x="553519" y="1040997"/>
                            <a:ext cx="6096" cy="262127"/>
                          </a:xfrm>
                          <a:custGeom>
                            <a:avLst/>
                            <a:gdLst/>
                            <a:ahLst/>
                            <a:cxnLst/>
                            <a:rect l="0" t="0" r="0" b="0"/>
                            <a:pathLst>
                              <a:path w="6096" h="262127">
                                <a:moveTo>
                                  <a:pt x="6096" y="262127"/>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87125" name="Rectangle 187125"/>
                        <wps:cNvSpPr/>
                        <wps:spPr>
                          <a:xfrm>
                            <a:off x="632766" y="1108861"/>
                            <a:ext cx="135074" cy="147506"/>
                          </a:xfrm>
                          <a:prstGeom prst="rect">
                            <a:avLst/>
                          </a:prstGeom>
                          <a:ln>
                            <a:noFill/>
                          </a:ln>
                        </wps:spPr>
                        <wps:txbx>
                          <w:txbxContent>
                            <w:p w14:paraId="005E81E2"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87130" name="Rectangle 187130"/>
                        <wps:cNvSpPr/>
                        <wps:spPr>
                          <a:xfrm>
                            <a:off x="734325" y="1108861"/>
                            <a:ext cx="121615" cy="147506"/>
                          </a:xfrm>
                          <a:prstGeom prst="rect">
                            <a:avLst/>
                          </a:prstGeom>
                          <a:ln>
                            <a:noFill/>
                          </a:ln>
                        </wps:spPr>
                        <wps:txbx>
                          <w:txbxContent>
                            <w:p w14:paraId="326E7C2A" w14:textId="77777777" w:rsidR="000844B1" w:rsidRDefault="00000000">
                              <w:r>
                                <w:rPr>
                                  <w:rFonts w:ascii="Times New Roman" w:eastAsia="Times New Roman" w:hAnsi="Times New Roman" w:cs="Times New Roman"/>
                                  <w:sz w:val="19"/>
                                </w:rPr>
                                <w:t>,n</w:t>
                              </w:r>
                            </w:p>
                          </w:txbxContent>
                        </wps:txbx>
                        <wps:bodyPr horzOverflow="overflow" vert="horz" lIns="0" tIns="0" rIns="0" bIns="0" rtlCol="0">
                          <a:noAutofit/>
                        </wps:bodyPr>
                      </wps:wsp>
                      <wps:wsp>
                        <wps:cNvPr id="187129" name="Rectangle 187129"/>
                        <wps:cNvSpPr/>
                        <wps:spPr>
                          <a:xfrm>
                            <a:off x="825766" y="1108861"/>
                            <a:ext cx="53997" cy="147506"/>
                          </a:xfrm>
                          <a:prstGeom prst="rect">
                            <a:avLst/>
                          </a:prstGeom>
                          <a:ln>
                            <a:noFill/>
                          </a:ln>
                        </wps:spPr>
                        <wps:txbx>
                          <w:txbxContent>
                            <w:p w14:paraId="7683A11D"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1686" name="Rectangle 11686"/>
                        <wps:cNvSpPr/>
                        <wps:spPr>
                          <a:xfrm>
                            <a:off x="2656638" y="1370992"/>
                            <a:ext cx="621697" cy="147506"/>
                          </a:xfrm>
                          <a:prstGeom prst="rect">
                            <a:avLst/>
                          </a:prstGeom>
                          <a:ln>
                            <a:noFill/>
                          </a:ln>
                        </wps:spPr>
                        <wps:txbx>
                          <w:txbxContent>
                            <w:p w14:paraId="5C7A93E4" w14:textId="77777777" w:rsidR="000844B1" w:rsidRDefault="00000000">
                              <w:r>
                                <w:rPr>
                                  <w:rFonts w:ascii="Times New Roman" w:eastAsia="Times New Roman" w:hAnsi="Times New Roman" w:cs="Times New Roman"/>
                                  <w:sz w:val="19"/>
                                </w:rPr>
                                <w:t>domicilio</w:t>
                              </w:r>
                            </w:p>
                          </w:txbxContent>
                        </wps:txbx>
                        <wps:bodyPr horzOverflow="overflow" vert="horz" lIns="0" tIns="0" rIns="0" bIns="0" rtlCol="0">
                          <a:noAutofit/>
                        </wps:bodyPr>
                      </wps:wsp>
                      <wps:wsp>
                        <wps:cNvPr id="11687" name="Rectangle 11687"/>
                        <wps:cNvSpPr/>
                        <wps:spPr>
                          <a:xfrm>
                            <a:off x="309678" y="1340511"/>
                            <a:ext cx="774446" cy="147506"/>
                          </a:xfrm>
                          <a:prstGeom prst="rect">
                            <a:avLst/>
                          </a:prstGeom>
                          <a:ln>
                            <a:noFill/>
                          </a:ln>
                        </wps:spPr>
                        <wps:txbx>
                          <w:txbxContent>
                            <w:p w14:paraId="3EBF6379" w14:textId="77777777" w:rsidR="000844B1" w:rsidRDefault="00000000">
                              <w:r>
                                <w:rPr>
                                  <w:rFonts w:ascii="Times New Roman" w:eastAsia="Times New Roman" w:hAnsi="Times New Roman" w:cs="Times New Roman"/>
                                  <w:sz w:val="19"/>
                                </w:rPr>
                                <w:t>beneficiario</w:t>
                              </w:r>
                            </w:p>
                          </w:txbxContent>
                        </wps:txbx>
                        <wps:bodyPr horzOverflow="overflow" vert="horz" lIns="0" tIns="0" rIns="0" bIns="0" rtlCol="0">
                          <a:noAutofit/>
                        </wps:bodyPr>
                      </wps:wsp>
                      <wps:wsp>
                        <wps:cNvPr id="11688" name="Rectangle 11688"/>
                        <wps:cNvSpPr/>
                        <wps:spPr>
                          <a:xfrm>
                            <a:off x="431598" y="1730654"/>
                            <a:ext cx="495379" cy="147506"/>
                          </a:xfrm>
                          <a:prstGeom prst="rect">
                            <a:avLst/>
                          </a:prstGeom>
                          <a:ln>
                            <a:noFill/>
                          </a:ln>
                        </wps:spPr>
                        <wps:txbx>
                          <w:txbxContent>
                            <w:p w14:paraId="7B9A32D2" w14:textId="77777777" w:rsidR="000844B1" w:rsidRDefault="00000000">
                              <w:r>
                                <w:rPr>
                                  <w:rFonts w:ascii="Times New Roman" w:eastAsia="Times New Roman" w:hAnsi="Times New Roman" w:cs="Times New Roman"/>
                                  <w:sz w:val="19"/>
                                </w:rPr>
                                <w:t>nombre</w:t>
                              </w:r>
                            </w:p>
                          </w:txbxContent>
                        </wps:txbx>
                        <wps:bodyPr horzOverflow="overflow" vert="horz" lIns="0" tIns="0" rIns="0" bIns="0" rtlCol="0">
                          <a:noAutofit/>
                        </wps:bodyPr>
                      </wps:wsp>
                      <wps:wsp>
                        <wps:cNvPr id="11689" name="Rectangle 11689"/>
                        <wps:cNvSpPr/>
                        <wps:spPr>
                          <a:xfrm>
                            <a:off x="1016810" y="1617877"/>
                            <a:ext cx="828443" cy="147506"/>
                          </a:xfrm>
                          <a:prstGeom prst="rect">
                            <a:avLst/>
                          </a:prstGeom>
                          <a:ln>
                            <a:noFill/>
                          </a:ln>
                        </wps:spPr>
                        <wps:txbx>
                          <w:txbxContent>
                            <w:p w14:paraId="461821D4" w14:textId="77777777" w:rsidR="000844B1" w:rsidRDefault="00000000">
                              <w:r>
                                <w:rPr>
                                  <w:rFonts w:ascii="Times New Roman" w:eastAsia="Times New Roman" w:hAnsi="Times New Roman" w:cs="Times New Roman"/>
                                  <w:sz w:val="19"/>
                                </w:rPr>
                                <w:t>fecha_nacim</w:t>
                              </w:r>
                            </w:p>
                          </w:txbxContent>
                        </wps:txbx>
                        <wps:bodyPr horzOverflow="overflow" vert="horz" lIns="0" tIns="0" rIns="0" bIns="0" rtlCol="0">
                          <a:noAutofit/>
                        </wps:bodyPr>
                      </wps:wsp>
                      <wps:wsp>
                        <wps:cNvPr id="11690" name="Rectangle 11690"/>
                        <wps:cNvSpPr/>
                        <wps:spPr>
                          <a:xfrm>
                            <a:off x="1486205" y="1377087"/>
                            <a:ext cx="612454" cy="147506"/>
                          </a:xfrm>
                          <a:prstGeom prst="rect">
                            <a:avLst/>
                          </a:prstGeom>
                          <a:ln>
                            <a:noFill/>
                          </a:ln>
                        </wps:spPr>
                        <wps:txbx>
                          <w:txbxContent>
                            <w:p w14:paraId="0FB62E4C" w14:textId="77777777" w:rsidR="000844B1" w:rsidRDefault="00000000">
                              <w:r>
                                <w:rPr>
                                  <w:rFonts w:ascii="Times New Roman" w:eastAsia="Times New Roman" w:hAnsi="Times New Roman" w:cs="Times New Roman"/>
                                  <w:sz w:val="19"/>
                                </w:rPr>
                                <w:t>matrícula</w:t>
                              </w:r>
                            </w:p>
                          </w:txbxContent>
                        </wps:txbx>
                        <wps:bodyPr horzOverflow="overflow" vert="horz" lIns="0" tIns="0" rIns="0" bIns="0" rtlCol="0">
                          <a:noAutofit/>
                        </wps:bodyPr>
                      </wps:wsp>
                      <wps:wsp>
                        <wps:cNvPr id="11691" name="Rectangle 11691"/>
                        <wps:cNvSpPr/>
                        <wps:spPr>
                          <a:xfrm>
                            <a:off x="0" y="1648968"/>
                            <a:ext cx="288147" cy="147506"/>
                          </a:xfrm>
                          <a:prstGeom prst="rect">
                            <a:avLst/>
                          </a:prstGeom>
                          <a:ln>
                            <a:noFill/>
                          </a:ln>
                        </wps:spPr>
                        <wps:txbx>
                          <w:txbxContent>
                            <w:p w14:paraId="2FF262E1" w14:textId="77777777" w:rsidR="000844B1" w:rsidRDefault="00000000">
                              <w:r>
                                <w:rPr>
                                  <w:rFonts w:ascii="Times New Roman" w:eastAsia="Times New Roman" w:hAnsi="Times New Roman" w:cs="Times New Roman"/>
                                  <w:sz w:val="19"/>
                                </w:rPr>
                                <w:t>DNI</w:t>
                              </w:r>
                            </w:p>
                          </w:txbxContent>
                        </wps:txbx>
                        <wps:bodyPr horzOverflow="overflow" vert="horz" lIns="0" tIns="0" rIns="0" bIns="0" rtlCol="0">
                          <a:noAutofit/>
                        </wps:bodyPr>
                      </wps:wsp>
                      <wps:wsp>
                        <wps:cNvPr id="11692" name="Shape 11692"/>
                        <wps:cNvSpPr/>
                        <wps:spPr>
                          <a:xfrm>
                            <a:off x="145697" y="819102"/>
                            <a:ext cx="969264" cy="228600"/>
                          </a:xfrm>
                          <a:custGeom>
                            <a:avLst/>
                            <a:gdLst/>
                            <a:ahLst/>
                            <a:cxnLst/>
                            <a:rect l="0" t="0" r="0" b="0"/>
                            <a:pathLst>
                              <a:path w="969264" h="228600">
                                <a:moveTo>
                                  <a:pt x="0" y="228600"/>
                                </a:moveTo>
                                <a:lnTo>
                                  <a:pt x="969264" y="228600"/>
                                </a:lnTo>
                                <a:lnTo>
                                  <a:pt x="969264"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93" name="Shape 11693"/>
                        <wps:cNvSpPr/>
                        <wps:spPr>
                          <a:xfrm>
                            <a:off x="1242977" y="819102"/>
                            <a:ext cx="969264" cy="228600"/>
                          </a:xfrm>
                          <a:custGeom>
                            <a:avLst/>
                            <a:gdLst/>
                            <a:ahLst/>
                            <a:cxnLst/>
                            <a:rect l="0" t="0" r="0" b="0"/>
                            <a:pathLst>
                              <a:path w="969264" h="228600">
                                <a:moveTo>
                                  <a:pt x="0" y="228600"/>
                                </a:moveTo>
                                <a:lnTo>
                                  <a:pt x="969264" y="228600"/>
                                </a:lnTo>
                                <a:lnTo>
                                  <a:pt x="969264"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94" name="Shape 11694"/>
                        <wps:cNvSpPr/>
                        <wps:spPr>
                          <a:xfrm>
                            <a:off x="2385977" y="819102"/>
                            <a:ext cx="969264" cy="228600"/>
                          </a:xfrm>
                          <a:custGeom>
                            <a:avLst/>
                            <a:gdLst/>
                            <a:ahLst/>
                            <a:cxnLst/>
                            <a:rect l="0" t="0" r="0" b="0"/>
                            <a:pathLst>
                              <a:path w="969264" h="228600">
                                <a:moveTo>
                                  <a:pt x="0" y="228600"/>
                                </a:moveTo>
                                <a:lnTo>
                                  <a:pt x="969264" y="228600"/>
                                </a:lnTo>
                                <a:lnTo>
                                  <a:pt x="969264"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1695" name="Shape 11695"/>
                        <wps:cNvSpPr/>
                        <wps:spPr>
                          <a:xfrm>
                            <a:off x="1242977" y="135131"/>
                            <a:ext cx="969264" cy="228600"/>
                          </a:xfrm>
                          <a:custGeom>
                            <a:avLst/>
                            <a:gdLst/>
                            <a:ahLst/>
                            <a:cxnLst/>
                            <a:rect l="0" t="0" r="0" b="0"/>
                            <a:pathLst>
                              <a:path w="969264" h="228600">
                                <a:moveTo>
                                  <a:pt x="0" y="228600"/>
                                </a:moveTo>
                                <a:lnTo>
                                  <a:pt x="969264" y="228600"/>
                                </a:lnTo>
                                <a:lnTo>
                                  <a:pt x="969264"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21471" name="Rectangle 21471"/>
                        <wps:cNvSpPr/>
                        <wps:spPr>
                          <a:xfrm>
                            <a:off x="2468882" y="871727"/>
                            <a:ext cx="1049134" cy="147506"/>
                          </a:xfrm>
                          <a:prstGeom prst="rect">
                            <a:avLst/>
                          </a:prstGeom>
                          <a:ln>
                            <a:noFill/>
                          </a:ln>
                        </wps:spPr>
                        <wps:txbx>
                          <w:txbxContent>
                            <w:p w14:paraId="17AA5C0E" w14:textId="77777777" w:rsidR="000844B1" w:rsidRDefault="00000000">
                              <w:r>
                                <w:rPr>
                                  <w:rFonts w:ascii="Times New Roman" w:eastAsia="Times New Roman" w:hAnsi="Times New Roman" w:cs="Times New Roman"/>
                                  <w:sz w:val="19"/>
                                </w:rPr>
                                <w:t>DE VIVIENDA</w:t>
                              </w:r>
                            </w:p>
                          </w:txbxContent>
                        </wps:txbx>
                        <wps:bodyPr horzOverflow="overflow" vert="horz" lIns="0" tIns="0" rIns="0" bIns="0" rtlCol="0">
                          <a:noAutofit/>
                        </wps:bodyPr>
                      </wps:wsp>
                      <wps:wsp>
                        <wps:cNvPr id="21470" name="Rectangle 21470"/>
                        <wps:cNvSpPr/>
                        <wps:spPr>
                          <a:xfrm>
                            <a:off x="1280161" y="871727"/>
                            <a:ext cx="1238367" cy="147506"/>
                          </a:xfrm>
                          <a:prstGeom prst="rect">
                            <a:avLst/>
                          </a:prstGeom>
                          <a:ln>
                            <a:noFill/>
                          </a:ln>
                        </wps:spPr>
                        <wps:txbx>
                          <w:txbxContent>
                            <w:p w14:paraId="23DA0290" w14:textId="77777777" w:rsidR="000844B1" w:rsidRDefault="00000000">
                              <w:r>
                                <w:rPr>
                                  <w:rFonts w:ascii="Times New Roman" w:eastAsia="Times New Roman" w:hAnsi="Times New Roman" w:cs="Times New Roman"/>
                                  <w:sz w:val="19"/>
                                </w:rPr>
                                <w:t>DE AUTOMÓVIL</w:t>
                              </w:r>
                            </w:p>
                          </w:txbxContent>
                        </wps:txbx>
                        <wps:bodyPr horzOverflow="overflow" vert="horz" lIns="0" tIns="0" rIns="0" bIns="0" rtlCol="0">
                          <a:noAutofit/>
                        </wps:bodyPr>
                      </wps:wsp>
                      <wps:wsp>
                        <wps:cNvPr id="11697" name="Rectangle 11697"/>
                        <wps:cNvSpPr/>
                        <wps:spPr>
                          <a:xfrm>
                            <a:off x="365761" y="871727"/>
                            <a:ext cx="661911" cy="147506"/>
                          </a:xfrm>
                          <a:prstGeom prst="rect">
                            <a:avLst/>
                          </a:prstGeom>
                          <a:ln>
                            <a:noFill/>
                          </a:ln>
                        </wps:spPr>
                        <wps:txbx>
                          <w:txbxContent>
                            <w:p w14:paraId="2507F178" w14:textId="77777777" w:rsidR="000844B1" w:rsidRDefault="00000000">
                              <w:r>
                                <w:rPr>
                                  <w:rFonts w:ascii="Times New Roman" w:eastAsia="Times New Roman" w:hAnsi="Times New Roman" w:cs="Times New Roman"/>
                                  <w:sz w:val="19"/>
                                </w:rPr>
                                <w:t>DE VIDA</w:t>
                              </w:r>
                            </w:p>
                          </w:txbxContent>
                        </wps:txbx>
                        <wps:bodyPr horzOverflow="overflow" vert="horz" lIns="0" tIns="0" rIns="0" bIns="0" rtlCol="0">
                          <a:noAutofit/>
                        </wps:bodyPr>
                      </wps:wsp>
                      <wps:wsp>
                        <wps:cNvPr id="187121" name="Rectangle 187121"/>
                        <wps:cNvSpPr/>
                        <wps:spPr>
                          <a:xfrm>
                            <a:off x="1783081" y="460246"/>
                            <a:ext cx="135074" cy="147506"/>
                          </a:xfrm>
                          <a:prstGeom prst="rect">
                            <a:avLst/>
                          </a:prstGeom>
                          <a:ln>
                            <a:noFill/>
                          </a:ln>
                        </wps:spPr>
                        <wps:txbx>
                          <w:txbxContent>
                            <w:p w14:paraId="47321858"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87123" name="Rectangle 187123"/>
                        <wps:cNvSpPr/>
                        <wps:spPr>
                          <a:xfrm>
                            <a:off x="1884640" y="460246"/>
                            <a:ext cx="40538" cy="147506"/>
                          </a:xfrm>
                          <a:prstGeom prst="rect">
                            <a:avLst/>
                          </a:prstGeom>
                          <a:ln>
                            <a:noFill/>
                          </a:ln>
                        </wps:spPr>
                        <wps:txbx>
                          <w:txbxContent>
                            <w:p w14:paraId="189CCF8D"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87122" name="Rectangle 187122"/>
                        <wps:cNvSpPr/>
                        <wps:spPr>
                          <a:xfrm>
                            <a:off x="1915120" y="460246"/>
                            <a:ext cx="135074" cy="147506"/>
                          </a:xfrm>
                          <a:prstGeom prst="rect">
                            <a:avLst/>
                          </a:prstGeom>
                          <a:ln>
                            <a:noFill/>
                          </a:ln>
                        </wps:spPr>
                        <wps:txbx>
                          <w:txbxContent>
                            <w:p w14:paraId="04B8B141"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1699" name="Rectangle 11699"/>
                        <wps:cNvSpPr/>
                        <wps:spPr>
                          <a:xfrm>
                            <a:off x="399289" y="377949"/>
                            <a:ext cx="612292" cy="147506"/>
                          </a:xfrm>
                          <a:prstGeom prst="rect">
                            <a:avLst/>
                          </a:prstGeom>
                          <a:ln>
                            <a:noFill/>
                          </a:ln>
                        </wps:spPr>
                        <wps:txbx>
                          <w:txbxContent>
                            <w:p w14:paraId="674577A9" w14:textId="77777777" w:rsidR="000844B1" w:rsidRDefault="00000000">
                              <w:r>
                                <w:rPr>
                                  <w:rFonts w:ascii="Times New Roman" w:eastAsia="Times New Roman" w:hAnsi="Times New Roman" w:cs="Times New Roman"/>
                                  <w:sz w:val="19"/>
                                </w:rPr>
                                <w:t>fecha_fin</w:t>
                              </w:r>
                            </w:p>
                          </w:txbxContent>
                        </wps:txbx>
                        <wps:bodyPr horzOverflow="overflow" vert="horz" lIns="0" tIns="0" rIns="0" bIns="0" rtlCol="0">
                          <a:noAutofit/>
                        </wps:bodyPr>
                      </wps:wsp>
                      <wps:wsp>
                        <wps:cNvPr id="11700" name="Rectangle 11700"/>
                        <wps:cNvSpPr/>
                        <wps:spPr>
                          <a:xfrm>
                            <a:off x="381004" y="173737"/>
                            <a:ext cx="603374" cy="147506"/>
                          </a:xfrm>
                          <a:prstGeom prst="rect">
                            <a:avLst/>
                          </a:prstGeom>
                          <a:ln>
                            <a:noFill/>
                          </a:ln>
                        </wps:spPr>
                        <wps:txbx>
                          <w:txbxContent>
                            <w:p w14:paraId="4E4066D7" w14:textId="77777777" w:rsidR="000844B1" w:rsidRDefault="00000000">
                              <w:r>
                                <w:rPr>
                                  <w:rFonts w:ascii="Times New Roman" w:eastAsia="Times New Roman" w:hAnsi="Times New Roman" w:cs="Times New Roman"/>
                                  <w:sz w:val="19"/>
                                </w:rPr>
                                <w:t>fecha_ini</w:t>
                              </w:r>
                            </w:p>
                          </w:txbxContent>
                        </wps:txbx>
                        <wps:bodyPr horzOverflow="overflow" vert="horz" lIns="0" tIns="0" rIns="0" bIns="0" rtlCol="0">
                          <a:noAutofit/>
                        </wps:bodyPr>
                      </wps:wsp>
                      <wps:wsp>
                        <wps:cNvPr id="11701" name="Rectangle 11701"/>
                        <wps:cNvSpPr/>
                        <wps:spPr>
                          <a:xfrm>
                            <a:off x="457204" y="0"/>
                            <a:ext cx="495379" cy="147506"/>
                          </a:xfrm>
                          <a:prstGeom prst="rect">
                            <a:avLst/>
                          </a:prstGeom>
                          <a:ln>
                            <a:noFill/>
                          </a:ln>
                        </wps:spPr>
                        <wps:txbx>
                          <w:txbxContent>
                            <w:p w14:paraId="4469B0C1" w14:textId="77777777" w:rsidR="000844B1" w:rsidRDefault="00000000">
                              <w:r>
                                <w:rPr>
                                  <w:rFonts w:ascii="Times New Roman" w:eastAsia="Times New Roman" w:hAnsi="Times New Roman" w:cs="Times New Roman"/>
                                  <w:sz w:val="19"/>
                                </w:rPr>
                                <w:t>número</w:t>
                              </w:r>
                            </w:p>
                          </w:txbxContent>
                        </wps:txbx>
                        <wps:bodyPr horzOverflow="overflow" vert="horz" lIns="0" tIns="0" rIns="0" bIns="0" rtlCol="0">
                          <a:noAutofit/>
                        </wps:bodyPr>
                      </wps:wsp>
                      <wps:wsp>
                        <wps:cNvPr id="11702" name="Rectangle 11702"/>
                        <wps:cNvSpPr/>
                        <wps:spPr>
                          <a:xfrm>
                            <a:off x="1508764" y="185924"/>
                            <a:ext cx="576456" cy="147506"/>
                          </a:xfrm>
                          <a:prstGeom prst="rect">
                            <a:avLst/>
                          </a:prstGeom>
                          <a:ln>
                            <a:noFill/>
                          </a:ln>
                        </wps:spPr>
                        <wps:txbx>
                          <w:txbxContent>
                            <w:p w14:paraId="39F769C8" w14:textId="77777777" w:rsidR="000844B1" w:rsidRDefault="00000000">
                              <w:r>
                                <w:rPr>
                                  <w:rFonts w:ascii="Times New Roman" w:eastAsia="Times New Roman" w:hAnsi="Times New Roman" w:cs="Times New Roman"/>
                                  <w:sz w:val="19"/>
                                </w:rPr>
                                <w:t>PÓLIZA</w:t>
                              </w:r>
                            </w:p>
                          </w:txbxContent>
                        </wps:txbx>
                        <wps:bodyPr horzOverflow="overflow" vert="horz" lIns="0" tIns="0" rIns="0" bIns="0" rtlCol="0">
                          <a:noAutofit/>
                        </wps:bodyPr>
                      </wps:wsp>
                    </wpg:wgp>
                  </a:graphicData>
                </a:graphic>
              </wp:inline>
            </w:drawing>
          </mc:Choice>
          <mc:Fallback>
            <w:pict>
              <v:group w14:anchorId="5499B120" id="Group 187375" o:spid="_x0000_s1368" style="width:264.2pt;height:145pt;mso-position-horizontal-relative:char;mso-position-vertical-relative:line" coordsize="33552,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">
                <v:shape id="Shape 11659" o:spid="_x0000_s1369" style="position:absolute;left:8839;top:3923;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" path="m60960,30480v,16827,-13640,30480,-30480,30480c13652,60960,,47307,,30480,,13653,13652,,30480,,47320,,60960,13653,60960,30480xe" filled="f" strokeweight=".36pt">
                  <v:stroke miterlimit="83231f" joinstyle="miter"/>
                  <v:path arrowok="t" textboxrect="0,0,60960,60960"/>
                </v:shape>
                <v:shape id="Shape 11660" o:spid="_x0000_s1370" style="position:absolute;left:8839;top:1942;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" path="m60960,30480v,16827,-13640,30480,-30480,30480c13652,60960,,47307,,30480,,13652,13652,,30480,,47320,,60960,13652,60960,30480xe" filled="f" strokeweight=".36pt">
                  <v:stroke miterlimit="83231f" joinstyle="miter"/>
                  <v:path arrowok="t" textboxrect="0,0,60960,60960"/>
                </v:shape>
                <v:shape id="Shape 11661" o:spid="_x0000_s1371" style="position:absolute;left:8839;top:113;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" path="m30480,c47320,,60960,13653,60960,30480v,16827,-13640,30480,-30480,30480c13652,60960,,47307,,30480,,13653,13652,,30480,xe" fillcolor="black" stroked="f" strokeweight="0">
                  <v:stroke miterlimit="83231f" joinstyle="miter"/>
                  <v:path arrowok="t" textboxrect="0,0,60960,60960"/>
                </v:shape>
                <v:shape id="Shape 11662" o:spid="_x0000_s1372" style="position:absolute;left:8839;top:113;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" path="m60960,30480v,16827,-13640,30480,-30480,30480c13652,60960,,47307,,30480,,13653,13652,,30480,,47320,,60960,13653,60960,30480xe" filled="f" strokeweight=".36pt">
                  <v:stroke miterlimit="83231f" joinstyle="miter"/>
                  <v:path arrowok="t" textboxrect="0,0,60960,60960"/>
                </v:shape>
                <v:shape id="Shape 11663" o:spid="_x0000_s1373" style="position:absolute;left:16507;top:12482;width:610;height:610;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" path="m30480,c47320,,60960,13653,60960,30480v,16840,-13640,30481,-30480,30481c13653,60961,,47320,,30480,,13653,13653,,30480,xe" fillcolor="black" stroked="f" strokeweight="0">
                  <v:stroke miterlimit="83231f" joinstyle="miter"/>
                  <v:path arrowok="t" textboxrect="0,0,60960,60961"/>
                </v:shape>
                <v:shape id="Shape 11664" o:spid="_x0000_s1374" style="position:absolute;left:16507;top:12482;width:610;height:610;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" path="m60960,30480v,16840,-13640,30481,-30480,30481c13653,60961,,47320,,30480,,13653,13653,,30480,,47320,,60960,13653,60960,30480xe" filled="f" strokeweight=".36pt">
                  <v:stroke miterlimit="83231f" joinstyle="miter"/>
                  <v:path arrowok="t" textboxrect="0,0,60960,60961"/>
                </v:shape>
                <v:shape id="Shape 11665" o:spid="_x0000_s1375" style="position:absolute;left:28419;top:12604;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" path="m60960,30480v,16828,-13652,30480,-30480,30480c13653,60960,,47308,,30480,,13653,13653,,30480,,47308,,60960,13653,60960,30480xe" filled="f" strokeweight=".36pt">
                  <v:stroke miterlimit="83231f" joinstyle="miter"/>
                  <v:path arrowok="t" textboxrect="0,0,60960,60960"/>
                </v:shape>
                <v:shape id="Shape 11666" o:spid="_x0000_s1376" style="position:absolute;left:1578;top:12970;width:7986;height:1890;visibility:visible;mso-wrap-style:square;v-text-anchor:top" coordsize="7985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" path="m798576,94488v,52184,-178765,94488,-399288,94488c178765,188976,,146672,,94488,,42304,178765,,399288,,619811,,798576,42304,798576,94488xe" filled="f" strokeweight=".36pt">
                  <v:stroke miterlimit="83231f" joinstyle="miter"/>
                  <v:path arrowok="t" textboxrect="0,0,798576,188976"/>
                </v:shape>
                <v:shape id="Shape 11667" o:spid="_x0000_s1377" style="position:absolute;left:902;top:15530;width:609;height:610;visibility:visible;mso-wrap-style:square;v-text-anchor:top" coordsize="60960,60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" path="m60960,30480v,16840,-13653,30481,-30480,30481c13652,60961,,47320,,30480,,13653,13652,,30480,,47307,,60960,13653,60960,30480xe" filled="f" strokeweight=".36pt">
                  <v:stroke miterlimit="83231f" joinstyle="miter"/>
                  <v:path arrowok="t" textboxrect="0,0,60960,60961"/>
                </v:shape>
                <v:shape id="Shape 11668" o:spid="_x0000_s1378" style="position:absolute;left:5900;top:16384;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" path="m60960,30480v,16840,-13653,30480,-30480,30480c13640,60960,,47320,,30480,,13653,13640,,30480,,47307,,60960,13653,60960,30480xe" filled="f" strokeweight=".36pt">
                  <v:stroke miterlimit="83231f" joinstyle="miter"/>
                  <v:path arrowok="t" textboxrect="0,0,60960,60960"/>
                </v:shape>
                <v:shape id="Shape 11669" o:spid="_x0000_s1379" style="position:absolute;left:9558;top:15652;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" path="m60960,30480v,16828,-13653,30480,-30480,30480c13640,60960,,47308,,30480,,13653,13640,,30480,,47307,,60960,13653,60960,30480xe" filled="f" strokeweight=".36pt">
                  <v:stroke miterlimit="83231f" joinstyle="miter"/>
                  <v:path arrowok="t" textboxrect="0,0,60960,60960"/>
                </v:shape>
                <v:shape id="Shape 11670" o:spid="_x0000_s1380" style="position:absolute;left:5943;top:6819;width:22860;height:1372;visibility:visible;mso-wrap-style:square;v-text-anchor:top" coordsize="228600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" path="m,137160l,,2286000,r,137160e" filled="f" strokeweight=".36pt">
                  <v:stroke miterlimit="83231f" joinstyle="miter"/>
                  <v:path arrowok="t" textboxrect="0,0,2286000,137160"/>
                </v:shape>
                <v:shape id="Shape 11673" o:spid="_x0000_s1381" style="position:absolute;left:16916;top:3737;width:0;height:4454;visibility:visible;mso-wrap-style:square;v-text-anchor:top" coordsize="0,44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" path="m,445332l,e" filled="f" strokeweight=".36pt">
                  <v:stroke miterlimit="83231f" joinstyle="miter"/>
                  <v:path arrowok="t" textboxrect="0,0,0,445332"/>
                </v:shape>
                <v:shape id="Shape 11674" o:spid="_x0000_s1382" style="position:absolute;left:16733;top:3740;width:366;height:915;visibility:visible;mso-wrap-style:square;v-text-anchor:top" coordsize="3657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" path="m18288,l36576,91440,18288,73152,,91440,18288,xe" fillcolor="black" stroked="f" strokeweight="0">
                  <v:stroke miterlimit="83231f" joinstyle="miter"/>
                  <v:path arrowok="t" textboxrect="0,0,36576,91440"/>
                </v:shape>
                <v:shape id="Shape 11675" o:spid="_x0000_s1383" style="position:absolute;left:16733;top:3740;width:366;height:915;visibility:visible;mso-wrap-style:square;v-text-anchor:top" coordsize="3657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" path="m36576,91440l18288,,,91440,18288,73152,36576,91440xe" filled="f" strokeweight=".36pt">
                  <v:stroke miterlimit="83231f" joinstyle="miter"/>
                  <v:path arrowok="t" textboxrect="0,0,36576,91440"/>
                </v:shape>
                <v:shape id="Shape 11676" o:spid="_x0000_s1384" style="position:absolute;left:9601;top:418;width:2743;height:1372;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" path="m274320,137160l,e" filled="f" strokeweight=".36pt">
                  <v:stroke miterlimit="83231f" joinstyle="miter"/>
                  <v:path arrowok="t" textboxrect="0,0,274320,137160"/>
                </v:shape>
                <v:shape id="Shape 11677" o:spid="_x0000_s1385" style="position:absolute;left:9601;top:2247;width:2743;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" path="m274320,l,e" filled="f" strokeweight=".36pt">
                  <v:stroke miterlimit="83231f" joinstyle="miter"/>
                  <v:path arrowok="t" textboxrect="0,0,274320,0"/>
                </v:shape>
                <v:shape id="Shape 11678" o:spid="_x0000_s1386" style="position:absolute;left:9601;top:2704;width:2743;height:1372;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" path="m274320,l,137160e" filled="f" strokeweight=".36pt">
                  <v:stroke miterlimit="83231f" joinstyle="miter"/>
                  <v:path arrowok="t" textboxrect="0,0,274320,137160"/>
                </v:shape>
                <v:shape id="Shape 11679" o:spid="_x0000_s1387" style="position:absolute;left:28760;top:10470;width:0;height:2134;visibility:visible;mso-wrap-style:square;v-text-anchor:top" coordsize="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" path="m,213360l,e" filled="f" strokeweight=".36pt">
                  <v:stroke miterlimit="83231f" joinstyle="miter"/>
                  <v:path arrowok="t" textboxrect="0,0,0,213360"/>
                </v:shape>
                <v:shape id="Shape 11680" o:spid="_x0000_s1388" style="position:absolute;left:16812;top:10531;width:0;height:2134;visibility:visible;mso-wrap-style:square;v-text-anchor:top" coordsize="0,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" path="m,213360l,e" filled="f" strokeweight=".36pt">
                  <v:stroke miterlimit="83231f" joinstyle="miter"/>
                  <v:path arrowok="t" textboxrect="0,0,0,213360"/>
                </v:shape>
                <v:shape id="Shape 11681" o:spid="_x0000_s1389" style="position:absolute;left:1450;top:14860;width:3170;height:792;visibility:visible;mso-wrap-style:square;v-text-anchor:top" coordsize="31699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" path="m,79248l316992,e" filled="f" strokeweight=".36pt">
                  <v:stroke miterlimit="83231f" joinstyle="miter"/>
                  <v:path arrowok="t" textboxrect="0,0,316992,79248"/>
                </v:shape>
                <v:shape id="Shape 11682" o:spid="_x0000_s1390" style="position:absolute;left:5900;top:14860;width:244;height:1524;visibility:visible;mso-wrap-style:square;v-text-anchor:top" coordsize="24384,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" path="m24384,152400l,e" filled="f" strokeweight=".36pt">
                  <v:stroke miterlimit="83231f" joinstyle="miter"/>
                  <v:path arrowok="t" textboxrect="0,0,24384,152400"/>
                </v:shape>
                <v:shape id="Shape 11683" o:spid="_x0000_s1391" style="position:absolute;left:7485;top:14738;width:2256;height:914;visibility:visible;mso-wrap-style:square;v-text-anchor:top" coordsize="225552,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" path="m225552,91440l,e" filled="f" strokeweight=".36pt">
                  <v:stroke miterlimit="83231f" joinstyle="miter"/>
                  <v:path arrowok="t" textboxrect="0,0,225552,91440"/>
                </v:shape>
                <v:shape id="Shape 11684" o:spid="_x0000_s1392" style="position:absolute;left:5535;top:10409;width:61;height:2622;visibility:visible;mso-wrap-style:square;v-text-anchor:top" coordsize="6096,262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" path="m6096,262127l,e" filled="f" strokeweight=".36pt">
                  <v:stroke miterlimit="83231f" joinstyle="miter"/>
                  <v:path arrowok="t" textboxrect="0,0,6096,262127"/>
                </v:shape>
                <v:rect id="Rectangle 187125" o:spid="_x0000_s1393" style="position:absolute;left:6327;top:11088;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" filled="f" stroked="f">
                  <v:textbox inset="0,0,0,0">
                    <w:txbxContent>
                      <w:p w14:paraId="005E81E2" w14:textId="77777777" w:rsidR="000844B1" w:rsidRDefault="00000000">
                        <w:r>
                          <w:rPr>
                            <w:rFonts w:ascii="Times New Roman" w:eastAsia="Times New Roman" w:hAnsi="Times New Roman" w:cs="Times New Roman"/>
                            <w:sz w:val="19"/>
                          </w:rPr>
                          <w:t>(1</w:t>
                        </w:r>
                      </w:p>
                    </w:txbxContent>
                  </v:textbox>
                </v:rect>
                <v:rect id="Rectangle 187130" o:spid="_x0000_s1394" style="position:absolute;left:7343;top:11088;width:121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" filled="f" stroked="f">
                  <v:textbox inset="0,0,0,0">
                    <w:txbxContent>
                      <w:p w14:paraId="326E7C2A" w14:textId="77777777" w:rsidR="000844B1" w:rsidRDefault="00000000">
                        <w:r>
                          <w:rPr>
                            <w:rFonts w:ascii="Times New Roman" w:eastAsia="Times New Roman" w:hAnsi="Times New Roman" w:cs="Times New Roman"/>
                            <w:sz w:val="19"/>
                          </w:rPr>
                          <w:t>,n</w:t>
                        </w:r>
                      </w:p>
                    </w:txbxContent>
                  </v:textbox>
                </v:rect>
                <v:rect id="Rectangle 187129" o:spid="_x0000_s1395" style="position:absolute;left:8257;top:11088;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" filled="f" stroked="f">
                  <v:textbox inset="0,0,0,0">
                    <w:txbxContent>
                      <w:p w14:paraId="7683A11D" w14:textId="77777777" w:rsidR="000844B1" w:rsidRDefault="00000000">
                        <w:r>
                          <w:rPr>
                            <w:rFonts w:ascii="Times New Roman" w:eastAsia="Times New Roman" w:hAnsi="Times New Roman" w:cs="Times New Roman"/>
                            <w:sz w:val="19"/>
                          </w:rPr>
                          <w:t>)</w:t>
                        </w:r>
                      </w:p>
                    </w:txbxContent>
                  </v:textbox>
                </v:rect>
                <v:rect id="Rectangle 11686" o:spid="_x0000_s1396" style="position:absolute;left:26566;top:13709;width:621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" filled="f" stroked="f">
                  <v:textbox inset="0,0,0,0">
                    <w:txbxContent>
                      <w:p w14:paraId="5C7A93E4" w14:textId="77777777" w:rsidR="000844B1" w:rsidRDefault="00000000">
                        <w:r>
                          <w:rPr>
                            <w:rFonts w:ascii="Times New Roman" w:eastAsia="Times New Roman" w:hAnsi="Times New Roman" w:cs="Times New Roman"/>
                            <w:sz w:val="19"/>
                          </w:rPr>
                          <w:t>domicilio</w:t>
                        </w:r>
                      </w:p>
                    </w:txbxContent>
                  </v:textbox>
                </v:rect>
                <v:rect id="Rectangle 11687" o:spid="_x0000_s1397" style="position:absolute;left:3096;top:13405;width:774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" filled="f" stroked="f">
                  <v:textbox inset="0,0,0,0">
                    <w:txbxContent>
                      <w:p w14:paraId="3EBF6379" w14:textId="77777777" w:rsidR="000844B1" w:rsidRDefault="00000000">
                        <w:r>
                          <w:rPr>
                            <w:rFonts w:ascii="Times New Roman" w:eastAsia="Times New Roman" w:hAnsi="Times New Roman" w:cs="Times New Roman"/>
                            <w:sz w:val="19"/>
                          </w:rPr>
                          <w:t>beneficiario</w:t>
                        </w:r>
                      </w:p>
                    </w:txbxContent>
                  </v:textbox>
                </v:rect>
                <v:rect id="Rectangle 11688" o:spid="_x0000_s1398" style="position:absolute;left:4315;top:17306;width:495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" filled="f" stroked="f">
                  <v:textbox inset="0,0,0,0">
                    <w:txbxContent>
                      <w:p w14:paraId="7B9A32D2" w14:textId="77777777" w:rsidR="000844B1" w:rsidRDefault="00000000">
                        <w:r>
                          <w:rPr>
                            <w:rFonts w:ascii="Times New Roman" w:eastAsia="Times New Roman" w:hAnsi="Times New Roman" w:cs="Times New Roman"/>
                            <w:sz w:val="19"/>
                          </w:rPr>
                          <w:t>nombre</w:t>
                        </w:r>
                      </w:p>
                    </w:txbxContent>
                  </v:textbox>
                </v:rect>
                <v:rect id="Rectangle 11689" o:spid="_x0000_s1399" style="position:absolute;left:10168;top:16178;width:828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" filled="f" stroked="f">
                  <v:textbox inset="0,0,0,0">
                    <w:txbxContent>
                      <w:p w14:paraId="461821D4" w14:textId="77777777" w:rsidR="000844B1" w:rsidRDefault="00000000">
                        <w:r>
                          <w:rPr>
                            <w:rFonts w:ascii="Times New Roman" w:eastAsia="Times New Roman" w:hAnsi="Times New Roman" w:cs="Times New Roman"/>
                            <w:sz w:val="19"/>
                          </w:rPr>
                          <w:t>fecha_nacim</w:t>
                        </w:r>
                      </w:p>
                    </w:txbxContent>
                  </v:textbox>
                </v:rect>
                <v:rect id="Rectangle 11690" o:spid="_x0000_s1400" style="position:absolute;left:14862;top:13770;width:612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" filled="f" stroked="f">
                  <v:textbox inset="0,0,0,0">
                    <w:txbxContent>
                      <w:p w14:paraId="0FB62E4C" w14:textId="77777777" w:rsidR="000844B1" w:rsidRDefault="00000000">
                        <w:r>
                          <w:rPr>
                            <w:rFonts w:ascii="Times New Roman" w:eastAsia="Times New Roman" w:hAnsi="Times New Roman" w:cs="Times New Roman"/>
                            <w:sz w:val="19"/>
                          </w:rPr>
                          <w:t>matrícula</w:t>
                        </w:r>
                      </w:p>
                    </w:txbxContent>
                  </v:textbox>
                </v:rect>
                <v:rect id="Rectangle 11691" o:spid="_x0000_s1401" style="position:absolute;top:16489;width:288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" filled="f" stroked="f">
                  <v:textbox inset="0,0,0,0">
                    <w:txbxContent>
                      <w:p w14:paraId="2FF262E1" w14:textId="77777777" w:rsidR="000844B1" w:rsidRDefault="00000000">
                        <w:r>
                          <w:rPr>
                            <w:rFonts w:ascii="Times New Roman" w:eastAsia="Times New Roman" w:hAnsi="Times New Roman" w:cs="Times New Roman"/>
                            <w:sz w:val="19"/>
                          </w:rPr>
                          <w:t>DNI</w:t>
                        </w:r>
                      </w:p>
                    </w:txbxContent>
                  </v:textbox>
                </v:rect>
                <v:shape id="Shape 11692" o:spid="_x0000_s1402" style="position:absolute;left:1456;top:8191;width:9693;height:2286;visibility:visible;mso-wrap-style:square;v-text-anchor:top" coordsize="96926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" path="m,228600r969264,l969264,,,,,228600xe" filled="f" strokeweight=".36pt">
                  <v:stroke miterlimit="83231f" joinstyle="miter"/>
                  <v:path arrowok="t" textboxrect="0,0,969264,228600"/>
                </v:shape>
                <v:shape id="Shape 11693" o:spid="_x0000_s1403" style="position:absolute;left:12429;top:8191;width:9693;height:2286;visibility:visible;mso-wrap-style:square;v-text-anchor:top" coordsize="96926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" path="m,228600r969264,l969264,,,,,228600xe" filled="f" strokeweight=".36pt">
                  <v:stroke miterlimit="83231f" joinstyle="miter"/>
                  <v:path arrowok="t" textboxrect="0,0,969264,228600"/>
                </v:shape>
                <v:shape id="Shape 11694" o:spid="_x0000_s1404" style="position:absolute;left:23859;top:8191;width:9693;height:2286;visibility:visible;mso-wrap-style:square;v-text-anchor:top" coordsize="96926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" path="m,228600r969264,l969264,,,,,228600xe" filled="f" strokeweight=".36pt">
                  <v:stroke miterlimit="83231f" joinstyle="miter"/>
                  <v:path arrowok="t" textboxrect="0,0,969264,228600"/>
                </v:shape>
                <v:shape id="Shape 11695" o:spid="_x0000_s1405" style="position:absolute;left:12429;top:1351;width:9693;height:2286;visibility:visible;mso-wrap-style:square;v-text-anchor:top" coordsize="96926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" path="m,228600r969264,l969264,,,,,228600xe" filled="f" strokeweight=".36pt">
                  <v:stroke miterlimit="83231f" joinstyle="miter"/>
                  <v:path arrowok="t" textboxrect="0,0,969264,228600"/>
                </v:shape>
                <v:rect id="Rectangle 21471" o:spid="_x0000_s1406" style="position:absolute;left:24688;top:8717;width:10492;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" filled="f" stroked="f">
                  <v:textbox inset="0,0,0,0">
                    <w:txbxContent>
                      <w:p w14:paraId="17AA5C0E" w14:textId="77777777" w:rsidR="000844B1" w:rsidRDefault="00000000">
                        <w:r>
                          <w:rPr>
                            <w:rFonts w:ascii="Times New Roman" w:eastAsia="Times New Roman" w:hAnsi="Times New Roman" w:cs="Times New Roman"/>
                            <w:sz w:val="19"/>
                          </w:rPr>
                          <w:t>DE VIVIENDA</w:t>
                        </w:r>
                      </w:p>
                    </w:txbxContent>
                  </v:textbox>
                </v:rect>
                <v:rect id="Rectangle 21470" o:spid="_x0000_s1407" style="position:absolute;left:12801;top:8717;width:1238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" filled="f" stroked="f">
                  <v:textbox inset="0,0,0,0">
                    <w:txbxContent>
                      <w:p w14:paraId="23DA0290" w14:textId="77777777" w:rsidR="000844B1" w:rsidRDefault="00000000">
                        <w:r>
                          <w:rPr>
                            <w:rFonts w:ascii="Times New Roman" w:eastAsia="Times New Roman" w:hAnsi="Times New Roman" w:cs="Times New Roman"/>
                            <w:sz w:val="19"/>
                          </w:rPr>
                          <w:t>DE AUTOMÓVIL</w:t>
                        </w:r>
                      </w:p>
                    </w:txbxContent>
                  </v:textbox>
                </v:rect>
                <v:rect id="Rectangle 11697" o:spid="_x0000_s1408" style="position:absolute;left:3657;top:8717;width:6619;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" filled="f" stroked="f">
                  <v:textbox inset="0,0,0,0">
                    <w:txbxContent>
                      <w:p w14:paraId="2507F178" w14:textId="77777777" w:rsidR="000844B1" w:rsidRDefault="00000000">
                        <w:r>
                          <w:rPr>
                            <w:rFonts w:ascii="Times New Roman" w:eastAsia="Times New Roman" w:hAnsi="Times New Roman" w:cs="Times New Roman"/>
                            <w:sz w:val="19"/>
                          </w:rPr>
                          <w:t>DE VIDA</w:t>
                        </w:r>
                      </w:p>
                    </w:txbxContent>
                  </v:textbox>
                </v:rect>
                <v:rect id="Rectangle 187121" o:spid="_x0000_s1409" style="position:absolute;left:17830;top:4602;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" filled="f" stroked="f">
                  <v:textbox inset="0,0,0,0">
                    <w:txbxContent>
                      <w:p w14:paraId="47321858" w14:textId="77777777" w:rsidR="000844B1" w:rsidRDefault="00000000">
                        <w:r>
                          <w:rPr>
                            <w:rFonts w:ascii="Times New Roman" w:eastAsia="Times New Roman" w:hAnsi="Times New Roman" w:cs="Times New Roman"/>
                            <w:sz w:val="19"/>
                          </w:rPr>
                          <w:t>(1</w:t>
                        </w:r>
                      </w:p>
                    </w:txbxContent>
                  </v:textbox>
                </v:rect>
                <v:rect id="Rectangle 187123" o:spid="_x0000_s1410" style="position:absolute;left:18846;top:4602;width:40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" filled="f" stroked="f">
                  <v:textbox inset="0,0,0,0">
                    <w:txbxContent>
                      <w:p w14:paraId="189CCF8D" w14:textId="77777777" w:rsidR="000844B1" w:rsidRDefault="00000000">
                        <w:r>
                          <w:rPr>
                            <w:rFonts w:ascii="Times New Roman" w:eastAsia="Times New Roman" w:hAnsi="Times New Roman" w:cs="Times New Roman"/>
                            <w:sz w:val="19"/>
                          </w:rPr>
                          <w:t>,</w:t>
                        </w:r>
                      </w:p>
                    </w:txbxContent>
                  </v:textbox>
                </v:rect>
                <v:rect id="Rectangle 187122" o:spid="_x0000_s1411" style="position:absolute;left:19151;top:4602;width:135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" filled="f" stroked="f">
                  <v:textbox inset="0,0,0,0">
                    <w:txbxContent>
                      <w:p w14:paraId="04B8B141" w14:textId="77777777" w:rsidR="000844B1" w:rsidRDefault="00000000">
                        <w:r>
                          <w:rPr>
                            <w:rFonts w:ascii="Times New Roman" w:eastAsia="Times New Roman" w:hAnsi="Times New Roman" w:cs="Times New Roman"/>
                            <w:sz w:val="19"/>
                          </w:rPr>
                          <w:t>1)</w:t>
                        </w:r>
                      </w:p>
                    </w:txbxContent>
                  </v:textbox>
                </v:rect>
                <v:rect id="Rectangle 11699" o:spid="_x0000_s1412" style="position:absolute;left:3992;top:3779;width:612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" filled="f" stroked="f">
                  <v:textbox inset="0,0,0,0">
                    <w:txbxContent>
                      <w:p w14:paraId="674577A9" w14:textId="77777777" w:rsidR="000844B1" w:rsidRDefault="00000000">
                        <w:r>
                          <w:rPr>
                            <w:rFonts w:ascii="Times New Roman" w:eastAsia="Times New Roman" w:hAnsi="Times New Roman" w:cs="Times New Roman"/>
                            <w:sz w:val="19"/>
                          </w:rPr>
                          <w:t>fecha_fin</w:t>
                        </w:r>
                      </w:p>
                    </w:txbxContent>
                  </v:textbox>
                </v:rect>
                <v:rect id="Rectangle 11700" o:spid="_x0000_s1413" style="position:absolute;left:3810;top:1737;width:603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" filled="f" stroked="f">
                  <v:textbox inset="0,0,0,0">
                    <w:txbxContent>
                      <w:p w14:paraId="4E4066D7" w14:textId="77777777" w:rsidR="000844B1" w:rsidRDefault="00000000">
                        <w:r>
                          <w:rPr>
                            <w:rFonts w:ascii="Times New Roman" w:eastAsia="Times New Roman" w:hAnsi="Times New Roman" w:cs="Times New Roman"/>
                            <w:sz w:val="19"/>
                          </w:rPr>
                          <w:t>fecha_ini</w:t>
                        </w:r>
                      </w:p>
                    </w:txbxContent>
                  </v:textbox>
                </v:rect>
                <v:rect id="Rectangle 11701" o:spid="_x0000_s1414" style="position:absolute;left:4572;width:495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" filled="f" stroked="f">
                  <v:textbox inset="0,0,0,0">
                    <w:txbxContent>
                      <w:p w14:paraId="4469B0C1" w14:textId="77777777" w:rsidR="000844B1" w:rsidRDefault="00000000">
                        <w:r>
                          <w:rPr>
                            <w:rFonts w:ascii="Times New Roman" w:eastAsia="Times New Roman" w:hAnsi="Times New Roman" w:cs="Times New Roman"/>
                            <w:sz w:val="19"/>
                          </w:rPr>
                          <w:t>número</w:t>
                        </w:r>
                      </w:p>
                    </w:txbxContent>
                  </v:textbox>
                </v:rect>
                <v:rect id="Rectangle 11702" o:spid="_x0000_s1415" style="position:absolute;left:15087;top:1859;width:576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" filled="f" stroked="f">
                  <v:textbox inset="0,0,0,0">
                    <w:txbxContent>
                      <w:p w14:paraId="39F769C8" w14:textId="77777777" w:rsidR="000844B1" w:rsidRDefault="00000000">
                        <w:r>
                          <w:rPr>
                            <w:rFonts w:ascii="Times New Roman" w:eastAsia="Times New Roman" w:hAnsi="Times New Roman" w:cs="Times New Roman"/>
                            <w:sz w:val="19"/>
                          </w:rPr>
                          <w:t>PÓLIZA</w:t>
                        </w:r>
                      </w:p>
                    </w:txbxContent>
                  </v:textbox>
                </v:rect>
                <w10:anchorlock/>
              </v:group>
            </w:pict>
          </mc:Fallback>
        </mc:AlternateContent>
      </w:r>
    </w:p>
    <w:p w14:paraId="416CB091" w14:textId="77777777" w:rsidR="000844B1" w:rsidRDefault="00000000">
      <w:pPr>
        <w:spacing w:after="747"/>
        <w:ind w:right="129"/>
        <w:jc w:val="center"/>
      </w:pPr>
      <w:r>
        <w:rPr>
          <w:rFonts w:ascii="Times New Roman" w:eastAsia="Times New Roman" w:hAnsi="Times New Roman" w:cs="Times New Roman"/>
          <w:sz w:val="20"/>
        </w:rPr>
        <w:t>Figura 6.8: Ejemplo de jerarquía de generalización.</w:t>
      </w:r>
    </w:p>
    <w:p w14:paraId="01BE8CC3" w14:textId="77777777" w:rsidR="000844B1" w:rsidRDefault="00000000">
      <w:pPr>
        <w:pStyle w:val="Heading3"/>
      </w:pPr>
      <w:r>
        <w:t>6.1.7. Diagrama entidad-relación</w:t>
      </w:r>
    </w:p>
    <w:p w14:paraId="062ABF67" w14:textId="77777777" w:rsidR="000844B1" w:rsidRDefault="00000000">
      <w:pPr>
        <w:spacing w:after="3" w:line="250" w:lineRule="auto"/>
        <w:ind w:left="-3" w:right="132" w:firstLine="340"/>
        <w:jc w:val="both"/>
      </w:pPr>
      <w:r>
        <w:rPr>
          <w:rFonts w:ascii="Times New Roman" w:eastAsia="Times New Roman" w:hAnsi="Times New Roman" w:cs="Times New Roman"/>
          <w:sz w:val="24"/>
        </w:rPr>
        <w:t>Una vez identificados todos los conceptos (entidades, atributos, relaciones, etc.), se debe dibujar el diagrama entidad-relación correspondiente a cada una de las vistas de los usuarios. Se obtienen así los esquemas conceptuales locales.</w:t>
      </w:r>
    </w:p>
    <w:p w14:paraId="30FD8C7E" w14:textId="77777777" w:rsidR="000844B1" w:rsidRDefault="00000000">
      <w:pPr>
        <w:spacing w:after="3" w:line="250" w:lineRule="auto"/>
        <w:ind w:left="-3" w:right="132" w:firstLine="340"/>
        <w:jc w:val="both"/>
      </w:pPr>
      <w:r>
        <w:rPr>
          <w:rFonts w:ascii="Times New Roman" w:eastAsia="Times New Roman" w:hAnsi="Times New Roman" w:cs="Times New Roman"/>
          <w:sz w:val="24"/>
        </w:rPr>
        <w:t>Antes de dar por finalizada la fase del diseño conceptual, se debe revisar cada esquema conceptual local con los usuarios. Estos esquemas están formados por cada diagrama entidad-relación y toda la documentación que describe cada esquema. Si se encuentra alguna anomalía, hay que corregirla haciendo los cambios oportunos, por lo que posiblemente haya que repetir alguno de los pasos anteriores. Este proceso debe repetirse hasta que se esté seguro de que cada esquema conceptual es una fiel representación de la parte de la empresa que se está tratando de modelar.</w:t>
      </w:r>
    </w:p>
    <w:p w14:paraId="0A037F7B" w14:textId="77777777" w:rsidR="000844B1" w:rsidRDefault="000844B1">
      <w:pPr>
        <w:sectPr w:rsidR="000844B1" w:rsidSect="003928AB">
          <w:footerReference w:type="even" r:id="rId227"/>
          <w:footerReference w:type="default" r:id="rId228"/>
          <w:footerReference w:type="first" r:id="rId229"/>
          <w:pgSz w:w="11906" w:h="16838"/>
          <w:pgMar w:top="1162" w:right="2657" w:bottom="994" w:left="1154" w:header="720" w:footer="861" w:gutter="0"/>
          <w:cols w:space="720"/>
          <w:titlePg/>
        </w:sectPr>
      </w:pPr>
    </w:p>
    <w:p w14:paraId="433E4160" w14:textId="77777777" w:rsidR="000844B1" w:rsidRDefault="00000000">
      <w:pPr>
        <w:pStyle w:val="Heading2"/>
        <w:spacing w:after="121"/>
        <w:ind w:left="27" w:firstLine="0"/>
      </w:pPr>
      <w:r>
        <w:lastRenderedPageBreak/>
        <w:t>6.2. Recomendaciones</w:t>
      </w:r>
    </w:p>
    <w:p w14:paraId="465EDE19" w14:textId="77777777" w:rsidR="000844B1" w:rsidRDefault="00000000">
      <w:pPr>
        <w:spacing w:after="217" w:line="251" w:lineRule="auto"/>
        <w:ind w:left="27" w:right="-13" w:firstLine="350"/>
        <w:jc w:val="both"/>
      </w:pPr>
      <w:r>
        <w:rPr>
          <w:rFonts w:ascii="Times New Roman" w:eastAsia="Times New Roman" w:hAnsi="Times New Roman" w:cs="Times New Roman"/>
          <w:sz w:val="24"/>
        </w:rPr>
        <w:t>En este apartado se dan algunas recomendaciones para dibujar los esquemas conceptuales y se muestran los errores más comunes que se cometen en los diagramas.</w:t>
      </w:r>
    </w:p>
    <w:tbl>
      <w:tblPr>
        <w:tblStyle w:val="TableGrid"/>
        <w:tblpPr w:vertAnchor="text" w:tblpX="1431" w:tblpY="1045"/>
        <w:tblOverlap w:val="never"/>
        <w:tblW w:w="5125" w:type="dxa"/>
        <w:tblInd w:w="0" w:type="dxa"/>
        <w:tblCellMar>
          <w:top w:w="184" w:type="dxa"/>
          <w:left w:w="136" w:type="dxa"/>
          <w:right w:w="67" w:type="dxa"/>
        </w:tblCellMar>
        <w:tblLook w:val="04A0" w:firstRow="1" w:lastRow="0" w:firstColumn="1" w:lastColumn="0" w:noHBand="0" w:noVBand="1"/>
      </w:tblPr>
      <w:tblGrid>
        <w:gridCol w:w="1270"/>
        <w:gridCol w:w="2404"/>
        <w:gridCol w:w="1451"/>
      </w:tblGrid>
      <w:tr w:rsidR="000844B1" w14:paraId="39D7BD16" w14:textId="77777777">
        <w:trPr>
          <w:trHeight w:val="227"/>
        </w:trPr>
        <w:tc>
          <w:tcPr>
            <w:tcW w:w="1270" w:type="dxa"/>
            <w:vMerge w:val="restart"/>
            <w:tcBorders>
              <w:top w:val="single" w:sz="3" w:space="0" w:color="000000"/>
              <w:left w:val="single" w:sz="3" w:space="0" w:color="000000"/>
              <w:bottom w:val="single" w:sz="3" w:space="0" w:color="000000"/>
              <w:right w:val="single" w:sz="3" w:space="0" w:color="000000"/>
            </w:tcBorders>
          </w:tcPr>
          <w:p w14:paraId="407B3B8D" w14:textId="77777777" w:rsidR="000844B1" w:rsidRDefault="00000000">
            <w:pPr>
              <w:ind w:left="45"/>
            </w:pPr>
            <w:r>
              <w:rPr>
                <w:rFonts w:ascii="Times New Roman" w:eastAsia="Times New Roman" w:hAnsi="Times New Roman" w:cs="Times New Roman"/>
                <w:sz w:val="19"/>
              </w:rPr>
              <w:t>PROFESOR</w:t>
            </w:r>
          </w:p>
        </w:tc>
        <w:tc>
          <w:tcPr>
            <w:tcW w:w="2404" w:type="dxa"/>
            <w:tcBorders>
              <w:top w:val="nil"/>
              <w:left w:val="single" w:sz="3" w:space="0" w:color="000000"/>
              <w:bottom w:val="single" w:sz="3" w:space="0" w:color="000000"/>
              <w:right w:val="single" w:sz="3" w:space="0" w:color="000000"/>
            </w:tcBorders>
          </w:tcPr>
          <w:p w14:paraId="52A85B3A" w14:textId="77777777" w:rsidR="000844B1" w:rsidRDefault="000844B1"/>
        </w:tc>
        <w:tc>
          <w:tcPr>
            <w:tcW w:w="1451" w:type="dxa"/>
            <w:vMerge w:val="restart"/>
            <w:tcBorders>
              <w:top w:val="single" w:sz="3" w:space="0" w:color="000000"/>
              <w:left w:val="single" w:sz="3" w:space="0" w:color="000000"/>
              <w:bottom w:val="single" w:sz="3" w:space="0" w:color="000000"/>
              <w:right w:val="single" w:sz="3" w:space="0" w:color="000000"/>
            </w:tcBorders>
          </w:tcPr>
          <w:p w14:paraId="1FC09318" w14:textId="77777777" w:rsidR="000844B1" w:rsidRDefault="00000000">
            <w:r>
              <w:rPr>
                <w:rFonts w:ascii="Times New Roman" w:eastAsia="Times New Roman" w:hAnsi="Times New Roman" w:cs="Times New Roman"/>
                <w:sz w:val="19"/>
              </w:rPr>
              <w:t>ASIGNATURA</w:t>
            </w:r>
          </w:p>
        </w:tc>
      </w:tr>
      <w:tr w:rsidR="000844B1" w14:paraId="3CB5C53A" w14:textId="77777777">
        <w:trPr>
          <w:trHeight w:val="227"/>
        </w:trPr>
        <w:tc>
          <w:tcPr>
            <w:tcW w:w="0" w:type="auto"/>
            <w:vMerge/>
            <w:tcBorders>
              <w:top w:val="nil"/>
              <w:left w:val="single" w:sz="3" w:space="0" w:color="000000"/>
              <w:bottom w:val="single" w:sz="3" w:space="0" w:color="000000"/>
              <w:right w:val="single" w:sz="3" w:space="0" w:color="000000"/>
            </w:tcBorders>
          </w:tcPr>
          <w:p w14:paraId="247DC5C4" w14:textId="77777777" w:rsidR="000844B1" w:rsidRDefault="000844B1"/>
        </w:tc>
        <w:tc>
          <w:tcPr>
            <w:tcW w:w="2404" w:type="dxa"/>
            <w:tcBorders>
              <w:top w:val="single" w:sz="3" w:space="0" w:color="000000"/>
              <w:left w:val="single" w:sz="3" w:space="0" w:color="000000"/>
              <w:bottom w:val="nil"/>
              <w:right w:val="single" w:sz="3" w:space="0" w:color="000000"/>
            </w:tcBorders>
          </w:tcPr>
          <w:p w14:paraId="0818C2B4" w14:textId="77777777" w:rsidR="000844B1" w:rsidRDefault="000844B1"/>
        </w:tc>
        <w:tc>
          <w:tcPr>
            <w:tcW w:w="0" w:type="auto"/>
            <w:vMerge/>
            <w:tcBorders>
              <w:top w:val="nil"/>
              <w:left w:val="single" w:sz="3" w:space="0" w:color="000000"/>
              <w:bottom w:val="single" w:sz="3" w:space="0" w:color="000000"/>
              <w:right w:val="single" w:sz="3" w:space="0" w:color="000000"/>
            </w:tcBorders>
          </w:tcPr>
          <w:p w14:paraId="38F22658" w14:textId="77777777" w:rsidR="000844B1" w:rsidRDefault="000844B1"/>
        </w:tc>
      </w:tr>
    </w:tbl>
    <w:p w14:paraId="245C11F2" w14:textId="77777777" w:rsidR="000844B1" w:rsidRDefault="00000000">
      <w:pPr>
        <w:spacing w:after="315" w:line="251" w:lineRule="auto"/>
        <w:ind w:left="608" w:right="-13" w:hanging="226"/>
        <w:jc w:val="both"/>
      </w:pPr>
      <w:r>
        <w:rPr>
          <w:noProof/>
        </w:rPr>
        <mc:AlternateContent>
          <mc:Choice Requires="wpg">
            <w:drawing>
              <wp:anchor distT="0" distB="0" distL="114300" distR="114300" simplePos="0" relativeHeight="251662336" behindDoc="0" locked="0" layoutInCell="1" allowOverlap="1" wp14:anchorId="01647C28" wp14:editId="06FBCAD3">
                <wp:simplePos x="0" y="0"/>
                <wp:positionH relativeFrom="column">
                  <wp:posOffset>2082523</wp:posOffset>
                </wp:positionH>
                <wp:positionV relativeFrom="paragraph">
                  <wp:posOffset>552807</wp:posOffset>
                </wp:positionV>
                <wp:extent cx="730019" cy="485502"/>
                <wp:effectExtent l="0" t="0" r="0" b="0"/>
                <wp:wrapSquare wrapText="bothSides"/>
                <wp:docPr id="188127" name="Group 188127"/>
                <wp:cNvGraphicFramePr/>
                <a:graphic xmlns:a="http://schemas.openxmlformats.org/drawingml/2006/main">
                  <a:graphicData uri="http://schemas.microsoft.com/office/word/2010/wordprocessingGroup">
                    <wpg:wgp>
                      <wpg:cNvGrpSpPr/>
                      <wpg:grpSpPr>
                        <a:xfrm>
                          <a:off x="0" y="0"/>
                          <a:ext cx="730019" cy="485502"/>
                          <a:chOff x="0" y="0"/>
                          <a:chExt cx="730019" cy="485502"/>
                        </a:xfrm>
                      </wpg:grpSpPr>
                      <wps:wsp>
                        <wps:cNvPr id="11748" name="Rectangle 11748"/>
                        <wps:cNvSpPr/>
                        <wps:spPr>
                          <a:xfrm rot="-1799981">
                            <a:off x="-32519" y="120588"/>
                            <a:ext cx="1035966" cy="147500"/>
                          </a:xfrm>
                          <a:prstGeom prst="rect">
                            <a:avLst/>
                          </a:prstGeom>
                          <a:ln>
                            <a:noFill/>
                          </a:ln>
                        </wps:spPr>
                        <wps:txbx>
                          <w:txbxContent>
                            <w:p w14:paraId="53F1BF3A" w14:textId="77777777" w:rsidR="000844B1" w:rsidRDefault="00000000">
                              <w:r>
                                <w:rPr>
                                  <w:rFonts w:ascii="Times New Roman" w:eastAsia="Times New Roman" w:hAnsi="Times New Roman" w:cs="Times New Roman"/>
                                  <w:color w:val="A80000"/>
                                  <w:sz w:val="19"/>
                                </w:rPr>
                                <w:t>INCORRECTO</w:t>
                              </w:r>
                            </w:p>
                          </w:txbxContent>
                        </wps:txbx>
                        <wps:bodyPr horzOverflow="overflow" vert="horz" lIns="0" tIns="0" rIns="0" bIns="0" rtlCol="0">
                          <a:noAutofit/>
                        </wps:bodyPr>
                      </wps:wsp>
                    </wpg:wgp>
                  </a:graphicData>
                </a:graphic>
              </wp:anchor>
            </w:drawing>
          </mc:Choice>
          <mc:Fallback>
            <w:pict>
              <v:group w14:anchorId="01647C28" id="Group 188127" o:spid="_x0000_s1416" style="position:absolute;left:0;text-align:left;margin-left:164pt;margin-top:43.55pt;width:57.5pt;height:38.25pt;z-index:251662336;mso-position-horizontal-relative:text;mso-position-vertical-relative:text" coordsize="7300,4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">
                <v:rect id="Rectangle 11748" o:spid="_x0000_s1417" style="position:absolute;left:-325;top:1205;width:10359;height:1475;rotation:-19660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" filled="f" stroked="f">
                  <v:textbox inset="0,0,0,0">
                    <w:txbxContent>
                      <w:p w14:paraId="53F1BF3A" w14:textId="77777777" w:rsidR="000844B1" w:rsidRDefault="00000000">
                        <w:r>
                          <w:rPr>
                            <w:rFonts w:ascii="Times New Roman" w:eastAsia="Times New Roman" w:hAnsi="Times New Roman" w:cs="Times New Roman"/>
                            <w:color w:val="A80000"/>
                            <w:sz w:val="19"/>
                          </w:rPr>
                          <w:t>INCORRECTO</w:t>
                        </w:r>
                      </w:p>
                    </w:txbxContent>
                  </v:textbox>
                </v:rect>
                <w10:wrap type="square"/>
              </v:group>
            </w:pict>
          </mc:Fallback>
        </mc:AlternateContent>
      </w:r>
      <w:r>
        <w:rPr>
          <w:noProof/>
        </w:rPr>
        <w:drawing>
          <wp:inline distT="0" distB="0" distL="0" distR="0" wp14:anchorId="04A0AE4A" wp14:editId="234AFD40">
            <wp:extent cx="47244" cy="47244"/>
            <wp:effectExtent l="0" t="0" r="0" b="0"/>
            <wp:docPr id="11738" name="Picture 11738"/>
            <wp:cNvGraphicFramePr/>
            <a:graphic xmlns:a="http://schemas.openxmlformats.org/drawingml/2006/main">
              <a:graphicData uri="http://schemas.openxmlformats.org/drawingml/2006/picture">
                <pic:pic xmlns:pic="http://schemas.openxmlformats.org/drawingml/2006/picture">
                  <pic:nvPicPr>
                    <pic:cNvPr id="11738" name="Picture 1173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Dos entidades no se pueden conectar directamente con una línea (ver figura </w:t>
      </w:r>
      <w:r>
        <w:rPr>
          <w:rFonts w:ascii="Times New Roman" w:eastAsia="Times New Roman" w:hAnsi="Times New Roman" w:cs="Times New Roman"/>
          <w:color w:val="0000FF"/>
          <w:sz w:val="24"/>
        </w:rPr>
        <w:t>6.9</w:t>
      </w:r>
      <w:r>
        <w:rPr>
          <w:rFonts w:ascii="Times New Roman" w:eastAsia="Times New Roman" w:hAnsi="Times New Roman" w:cs="Times New Roman"/>
          <w:sz w:val="24"/>
        </w:rPr>
        <w:t>). La forma de conectar entidades es mediante relaciones.</w:t>
      </w:r>
    </w:p>
    <w:p w14:paraId="7B293C83" w14:textId="77777777" w:rsidR="000844B1" w:rsidRDefault="00000000">
      <w:pPr>
        <w:spacing w:before="577" w:after="404" w:line="260" w:lineRule="auto"/>
        <w:ind w:left="1027" w:right="386" w:hanging="1015"/>
      </w:pPr>
      <w:r>
        <w:rPr>
          <w:rFonts w:ascii="Times New Roman" w:eastAsia="Times New Roman" w:hAnsi="Times New Roman" w:cs="Times New Roman"/>
          <w:sz w:val="20"/>
        </w:rPr>
        <w:t>Figura 6.9: No es correcto conectar entidades directamente (excepto si forman parte de una jerarquía).</w:t>
      </w:r>
    </w:p>
    <w:p w14:paraId="7803785B" w14:textId="77777777" w:rsidR="000844B1" w:rsidRDefault="00000000">
      <w:pPr>
        <w:spacing w:after="0"/>
        <w:ind w:right="293"/>
        <w:jc w:val="center"/>
      </w:pPr>
      <w:r>
        <w:rPr>
          <w:noProof/>
        </w:rPr>
        <w:drawing>
          <wp:inline distT="0" distB="0" distL="0" distR="0" wp14:anchorId="0EE25077" wp14:editId="1B3596A6">
            <wp:extent cx="47244" cy="47244"/>
            <wp:effectExtent l="0" t="0" r="0" b="0"/>
            <wp:docPr id="11752" name="Picture 11752"/>
            <wp:cNvGraphicFramePr/>
            <a:graphic xmlns:a="http://schemas.openxmlformats.org/drawingml/2006/main">
              <a:graphicData uri="http://schemas.openxmlformats.org/drawingml/2006/picture">
                <pic:pic xmlns:pic="http://schemas.openxmlformats.org/drawingml/2006/picture">
                  <pic:nvPicPr>
                    <pic:cNvPr id="11752" name="Picture 1175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No puede haber conexiones entre dos relaciones (ver figura </w:t>
      </w:r>
      <w:r>
        <w:rPr>
          <w:rFonts w:ascii="Times New Roman" w:eastAsia="Times New Roman" w:hAnsi="Times New Roman" w:cs="Times New Roman"/>
          <w:color w:val="0000FF"/>
          <w:sz w:val="24"/>
        </w:rPr>
        <w:t>6.10</w:t>
      </w:r>
      <w:r>
        <w:rPr>
          <w:rFonts w:ascii="Times New Roman" w:eastAsia="Times New Roman" w:hAnsi="Times New Roman" w:cs="Times New Roman"/>
          <w:sz w:val="24"/>
        </w:rPr>
        <w:t>).</w:t>
      </w:r>
    </w:p>
    <w:p w14:paraId="382D242F" w14:textId="77777777" w:rsidR="000844B1" w:rsidRDefault="00000000">
      <w:pPr>
        <w:spacing w:after="609"/>
        <w:ind w:left="1791"/>
      </w:pPr>
      <w:r>
        <w:rPr>
          <w:noProof/>
        </w:rPr>
        <mc:AlternateContent>
          <mc:Choice Requires="wpg">
            <w:drawing>
              <wp:inline distT="0" distB="0" distL="0" distR="0" wp14:anchorId="71E11CFB" wp14:editId="6421B3FE">
                <wp:extent cx="2793492" cy="1459154"/>
                <wp:effectExtent l="0" t="0" r="0" b="0"/>
                <wp:docPr id="188129" name="Group 188129"/>
                <wp:cNvGraphicFramePr/>
                <a:graphic xmlns:a="http://schemas.openxmlformats.org/drawingml/2006/main">
                  <a:graphicData uri="http://schemas.microsoft.com/office/word/2010/wordprocessingGroup">
                    <wpg:wgp>
                      <wpg:cNvGrpSpPr/>
                      <wpg:grpSpPr>
                        <a:xfrm>
                          <a:off x="0" y="0"/>
                          <a:ext cx="2793492" cy="1459154"/>
                          <a:chOff x="0" y="0"/>
                          <a:chExt cx="2793492" cy="1459154"/>
                        </a:xfrm>
                      </wpg:grpSpPr>
                      <wps:wsp>
                        <wps:cNvPr id="11756" name="Shape 11756"/>
                        <wps:cNvSpPr/>
                        <wps:spPr>
                          <a:xfrm>
                            <a:off x="691172" y="224625"/>
                            <a:ext cx="396786" cy="6401"/>
                          </a:xfrm>
                          <a:custGeom>
                            <a:avLst/>
                            <a:gdLst/>
                            <a:ahLst/>
                            <a:cxnLst/>
                            <a:rect l="0" t="0" r="0" b="0"/>
                            <a:pathLst>
                              <a:path w="396786" h="6401">
                                <a:moveTo>
                                  <a:pt x="0" y="6401"/>
                                </a:moveTo>
                                <a:lnTo>
                                  <a:pt x="396786" y="0"/>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757" name="Shape 11757"/>
                        <wps:cNvSpPr/>
                        <wps:spPr>
                          <a:xfrm>
                            <a:off x="1635138" y="224625"/>
                            <a:ext cx="380797" cy="6401"/>
                          </a:xfrm>
                          <a:custGeom>
                            <a:avLst/>
                            <a:gdLst/>
                            <a:ahLst/>
                            <a:cxnLst/>
                            <a:rect l="0" t="0" r="0" b="0"/>
                            <a:pathLst>
                              <a:path w="380797" h="6401">
                                <a:moveTo>
                                  <a:pt x="0" y="0"/>
                                </a:moveTo>
                                <a:lnTo>
                                  <a:pt x="380797" y="6401"/>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759" name="Shape 11759"/>
                        <wps:cNvSpPr/>
                        <wps:spPr>
                          <a:xfrm>
                            <a:off x="1007961" y="1171156"/>
                            <a:ext cx="806374" cy="287998"/>
                          </a:xfrm>
                          <a:custGeom>
                            <a:avLst/>
                            <a:gdLst/>
                            <a:ahLst/>
                            <a:cxnLst/>
                            <a:rect l="0" t="0" r="0" b="0"/>
                            <a:pathLst>
                              <a:path w="806374" h="287998">
                                <a:moveTo>
                                  <a:pt x="0" y="287998"/>
                                </a:moveTo>
                                <a:lnTo>
                                  <a:pt x="806374" y="287998"/>
                                </a:lnTo>
                                <a:lnTo>
                                  <a:pt x="806374" y="0"/>
                                </a:lnTo>
                                <a:lnTo>
                                  <a:pt x="0" y="0"/>
                                </a:ln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760" name="Shape 11760"/>
                        <wps:cNvSpPr/>
                        <wps:spPr>
                          <a:xfrm>
                            <a:off x="1359954" y="451180"/>
                            <a:ext cx="0" cy="143993"/>
                          </a:xfrm>
                          <a:custGeom>
                            <a:avLst/>
                            <a:gdLst/>
                            <a:ahLst/>
                            <a:cxnLst/>
                            <a:rect l="0" t="0" r="0" b="0"/>
                            <a:pathLst>
                              <a:path h="143993">
                                <a:moveTo>
                                  <a:pt x="0" y="0"/>
                                </a:moveTo>
                                <a:lnTo>
                                  <a:pt x="0" y="143993"/>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761" name="Shape 11761"/>
                        <wps:cNvSpPr/>
                        <wps:spPr>
                          <a:xfrm>
                            <a:off x="1347153" y="1027163"/>
                            <a:ext cx="0" cy="143993"/>
                          </a:xfrm>
                          <a:custGeom>
                            <a:avLst/>
                            <a:gdLst/>
                            <a:ahLst/>
                            <a:cxnLst/>
                            <a:rect l="0" t="0" r="0" b="0"/>
                            <a:pathLst>
                              <a:path h="143993">
                                <a:moveTo>
                                  <a:pt x="0" y="0"/>
                                </a:moveTo>
                                <a:lnTo>
                                  <a:pt x="0" y="143993"/>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212491" name="Shape 212491"/>
                        <wps:cNvSpPr/>
                        <wps:spPr>
                          <a:xfrm>
                            <a:off x="1871929" y="76784"/>
                            <a:ext cx="921563" cy="287998"/>
                          </a:xfrm>
                          <a:custGeom>
                            <a:avLst/>
                            <a:gdLst/>
                            <a:ahLst/>
                            <a:cxnLst/>
                            <a:rect l="0" t="0" r="0" b="0"/>
                            <a:pathLst>
                              <a:path w="921563" h="287998">
                                <a:moveTo>
                                  <a:pt x="0" y="0"/>
                                </a:moveTo>
                                <a:lnTo>
                                  <a:pt x="921563" y="0"/>
                                </a:lnTo>
                                <a:lnTo>
                                  <a:pt x="921563" y="287998"/>
                                </a:lnTo>
                                <a:lnTo>
                                  <a:pt x="0" y="2879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63" name="Shape 11763"/>
                        <wps:cNvSpPr/>
                        <wps:spPr>
                          <a:xfrm>
                            <a:off x="1871929" y="76784"/>
                            <a:ext cx="921563" cy="287998"/>
                          </a:xfrm>
                          <a:custGeom>
                            <a:avLst/>
                            <a:gdLst/>
                            <a:ahLst/>
                            <a:cxnLst/>
                            <a:rect l="0" t="0" r="0" b="0"/>
                            <a:pathLst>
                              <a:path w="921563" h="287998">
                                <a:moveTo>
                                  <a:pt x="0" y="287998"/>
                                </a:moveTo>
                                <a:lnTo>
                                  <a:pt x="921563" y="287998"/>
                                </a:lnTo>
                                <a:lnTo>
                                  <a:pt x="921563" y="0"/>
                                </a:lnTo>
                                <a:lnTo>
                                  <a:pt x="0" y="0"/>
                                </a:ln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212492" name="Shape 212492"/>
                        <wps:cNvSpPr/>
                        <wps:spPr>
                          <a:xfrm>
                            <a:off x="0" y="76784"/>
                            <a:ext cx="806374" cy="287998"/>
                          </a:xfrm>
                          <a:custGeom>
                            <a:avLst/>
                            <a:gdLst/>
                            <a:ahLst/>
                            <a:cxnLst/>
                            <a:rect l="0" t="0" r="0" b="0"/>
                            <a:pathLst>
                              <a:path w="806374" h="287998">
                                <a:moveTo>
                                  <a:pt x="0" y="0"/>
                                </a:moveTo>
                                <a:lnTo>
                                  <a:pt x="806374" y="0"/>
                                </a:lnTo>
                                <a:lnTo>
                                  <a:pt x="806374" y="287998"/>
                                </a:lnTo>
                                <a:lnTo>
                                  <a:pt x="0" y="2879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65" name="Shape 11765"/>
                        <wps:cNvSpPr/>
                        <wps:spPr>
                          <a:xfrm>
                            <a:off x="0" y="76784"/>
                            <a:ext cx="806374" cy="287998"/>
                          </a:xfrm>
                          <a:custGeom>
                            <a:avLst/>
                            <a:gdLst/>
                            <a:ahLst/>
                            <a:cxnLst/>
                            <a:rect l="0" t="0" r="0" b="0"/>
                            <a:pathLst>
                              <a:path w="806374" h="287998">
                                <a:moveTo>
                                  <a:pt x="0" y="287998"/>
                                </a:moveTo>
                                <a:lnTo>
                                  <a:pt x="806374" y="287998"/>
                                </a:lnTo>
                                <a:lnTo>
                                  <a:pt x="806374" y="0"/>
                                </a:lnTo>
                                <a:lnTo>
                                  <a:pt x="0" y="0"/>
                                </a:ln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766" name="Rectangle 11766"/>
                        <wps:cNvSpPr/>
                        <wps:spPr>
                          <a:xfrm>
                            <a:off x="1123162" y="1288223"/>
                            <a:ext cx="828903" cy="147501"/>
                          </a:xfrm>
                          <a:prstGeom prst="rect">
                            <a:avLst/>
                          </a:prstGeom>
                          <a:ln>
                            <a:noFill/>
                          </a:ln>
                        </wps:spPr>
                        <wps:txbx>
                          <w:txbxContent>
                            <w:p w14:paraId="09988694" w14:textId="77777777" w:rsidR="000844B1" w:rsidRDefault="00000000">
                              <w:r>
                                <w:rPr>
                                  <w:rFonts w:ascii="Times New Roman" w:eastAsia="Times New Roman" w:hAnsi="Times New Roman" w:cs="Times New Roman"/>
                                  <w:sz w:val="19"/>
                                </w:rPr>
                                <w:t>SEMESTRE</w:t>
                              </w:r>
                            </w:p>
                          </w:txbxContent>
                        </wps:txbx>
                        <wps:bodyPr horzOverflow="overflow" vert="horz" lIns="0" tIns="0" rIns="0" bIns="0" rtlCol="0">
                          <a:noAutofit/>
                        </wps:bodyPr>
                      </wps:wsp>
                      <wps:wsp>
                        <wps:cNvPr id="11767" name="Rectangle 11767"/>
                        <wps:cNvSpPr/>
                        <wps:spPr>
                          <a:xfrm>
                            <a:off x="1308755" y="776244"/>
                            <a:ext cx="153068" cy="147501"/>
                          </a:xfrm>
                          <a:prstGeom prst="rect">
                            <a:avLst/>
                          </a:prstGeom>
                          <a:ln>
                            <a:noFill/>
                          </a:ln>
                        </wps:spPr>
                        <wps:txbx>
                          <w:txbxContent>
                            <w:p w14:paraId="405BA044" w14:textId="77777777" w:rsidR="000844B1" w:rsidRDefault="00000000">
                              <w:r>
                                <w:rPr>
                                  <w:rFonts w:ascii="Times New Roman" w:eastAsia="Times New Roman" w:hAnsi="Times New Roman" w:cs="Times New Roman"/>
                                  <w:sz w:val="19"/>
                                </w:rPr>
                                <w:t>en</w:t>
                              </w:r>
                            </w:p>
                          </w:txbxContent>
                        </wps:txbx>
                        <wps:bodyPr horzOverflow="overflow" vert="horz" lIns="0" tIns="0" rIns="0" bIns="0" rtlCol="0">
                          <a:noAutofit/>
                        </wps:bodyPr>
                      </wps:wsp>
                      <wps:wsp>
                        <wps:cNvPr id="11768" name="Rectangle 11768"/>
                        <wps:cNvSpPr/>
                        <wps:spPr>
                          <a:xfrm>
                            <a:off x="86396" y="165062"/>
                            <a:ext cx="819985" cy="147501"/>
                          </a:xfrm>
                          <a:prstGeom prst="rect">
                            <a:avLst/>
                          </a:prstGeom>
                          <a:ln>
                            <a:noFill/>
                          </a:ln>
                        </wps:spPr>
                        <wps:txbx>
                          <w:txbxContent>
                            <w:p w14:paraId="6C041D0B" w14:textId="77777777" w:rsidR="000844B1" w:rsidRDefault="00000000">
                              <w:r>
                                <w:rPr>
                                  <w:rFonts w:ascii="Times New Roman" w:eastAsia="Times New Roman" w:hAnsi="Times New Roman" w:cs="Times New Roman"/>
                                  <w:sz w:val="19"/>
                                </w:rPr>
                                <w:t>PROFESOR</w:t>
                              </w:r>
                            </w:p>
                          </w:txbxContent>
                        </wps:txbx>
                        <wps:bodyPr horzOverflow="overflow" vert="horz" lIns="0" tIns="0" rIns="0" bIns="0" rtlCol="0">
                          <a:noAutofit/>
                        </wps:bodyPr>
                      </wps:wsp>
                      <wps:wsp>
                        <wps:cNvPr id="11769" name="Rectangle 11769"/>
                        <wps:cNvSpPr/>
                        <wps:spPr>
                          <a:xfrm>
                            <a:off x="1958297" y="165062"/>
                            <a:ext cx="1053804" cy="147501"/>
                          </a:xfrm>
                          <a:prstGeom prst="rect">
                            <a:avLst/>
                          </a:prstGeom>
                          <a:ln>
                            <a:noFill/>
                          </a:ln>
                        </wps:spPr>
                        <wps:txbx>
                          <w:txbxContent>
                            <w:p w14:paraId="163E99D5" w14:textId="77777777" w:rsidR="000844B1" w:rsidRDefault="00000000">
                              <w:r>
                                <w:rPr>
                                  <w:rFonts w:ascii="Times New Roman" w:eastAsia="Times New Roman" w:hAnsi="Times New Roman" w:cs="Times New Roman"/>
                                  <w:sz w:val="19"/>
                                </w:rPr>
                                <w:t>ASIGNATURA</w:t>
                              </w:r>
                            </w:p>
                          </w:txbxContent>
                        </wps:txbx>
                        <wps:bodyPr horzOverflow="overflow" vert="horz" lIns="0" tIns="0" rIns="0" bIns="0" rtlCol="0">
                          <a:noAutofit/>
                        </wps:bodyPr>
                      </wps:wsp>
                      <wps:wsp>
                        <wps:cNvPr id="11770" name="Rectangle 11770"/>
                        <wps:cNvSpPr/>
                        <wps:spPr>
                          <a:xfrm>
                            <a:off x="1180758" y="165062"/>
                            <a:ext cx="495364" cy="147501"/>
                          </a:xfrm>
                          <a:prstGeom prst="rect">
                            <a:avLst/>
                          </a:prstGeom>
                          <a:ln>
                            <a:noFill/>
                          </a:ln>
                        </wps:spPr>
                        <wps:txbx>
                          <w:txbxContent>
                            <w:p w14:paraId="6E7F2F67" w14:textId="77777777" w:rsidR="000844B1" w:rsidRDefault="00000000">
                              <w:r>
                                <w:rPr>
                                  <w:rFonts w:ascii="Times New Roman" w:eastAsia="Times New Roman" w:hAnsi="Times New Roman" w:cs="Times New Roman"/>
                                  <w:sz w:val="19"/>
                                </w:rPr>
                                <w:t>imparte</w:t>
                              </w:r>
                            </w:p>
                          </w:txbxContent>
                        </wps:txbx>
                        <wps:bodyPr horzOverflow="overflow" vert="horz" lIns="0" tIns="0" rIns="0" bIns="0" rtlCol="0">
                          <a:noAutofit/>
                        </wps:bodyPr>
                      </wps:wsp>
                      <wps:wsp>
                        <wps:cNvPr id="11771" name="Rectangle 11771"/>
                        <wps:cNvSpPr/>
                        <wps:spPr>
                          <a:xfrm rot="-1799981">
                            <a:off x="523586" y="573732"/>
                            <a:ext cx="1035966" cy="147501"/>
                          </a:xfrm>
                          <a:prstGeom prst="rect">
                            <a:avLst/>
                          </a:prstGeom>
                          <a:ln>
                            <a:noFill/>
                          </a:ln>
                        </wps:spPr>
                        <wps:txbx>
                          <w:txbxContent>
                            <w:p w14:paraId="616B8E95" w14:textId="77777777" w:rsidR="000844B1" w:rsidRDefault="00000000">
                              <w:r>
                                <w:rPr>
                                  <w:rFonts w:ascii="Times New Roman" w:eastAsia="Times New Roman" w:hAnsi="Times New Roman" w:cs="Times New Roman"/>
                                  <w:color w:val="A80000"/>
                                  <w:sz w:val="19"/>
                                </w:rPr>
                                <w:t>INCORRECTO</w:t>
                              </w:r>
                            </w:p>
                          </w:txbxContent>
                        </wps:txbx>
                        <wps:bodyPr horzOverflow="overflow" vert="horz" lIns="0" tIns="0" rIns="0" bIns="0" rtlCol="0">
                          <a:noAutofit/>
                        </wps:bodyPr>
                      </wps:wsp>
                      <wps:wsp>
                        <wps:cNvPr id="11772" name="Shape 11772"/>
                        <wps:cNvSpPr/>
                        <wps:spPr>
                          <a:xfrm>
                            <a:off x="1129563" y="595173"/>
                            <a:ext cx="441579" cy="440956"/>
                          </a:xfrm>
                          <a:custGeom>
                            <a:avLst/>
                            <a:gdLst/>
                            <a:ahLst/>
                            <a:cxnLst/>
                            <a:rect l="0" t="0" r="0" b="0"/>
                            <a:pathLst>
                              <a:path w="441579" h="440956">
                                <a:moveTo>
                                  <a:pt x="220142" y="0"/>
                                </a:moveTo>
                                <a:lnTo>
                                  <a:pt x="0" y="220802"/>
                                </a:lnTo>
                                <a:lnTo>
                                  <a:pt x="220142" y="440956"/>
                                </a:lnTo>
                                <a:lnTo>
                                  <a:pt x="441579" y="220802"/>
                                </a:lnTo>
                                <a:lnTo>
                                  <a:pt x="220142" y="0"/>
                                </a:ln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773" name="Shape 11773"/>
                        <wps:cNvSpPr/>
                        <wps:spPr>
                          <a:xfrm>
                            <a:off x="1091806" y="0"/>
                            <a:ext cx="547180" cy="440944"/>
                          </a:xfrm>
                          <a:custGeom>
                            <a:avLst/>
                            <a:gdLst/>
                            <a:ahLst/>
                            <a:cxnLst/>
                            <a:rect l="0" t="0" r="0" b="0"/>
                            <a:pathLst>
                              <a:path w="547180" h="440944">
                                <a:moveTo>
                                  <a:pt x="278384" y="0"/>
                                </a:moveTo>
                                <a:lnTo>
                                  <a:pt x="0" y="230391"/>
                                </a:lnTo>
                                <a:lnTo>
                                  <a:pt x="278384" y="440944"/>
                                </a:lnTo>
                                <a:lnTo>
                                  <a:pt x="547180" y="230391"/>
                                </a:lnTo>
                                <a:lnTo>
                                  <a:pt x="278384" y="0"/>
                                </a:ln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E11CFB" id="Group 188129" o:spid="_x0000_s1418" style="width:219.95pt;height:114.9pt;mso-position-horizontal-relative:char;mso-position-vertical-relative:line" coordsize="27934,1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">
                <v:shape id="Shape 11756" o:spid="_x0000_s1419" style="position:absolute;left:6911;top:2246;width:3968;height:64;visibility:visible;mso-wrap-style:square;v-text-anchor:top" coordsize="396786,6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" path="m,6401l396786,e" filled="f" strokeweight=".1334mm">
                  <v:stroke miterlimit="83231f" joinstyle="miter"/>
                  <v:path arrowok="t" textboxrect="0,0,396786,6401"/>
                </v:shape>
                <v:shape id="Shape 11757" o:spid="_x0000_s1420" style="position:absolute;left:16351;top:2246;width:3808;height:64;visibility:visible;mso-wrap-style:square;v-text-anchor:top" coordsize="380797,6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" path="m,l380797,6401e" filled="f" strokeweight=".1334mm">
                  <v:stroke miterlimit="83231f" joinstyle="miter"/>
                  <v:path arrowok="t" textboxrect="0,0,380797,6401"/>
                </v:shape>
                <v:shape id="Shape 11759" o:spid="_x0000_s1421" style="position:absolute;left:10079;top:11711;width:8064;height:2880;visibility:visible;mso-wrap-style:square;v-text-anchor:top" coordsize="806374,28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" path="m,287998r806374,l806374,,,,,287998xe" filled="f" strokeweight=".1334mm">
                  <v:stroke miterlimit="83231f" joinstyle="miter"/>
                  <v:path arrowok="t" textboxrect="0,0,806374,287998"/>
                </v:shape>
                <v:shape id="Shape 11760" o:spid="_x0000_s1422" style="position:absolute;left:13599;top:4511;width:0;height:1440;visibility:visible;mso-wrap-style:square;v-text-anchor:top" coordsize="0,14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" path="m,l,143993e" filled="f" strokeweight=".1334mm">
                  <v:stroke miterlimit="83231f" joinstyle="miter"/>
                  <v:path arrowok="t" textboxrect="0,0,0,143993"/>
                </v:shape>
                <v:shape id="Shape 11761" o:spid="_x0000_s1423" style="position:absolute;left:13471;top:10271;width:0;height:1440;visibility:visible;mso-wrap-style:square;v-text-anchor:top" coordsize="0,14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" path="m,l,143993e" filled="f" strokeweight=".1334mm">
                  <v:stroke miterlimit="83231f" joinstyle="miter"/>
                  <v:path arrowok="t" textboxrect="0,0,0,143993"/>
                </v:shape>
                <v:shape id="Shape 212491" o:spid="_x0000_s1424" style="position:absolute;left:18719;top:767;width:9215;height:2880;visibility:visible;mso-wrap-style:square;v-text-anchor:top" coordsize="921563,28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" path="m,l921563,r,287998l,287998,,e" stroked="f" strokeweight="0">
                  <v:stroke miterlimit="83231f" joinstyle="miter"/>
                  <v:path arrowok="t" textboxrect="0,0,921563,287998"/>
                </v:shape>
                <v:shape id="Shape 11763" o:spid="_x0000_s1425" style="position:absolute;left:18719;top:767;width:9215;height:2880;visibility:visible;mso-wrap-style:square;v-text-anchor:top" coordsize="921563,28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" path="m,287998r921563,l921563,,,,,287998xe" filled="f" strokeweight=".1334mm">
                  <v:stroke miterlimit="83231f" joinstyle="miter"/>
                  <v:path arrowok="t" textboxrect="0,0,921563,287998"/>
                </v:shape>
                <v:shape id="Shape 212492" o:spid="_x0000_s1426" style="position:absolute;top:767;width:8063;height:2880;visibility:visible;mso-wrap-style:square;v-text-anchor:top" coordsize="806374,28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" path="m,l806374,r,287998l,287998,,e" stroked="f" strokeweight="0">
                  <v:stroke miterlimit="83231f" joinstyle="miter"/>
                  <v:path arrowok="t" textboxrect="0,0,806374,287998"/>
                </v:shape>
                <v:shape id="Shape 11765" o:spid="_x0000_s1427" style="position:absolute;top:767;width:8063;height:2880;visibility:visible;mso-wrap-style:square;v-text-anchor:top" coordsize="806374,28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" path="m,287998r806374,l806374,,,,,287998xe" filled="f" strokeweight=".1334mm">
                  <v:stroke miterlimit="83231f" joinstyle="miter"/>
                  <v:path arrowok="t" textboxrect="0,0,806374,287998"/>
                </v:shape>
                <v:rect id="Rectangle 11766" o:spid="_x0000_s1428" style="position:absolute;left:11231;top:12882;width:8289;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" filled="f" stroked="f">
                  <v:textbox inset="0,0,0,0">
                    <w:txbxContent>
                      <w:p w14:paraId="09988694" w14:textId="77777777" w:rsidR="000844B1" w:rsidRDefault="00000000">
                        <w:r>
                          <w:rPr>
                            <w:rFonts w:ascii="Times New Roman" w:eastAsia="Times New Roman" w:hAnsi="Times New Roman" w:cs="Times New Roman"/>
                            <w:sz w:val="19"/>
                          </w:rPr>
                          <w:t>SEMESTRE</w:t>
                        </w:r>
                      </w:p>
                    </w:txbxContent>
                  </v:textbox>
                </v:rect>
                <v:rect id="Rectangle 11767" o:spid="_x0000_s1429" style="position:absolute;left:13087;top:7762;width:153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" filled="f" stroked="f">
                  <v:textbox inset="0,0,0,0">
                    <w:txbxContent>
                      <w:p w14:paraId="405BA044" w14:textId="77777777" w:rsidR="000844B1" w:rsidRDefault="00000000">
                        <w:r>
                          <w:rPr>
                            <w:rFonts w:ascii="Times New Roman" w:eastAsia="Times New Roman" w:hAnsi="Times New Roman" w:cs="Times New Roman"/>
                            <w:sz w:val="19"/>
                          </w:rPr>
                          <w:t>en</w:t>
                        </w:r>
                      </w:p>
                    </w:txbxContent>
                  </v:textbox>
                </v:rect>
                <v:rect id="Rectangle 11768" o:spid="_x0000_s1430" style="position:absolute;left:863;top:1650;width:820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" filled="f" stroked="f">
                  <v:textbox inset="0,0,0,0">
                    <w:txbxContent>
                      <w:p w14:paraId="6C041D0B" w14:textId="77777777" w:rsidR="000844B1" w:rsidRDefault="00000000">
                        <w:r>
                          <w:rPr>
                            <w:rFonts w:ascii="Times New Roman" w:eastAsia="Times New Roman" w:hAnsi="Times New Roman" w:cs="Times New Roman"/>
                            <w:sz w:val="19"/>
                          </w:rPr>
                          <w:t>PROFESOR</w:t>
                        </w:r>
                      </w:p>
                    </w:txbxContent>
                  </v:textbox>
                </v:rect>
                <v:rect id="Rectangle 11769" o:spid="_x0000_s1431" style="position:absolute;left:19582;top:1650;width:10539;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" filled="f" stroked="f">
                  <v:textbox inset="0,0,0,0">
                    <w:txbxContent>
                      <w:p w14:paraId="163E99D5" w14:textId="77777777" w:rsidR="000844B1" w:rsidRDefault="00000000">
                        <w:r>
                          <w:rPr>
                            <w:rFonts w:ascii="Times New Roman" w:eastAsia="Times New Roman" w:hAnsi="Times New Roman" w:cs="Times New Roman"/>
                            <w:sz w:val="19"/>
                          </w:rPr>
                          <w:t>ASIGNATURA</w:t>
                        </w:r>
                      </w:p>
                    </w:txbxContent>
                  </v:textbox>
                </v:rect>
                <v:rect id="Rectangle 11770" o:spid="_x0000_s1432" style="position:absolute;left:11807;top:1650;width:495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" filled="f" stroked="f">
                  <v:textbox inset="0,0,0,0">
                    <w:txbxContent>
                      <w:p w14:paraId="6E7F2F67" w14:textId="77777777" w:rsidR="000844B1" w:rsidRDefault="00000000">
                        <w:r>
                          <w:rPr>
                            <w:rFonts w:ascii="Times New Roman" w:eastAsia="Times New Roman" w:hAnsi="Times New Roman" w:cs="Times New Roman"/>
                            <w:sz w:val="19"/>
                          </w:rPr>
                          <w:t>imparte</w:t>
                        </w:r>
                      </w:p>
                    </w:txbxContent>
                  </v:textbox>
                </v:rect>
                <v:rect id="Rectangle 11771" o:spid="_x0000_s1433" style="position:absolute;left:5235;top:5737;width:10360;height:1475;rotation:-19660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" filled="f" stroked="f">
                  <v:textbox inset="0,0,0,0">
                    <w:txbxContent>
                      <w:p w14:paraId="616B8E95" w14:textId="77777777" w:rsidR="000844B1" w:rsidRDefault="00000000">
                        <w:r>
                          <w:rPr>
                            <w:rFonts w:ascii="Times New Roman" w:eastAsia="Times New Roman" w:hAnsi="Times New Roman" w:cs="Times New Roman"/>
                            <w:color w:val="A80000"/>
                            <w:sz w:val="19"/>
                          </w:rPr>
                          <w:t>INCORRECTO</w:t>
                        </w:r>
                      </w:p>
                    </w:txbxContent>
                  </v:textbox>
                </v:rect>
                <v:shape id="Shape 11772" o:spid="_x0000_s1434" style="position:absolute;left:11295;top:5951;width:4416;height:4410;visibility:visible;mso-wrap-style:square;v-text-anchor:top" coordsize="441579,44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" path="m220142,l,220802,220142,440956,441579,220802,220142,xe" filled="f" strokeweight=".1334mm">
                  <v:stroke miterlimit="83231f" joinstyle="miter"/>
                  <v:path arrowok="t" textboxrect="0,0,441579,440956"/>
                </v:shape>
                <v:shape id="Shape 11773" o:spid="_x0000_s1435" style="position:absolute;left:10918;width:5471;height:4409;visibility:visible;mso-wrap-style:square;v-text-anchor:top" coordsize="547180,440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" path="m278384,l,230391,278384,440944,547180,230391,278384,xe" filled="f" strokeweight=".1334mm">
                  <v:stroke miterlimit="83231f" joinstyle="miter"/>
                  <v:path arrowok="t" textboxrect="0,0,547180,440944"/>
                </v:shape>
                <w10:anchorlock/>
              </v:group>
            </w:pict>
          </mc:Fallback>
        </mc:AlternateContent>
      </w:r>
    </w:p>
    <w:p w14:paraId="36D1F2EB" w14:textId="77777777" w:rsidR="000844B1" w:rsidRDefault="00000000">
      <w:pPr>
        <w:spacing w:after="404" w:line="260" w:lineRule="auto"/>
        <w:ind w:left="1650" w:right="386" w:hanging="10"/>
      </w:pPr>
      <w:r>
        <w:rPr>
          <w:rFonts w:ascii="Times New Roman" w:eastAsia="Times New Roman" w:hAnsi="Times New Roman" w:cs="Times New Roman"/>
          <w:sz w:val="20"/>
        </w:rPr>
        <w:t>Figura 6.10: No es correcto conectar relaciones.</w:t>
      </w:r>
    </w:p>
    <w:p w14:paraId="2F610507" w14:textId="77777777" w:rsidR="000844B1" w:rsidRDefault="00000000">
      <w:pPr>
        <w:spacing w:after="3" w:line="251" w:lineRule="auto"/>
        <w:ind w:left="608" w:right="-13" w:hanging="226"/>
        <w:jc w:val="both"/>
      </w:pPr>
      <w:r>
        <w:rPr>
          <w:noProof/>
        </w:rPr>
        <w:drawing>
          <wp:inline distT="0" distB="0" distL="0" distR="0" wp14:anchorId="7C030198" wp14:editId="1A611AC2">
            <wp:extent cx="47244" cy="47244"/>
            <wp:effectExtent l="0" t="0" r="0" b="0"/>
            <wp:docPr id="11775" name="Picture 11775"/>
            <wp:cNvGraphicFramePr/>
            <a:graphic xmlns:a="http://schemas.openxmlformats.org/drawingml/2006/main">
              <a:graphicData uri="http://schemas.openxmlformats.org/drawingml/2006/picture">
                <pic:pic xmlns:pic="http://schemas.openxmlformats.org/drawingml/2006/picture">
                  <pic:nvPicPr>
                    <pic:cNvPr id="11775" name="Picture 1177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Los atributos se asocian a entidades y a relaciones, pero no se asocian a las líneas que las conectan (ver figura </w:t>
      </w:r>
      <w:r>
        <w:rPr>
          <w:rFonts w:ascii="Times New Roman" w:eastAsia="Times New Roman" w:hAnsi="Times New Roman" w:cs="Times New Roman"/>
          <w:color w:val="0000FF"/>
          <w:sz w:val="24"/>
        </w:rPr>
        <w:t>6.11</w:t>
      </w:r>
      <w:r>
        <w:rPr>
          <w:rFonts w:ascii="Times New Roman" w:eastAsia="Times New Roman" w:hAnsi="Times New Roman" w:cs="Times New Roman"/>
          <w:sz w:val="24"/>
        </w:rPr>
        <w:t>).</w:t>
      </w:r>
    </w:p>
    <w:p w14:paraId="380AA759" w14:textId="77777777" w:rsidR="000844B1" w:rsidRDefault="00000000">
      <w:pPr>
        <w:spacing w:after="578"/>
        <w:ind w:left="2121"/>
      </w:pPr>
      <w:r>
        <w:rPr>
          <w:noProof/>
        </w:rPr>
        <mc:AlternateContent>
          <mc:Choice Requires="wpg">
            <w:drawing>
              <wp:inline distT="0" distB="0" distL="0" distR="0" wp14:anchorId="1A4C45BE" wp14:editId="7B1C4583">
                <wp:extent cx="2380717" cy="891936"/>
                <wp:effectExtent l="0" t="0" r="0" b="0"/>
                <wp:docPr id="188131" name="Group 188131"/>
                <wp:cNvGraphicFramePr/>
                <a:graphic xmlns:a="http://schemas.openxmlformats.org/drawingml/2006/main">
                  <a:graphicData uri="http://schemas.microsoft.com/office/word/2010/wordprocessingGroup">
                    <wpg:wgp>
                      <wpg:cNvGrpSpPr/>
                      <wpg:grpSpPr>
                        <a:xfrm>
                          <a:off x="0" y="0"/>
                          <a:ext cx="2380717" cy="891936"/>
                          <a:chOff x="0" y="0"/>
                          <a:chExt cx="2380717" cy="891936"/>
                        </a:xfrm>
                      </wpg:grpSpPr>
                      <wps:wsp>
                        <wps:cNvPr id="11780" name="Shape 11780"/>
                        <wps:cNvSpPr/>
                        <wps:spPr>
                          <a:xfrm>
                            <a:off x="691172" y="235521"/>
                            <a:ext cx="441592" cy="0"/>
                          </a:xfrm>
                          <a:custGeom>
                            <a:avLst/>
                            <a:gdLst/>
                            <a:ahLst/>
                            <a:cxnLst/>
                            <a:rect l="0" t="0" r="0" b="0"/>
                            <a:pathLst>
                              <a:path w="441592">
                                <a:moveTo>
                                  <a:pt x="0" y="0"/>
                                </a:moveTo>
                                <a:lnTo>
                                  <a:pt x="441592" y="0"/>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781" name="Shape 11781"/>
                        <wps:cNvSpPr/>
                        <wps:spPr>
                          <a:xfrm>
                            <a:off x="1574343" y="235521"/>
                            <a:ext cx="441579" cy="0"/>
                          </a:xfrm>
                          <a:custGeom>
                            <a:avLst/>
                            <a:gdLst/>
                            <a:ahLst/>
                            <a:cxnLst/>
                            <a:rect l="0" t="0" r="0" b="0"/>
                            <a:pathLst>
                              <a:path w="441579">
                                <a:moveTo>
                                  <a:pt x="0" y="0"/>
                                </a:moveTo>
                                <a:lnTo>
                                  <a:pt x="441579" y="0"/>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782" name="Shape 11782"/>
                        <wps:cNvSpPr/>
                        <wps:spPr>
                          <a:xfrm>
                            <a:off x="943331" y="528624"/>
                            <a:ext cx="65278" cy="65278"/>
                          </a:xfrm>
                          <a:custGeom>
                            <a:avLst/>
                            <a:gdLst/>
                            <a:ahLst/>
                            <a:cxnLst/>
                            <a:rect l="0" t="0" r="0" b="0"/>
                            <a:pathLst>
                              <a:path w="65278" h="65278">
                                <a:moveTo>
                                  <a:pt x="65278" y="32639"/>
                                </a:moveTo>
                                <a:cubicBezTo>
                                  <a:pt x="65278" y="50660"/>
                                  <a:pt x="50660" y="65278"/>
                                  <a:pt x="32639" y="65278"/>
                                </a:cubicBezTo>
                                <a:cubicBezTo>
                                  <a:pt x="14618" y="65278"/>
                                  <a:pt x="0" y="50660"/>
                                  <a:pt x="0" y="32639"/>
                                </a:cubicBezTo>
                                <a:cubicBezTo>
                                  <a:pt x="0" y="14618"/>
                                  <a:pt x="14618" y="0"/>
                                  <a:pt x="32639" y="0"/>
                                </a:cubicBezTo>
                                <a:cubicBezTo>
                                  <a:pt x="50660" y="0"/>
                                  <a:pt x="65278" y="14618"/>
                                  <a:pt x="65278" y="32639"/>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212495" name="Shape 212495"/>
                        <wps:cNvSpPr/>
                        <wps:spPr>
                          <a:xfrm>
                            <a:off x="0" y="81280"/>
                            <a:ext cx="806374" cy="287985"/>
                          </a:xfrm>
                          <a:custGeom>
                            <a:avLst/>
                            <a:gdLst/>
                            <a:ahLst/>
                            <a:cxnLst/>
                            <a:rect l="0" t="0" r="0" b="0"/>
                            <a:pathLst>
                              <a:path w="806374" h="287985">
                                <a:moveTo>
                                  <a:pt x="0" y="0"/>
                                </a:moveTo>
                                <a:lnTo>
                                  <a:pt x="806374" y="0"/>
                                </a:lnTo>
                                <a:lnTo>
                                  <a:pt x="806374" y="287985"/>
                                </a:lnTo>
                                <a:lnTo>
                                  <a:pt x="0" y="2879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84" name="Shape 11784"/>
                        <wps:cNvSpPr/>
                        <wps:spPr>
                          <a:xfrm>
                            <a:off x="0" y="81280"/>
                            <a:ext cx="806374" cy="287985"/>
                          </a:xfrm>
                          <a:custGeom>
                            <a:avLst/>
                            <a:gdLst/>
                            <a:ahLst/>
                            <a:cxnLst/>
                            <a:rect l="0" t="0" r="0" b="0"/>
                            <a:pathLst>
                              <a:path w="806374" h="287985">
                                <a:moveTo>
                                  <a:pt x="0" y="287985"/>
                                </a:moveTo>
                                <a:lnTo>
                                  <a:pt x="806374" y="287985"/>
                                </a:lnTo>
                                <a:lnTo>
                                  <a:pt x="806374" y="0"/>
                                </a:lnTo>
                                <a:lnTo>
                                  <a:pt x="0" y="0"/>
                                </a:ln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785" name="Shape 11785"/>
                        <wps:cNvSpPr/>
                        <wps:spPr>
                          <a:xfrm>
                            <a:off x="979170" y="238074"/>
                            <a:ext cx="0" cy="287986"/>
                          </a:xfrm>
                          <a:custGeom>
                            <a:avLst/>
                            <a:gdLst/>
                            <a:ahLst/>
                            <a:cxnLst/>
                            <a:rect l="0" t="0" r="0" b="0"/>
                            <a:pathLst>
                              <a:path h="287986">
                                <a:moveTo>
                                  <a:pt x="0" y="0"/>
                                </a:moveTo>
                                <a:lnTo>
                                  <a:pt x="0" y="287986"/>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212496" name="Shape 212496"/>
                        <wps:cNvSpPr/>
                        <wps:spPr>
                          <a:xfrm>
                            <a:off x="1871942" y="81280"/>
                            <a:ext cx="508775" cy="287985"/>
                          </a:xfrm>
                          <a:custGeom>
                            <a:avLst/>
                            <a:gdLst/>
                            <a:ahLst/>
                            <a:cxnLst/>
                            <a:rect l="0" t="0" r="0" b="0"/>
                            <a:pathLst>
                              <a:path w="508775" h="287985">
                                <a:moveTo>
                                  <a:pt x="0" y="0"/>
                                </a:moveTo>
                                <a:lnTo>
                                  <a:pt x="508775" y="0"/>
                                </a:lnTo>
                                <a:lnTo>
                                  <a:pt x="508775" y="287985"/>
                                </a:lnTo>
                                <a:lnTo>
                                  <a:pt x="0" y="2879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87" name="Shape 11787"/>
                        <wps:cNvSpPr/>
                        <wps:spPr>
                          <a:xfrm>
                            <a:off x="1871942" y="81280"/>
                            <a:ext cx="508775" cy="287985"/>
                          </a:xfrm>
                          <a:custGeom>
                            <a:avLst/>
                            <a:gdLst/>
                            <a:ahLst/>
                            <a:cxnLst/>
                            <a:rect l="0" t="0" r="0" b="0"/>
                            <a:pathLst>
                              <a:path w="508775" h="287985">
                                <a:moveTo>
                                  <a:pt x="0" y="287985"/>
                                </a:moveTo>
                                <a:lnTo>
                                  <a:pt x="508775" y="287985"/>
                                </a:lnTo>
                                <a:lnTo>
                                  <a:pt x="508775" y="0"/>
                                </a:lnTo>
                                <a:lnTo>
                                  <a:pt x="0" y="0"/>
                                </a:ln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788" name="Rectangle 11788"/>
                        <wps:cNvSpPr/>
                        <wps:spPr>
                          <a:xfrm>
                            <a:off x="1958326" y="169543"/>
                            <a:ext cx="486446" cy="147501"/>
                          </a:xfrm>
                          <a:prstGeom prst="rect">
                            <a:avLst/>
                          </a:prstGeom>
                          <a:ln>
                            <a:noFill/>
                          </a:ln>
                        </wps:spPr>
                        <wps:txbx>
                          <w:txbxContent>
                            <w:p w14:paraId="087F60CB" w14:textId="77777777" w:rsidR="000844B1" w:rsidRDefault="00000000">
                              <w:r>
                                <w:rPr>
                                  <w:rFonts w:ascii="Times New Roman" w:eastAsia="Times New Roman" w:hAnsi="Times New Roman" w:cs="Times New Roman"/>
                                  <w:sz w:val="19"/>
                                </w:rPr>
                                <w:t>LIBRO</w:t>
                              </w:r>
                            </w:p>
                          </w:txbxContent>
                        </wps:txbx>
                        <wps:bodyPr horzOverflow="overflow" vert="horz" lIns="0" tIns="0" rIns="0" bIns="0" rtlCol="0">
                          <a:noAutofit/>
                        </wps:bodyPr>
                      </wps:wsp>
                      <wps:wsp>
                        <wps:cNvPr id="11789" name="Rectangle 11789"/>
                        <wps:cNvSpPr/>
                        <wps:spPr>
                          <a:xfrm>
                            <a:off x="1219152" y="163144"/>
                            <a:ext cx="324297" cy="147501"/>
                          </a:xfrm>
                          <a:prstGeom prst="rect">
                            <a:avLst/>
                          </a:prstGeom>
                          <a:ln>
                            <a:noFill/>
                          </a:ln>
                        </wps:spPr>
                        <wps:txbx>
                          <w:txbxContent>
                            <w:p w14:paraId="36923B80" w14:textId="77777777" w:rsidR="000844B1" w:rsidRDefault="00000000">
                              <w:r>
                                <w:rPr>
                                  <w:rFonts w:ascii="Times New Roman" w:eastAsia="Times New Roman" w:hAnsi="Times New Roman" w:cs="Times New Roman"/>
                                  <w:sz w:val="19"/>
                                </w:rPr>
                                <w:t>toma</w:t>
                              </w:r>
                            </w:p>
                          </w:txbxContent>
                        </wps:txbx>
                        <wps:bodyPr horzOverflow="overflow" vert="horz" lIns="0" tIns="0" rIns="0" bIns="0" rtlCol="0">
                          <a:noAutofit/>
                        </wps:bodyPr>
                      </wps:wsp>
                      <wps:wsp>
                        <wps:cNvPr id="11790" name="Rectangle 11790"/>
                        <wps:cNvSpPr/>
                        <wps:spPr>
                          <a:xfrm>
                            <a:off x="902362" y="607926"/>
                            <a:ext cx="351052" cy="147501"/>
                          </a:xfrm>
                          <a:prstGeom prst="rect">
                            <a:avLst/>
                          </a:prstGeom>
                          <a:ln>
                            <a:noFill/>
                          </a:ln>
                        </wps:spPr>
                        <wps:txbx>
                          <w:txbxContent>
                            <w:p w14:paraId="08F325CD" w14:textId="77777777" w:rsidR="000844B1" w:rsidRDefault="00000000">
                              <w:r>
                                <w:rPr>
                                  <w:rFonts w:ascii="Times New Roman" w:eastAsia="Times New Roman" w:hAnsi="Times New Roman" w:cs="Times New Roman"/>
                                  <w:sz w:val="19"/>
                                </w:rPr>
                                <w:t>fecha</w:t>
                              </w:r>
                            </w:p>
                          </w:txbxContent>
                        </wps:txbx>
                        <wps:bodyPr horzOverflow="overflow" vert="horz" lIns="0" tIns="0" rIns="0" bIns="0" rtlCol="0">
                          <a:noAutofit/>
                        </wps:bodyPr>
                      </wps:wsp>
                      <wps:wsp>
                        <wps:cNvPr id="11791" name="Rectangle 11791"/>
                        <wps:cNvSpPr/>
                        <wps:spPr>
                          <a:xfrm>
                            <a:off x="35194" y="169543"/>
                            <a:ext cx="1008726" cy="147501"/>
                          </a:xfrm>
                          <a:prstGeom prst="rect">
                            <a:avLst/>
                          </a:prstGeom>
                          <a:ln>
                            <a:noFill/>
                          </a:ln>
                        </wps:spPr>
                        <wps:txbx>
                          <w:txbxContent>
                            <w:p w14:paraId="0F5FEFF8" w14:textId="77777777" w:rsidR="000844B1" w:rsidRDefault="00000000">
                              <w:r>
                                <w:rPr>
                                  <w:rFonts w:ascii="Times New Roman" w:eastAsia="Times New Roman" w:hAnsi="Times New Roman" w:cs="Times New Roman"/>
                                  <w:sz w:val="19"/>
                                </w:rPr>
                                <w:t>ESTUDIANTE</w:t>
                              </w:r>
                            </w:p>
                          </w:txbxContent>
                        </wps:txbx>
                        <wps:bodyPr horzOverflow="overflow" vert="horz" lIns="0" tIns="0" rIns="0" bIns="0" rtlCol="0">
                          <a:noAutofit/>
                        </wps:bodyPr>
                      </wps:wsp>
                      <wps:wsp>
                        <wps:cNvPr id="11792" name="Rectangle 11792"/>
                        <wps:cNvSpPr/>
                        <wps:spPr>
                          <a:xfrm rot="-1799981">
                            <a:off x="1163565" y="527022"/>
                            <a:ext cx="1035966" cy="147500"/>
                          </a:xfrm>
                          <a:prstGeom prst="rect">
                            <a:avLst/>
                          </a:prstGeom>
                          <a:ln>
                            <a:noFill/>
                          </a:ln>
                        </wps:spPr>
                        <wps:txbx>
                          <w:txbxContent>
                            <w:p w14:paraId="1D8DF7C7" w14:textId="77777777" w:rsidR="000844B1" w:rsidRDefault="00000000">
                              <w:r>
                                <w:rPr>
                                  <w:rFonts w:ascii="Times New Roman" w:eastAsia="Times New Roman" w:hAnsi="Times New Roman" w:cs="Times New Roman"/>
                                  <w:color w:val="A80000"/>
                                  <w:sz w:val="19"/>
                                </w:rPr>
                                <w:t>INCORRECTO</w:t>
                              </w:r>
                            </w:p>
                          </w:txbxContent>
                        </wps:txbx>
                        <wps:bodyPr horzOverflow="overflow" vert="horz" lIns="0" tIns="0" rIns="0" bIns="0" rtlCol="0">
                          <a:noAutofit/>
                        </wps:bodyPr>
                      </wps:wsp>
                      <wps:wsp>
                        <wps:cNvPr id="11793" name="Shape 11793"/>
                        <wps:cNvSpPr/>
                        <wps:spPr>
                          <a:xfrm>
                            <a:off x="1118680" y="0"/>
                            <a:ext cx="441591" cy="440956"/>
                          </a:xfrm>
                          <a:custGeom>
                            <a:avLst/>
                            <a:gdLst/>
                            <a:ahLst/>
                            <a:cxnLst/>
                            <a:rect l="0" t="0" r="0" b="0"/>
                            <a:pathLst>
                              <a:path w="441591" h="440956">
                                <a:moveTo>
                                  <a:pt x="220155" y="0"/>
                                </a:moveTo>
                                <a:lnTo>
                                  <a:pt x="0" y="220802"/>
                                </a:lnTo>
                                <a:lnTo>
                                  <a:pt x="220155" y="440956"/>
                                </a:lnTo>
                                <a:lnTo>
                                  <a:pt x="441591" y="220802"/>
                                </a:lnTo>
                                <a:lnTo>
                                  <a:pt x="220155" y="0"/>
                                </a:ln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4C45BE" id="Group 188131" o:spid="_x0000_s1436" style="width:187.45pt;height:70.25pt;mso-position-horizontal-relative:char;mso-position-vertical-relative:line" coordsize="23807,8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">
                <v:shape id="Shape 11780" o:spid="_x0000_s1437" style="position:absolute;left:6911;top:2355;width:4416;height:0;visibility:visible;mso-wrap-style:square;v-text-anchor:top" coordsize="441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" path="m,l441592,e" filled="f" strokeweight=".1334mm">
                  <v:stroke miterlimit="83231f" joinstyle="miter"/>
                  <v:path arrowok="t" textboxrect="0,0,441592,0"/>
                </v:shape>
                <v:shape id="Shape 11781" o:spid="_x0000_s1438" style="position:absolute;left:15743;top:2355;width:4416;height:0;visibility:visible;mso-wrap-style:square;v-text-anchor:top" coordsize="441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" path="m,l441579,e" filled="f" strokeweight=".1334mm">
                  <v:stroke miterlimit="83231f" joinstyle="miter"/>
                  <v:path arrowok="t" textboxrect="0,0,441579,0"/>
                </v:shape>
                <v:shape id="Shape 11782" o:spid="_x0000_s1439" style="position:absolute;left:9433;top:5286;width:653;height:653;visibility:visible;mso-wrap-style:square;v-text-anchor:top" coordsize="65278,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" path="m65278,32639v,18021,-14618,32639,-32639,32639c14618,65278,,50660,,32639,,14618,14618,,32639,,50660,,65278,14618,65278,32639xe" filled="f" strokeweight=".1334mm">
                  <v:stroke miterlimit="83231f" joinstyle="miter"/>
                  <v:path arrowok="t" textboxrect="0,0,65278,65278"/>
                </v:shape>
                <v:shape id="Shape 212495" o:spid="_x0000_s1440" style="position:absolute;top:812;width:8063;height:2880;visibility:visible;mso-wrap-style:square;v-text-anchor:top" coordsize="806374,2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" path="m,l806374,r,287985l,287985,,e" stroked="f" strokeweight="0">
                  <v:stroke miterlimit="83231f" joinstyle="miter"/>
                  <v:path arrowok="t" textboxrect="0,0,806374,287985"/>
                </v:shape>
                <v:shape id="Shape 11784" o:spid="_x0000_s1441" style="position:absolute;top:812;width:8063;height:2880;visibility:visible;mso-wrap-style:square;v-text-anchor:top" coordsize="806374,2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" path="m,287985r806374,l806374,,,,,287985xe" filled="f" strokeweight=".1334mm">
                  <v:stroke miterlimit="83231f" joinstyle="miter"/>
                  <v:path arrowok="t" textboxrect="0,0,806374,287985"/>
                </v:shape>
                <v:shape id="Shape 11785" o:spid="_x0000_s1442" style="position:absolute;left:9791;top:2380;width:0;height:2880;visibility:visible;mso-wrap-style:square;v-text-anchor:top" coordsize="0,287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" path="m,l,287986e" filled="f" strokeweight=".1334mm">
                  <v:stroke miterlimit="83231f" joinstyle="miter"/>
                  <v:path arrowok="t" textboxrect="0,0,0,287986"/>
                </v:shape>
                <v:shape id="Shape 212496" o:spid="_x0000_s1443" style="position:absolute;left:18719;top:812;width:5088;height:2880;visibility:visible;mso-wrap-style:square;v-text-anchor:top" coordsize="508775,2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" path="m,l508775,r,287985l,287985,,e" stroked="f" strokeweight="0">
                  <v:stroke miterlimit="83231f" joinstyle="miter"/>
                  <v:path arrowok="t" textboxrect="0,0,508775,287985"/>
                </v:shape>
                <v:shape id="Shape 11787" o:spid="_x0000_s1444" style="position:absolute;left:18719;top:812;width:5088;height:2880;visibility:visible;mso-wrap-style:square;v-text-anchor:top" coordsize="508775,2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" path="m,287985r508775,l508775,,,,,287985xe" filled="f" strokeweight=".1334mm">
                  <v:stroke miterlimit="83231f" joinstyle="miter"/>
                  <v:path arrowok="t" textboxrect="0,0,508775,287985"/>
                </v:shape>
                <v:rect id="Rectangle 11788" o:spid="_x0000_s1445" style="position:absolute;left:19583;top:1695;width:486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" filled="f" stroked="f">
                  <v:textbox inset="0,0,0,0">
                    <w:txbxContent>
                      <w:p w14:paraId="087F60CB" w14:textId="77777777" w:rsidR="000844B1" w:rsidRDefault="00000000">
                        <w:r>
                          <w:rPr>
                            <w:rFonts w:ascii="Times New Roman" w:eastAsia="Times New Roman" w:hAnsi="Times New Roman" w:cs="Times New Roman"/>
                            <w:sz w:val="19"/>
                          </w:rPr>
                          <w:t>LIBRO</w:t>
                        </w:r>
                      </w:p>
                    </w:txbxContent>
                  </v:textbox>
                </v:rect>
                <v:rect id="Rectangle 11789" o:spid="_x0000_s1446" style="position:absolute;left:12191;top:1631;width:324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" filled="f" stroked="f">
                  <v:textbox inset="0,0,0,0">
                    <w:txbxContent>
                      <w:p w14:paraId="36923B80" w14:textId="77777777" w:rsidR="000844B1" w:rsidRDefault="00000000">
                        <w:r>
                          <w:rPr>
                            <w:rFonts w:ascii="Times New Roman" w:eastAsia="Times New Roman" w:hAnsi="Times New Roman" w:cs="Times New Roman"/>
                            <w:sz w:val="19"/>
                          </w:rPr>
                          <w:t>toma</w:t>
                        </w:r>
                      </w:p>
                    </w:txbxContent>
                  </v:textbox>
                </v:rect>
                <v:rect id="Rectangle 11790" o:spid="_x0000_s1447" style="position:absolute;left:9023;top:6079;width:351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" filled="f" stroked="f">
                  <v:textbox inset="0,0,0,0">
                    <w:txbxContent>
                      <w:p w14:paraId="08F325CD" w14:textId="77777777" w:rsidR="000844B1" w:rsidRDefault="00000000">
                        <w:r>
                          <w:rPr>
                            <w:rFonts w:ascii="Times New Roman" w:eastAsia="Times New Roman" w:hAnsi="Times New Roman" w:cs="Times New Roman"/>
                            <w:sz w:val="19"/>
                          </w:rPr>
                          <w:t>fecha</w:t>
                        </w:r>
                      </w:p>
                    </w:txbxContent>
                  </v:textbox>
                </v:rect>
                <v:rect id="Rectangle 11791" o:spid="_x0000_s1448" style="position:absolute;left:351;top:1695;width:1008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" filled="f" stroked="f">
                  <v:textbox inset="0,0,0,0">
                    <w:txbxContent>
                      <w:p w14:paraId="0F5FEFF8" w14:textId="77777777" w:rsidR="000844B1" w:rsidRDefault="00000000">
                        <w:r>
                          <w:rPr>
                            <w:rFonts w:ascii="Times New Roman" w:eastAsia="Times New Roman" w:hAnsi="Times New Roman" w:cs="Times New Roman"/>
                            <w:sz w:val="19"/>
                          </w:rPr>
                          <w:t>ESTUDIANTE</w:t>
                        </w:r>
                      </w:p>
                    </w:txbxContent>
                  </v:textbox>
                </v:rect>
                <v:rect id="Rectangle 11792" o:spid="_x0000_s1449" style="position:absolute;left:11635;top:5270;width:10360;height:1475;rotation:-19660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" filled="f" stroked="f">
                  <v:textbox inset="0,0,0,0">
                    <w:txbxContent>
                      <w:p w14:paraId="1D8DF7C7" w14:textId="77777777" w:rsidR="000844B1" w:rsidRDefault="00000000">
                        <w:r>
                          <w:rPr>
                            <w:rFonts w:ascii="Times New Roman" w:eastAsia="Times New Roman" w:hAnsi="Times New Roman" w:cs="Times New Roman"/>
                            <w:color w:val="A80000"/>
                            <w:sz w:val="19"/>
                          </w:rPr>
                          <w:t>INCORRECTO</w:t>
                        </w:r>
                      </w:p>
                    </w:txbxContent>
                  </v:textbox>
                </v:rect>
                <v:shape id="Shape 11793" o:spid="_x0000_s1450" style="position:absolute;left:11186;width:4416;height:4409;visibility:visible;mso-wrap-style:square;v-text-anchor:top" coordsize="441591,44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" path="m220155,l,220802,220155,440956,441591,220802,220155,xe" filled="f" strokeweight=".1334mm">
                  <v:stroke miterlimit="83231f" joinstyle="miter"/>
                  <v:path arrowok="t" textboxrect="0,0,441591,440956"/>
                </v:shape>
                <w10:anchorlock/>
              </v:group>
            </w:pict>
          </mc:Fallback>
        </mc:AlternateContent>
      </w:r>
    </w:p>
    <w:p w14:paraId="0BC2D7F4" w14:textId="77777777" w:rsidR="000844B1" w:rsidRDefault="00000000">
      <w:pPr>
        <w:spacing w:after="404" w:line="260" w:lineRule="auto"/>
        <w:ind w:left="371" w:right="386" w:hanging="10"/>
      </w:pPr>
      <w:r>
        <w:rPr>
          <w:rFonts w:ascii="Times New Roman" w:eastAsia="Times New Roman" w:hAnsi="Times New Roman" w:cs="Times New Roman"/>
          <w:sz w:val="20"/>
        </w:rPr>
        <w:t>Figura 6.11: No es correcto colocar atributos fuera de entidades y relaciones.</w:t>
      </w:r>
    </w:p>
    <w:p w14:paraId="4CE35E37" w14:textId="77777777" w:rsidR="000844B1" w:rsidRDefault="00000000">
      <w:pPr>
        <w:spacing w:after="3" w:line="251" w:lineRule="auto"/>
        <w:ind w:left="608" w:right="-13" w:hanging="226"/>
        <w:jc w:val="both"/>
      </w:pPr>
      <w:r>
        <w:rPr>
          <w:noProof/>
        </w:rPr>
        <w:drawing>
          <wp:inline distT="0" distB="0" distL="0" distR="0" wp14:anchorId="06A3BB56" wp14:editId="525698C0">
            <wp:extent cx="47244" cy="47244"/>
            <wp:effectExtent l="0" t="0" r="0" b="0"/>
            <wp:docPr id="11795" name="Picture 11795"/>
            <wp:cNvGraphicFramePr/>
            <a:graphic xmlns:a="http://schemas.openxmlformats.org/drawingml/2006/main">
              <a:graphicData uri="http://schemas.openxmlformats.org/drawingml/2006/picture">
                <pic:pic xmlns:pic="http://schemas.openxmlformats.org/drawingml/2006/picture">
                  <pic:nvPicPr>
                    <pic:cNvPr id="11795" name="Picture 1179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Cuando una entidad participa en una relación, se debe indicar siempre la cardinalidad con la que participa «(0/1, 1/n)».</w:t>
      </w:r>
    </w:p>
    <w:p w14:paraId="49A2551F" w14:textId="77777777" w:rsidR="000844B1" w:rsidRDefault="00000000">
      <w:pPr>
        <w:spacing w:after="197" w:line="252" w:lineRule="auto"/>
        <w:ind w:left="480" w:right="116" w:hanging="226"/>
        <w:jc w:val="both"/>
      </w:pPr>
      <w:r>
        <w:rPr>
          <w:noProof/>
        </w:rPr>
        <w:drawing>
          <wp:inline distT="0" distB="0" distL="0" distR="0" wp14:anchorId="5F2ED4AA" wp14:editId="22A17293">
            <wp:extent cx="47244" cy="47244"/>
            <wp:effectExtent l="0" t="0" r="0" b="0"/>
            <wp:docPr id="11812" name="Picture 11812"/>
            <wp:cNvGraphicFramePr/>
            <a:graphic xmlns:a="http://schemas.openxmlformats.org/drawingml/2006/main">
              <a:graphicData uri="http://schemas.openxmlformats.org/drawingml/2006/picture">
                <pic:pic xmlns:pic="http://schemas.openxmlformats.org/drawingml/2006/picture">
                  <pic:nvPicPr>
                    <pic:cNvPr id="11812" name="Picture 1181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Un atributo es una propiedad de una entidad o de una relación. Cada atributo se dibuja sólo una vez en el esquema.</w:t>
      </w:r>
    </w:p>
    <w:p w14:paraId="73A86ABD" w14:textId="77777777" w:rsidR="000844B1" w:rsidRDefault="00000000">
      <w:pPr>
        <w:spacing w:after="197" w:line="252" w:lineRule="auto"/>
        <w:ind w:left="480" w:right="116" w:hanging="226"/>
        <w:jc w:val="both"/>
      </w:pPr>
      <w:r>
        <w:rPr>
          <w:noProof/>
        </w:rPr>
        <w:lastRenderedPageBreak/>
        <w:drawing>
          <wp:inline distT="0" distB="0" distL="0" distR="0" wp14:anchorId="26B52BB3" wp14:editId="0F5A31A5">
            <wp:extent cx="47244" cy="47244"/>
            <wp:effectExtent l="0" t="0" r="0" b="0"/>
            <wp:docPr id="11816" name="Picture 11816"/>
            <wp:cNvGraphicFramePr/>
            <a:graphic xmlns:a="http://schemas.openxmlformats.org/drawingml/2006/main">
              <a:graphicData uri="http://schemas.openxmlformats.org/drawingml/2006/picture">
                <pic:pic xmlns:pic="http://schemas.openxmlformats.org/drawingml/2006/picture">
                  <pic:nvPicPr>
                    <pic:cNvPr id="11816" name="Picture 1181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Puede haber nombres de atributos iguales en distintas entidades siempre que tengan significados diferentes. Por ejemplo, la entidad ESTUDIANTE tiene un atributo nombre y la entidad UNIVERSIDAD también puede tener un atributo nombre, teniendo, cada uno de estos atributos, un significado diferente.</w:t>
      </w:r>
    </w:p>
    <w:p w14:paraId="1F13C4C1" w14:textId="77777777" w:rsidR="000844B1" w:rsidRDefault="00000000">
      <w:pPr>
        <w:spacing w:after="14" w:line="252" w:lineRule="auto"/>
        <w:ind w:left="480" w:right="116" w:hanging="226"/>
        <w:jc w:val="both"/>
      </w:pPr>
      <w:r>
        <w:rPr>
          <w:noProof/>
        </w:rPr>
        <w:drawing>
          <wp:inline distT="0" distB="0" distL="0" distR="0" wp14:anchorId="122F4296" wp14:editId="3A1A3E72">
            <wp:extent cx="47244" cy="47244"/>
            <wp:effectExtent l="0" t="0" r="0" b="0"/>
            <wp:docPr id="11829" name="Picture 11829"/>
            <wp:cNvGraphicFramePr/>
            <a:graphic xmlns:a="http://schemas.openxmlformats.org/drawingml/2006/main">
              <a:graphicData uri="http://schemas.openxmlformats.org/drawingml/2006/picture">
                <pic:pic xmlns:pic="http://schemas.openxmlformats.org/drawingml/2006/picture">
                  <pic:nvPicPr>
                    <pic:cNvPr id="11829" name="Picture 1182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Los atributos simples se representan mediante círculos pequeños conectados directamente a la entidad o la relación con una línea en la que se especifica la cardinalidad. La cardinalidad por defecto es «(1,1)». Junto a cada círculo se especifica el nombre del atributo (el nombre que debe ser significativo). Los atributos que no forman parte de un atributo compuesto deben unirse con líneas independientes a la entidad (no es correcto hacerlo como se muestra en la figura </w:t>
      </w:r>
      <w:r>
        <w:rPr>
          <w:rFonts w:ascii="Times New Roman" w:eastAsia="Times New Roman" w:hAnsi="Times New Roman" w:cs="Times New Roman"/>
          <w:color w:val="0000FF"/>
          <w:sz w:val="24"/>
        </w:rPr>
        <w:t>6.12</w:t>
      </w:r>
      <w:r>
        <w:rPr>
          <w:rFonts w:ascii="Times New Roman" w:eastAsia="Times New Roman" w:hAnsi="Times New Roman" w:cs="Times New Roman"/>
          <w:sz w:val="24"/>
        </w:rPr>
        <w:t>).</w:t>
      </w:r>
    </w:p>
    <w:p w14:paraId="546FEFC3" w14:textId="77777777" w:rsidR="000844B1" w:rsidRDefault="00000000">
      <w:pPr>
        <w:spacing w:after="571"/>
        <w:ind w:left="2806"/>
      </w:pPr>
      <w:r>
        <w:rPr>
          <w:noProof/>
        </w:rPr>
        <mc:AlternateContent>
          <mc:Choice Requires="wpg">
            <w:drawing>
              <wp:inline distT="0" distB="0" distL="0" distR="0" wp14:anchorId="1BDA7FF8" wp14:editId="286C1DCB">
                <wp:extent cx="1363856" cy="885868"/>
                <wp:effectExtent l="0" t="0" r="0" b="0"/>
                <wp:docPr id="188668" name="Group 188668"/>
                <wp:cNvGraphicFramePr/>
                <a:graphic xmlns:a="http://schemas.openxmlformats.org/drawingml/2006/main">
                  <a:graphicData uri="http://schemas.microsoft.com/office/word/2010/wordprocessingGroup">
                    <wpg:wgp>
                      <wpg:cNvGrpSpPr/>
                      <wpg:grpSpPr>
                        <a:xfrm>
                          <a:off x="0" y="0"/>
                          <a:ext cx="1363856" cy="885868"/>
                          <a:chOff x="0" y="0"/>
                          <a:chExt cx="1363856" cy="885868"/>
                        </a:xfrm>
                      </wpg:grpSpPr>
                      <wps:wsp>
                        <wps:cNvPr id="11842" name="Shape 11842"/>
                        <wps:cNvSpPr/>
                        <wps:spPr>
                          <a:xfrm>
                            <a:off x="729616" y="529260"/>
                            <a:ext cx="65265" cy="65278"/>
                          </a:xfrm>
                          <a:custGeom>
                            <a:avLst/>
                            <a:gdLst/>
                            <a:ahLst/>
                            <a:cxnLst/>
                            <a:rect l="0" t="0" r="0" b="0"/>
                            <a:pathLst>
                              <a:path w="65265" h="65278">
                                <a:moveTo>
                                  <a:pt x="65265" y="32639"/>
                                </a:moveTo>
                                <a:cubicBezTo>
                                  <a:pt x="65265" y="50660"/>
                                  <a:pt x="50660" y="65278"/>
                                  <a:pt x="32626" y="65278"/>
                                </a:cubicBezTo>
                                <a:cubicBezTo>
                                  <a:pt x="14605" y="65278"/>
                                  <a:pt x="0" y="50660"/>
                                  <a:pt x="0" y="32639"/>
                                </a:cubicBezTo>
                                <a:cubicBezTo>
                                  <a:pt x="0" y="14618"/>
                                  <a:pt x="14605" y="0"/>
                                  <a:pt x="32626" y="0"/>
                                </a:cubicBezTo>
                                <a:cubicBezTo>
                                  <a:pt x="50660" y="0"/>
                                  <a:pt x="65265" y="14618"/>
                                  <a:pt x="65265" y="32639"/>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843" name="Shape 11843"/>
                        <wps:cNvSpPr/>
                        <wps:spPr>
                          <a:xfrm>
                            <a:off x="729616" y="650862"/>
                            <a:ext cx="65265" cy="65278"/>
                          </a:xfrm>
                          <a:custGeom>
                            <a:avLst/>
                            <a:gdLst/>
                            <a:ahLst/>
                            <a:cxnLst/>
                            <a:rect l="0" t="0" r="0" b="0"/>
                            <a:pathLst>
                              <a:path w="65265" h="65278">
                                <a:moveTo>
                                  <a:pt x="65265" y="32639"/>
                                </a:moveTo>
                                <a:cubicBezTo>
                                  <a:pt x="65265" y="50660"/>
                                  <a:pt x="50660" y="65278"/>
                                  <a:pt x="32626" y="65278"/>
                                </a:cubicBezTo>
                                <a:cubicBezTo>
                                  <a:pt x="14605" y="65278"/>
                                  <a:pt x="0" y="50660"/>
                                  <a:pt x="0" y="32639"/>
                                </a:cubicBezTo>
                                <a:cubicBezTo>
                                  <a:pt x="0" y="14618"/>
                                  <a:pt x="14605" y="0"/>
                                  <a:pt x="32626" y="0"/>
                                </a:cubicBezTo>
                                <a:cubicBezTo>
                                  <a:pt x="50660" y="0"/>
                                  <a:pt x="65265" y="14618"/>
                                  <a:pt x="65265" y="32639"/>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844" name="Shape 11844"/>
                        <wps:cNvSpPr/>
                        <wps:spPr>
                          <a:xfrm>
                            <a:off x="729616" y="791654"/>
                            <a:ext cx="65265" cy="65278"/>
                          </a:xfrm>
                          <a:custGeom>
                            <a:avLst/>
                            <a:gdLst/>
                            <a:ahLst/>
                            <a:cxnLst/>
                            <a:rect l="0" t="0" r="0" b="0"/>
                            <a:pathLst>
                              <a:path w="65265" h="65278">
                                <a:moveTo>
                                  <a:pt x="65265" y="32639"/>
                                </a:moveTo>
                                <a:cubicBezTo>
                                  <a:pt x="65265" y="50660"/>
                                  <a:pt x="50660" y="65278"/>
                                  <a:pt x="32626" y="65278"/>
                                </a:cubicBezTo>
                                <a:cubicBezTo>
                                  <a:pt x="14605" y="65278"/>
                                  <a:pt x="0" y="50660"/>
                                  <a:pt x="0" y="32639"/>
                                </a:cubicBezTo>
                                <a:cubicBezTo>
                                  <a:pt x="0" y="14618"/>
                                  <a:pt x="14605" y="0"/>
                                  <a:pt x="32626" y="0"/>
                                </a:cubicBezTo>
                                <a:cubicBezTo>
                                  <a:pt x="50660" y="0"/>
                                  <a:pt x="65265" y="14618"/>
                                  <a:pt x="65265" y="32639"/>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845" name="Shape 11845"/>
                        <wps:cNvSpPr/>
                        <wps:spPr>
                          <a:xfrm>
                            <a:off x="732804" y="398069"/>
                            <a:ext cx="65278" cy="65278"/>
                          </a:xfrm>
                          <a:custGeom>
                            <a:avLst/>
                            <a:gdLst/>
                            <a:ahLst/>
                            <a:cxnLst/>
                            <a:rect l="0" t="0" r="0" b="0"/>
                            <a:pathLst>
                              <a:path w="65278" h="65278">
                                <a:moveTo>
                                  <a:pt x="65278" y="32639"/>
                                </a:moveTo>
                                <a:cubicBezTo>
                                  <a:pt x="65278" y="50660"/>
                                  <a:pt x="50673" y="65278"/>
                                  <a:pt x="32639" y="65278"/>
                                </a:cubicBezTo>
                                <a:cubicBezTo>
                                  <a:pt x="14618" y="65278"/>
                                  <a:pt x="0" y="50660"/>
                                  <a:pt x="0" y="32639"/>
                                </a:cubicBezTo>
                                <a:cubicBezTo>
                                  <a:pt x="0" y="14618"/>
                                  <a:pt x="14618" y="0"/>
                                  <a:pt x="32639" y="0"/>
                                </a:cubicBezTo>
                                <a:cubicBezTo>
                                  <a:pt x="50673" y="0"/>
                                  <a:pt x="65278" y="14618"/>
                                  <a:pt x="65278" y="32639"/>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847" name="Shape 11847"/>
                        <wps:cNvSpPr/>
                        <wps:spPr>
                          <a:xfrm>
                            <a:off x="432652" y="0"/>
                            <a:ext cx="806374" cy="287986"/>
                          </a:xfrm>
                          <a:custGeom>
                            <a:avLst/>
                            <a:gdLst/>
                            <a:ahLst/>
                            <a:cxnLst/>
                            <a:rect l="0" t="0" r="0" b="0"/>
                            <a:pathLst>
                              <a:path w="806374" h="287986">
                                <a:moveTo>
                                  <a:pt x="0" y="287986"/>
                                </a:moveTo>
                                <a:lnTo>
                                  <a:pt x="806374" y="287986"/>
                                </a:lnTo>
                                <a:lnTo>
                                  <a:pt x="806374" y="0"/>
                                </a:lnTo>
                                <a:lnTo>
                                  <a:pt x="0" y="0"/>
                                </a:ln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848" name="Shape 11848"/>
                        <wps:cNvSpPr/>
                        <wps:spPr>
                          <a:xfrm>
                            <a:off x="733452" y="284785"/>
                            <a:ext cx="0" cy="547192"/>
                          </a:xfrm>
                          <a:custGeom>
                            <a:avLst/>
                            <a:gdLst/>
                            <a:ahLst/>
                            <a:cxnLst/>
                            <a:rect l="0" t="0" r="0" b="0"/>
                            <a:pathLst>
                              <a:path h="547192">
                                <a:moveTo>
                                  <a:pt x="0" y="0"/>
                                </a:moveTo>
                                <a:lnTo>
                                  <a:pt x="0" y="547192"/>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849" name="Rectangle 11849"/>
                        <wps:cNvSpPr/>
                        <wps:spPr>
                          <a:xfrm>
                            <a:off x="829437" y="774965"/>
                            <a:ext cx="621678" cy="147501"/>
                          </a:xfrm>
                          <a:prstGeom prst="rect">
                            <a:avLst/>
                          </a:prstGeom>
                          <a:ln>
                            <a:noFill/>
                          </a:ln>
                        </wps:spPr>
                        <wps:txbx>
                          <w:txbxContent>
                            <w:p w14:paraId="180F8184" w14:textId="77777777" w:rsidR="000844B1" w:rsidRDefault="00000000">
                              <w:r>
                                <w:rPr>
                                  <w:rFonts w:ascii="Times New Roman" w:eastAsia="Times New Roman" w:hAnsi="Times New Roman" w:cs="Times New Roman"/>
                                  <w:sz w:val="19"/>
                                </w:rPr>
                                <w:t>domicilio</w:t>
                              </w:r>
                            </w:p>
                          </w:txbxContent>
                        </wps:txbx>
                        <wps:bodyPr horzOverflow="overflow" vert="horz" lIns="0" tIns="0" rIns="0" bIns="0" rtlCol="0">
                          <a:noAutofit/>
                        </wps:bodyPr>
                      </wps:wsp>
                      <wps:wsp>
                        <wps:cNvPr id="11851" name="Rectangle 11851"/>
                        <wps:cNvSpPr/>
                        <wps:spPr>
                          <a:xfrm>
                            <a:off x="835837" y="634169"/>
                            <a:ext cx="702265" cy="147501"/>
                          </a:xfrm>
                          <a:prstGeom prst="rect">
                            <a:avLst/>
                          </a:prstGeom>
                          <a:ln>
                            <a:noFill/>
                          </a:ln>
                        </wps:spPr>
                        <wps:txbx>
                          <w:txbxContent>
                            <w:p w14:paraId="5D3F0983" w14:textId="77777777" w:rsidR="000844B1" w:rsidRDefault="00000000">
                              <w:r>
                                <w:rPr>
                                  <w:rFonts w:ascii="Times New Roman" w:eastAsia="Times New Roman" w:hAnsi="Times New Roman" w:cs="Times New Roman"/>
                                  <w:sz w:val="19"/>
                                </w:rPr>
                                <w:t>fecha_naci</w:t>
                              </w:r>
                            </w:p>
                          </w:txbxContent>
                        </wps:txbx>
                        <wps:bodyPr horzOverflow="overflow" vert="horz" lIns="0" tIns="0" rIns="0" bIns="0" rtlCol="0">
                          <a:noAutofit/>
                        </wps:bodyPr>
                      </wps:wsp>
                      <wps:wsp>
                        <wps:cNvPr id="11852" name="Rectangle 11852"/>
                        <wps:cNvSpPr/>
                        <wps:spPr>
                          <a:xfrm>
                            <a:off x="848640" y="506172"/>
                            <a:ext cx="585518" cy="147501"/>
                          </a:xfrm>
                          <a:prstGeom prst="rect">
                            <a:avLst/>
                          </a:prstGeom>
                          <a:ln>
                            <a:noFill/>
                          </a:ln>
                        </wps:spPr>
                        <wps:txbx>
                          <w:txbxContent>
                            <w:p w14:paraId="40857FAA" w14:textId="77777777" w:rsidR="000844B1" w:rsidRDefault="00000000">
                              <w:r>
                                <w:rPr>
                                  <w:rFonts w:ascii="Times New Roman" w:eastAsia="Times New Roman" w:hAnsi="Times New Roman" w:cs="Times New Roman"/>
                                  <w:sz w:val="19"/>
                                </w:rPr>
                                <w:t>apellidos</w:t>
                              </w:r>
                            </w:p>
                          </w:txbxContent>
                        </wps:txbx>
                        <wps:bodyPr horzOverflow="overflow" vert="horz" lIns="0" tIns="0" rIns="0" bIns="0" rtlCol="0">
                          <a:noAutofit/>
                        </wps:bodyPr>
                      </wps:wsp>
                      <wps:wsp>
                        <wps:cNvPr id="11853" name="Rectangle 11853"/>
                        <wps:cNvSpPr/>
                        <wps:spPr>
                          <a:xfrm>
                            <a:off x="855040" y="384574"/>
                            <a:ext cx="495364" cy="147502"/>
                          </a:xfrm>
                          <a:prstGeom prst="rect">
                            <a:avLst/>
                          </a:prstGeom>
                          <a:ln>
                            <a:noFill/>
                          </a:ln>
                        </wps:spPr>
                        <wps:txbx>
                          <w:txbxContent>
                            <w:p w14:paraId="232EC3A6" w14:textId="77777777" w:rsidR="000844B1" w:rsidRDefault="00000000">
                              <w:r>
                                <w:rPr>
                                  <w:rFonts w:ascii="Times New Roman" w:eastAsia="Times New Roman" w:hAnsi="Times New Roman" w:cs="Times New Roman"/>
                                  <w:sz w:val="19"/>
                                </w:rPr>
                                <w:t>nombre</w:t>
                              </w:r>
                            </w:p>
                          </w:txbxContent>
                        </wps:txbx>
                        <wps:bodyPr horzOverflow="overflow" vert="horz" lIns="0" tIns="0" rIns="0" bIns="0" rtlCol="0">
                          <a:noAutofit/>
                        </wps:bodyPr>
                      </wps:wsp>
                      <wps:wsp>
                        <wps:cNvPr id="11854" name="Rectangle 11854"/>
                        <wps:cNvSpPr/>
                        <wps:spPr>
                          <a:xfrm>
                            <a:off x="474248" y="88267"/>
                            <a:ext cx="1008726" cy="147501"/>
                          </a:xfrm>
                          <a:prstGeom prst="rect">
                            <a:avLst/>
                          </a:prstGeom>
                          <a:ln>
                            <a:noFill/>
                          </a:ln>
                        </wps:spPr>
                        <wps:txbx>
                          <w:txbxContent>
                            <w:p w14:paraId="32731CBD" w14:textId="77777777" w:rsidR="000844B1" w:rsidRDefault="00000000">
                              <w:r>
                                <w:rPr>
                                  <w:rFonts w:ascii="Times New Roman" w:eastAsia="Times New Roman" w:hAnsi="Times New Roman" w:cs="Times New Roman"/>
                                  <w:sz w:val="19"/>
                                </w:rPr>
                                <w:t>ESTUDIANTE</w:t>
                              </w:r>
                            </w:p>
                          </w:txbxContent>
                        </wps:txbx>
                        <wps:bodyPr horzOverflow="overflow" vert="horz" lIns="0" tIns="0" rIns="0" bIns="0" rtlCol="0">
                          <a:noAutofit/>
                        </wps:bodyPr>
                      </wps:wsp>
                      <wps:wsp>
                        <wps:cNvPr id="11855" name="Rectangle 11855"/>
                        <wps:cNvSpPr/>
                        <wps:spPr>
                          <a:xfrm rot="-1799981">
                            <a:off x="-32519" y="448295"/>
                            <a:ext cx="1035967" cy="147500"/>
                          </a:xfrm>
                          <a:prstGeom prst="rect">
                            <a:avLst/>
                          </a:prstGeom>
                          <a:ln>
                            <a:noFill/>
                          </a:ln>
                        </wps:spPr>
                        <wps:txbx>
                          <w:txbxContent>
                            <w:p w14:paraId="0E8ADC21" w14:textId="77777777" w:rsidR="000844B1" w:rsidRDefault="00000000">
                              <w:r>
                                <w:rPr>
                                  <w:rFonts w:ascii="Times New Roman" w:eastAsia="Times New Roman" w:hAnsi="Times New Roman" w:cs="Times New Roman"/>
                                  <w:color w:val="A80000"/>
                                  <w:sz w:val="19"/>
                                </w:rPr>
                                <w:t>INCORRECTO</w:t>
                              </w:r>
                            </w:p>
                          </w:txbxContent>
                        </wps:txbx>
                        <wps:bodyPr horzOverflow="overflow" vert="horz" lIns="0" tIns="0" rIns="0" bIns="0" rtlCol="0">
                          <a:noAutofit/>
                        </wps:bodyPr>
                      </wps:wsp>
                    </wpg:wgp>
                  </a:graphicData>
                </a:graphic>
              </wp:inline>
            </w:drawing>
          </mc:Choice>
          <mc:Fallback>
            <w:pict>
              <v:group w14:anchorId="1BDA7FF8" id="Group 188668" o:spid="_x0000_s1451" style="width:107.4pt;height:69.75pt;mso-position-horizontal-relative:char;mso-position-vertical-relative:line" coordsize="13638,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">
                <v:shape id="Shape 11842" o:spid="_x0000_s1452" style="position:absolute;left:7296;top:5292;width:652;height:653;visibility:visible;mso-wrap-style:square;v-text-anchor:top" coordsize="65265,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" path="m65265,32639v,18021,-14605,32639,-32639,32639c14605,65278,,50660,,32639,,14618,14605,,32626,,50660,,65265,14618,65265,32639xe" filled="f" strokeweight=".1334mm">
                  <v:stroke miterlimit="83231f" joinstyle="miter"/>
                  <v:path arrowok="t" textboxrect="0,0,65265,65278"/>
                </v:shape>
                <v:shape id="Shape 11843" o:spid="_x0000_s1453" style="position:absolute;left:7296;top:6508;width:652;height:653;visibility:visible;mso-wrap-style:square;v-text-anchor:top" coordsize="65265,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" path="m65265,32639v,18021,-14605,32639,-32639,32639c14605,65278,,50660,,32639,,14618,14605,,32626,,50660,,65265,14618,65265,32639xe" filled="f" strokeweight=".1334mm">
                  <v:stroke miterlimit="83231f" joinstyle="miter"/>
                  <v:path arrowok="t" textboxrect="0,0,65265,65278"/>
                </v:shape>
                <v:shape id="Shape 11844" o:spid="_x0000_s1454" style="position:absolute;left:7296;top:7916;width:652;height:653;visibility:visible;mso-wrap-style:square;v-text-anchor:top" coordsize="65265,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" path="m65265,32639v,18021,-14605,32639,-32639,32639c14605,65278,,50660,,32639,,14618,14605,,32626,,50660,,65265,14618,65265,32639xe" filled="f" strokeweight=".1334mm">
                  <v:stroke miterlimit="83231f" joinstyle="miter"/>
                  <v:path arrowok="t" textboxrect="0,0,65265,65278"/>
                </v:shape>
                <v:shape id="Shape 11845" o:spid="_x0000_s1455" style="position:absolute;left:7328;top:3980;width:652;height:653;visibility:visible;mso-wrap-style:square;v-text-anchor:top" coordsize="65278,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" path="m65278,32639v,18021,-14605,32639,-32639,32639c14618,65278,,50660,,32639,,14618,14618,,32639,,50673,,65278,14618,65278,32639xe" filled="f" strokeweight=".1334mm">
                  <v:stroke miterlimit="83231f" joinstyle="miter"/>
                  <v:path arrowok="t" textboxrect="0,0,65278,65278"/>
                </v:shape>
                <v:shape id="Shape 11847" o:spid="_x0000_s1456" style="position:absolute;left:4326;width:8064;height:2879;visibility:visible;mso-wrap-style:square;v-text-anchor:top" coordsize="806374,287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" path="m,287986r806374,l806374,,,,,287986xe" filled="f" strokeweight=".1334mm">
                  <v:stroke miterlimit="83231f" joinstyle="miter"/>
                  <v:path arrowok="t" textboxrect="0,0,806374,287986"/>
                </v:shape>
                <v:shape id="Shape 11848" o:spid="_x0000_s1457" style="position:absolute;left:7334;top:2847;width:0;height:5472;visibility:visible;mso-wrap-style:square;v-text-anchor:top" coordsize="0,54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" path="m,l,547192e" filled="f" strokeweight=".1334mm">
                  <v:stroke miterlimit="83231f" joinstyle="miter"/>
                  <v:path arrowok="t" textboxrect="0,0,0,547192"/>
                </v:shape>
                <v:rect id="Rectangle 11849" o:spid="_x0000_s1458" style="position:absolute;left:8294;top:7749;width:621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" filled="f" stroked="f">
                  <v:textbox inset="0,0,0,0">
                    <w:txbxContent>
                      <w:p w14:paraId="180F8184" w14:textId="77777777" w:rsidR="000844B1" w:rsidRDefault="00000000">
                        <w:r>
                          <w:rPr>
                            <w:rFonts w:ascii="Times New Roman" w:eastAsia="Times New Roman" w:hAnsi="Times New Roman" w:cs="Times New Roman"/>
                            <w:sz w:val="19"/>
                          </w:rPr>
                          <w:t>domicilio</w:t>
                        </w:r>
                      </w:p>
                    </w:txbxContent>
                  </v:textbox>
                </v:rect>
                <v:rect id="Rectangle 11851" o:spid="_x0000_s1459" style="position:absolute;left:8358;top:6341;width:702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" filled="f" stroked="f">
                  <v:textbox inset="0,0,0,0">
                    <w:txbxContent>
                      <w:p w14:paraId="5D3F0983" w14:textId="77777777" w:rsidR="000844B1" w:rsidRDefault="00000000">
                        <w:r>
                          <w:rPr>
                            <w:rFonts w:ascii="Times New Roman" w:eastAsia="Times New Roman" w:hAnsi="Times New Roman" w:cs="Times New Roman"/>
                            <w:sz w:val="19"/>
                          </w:rPr>
                          <w:t>fecha_naci</w:t>
                        </w:r>
                      </w:p>
                    </w:txbxContent>
                  </v:textbox>
                </v:rect>
                <v:rect id="Rectangle 11852" o:spid="_x0000_s1460" style="position:absolute;left:8486;top:5061;width:585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" filled="f" stroked="f">
                  <v:textbox inset="0,0,0,0">
                    <w:txbxContent>
                      <w:p w14:paraId="40857FAA" w14:textId="77777777" w:rsidR="000844B1" w:rsidRDefault="00000000">
                        <w:r>
                          <w:rPr>
                            <w:rFonts w:ascii="Times New Roman" w:eastAsia="Times New Roman" w:hAnsi="Times New Roman" w:cs="Times New Roman"/>
                            <w:sz w:val="19"/>
                          </w:rPr>
                          <w:t>apellidos</w:t>
                        </w:r>
                      </w:p>
                    </w:txbxContent>
                  </v:textbox>
                </v:rect>
                <v:rect id="Rectangle 11853" o:spid="_x0000_s1461" style="position:absolute;left:8550;top:3845;width:495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" filled="f" stroked="f">
                  <v:textbox inset="0,0,0,0">
                    <w:txbxContent>
                      <w:p w14:paraId="232EC3A6" w14:textId="77777777" w:rsidR="000844B1" w:rsidRDefault="00000000">
                        <w:r>
                          <w:rPr>
                            <w:rFonts w:ascii="Times New Roman" w:eastAsia="Times New Roman" w:hAnsi="Times New Roman" w:cs="Times New Roman"/>
                            <w:sz w:val="19"/>
                          </w:rPr>
                          <w:t>nombre</w:t>
                        </w:r>
                      </w:p>
                    </w:txbxContent>
                  </v:textbox>
                </v:rect>
                <v:rect id="Rectangle 11854" o:spid="_x0000_s1462" style="position:absolute;left:4742;top:882;width:100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" filled="f" stroked="f">
                  <v:textbox inset="0,0,0,0">
                    <w:txbxContent>
                      <w:p w14:paraId="32731CBD" w14:textId="77777777" w:rsidR="000844B1" w:rsidRDefault="00000000">
                        <w:r>
                          <w:rPr>
                            <w:rFonts w:ascii="Times New Roman" w:eastAsia="Times New Roman" w:hAnsi="Times New Roman" w:cs="Times New Roman"/>
                            <w:sz w:val="19"/>
                          </w:rPr>
                          <w:t>ESTUDIANTE</w:t>
                        </w:r>
                      </w:p>
                    </w:txbxContent>
                  </v:textbox>
                </v:rect>
                <v:rect id="Rectangle 11855" o:spid="_x0000_s1463" style="position:absolute;left:-325;top:4482;width:10359;height:1475;rotation:-19660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" filled="f" stroked="f">
                  <v:textbox inset="0,0,0,0">
                    <w:txbxContent>
                      <w:p w14:paraId="0E8ADC21" w14:textId="77777777" w:rsidR="000844B1" w:rsidRDefault="00000000">
                        <w:r>
                          <w:rPr>
                            <w:rFonts w:ascii="Times New Roman" w:eastAsia="Times New Roman" w:hAnsi="Times New Roman" w:cs="Times New Roman"/>
                            <w:color w:val="A80000"/>
                            <w:sz w:val="19"/>
                          </w:rPr>
                          <w:t>INCORRECTO</w:t>
                        </w:r>
                      </w:p>
                    </w:txbxContent>
                  </v:textbox>
                </v:rect>
                <w10:anchorlock/>
              </v:group>
            </w:pict>
          </mc:Fallback>
        </mc:AlternateContent>
      </w:r>
    </w:p>
    <w:p w14:paraId="654DE8E6" w14:textId="77777777" w:rsidR="000844B1" w:rsidRDefault="00000000">
      <w:pPr>
        <w:spacing w:after="425" w:line="265" w:lineRule="auto"/>
        <w:ind w:left="608" w:hanging="10"/>
      </w:pPr>
      <w:r>
        <w:rPr>
          <w:rFonts w:ascii="Times New Roman" w:eastAsia="Times New Roman" w:hAnsi="Times New Roman" w:cs="Times New Roman"/>
          <w:sz w:val="20"/>
        </w:rPr>
        <w:t>Figura 6.12: No es correcto usar una misma línea para los atributos.</w:t>
      </w:r>
    </w:p>
    <w:p w14:paraId="78ECB052" w14:textId="77777777" w:rsidR="000844B1" w:rsidRDefault="00000000">
      <w:pPr>
        <w:spacing w:after="197" w:line="252" w:lineRule="auto"/>
        <w:ind w:left="480" w:right="116" w:hanging="226"/>
        <w:jc w:val="both"/>
      </w:pPr>
      <w:r>
        <w:rPr>
          <w:noProof/>
        </w:rPr>
        <w:drawing>
          <wp:inline distT="0" distB="0" distL="0" distR="0" wp14:anchorId="56BFC046" wp14:editId="15401ADE">
            <wp:extent cx="47244" cy="47244"/>
            <wp:effectExtent l="0" t="0" r="0" b="0"/>
            <wp:docPr id="11857" name="Picture 11857"/>
            <wp:cNvGraphicFramePr/>
            <a:graphic xmlns:a="http://schemas.openxmlformats.org/drawingml/2006/main">
              <a:graphicData uri="http://schemas.openxmlformats.org/drawingml/2006/picture">
                <pic:pic xmlns:pic="http://schemas.openxmlformats.org/drawingml/2006/picture">
                  <pic:nvPicPr>
                    <pic:cNvPr id="11857" name="Picture 1185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Los atributos compuestos se representan mediante un óvalo, especificando su nombre en el interior, y tendrán uno o varios atributos simples conectados directamente a él mediante una línea. El atributo compuesto estará conectado a la entidad o la relación mediante una línea en la que se especificará la cardinalidad. La cardinalidad por defecto es «(1,1)».</w:t>
      </w:r>
    </w:p>
    <w:p w14:paraId="2B3521CB" w14:textId="77777777" w:rsidR="000844B1" w:rsidRDefault="00000000">
      <w:pPr>
        <w:spacing w:after="170" w:line="252" w:lineRule="auto"/>
        <w:ind w:left="480" w:right="116" w:hanging="226"/>
        <w:jc w:val="both"/>
      </w:pPr>
      <w:r>
        <w:rPr>
          <w:noProof/>
        </w:rPr>
        <w:drawing>
          <wp:inline distT="0" distB="0" distL="0" distR="0" wp14:anchorId="57537D88" wp14:editId="39039DCD">
            <wp:extent cx="47244" cy="47244"/>
            <wp:effectExtent l="0" t="0" r="0" b="0"/>
            <wp:docPr id="11864" name="Picture 11864"/>
            <wp:cNvGraphicFramePr/>
            <a:graphic xmlns:a="http://schemas.openxmlformats.org/drawingml/2006/main">
              <a:graphicData uri="http://schemas.openxmlformats.org/drawingml/2006/picture">
                <pic:pic xmlns:pic="http://schemas.openxmlformats.org/drawingml/2006/picture">
                  <pic:nvPicPr>
                    <pic:cNvPr id="11864" name="Picture 1186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 cardinalidad de un atributo no expresa su rango de valores (ver figura </w:t>
      </w:r>
      <w:r>
        <w:rPr>
          <w:rFonts w:ascii="Times New Roman" w:eastAsia="Times New Roman" w:hAnsi="Times New Roman" w:cs="Times New Roman"/>
          <w:color w:val="0000FF"/>
          <w:sz w:val="24"/>
        </w:rPr>
        <w:t>6.13</w:t>
      </w:r>
      <w:r>
        <w:rPr>
          <w:rFonts w:ascii="Times New Roman" w:eastAsia="Times New Roman" w:hAnsi="Times New Roman" w:cs="Times New Roman"/>
          <w:sz w:val="24"/>
        </w:rPr>
        <w:t>). El rango de valores posibles es el dominio sobre el que se define el atributo. La cardinalidad es el número de valores distintos que puede tener el atributo a la vez.</w:t>
      </w:r>
    </w:p>
    <w:p w14:paraId="305E20B8" w14:textId="77777777" w:rsidR="000844B1" w:rsidRDefault="00000000">
      <w:pPr>
        <w:spacing w:after="528" w:line="265" w:lineRule="auto"/>
        <w:ind w:left="970" w:right="1247" w:hanging="10"/>
        <w:jc w:val="center"/>
      </w:pPr>
      <w:r>
        <w:rPr>
          <w:noProof/>
        </w:rPr>
        <mc:AlternateContent>
          <mc:Choice Requires="wpg">
            <w:drawing>
              <wp:inline distT="0" distB="0" distL="0" distR="0" wp14:anchorId="5AC9A1AE" wp14:editId="044C72BF">
                <wp:extent cx="1248600" cy="708951"/>
                <wp:effectExtent l="0" t="0" r="0" b="0"/>
                <wp:docPr id="188671" name="Group 188671"/>
                <wp:cNvGraphicFramePr/>
                <a:graphic xmlns:a="http://schemas.openxmlformats.org/drawingml/2006/main">
                  <a:graphicData uri="http://schemas.microsoft.com/office/word/2010/wordprocessingGroup">
                    <wpg:wgp>
                      <wpg:cNvGrpSpPr/>
                      <wpg:grpSpPr>
                        <a:xfrm>
                          <a:off x="0" y="0"/>
                          <a:ext cx="1248600" cy="708951"/>
                          <a:chOff x="0" y="0"/>
                          <a:chExt cx="1248600" cy="708951"/>
                        </a:xfrm>
                      </wpg:grpSpPr>
                      <wps:wsp>
                        <wps:cNvPr id="11872" name="Shape 11872"/>
                        <wps:cNvSpPr/>
                        <wps:spPr>
                          <a:xfrm>
                            <a:off x="1183323" y="141500"/>
                            <a:ext cx="65278" cy="65278"/>
                          </a:xfrm>
                          <a:custGeom>
                            <a:avLst/>
                            <a:gdLst/>
                            <a:ahLst/>
                            <a:cxnLst/>
                            <a:rect l="0" t="0" r="0" b="0"/>
                            <a:pathLst>
                              <a:path w="65278" h="65278">
                                <a:moveTo>
                                  <a:pt x="65278" y="32626"/>
                                </a:moveTo>
                                <a:cubicBezTo>
                                  <a:pt x="65278" y="50660"/>
                                  <a:pt x="50660" y="65278"/>
                                  <a:pt x="32639" y="65278"/>
                                </a:cubicBezTo>
                                <a:cubicBezTo>
                                  <a:pt x="14618" y="65278"/>
                                  <a:pt x="0" y="50660"/>
                                  <a:pt x="0" y="32626"/>
                                </a:cubicBezTo>
                                <a:cubicBezTo>
                                  <a:pt x="0" y="14605"/>
                                  <a:pt x="14618" y="0"/>
                                  <a:pt x="32639" y="0"/>
                                </a:cubicBezTo>
                                <a:cubicBezTo>
                                  <a:pt x="50660" y="0"/>
                                  <a:pt x="65278" y="14605"/>
                                  <a:pt x="65278" y="32626"/>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874" name="Shape 11874"/>
                        <wps:cNvSpPr/>
                        <wps:spPr>
                          <a:xfrm>
                            <a:off x="0" y="42948"/>
                            <a:ext cx="806374" cy="287986"/>
                          </a:xfrm>
                          <a:custGeom>
                            <a:avLst/>
                            <a:gdLst/>
                            <a:ahLst/>
                            <a:cxnLst/>
                            <a:rect l="0" t="0" r="0" b="0"/>
                            <a:pathLst>
                              <a:path w="806374" h="287986">
                                <a:moveTo>
                                  <a:pt x="0" y="287986"/>
                                </a:moveTo>
                                <a:lnTo>
                                  <a:pt x="806374" y="287986"/>
                                </a:lnTo>
                                <a:lnTo>
                                  <a:pt x="806374" y="0"/>
                                </a:lnTo>
                                <a:lnTo>
                                  <a:pt x="0" y="0"/>
                                </a:ln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875" name="Shape 11875"/>
                        <wps:cNvSpPr/>
                        <wps:spPr>
                          <a:xfrm>
                            <a:off x="812775" y="167738"/>
                            <a:ext cx="377596" cy="0"/>
                          </a:xfrm>
                          <a:custGeom>
                            <a:avLst/>
                            <a:gdLst/>
                            <a:ahLst/>
                            <a:cxnLst/>
                            <a:rect l="0" t="0" r="0" b="0"/>
                            <a:pathLst>
                              <a:path w="377596">
                                <a:moveTo>
                                  <a:pt x="377596" y="0"/>
                                </a:moveTo>
                                <a:lnTo>
                                  <a:pt x="0" y="0"/>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88455" name="Rectangle 188455"/>
                        <wps:cNvSpPr/>
                        <wps:spPr>
                          <a:xfrm>
                            <a:off x="927970" y="0"/>
                            <a:ext cx="135070" cy="147501"/>
                          </a:xfrm>
                          <a:prstGeom prst="rect">
                            <a:avLst/>
                          </a:prstGeom>
                          <a:ln>
                            <a:noFill/>
                          </a:ln>
                        </wps:spPr>
                        <wps:txbx>
                          <w:txbxContent>
                            <w:p w14:paraId="219DDDBC" w14:textId="77777777" w:rsidR="000844B1" w:rsidRDefault="00000000">
                              <w:r>
                                <w:rPr>
                                  <w:rFonts w:ascii="Times New Roman" w:eastAsia="Times New Roman" w:hAnsi="Times New Roman" w:cs="Times New Roman"/>
                                  <w:sz w:val="19"/>
                                </w:rPr>
                                <w:t>(0</w:t>
                              </w:r>
                            </w:p>
                          </w:txbxContent>
                        </wps:txbx>
                        <wps:bodyPr horzOverflow="overflow" vert="horz" lIns="0" tIns="0" rIns="0" bIns="0" rtlCol="0">
                          <a:noAutofit/>
                        </wps:bodyPr>
                      </wps:wsp>
                      <wps:wsp>
                        <wps:cNvPr id="188457" name="Rectangle 188457"/>
                        <wps:cNvSpPr/>
                        <wps:spPr>
                          <a:xfrm>
                            <a:off x="1029526" y="0"/>
                            <a:ext cx="121611" cy="147501"/>
                          </a:xfrm>
                          <a:prstGeom prst="rect">
                            <a:avLst/>
                          </a:prstGeom>
                          <a:ln>
                            <a:noFill/>
                          </a:ln>
                        </wps:spPr>
                        <wps:txbx>
                          <w:txbxContent>
                            <w:p w14:paraId="5F1949E6" w14:textId="77777777" w:rsidR="000844B1" w:rsidRDefault="00000000">
                              <w:r>
                                <w:rPr>
                                  <w:rFonts w:ascii="Times New Roman" w:eastAsia="Times New Roman" w:hAnsi="Times New Roman" w:cs="Times New Roman"/>
                                  <w:sz w:val="19"/>
                                </w:rPr>
                                <w:t>,n</w:t>
                              </w:r>
                            </w:p>
                          </w:txbxContent>
                        </wps:txbx>
                        <wps:bodyPr horzOverflow="overflow" vert="horz" lIns="0" tIns="0" rIns="0" bIns="0" rtlCol="0">
                          <a:noAutofit/>
                        </wps:bodyPr>
                      </wps:wsp>
                      <wps:wsp>
                        <wps:cNvPr id="188456" name="Rectangle 188456"/>
                        <wps:cNvSpPr/>
                        <wps:spPr>
                          <a:xfrm>
                            <a:off x="1120963" y="0"/>
                            <a:ext cx="53996" cy="147501"/>
                          </a:xfrm>
                          <a:prstGeom prst="rect">
                            <a:avLst/>
                          </a:prstGeom>
                          <a:ln>
                            <a:noFill/>
                          </a:ln>
                        </wps:spPr>
                        <wps:txbx>
                          <w:txbxContent>
                            <w:p w14:paraId="50DA924A"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1878" name="Rectangle 11878"/>
                        <wps:cNvSpPr/>
                        <wps:spPr>
                          <a:xfrm>
                            <a:off x="131199" y="131197"/>
                            <a:ext cx="738749" cy="147501"/>
                          </a:xfrm>
                          <a:prstGeom prst="rect">
                            <a:avLst/>
                          </a:prstGeom>
                          <a:ln>
                            <a:noFill/>
                          </a:ln>
                        </wps:spPr>
                        <wps:txbx>
                          <w:txbxContent>
                            <w:p w14:paraId="49E105DC" w14:textId="77777777" w:rsidR="000844B1" w:rsidRDefault="00000000">
                              <w:r>
                                <w:rPr>
                                  <w:rFonts w:ascii="Times New Roman" w:eastAsia="Times New Roman" w:hAnsi="Times New Roman" w:cs="Times New Roman"/>
                                  <w:sz w:val="19"/>
                                </w:rPr>
                                <w:t>PERSONA</w:t>
                              </w:r>
                            </w:p>
                          </w:txbxContent>
                        </wps:txbx>
                        <wps:bodyPr horzOverflow="overflow" vert="horz" lIns="0" tIns="0" rIns="0" bIns="0" rtlCol="0">
                          <a:noAutofit/>
                        </wps:bodyPr>
                      </wps:wsp>
                      <wps:wsp>
                        <wps:cNvPr id="11879" name="Rectangle 11879"/>
                        <wps:cNvSpPr/>
                        <wps:spPr>
                          <a:xfrm rot="-1799981">
                            <a:off x="379606" y="344036"/>
                            <a:ext cx="1035966" cy="147502"/>
                          </a:xfrm>
                          <a:prstGeom prst="rect">
                            <a:avLst/>
                          </a:prstGeom>
                          <a:ln>
                            <a:noFill/>
                          </a:ln>
                        </wps:spPr>
                        <wps:txbx>
                          <w:txbxContent>
                            <w:p w14:paraId="246F6D4F" w14:textId="77777777" w:rsidR="000844B1" w:rsidRDefault="00000000">
                              <w:r>
                                <w:rPr>
                                  <w:rFonts w:ascii="Times New Roman" w:eastAsia="Times New Roman" w:hAnsi="Times New Roman" w:cs="Times New Roman"/>
                                  <w:color w:val="A80000"/>
                                  <w:sz w:val="19"/>
                                </w:rPr>
                                <w:t>INCORRECTO</w:t>
                              </w:r>
                            </w:p>
                          </w:txbxContent>
                        </wps:txbx>
                        <wps:bodyPr horzOverflow="overflow" vert="horz" lIns="0" tIns="0" rIns="0" bIns="0" rtlCol="0">
                          <a:noAutofit/>
                        </wps:bodyPr>
                      </wps:wsp>
                    </wpg:wgp>
                  </a:graphicData>
                </a:graphic>
              </wp:inline>
            </w:drawing>
          </mc:Choice>
          <mc:Fallback>
            <w:pict>
              <v:group w14:anchorId="5AC9A1AE" id="Group 188671" o:spid="_x0000_s1464" style="width:98.3pt;height:55.8pt;mso-position-horizontal-relative:char;mso-position-vertical-relative:line" coordsize="12486,7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">
                <v:shape id="Shape 11872" o:spid="_x0000_s1465" style="position:absolute;left:11833;top:1415;width:653;height:652;visibility:visible;mso-wrap-style:square;v-text-anchor:top" coordsize="65278,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" path="m65278,32626v,18034,-14618,32652,-32639,32652c14618,65278,,50660,,32626,,14605,14618,,32639,,50660,,65278,14605,65278,32626xe" filled="f" strokeweight=".1334mm">
                  <v:stroke miterlimit="83231f" joinstyle="miter"/>
                  <v:path arrowok="t" textboxrect="0,0,65278,65278"/>
                </v:shape>
                <v:shape id="Shape 11874" o:spid="_x0000_s1466" style="position:absolute;top:429;width:8063;height:2880;visibility:visible;mso-wrap-style:square;v-text-anchor:top" coordsize="806374,287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" path="m,287986r806374,l806374,,,,,287986xe" filled="f" strokeweight=".1334mm">
                  <v:stroke miterlimit="83231f" joinstyle="miter"/>
                  <v:path arrowok="t" textboxrect="0,0,806374,287986"/>
                </v:shape>
                <v:shape id="Shape 11875" o:spid="_x0000_s1467" style="position:absolute;left:8127;top:1677;width:3776;height:0;visibility:visible;mso-wrap-style:square;v-text-anchor:top" coordsize="377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" path="m377596,l,e" filled="f" strokeweight=".1334mm">
                  <v:stroke miterlimit="83231f" joinstyle="miter"/>
                  <v:path arrowok="t" textboxrect="0,0,377596,0"/>
                </v:shape>
                <v:rect id="Rectangle 188455" o:spid="_x0000_s1468" style="position:absolute;left:9279;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" filled="f" stroked="f">
                  <v:textbox inset="0,0,0,0">
                    <w:txbxContent>
                      <w:p w14:paraId="219DDDBC" w14:textId="77777777" w:rsidR="000844B1" w:rsidRDefault="00000000">
                        <w:r>
                          <w:rPr>
                            <w:rFonts w:ascii="Times New Roman" w:eastAsia="Times New Roman" w:hAnsi="Times New Roman" w:cs="Times New Roman"/>
                            <w:sz w:val="19"/>
                          </w:rPr>
                          <w:t>(0</w:t>
                        </w:r>
                      </w:p>
                    </w:txbxContent>
                  </v:textbox>
                </v:rect>
                <v:rect id="Rectangle 188457" o:spid="_x0000_s1469" style="position:absolute;left:10295;width:121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" filled="f" stroked="f">
                  <v:textbox inset="0,0,0,0">
                    <w:txbxContent>
                      <w:p w14:paraId="5F1949E6" w14:textId="77777777" w:rsidR="000844B1" w:rsidRDefault="00000000">
                        <w:r>
                          <w:rPr>
                            <w:rFonts w:ascii="Times New Roman" w:eastAsia="Times New Roman" w:hAnsi="Times New Roman" w:cs="Times New Roman"/>
                            <w:sz w:val="19"/>
                          </w:rPr>
                          <w:t>,n</w:t>
                        </w:r>
                      </w:p>
                    </w:txbxContent>
                  </v:textbox>
                </v:rect>
                <v:rect id="Rectangle 188456" o:spid="_x0000_s1470" style="position:absolute;left:11209;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" filled="f" stroked="f">
                  <v:textbox inset="0,0,0,0">
                    <w:txbxContent>
                      <w:p w14:paraId="50DA924A" w14:textId="77777777" w:rsidR="000844B1" w:rsidRDefault="00000000">
                        <w:r>
                          <w:rPr>
                            <w:rFonts w:ascii="Times New Roman" w:eastAsia="Times New Roman" w:hAnsi="Times New Roman" w:cs="Times New Roman"/>
                            <w:sz w:val="19"/>
                          </w:rPr>
                          <w:t>)</w:t>
                        </w:r>
                      </w:p>
                    </w:txbxContent>
                  </v:textbox>
                </v:rect>
                <v:rect id="Rectangle 11878" o:spid="_x0000_s1471" style="position:absolute;left:1311;top:1311;width:738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" filled="f" stroked="f">
                  <v:textbox inset="0,0,0,0">
                    <w:txbxContent>
                      <w:p w14:paraId="49E105DC" w14:textId="77777777" w:rsidR="000844B1" w:rsidRDefault="00000000">
                        <w:r>
                          <w:rPr>
                            <w:rFonts w:ascii="Times New Roman" w:eastAsia="Times New Roman" w:hAnsi="Times New Roman" w:cs="Times New Roman"/>
                            <w:sz w:val="19"/>
                          </w:rPr>
                          <w:t>PERSONA</w:t>
                        </w:r>
                      </w:p>
                    </w:txbxContent>
                  </v:textbox>
                </v:rect>
                <v:rect id="Rectangle 11879" o:spid="_x0000_s1472" style="position:absolute;left:3796;top:3440;width:10359;height:1475;rotation:-19660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" filled="f" stroked="f">
                  <v:textbox inset="0,0,0,0">
                    <w:txbxContent>
                      <w:p w14:paraId="246F6D4F" w14:textId="77777777" w:rsidR="000844B1" w:rsidRDefault="00000000">
                        <w:r>
                          <w:rPr>
                            <w:rFonts w:ascii="Times New Roman" w:eastAsia="Times New Roman" w:hAnsi="Times New Roman" w:cs="Times New Roman"/>
                            <w:color w:val="A80000"/>
                            <w:sz w:val="19"/>
                          </w:rPr>
                          <w:t>INCORRECTO</w:t>
                        </w:r>
                      </w:p>
                    </w:txbxContent>
                  </v:textbox>
                </v:rect>
                <w10:anchorlock/>
              </v:group>
            </w:pict>
          </mc:Fallback>
        </mc:AlternateContent>
      </w:r>
      <w:r>
        <w:rPr>
          <w:rFonts w:ascii="Times New Roman" w:eastAsia="Times New Roman" w:hAnsi="Times New Roman" w:cs="Times New Roman"/>
          <w:sz w:val="19"/>
        </w:rPr>
        <w:t xml:space="preserve"> edad</w:t>
      </w:r>
    </w:p>
    <w:p w14:paraId="261A009F" w14:textId="77777777" w:rsidR="000844B1" w:rsidRDefault="00000000">
      <w:pPr>
        <w:spacing w:after="425" w:line="265" w:lineRule="auto"/>
        <w:ind w:left="-5" w:hanging="10"/>
      </w:pPr>
      <w:r>
        <w:rPr>
          <w:rFonts w:ascii="Times New Roman" w:eastAsia="Times New Roman" w:hAnsi="Times New Roman" w:cs="Times New Roman"/>
          <w:sz w:val="20"/>
        </w:rPr>
        <w:t>Figura 6.13: No es correcto usar la cardinalidad para expresar el rango de valores.</w:t>
      </w:r>
    </w:p>
    <w:p w14:paraId="4E969C11" w14:textId="77777777" w:rsidR="000844B1" w:rsidRDefault="00000000">
      <w:pPr>
        <w:spacing w:after="116" w:line="248" w:lineRule="auto"/>
        <w:ind w:left="588" w:right="6" w:hanging="226"/>
        <w:jc w:val="both"/>
      </w:pPr>
      <w:r>
        <w:rPr>
          <w:noProof/>
        </w:rPr>
        <w:drawing>
          <wp:inline distT="0" distB="0" distL="0" distR="0" wp14:anchorId="03DAB766" wp14:editId="78BA6565">
            <wp:extent cx="47244" cy="47244"/>
            <wp:effectExtent l="0" t="0" r="0" b="0"/>
            <wp:docPr id="11897" name="Picture 11897"/>
            <wp:cNvGraphicFramePr/>
            <a:graphic xmlns:a="http://schemas.openxmlformats.org/drawingml/2006/main">
              <a:graphicData uri="http://schemas.openxmlformats.org/drawingml/2006/picture">
                <pic:pic xmlns:pic="http://schemas.openxmlformats.org/drawingml/2006/picture">
                  <pic:nvPicPr>
                    <pic:cNvPr id="11897" name="Picture 1189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Si un atributo tiene un número fijo de posibles valores, éstos no se dibujan como componentes de un atributo compuesto (ver figura </w:t>
      </w:r>
      <w:r>
        <w:rPr>
          <w:rFonts w:ascii="Times New Roman" w:eastAsia="Times New Roman" w:hAnsi="Times New Roman" w:cs="Times New Roman"/>
          <w:color w:val="0000FF"/>
          <w:sz w:val="24"/>
        </w:rPr>
        <w:t>6.14</w:t>
      </w:r>
      <w:r>
        <w:rPr>
          <w:rFonts w:ascii="Times New Roman" w:eastAsia="Times New Roman" w:hAnsi="Times New Roman" w:cs="Times New Roman"/>
          <w:sz w:val="24"/>
        </w:rPr>
        <w:t>). Al especificar el dominio del atributo será cuando se especifiquen los posibles valores.</w:t>
      </w:r>
    </w:p>
    <w:p w14:paraId="02EE1CE2" w14:textId="77777777" w:rsidR="000844B1" w:rsidRDefault="00000000">
      <w:pPr>
        <w:spacing w:after="935" w:line="265" w:lineRule="auto"/>
        <w:ind w:left="2414" w:right="1777" w:hanging="10"/>
      </w:pPr>
      <w:r>
        <w:rPr>
          <w:noProof/>
        </w:rPr>
        <w:lastRenderedPageBreak/>
        <mc:AlternateContent>
          <mc:Choice Requires="wpg">
            <w:drawing>
              <wp:anchor distT="0" distB="0" distL="114300" distR="114300" simplePos="0" relativeHeight="251663360" behindDoc="0" locked="0" layoutInCell="1" allowOverlap="1" wp14:anchorId="21D0CD61" wp14:editId="6263B51D">
                <wp:simplePos x="0" y="0"/>
                <wp:positionH relativeFrom="column">
                  <wp:posOffset>1282818</wp:posOffset>
                </wp:positionH>
                <wp:positionV relativeFrom="paragraph">
                  <wp:posOffset>26291</wp:posOffset>
                </wp:positionV>
                <wp:extent cx="1837373" cy="714656"/>
                <wp:effectExtent l="0" t="0" r="0" b="0"/>
                <wp:wrapSquare wrapText="bothSides"/>
                <wp:docPr id="190812" name="Group 190812"/>
                <wp:cNvGraphicFramePr/>
                <a:graphic xmlns:a="http://schemas.openxmlformats.org/drawingml/2006/main">
                  <a:graphicData uri="http://schemas.microsoft.com/office/word/2010/wordprocessingGroup">
                    <wpg:wgp>
                      <wpg:cNvGrpSpPr/>
                      <wpg:grpSpPr>
                        <a:xfrm>
                          <a:off x="0" y="0"/>
                          <a:ext cx="1837373" cy="714656"/>
                          <a:chOff x="0" y="0"/>
                          <a:chExt cx="1837373" cy="714656"/>
                        </a:xfrm>
                      </wpg:grpSpPr>
                      <wps:wsp>
                        <wps:cNvPr id="11905" name="Shape 11905"/>
                        <wps:cNvSpPr/>
                        <wps:spPr>
                          <a:xfrm>
                            <a:off x="1183958" y="83833"/>
                            <a:ext cx="396786" cy="204800"/>
                          </a:xfrm>
                          <a:custGeom>
                            <a:avLst/>
                            <a:gdLst/>
                            <a:ahLst/>
                            <a:cxnLst/>
                            <a:rect l="0" t="0" r="0" b="0"/>
                            <a:pathLst>
                              <a:path w="396786" h="204800">
                                <a:moveTo>
                                  <a:pt x="396786" y="102400"/>
                                </a:moveTo>
                                <a:cubicBezTo>
                                  <a:pt x="396786" y="158953"/>
                                  <a:pt x="307962" y="204800"/>
                                  <a:pt x="198387" y="204800"/>
                                </a:cubicBezTo>
                                <a:cubicBezTo>
                                  <a:pt x="88824" y="204800"/>
                                  <a:pt x="0" y="158953"/>
                                  <a:pt x="0" y="102400"/>
                                </a:cubicBezTo>
                                <a:cubicBezTo>
                                  <a:pt x="0" y="45847"/>
                                  <a:pt x="88824" y="0"/>
                                  <a:pt x="198387" y="0"/>
                                </a:cubicBezTo>
                                <a:cubicBezTo>
                                  <a:pt x="307962" y="0"/>
                                  <a:pt x="396786" y="45847"/>
                                  <a:pt x="396786" y="102400"/>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906" name="Shape 11906"/>
                        <wps:cNvSpPr/>
                        <wps:spPr>
                          <a:xfrm>
                            <a:off x="1765694" y="0"/>
                            <a:ext cx="65278" cy="65278"/>
                          </a:xfrm>
                          <a:custGeom>
                            <a:avLst/>
                            <a:gdLst/>
                            <a:ahLst/>
                            <a:cxnLst/>
                            <a:rect l="0" t="0" r="0" b="0"/>
                            <a:pathLst>
                              <a:path w="65278" h="65278">
                                <a:moveTo>
                                  <a:pt x="65278" y="32639"/>
                                </a:moveTo>
                                <a:cubicBezTo>
                                  <a:pt x="65278" y="50660"/>
                                  <a:pt x="50673" y="65278"/>
                                  <a:pt x="32639" y="65278"/>
                                </a:cubicBezTo>
                                <a:cubicBezTo>
                                  <a:pt x="14618" y="65278"/>
                                  <a:pt x="0" y="50660"/>
                                  <a:pt x="0" y="32639"/>
                                </a:cubicBezTo>
                                <a:cubicBezTo>
                                  <a:pt x="0" y="14618"/>
                                  <a:pt x="14618" y="0"/>
                                  <a:pt x="32639" y="0"/>
                                </a:cubicBezTo>
                                <a:cubicBezTo>
                                  <a:pt x="50673" y="0"/>
                                  <a:pt x="65278" y="14618"/>
                                  <a:pt x="65278" y="32639"/>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907" name="Shape 11907"/>
                        <wps:cNvSpPr/>
                        <wps:spPr>
                          <a:xfrm>
                            <a:off x="1765694" y="172796"/>
                            <a:ext cx="65278" cy="65277"/>
                          </a:xfrm>
                          <a:custGeom>
                            <a:avLst/>
                            <a:gdLst/>
                            <a:ahLst/>
                            <a:cxnLst/>
                            <a:rect l="0" t="0" r="0" b="0"/>
                            <a:pathLst>
                              <a:path w="65278" h="65277">
                                <a:moveTo>
                                  <a:pt x="65278" y="32638"/>
                                </a:moveTo>
                                <a:cubicBezTo>
                                  <a:pt x="65278" y="50660"/>
                                  <a:pt x="50673" y="65277"/>
                                  <a:pt x="32639" y="65277"/>
                                </a:cubicBezTo>
                                <a:cubicBezTo>
                                  <a:pt x="14618" y="65277"/>
                                  <a:pt x="0" y="50660"/>
                                  <a:pt x="0" y="32638"/>
                                </a:cubicBezTo>
                                <a:cubicBezTo>
                                  <a:pt x="0" y="14618"/>
                                  <a:pt x="14618" y="0"/>
                                  <a:pt x="32639" y="0"/>
                                </a:cubicBezTo>
                                <a:cubicBezTo>
                                  <a:pt x="50673" y="0"/>
                                  <a:pt x="65278" y="14618"/>
                                  <a:pt x="65278" y="32638"/>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908" name="Shape 11908"/>
                        <wps:cNvSpPr/>
                        <wps:spPr>
                          <a:xfrm>
                            <a:off x="1772095" y="351993"/>
                            <a:ext cx="65278" cy="65278"/>
                          </a:xfrm>
                          <a:custGeom>
                            <a:avLst/>
                            <a:gdLst/>
                            <a:ahLst/>
                            <a:cxnLst/>
                            <a:rect l="0" t="0" r="0" b="0"/>
                            <a:pathLst>
                              <a:path w="65278" h="65278">
                                <a:moveTo>
                                  <a:pt x="65278" y="32639"/>
                                </a:moveTo>
                                <a:cubicBezTo>
                                  <a:pt x="65278" y="50660"/>
                                  <a:pt x="50660" y="65278"/>
                                  <a:pt x="32639" y="65278"/>
                                </a:cubicBezTo>
                                <a:cubicBezTo>
                                  <a:pt x="14618" y="65278"/>
                                  <a:pt x="0" y="50660"/>
                                  <a:pt x="0" y="32639"/>
                                </a:cubicBezTo>
                                <a:cubicBezTo>
                                  <a:pt x="0" y="14605"/>
                                  <a:pt x="14618" y="0"/>
                                  <a:pt x="32639" y="0"/>
                                </a:cubicBezTo>
                                <a:cubicBezTo>
                                  <a:pt x="50660" y="0"/>
                                  <a:pt x="65278" y="14605"/>
                                  <a:pt x="65278" y="32639"/>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910" name="Shape 11910"/>
                        <wps:cNvSpPr/>
                        <wps:spPr>
                          <a:xfrm>
                            <a:off x="0" y="48628"/>
                            <a:ext cx="806374" cy="287998"/>
                          </a:xfrm>
                          <a:custGeom>
                            <a:avLst/>
                            <a:gdLst/>
                            <a:ahLst/>
                            <a:cxnLst/>
                            <a:rect l="0" t="0" r="0" b="0"/>
                            <a:pathLst>
                              <a:path w="806374" h="287998">
                                <a:moveTo>
                                  <a:pt x="0" y="287998"/>
                                </a:moveTo>
                                <a:lnTo>
                                  <a:pt x="806374" y="287998"/>
                                </a:lnTo>
                                <a:lnTo>
                                  <a:pt x="806374" y="0"/>
                                </a:lnTo>
                                <a:lnTo>
                                  <a:pt x="0" y="0"/>
                                </a:ln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911" name="Shape 11911"/>
                        <wps:cNvSpPr/>
                        <wps:spPr>
                          <a:xfrm>
                            <a:off x="812762" y="173431"/>
                            <a:ext cx="377596" cy="0"/>
                          </a:xfrm>
                          <a:custGeom>
                            <a:avLst/>
                            <a:gdLst/>
                            <a:ahLst/>
                            <a:cxnLst/>
                            <a:rect l="0" t="0" r="0" b="0"/>
                            <a:pathLst>
                              <a:path w="377596">
                                <a:moveTo>
                                  <a:pt x="377596" y="0"/>
                                </a:moveTo>
                                <a:lnTo>
                                  <a:pt x="0" y="0"/>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912" name="Shape 11912"/>
                        <wps:cNvSpPr/>
                        <wps:spPr>
                          <a:xfrm>
                            <a:off x="1535938" y="45441"/>
                            <a:ext cx="230391" cy="70396"/>
                          </a:xfrm>
                          <a:custGeom>
                            <a:avLst/>
                            <a:gdLst/>
                            <a:ahLst/>
                            <a:cxnLst/>
                            <a:rect l="0" t="0" r="0" b="0"/>
                            <a:pathLst>
                              <a:path w="230391" h="70396">
                                <a:moveTo>
                                  <a:pt x="230391" y="0"/>
                                </a:moveTo>
                                <a:lnTo>
                                  <a:pt x="0" y="70396"/>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913" name="Shape 11913"/>
                        <wps:cNvSpPr/>
                        <wps:spPr>
                          <a:xfrm>
                            <a:off x="1580744" y="205435"/>
                            <a:ext cx="191999" cy="6401"/>
                          </a:xfrm>
                          <a:custGeom>
                            <a:avLst/>
                            <a:gdLst/>
                            <a:ahLst/>
                            <a:cxnLst/>
                            <a:rect l="0" t="0" r="0" b="0"/>
                            <a:pathLst>
                              <a:path w="191999" h="6401">
                                <a:moveTo>
                                  <a:pt x="191999" y="6401"/>
                                </a:moveTo>
                                <a:lnTo>
                                  <a:pt x="0" y="0"/>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914" name="Shape 11914"/>
                        <wps:cNvSpPr/>
                        <wps:spPr>
                          <a:xfrm>
                            <a:off x="1503947" y="269430"/>
                            <a:ext cx="275196" cy="127991"/>
                          </a:xfrm>
                          <a:custGeom>
                            <a:avLst/>
                            <a:gdLst/>
                            <a:ahLst/>
                            <a:cxnLst/>
                            <a:rect l="0" t="0" r="0" b="0"/>
                            <a:pathLst>
                              <a:path w="275196" h="127991">
                                <a:moveTo>
                                  <a:pt x="275196" y="127991"/>
                                </a:moveTo>
                                <a:lnTo>
                                  <a:pt x="0" y="0"/>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915" name="Rectangle 11915"/>
                        <wps:cNvSpPr/>
                        <wps:spPr>
                          <a:xfrm>
                            <a:off x="124789" y="136904"/>
                            <a:ext cx="711508" cy="147501"/>
                          </a:xfrm>
                          <a:prstGeom prst="rect">
                            <a:avLst/>
                          </a:prstGeom>
                          <a:ln>
                            <a:noFill/>
                          </a:ln>
                        </wps:spPr>
                        <wps:txbx>
                          <w:txbxContent>
                            <w:p w14:paraId="4B1E739F" w14:textId="77777777" w:rsidR="000844B1" w:rsidRDefault="00000000">
                              <w:r>
                                <w:rPr>
                                  <w:rFonts w:ascii="Times New Roman" w:eastAsia="Times New Roman" w:hAnsi="Times New Roman" w:cs="Times New Roman"/>
                                  <w:sz w:val="19"/>
                                </w:rPr>
                                <w:t>ALUMNO</w:t>
                              </w:r>
                            </w:p>
                          </w:txbxContent>
                        </wps:txbx>
                        <wps:bodyPr horzOverflow="overflow" vert="horz" lIns="0" tIns="0" rIns="0" bIns="0" rtlCol="0">
                          <a:noAutofit/>
                        </wps:bodyPr>
                      </wps:wsp>
                      <wps:wsp>
                        <wps:cNvPr id="11916" name="Rectangle 11916"/>
                        <wps:cNvSpPr/>
                        <wps:spPr>
                          <a:xfrm>
                            <a:off x="1254355" y="132424"/>
                            <a:ext cx="342133" cy="147501"/>
                          </a:xfrm>
                          <a:prstGeom prst="rect">
                            <a:avLst/>
                          </a:prstGeom>
                          <a:ln>
                            <a:noFill/>
                          </a:ln>
                        </wps:spPr>
                        <wps:txbx>
                          <w:txbxContent>
                            <w:p w14:paraId="2B3C11E5" w14:textId="77777777" w:rsidR="000844B1" w:rsidRDefault="00000000">
                              <w:r>
                                <w:rPr>
                                  <w:rFonts w:ascii="Times New Roman" w:eastAsia="Times New Roman" w:hAnsi="Times New Roman" w:cs="Times New Roman"/>
                                  <w:sz w:val="19"/>
                                </w:rPr>
                                <w:t>etapa</w:t>
                              </w:r>
                            </w:p>
                          </w:txbxContent>
                        </wps:txbx>
                        <wps:bodyPr horzOverflow="overflow" vert="horz" lIns="0" tIns="0" rIns="0" bIns="0" rtlCol="0">
                          <a:noAutofit/>
                        </wps:bodyPr>
                      </wps:wsp>
                      <wps:wsp>
                        <wps:cNvPr id="11920" name="Rectangle 11920"/>
                        <wps:cNvSpPr/>
                        <wps:spPr>
                          <a:xfrm rot="-1799981">
                            <a:off x="443589" y="349742"/>
                            <a:ext cx="1035966" cy="147501"/>
                          </a:xfrm>
                          <a:prstGeom prst="rect">
                            <a:avLst/>
                          </a:prstGeom>
                          <a:ln>
                            <a:noFill/>
                          </a:ln>
                        </wps:spPr>
                        <wps:txbx>
                          <w:txbxContent>
                            <w:p w14:paraId="747FC5A1" w14:textId="77777777" w:rsidR="000844B1" w:rsidRDefault="00000000">
                              <w:r>
                                <w:rPr>
                                  <w:rFonts w:ascii="Times New Roman" w:eastAsia="Times New Roman" w:hAnsi="Times New Roman" w:cs="Times New Roman"/>
                                  <w:color w:val="A80000"/>
                                  <w:sz w:val="19"/>
                                </w:rPr>
                                <w:t>INCORRECTO</w:t>
                              </w:r>
                            </w:p>
                          </w:txbxContent>
                        </wps:txbx>
                        <wps:bodyPr horzOverflow="overflow" vert="horz" lIns="0" tIns="0" rIns="0" bIns="0" rtlCol="0">
                          <a:noAutofit/>
                        </wps:bodyPr>
                      </wps:wsp>
                    </wpg:wgp>
                  </a:graphicData>
                </a:graphic>
              </wp:anchor>
            </w:drawing>
          </mc:Choice>
          <mc:Fallback>
            <w:pict>
              <v:group w14:anchorId="21D0CD61" id="Group 190812" o:spid="_x0000_s1473" style="position:absolute;left:0;text-align:left;margin-left:101pt;margin-top:2.05pt;width:144.7pt;height:56.25pt;z-index:251663360;mso-position-horizontal-relative:text;mso-position-vertical-relative:text" coordsize="18373,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">
                <v:shape id="Shape 11905" o:spid="_x0000_s1474" style="position:absolute;left:11839;top:838;width:3968;height:2048;visibility:visible;mso-wrap-style:square;v-text-anchor:top" coordsize="396786,2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" path="m396786,102400v,56553,-88824,102400,-198399,102400c88824,204800,,158953,,102400,,45847,88824,,198387,,307962,,396786,45847,396786,102400xe" filled="f" strokeweight=".1334mm">
                  <v:stroke miterlimit="83231f" joinstyle="miter"/>
                  <v:path arrowok="t" textboxrect="0,0,396786,204800"/>
                </v:shape>
                <v:shape id="Shape 11906" o:spid="_x0000_s1475" style="position:absolute;left:17656;width:653;height:652;visibility:visible;mso-wrap-style:square;v-text-anchor:top" coordsize="65278,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" path="m65278,32639v,18021,-14605,32639,-32639,32639c14618,65278,,50660,,32639,,14618,14618,,32639,,50673,,65278,14618,65278,32639xe" filled="f" strokeweight=".1334mm">
                  <v:stroke miterlimit="83231f" joinstyle="miter"/>
                  <v:path arrowok="t" textboxrect="0,0,65278,65278"/>
                </v:shape>
                <v:shape id="Shape 11907" o:spid="_x0000_s1476" style="position:absolute;left:17656;top:1727;width:653;height:653;visibility:visible;mso-wrap-style:square;v-text-anchor:top" coordsize="65278,6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" path="m65278,32638v,18022,-14605,32639,-32639,32639c14618,65277,,50660,,32638,,14618,14618,,32639,,50673,,65278,14618,65278,32638xe" filled="f" strokeweight=".1334mm">
                  <v:stroke miterlimit="83231f" joinstyle="miter"/>
                  <v:path arrowok="t" textboxrect="0,0,65278,65277"/>
                </v:shape>
                <v:shape id="Shape 11908" o:spid="_x0000_s1477" style="position:absolute;left:17720;top:3519;width:653;height:653;visibility:visible;mso-wrap-style:square;v-text-anchor:top" coordsize="65278,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" path="m65278,32639v,18021,-14618,32639,-32639,32639c14618,65278,,50660,,32639,,14605,14618,,32639,,50660,,65278,14605,65278,32639xe" filled="f" strokeweight=".1334mm">
                  <v:stroke miterlimit="83231f" joinstyle="miter"/>
                  <v:path arrowok="t" textboxrect="0,0,65278,65278"/>
                </v:shape>
                <v:shape id="Shape 11910" o:spid="_x0000_s1478" style="position:absolute;top:486;width:8063;height:2880;visibility:visible;mso-wrap-style:square;v-text-anchor:top" coordsize="806374,28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" path="m,287998r806374,l806374,,,,,287998xe" filled="f" strokeweight=".1334mm">
                  <v:stroke miterlimit="83231f" joinstyle="miter"/>
                  <v:path arrowok="t" textboxrect="0,0,806374,287998"/>
                </v:shape>
                <v:shape id="Shape 11911" o:spid="_x0000_s1479" style="position:absolute;left:8127;top:1734;width:3776;height:0;visibility:visible;mso-wrap-style:square;v-text-anchor:top" coordsize="377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" path="m377596,l,e" filled="f" strokeweight=".1334mm">
                  <v:stroke miterlimit="83231f" joinstyle="miter"/>
                  <v:path arrowok="t" textboxrect="0,0,377596,0"/>
                </v:shape>
                <v:shape id="Shape 11912" o:spid="_x0000_s1480" style="position:absolute;left:15359;top:454;width:2304;height:704;visibility:visible;mso-wrap-style:square;v-text-anchor:top" coordsize="230391,7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" path="m230391,l,70396e" filled="f" strokeweight=".1334mm">
                  <v:stroke miterlimit="83231f" joinstyle="miter"/>
                  <v:path arrowok="t" textboxrect="0,0,230391,70396"/>
                </v:shape>
                <v:shape id="Shape 11913" o:spid="_x0000_s1481" style="position:absolute;left:15807;top:2054;width:1920;height:64;visibility:visible;mso-wrap-style:square;v-text-anchor:top" coordsize="191999,6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" path="m191999,6401l,e" filled="f" strokeweight=".1334mm">
                  <v:stroke miterlimit="83231f" joinstyle="miter"/>
                  <v:path arrowok="t" textboxrect="0,0,191999,6401"/>
                </v:shape>
                <v:shape id="Shape 11914" o:spid="_x0000_s1482" style="position:absolute;left:15039;top:2694;width:2752;height:1280;visibility:visible;mso-wrap-style:square;v-text-anchor:top" coordsize="275196,127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" path="m275196,127991l,e" filled="f" strokeweight=".1334mm">
                  <v:stroke miterlimit="83231f" joinstyle="miter"/>
                  <v:path arrowok="t" textboxrect="0,0,275196,127991"/>
                </v:shape>
                <v:rect id="Rectangle 11915" o:spid="_x0000_s1483" style="position:absolute;left:1247;top:1369;width:711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" filled="f" stroked="f">
                  <v:textbox inset="0,0,0,0">
                    <w:txbxContent>
                      <w:p w14:paraId="4B1E739F" w14:textId="77777777" w:rsidR="000844B1" w:rsidRDefault="00000000">
                        <w:r>
                          <w:rPr>
                            <w:rFonts w:ascii="Times New Roman" w:eastAsia="Times New Roman" w:hAnsi="Times New Roman" w:cs="Times New Roman"/>
                            <w:sz w:val="19"/>
                          </w:rPr>
                          <w:t>ALUMNO</w:t>
                        </w:r>
                      </w:p>
                    </w:txbxContent>
                  </v:textbox>
                </v:rect>
                <v:rect id="Rectangle 11916" o:spid="_x0000_s1484" style="position:absolute;left:12543;top:1324;width:342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" filled="f" stroked="f">
                  <v:textbox inset="0,0,0,0">
                    <w:txbxContent>
                      <w:p w14:paraId="2B3C11E5" w14:textId="77777777" w:rsidR="000844B1" w:rsidRDefault="00000000">
                        <w:r>
                          <w:rPr>
                            <w:rFonts w:ascii="Times New Roman" w:eastAsia="Times New Roman" w:hAnsi="Times New Roman" w:cs="Times New Roman"/>
                            <w:sz w:val="19"/>
                          </w:rPr>
                          <w:t>etapa</w:t>
                        </w:r>
                      </w:p>
                    </w:txbxContent>
                  </v:textbox>
                </v:rect>
                <v:rect id="Rectangle 11920" o:spid="_x0000_s1485" style="position:absolute;left:4435;top:3497;width:10360;height:1475;rotation:-19660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" filled="f" stroked="f">
                  <v:textbox inset="0,0,0,0">
                    <w:txbxContent>
                      <w:p w14:paraId="747FC5A1" w14:textId="77777777" w:rsidR="000844B1" w:rsidRDefault="00000000">
                        <w:r>
                          <w:rPr>
                            <w:rFonts w:ascii="Times New Roman" w:eastAsia="Times New Roman" w:hAnsi="Times New Roman" w:cs="Times New Roman"/>
                            <w:color w:val="A80000"/>
                            <w:sz w:val="19"/>
                          </w:rPr>
                          <w:t>INCORRECTO</w:t>
                        </w:r>
                      </w:p>
                    </w:txbxContent>
                  </v:textbox>
                </v:rect>
                <w10:wrap type="square"/>
              </v:group>
            </w:pict>
          </mc:Fallback>
        </mc:AlternateContent>
      </w:r>
      <w:r>
        <w:rPr>
          <w:rFonts w:ascii="Times New Roman" w:eastAsia="Times New Roman" w:hAnsi="Times New Roman" w:cs="Times New Roman"/>
          <w:sz w:val="19"/>
        </w:rPr>
        <w:t>infantil primaria secundaria</w:t>
      </w:r>
    </w:p>
    <w:p w14:paraId="03D6C260" w14:textId="77777777" w:rsidR="000844B1" w:rsidRDefault="00000000">
      <w:pPr>
        <w:spacing w:after="464" w:line="248" w:lineRule="auto"/>
        <w:ind w:left="1118" w:hanging="1126"/>
      </w:pPr>
      <w:r>
        <w:rPr>
          <w:rFonts w:ascii="Times New Roman" w:eastAsia="Times New Roman" w:hAnsi="Times New Roman" w:cs="Times New Roman"/>
          <w:sz w:val="20"/>
        </w:rPr>
        <w:t>Figura 6.14: No es correcto usar los atributos compuestos para expresar rangos de valores.</w:t>
      </w:r>
    </w:p>
    <w:p w14:paraId="60EBA029" w14:textId="77777777" w:rsidR="000844B1" w:rsidRDefault="00000000">
      <w:pPr>
        <w:spacing w:after="229" w:line="248" w:lineRule="auto"/>
        <w:ind w:left="588" w:right="6" w:hanging="226"/>
        <w:jc w:val="both"/>
      </w:pPr>
      <w:r>
        <w:rPr>
          <w:noProof/>
        </w:rPr>
        <w:drawing>
          <wp:inline distT="0" distB="0" distL="0" distR="0" wp14:anchorId="26280030" wp14:editId="679C056E">
            <wp:extent cx="47244" cy="47244"/>
            <wp:effectExtent l="0" t="0" r="0" b="0"/>
            <wp:docPr id="11923" name="Picture 11923"/>
            <wp:cNvGraphicFramePr/>
            <a:graphic xmlns:a="http://schemas.openxmlformats.org/drawingml/2006/main">
              <a:graphicData uri="http://schemas.openxmlformats.org/drawingml/2006/picture">
                <pic:pic xmlns:pic="http://schemas.openxmlformats.org/drawingml/2006/picture">
                  <pic:nvPicPr>
                    <pic:cNvPr id="11923" name="Picture 1192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Todas las entidades deben tener, al menos, un identificador. Cada identificador se representa mediante un círculo relleno de color. Los atributos con cardinalidad máxima </w:t>
      </w:r>
      <w:r>
        <w:rPr>
          <w:rFonts w:ascii="Cambria" w:eastAsia="Cambria" w:hAnsi="Cambria" w:cs="Cambria"/>
          <w:i/>
          <w:sz w:val="24"/>
        </w:rPr>
        <w:t xml:space="preserve">n </w:t>
      </w:r>
      <w:r>
        <w:rPr>
          <w:rFonts w:ascii="Times New Roman" w:eastAsia="Times New Roman" w:hAnsi="Times New Roman" w:cs="Times New Roman"/>
          <w:sz w:val="24"/>
        </w:rPr>
        <w:t>no pueden ser identificadores. En el diseño conceptual se deben tener en cuenta todos los posibles identificadores y dibujarlos.</w:t>
      </w:r>
      <w:r>
        <w:rPr>
          <w:color w:val="0000FF"/>
          <w:sz w:val="24"/>
          <w:vertAlign w:val="superscript"/>
        </w:rPr>
        <w:footnoteReference w:id="3"/>
      </w:r>
    </w:p>
    <w:p w14:paraId="4A6C3A13" w14:textId="77777777" w:rsidR="000844B1" w:rsidRDefault="00000000">
      <w:pPr>
        <w:spacing w:after="116" w:line="248" w:lineRule="auto"/>
        <w:ind w:left="588" w:right="6" w:hanging="226"/>
        <w:jc w:val="both"/>
      </w:pPr>
      <w:r>
        <w:rPr>
          <w:noProof/>
        </w:rPr>
        <w:drawing>
          <wp:inline distT="0" distB="0" distL="0" distR="0" wp14:anchorId="67893E8D" wp14:editId="17318F27">
            <wp:extent cx="47244" cy="47244"/>
            <wp:effectExtent l="0" t="0" r="0" b="0"/>
            <wp:docPr id="11933" name="Picture 11933"/>
            <wp:cNvGraphicFramePr/>
            <a:graphic xmlns:a="http://schemas.openxmlformats.org/drawingml/2006/main">
              <a:graphicData uri="http://schemas.openxmlformats.org/drawingml/2006/picture">
                <pic:pic xmlns:pic="http://schemas.openxmlformats.org/drawingml/2006/picture">
                  <pic:nvPicPr>
                    <pic:cNvPr id="11933" name="Picture 1193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Cuando un identificador está formado por varios atributos, éstos no tendrán su círculo coloreado (ver figura </w:t>
      </w:r>
      <w:r>
        <w:rPr>
          <w:rFonts w:ascii="Times New Roman" w:eastAsia="Times New Roman" w:hAnsi="Times New Roman" w:cs="Times New Roman"/>
          <w:color w:val="0000FF"/>
          <w:sz w:val="24"/>
        </w:rPr>
        <w:t>6.15</w:t>
      </w:r>
      <w:r>
        <w:rPr>
          <w:rFonts w:ascii="Times New Roman" w:eastAsia="Times New Roman" w:hAnsi="Times New Roman" w:cs="Times New Roman"/>
          <w:sz w:val="24"/>
        </w:rPr>
        <w:t>). Los atributos que forman el identificador se deben dejar sin colorear, se conectan mediante una línea y es al final de la misma donde se dibuja un círculo coloreado, indicando así que la combinación de todos los atributos conectados forma un identificador de la entidad.</w:t>
      </w:r>
    </w:p>
    <w:p w14:paraId="34FCB8C1" w14:textId="77777777" w:rsidR="000844B1" w:rsidRDefault="00000000">
      <w:pPr>
        <w:spacing w:after="1275" w:line="265" w:lineRule="auto"/>
        <w:ind w:left="2414" w:right="1817" w:hanging="10"/>
      </w:pPr>
      <w:r>
        <w:rPr>
          <w:noProof/>
        </w:rPr>
        <mc:AlternateContent>
          <mc:Choice Requires="wpg">
            <w:drawing>
              <wp:anchor distT="0" distB="0" distL="114300" distR="114300" simplePos="0" relativeHeight="251664384" behindDoc="0" locked="0" layoutInCell="1" allowOverlap="1" wp14:anchorId="634D7C2B" wp14:editId="2EA175E2">
                <wp:simplePos x="0" y="0"/>
                <wp:positionH relativeFrom="column">
                  <wp:posOffset>1526645</wp:posOffset>
                </wp:positionH>
                <wp:positionV relativeFrom="paragraph">
                  <wp:posOffset>30139</wp:posOffset>
                </wp:positionV>
                <wp:extent cx="1322197" cy="749214"/>
                <wp:effectExtent l="0" t="0" r="0" b="0"/>
                <wp:wrapSquare wrapText="bothSides"/>
                <wp:docPr id="190818" name="Group 190818"/>
                <wp:cNvGraphicFramePr/>
                <a:graphic xmlns:a="http://schemas.openxmlformats.org/drawingml/2006/main">
                  <a:graphicData uri="http://schemas.microsoft.com/office/word/2010/wordprocessingGroup">
                    <wpg:wgp>
                      <wpg:cNvGrpSpPr/>
                      <wpg:grpSpPr>
                        <a:xfrm>
                          <a:off x="0" y="0"/>
                          <a:ext cx="1322197" cy="749214"/>
                          <a:chOff x="0" y="0"/>
                          <a:chExt cx="1322197" cy="749214"/>
                        </a:xfrm>
                      </wpg:grpSpPr>
                      <wps:wsp>
                        <wps:cNvPr id="11942" name="Shape 11942"/>
                        <wps:cNvSpPr/>
                        <wps:spPr>
                          <a:xfrm>
                            <a:off x="1256919" y="178562"/>
                            <a:ext cx="65278" cy="65265"/>
                          </a:xfrm>
                          <a:custGeom>
                            <a:avLst/>
                            <a:gdLst/>
                            <a:ahLst/>
                            <a:cxnLst/>
                            <a:rect l="0" t="0" r="0" b="0"/>
                            <a:pathLst>
                              <a:path w="65278" h="65265">
                                <a:moveTo>
                                  <a:pt x="32639" y="0"/>
                                </a:moveTo>
                                <a:cubicBezTo>
                                  <a:pt x="50660" y="0"/>
                                  <a:pt x="65278" y="14605"/>
                                  <a:pt x="65278" y="32626"/>
                                </a:cubicBezTo>
                                <a:cubicBezTo>
                                  <a:pt x="65278" y="50660"/>
                                  <a:pt x="50660" y="65265"/>
                                  <a:pt x="32639" y="65265"/>
                                </a:cubicBezTo>
                                <a:cubicBezTo>
                                  <a:pt x="14618" y="65265"/>
                                  <a:pt x="0" y="50660"/>
                                  <a:pt x="0" y="32626"/>
                                </a:cubicBezTo>
                                <a:cubicBezTo>
                                  <a:pt x="0" y="14605"/>
                                  <a:pt x="14618" y="0"/>
                                  <a:pt x="326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43" name="Shape 11943"/>
                        <wps:cNvSpPr/>
                        <wps:spPr>
                          <a:xfrm>
                            <a:off x="1256919" y="178562"/>
                            <a:ext cx="65278" cy="65265"/>
                          </a:xfrm>
                          <a:custGeom>
                            <a:avLst/>
                            <a:gdLst/>
                            <a:ahLst/>
                            <a:cxnLst/>
                            <a:rect l="0" t="0" r="0" b="0"/>
                            <a:pathLst>
                              <a:path w="65278" h="65265">
                                <a:moveTo>
                                  <a:pt x="65278" y="32626"/>
                                </a:moveTo>
                                <a:cubicBezTo>
                                  <a:pt x="65278" y="50660"/>
                                  <a:pt x="50660" y="65265"/>
                                  <a:pt x="32639" y="65265"/>
                                </a:cubicBezTo>
                                <a:cubicBezTo>
                                  <a:pt x="14618" y="65265"/>
                                  <a:pt x="0" y="50660"/>
                                  <a:pt x="0" y="32626"/>
                                </a:cubicBezTo>
                                <a:cubicBezTo>
                                  <a:pt x="0" y="14605"/>
                                  <a:pt x="14618" y="0"/>
                                  <a:pt x="32639" y="0"/>
                                </a:cubicBezTo>
                                <a:cubicBezTo>
                                  <a:pt x="50660" y="0"/>
                                  <a:pt x="65278" y="14605"/>
                                  <a:pt x="65278" y="32626"/>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944" name="Shape 11944"/>
                        <wps:cNvSpPr/>
                        <wps:spPr>
                          <a:xfrm>
                            <a:off x="1253719" y="21755"/>
                            <a:ext cx="65278" cy="65278"/>
                          </a:xfrm>
                          <a:custGeom>
                            <a:avLst/>
                            <a:gdLst/>
                            <a:ahLst/>
                            <a:cxnLst/>
                            <a:rect l="0" t="0" r="0" b="0"/>
                            <a:pathLst>
                              <a:path w="65278" h="65278">
                                <a:moveTo>
                                  <a:pt x="32639" y="0"/>
                                </a:moveTo>
                                <a:cubicBezTo>
                                  <a:pt x="50660" y="0"/>
                                  <a:pt x="65278" y="14618"/>
                                  <a:pt x="65278" y="32639"/>
                                </a:cubicBezTo>
                                <a:cubicBezTo>
                                  <a:pt x="65278" y="50673"/>
                                  <a:pt x="50660" y="65278"/>
                                  <a:pt x="32639" y="65278"/>
                                </a:cubicBezTo>
                                <a:cubicBezTo>
                                  <a:pt x="14618" y="65278"/>
                                  <a:pt x="0" y="50673"/>
                                  <a:pt x="0" y="32639"/>
                                </a:cubicBezTo>
                                <a:cubicBezTo>
                                  <a:pt x="0" y="14618"/>
                                  <a:pt x="14618" y="0"/>
                                  <a:pt x="326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45" name="Shape 11945"/>
                        <wps:cNvSpPr/>
                        <wps:spPr>
                          <a:xfrm>
                            <a:off x="1253719" y="21755"/>
                            <a:ext cx="65278" cy="65278"/>
                          </a:xfrm>
                          <a:custGeom>
                            <a:avLst/>
                            <a:gdLst/>
                            <a:ahLst/>
                            <a:cxnLst/>
                            <a:rect l="0" t="0" r="0" b="0"/>
                            <a:pathLst>
                              <a:path w="65278" h="65278">
                                <a:moveTo>
                                  <a:pt x="65278" y="32639"/>
                                </a:moveTo>
                                <a:cubicBezTo>
                                  <a:pt x="65278" y="50673"/>
                                  <a:pt x="50660" y="65278"/>
                                  <a:pt x="32639" y="65278"/>
                                </a:cubicBezTo>
                                <a:cubicBezTo>
                                  <a:pt x="14618" y="65278"/>
                                  <a:pt x="0" y="50673"/>
                                  <a:pt x="0" y="32639"/>
                                </a:cubicBezTo>
                                <a:cubicBezTo>
                                  <a:pt x="0" y="14618"/>
                                  <a:pt x="14618" y="0"/>
                                  <a:pt x="32639" y="0"/>
                                </a:cubicBezTo>
                                <a:cubicBezTo>
                                  <a:pt x="50660" y="0"/>
                                  <a:pt x="65278" y="14618"/>
                                  <a:pt x="65278" y="32639"/>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946" name="Shape 11946"/>
                        <wps:cNvSpPr/>
                        <wps:spPr>
                          <a:xfrm>
                            <a:off x="991959" y="348145"/>
                            <a:ext cx="65291" cy="65278"/>
                          </a:xfrm>
                          <a:custGeom>
                            <a:avLst/>
                            <a:gdLst/>
                            <a:ahLst/>
                            <a:cxnLst/>
                            <a:rect l="0" t="0" r="0" b="0"/>
                            <a:pathLst>
                              <a:path w="65291" h="65278">
                                <a:moveTo>
                                  <a:pt x="32639" y="0"/>
                                </a:moveTo>
                                <a:cubicBezTo>
                                  <a:pt x="50673" y="0"/>
                                  <a:pt x="65291" y="14618"/>
                                  <a:pt x="65291" y="32639"/>
                                </a:cubicBezTo>
                                <a:cubicBezTo>
                                  <a:pt x="65291" y="50673"/>
                                  <a:pt x="50673" y="65278"/>
                                  <a:pt x="32639" y="65278"/>
                                </a:cubicBezTo>
                                <a:cubicBezTo>
                                  <a:pt x="14618" y="65278"/>
                                  <a:pt x="0" y="50673"/>
                                  <a:pt x="0" y="32639"/>
                                </a:cubicBezTo>
                                <a:cubicBezTo>
                                  <a:pt x="0" y="14618"/>
                                  <a:pt x="14618" y="0"/>
                                  <a:pt x="326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47" name="Shape 11947"/>
                        <wps:cNvSpPr/>
                        <wps:spPr>
                          <a:xfrm>
                            <a:off x="991959" y="348145"/>
                            <a:ext cx="65291" cy="65278"/>
                          </a:xfrm>
                          <a:custGeom>
                            <a:avLst/>
                            <a:gdLst/>
                            <a:ahLst/>
                            <a:cxnLst/>
                            <a:rect l="0" t="0" r="0" b="0"/>
                            <a:pathLst>
                              <a:path w="65291" h="65278">
                                <a:moveTo>
                                  <a:pt x="65291" y="32639"/>
                                </a:moveTo>
                                <a:cubicBezTo>
                                  <a:pt x="65291" y="50673"/>
                                  <a:pt x="50673" y="65278"/>
                                  <a:pt x="32639" y="65278"/>
                                </a:cubicBezTo>
                                <a:cubicBezTo>
                                  <a:pt x="14618" y="65278"/>
                                  <a:pt x="0" y="50673"/>
                                  <a:pt x="0" y="32639"/>
                                </a:cubicBezTo>
                                <a:cubicBezTo>
                                  <a:pt x="0" y="14618"/>
                                  <a:pt x="14618" y="0"/>
                                  <a:pt x="32639" y="0"/>
                                </a:cubicBezTo>
                                <a:cubicBezTo>
                                  <a:pt x="50673" y="0"/>
                                  <a:pt x="65291" y="14618"/>
                                  <a:pt x="65291" y="32639"/>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948" name="Shape 11948"/>
                        <wps:cNvSpPr/>
                        <wps:spPr>
                          <a:xfrm>
                            <a:off x="1015644" y="46075"/>
                            <a:ext cx="29439" cy="29439"/>
                          </a:xfrm>
                          <a:custGeom>
                            <a:avLst/>
                            <a:gdLst/>
                            <a:ahLst/>
                            <a:cxnLst/>
                            <a:rect l="0" t="0" r="0" b="0"/>
                            <a:pathLst>
                              <a:path w="29439" h="29439">
                                <a:moveTo>
                                  <a:pt x="14719" y="0"/>
                                </a:moveTo>
                                <a:cubicBezTo>
                                  <a:pt x="22847" y="0"/>
                                  <a:pt x="29439" y="6591"/>
                                  <a:pt x="29439" y="14719"/>
                                </a:cubicBezTo>
                                <a:cubicBezTo>
                                  <a:pt x="29439" y="22847"/>
                                  <a:pt x="22847" y="29439"/>
                                  <a:pt x="14719" y="29439"/>
                                </a:cubicBezTo>
                                <a:cubicBezTo>
                                  <a:pt x="6591" y="29439"/>
                                  <a:pt x="0" y="22847"/>
                                  <a:pt x="0" y="14719"/>
                                </a:cubicBezTo>
                                <a:cubicBezTo>
                                  <a:pt x="0" y="6591"/>
                                  <a:pt x="6591" y="0"/>
                                  <a:pt x="14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49" name="Shape 11949"/>
                        <wps:cNvSpPr/>
                        <wps:spPr>
                          <a:xfrm>
                            <a:off x="1015644" y="46075"/>
                            <a:ext cx="29439" cy="29439"/>
                          </a:xfrm>
                          <a:custGeom>
                            <a:avLst/>
                            <a:gdLst/>
                            <a:ahLst/>
                            <a:cxnLst/>
                            <a:rect l="0" t="0" r="0" b="0"/>
                            <a:pathLst>
                              <a:path w="29439" h="29439">
                                <a:moveTo>
                                  <a:pt x="29439" y="14719"/>
                                </a:moveTo>
                                <a:cubicBezTo>
                                  <a:pt x="29439" y="22847"/>
                                  <a:pt x="22847" y="29439"/>
                                  <a:pt x="14719" y="29439"/>
                                </a:cubicBezTo>
                                <a:cubicBezTo>
                                  <a:pt x="6591" y="29439"/>
                                  <a:pt x="0" y="22847"/>
                                  <a:pt x="0" y="14719"/>
                                </a:cubicBezTo>
                                <a:cubicBezTo>
                                  <a:pt x="0" y="6591"/>
                                  <a:pt x="6591" y="0"/>
                                  <a:pt x="14719" y="0"/>
                                </a:cubicBezTo>
                                <a:cubicBezTo>
                                  <a:pt x="22847" y="0"/>
                                  <a:pt x="29439" y="6591"/>
                                  <a:pt x="29439" y="14719"/>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950" name="Shape 11950"/>
                        <wps:cNvSpPr/>
                        <wps:spPr>
                          <a:xfrm>
                            <a:off x="1009244" y="180479"/>
                            <a:ext cx="29439" cy="29439"/>
                          </a:xfrm>
                          <a:custGeom>
                            <a:avLst/>
                            <a:gdLst/>
                            <a:ahLst/>
                            <a:cxnLst/>
                            <a:rect l="0" t="0" r="0" b="0"/>
                            <a:pathLst>
                              <a:path w="29439" h="29439">
                                <a:moveTo>
                                  <a:pt x="14719" y="0"/>
                                </a:moveTo>
                                <a:cubicBezTo>
                                  <a:pt x="22847" y="0"/>
                                  <a:pt x="29439" y="6591"/>
                                  <a:pt x="29439" y="14720"/>
                                </a:cubicBezTo>
                                <a:cubicBezTo>
                                  <a:pt x="29439" y="22847"/>
                                  <a:pt x="22847" y="29439"/>
                                  <a:pt x="14719" y="29439"/>
                                </a:cubicBezTo>
                                <a:cubicBezTo>
                                  <a:pt x="6591" y="29439"/>
                                  <a:pt x="0" y="22847"/>
                                  <a:pt x="0" y="14720"/>
                                </a:cubicBezTo>
                                <a:cubicBezTo>
                                  <a:pt x="0" y="6591"/>
                                  <a:pt x="6591" y="0"/>
                                  <a:pt x="14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51" name="Shape 11951"/>
                        <wps:cNvSpPr/>
                        <wps:spPr>
                          <a:xfrm>
                            <a:off x="1009244" y="180479"/>
                            <a:ext cx="29439" cy="29439"/>
                          </a:xfrm>
                          <a:custGeom>
                            <a:avLst/>
                            <a:gdLst/>
                            <a:ahLst/>
                            <a:cxnLst/>
                            <a:rect l="0" t="0" r="0" b="0"/>
                            <a:pathLst>
                              <a:path w="29439" h="29439">
                                <a:moveTo>
                                  <a:pt x="29439" y="14720"/>
                                </a:moveTo>
                                <a:cubicBezTo>
                                  <a:pt x="29439" y="22847"/>
                                  <a:pt x="22847" y="29439"/>
                                  <a:pt x="14719" y="29439"/>
                                </a:cubicBezTo>
                                <a:cubicBezTo>
                                  <a:pt x="6591" y="29439"/>
                                  <a:pt x="0" y="22847"/>
                                  <a:pt x="0" y="14720"/>
                                </a:cubicBezTo>
                                <a:cubicBezTo>
                                  <a:pt x="0" y="6591"/>
                                  <a:pt x="6591" y="0"/>
                                  <a:pt x="14719" y="0"/>
                                </a:cubicBezTo>
                                <a:cubicBezTo>
                                  <a:pt x="22847" y="0"/>
                                  <a:pt x="29439" y="6591"/>
                                  <a:pt x="29439" y="14720"/>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953" name="Shape 11953"/>
                        <wps:cNvSpPr/>
                        <wps:spPr>
                          <a:xfrm>
                            <a:off x="0" y="0"/>
                            <a:ext cx="806374" cy="287985"/>
                          </a:xfrm>
                          <a:custGeom>
                            <a:avLst/>
                            <a:gdLst/>
                            <a:ahLst/>
                            <a:cxnLst/>
                            <a:rect l="0" t="0" r="0" b="0"/>
                            <a:pathLst>
                              <a:path w="806374" h="287985">
                                <a:moveTo>
                                  <a:pt x="0" y="287985"/>
                                </a:moveTo>
                                <a:lnTo>
                                  <a:pt x="806374" y="287985"/>
                                </a:lnTo>
                                <a:lnTo>
                                  <a:pt x="806374" y="0"/>
                                </a:lnTo>
                                <a:lnTo>
                                  <a:pt x="0" y="0"/>
                                </a:ln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954" name="Shape 11954"/>
                        <wps:cNvSpPr/>
                        <wps:spPr>
                          <a:xfrm>
                            <a:off x="812775" y="60795"/>
                            <a:ext cx="447980" cy="0"/>
                          </a:xfrm>
                          <a:custGeom>
                            <a:avLst/>
                            <a:gdLst/>
                            <a:ahLst/>
                            <a:cxnLst/>
                            <a:rect l="0" t="0" r="0" b="0"/>
                            <a:pathLst>
                              <a:path w="447980">
                                <a:moveTo>
                                  <a:pt x="0" y="0"/>
                                </a:moveTo>
                                <a:lnTo>
                                  <a:pt x="447980" y="0"/>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955" name="Shape 11955"/>
                        <wps:cNvSpPr/>
                        <wps:spPr>
                          <a:xfrm>
                            <a:off x="799973" y="201600"/>
                            <a:ext cx="447980" cy="0"/>
                          </a:xfrm>
                          <a:custGeom>
                            <a:avLst/>
                            <a:gdLst/>
                            <a:ahLst/>
                            <a:cxnLst/>
                            <a:rect l="0" t="0" r="0" b="0"/>
                            <a:pathLst>
                              <a:path w="447980">
                                <a:moveTo>
                                  <a:pt x="0" y="0"/>
                                </a:moveTo>
                                <a:lnTo>
                                  <a:pt x="447980" y="0"/>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956" name="Shape 11956"/>
                        <wps:cNvSpPr/>
                        <wps:spPr>
                          <a:xfrm>
                            <a:off x="1030364" y="60795"/>
                            <a:ext cx="0" cy="294399"/>
                          </a:xfrm>
                          <a:custGeom>
                            <a:avLst/>
                            <a:gdLst/>
                            <a:ahLst/>
                            <a:cxnLst/>
                            <a:rect l="0" t="0" r="0" b="0"/>
                            <a:pathLst>
                              <a:path h="294399">
                                <a:moveTo>
                                  <a:pt x="0" y="0"/>
                                </a:moveTo>
                                <a:lnTo>
                                  <a:pt x="0" y="294399"/>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1958" name="Rectangle 11958"/>
                        <wps:cNvSpPr/>
                        <wps:spPr>
                          <a:xfrm>
                            <a:off x="175988" y="81860"/>
                            <a:ext cx="639514" cy="147501"/>
                          </a:xfrm>
                          <a:prstGeom prst="rect">
                            <a:avLst/>
                          </a:prstGeom>
                          <a:ln>
                            <a:noFill/>
                          </a:ln>
                        </wps:spPr>
                        <wps:txbx>
                          <w:txbxContent>
                            <w:p w14:paraId="3F5245A3" w14:textId="77777777" w:rsidR="000844B1" w:rsidRDefault="00000000">
                              <w:r>
                                <w:rPr>
                                  <w:rFonts w:ascii="Times New Roman" w:eastAsia="Times New Roman" w:hAnsi="Times New Roman" w:cs="Times New Roman"/>
                                  <w:sz w:val="19"/>
                                </w:rPr>
                                <w:t>MEDICO</w:t>
                              </w:r>
                            </w:p>
                          </w:txbxContent>
                        </wps:txbx>
                        <wps:bodyPr horzOverflow="overflow" vert="horz" lIns="0" tIns="0" rIns="0" bIns="0" rtlCol="0">
                          <a:noAutofit/>
                        </wps:bodyPr>
                      </wps:wsp>
                      <wps:wsp>
                        <wps:cNvPr id="11961" name="Rectangle 11961"/>
                        <wps:cNvSpPr/>
                        <wps:spPr>
                          <a:xfrm rot="-1799981">
                            <a:off x="235601" y="384298"/>
                            <a:ext cx="1035966" cy="147501"/>
                          </a:xfrm>
                          <a:prstGeom prst="rect">
                            <a:avLst/>
                          </a:prstGeom>
                          <a:ln>
                            <a:noFill/>
                          </a:ln>
                        </wps:spPr>
                        <wps:txbx>
                          <w:txbxContent>
                            <w:p w14:paraId="710E72D9" w14:textId="77777777" w:rsidR="000844B1" w:rsidRDefault="00000000">
                              <w:r>
                                <w:rPr>
                                  <w:rFonts w:ascii="Times New Roman" w:eastAsia="Times New Roman" w:hAnsi="Times New Roman" w:cs="Times New Roman"/>
                                  <w:color w:val="A80000"/>
                                  <w:sz w:val="19"/>
                                </w:rPr>
                                <w:t>INCORRECTO</w:t>
                              </w:r>
                            </w:p>
                          </w:txbxContent>
                        </wps:txbx>
                        <wps:bodyPr horzOverflow="overflow" vert="horz" lIns="0" tIns="0" rIns="0" bIns="0" rtlCol="0">
                          <a:noAutofit/>
                        </wps:bodyPr>
                      </wps:wsp>
                    </wpg:wgp>
                  </a:graphicData>
                </a:graphic>
              </wp:anchor>
            </w:drawing>
          </mc:Choice>
          <mc:Fallback>
            <w:pict>
              <v:group w14:anchorId="634D7C2B" id="Group 190818" o:spid="_x0000_s1486" style="position:absolute;left:0;text-align:left;margin-left:120.2pt;margin-top:2.35pt;width:104.1pt;height:59pt;z-index:251664384;mso-position-horizontal-relative:text;mso-position-vertical-relative:text" coordsize="13221,7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">
                <v:shape id="Shape 11942" o:spid="_x0000_s1487" style="position:absolute;left:12569;top:1785;width:652;height:653;visibility:visible;mso-wrap-style:square;v-text-anchor:top" coordsize="65278,6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" path="m32639,c50660,,65278,14605,65278,32626v,18034,-14618,32639,-32639,32639c14618,65265,,50660,,32626,,14605,14618,,32639,xe" fillcolor="black" stroked="f" strokeweight="0">
                  <v:stroke miterlimit="83231f" joinstyle="miter"/>
                  <v:path arrowok="t" textboxrect="0,0,65278,65265"/>
                </v:shape>
                <v:shape id="Shape 11943" o:spid="_x0000_s1488" style="position:absolute;left:12569;top:1785;width:652;height:653;visibility:visible;mso-wrap-style:square;v-text-anchor:top" coordsize="65278,6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" path="m65278,32626v,18034,-14618,32639,-32639,32639c14618,65265,,50660,,32626,,14605,14618,,32639,,50660,,65278,14605,65278,32626xe" filled="f" strokeweight=".1334mm">
                  <v:stroke miterlimit="83231f" joinstyle="miter"/>
                  <v:path arrowok="t" textboxrect="0,0,65278,65265"/>
                </v:shape>
                <v:shape id="Shape 11944" o:spid="_x0000_s1489" style="position:absolute;left:12537;top:217;width:652;height:653;visibility:visible;mso-wrap-style:square;v-text-anchor:top" coordsize="65278,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" path="m32639,c50660,,65278,14618,65278,32639v,18034,-14618,32639,-32639,32639c14618,65278,,50673,,32639,,14618,14618,,32639,xe" fillcolor="black" stroked="f" strokeweight="0">
                  <v:stroke miterlimit="83231f" joinstyle="miter"/>
                  <v:path arrowok="t" textboxrect="0,0,65278,65278"/>
                </v:shape>
                <v:shape id="Shape 11945" o:spid="_x0000_s1490" style="position:absolute;left:12537;top:217;width:652;height:653;visibility:visible;mso-wrap-style:square;v-text-anchor:top" coordsize="65278,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" path="m65278,32639v,18034,-14618,32639,-32639,32639c14618,65278,,50673,,32639,,14618,14618,,32639,,50660,,65278,14618,65278,32639xe" filled="f" strokeweight=".1334mm">
                  <v:stroke miterlimit="83231f" joinstyle="miter"/>
                  <v:path arrowok="t" textboxrect="0,0,65278,65278"/>
                </v:shape>
                <v:shape id="Shape 11946" o:spid="_x0000_s1491" style="position:absolute;left:9919;top:3481;width:653;height:653;visibility:visible;mso-wrap-style:square;v-text-anchor:top" coordsize="65291,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" path="m32639,c50673,,65291,14618,65291,32639v,18034,-14618,32639,-32652,32639c14618,65278,,50673,,32639,,14618,14618,,32639,xe" fillcolor="black" stroked="f" strokeweight="0">
                  <v:stroke miterlimit="83231f" joinstyle="miter"/>
                  <v:path arrowok="t" textboxrect="0,0,65291,65278"/>
                </v:shape>
                <v:shape id="Shape 11947" o:spid="_x0000_s1492" style="position:absolute;left:9919;top:3481;width:653;height:653;visibility:visible;mso-wrap-style:square;v-text-anchor:top" coordsize="65291,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" path="m65291,32639v,18034,-14618,32639,-32652,32639c14618,65278,,50673,,32639,,14618,14618,,32639,,50673,,65291,14618,65291,32639xe" filled="f" strokeweight=".1334mm">
                  <v:stroke miterlimit="83231f" joinstyle="miter"/>
                  <v:path arrowok="t" textboxrect="0,0,65291,65278"/>
                </v:shape>
                <v:shape id="Shape 11948" o:spid="_x0000_s1493" style="position:absolute;left:10156;top:460;width:294;height:295;visibility:visible;mso-wrap-style:square;v-text-anchor:top" coordsize="29439,2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" path="m14719,v8128,,14720,6591,14720,14719c29439,22847,22847,29439,14719,29439,6591,29439,,22847,,14719,,6591,6591,,14719,xe" fillcolor="black" stroked="f" strokeweight="0">
                  <v:stroke miterlimit="83231f" joinstyle="miter"/>
                  <v:path arrowok="t" textboxrect="0,0,29439,29439"/>
                </v:shape>
                <v:shape id="Shape 11949" o:spid="_x0000_s1494" style="position:absolute;left:10156;top:460;width:294;height:295;visibility:visible;mso-wrap-style:square;v-text-anchor:top" coordsize="29439,2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" path="m29439,14719v,8128,-6592,14720,-14720,14720c6591,29439,,22847,,14719,,6591,6591,,14719,v8128,,14720,6591,14720,14719xe" filled="f" strokeweight=".1334mm">
                  <v:stroke miterlimit="83231f" joinstyle="miter"/>
                  <v:path arrowok="t" textboxrect="0,0,29439,29439"/>
                </v:shape>
                <v:shape id="Shape 11950" o:spid="_x0000_s1495" style="position:absolute;left:10092;top:1804;width:294;height:295;visibility:visible;mso-wrap-style:square;v-text-anchor:top" coordsize="29439,2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" path="m14719,v8128,,14720,6591,14720,14720c29439,22847,22847,29439,14719,29439,6591,29439,,22847,,14720,,6591,6591,,14719,xe" fillcolor="black" stroked="f" strokeweight="0">
                  <v:stroke miterlimit="83231f" joinstyle="miter"/>
                  <v:path arrowok="t" textboxrect="0,0,29439,29439"/>
                </v:shape>
                <v:shape id="Shape 11951" o:spid="_x0000_s1496" style="position:absolute;left:10092;top:1804;width:294;height:295;visibility:visible;mso-wrap-style:square;v-text-anchor:top" coordsize="29439,2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" path="m29439,14720v,8127,-6592,14719,-14720,14719c6591,29439,,22847,,14720,,6591,6591,,14719,v8128,,14720,6591,14720,14720xe" filled="f" strokeweight=".1334mm">
                  <v:stroke miterlimit="83231f" joinstyle="miter"/>
                  <v:path arrowok="t" textboxrect="0,0,29439,29439"/>
                </v:shape>
                <v:shape id="Shape 11953" o:spid="_x0000_s1497" style="position:absolute;width:8063;height:2879;visibility:visible;mso-wrap-style:square;v-text-anchor:top" coordsize="806374,2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" path="m,287985r806374,l806374,,,,,287985xe" filled="f" strokeweight=".1334mm">
                  <v:stroke miterlimit="83231f" joinstyle="miter"/>
                  <v:path arrowok="t" textboxrect="0,0,806374,287985"/>
                </v:shape>
                <v:shape id="Shape 11954" o:spid="_x0000_s1498" style="position:absolute;left:8127;top:607;width:4480;height:0;visibility:visible;mso-wrap-style:square;v-text-anchor:top" coordsize="447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" path="m,l447980,e" filled="f" strokeweight=".1334mm">
                  <v:stroke miterlimit="83231f" joinstyle="miter"/>
                  <v:path arrowok="t" textboxrect="0,0,447980,0"/>
                </v:shape>
                <v:shape id="Shape 11955" o:spid="_x0000_s1499" style="position:absolute;left:7999;top:2016;width:4480;height:0;visibility:visible;mso-wrap-style:square;v-text-anchor:top" coordsize="447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" path="m,l447980,e" filled="f" strokeweight=".1334mm">
                  <v:stroke miterlimit="83231f" joinstyle="miter"/>
                  <v:path arrowok="t" textboxrect="0,0,447980,0"/>
                </v:shape>
                <v:shape id="Shape 11956" o:spid="_x0000_s1500" style="position:absolute;left:10303;top:607;width:0;height:2944;visibility:visible;mso-wrap-style:square;v-text-anchor:top" coordsize="0,29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" path="m,l,294399e" filled="f" strokeweight=".1334mm">
                  <v:stroke miterlimit="83231f" joinstyle="miter"/>
                  <v:path arrowok="t" textboxrect="0,0,0,294399"/>
                </v:shape>
                <v:rect id="Rectangle 11958" o:spid="_x0000_s1501" style="position:absolute;left:1759;top:818;width:639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" filled="f" stroked="f">
                  <v:textbox inset="0,0,0,0">
                    <w:txbxContent>
                      <w:p w14:paraId="3F5245A3" w14:textId="77777777" w:rsidR="000844B1" w:rsidRDefault="00000000">
                        <w:r>
                          <w:rPr>
                            <w:rFonts w:ascii="Times New Roman" w:eastAsia="Times New Roman" w:hAnsi="Times New Roman" w:cs="Times New Roman"/>
                            <w:sz w:val="19"/>
                          </w:rPr>
                          <w:t>MEDICO</w:t>
                        </w:r>
                      </w:p>
                    </w:txbxContent>
                  </v:textbox>
                </v:rect>
                <v:rect id="Rectangle 11961" o:spid="_x0000_s1502" style="position:absolute;left:2356;top:3842;width:10359;height:1475;rotation:-19660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" filled="f" stroked="f">
                  <v:textbox inset="0,0,0,0">
                    <w:txbxContent>
                      <w:p w14:paraId="710E72D9" w14:textId="77777777" w:rsidR="000844B1" w:rsidRDefault="00000000">
                        <w:r>
                          <w:rPr>
                            <w:rFonts w:ascii="Times New Roman" w:eastAsia="Times New Roman" w:hAnsi="Times New Roman" w:cs="Times New Roman"/>
                            <w:color w:val="A80000"/>
                            <w:sz w:val="19"/>
                          </w:rPr>
                          <w:t>INCORRECTO</w:t>
                        </w:r>
                      </w:p>
                    </w:txbxContent>
                  </v:textbox>
                </v:rect>
                <w10:wrap type="square"/>
              </v:group>
            </w:pict>
          </mc:Fallback>
        </mc:AlternateContent>
      </w:r>
      <w:r>
        <w:rPr>
          <w:rFonts w:ascii="Times New Roman" w:eastAsia="Times New Roman" w:hAnsi="Times New Roman" w:cs="Times New Roman"/>
          <w:sz w:val="19"/>
        </w:rPr>
        <w:t>colegio num_colegia</w:t>
      </w:r>
    </w:p>
    <w:p w14:paraId="5E489363" w14:textId="77777777" w:rsidR="000844B1" w:rsidRDefault="00000000">
      <w:pPr>
        <w:spacing w:after="464" w:line="248" w:lineRule="auto"/>
        <w:ind w:left="1118" w:hanging="1126"/>
      </w:pPr>
      <w:r>
        <w:rPr>
          <w:rFonts w:ascii="Times New Roman" w:eastAsia="Times New Roman" w:hAnsi="Times New Roman" w:cs="Times New Roman"/>
          <w:sz w:val="20"/>
        </w:rPr>
        <w:t>Figura 6.15: No es correcto colorear los atributos simples que forman un identificador compuesto.</w:t>
      </w:r>
    </w:p>
    <w:p w14:paraId="214B1D8D" w14:textId="77777777" w:rsidR="000844B1" w:rsidRDefault="00000000">
      <w:pPr>
        <w:spacing w:after="185" w:line="248" w:lineRule="auto"/>
        <w:ind w:left="362" w:right="6"/>
        <w:jc w:val="both"/>
      </w:pPr>
      <w:r>
        <w:rPr>
          <w:noProof/>
        </w:rPr>
        <w:drawing>
          <wp:inline distT="0" distB="0" distL="0" distR="0" wp14:anchorId="03342709" wp14:editId="02CA4623">
            <wp:extent cx="47244" cy="47244"/>
            <wp:effectExtent l="0" t="0" r="0" b="0"/>
            <wp:docPr id="11964" name="Picture 11964"/>
            <wp:cNvGraphicFramePr/>
            <a:graphic xmlns:a="http://schemas.openxmlformats.org/drawingml/2006/main">
              <a:graphicData uri="http://schemas.openxmlformats.org/drawingml/2006/picture">
                <pic:pic xmlns:pic="http://schemas.openxmlformats.org/drawingml/2006/picture">
                  <pic:nvPicPr>
                    <pic:cNvPr id="11964" name="Picture 1196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Las relaciones no tienen identificadores (ver figura </w:t>
      </w:r>
      <w:r>
        <w:rPr>
          <w:rFonts w:ascii="Times New Roman" w:eastAsia="Times New Roman" w:hAnsi="Times New Roman" w:cs="Times New Roman"/>
          <w:color w:val="0000FF"/>
          <w:sz w:val="24"/>
        </w:rPr>
        <w:t>6.16</w:t>
      </w:r>
      <w:r>
        <w:rPr>
          <w:rFonts w:ascii="Times New Roman" w:eastAsia="Times New Roman" w:hAnsi="Times New Roman" w:cs="Times New Roman"/>
          <w:sz w:val="24"/>
        </w:rPr>
        <w:t>).</w:t>
      </w:r>
    </w:p>
    <w:p w14:paraId="59B962DE" w14:textId="77777777" w:rsidR="000844B1" w:rsidRDefault="00000000">
      <w:pPr>
        <w:spacing w:after="116" w:line="248" w:lineRule="auto"/>
        <w:ind w:left="588" w:right="6" w:hanging="226"/>
        <w:jc w:val="both"/>
      </w:pPr>
      <w:r>
        <w:rPr>
          <w:noProof/>
        </w:rPr>
        <w:drawing>
          <wp:inline distT="0" distB="0" distL="0" distR="0" wp14:anchorId="24F1533B" wp14:editId="5912D6D8">
            <wp:extent cx="47244" cy="47244"/>
            <wp:effectExtent l="0" t="0" r="0" b="0"/>
            <wp:docPr id="11968" name="Picture 11968"/>
            <wp:cNvGraphicFramePr/>
            <a:graphic xmlns:a="http://schemas.openxmlformats.org/drawingml/2006/main">
              <a:graphicData uri="http://schemas.openxmlformats.org/drawingml/2006/picture">
                <pic:pic xmlns:pic="http://schemas.openxmlformats.org/drawingml/2006/picture">
                  <pic:nvPicPr>
                    <pic:cNvPr id="11968" name="Picture 1196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Una entidad débil es aquella que depende de otra para identificarse. Su participación en la relación con la entidad de la que depende será siempre «(1,1)». El identificador de la entidad débil estará formado por uno o varios de sus atributos, en combinación con el identificador de la entidad de la que depende. Esto se expresa conectando con una línea dichos</w:t>
      </w:r>
    </w:p>
    <w:p w14:paraId="3812C4C7" w14:textId="77777777" w:rsidR="000844B1" w:rsidRDefault="000844B1">
      <w:pPr>
        <w:sectPr w:rsidR="000844B1" w:rsidSect="003928AB">
          <w:footerReference w:type="even" r:id="rId230"/>
          <w:footerReference w:type="default" r:id="rId231"/>
          <w:footerReference w:type="first" r:id="rId232"/>
          <w:pgSz w:w="11906" w:h="16838"/>
          <w:pgMar w:top="1175" w:right="2794" w:bottom="2839" w:left="1147" w:header="720" w:footer="861" w:gutter="0"/>
          <w:cols w:space="720"/>
        </w:sectPr>
      </w:pPr>
    </w:p>
    <w:p w14:paraId="4313CFDF" w14:textId="77777777" w:rsidR="000844B1" w:rsidRDefault="00000000">
      <w:pPr>
        <w:spacing w:after="579"/>
        <w:ind w:left="2105"/>
      </w:pPr>
      <w:r>
        <w:rPr>
          <w:noProof/>
        </w:rPr>
        <w:lastRenderedPageBreak/>
        <mc:AlternateContent>
          <mc:Choice Requires="wpg">
            <w:drawing>
              <wp:inline distT="0" distB="0" distL="0" distR="0" wp14:anchorId="42C8FB8E" wp14:editId="33673D52">
                <wp:extent cx="2380717" cy="861203"/>
                <wp:effectExtent l="0" t="0" r="0" b="0"/>
                <wp:docPr id="192165" name="Group 192165"/>
                <wp:cNvGraphicFramePr/>
                <a:graphic xmlns:a="http://schemas.openxmlformats.org/drawingml/2006/main">
                  <a:graphicData uri="http://schemas.microsoft.com/office/word/2010/wordprocessingGroup">
                    <wpg:wgp>
                      <wpg:cNvGrpSpPr/>
                      <wpg:grpSpPr>
                        <a:xfrm>
                          <a:off x="0" y="0"/>
                          <a:ext cx="2380717" cy="861203"/>
                          <a:chOff x="0" y="0"/>
                          <a:chExt cx="2380717" cy="861203"/>
                        </a:xfrm>
                      </wpg:grpSpPr>
                      <wps:wsp>
                        <wps:cNvPr id="12000" name="Shape 12000"/>
                        <wps:cNvSpPr/>
                        <wps:spPr>
                          <a:xfrm>
                            <a:off x="691185" y="235509"/>
                            <a:ext cx="441592" cy="0"/>
                          </a:xfrm>
                          <a:custGeom>
                            <a:avLst/>
                            <a:gdLst/>
                            <a:ahLst/>
                            <a:cxnLst/>
                            <a:rect l="0" t="0" r="0" b="0"/>
                            <a:pathLst>
                              <a:path w="441592">
                                <a:moveTo>
                                  <a:pt x="0" y="0"/>
                                </a:moveTo>
                                <a:lnTo>
                                  <a:pt x="441592" y="0"/>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2001" name="Shape 12001"/>
                        <wps:cNvSpPr/>
                        <wps:spPr>
                          <a:xfrm>
                            <a:off x="1574356" y="235509"/>
                            <a:ext cx="441579" cy="0"/>
                          </a:xfrm>
                          <a:custGeom>
                            <a:avLst/>
                            <a:gdLst/>
                            <a:ahLst/>
                            <a:cxnLst/>
                            <a:rect l="0" t="0" r="0" b="0"/>
                            <a:pathLst>
                              <a:path w="441579">
                                <a:moveTo>
                                  <a:pt x="0" y="0"/>
                                </a:moveTo>
                                <a:lnTo>
                                  <a:pt x="441579" y="0"/>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2002" name="Shape 12002"/>
                        <wps:cNvSpPr/>
                        <wps:spPr>
                          <a:xfrm>
                            <a:off x="1394523" y="640614"/>
                            <a:ext cx="65278" cy="65278"/>
                          </a:xfrm>
                          <a:custGeom>
                            <a:avLst/>
                            <a:gdLst/>
                            <a:ahLst/>
                            <a:cxnLst/>
                            <a:rect l="0" t="0" r="0" b="0"/>
                            <a:pathLst>
                              <a:path w="65278" h="65278">
                                <a:moveTo>
                                  <a:pt x="32639" y="0"/>
                                </a:moveTo>
                                <a:cubicBezTo>
                                  <a:pt x="50660" y="0"/>
                                  <a:pt x="65278" y="14618"/>
                                  <a:pt x="65278" y="32639"/>
                                </a:cubicBezTo>
                                <a:cubicBezTo>
                                  <a:pt x="65278" y="50660"/>
                                  <a:pt x="50660" y="65278"/>
                                  <a:pt x="32639" y="65278"/>
                                </a:cubicBezTo>
                                <a:cubicBezTo>
                                  <a:pt x="14618" y="65278"/>
                                  <a:pt x="0" y="50660"/>
                                  <a:pt x="0" y="32639"/>
                                </a:cubicBezTo>
                                <a:cubicBezTo>
                                  <a:pt x="0" y="14618"/>
                                  <a:pt x="14618" y="0"/>
                                  <a:pt x="326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3" name="Shape 12003"/>
                        <wps:cNvSpPr/>
                        <wps:spPr>
                          <a:xfrm>
                            <a:off x="1394523" y="640614"/>
                            <a:ext cx="65278" cy="65278"/>
                          </a:xfrm>
                          <a:custGeom>
                            <a:avLst/>
                            <a:gdLst/>
                            <a:ahLst/>
                            <a:cxnLst/>
                            <a:rect l="0" t="0" r="0" b="0"/>
                            <a:pathLst>
                              <a:path w="65278" h="65278">
                                <a:moveTo>
                                  <a:pt x="65278" y="32639"/>
                                </a:moveTo>
                                <a:cubicBezTo>
                                  <a:pt x="65278" y="50660"/>
                                  <a:pt x="50660" y="65278"/>
                                  <a:pt x="32639" y="65278"/>
                                </a:cubicBezTo>
                                <a:cubicBezTo>
                                  <a:pt x="14618" y="65278"/>
                                  <a:pt x="0" y="50660"/>
                                  <a:pt x="0" y="32639"/>
                                </a:cubicBezTo>
                                <a:cubicBezTo>
                                  <a:pt x="0" y="14618"/>
                                  <a:pt x="14618" y="0"/>
                                  <a:pt x="32639" y="0"/>
                                </a:cubicBezTo>
                                <a:cubicBezTo>
                                  <a:pt x="50660" y="0"/>
                                  <a:pt x="65278" y="14618"/>
                                  <a:pt x="65278" y="32639"/>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212499" name="Shape 212499"/>
                        <wps:cNvSpPr/>
                        <wps:spPr>
                          <a:xfrm>
                            <a:off x="0" y="81267"/>
                            <a:ext cx="806374" cy="287998"/>
                          </a:xfrm>
                          <a:custGeom>
                            <a:avLst/>
                            <a:gdLst/>
                            <a:ahLst/>
                            <a:cxnLst/>
                            <a:rect l="0" t="0" r="0" b="0"/>
                            <a:pathLst>
                              <a:path w="806374" h="287998">
                                <a:moveTo>
                                  <a:pt x="0" y="0"/>
                                </a:moveTo>
                                <a:lnTo>
                                  <a:pt x="806374" y="0"/>
                                </a:lnTo>
                                <a:lnTo>
                                  <a:pt x="806374" y="287998"/>
                                </a:lnTo>
                                <a:lnTo>
                                  <a:pt x="0" y="2879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05" name="Shape 12005"/>
                        <wps:cNvSpPr/>
                        <wps:spPr>
                          <a:xfrm>
                            <a:off x="0" y="81267"/>
                            <a:ext cx="806374" cy="287998"/>
                          </a:xfrm>
                          <a:custGeom>
                            <a:avLst/>
                            <a:gdLst/>
                            <a:ahLst/>
                            <a:cxnLst/>
                            <a:rect l="0" t="0" r="0" b="0"/>
                            <a:pathLst>
                              <a:path w="806374" h="287998">
                                <a:moveTo>
                                  <a:pt x="0" y="287998"/>
                                </a:moveTo>
                                <a:lnTo>
                                  <a:pt x="806374" y="287998"/>
                                </a:lnTo>
                                <a:lnTo>
                                  <a:pt x="806374" y="0"/>
                                </a:lnTo>
                                <a:lnTo>
                                  <a:pt x="0" y="0"/>
                                </a:ln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212500" name="Shape 212500"/>
                        <wps:cNvSpPr/>
                        <wps:spPr>
                          <a:xfrm>
                            <a:off x="1871942" y="81267"/>
                            <a:ext cx="508775" cy="287998"/>
                          </a:xfrm>
                          <a:custGeom>
                            <a:avLst/>
                            <a:gdLst/>
                            <a:ahLst/>
                            <a:cxnLst/>
                            <a:rect l="0" t="0" r="0" b="0"/>
                            <a:pathLst>
                              <a:path w="508775" h="287998">
                                <a:moveTo>
                                  <a:pt x="0" y="0"/>
                                </a:moveTo>
                                <a:lnTo>
                                  <a:pt x="508775" y="0"/>
                                </a:lnTo>
                                <a:lnTo>
                                  <a:pt x="508775" y="287998"/>
                                </a:lnTo>
                                <a:lnTo>
                                  <a:pt x="0" y="28799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07" name="Shape 12007"/>
                        <wps:cNvSpPr/>
                        <wps:spPr>
                          <a:xfrm>
                            <a:off x="1871942" y="81267"/>
                            <a:ext cx="508775" cy="287998"/>
                          </a:xfrm>
                          <a:custGeom>
                            <a:avLst/>
                            <a:gdLst/>
                            <a:ahLst/>
                            <a:cxnLst/>
                            <a:rect l="0" t="0" r="0" b="0"/>
                            <a:pathLst>
                              <a:path w="508775" h="287998">
                                <a:moveTo>
                                  <a:pt x="0" y="287998"/>
                                </a:moveTo>
                                <a:lnTo>
                                  <a:pt x="508775" y="287998"/>
                                </a:lnTo>
                                <a:lnTo>
                                  <a:pt x="508775" y="0"/>
                                </a:lnTo>
                                <a:lnTo>
                                  <a:pt x="0" y="0"/>
                                </a:ln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2008" name="Shape 12008"/>
                        <wps:cNvSpPr/>
                        <wps:spPr>
                          <a:xfrm>
                            <a:off x="1433563" y="359664"/>
                            <a:ext cx="0" cy="287986"/>
                          </a:xfrm>
                          <a:custGeom>
                            <a:avLst/>
                            <a:gdLst/>
                            <a:ahLst/>
                            <a:cxnLst/>
                            <a:rect l="0" t="0" r="0" b="0"/>
                            <a:pathLst>
                              <a:path h="287986">
                                <a:moveTo>
                                  <a:pt x="0" y="0"/>
                                </a:moveTo>
                                <a:lnTo>
                                  <a:pt x="0" y="287986"/>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2009" name="Rectangle 12009"/>
                        <wps:cNvSpPr/>
                        <wps:spPr>
                          <a:xfrm>
                            <a:off x="1958339" y="169530"/>
                            <a:ext cx="486446" cy="147501"/>
                          </a:xfrm>
                          <a:prstGeom prst="rect">
                            <a:avLst/>
                          </a:prstGeom>
                          <a:ln>
                            <a:noFill/>
                          </a:ln>
                        </wps:spPr>
                        <wps:txbx>
                          <w:txbxContent>
                            <w:p w14:paraId="378C6CD1" w14:textId="77777777" w:rsidR="000844B1" w:rsidRDefault="00000000">
                              <w:r>
                                <w:rPr>
                                  <w:rFonts w:ascii="Times New Roman" w:eastAsia="Times New Roman" w:hAnsi="Times New Roman" w:cs="Times New Roman"/>
                                  <w:sz w:val="19"/>
                                </w:rPr>
                                <w:t>LIBRO</w:t>
                              </w:r>
                            </w:p>
                          </w:txbxContent>
                        </wps:txbx>
                        <wps:bodyPr horzOverflow="overflow" vert="horz" lIns="0" tIns="0" rIns="0" bIns="0" rtlCol="0">
                          <a:noAutofit/>
                        </wps:bodyPr>
                      </wps:wsp>
                      <wps:wsp>
                        <wps:cNvPr id="12010" name="Rectangle 12010"/>
                        <wps:cNvSpPr/>
                        <wps:spPr>
                          <a:xfrm>
                            <a:off x="1219164" y="163131"/>
                            <a:ext cx="324297" cy="147501"/>
                          </a:xfrm>
                          <a:prstGeom prst="rect">
                            <a:avLst/>
                          </a:prstGeom>
                          <a:ln>
                            <a:noFill/>
                          </a:ln>
                        </wps:spPr>
                        <wps:txbx>
                          <w:txbxContent>
                            <w:p w14:paraId="61CBE775" w14:textId="77777777" w:rsidR="000844B1" w:rsidRDefault="00000000">
                              <w:r>
                                <w:rPr>
                                  <w:rFonts w:ascii="Times New Roman" w:eastAsia="Times New Roman" w:hAnsi="Times New Roman" w:cs="Times New Roman"/>
                                  <w:sz w:val="19"/>
                                </w:rPr>
                                <w:t>toma</w:t>
                              </w:r>
                            </w:p>
                          </w:txbxContent>
                        </wps:txbx>
                        <wps:bodyPr horzOverflow="overflow" vert="horz" lIns="0" tIns="0" rIns="0" bIns="0" rtlCol="0">
                          <a:noAutofit/>
                        </wps:bodyPr>
                      </wps:wsp>
                      <wps:wsp>
                        <wps:cNvPr id="12011" name="Rectangle 12011"/>
                        <wps:cNvSpPr/>
                        <wps:spPr>
                          <a:xfrm>
                            <a:off x="1478359" y="671914"/>
                            <a:ext cx="351052" cy="147501"/>
                          </a:xfrm>
                          <a:prstGeom prst="rect">
                            <a:avLst/>
                          </a:prstGeom>
                          <a:ln>
                            <a:noFill/>
                          </a:ln>
                        </wps:spPr>
                        <wps:txbx>
                          <w:txbxContent>
                            <w:p w14:paraId="2469CE19" w14:textId="77777777" w:rsidR="000844B1" w:rsidRDefault="00000000">
                              <w:r>
                                <w:rPr>
                                  <w:rFonts w:ascii="Times New Roman" w:eastAsia="Times New Roman" w:hAnsi="Times New Roman" w:cs="Times New Roman"/>
                                  <w:sz w:val="19"/>
                                </w:rPr>
                                <w:t>fecha</w:t>
                              </w:r>
                            </w:p>
                          </w:txbxContent>
                        </wps:txbx>
                        <wps:bodyPr horzOverflow="overflow" vert="horz" lIns="0" tIns="0" rIns="0" bIns="0" rtlCol="0">
                          <a:noAutofit/>
                        </wps:bodyPr>
                      </wps:wsp>
                      <wps:wsp>
                        <wps:cNvPr id="12012" name="Rectangle 12012"/>
                        <wps:cNvSpPr/>
                        <wps:spPr>
                          <a:xfrm>
                            <a:off x="41608" y="175930"/>
                            <a:ext cx="1008726" cy="147501"/>
                          </a:xfrm>
                          <a:prstGeom prst="rect">
                            <a:avLst/>
                          </a:prstGeom>
                          <a:ln>
                            <a:noFill/>
                          </a:ln>
                        </wps:spPr>
                        <wps:txbx>
                          <w:txbxContent>
                            <w:p w14:paraId="4A74E1FD" w14:textId="77777777" w:rsidR="000844B1" w:rsidRDefault="00000000">
                              <w:r>
                                <w:rPr>
                                  <w:rFonts w:ascii="Times New Roman" w:eastAsia="Times New Roman" w:hAnsi="Times New Roman" w:cs="Times New Roman"/>
                                  <w:sz w:val="19"/>
                                </w:rPr>
                                <w:t>ESTUDIANTE</w:t>
                              </w:r>
                            </w:p>
                          </w:txbxContent>
                        </wps:txbx>
                        <wps:bodyPr horzOverflow="overflow" vert="horz" lIns="0" tIns="0" rIns="0" bIns="0" rtlCol="0">
                          <a:noAutofit/>
                        </wps:bodyPr>
                      </wps:wsp>
                      <wps:wsp>
                        <wps:cNvPr id="12013" name="Rectangle 12013"/>
                        <wps:cNvSpPr/>
                        <wps:spPr>
                          <a:xfrm rot="-1799981">
                            <a:off x="483924" y="496288"/>
                            <a:ext cx="1035966" cy="147501"/>
                          </a:xfrm>
                          <a:prstGeom prst="rect">
                            <a:avLst/>
                          </a:prstGeom>
                          <a:ln>
                            <a:noFill/>
                          </a:ln>
                        </wps:spPr>
                        <wps:txbx>
                          <w:txbxContent>
                            <w:p w14:paraId="22DE8966" w14:textId="77777777" w:rsidR="000844B1" w:rsidRDefault="00000000">
                              <w:r>
                                <w:rPr>
                                  <w:rFonts w:ascii="Times New Roman" w:eastAsia="Times New Roman" w:hAnsi="Times New Roman" w:cs="Times New Roman"/>
                                  <w:color w:val="A80000"/>
                                  <w:sz w:val="19"/>
                                </w:rPr>
                                <w:t>INCORRECTO</w:t>
                              </w:r>
                            </w:p>
                          </w:txbxContent>
                        </wps:txbx>
                        <wps:bodyPr horzOverflow="overflow" vert="horz" lIns="0" tIns="0" rIns="0" bIns="0" rtlCol="0">
                          <a:noAutofit/>
                        </wps:bodyPr>
                      </wps:wsp>
                      <wps:wsp>
                        <wps:cNvPr id="12014" name="Shape 12014"/>
                        <wps:cNvSpPr/>
                        <wps:spPr>
                          <a:xfrm>
                            <a:off x="1118692" y="0"/>
                            <a:ext cx="441579" cy="440944"/>
                          </a:xfrm>
                          <a:custGeom>
                            <a:avLst/>
                            <a:gdLst/>
                            <a:ahLst/>
                            <a:cxnLst/>
                            <a:rect l="0" t="0" r="0" b="0"/>
                            <a:pathLst>
                              <a:path w="441579" h="440944">
                                <a:moveTo>
                                  <a:pt x="220154" y="0"/>
                                </a:moveTo>
                                <a:lnTo>
                                  <a:pt x="0" y="220790"/>
                                </a:lnTo>
                                <a:lnTo>
                                  <a:pt x="220154" y="440944"/>
                                </a:lnTo>
                                <a:lnTo>
                                  <a:pt x="441579" y="220790"/>
                                </a:lnTo>
                                <a:lnTo>
                                  <a:pt x="220154" y="0"/>
                                </a:ln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C8FB8E" id="Group 192165" o:spid="_x0000_s1503" style="width:187.45pt;height:67.8pt;mso-position-horizontal-relative:char;mso-position-vertical-relative:line" coordsize="23807,8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">
                <v:shape id="Shape 12000" o:spid="_x0000_s1504" style="position:absolute;left:6911;top:2355;width:4416;height:0;visibility:visible;mso-wrap-style:square;v-text-anchor:top" coordsize="441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" path="m,l441592,e" filled="f" strokeweight=".1334mm">
                  <v:stroke miterlimit="83231f" joinstyle="miter"/>
                  <v:path arrowok="t" textboxrect="0,0,441592,0"/>
                </v:shape>
                <v:shape id="Shape 12001" o:spid="_x0000_s1505" style="position:absolute;left:15743;top:2355;width:4416;height:0;visibility:visible;mso-wrap-style:square;v-text-anchor:top" coordsize="441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" path="m,l441579,e" filled="f" strokeweight=".1334mm">
                  <v:stroke miterlimit="83231f" joinstyle="miter"/>
                  <v:path arrowok="t" textboxrect="0,0,441579,0"/>
                </v:shape>
                <v:shape id="Shape 12002" o:spid="_x0000_s1506" style="position:absolute;left:13945;top:6406;width:653;height:652;visibility:visible;mso-wrap-style:square;v-text-anchor:top" coordsize="65278,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" path="m32639,c50660,,65278,14618,65278,32639v,18021,-14618,32639,-32639,32639c14618,65278,,50660,,32639,,14618,14618,,32639,xe" fillcolor="black" stroked="f" strokeweight="0">
                  <v:stroke miterlimit="83231f" joinstyle="miter"/>
                  <v:path arrowok="t" textboxrect="0,0,65278,65278"/>
                </v:shape>
                <v:shape id="Shape 12003" o:spid="_x0000_s1507" style="position:absolute;left:13945;top:6406;width:653;height:652;visibility:visible;mso-wrap-style:square;v-text-anchor:top" coordsize="65278,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" path="m65278,32639v,18021,-14618,32639,-32639,32639c14618,65278,,50660,,32639,,14618,14618,,32639,,50660,,65278,14618,65278,32639xe" filled="f" strokeweight=".1334mm">
                  <v:stroke miterlimit="83231f" joinstyle="miter"/>
                  <v:path arrowok="t" textboxrect="0,0,65278,65278"/>
                </v:shape>
                <v:shape id="Shape 212499" o:spid="_x0000_s1508" style="position:absolute;top:812;width:8063;height:2880;visibility:visible;mso-wrap-style:square;v-text-anchor:top" coordsize="806374,28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" path="m,l806374,r,287998l,287998,,e" stroked="f" strokeweight="0">
                  <v:stroke miterlimit="83231f" joinstyle="miter"/>
                  <v:path arrowok="t" textboxrect="0,0,806374,287998"/>
                </v:shape>
                <v:shape id="Shape 12005" o:spid="_x0000_s1509" style="position:absolute;top:812;width:8063;height:2880;visibility:visible;mso-wrap-style:square;v-text-anchor:top" coordsize="806374,28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" path="m,287998r806374,l806374,,,,,287998xe" filled="f" strokeweight=".1334mm">
                  <v:stroke miterlimit="83231f" joinstyle="miter"/>
                  <v:path arrowok="t" textboxrect="0,0,806374,287998"/>
                </v:shape>
                <v:shape id="Shape 212500" o:spid="_x0000_s1510" style="position:absolute;left:18719;top:812;width:5088;height:2880;visibility:visible;mso-wrap-style:square;v-text-anchor:top" coordsize="508775,28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" path="m,l508775,r,287998l,287998,,e" stroked="f" strokeweight="0">
                  <v:stroke miterlimit="83231f" joinstyle="miter"/>
                  <v:path arrowok="t" textboxrect="0,0,508775,287998"/>
                </v:shape>
                <v:shape id="Shape 12007" o:spid="_x0000_s1511" style="position:absolute;left:18719;top:812;width:5088;height:2880;visibility:visible;mso-wrap-style:square;v-text-anchor:top" coordsize="508775,28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" path="m,287998r508775,l508775,,,,,287998xe" filled="f" strokeweight=".1334mm">
                  <v:stroke miterlimit="83231f" joinstyle="miter"/>
                  <v:path arrowok="t" textboxrect="0,0,508775,287998"/>
                </v:shape>
                <v:shape id="Shape 12008" o:spid="_x0000_s1512" style="position:absolute;left:14335;top:3596;width:0;height:2880;visibility:visible;mso-wrap-style:square;v-text-anchor:top" coordsize="0,287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" path="m,l,287986e" filled="f" strokeweight=".1334mm">
                  <v:stroke miterlimit="83231f" joinstyle="miter"/>
                  <v:path arrowok="t" textboxrect="0,0,0,287986"/>
                </v:shape>
                <v:rect id="Rectangle 12009" o:spid="_x0000_s1513" style="position:absolute;left:19583;top:1695;width:486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" filled="f" stroked="f">
                  <v:textbox inset="0,0,0,0">
                    <w:txbxContent>
                      <w:p w14:paraId="378C6CD1" w14:textId="77777777" w:rsidR="000844B1" w:rsidRDefault="00000000">
                        <w:r>
                          <w:rPr>
                            <w:rFonts w:ascii="Times New Roman" w:eastAsia="Times New Roman" w:hAnsi="Times New Roman" w:cs="Times New Roman"/>
                            <w:sz w:val="19"/>
                          </w:rPr>
                          <w:t>LIBRO</w:t>
                        </w:r>
                      </w:p>
                    </w:txbxContent>
                  </v:textbox>
                </v:rect>
                <v:rect id="Rectangle 12010" o:spid="_x0000_s1514" style="position:absolute;left:12191;top:1631;width:324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" filled="f" stroked="f">
                  <v:textbox inset="0,0,0,0">
                    <w:txbxContent>
                      <w:p w14:paraId="61CBE775" w14:textId="77777777" w:rsidR="000844B1" w:rsidRDefault="00000000">
                        <w:r>
                          <w:rPr>
                            <w:rFonts w:ascii="Times New Roman" w:eastAsia="Times New Roman" w:hAnsi="Times New Roman" w:cs="Times New Roman"/>
                            <w:sz w:val="19"/>
                          </w:rPr>
                          <w:t>toma</w:t>
                        </w:r>
                      </w:p>
                    </w:txbxContent>
                  </v:textbox>
                </v:rect>
                <v:rect id="Rectangle 12011" o:spid="_x0000_s1515" style="position:absolute;left:14783;top:6719;width:351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" filled="f" stroked="f">
                  <v:textbox inset="0,0,0,0">
                    <w:txbxContent>
                      <w:p w14:paraId="2469CE19" w14:textId="77777777" w:rsidR="000844B1" w:rsidRDefault="00000000">
                        <w:r>
                          <w:rPr>
                            <w:rFonts w:ascii="Times New Roman" w:eastAsia="Times New Roman" w:hAnsi="Times New Roman" w:cs="Times New Roman"/>
                            <w:sz w:val="19"/>
                          </w:rPr>
                          <w:t>fecha</w:t>
                        </w:r>
                      </w:p>
                    </w:txbxContent>
                  </v:textbox>
                </v:rect>
                <v:rect id="Rectangle 12012" o:spid="_x0000_s1516" style="position:absolute;left:416;top:1759;width:100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" filled="f" stroked="f">
                  <v:textbox inset="0,0,0,0">
                    <w:txbxContent>
                      <w:p w14:paraId="4A74E1FD" w14:textId="77777777" w:rsidR="000844B1" w:rsidRDefault="00000000">
                        <w:r>
                          <w:rPr>
                            <w:rFonts w:ascii="Times New Roman" w:eastAsia="Times New Roman" w:hAnsi="Times New Roman" w:cs="Times New Roman"/>
                            <w:sz w:val="19"/>
                          </w:rPr>
                          <w:t>ESTUDIANTE</w:t>
                        </w:r>
                      </w:p>
                    </w:txbxContent>
                  </v:textbox>
                </v:rect>
                <v:rect id="Rectangle 12013" o:spid="_x0000_s1517" style="position:absolute;left:4839;top:4962;width:10359;height:1475;rotation:-19660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" filled="f" stroked="f">
                  <v:textbox inset="0,0,0,0">
                    <w:txbxContent>
                      <w:p w14:paraId="22DE8966" w14:textId="77777777" w:rsidR="000844B1" w:rsidRDefault="00000000">
                        <w:r>
                          <w:rPr>
                            <w:rFonts w:ascii="Times New Roman" w:eastAsia="Times New Roman" w:hAnsi="Times New Roman" w:cs="Times New Roman"/>
                            <w:color w:val="A80000"/>
                            <w:sz w:val="19"/>
                          </w:rPr>
                          <w:t>INCORRECTO</w:t>
                        </w:r>
                      </w:p>
                    </w:txbxContent>
                  </v:textbox>
                </v:rect>
                <v:shape id="Shape 12014" o:spid="_x0000_s1518" style="position:absolute;left:11186;width:4416;height:4409;visibility:visible;mso-wrap-style:square;v-text-anchor:top" coordsize="441579,440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" path="m220154,l,220790,220154,440944,441579,220790,220154,xe" filled="f" strokeweight=".1334mm">
                  <v:stroke miterlimit="83231f" joinstyle="miter"/>
                  <v:path arrowok="t" textboxrect="0,0,441579,440944"/>
                </v:shape>
                <w10:anchorlock/>
              </v:group>
            </w:pict>
          </mc:Fallback>
        </mc:AlternateContent>
      </w:r>
    </w:p>
    <w:p w14:paraId="6A1A8616" w14:textId="77777777" w:rsidR="000844B1" w:rsidRDefault="00000000">
      <w:pPr>
        <w:spacing w:after="469" w:line="247" w:lineRule="auto"/>
        <w:ind w:left="854"/>
      </w:pPr>
      <w:r>
        <w:rPr>
          <w:rFonts w:ascii="Times New Roman" w:eastAsia="Times New Roman" w:hAnsi="Times New Roman" w:cs="Times New Roman"/>
          <w:sz w:val="20"/>
        </w:rPr>
        <w:t>Figura 6.16: No es correcto poner identificadores a las relaciones.</w:t>
      </w:r>
    </w:p>
    <w:p w14:paraId="1696DF4C" w14:textId="77777777" w:rsidR="000844B1" w:rsidRDefault="00000000">
      <w:pPr>
        <w:spacing w:after="1" w:line="250" w:lineRule="auto"/>
        <w:ind w:left="608" w:right="35" w:hanging="10"/>
        <w:jc w:val="both"/>
      </w:pPr>
      <w:r>
        <w:rPr>
          <w:rFonts w:ascii="Times New Roman" w:eastAsia="Times New Roman" w:hAnsi="Times New Roman" w:cs="Times New Roman"/>
          <w:sz w:val="24"/>
        </w:rPr>
        <w:t xml:space="preserve">atributos, y la línea que conecta a la otra entidad con la relación de dependencia. Al final de la línea se dibujará un círculo coloreado, expresando así el identificador. Los demás atributos que lo forman no deben colorearse (ver figura </w:t>
      </w:r>
      <w:r>
        <w:rPr>
          <w:rFonts w:ascii="Times New Roman" w:eastAsia="Times New Roman" w:hAnsi="Times New Roman" w:cs="Times New Roman"/>
          <w:color w:val="0000FF"/>
          <w:sz w:val="24"/>
        </w:rPr>
        <w:t>6.17</w:t>
      </w:r>
      <w:r>
        <w:rPr>
          <w:rFonts w:ascii="Times New Roman" w:eastAsia="Times New Roman" w:hAnsi="Times New Roman" w:cs="Times New Roman"/>
          <w:sz w:val="24"/>
        </w:rPr>
        <w:t>).</w:t>
      </w:r>
    </w:p>
    <w:p w14:paraId="35013044" w14:textId="77777777" w:rsidR="000844B1" w:rsidRDefault="00000000">
      <w:pPr>
        <w:spacing w:after="578"/>
        <w:ind w:left="1714"/>
      </w:pPr>
      <w:r>
        <w:rPr>
          <w:noProof/>
        </w:rPr>
        <mc:AlternateContent>
          <mc:Choice Requires="wpg">
            <w:drawing>
              <wp:inline distT="0" distB="0" distL="0" distR="0" wp14:anchorId="1AA83840" wp14:editId="4282B156">
                <wp:extent cx="2896299" cy="863133"/>
                <wp:effectExtent l="0" t="0" r="0" b="0"/>
                <wp:docPr id="192167" name="Group 192167"/>
                <wp:cNvGraphicFramePr/>
                <a:graphic xmlns:a="http://schemas.openxmlformats.org/drawingml/2006/main">
                  <a:graphicData uri="http://schemas.microsoft.com/office/word/2010/wordprocessingGroup">
                    <wpg:wgp>
                      <wpg:cNvGrpSpPr/>
                      <wpg:grpSpPr>
                        <a:xfrm>
                          <a:off x="0" y="0"/>
                          <a:ext cx="2896299" cy="863133"/>
                          <a:chOff x="0" y="0"/>
                          <a:chExt cx="2896299" cy="863133"/>
                        </a:xfrm>
                      </wpg:grpSpPr>
                      <wps:wsp>
                        <wps:cNvPr id="12023" name="Shape 12023"/>
                        <wps:cNvSpPr/>
                        <wps:spPr>
                          <a:xfrm>
                            <a:off x="691185" y="235509"/>
                            <a:ext cx="441579" cy="0"/>
                          </a:xfrm>
                          <a:custGeom>
                            <a:avLst/>
                            <a:gdLst/>
                            <a:ahLst/>
                            <a:cxnLst/>
                            <a:rect l="0" t="0" r="0" b="0"/>
                            <a:pathLst>
                              <a:path w="441579">
                                <a:moveTo>
                                  <a:pt x="0" y="0"/>
                                </a:moveTo>
                                <a:lnTo>
                                  <a:pt x="441579" y="0"/>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2024" name="Shape 12024"/>
                        <wps:cNvSpPr/>
                        <wps:spPr>
                          <a:xfrm>
                            <a:off x="1574355" y="235509"/>
                            <a:ext cx="441579" cy="0"/>
                          </a:xfrm>
                          <a:custGeom>
                            <a:avLst/>
                            <a:gdLst/>
                            <a:ahLst/>
                            <a:cxnLst/>
                            <a:rect l="0" t="0" r="0" b="0"/>
                            <a:pathLst>
                              <a:path w="441579">
                                <a:moveTo>
                                  <a:pt x="0" y="0"/>
                                </a:moveTo>
                                <a:lnTo>
                                  <a:pt x="441579" y="0"/>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2025" name="Shape 12025"/>
                        <wps:cNvSpPr/>
                        <wps:spPr>
                          <a:xfrm>
                            <a:off x="2066493" y="589420"/>
                            <a:ext cx="65278" cy="65277"/>
                          </a:xfrm>
                          <a:custGeom>
                            <a:avLst/>
                            <a:gdLst/>
                            <a:ahLst/>
                            <a:cxnLst/>
                            <a:rect l="0" t="0" r="0" b="0"/>
                            <a:pathLst>
                              <a:path w="65278" h="65277">
                                <a:moveTo>
                                  <a:pt x="32639" y="0"/>
                                </a:moveTo>
                                <a:cubicBezTo>
                                  <a:pt x="50660" y="0"/>
                                  <a:pt x="65278" y="14618"/>
                                  <a:pt x="65278" y="32639"/>
                                </a:cubicBezTo>
                                <a:cubicBezTo>
                                  <a:pt x="65278" y="50660"/>
                                  <a:pt x="50660" y="65277"/>
                                  <a:pt x="32639" y="65277"/>
                                </a:cubicBezTo>
                                <a:cubicBezTo>
                                  <a:pt x="14618" y="65277"/>
                                  <a:pt x="0" y="50660"/>
                                  <a:pt x="0" y="32639"/>
                                </a:cubicBezTo>
                                <a:cubicBezTo>
                                  <a:pt x="0" y="14618"/>
                                  <a:pt x="14618" y="0"/>
                                  <a:pt x="326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6" name="Shape 12026"/>
                        <wps:cNvSpPr/>
                        <wps:spPr>
                          <a:xfrm>
                            <a:off x="2066493" y="589420"/>
                            <a:ext cx="65278" cy="65277"/>
                          </a:xfrm>
                          <a:custGeom>
                            <a:avLst/>
                            <a:gdLst/>
                            <a:ahLst/>
                            <a:cxnLst/>
                            <a:rect l="0" t="0" r="0" b="0"/>
                            <a:pathLst>
                              <a:path w="65278" h="65277">
                                <a:moveTo>
                                  <a:pt x="65278" y="32639"/>
                                </a:moveTo>
                                <a:cubicBezTo>
                                  <a:pt x="65278" y="50660"/>
                                  <a:pt x="50660" y="65277"/>
                                  <a:pt x="32639" y="65277"/>
                                </a:cubicBezTo>
                                <a:cubicBezTo>
                                  <a:pt x="14618" y="65277"/>
                                  <a:pt x="0" y="50660"/>
                                  <a:pt x="0" y="32639"/>
                                </a:cubicBezTo>
                                <a:cubicBezTo>
                                  <a:pt x="0" y="14618"/>
                                  <a:pt x="14618" y="0"/>
                                  <a:pt x="32639" y="0"/>
                                </a:cubicBezTo>
                                <a:cubicBezTo>
                                  <a:pt x="50660" y="0"/>
                                  <a:pt x="65278" y="14618"/>
                                  <a:pt x="65278" y="32639"/>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2027" name="Shape 12027"/>
                        <wps:cNvSpPr/>
                        <wps:spPr>
                          <a:xfrm>
                            <a:off x="292468" y="621423"/>
                            <a:ext cx="65278" cy="65278"/>
                          </a:xfrm>
                          <a:custGeom>
                            <a:avLst/>
                            <a:gdLst/>
                            <a:ahLst/>
                            <a:cxnLst/>
                            <a:rect l="0" t="0" r="0" b="0"/>
                            <a:pathLst>
                              <a:path w="65278" h="65278">
                                <a:moveTo>
                                  <a:pt x="65278" y="32639"/>
                                </a:moveTo>
                                <a:cubicBezTo>
                                  <a:pt x="65278" y="50660"/>
                                  <a:pt x="50673" y="65278"/>
                                  <a:pt x="32639" y="65278"/>
                                </a:cubicBezTo>
                                <a:cubicBezTo>
                                  <a:pt x="14618" y="65278"/>
                                  <a:pt x="0" y="50660"/>
                                  <a:pt x="0" y="32639"/>
                                </a:cubicBezTo>
                                <a:cubicBezTo>
                                  <a:pt x="0" y="14618"/>
                                  <a:pt x="14618" y="0"/>
                                  <a:pt x="32639" y="0"/>
                                </a:cubicBezTo>
                                <a:cubicBezTo>
                                  <a:pt x="50673" y="0"/>
                                  <a:pt x="65278" y="14618"/>
                                  <a:pt x="65278" y="32639"/>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2028" name="Shape 12028"/>
                        <wps:cNvSpPr/>
                        <wps:spPr>
                          <a:xfrm>
                            <a:off x="18555" y="506222"/>
                            <a:ext cx="65278" cy="65278"/>
                          </a:xfrm>
                          <a:custGeom>
                            <a:avLst/>
                            <a:gdLst/>
                            <a:ahLst/>
                            <a:cxnLst/>
                            <a:rect l="0" t="0" r="0" b="0"/>
                            <a:pathLst>
                              <a:path w="65278" h="65278">
                                <a:moveTo>
                                  <a:pt x="32639" y="0"/>
                                </a:moveTo>
                                <a:cubicBezTo>
                                  <a:pt x="50673" y="0"/>
                                  <a:pt x="65278" y="14618"/>
                                  <a:pt x="65278" y="32639"/>
                                </a:cubicBezTo>
                                <a:cubicBezTo>
                                  <a:pt x="65278" y="50660"/>
                                  <a:pt x="50673" y="65278"/>
                                  <a:pt x="32639" y="65278"/>
                                </a:cubicBezTo>
                                <a:cubicBezTo>
                                  <a:pt x="14618" y="65278"/>
                                  <a:pt x="0" y="50660"/>
                                  <a:pt x="0" y="32639"/>
                                </a:cubicBezTo>
                                <a:cubicBezTo>
                                  <a:pt x="0" y="14618"/>
                                  <a:pt x="14618" y="0"/>
                                  <a:pt x="326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9" name="Shape 12029"/>
                        <wps:cNvSpPr/>
                        <wps:spPr>
                          <a:xfrm>
                            <a:off x="18555" y="506222"/>
                            <a:ext cx="65278" cy="65278"/>
                          </a:xfrm>
                          <a:custGeom>
                            <a:avLst/>
                            <a:gdLst/>
                            <a:ahLst/>
                            <a:cxnLst/>
                            <a:rect l="0" t="0" r="0" b="0"/>
                            <a:pathLst>
                              <a:path w="65278" h="65278">
                                <a:moveTo>
                                  <a:pt x="65278" y="32639"/>
                                </a:moveTo>
                                <a:cubicBezTo>
                                  <a:pt x="65278" y="50660"/>
                                  <a:pt x="50673" y="65278"/>
                                  <a:pt x="32639" y="65278"/>
                                </a:cubicBezTo>
                                <a:cubicBezTo>
                                  <a:pt x="14618" y="65278"/>
                                  <a:pt x="0" y="50660"/>
                                  <a:pt x="0" y="32639"/>
                                </a:cubicBezTo>
                                <a:cubicBezTo>
                                  <a:pt x="0" y="14618"/>
                                  <a:pt x="14618" y="0"/>
                                  <a:pt x="32639" y="0"/>
                                </a:cubicBezTo>
                                <a:cubicBezTo>
                                  <a:pt x="50673" y="0"/>
                                  <a:pt x="65278" y="14618"/>
                                  <a:pt x="65278" y="32639"/>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2030" name="Shape 12030"/>
                        <wps:cNvSpPr/>
                        <wps:spPr>
                          <a:xfrm>
                            <a:off x="305270" y="524142"/>
                            <a:ext cx="29439" cy="29439"/>
                          </a:xfrm>
                          <a:custGeom>
                            <a:avLst/>
                            <a:gdLst/>
                            <a:ahLst/>
                            <a:cxnLst/>
                            <a:rect l="0" t="0" r="0" b="0"/>
                            <a:pathLst>
                              <a:path w="29439" h="29439">
                                <a:moveTo>
                                  <a:pt x="14719" y="0"/>
                                </a:moveTo>
                                <a:cubicBezTo>
                                  <a:pt x="22847" y="0"/>
                                  <a:pt x="29439" y="6591"/>
                                  <a:pt x="29439" y="14719"/>
                                </a:cubicBezTo>
                                <a:cubicBezTo>
                                  <a:pt x="29439" y="22847"/>
                                  <a:pt x="22847" y="29439"/>
                                  <a:pt x="14719" y="29439"/>
                                </a:cubicBezTo>
                                <a:cubicBezTo>
                                  <a:pt x="6591" y="29439"/>
                                  <a:pt x="0" y="22847"/>
                                  <a:pt x="0" y="14719"/>
                                </a:cubicBezTo>
                                <a:cubicBezTo>
                                  <a:pt x="0" y="6591"/>
                                  <a:pt x="6591" y="0"/>
                                  <a:pt x="14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31" name="Shape 12031"/>
                        <wps:cNvSpPr/>
                        <wps:spPr>
                          <a:xfrm>
                            <a:off x="305270" y="524142"/>
                            <a:ext cx="29439" cy="29439"/>
                          </a:xfrm>
                          <a:custGeom>
                            <a:avLst/>
                            <a:gdLst/>
                            <a:ahLst/>
                            <a:cxnLst/>
                            <a:rect l="0" t="0" r="0" b="0"/>
                            <a:pathLst>
                              <a:path w="29439" h="29439">
                                <a:moveTo>
                                  <a:pt x="29439" y="14719"/>
                                </a:moveTo>
                                <a:cubicBezTo>
                                  <a:pt x="29439" y="22847"/>
                                  <a:pt x="22847" y="29439"/>
                                  <a:pt x="14719" y="29439"/>
                                </a:cubicBezTo>
                                <a:cubicBezTo>
                                  <a:pt x="6591" y="29439"/>
                                  <a:pt x="0" y="22847"/>
                                  <a:pt x="0" y="14719"/>
                                </a:cubicBezTo>
                                <a:cubicBezTo>
                                  <a:pt x="0" y="6591"/>
                                  <a:pt x="6591" y="0"/>
                                  <a:pt x="14719" y="0"/>
                                </a:cubicBezTo>
                                <a:cubicBezTo>
                                  <a:pt x="22847" y="0"/>
                                  <a:pt x="29439" y="6591"/>
                                  <a:pt x="29439" y="14719"/>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2032" name="Shape 12032"/>
                        <wps:cNvSpPr/>
                        <wps:spPr>
                          <a:xfrm>
                            <a:off x="2084413" y="524142"/>
                            <a:ext cx="29439" cy="29439"/>
                          </a:xfrm>
                          <a:custGeom>
                            <a:avLst/>
                            <a:gdLst/>
                            <a:ahLst/>
                            <a:cxnLst/>
                            <a:rect l="0" t="0" r="0" b="0"/>
                            <a:pathLst>
                              <a:path w="29439" h="29439">
                                <a:moveTo>
                                  <a:pt x="14719" y="0"/>
                                </a:moveTo>
                                <a:cubicBezTo>
                                  <a:pt x="22847" y="0"/>
                                  <a:pt x="29439" y="6591"/>
                                  <a:pt x="29439" y="14719"/>
                                </a:cubicBezTo>
                                <a:cubicBezTo>
                                  <a:pt x="29439" y="22847"/>
                                  <a:pt x="22847" y="29439"/>
                                  <a:pt x="14719" y="29439"/>
                                </a:cubicBezTo>
                                <a:cubicBezTo>
                                  <a:pt x="6591" y="29439"/>
                                  <a:pt x="0" y="22847"/>
                                  <a:pt x="0" y="14719"/>
                                </a:cubicBezTo>
                                <a:cubicBezTo>
                                  <a:pt x="0" y="6591"/>
                                  <a:pt x="6591" y="0"/>
                                  <a:pt x="14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33" name="Shape 12033"/>
                        <wps:cNvSpPr/>
                        <wps:spPr>
                          <a:xfrm>
                            <a:off x="2084413" y="524142"/>
                            <a:ext cx="29439" cy="29439"/>
                          </a:xfrm>
                          <a:custGeom>
                            <a:avLst/>
                            <a:gdLst/>
                            <a:ahLst/>
                            <a:cxnLst/>
                            <a:rect l="0" t="0" r="0" b="0"/>
                            <a:pathLst>
                              <a:path w="29439" h="29439">
                                <a:moveTo>
                                  <a:pt x="29439" y="14719"/>
                                </a:moveTo>
                                <a:cubicBezTo>
                                  <a:pt x="29439" y="22847"/>
                                  <a:pt x="22847" y="29439"/>
                                  <a:pt x="14719" y="29439"/>
                                </a:cubicBezTo>
                                <a:cubicBezTo>
                                  <a:pt x="6591" y="29439"/>
                                  <a:pt x="0" y="22847"/>
                                  <a:pt x="0" y="14719"/>
                                </a:cubicBezTo>
                                <a:cubicBezTo>
                                  <a:pt x="0" y="6591"/>
                                  <a:pt x="6591" y="0"/>
                                  <a:pt x="14719" y="0"/>
                                </a:cubicBezTo>
                                <a:cubicBezTo>
                                  <a:pt x="22847" y="0"/>
                                  <a:pt x="29439" y="6591"/>
                                  <a:pt x="29439" y="14719"/>
                                </a:cubicBez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212503" name="Shape 212503"/>
                        <wps:cNvSpPr/>
                        <wps:spPr>
                          <a:xfrm>
                            <a:off x="0" y="81280"/>
                            <a:ext cx="806374" cy="287986"/>
                          </a:xfrm>
                          <a:custGeom>
                            <a:avLst/>
                            <a:gdLst/>
                            <a:ahLst/>
                            <a:cxnLst/>
                            <a:rect l="0" t="0" r="0" b="0"/>
                            <a:pathLst>
                              <a:path w="806374" h="287986">
                                <a:moveTo>
                                  <a:pt x="0" y="0"/>
                                </a:moveTo>
                                <a:lnTo>
                                  <a:pt x="806374" y="0"/>
                                </a:lnTo>
                                <a:lnTo>
                                  <a:pt x="806374" y="287986"/>
                                </a:lnTo>
                                <a:lnTo>
                                  <a:pt x="0" y="2879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35" name="Shape 12035"/>
                        <wps:cNvSpPr/>
                        <wps:spPr>
                          <a:xfrm>
                            <a:off x="0" y="81280"/>
                            <a:ext cx="806374" cy="287986"/>
                          </a:xfrm>
                          <a:custGeom>
                            <a:avLst/>
                            <a:gdLst/>
                            <a:ahLst/>
                            <a:cxnLst/>
                            <a:rect l="0" t="0" r="0" b="0"/>
                            <a:pathLst>
                              <a:path w="806374" h="287986">
                                <a:moveTo>
                                  <a:pt x="0" y="287986"/>
                                </a:moveTo>
                                <a:lnTo>
                                  <a:pt x="806374" y="287986"/>
                                </a:lnTo>
                                <a:lnTo>
                                  <a:pt x="806374" y="0"/>
                                </a:lnTo>
                                <a:lnTo>
                                  <a:pt x="0" y="0"/>
                                </a:ln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212504" name="Shape 212504"/>
                        <wps:cNvSpPr/>
                        <wps:spPr>
                          <a:xfrm>
                            <a:off x="1871942" y="81280"/>
                            <a:ext cx="1001573" cy="287986"/>
                          </a:xfrm>
                          <a:custGeom>
                            <a:avLst/>
                            <a:gdLst/>
                            <a:ahLst/>
                            <a:cxnLst/>
                            <a:rect l="0" t="0" r="0" b="0"/>
                            <a:pathLst>
                              <a:path w="1001573" h="287986">
                                <a:moveTo>
                                  <a:pt x="0" y="0"/>
                                </a:moveTo>
                                <a:lnTo>
                                  <a:pt x="1001573" y="0"/>
                                </a:lnTo>
                                <a:lnTo>
                                  <a:pt x="1001573" y="287986"/>
                                </a:lnTo>
                                <a:lnTo>
                                  <a:pt x="0" y="2879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37" name="Shape 12037"/>
                        <wps:cNvSpPr/>
                        <wps:spPr>
                          <a:xfrm>
                            <a:off x="1871942" y="81280"/>
                            <a:ext cx="1001573" cy="287986"/>
                          </a:xfrm>
                          <a:custGeom>
                            <a:avLst/>
                            <a:gdLst/>
                            <a:ahLst/>
                            <a:cxnLst/>
                            <a:rect l="0" t="0" r="0" b="0"/>
                            <a:pathLst>
                              <a:path w="1001573" h="287986">
                                <a:moveTo>
                                  <a:pt x="0" y="287986"/>
                                </a:moveTo>
                                <a:lnTo>
                                  <a:pt x="1001573" y="287986"/>
                                </a:lnTo>
                                <a:lnTo>
                                  <a:pt x="1001573" y="0"/>
                                </a:lnTo>
                                <a:lnTo>
                                  <a:pt x="0" y="0"/>
                                </a:ln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2038" name="Shape 12038"/>
                        <wps:cNvSpPr/>
                        <wps:spPr>
                          <a:xfrm>
                            <a:off x="2099132" y="372466"/>
                            <a:ext cx="0" cy="236792"/>
                          </a:xfrm>
                          <a:custGeom>
                            <a:avLst/>
                            <a:gdLst/>
                            <a:ahLst/>
                            <a:cxnLst/>
                            <a:rect l="0" t="0" r="0" b="0"/>
                            <a:pathLst>
                              <a:path h="236792">
                                <a:moveTo>
                                  <a:pt x="0" y="0"/>
                                </a:moveTo>
                                <a:lnTo>
                                  <a:pt x="0" y="236792"/>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2039" name="Shape 12039"/>
                        <wps:cNvSpPr/>
                        <wps:spPr>
                          <a:xfrm>
                            <a:off x="332791" y="385267"/>
                            <a:ext cx="0" cy="236792"/>
                          </a:xfrm>
                          <a:custGeom>
                            <a:avLst/>
                            <a:gdLst/>
                            <a:ahLst/>
                            <a:cxnLst/>
                            <a:rect l="0" t="0" r="0" b="0"/>
                            <a:pathLst>
                              <a:path h="236792">
                                <a:moveTo>
                                  <a:pt x="0" y="0"/>
                                </a:moveTo>
                                <a:lnTo>
                                  <a:pt x="0" y="236792"/>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2040" name="Shape 12040"/>
                        <wps:cNvSpPr/>
                        <wps:spPr>
                          <a:xfrm>
                            <a:off x="95999" y="538861"/>
                            <a:ext cx="2003133" cy="0"/>
                          </a:xfrm>
                          <a:custGeom>
                            <a:avLst/>
                            <a:gdLst/>
                            <a:ahLst/>
                            <a:cxnLst/>
                            <a:rect l="0" t="0" r="0" b="0"/>
                            <a:pathLst>
                              <a:path w="2003133">
                                <a:moveTo>
                                  <a:pt x="0" y="0"/>
                                </a:moveTo>
                                <a:lnTo>
                                  <a:pt x="2003133" y="0"/>
                                </a:lnTo>
                              </a:path>
                            </a:pathLst>
                          </a:custGeom>
                          <a:ln w="4801" cap="flat">
                            <a:miter lim="127000"/>
                          </a:ln>
                        </wps:spPr>
                        <wps:style>
                          <a:lnRef idx="1">
                            <a:srgbClr val="000000"/>
                          </a:lnRef>
                          <a:fillRef idx="0">
                            <a:srgbClr val="000000">
                              <a:alpha val="0"/>
                            </a:srgbClr>
                          </a:fillRef>
                          <a:effectRef idx="0">
                            <a:scrgbClr r="0" g="0" b="0"/>
                          </a:effectRef>
                          <a:fontRef idx="none"/>
                        </wps:style>
                        <wps:bodyPr/>
                      </wps:wsp>
                      <wps:wsp>
                        <wps:cNvPr id="12041" name="Rectangle 12041"/>
                        <wps:cNvSpPr/>
                        <wps:spPr>
                          <a:xfrm>
                            <a:off x="105599" y="188745"/>
                            <a:ext cx="882737" cy="147501"/>
                          </a:xfrm>
                          <a:prstGeom prst="rect">
                            <a:avLst/>
                          </a:prstGeom>
                          <a:ln>
                            <a:noFill/>
                          </a:ln>
                        </wps:spPr>
                        <wps:txbx>
                          <w:txbxContent>
                            <w:p w14:paraId="03DC3EAC" w14:textId="77777777" w:rsidR="000844B1" w:rsidRDefault="00000000">
                              <w:r>
                                <w:rPr>
                                  <w:rFonts w:ascii="Times New Roman" w:eastAsia="Times New Roman" w:hAnsi="Times New Roman" w:cs="Times New Roman"/>
                                  <w:sz w:val="19"/>
                                </w:rPr>
                                <w:t>EMPLEADO</w:t>
                              </w:r>
                            </w:p>
                          </w:txbxContent>
                        </wps:txbx>
                        <wps:bodyPr horzOverflow="overflow" vert="horz" lIns="0" tIns="0" rIns="0" bIns="0" rtlCol="0">
                          <a:noAutofit/>
                        </wps:bodyPr>
                      </wps:wsp>
                      <wps:wsp>
                        <wps:cNvPr id="12042" name="Rectangle 12042"/>
                        <wps:cNvSpPr/>
                        <wps:spPr>
                          <a:xfrm>
                            <a:off x="1900732" y="175946"/>
                            <a:ext cx="1324105" cy="147501"/>
                          </a:xfrm>
                          <a:prstGeom prst="rect">
                            <a:avLst/>
                          </a:prstGeom>
                          <a:ln>
                            <a:noFill/>
                          </a:ln>
                        </wps:spPr>
                        <wps:txbx>
                          <w:txbxContent>
                            <w:p w14:paraId="1089C0EA" w14:textId="77777777" w:rsidR="000844B1" w:rsidRDefault="00000000">
                              <w:r>
                                <w:rPr>
                                  <w:rFonts w:ascii="Times New Roman" w:eastAsia="Times New Roman" w:hAnsi="Times New Roman" w:cs="Times New Roman"/>
                                  <w:sz w:val="19"/>
                                </w:rPr>
                                <w:t>DEPARTAMENTO</w:t>
                              </w:r>
                            </w:p>
                          </w:txbxContent>
                        </wps:txbx>
                        <wps:bodyPr horzOverflow="overflow" vert="horz" lIns="0" tIns="0" rIns="0" bIns="0" rtlCol="0">
                          <a:noAutofit/>
                        </wps:bodyPr>
                      </wps:wsp>
                      <wps:wsp>
                        <wps:cNvPr id="12043" name="Rectangle 12043"/>
                        <wps:cNvSpPr/>
                        <wps:spPr>
                          <a:xfrm>
                            <a:off x="1180756" y="163142"/>
                            <a:ext cx="441206" cy="147501"/>
                          </a:xfrm>
                          <a:prstGeom prst="rect">
                            <a:avLst/>
                          </a:prstGeom>
                          <a:ln>
                            <a:noFill/>
                          </a:ln>
                        </wps:spPr>
                        <wps:txbx>
                          <w:txbxContent>
                            <w:p w14:paraId="03706417" w14:textId="77777777" w:rsidR="000844B1" w:rsidRDefault="00000000">
                              <w:r>
                                <w:rPr>
                                  <w:rFonts w:ascii="Times New Roman" w:eastAsia="Times New Roman" w:hAnsi="Times New Roman" w:cs="Times New Roman"/>
                                  <w:sz w:val="19"/>
                                </w:rPr>
                                <w:t>trabaja</w:t>
                              </w:r>
                            </w:p>
                          </w:txbxContent>
                        </wps:txbx>
                        <wps:bodyPr horzOverflow="overflow" vert="horz" lIns="0" tIns="0" rIns="0" bIns="0" rtlCol="0">
                          <a:noAutofit/>
                        </wps:bodyPr>
                      </wps:wsp>
                      <wps:wsp>
                        <wps:cNvPr id="12044" name="Rectangle 12044"/>
                        <wps:cNvSpPr/>
                        <wps:spPr>
                          <a:xfrm>
                            <a:off x="1887932" y="691125"/>
                            <a:ext cx="729668" cy="147501"/>
                          </a:xfrm>
                          <a:prstGeom prst="rect">
                            <a:avLst/>
                          </a:prstGeom>
                          <a:ln>
                            <a:noFill/>
                          </a:ln>
                        </wps:spPr>
                        <wps:txbx>
                          <w:txbxContent>
                            <w:p w14:paraId="1FB18582" w14:textId="77777777" w:rsidR="000844B1" w:rsidRDefault="00000000">
                              <w:r>
                                <w:rPr>
                                  <w:rFonts w:ascii="Times New Roman" w:eastAsia="Times New Roman" w:hAnsi="Times New Roman" w:cs="Times New Roman"/>
                                  <w:sz w:val="19"/>
                                </w:rPr>
                                <w:t>num_depto</w:t>
                              </w:r>
                            </w:p>
                          </w:txbxContent>
                        </wps:txbx>
                        <wps:bodyPr horzOverflow="overflow" vert="horz" lIns="0" tIns="0" rIns="0" bIns="0" rtlCol="0">
                          <a:noAutofit/>
                        </wps:bodyPr>
                      </wps:wsp>
                      <wps:wsp>
                        <wps:cNvPr id="12045" name="Rectangle 12045"/>
                        <wps:cNvSpPr/>
                        <wps:spPr>
                          <a:xfrm>
                            <a:off x="96001" y="710323"/>
                            <a:ext cx="648594" cy="147501"/>
                          </a:xfrm>
                          <a:prstGeom prst="rect">
                            <a:avLst/>
                          </a:prstGeom>
                          <a:ln>
                            <a:noFill/>
                          </a:ln>
                        </wps:spPr>
                        <wps:txbx>
                          <w:txbxContent>
                            <w:p w14:paraId="6C83686D" w14:textId="77777777" w:rsidR="000844B1" w:rsidRDefault="00000000">
                              <w:r>
                                <w:rPr>
                                  <w:rFonts w:ascii="Times New Roman" w:eastAsia="Times New Roman" w:hAnsi="Times New Roman" w:cs="Times New Roman"/>
                                  <w:sz w:val="19"/>
                                </w:rPr>
                                <w:t>num_emp</w:t>
                              </w:r>
                            </w:p>
                          </w:txbxContent>
                        </wps:txbx>
                        <wps:bodyPr horzOverflow="overflow" vert="horz" lIns="0" tIns="0" rIns="0" bIns="0" rtlCol="0">
                          <a:noAutofit/>
                        </wps:bodyPr>
                      </wps:wsp>
                      <wps:wsp>
                        <wps:cNvPr id="12046" name="Rectangle 12046"/>
                        <wps:cNvSpPr/>
                        <wps:spPr>
                          <a:xfrm rot="-1799981">
                            <a:off x="961977" y="498218"/>
                            <a:ext cx="1035967" cy="147500"/>
                          </a:xfrm>
                          <a:prstGeom prst="rect">
                            <a:avLst/>
                          </a:prstGeom>
                          <a:ln>
                            <a:noFill/>
                          </a:ln>
                        </wps:spPr>
                        <wps:txbx>
                          <w:txbxContent>
                            <w:p w14:paraId="1CD96512" w14:textId="77777777" w:rsidR="000844B1" w:rsidRDefault="00000000">
                              <w:r>
                                <w:rPr>
                                  <w:rFonts w:ascii="Times New Roman" w:eastAsia="Times New Roman" w:hAnsi="Times New Roman" w:cs="Times New Roman"/>
                                  <w:color w:val="A80000"/>
                                  <w:sz w:val="19"/>
                                </w:rPr>
                                <w:t>INCORRECTO</w:t>
                              </w:r>
                            </w:p>
                          </w:txbxContent>
                        </wps:txbx>
                        <wps:bodyPr horzOverflow="overflow" vert="horz" lIns="0" tIns="0" rIns="0" bIns="0" rtlCol="0">
                          <a:noAutofit/>
                        </wps:bodyPr>
                      </wps:wsp>
                      <wps:wsp>
                        <wps:cNvPr id="12047" name="Shape 12047"/>
                        <wps:cNvSpPr/>
                        <wps:spPr>
                          <a:xfrm>
                            <a:off x="1118679" y="0"/>
                            <a:ext cx="441592" cy="440944"/>
                          </a:xfrm>
                          <a:custGeom>
                            <a:avLst/>
                            <a:gdLst/>
                            <a:ahLst/>
                            <a:cxnLst/>
                            <a:rect l="0" t="0" r="0" b="0"/>
                            <a:pathLst>
                              <a:path w="441592" h="440944">
                                <a:moveTo>
                                  <a:pt x="220155" y="0"/>
                                </a:moveTo>
                                <a:lnTo>
                                  <a:pt x="0" y="220790"/>
                                </a:lnTo>
                                <a:lnTo>
                                  <a:pt x="220155" y="440944"/>
                                </a:lnTo>
                                <a:lnTo>
                                  <a:pt x="441592" y="220790"/>
                                </a:lnTo>
                                <a:lnTo>
                                  <a:pt x="220155" y="0"/>
                                </a:lnTo>
                                <a:close/>
                              </a:path>
                            </a:pathLst>
                          </a:custGeom>
                          <a:ln w="48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A83840" id="Group 192167" o:spid="_x0000_s1519" style="width:228.05pt;height:67.95pt;mso-position-horizontal-relative:char;mso-position-vertical-relative:line" coordsize="28962,8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">
                <v:shape id="Shape 12023" o:spid="_x0000_s1520" style="position:absolute;left:6911;top:2355;width:4416;height:0;visibility:visible;mso-wrap-style:square;v-text-anchor:top" coordsize="441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" path="m,l441579,e" filled="f" strokeweight=".1334mm">
                  <v:stroke miterlimit="83231f" joinstyle="miter"/>
                  <v:path arrowok="t" textboxrect="0,0,441579,0"/>
                </v:shape>
                <v:shape id="Shape 12024" o:spid="_x0000_s1521" style="position:absolute;left:15743;top:2355;width:4416;height:0;visibility:visible;mso-wrap-style:square;v-text-anchor:top" coordsize="4415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" path="m,l441579,e" filled="f" strokeweight=".1334mm">
                  <v:stroke miterlimit="83231f" joinstyle="miter"/>
                  <v:path arrowok="t" textboxrect="0,0,441579,0"/>
                </v:shape>
                <v:shape id="Shape 12025" o:spid="_x0000_s1522" style="position:absolute;left:20664;top:5894;width:653;height:652;visibility:visible;mso-wrap-style:square;v-text-anchor:top" coordsize="65278,6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" path="m32639,c50660,,65278,14618,65278,32639v,18021,-14618,32638,-32639,32638c14618,65277,,50660,,32639,,14618,14618,,32639,xe" fillcolor="black" stroked="f" strokeweight="0">
                  <v:stroke miterlimit="83231f" joinstyle="miter"/>
                  <v:path arrowok="t" textboxrect="0,0,65278,65277"/>
                </v:shape>
                <v:shape id="Shape 12026" o:spid="_x0000_s1523" style="position:absolute;left:20664;top:5894;width:653;height:652;visibility:visible;mso-wrap-style:square;v-text-anchor:top" coordsize="65278,65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" path="m65278,32639v,18021,-14618,32638,-32639,32638c14618,65277,,50660,,32639,,14618,14618,,32639,,50660,,65278,14618,65278,32639xe" filled="f" strokeweight=".1334mm">
                  <v:stroke miterlimit="83231f" joinstyle="miter"/>
                  <v:path arrowok="t" textboxrect="0,0,65278,65277"/>
                </v:shape>
                <v:shape id="Shape 12027" o:spid="_x0000_s1524" style="position:absolute;left:2924;top:6214;width:653;height:653;visibility:visible;mso-wrap-style:square;v-text-anchor:top" coordsize="65278,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" path="m65278,32639v,18021,-14605,32639,-32639,32639c14618,65278,,50660,,32639,,14618,14618,,32639,,50673,,65278,14618,65278,32639xe" filled="f" strokeweight=".1334mm">
                  <v:stroke miterlimit="83231f" joinstyle="miter"/>
                  <v:path arrowok="t" textboxrect="0,0,65278,65278"/>
                </v:shape>
                <v:shape id="Shape 12028" o:spid="_x0000_s1525" style="position:absolute;left:185;top:5062;width:653;height:653;visibility:visible;mso-wrap-style:square;v-text-anchor:top" coordsize="65278,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" path="m32639,c50673,,65278,14618,65278,32639v,18021,-14605,32639,-32639,32639c14618,65278,,50660,,32639,,14618,14618,,32639,xe" fillcolor="black" stroked="f" strokeweight="0">
                  <v:stroke miterlimit="83231f" joinstyle="miter"/>
                  <v:path arrowok="t" textboxrect="0,0,65278,65278"/>
                </v:shape>
                <v:shape id="Shape 12029" o:spid="_x0000_s1526" style="position:absolute;left:185;top:5062;width:653;height:653;visibility:visible;mso-wrap-style:square;v-text-anchor:top" coordsize="65278,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" path="m65278,32639v,18021,-14605,32639,-32639,32639c14618,65278,,50660,,32639,,14618,14618,,32639,,50673,,65278,14618,65278,32639xe" filled="f" strokeweight=".1334mm">
                  <v:stroke miterlimit="83231f" joinstyle="miter"/>
                  <v:path arrowok="t" textboxrect="0,0,65278,65278"/>
                </v:shape>
                <v:shape id="Shape 12030" o:spid="_x0000_s1527" style="position:absolute;left:3052;top:5241;width:295;height:294;visibility:visible;mso-wrap-style:square;v-text-anchor:top" coordsize="29439,2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" path="m14719,v8128,,14720,6591,14720,14719c29439,22847,22847,29439,14719,29439,6591,29439,,22847,,14719,,6591,6591,,14719,xe" fillcolor="black" stroked="f" strokeweight="0">
                  <v:stroke miterlimit="83231f" joinstyle="miter"/>
                  <v:path arrowok="t" textboxrect="0,0,29439,29439"/>
                </v:shape>
                <v:shape id="Shape 12031" o:spid="_x0000_s1528" style="position:absolute;left:3052;top:5241;width:295;height:294;visibility:visible;mso-wrap-style:square;v-text-anchor:top" coordsize="29439,2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" path="m29439,14719v,8128,-6592,14720,-14720,14720c6591,29439,,22847,,14719,,6591,6591,,14719,v8128,,14720,6591,14720,14719xe" filled="f" strokeweight=".1334mm">
                  <v:stroke miterlimit="83231f" joinstyle="miter"/>
                  <v:path arrowok="t" textboxrect="0,0,29439,29439"/>
                </v:shape>
                <v:shape id="Shape 12032" o:spid="_x0000_s1529" style="position:absolute;left:20844;top:5241;width:294;height:294;visibility:visible;mso-wrap-style:square;v-text-anchor:top" coordsize="29439,2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" path="m14719,v8128,,14720,6591,14720,14719c29439,22847,22847,29439,14719,29439,6591,29439,,22847,,14719,,6591,6591,,14719,xe" fillcolor="black" stroked="f" strokeweight="0">
                  <v:stroke miterlimit="83231f" joinstyle="miter"/>
                  <v:path arrowok="t" textboxrect="0,0,29439,29439"/>
                </v:shape>
                <v:shape id="Shape 12033" o:spid="_x0000_s1530" style="position:absolute;left:20844;top:5241;width:294;height:294;visibility:visible;mso-wrap-style:square;v-text-anchor:top" coordsize="29439,29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" path="m29439,14719v,8128,-6592,14720,-14720,14720c6591,29439,,22847,,14719,,6591,6591,,14719,v8128,,14720,6591,14720,14719xe" filled="f" strokeweight=".1334mm">
                  <v:stroke miterlimit="83231f" joinstyle="miter"/>
                  <v:path arrowok="t" textboxrect="0,0,29439,29439"/>
                </v:shape>
                <v:shape id="Shape 212503" o:spid="_x0000_s1531" style="position:absolute;top:812;width:8063;height:2880;visibility:visible;mso-wrap-style:square;v-text-anchor:top" coordsize="806374,287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" path="m,l806374,r,287986l,287986,,e" stroked="f" strokeweight="0">
                  <v:stroke miterlimit="83231f" joinstyle="miter"/>
                  <v:path arrowok="t" textboxrect="0,0,806374,287986"/>
                </v:shape>
                <v:shape id="Shape 12035" o:spid="_x0000_s1532" style="position:absolute;top:812;width:8063;height:2880;visibility:visible;mso-wrap-style:square;v-text-anchor:top" coordsize="806374,287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" path="m,287986r806374,l806374,,,,,287986xe" filled="f" strokeweight=".1334mm">
                  <v:stroke miterlimit="83231f" joinstyle="miter"/>
                  <v:path arrowok="t" textboxrect="0,0,806374,287986"/>
                </v:shape>
                <v:shape id="Shape 212504" o:spid="_x0000_s1533" style="position:absolute;left:18719;top:812;width:10016;height:2880;visibility:visible;mso-wrap-style:square;v-text-anchor:top" coordsize="1001573,287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" path="m,l1001573,r,287986l,287986,,e" stroked="f" strokeweight="0">
                  <v:stroke miterlimit="83231f" joinstyle="miter"/>
                  <v:path arrowok="t" textboxrect="0,0,1001573,287986"/>
                </v:shape>
                <v:shape id="Shape 12037" o:spid="_x0000_s1534" style="position:absolute;left:18719;top:812;width:10016;height:2880;visibility:visible;mso-wrap-style:square;v-text-anchor:top" coordsize="1001573,287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" path="m,287986r1001573,l1001573,,,,,287986xe" filled="f" strokeweight=".1334mm">
                  <v:stroke miterlimit="83231f" joinstyle="miter"/>
                  <v:path arrowok="t" textboxrect="0,0,1001573,287986"/>
                </v:shape>
                <v:shape id="Shape 12038" o:spid="_x0000_s1535" style="position:absolute;left:20991;top:3724;width:0;height:2368;visibility:visible;mso-wrap-style:square;v-text-anchor:top" coordsize="0,236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" path="m,l,236792e" filled="f" strokeweight=".1334mm">
                  <v:stroke miterlimit="83231f" joinstyle="miter"/>
                  <v:path arrowok="t" textboxrect="0,0,0,236792"/>
                </v:shape>
                <v:shape id="Shape 12039" o:spid="_x0000_s1536" style="position:absolute;left:3327;top:3852;width:0;height:2368;visibility:visible;mso-wrap-style:square;v-text-anchor:top" coordsize="0,236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" path="m,l,236792e" filled="f" strokeweight=".1334mm">
                  <v:stroke miterlimit="83231f" joinstyle="miter"/>
                  <v:path arrowok="t" textboxrect="0,0,0,236792"/>
                </v:shape>
                <v:shape id="Shape 12040" o:spid="_x0000_s1537" style="position:absolute;left:959;top:5388;width:20032;height:0;visibility:visible;mso-wrap-style:square;v-text-anchor:top" coordsize="2003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" path="m,l2003133,e" filled="f" strokeweight=".1334mm">
                  <v:stroke miterlimit="83231f" joinstyle="miter"/>
                  <v:path arrowok="t" textboxrect="0,0,2003133,0"/>
                </v:shape>
                <v:rect id="Rectangle 12041" o:spid="_x0000_s1538" style="position:absolute;left:1055;top:1887;width:882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" filled="f" stroked="f">
                  <v:textbox inset="0,0,0,0">
                    <w:txbxContent>
                      <w:p w14:paraId="03DC3EAC" w14:textId="77777777" w:rsidR="000844B1" w:rsidRDefault="00000000">
                        <w:r>
                          <w:rPr>
                            <w:rFonts w:ascii="Times New Roman" w:eastAsia="Times New Roman" w:hAnsi="Times New Roman" w:cs="Times New Roman"/>
                            <w:sz w:val="19"/>
                          </w:rPr>
                          <w:t>EMPLEADO</w:t>
                        </w:r>
                      </w:p>
                    </w:txbxContent>
                  </v:textbox>
                </v:rect>
                <v:rect id="Rectangle 12042" o:spid="_x0000_s1539" style="position:absolute;left:19007;top:1759;width:1324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" filled="f" stroked="f">
                  <v:textbox inset="0,0,0,0">
                    <w:txbxContent>
                      <w:p w14:paraId="1089C0EA" w14:textId="77777777" w:rsidR="000844B1" w:rsidRDefault="00000000">
                        <w:r>
                          <w:rPr>
                            <w:rFonts w:ascii="Times New Roman" w:eastAsia="Times New Roman" w:hAnsi="Times New Roman" w:cs="Times New Roman"/>
                            <w:sz w:val="19"/>
                          </w:rPr>
                          <w:t>DEPARTAMENTO</w:t>
                        </w:r>
                      </w:p>
                    </w:txbxContent>
                  </v:textbox>
                </v:rect>
                <v:rect id="Rectangle 12043" o:spid="_x0000_s1540" style="position:absolute;left:11807;top:1631;width:4412;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" filled="f" stroked="f">
                  <v:textbox inset="0,0,0,0">
                    <w:txbxContent>
                      <w:p w14:paraId="03706417" w14:textId="77777777" w:rsidR="000844B1" w:rsidRDefault="00000000">
                        <w:r>
                          <w:rPr>
                            <w:rFonts w:ascii="Times New Roman" w:eastAsia="Times New Roman" w:hAnsi="Times New Roman" w:cs="Times New Roman"/>
                            <w:sz w:val="19"/>
                          </w:rPr>
                          <w:t>trabaja</w:t>
                        </w:r>
                      </w:p>
                    </w:txbxContent>
                  </v:textbox>
                </v:rect>
                <v:rect id="Rectangle 12044" o:spid="_x0000_s1541" style="position:absolute;left:18879;top:6911;width:729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" filled="f" stroked="f">
                  <v:textbox inset="0,0,0,0">
                    <w:txbxContent>
                      <w:p w14:paraId="1FB18582" w14:textId="77777777" w:rsidR="000844B1" w:rsidRDefault="00000000">
                        <w:r>
                          <w:rPr>
                            <w:rFonts w:ascii="Times New Roman" w:eastAsia="Times New Roman" w:hAnsi="Times New Roman" w:cs="Times New Roman"/>
                            <w:sz w:val="19"/>
                          </w:rPr>
                          <w:t>num_depto</w:t>
                        </w:r>
                      </w:p>
                    </w:txbxContent>
                  </v:textbox>
                </v:rect>
                <v:rect id="Rectangle 12045" o:spid="_x0000_s1542" style="position:absolute;left:960;top:7103;width:648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" filled="f" stroked="f">
                  <v:textbox inset="0,0,0,0">
                    <w:txbxContent>
                      <w:p w14:paraId="6C83686D" w14:textId="77777777" w:rsidR="000844B1" w:rsidRDefault="00000000">
                        <w:r>
                          <w:rPr>
                            <w:rFonts w:ascii="Times New Roman" w:eastAsia="Times New Roman" w:hAnsi="Times New Roman" w:cs="Times New Roman"/>
                            <w:sz w:val="19"/>
                          </w:rPr>
                          <w:t>num_emp</w:t>
                        </w:r>
                      </w:p>
                    </w:txbxContent>
                  </v:textbox>
                </v:rect>
                <v:rect id="Rectangle 12046" o:spid="_x0000_s1543" style="position:absolute;left:9619;top:4982;width:10360;height:1475;rotation:-19660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" filled="f" stroked="f">
                  <v:textbox inset="0,0,0,0">
                    <w:txbxContent>
                      <w:p w14:paraId="1CD96512" w14:textId="77777777" w:rsidR="000844B1" w:rsidRDefault="00000000">
                        <w:r>
                          <w:rPr>
                            <w:rFonts w:ascii="Times New Roman" w:eastAsia="Times New Roman" w:hAnsi="Times New Roman" w:cs="Times New Roman"/>
                            <w:color w:val="A80000"/>
                            <w:sz w:val="19"/>
                          </w:rPr>
                          <w:t>INCORRECTO</w:t>
                        </w:r>
                      </w:p>
                    </w:txbxContent>
                  </v:textbox>
                </v:rect>
                <v:shape id="Shape 12047" o:spid="_x0000_s1544" style="position:absolute;left:11186;width:4416;height:4409;visibility:visible;mso-wrap-style:square;v-text-anchor:top" coordsize="441592,440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" path="m220155,l,220790,220155,440944,441592,220790,220155,xe" filled="f" strokeweight=".1334mm">
                  <v:stroke miterlimit="83231f" joinstyle="miter"/>
                  <v:path arrowok="t" textboxrect="0,0,441592,440944"/>
                </v:shape>
                <w10:anchorlock/>
              </v:group>
            </w:pict>
          </mc:Fallback>
        </mc:AlternateContent>
      </w:r>
    </w:p>
    <w:p w14:paraId="09A56963" w14:textId="77777777" w:rsidR="000844B1" w:rsidRDefault="00000000">
      <w:pPr>
        <w:spacing w:after="852" w:line="247" w:lineRule="auto"/>
        <w:ind w:left="1123" w:hanging="1126"/>
      </w:pPr>
      <w:r>
        <w:rPr>
          <w:rFonts w:ascii="Times New Roman" w:eastAsia="Times New Roman" w:hAnsi="Times New Roman" w:cs="Times New Roman"/>
          <w:sz w:val="20"/>
        </w:rPr>
        <w:t>Figura 6.17: No es correcto colorear los atributos simples que forman parte de un identificador compuesto.</w:t>
      </w:r>
    </w:p>
    <w:p w14:paraId="29C8B5C9" w14:textId="77777777" w:rsidR="000844B1" w:rsidRDefault="00000000">
      <w:pPr>
        <w:pStyle w:val="Heading2"/>
        <w:spacing w:after="139"/>
        <w:ind w:left="12" w:firstLine="0"/>
      </w:pPr>
      <w:r>
        <w:t>6.3. Ejemplos</w:t>
      </w:r>
    </w:p>
    <w:p w14:paraId="13F2AA0D" w14:textId="77777777" w:rsidR="000844B1" w:rsidRDefault="00000000">
      <w:pPr>
        <w:spacing w:after="248"/>
        <w:ind w:left="12"/>
      </w:pPr>
      <w:r>
        <w:rPr>
          <w:rFonts w:ascii="Times New Roman" w:eastAsia="Times New Roman" w:hAnsi="Times New Roman" w:cs="Times New Roman"/>
          <w:sz w:val="24"/>
        </w:rPr>
        <w:t>Ejemplo 6.8 Asociación de cines.</w:t>
      </w:r>
    </w:p>
    <w:p w14:paraId="5F7279E1" w14:textId="77777777" w:rsidR="000844B1" w:rsidRDefault="00000000">
      <w:pPr>
        <w:spacing w:after="1" w:line="250" w:lineRule="auto"/>
        <w:ind w:left="7" w:right="35" w:hanging="10"/>
        <w:jc w:val="both"/>
      </w:pPr>
      <w:r>
        <w:rPr>
          <w:rFonts w:ascii="Times New Roman" w:eastAsia="Times New Roman" w:hAnsi="Times New Roman" w:cs="Times New Roman"/>
          <w:sz w:val="24"/>
        </w:rPr>
        <w:t>«La asociación de cines de una ciudad quiere crear un servicio telefónico en el que se pueda hacer cualquier tipo de consulta sobre las películas que se están proyectando actualmente. Algunos ejemplos de consultas son los siguientes: en qué cines hacen una determinada película y el horario de los pases, qué películas de dibujos animados se están proyectando y dónde, qué películas hay en un determinado cine, etc. La aplicación informática que se va a implementar necesitará de una base de datos relacional que contenga toda esta información. Como primer paso, en este ejercicio se pide realizar el esquema conceptual.</w:t>
      </w:r>
    </w:p>
    <w:p w14:paraId="45BA9FAE" w14:textId="77777777" w:rsidR="000844B1" w:rsidRDefault="00000000">
      <w:pPr>
        <w:spacing w:after="1" w:line="250" w:lineRule="auto"/>
        <w:ind w:left="-3" w:right="35" w:firstLine="350"/>
        <w:jc w:val="both"/>
      </w:pPr>
      <w:r>
        <w:rPr>
          <w:rFonts w:ascii="Times New Roman" w:eastAsia="Times New Roman" w:hAnsi="Times New Roman" w:cs="Times New Roman"/>
          <w:sz w:val="24"/>
        </w:rPr>
        <w:t>En concreto, para cada cine se debe dar el título de la película y el horario de los pases, además del nombre del director de la misma, el nombre de hasta tres de sus protagonistas, el género (comedia, intriga, etc.) y la clasificación (todos los públicos, a partir de 13 años, a partir de 18 años, etc.).</w:t>
      </w:r>
    </w:p>
    <w:p w14:paraId="238CA21E" w14:textId="77777777" w:rsidR="000844B1" w:rsidRDefault="00000000">
      <w:pPr>
        <w:spacing w:after="1782" w:line="250" w:lineRule="auto"/>
        <w:ind w:left="-3" w:right="35" w:firstLine="350"/>
        <w:jc w:val="both"/>
      </w:pPr>
      <w:r>
        <w:rPr>
          <w:rFonts w:ascii="Times New Roman" w:eastAsia="Times New Roman" w:hAnsi="Times New Roman" w:cs="Times New Roman"/>
          <w:sz w:val="24"/>
        </w:rPr>
        <w:t>Para cada cine también se almacenará la calle y número donde está, el teléfono y los distintos precios según el día (día del espectador, día del jubilado, festivos y vísperas, etc.). Hay que tener en cuenta que algunos cines tienen</w:t>
      </w:r>
    </w:p>
    <w:p w14:paraId="65340C72" w14:textId="77777777" w:rsidR="000844B1" w:rsidRDefault="00000000">
      <w:pPr>
        <w:spacing w:after="62"/>
        <w:ind w:left="1644" w:right="94" w:hanging="10"/>
        <w:jc w:val="center"/>
      </w:pPr>
      <w:r>
        <w:rPr>
          <w:sz w:val="14"/>
        </w:rPr>
        <w:t>10</w:t>
      </w:r>
    </w:p>
    <w:p w14:paraId="18CE706C" w14:textId="77777777" w:rsidR="000844B1" w:rsidRDefault="00000000">
      <w:pPr>
        <w:spacing w:after="2" w:line="251" w:lineRule="auto"/>
        <w:ind w:left="-15" w:right="47"/>
        <w:jc w:val="both"/>
      </w:pPr>
      <w:r>
        <w:rPr>
          <w:rFonts w:ascii="Times New Roman" w:eastAsia="Times New Roman" w:hAnsi="Times New Roman" w:cs="Times New Roman"/>
          <w:sz w:val="24"/>
        </w:rPr>
        <w:lastRenderedPageBreak/>
        <w:t>varias salas en las que se pasan distintas películas y también que en un mismo cine se pueden pasar películas distintas en diferentes pases.»</w:t>
      </w:r>
    </w:p>
    <w:p w14:paraId="42BB8E24" w14:textId="77777777" w:rsidR="000844B1" w:rsidRDefault="00000000">
      <w:pPr>
        <w:spacing w:after="631"/>
        <w:ind w:left="143"/>
      </w:pPr>
      <w:r>
        <w:rPr>
          <w:noProof/>
        </w:rPr>
        <mc:AlternateContent>
          <mc:Choice Requires="wpg">
            <w:drawing>
              <wp:inline distT="0" distB="0" distL="0" distR="0" wp14:anchorId="2ADA1206" wp14:editId="0AF24B99">
                <wp:extent cx="4872563" cy="1277198"/>
                <wp:effectExtent l="0" t="0" r="0" b="0"/>
                <wp:docPr id="195057" name="Group 195057"/>
                <wp:cNvGraphicFramePr/>
                <a:graphic xmlns:a="http://schemas.openxmlformats.org/drawingml/2006/main">
                  <a:graphicData uri="http://schemas.microsoft.com/office/word/2010/wordprocessingGroup">
                    <wpg:wgp>
                      <wpg:cNvGrpSpPr/>
                      <wpg:grpSpPr>
                        <a:xfrm>
                          <a:off x="0" y="0"/>
                          <a:ext cx="4872563" cy="1277198"/>
                          <a:chOff x="0" y="0"/>
                          <a:chExt cx="4872563" cy="1277198"/>
                        </a:xfrm>
                      </wpg:grpSpPr>
                      <wps:wsp>
                        <wps:cNvPr id="12087" name="Shape 12087"/>
                        <wps:cNvSpPr/>
                        <wps:spPr>
                          <a:xfrm>
                            <a:off x="1442227" y="1089383"/>
                            <a:ext cx="54407" cy="54407"/>
                          </a:xfrm>
                          <a:custGeom>
                            <a:avLst/>
                            <a:gdLst/>
                            <a:ahLst/>
                            <a:cxnLst/>
                            <a:rect l="0" t="0" r="0" b="0"/>
                            <a:pathLst>
                              <a:path w="54407" h="54407">
                                <a:moveTo>
                                  <a:pt x="54407" y="27204"/>
                                </a:moveTo>
                                <a:cubicBezTo>
                                  <a:pt x="54407" y="42228"/>
                                  <a:pt x="42227" y="54407"/>
                                  <a:pt x="27203" y="54407"/>
                                </a:cubicBezTo>
                                <a:cubicBezTo>
                                  <a:pt x="12192" y="54407"/>
                                  <a:pt x="0" y="42228"/>
                                  <a:pt x="0" y="27204"/>
                                </a:cubicBezTo>
                                <a:cubicBezTo>
                                  <a:pt x="0" y="12192"/>
                                  <a:pt x="12192" y="0"/>
                                  <a:pt x="27203" y="0"/>
                                </a:cubicBezTo>
                                <a:cubicBezTo>
                                  <a:pt x="42227" y="0"/>
                                  <a:pt x="54407" y="12192"/>
                                  <a:pt x="54407" y="27204"/>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088" name="Shape 12088"/>
                        <wps:cNvSpPr/>
                        <wps:spPr>
                          <a:xfrm>
                            <a:off x="952655" y="1096191"/>
                            <a:ext cx="54394" cy="54394"/>
                          </a:xfrm>
                          <a:custGeom>
                            <a:avLst/>
                            <a:gdLst/>
                            <a:ahLst/>
                            <a:cxnLst/>
                            <a:rect l="0" t="0" r="0" b="0"/>
                            <a:pathLst>
                              <a:path w="54394" h="54394">
                                <a:moveTo>
                                  <a:pt x="54394" y="27203"/>
                                </a:moveTo>
                                <a:cubicBezTo>
                                  <a:pt x="54394" y="42214"/>
                                  <a:pt x="42215" y="54394"/>
                                  <a:pt x="27191" y="54394"/>
                                </a:cubicBezTo>
                                <a:cubicBezTo>
                                  <a:pt x="12179" y="54394"/>
                                  <a:pt x="0" y="42214"/>
                                  <a:pt x="0" y="27203"/>
                                </a:cubicBezTo>
                                <a:cubicBezTo>
                                  <a:pt x="0" y="12179"/>
                                  <a:pt x="12179" y="0"/>
                                  <a:pt x="27191" y="0"/>
                                </a:cubicBezTo>
                                <a:cubicBezTo>
                                  <a:pt x="42215" y="0"/>
                                  <a:pt x="54394" y="12179"/>
                                  <a:pt x="54394" y="27203"/>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089" name="Shape 12089"/>
                        <wps:cNvSpPr/>
                        <wps:spPr>
                          <a:xfrm>
                            <a:off x="974410" y="805843"/>
                            <a:ext cx="557581" cy="183591"/>
                          </a:xfrm>
                          <a:custGeom>
                            <a:avLst/>
                            <a:gdLst/>
                            <a:ahLst/>
                            <a:cxnLst/>
                            <a:rect l="0" t="0" r="0" b="0"/>
                            <a:pathLst>
                              <a:path w="557581" h="183591">
                                <a:moveTo>
                                  <a:pt x="557581" y="91795"/>
                                </a:moveTo>
                                <a:cubicBezTo>
                                  <a:pt x="557581" y="142494"/>
                                  <a:pt x="432765" y="183591"/>
                                  <a:pt x="278790" y="183591"/>
                                </a:cubicBezTo>
                                <a:cubicBezTo>
                                  <a:pt x="124828" y="183591"/>
                                  <a:pt x="0" y="142494"/>
                                  <a:pt x="0" y="91795"/>
                                </a:cubicBezTo>
                                <a:cubicBezTo>
                                  <a:pt x="0" y="41097"/>
                                  <a:pt x="124828" y="0"/>
                                  <a:pt x="278790" y="0"/>
                                </a:cubicBezTo>
                                <a:cubicBezTo>
                                  <a:pt x="432765" y="0"/>
                                  <a:pt x="557581" y="41097"/>
                                  <a:pt x="557581" y="91795"/>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090" name="Shape 12090"/>
                        <wps:cNvSpPr/>
                        <wps:spPr>
                          <a:xfrm>
                            <a:off x="1292647" y="980595"/>
                            <a:ext cx="156388" cy="108788"/>
                          </a:xfrm>
                          <a:custGeom>
                            <a:avLst/>
                            <a:gdLst/>
                            <a:ahLst/>
                            <a:cxnLst/>
                            <a:rect l="0" t="0" r="0" b="0"/>
                            <a:pathLst>
                              <a:path w="156388" h="108788">
                                <a:moveTo>
                                  <a:pt x="0" y="0"/>
                                </a:moveTo>
                                <a:lnTo>
                                  <a:pt x="156388" y="108788"/>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091" name="Shape 12091"/>
                        <wps:cNvSpPr/>
                        <wps:spPr>
                          <a:xfrm>
                            <a:off x="998883" y="983313"/>
                            <a:ext cx="244792" cy="115595"/>
                          </a:xfrm>
                          <a:custGeom>
                            <a:avLst/>
                            <a:gdLst/>
                            <a:ahLst/>
                            <a:cxnLst/>
                            <a:rect l="0" t="0" r="0" b="0"/>
                            <a:pathLst>
                              <a:path w="244792" h="115595">
                                <a:moveTo>
                                  <a:pt x="0" y="115595"/>
                                </a:moveTo>
                                <a:lnTo>
                                  <a:pt x="244792"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092" name="Shape 12092"/>
                        <wps:cNvSpPr/>
                        <wps:spPr>
                          <a:xfrm>
                            <a:off x="458993" y="788838"/>
                            <a:ext cx="54394" cy="54394"/>
                          </a:xfrm>
                          <a:custGeom>
                            <a:avLst/>
                            <a:gdLst/>
                            <a:ahLst/>
                            <a:cxnLst/>
                            <a:rect l="0" t="0" r="0" b="0"/>
                            <a:pathLst>
                              <a:path w="54394" h="54394">
                                <a:moveTo>
                                  <a:pt x="27191" y="0"/>
                                </a:moveTo>
                                <a:cubicBezTo>
                                  <a:pt x="42215" y="0"/>
                                  <a:pt x="54394" y="12192"/>
                                  <a:pt x="54394" y="27203"/>
                                </a:cubicBezTo>
                                <a:cubicBezTo>
                                  <a:pt x="54394" y="42214"/>
                                  <a:pt x="42215" y="54394"/>
                                  <a:pt x="27191" y="54394"/>
                                </a:cubicBezTo>
                                <a:cubicBezTo>
                                  <a:pt x="12179" y="54394"/>
                                  <a:pt x="0" y="42214"/>
                                  <a:pt x="0" y="27203"/>
                                </a:cubicBezTo>
                                <a:cubicBezTo>
                                  <a:pt x="0" y="12192"/>
                                  <a:pt x="12179" y="0"/>
                                  <a:pt x="271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93" name="Shape 12093"/>
                        <wps:cNvSpPr/>
                        <wps:spPr>
                          <a:xfrm>
                            <a:off x="458993" y="788838"/>
                            <a:ext cx="54394" cy="54394"/>
                          </a:xfrm>
                          <a:custGeom>
                            <a:avLst/>
                            <a:gdLst/>
                            <a:ahLst/>
                            <a:cxnLst/>
                            <a:rect l="0" t="0" r="0" b="0"/>
                            <a:pathLst>
                              <a:path w="54394" h="54394">
                                <a:moveTo>
                                  <a:pt x="54394" y="27203"/>
                                </a:moveTo>
                                <a:cubicBezTo>
                                  <a:pt x="54394" y="42214"/>
                                  <a:pt x="42215" y="54394"/>
                                  <a:pt x="27191" y="54394"/>
                                </a:cubicBezTo>
                                <a:cubicBezTo>
                                  <a:pt x="12179" y="54394"/>
                                  <a:pt x="0" y="42214"/>
                                  <a:pt x="0" y="27203"/>
                                </a:cubicBezTo>
                                <a:cubicBezTo>
                                  <a:pt x="0" y="12192"/>
                                  <a:pt x="12179" y="0"/>
                                  <a:pt x="27191" y="0"/>
                                </a:cubicBezTo>
                                <a:cubicBezTo>
                                  <a:pt x="42215" y="0"/>
                                  <a:pt x="54394" y="12192"/>
                                  <a:pt x="54394" y="27203"/>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094" name="Shape 12094"/>
                        <wps:cNvSpPr/>
                        <wps:spPr>
                          <a:xfrm>
                            <a:off x="458993" y="911241"/>
                            <a:ext cx="54394" cy="54394"/>
                          </a:xfrm>
                          <a:custGeom>
                            <a:avLst/>
                            <a:gdLst/>
                            <a:ahLst/>
                            <a:cxnLst/>
                            <a:rect l="0" t="0" r="0" b="0"/>
                            <a:pathLst>
                              <a:path w="54394" h="54394">
                                <a:moveTo>
                                  <a:pt x="54394" y="27203"/>
                                </a:moveTo>
                                <a:cubicBezTo>
                                  <a:pt x="54394" y="42214"/>
                                  <a:pt x="42215" y="54394"/>
                                  <a:pt x="27191" y="54394"/>
                                </a:cubicBezTo>
                                <a:cubicBezTo>
                                  <a:pt x="12179" y="54394"/>
                                  <a:pt x="0" y="42214"/>
                                  <a:pt x="0" y="27203"/>
                                </a:cubicBezTo>
                                <a:cubicBezTo>
                                  <a:pt x="0" y="12179"/>
                                  <a:pt x="12179" y="0"/>
                                  <a:pt x="27191" y="0"/>
                                </a:cubicBezTo>
                                <a:cubicBezTo>
                                  <a:pt x="42215" y="0"/>
                                  <a:pt x="54394" y="12179"/>
                                  <a:pt x="54394" y="27203"/>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095" name="Shape 12095"/>
                        <wps:cNvSpPr/>
                        <wps:spPr>
                          <a:xfrm>
                            <a:off x="458993" y="1033630"/>
                            <a:ext cx="54394" cy="54394"/>
                          </a:xfrm>
                          <a:custGeom>
                            <a:avLst/>
                            <a:gdLst/>
                            <a:ahLst/>
                            <a:cxnLst/>
                            <a:rect l="0" t="0" r="0" b="0"/>
                            <a:pathLst>
                              <a:path w="54394" h="54394">
                                <a:moveTo>
                                  <a:pt x="54394" y="27204"/>
                                </a:moveTo>
                                <a:cubicBezTo>
                                  <a:pt x="54394" y="42215"/>
                                  <a:pt x="42215" y="54394"/>
                                  <a:pt x="27191" y="54394"/>
                                </a:cubicBezTo>
                                <a:cubicBezTo>
                                  <a:pt x="12179" y="54394"/>
                                  <a:pt x="0" y="42215"/>
                                  <a:pt x="0" y="27204"/>
                                </a:cubicBezTo>
                                <a:cubicBezTo>
                                  <a:pt x="0" y="12192"/>
                                  <a:pt x="12179" y="0"/>
                                  <a:pt x="27191" y="0"/>
                                </a:cubicBezTo>
                                <a:cubicBezTo>
                                  <a:pt x="42215" y="0"/>
                                  <a:pt x="54394" y="12192"/>
                                  <a:pt x="54394" y="27204"/>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096" name="Shape 12096"/>
                        <wps:cNvSpPr/>
                        <wps:spPr>
                          <a:xfrm>
                            <a:off x="458993" y="1156033"/>
                            <a:ext cx="54394" cy="54394"/>
                          </a:xfrm>
                          <a:custGeom>
                            <a:avLst/>
                            <a:gdLst/>
                            <a:ahLst/>
                            <a:cxnLst/>
                            <a:rect l="0" t="0" r="0" b="0"/>
                            <a:pathLst>
                              <a:path w="54394" h="54394">
                                <a:moveTo>
                                  <a:pt x="54394" y="27191"/>
                                </a:moveTo>
                                <a:cubicBezTo>
                                  <a:pt x="54394" y="42215"/>
                                  <a:pt x="42215" y="54394"/>
                                  <a:pt x="27191" y="54394"/>
                                </a:cubicBezTo>
                                <a:cubicBezTo>
                                  <a:pt x="12179" y="54394"/>
                                  <a:pt x="0" y="42215"/>
                                  <a:pt x="0" y="27191"/>
                                </a:cubicBezTo>
                                <a:cubicBezTo>
                                  <a:pt x="0" y="12179"/>
                                  <a:pt x="12179" y="0"/>
                                  <a:pt x="27191" y="0"/>
                                </a:cubicBezTo>
                                <a:cubicBezTo>
                                  <a:pt x="42215" y="0"/>
                                  <a:pt x="54394" y="12179"/>
                                  <a:pt x="54394" y="27191"/>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097" name="Shape 12097"/>
                        <wps:cNvSpPr/>
                        <wps:spPr>
                          <a:xfrm>
                            <a:off x="516791" y="540654"/>
                            <a:ext cx="91796" cy="275387"/>
                          </a:xfrm>
                          <a:custGeom>
                            <a:avLst/>
                            <a:gdLst/>
                            <a:ahLst/>
                            <a:cxnLst/>
                            <a:rect l="0" t="0" r="0" b="0"/>
                            <a:pathLst>
                              <a:path w="91796" h="275387">
                                <a:moveTo>
                                  <a:pt x="0" y="275387"/>
                                </a:moveTo>
                                <a:lnTo>
                                  <a:pt x="91796" y="275387"/>
                                </a:lnTo>
                                <a:lnTo>
                                  <a:pt x="91796"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098" name="Shape 12098"/>
                        <wps:cNvSpPr/>
                        <wps:spPr>
                          <a:xfrm>
                            <a:off x="516791" y="540654"/>
                            <a:ext cx="122390" cy="397790"/>
                          </a:xfrm>
                          <a:custGeom>
                            <a:avLst/>
                            <a:gdLst/>
                            <a:ahLst/>
                            <a:cxnLst/>
                            <a:rect l="0" t="0" r="0" b="0"/>
                            <a:pathLst>
                              <a:path w="122390" h="397790">
                                <a:moveTo>
                                  <a:pt x="0" y="397790"/>
                                </a:moveTo>
                                <a:lnTo>
                                  <a:pt x="122390" y="397790"/>
                                </a:lnTo>
                                <a:lnTo>
                                  <a:pt x="122390"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099" name="Shape 12099"/>
                        <wps:cNvSpPr/>
                        <wps:spPr>
                          <a:xfrm>
                            <a:off x="516791" y="540654"/>
                            <a:ext cx="152984" cy="520180"/>
                          </a:xfrm>
                          <a:custGeom>
                            <a:avLst/>
                            <a:gdLst/>
                            <a:ahLst/>
                            <a:cxnLst/>
                            <a:rect l="0" t="0" r="0" b="0"/>
                            <a:pathLst>
                              <a:path w="152984" h="520180">
                                <a:moveTo>
                                  <a:pt x="0" y="520180"/>
                                </a:moveTo>
                                <a:lnTo>
                                  <a:pt x="152984" y="520180"/>
                                </a:lnTo>
                                <a:lnTo>
                                  <a:pt x="152984"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00" name="Shape 12100"/>
                        <wps:cNvSpPr/>
                        <wps:spPr>
                          <a:xfrm>
                            <a:off x="516791" y="540654"/>
                            <a:ext cx="183591" cy="642569"/>
                          </a:xfrm>
                          <a:custGeom>
                            <a:avLst/>
                            <a:gdLst/>
                            <a:ahLst/>
                            <a:cxnLst/>
                            <a:rect l="0" t="0" r="0" b="0"/>
                            <a:pathLst>
                              <a:path w="183591" h="642569">
                                <a:moveTo>
                                  <a:pt x="0" y="642569"/>
                                </a:moveTo>
                                <a:lnTo>
                                  <a:pt x="183591" y="642569"/>
                                </a:lnTo>
                                <a:lnTo>
                                  <a:pt x="183591"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01" name="Shape 12101"/>
                        <wps:cNvSpPr/>
                        <wps:spPr>
                          <a:xfrm>
                            <a:off x="608587" y="295861"/>
                            <a:ext cx="856767" cy="244793"/>
                          </a:xfrm>
                          <a:custGeom>
                            <a:avLst/>
                            <a:gdLst/>
                            <a:ahLst/>
                            <a:cxnLst/>
                            <a:rect l="0" t="0" r="0" b="0"/>
                            <a:pathLst>
                              <a:path w="856767" h="244793">
                                <a:moveTo>
                                  <a:pt x="0" y="244793"/>
                                </a:moveTo>
                                <a:lnTo>
                                  <a:pt x="856767" y="244793"/>
                                </a:lnTo>
                                <a:lnTo>
                                  <a:pt x="856767" y="0"/>
                                </a:lnTo>
                                <a:lnTo>
                                  <a:pt x="0" y="0"/>
                                </a:ln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02" name="Shape 12102"/>
                        <wps:cNvSpPr/>
                        <wps:spPr>
                          <a:xfrm>
                            <a:off x="1253201" y="533847"/>
                            <a:ext cx="0" cy="278790"/>
                          </a:xfrm>
                          <a:custGeom>
                            <a:avLst/>
                            <a:gdLst/>
                            <a:ahLst/>
                            <a:cxnLst/>
                            <a:rect l="0" t="0" r="0" b="0"/>
                            <a:pathLst>
                              <a:path h="278790">
                                <a:moveTo>
                                  <a:pt x="0" y="0"/>
                                </a:moveTo>
                                <a:lnTo>
                                  <a:pt x="0" y="27879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03" name="Shape 12103"/>
                        <wps:cNvSpPr/>
                        <wps:spPr>
                          <a:xfrm>
                            <a:off x="1880822" y="774563"/>
                            <a:ext cx="54394" cy="54394"/>
                          </a:xfrm>
                          <a:custGeom>
                            <a:avLst/>
                            <a:gdLst/>
                            <a:ahLst/>
                            <a:cxnLst/>
                            <a:rect l="0" t="0" r="0" b="0"/>
                            <a:pathLst>
                              <a:path w="54394" h="54394">
                                <a:moveTo>
                                  <a:pt x="54394" y="27191"/>
                                </a:moveTo>
                                <a:cubicBezTo>
                                  <a:pt x="54394" y="42214"/>
                                  <a:pt x="42215" y="54394"/>
                                  <a:pt x="27204" y="54394"/>
                                </a:cubicBezTo>
                                <a:cubicBezTo>
                                  <a:pt x="12179" y="54394"/>
                                  <a:pt x="0" y="42214"/>
                                  <a:pt x="0" y="27191"/>
                                </a:cubicBezTo>
                                <a:cubicBezTo>
                                  <a:pt x="0" y="12179"/>
                                  <a:pt x="12179" y="0"/>
                                  <a:pt x="27204" y="0"/>
                                </a:cubicBezTo>
                                <a:cubicBezTo>
                                  <a:pt x="42215" y="0"/>
                                  <a:pt x="54394" y="12179"/>
                                  <a:pt x="54394" y="27191"/>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04" name="Shape 12104"/>
                        <wps:cNvSpPr/>
                        <wps:spPr>
                          <a:xfrm>
                            <a:off x="4110459" y="321021"/>
                            <a:ext cx="54407" cy="54394"/>
                          </a:xfrm>
                          <a:custGeom>
                            <a:avLst/>
                            <a:gdLst/>
                            <a:ahLst/>
                            <a:cxnLst/>
                            <a:rect l="0" t="0" r="0" b="0"/>
                            <a:pathLst>
                              <a:path w="54407" h="54394">
                                <a:moveTo>
                                  <a:pt x="54407" y="27191"/>
                                </a:moveTo>
                                <a:cubicBezTo>
                                  <a:pt x="54407" y="42214"/>
                                  <a:pt x="42228" y="54394"/>
                                  <a:pt x="27203" y="54394"/>
                                </a:cubicBezTo>
                                <a:cubicBezTo>
                                  <a:pt x="12192" y="54394"/>
                                  <a:pt x="0" y="42214"/>
                                  <a:pt x="0" y="27191"/>
                                </a:cubicBezTo>
                                <a:cubicBezTo>
                                  <a:pt x="0" y="12179"/>
                                  <a:pt x="12192" y="0"/>
                                  <a:pt x="27203" y="0"/>
                                </a:cubicBezTo>
                                <a:cubicBezTo>
                                  <a:pt x="42228" y="0"/>
                                  <a:pt x="54407" y="12179"/>
                                  <a:pt x="54407" y="27191"/>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05" name="Shape 12105"/>
                        <wps:cNvSpPr/>
                        <wps:spPr>
                          <a:xfrm>
                            <a:off x="4091422" y="169383"/>
                            <a:ext cx="54407" cy="54394"/>
                          </a:xfrm>
                          <a:custGeom>
                            <a:avLst/>
                            <a:gdLst/>
                            <a:ahLst/>
                            <a:cxnLst/>
                            <a:rect l="0" t="0" r="0" b="0"/>
                            <a:pathLst>
                              <a:path w="54407" h="54394">
                                <a:moveTo>
                                  <a:pt x="54407" y="27191"/>
                                </a:moveTo>
                                <a:cubicBezTo>
                                  <a:pt x="54407" y="42214"/>
                                  <a:pt x="42215" y="54394"/>
                                  <a:pt x="27203" y="54394"/>
                                </a:cubicBezTo>
                                <a:cubicBezTo>
                                  <a:pt x="12192" y="54394"/>
                                  <a:pt x="0" y="42214"/>
                                  <a:pt x="0" y="27191"/>
                                </a:cubicBezTo>
                                <a:cubicBezTo>
                                  <a:pt x="0" y="12179"/>
                                  <a:pt x="12192" y="0"/>
                                  <a:pt x="27203" y="0"/>
                                </a:cubicBezTo>
                                <a:cubicBezTo>
                                  <a:pt x="42215" y="0"/>
                                  <a:pt x="54407" y="12179"/>
                                  <a:pt x="54407" y="27191"/>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06" name="Shape 12106"/>
                        <wps:cNvSpPr/>
                        <wps:spPr>
                          <a:xfrm>
                            <a:off x="4090749" y="46992"/>
                            <a:ext cx="54394" cy="54394"/>
                          </a:xfrm>
                          <a:custGeom>
                            <a:avLst/>
                            <a:gdLst/>
                            <a:ahLst/>
                            <a:cxnLst/>
                            <a:rect l="0" t="0" r="0" b="0"/>
                            <a:pathLst>
                              <a:path w="54394" h="54394">
                                <a:moveTo>
                                  <a:pt x="27191" y="0"/>
                                </a:moveTo>
                                <a:cubicBezTo>
                                  <a:pt x="42215" y="0"/>
                                  <a:pt x="54394" y="12179"/>
                                  <a:pt x="54394" y="27191"/>
                                </a:cubicBezTo>
                                <a:cubicBezTo>
                                  <a:pt x="54394" y="42202"/>
                                  <a:pt x="42215" y="54394"/>
                                  <a:pt x="27191" y="54394"/>
                                </a:cubicBezTo>
                                <a:cubicBezTo>
                                  <a:pt x="12179" y="54394"/>
                                  <a:pt x="0" y="42202"/>
                                  <a:pt x="0" y="27191"/>
                                </a:cubicBezTo>
                                <a:cubicBezTo>
                                  <a:pt x="0" y="12179"/>
                                  <a:pt x="12179" y="0"/>
                                  <a:pt x="271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07" name="Shape 12107"/>
                        <wps:cNvSpPr/>
                        <wps:spPr>
                          <a:xfrm>
                            <a:off x="4090749" y="46992"/>
                            <a:ext cx="54394" cy="54394"/>
                          </a:xfrm>
                          <a:custGeom>
                            <a:avLst/>
                            <a:gdLst/>
                            <a:ahLst/>
                            <a:cxnLst/>
                            <a:rect l="0" t="0" r="0" b="0"/>
                            <a:pathLst>
                              <a:path w="54394" h="54394">
                                <a:moveTo>
                                  <a:pt x="54394" y="27191"/>
                                </a:moveTo>
                                <a:cubicBezTo>
                                  <a:pt x="54394" y="42202"/>
                                  <a:pt x="42215" y="54394"/>
                                  <a:pt x="27191" y="54394"/>
                                </a:cubicBezTo>
                                <a:cubicBezTo>
                                  <a:pt x="12179" y="54394"/>
                                  <a:pt x="0" y="42202"/>
                                  <a:pt x="0" y="27191"/>
                                </a:cubicBezTo>
                                <a:cubicBezTo>
                                  <a:pt x="0" y="12179"/>
                                  <a:pt x="12179" y="0"/>
                                  <a:pt x="27191" y="0"/>
                                </a:cubicBezTo>
                                <a:cubicBezTo>
                                  <a:pt x="42215" y="0"/>
                                  <a:pt x="54394" y="12179"/>
                                  <a:pt x="54394" y="27191"/>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08" name="Shape 12108"/>
                        <wps:cNvSpPr/>
                        <wps:spPr>
                          <a:xfrm>
                            <a:off x="4113863" y="613412"/>
                            <a:ext cx="54407" cy="54394"/>
                          </a:xfrm>
                          <a:custGeom>
                            <a:avLst/>
                            <a:gdLst/>
                            <a:ahLst/>
                            <a:cxnLst/>
                            <a:rect l="0" t="0" r="0" b="0"/>
                            <a:pathLst>
                              <a:path w="54407" h="54394">
                                <a:moveTo>
                                  <a:pt x="54407" y="27191"/>
                                </a:moveTo>
                                <a:cubicBezTo>
                                  <a:pt x="54407" y="42215"/>
                                  <a:pt x="42215" y="54394"/>
                                  <a:pt x="27203" y="54394"/>
                                </a:cubicBezTo>
                                <a:cubicBezTo>
                                  <a:pt x="12179" y="54394"/>
                                  <a:pt x="0" y="42215"/>
                                  <a:pt x="0" y="27191"/>
                                </a:cubicBezTo>
                                <a:cubicBezTo>
                                  <a:pt x="0" y="12180"/>
                                  <a:pt x="12179" y="0"/>
                                  <a:pt x="27203" y="0"/>
                                </a:cubicBezTo>
                                <a:cubicBezTo>
                                  <a:pt x="42215" y="0"/>
                                  <a:pt x="54407" y="12180"/>
                                  <a:pt x="54407" y="27191"/>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09" name="Shape 12109"/>
                        <wps:cNvSpPr/>
                        <wps:spPr>
                          <a:xfrm>
                            <a:off x="4113863" y="766397"/>
                            <a:ext cx="54407" cy="54407"/>
                          </a:xfrm>
                          <a:custGeom>
                            <a:avLst/>
                            <a:gdLst/>
                            <a:ahLst/>
                            <a:cxnLst/>
                            <a:rect l="0" t="0" r="0" b="0"/>
                            <a:pathLst>
                              <a:path w="54407" h="54407">
                                <a:moveTo>
                                  <a:pt x="54407" y="27204"/>
                                </a:moveTo>
                                <a:cubicBezTo>
                                  <a:pt x="54407" y="42228"/>
                                  <a:pt x="42215" y="54407"/>
                                  <a:pt x="27203" y="54407"/>
                                </a:cubicBezTo>
                                <a:cubicBezTo>
                                  <a:pt x="12179" y="54407"/>
                                  <a:pt x="0" y="42228"/>
                                  <a:pt x="0" y="27204"/>
                                </a:cubicBezTo>
                                <a:cubicBezTo>
                                  <a:pt x="0" y="12192"/>
                                  <a:pt x="12179" y="0"/>
                                  <a:pt x="27203" y="0"/>
                                </a:cubicBezTo>
                                <a:cubicBezTo>
                                  <a:pt x="42215" y="0"/>
                                  <a:pt x="54407" y="12192"/>
                                  <a:pt x="54407" y="27204"/>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10" name="Shape 12110"/>
                        <wps:cNvSpPr/>
                        <wps:spPr>
                          <a:xfrm>
                            <a:off x="1792417" y="229225"/>
                            <a:ext cx="856780" cy="367182"/>
                          </a:xfrm>
                          <a:custGeom>
                            <a:avLst/>
                            <a:gdLst/>
                            <a:ahLst/>
                            <a:cxnLst/>
                            <a:rect l="0" t="0" r="0" b="0"/>
                            <a:pathLst>
                              <a:path w="856780" h="367182">
                                <a:moveTo>
                                  <a:pt x="0" y="183591"/>
                                </a:moveTo>
                                <a:lnTo>
                                  <a:pt x="428397" y="0"/>
                                </a:lnTo>
                                <a:lnTo>
                                  <a:pt x="856780" y="183591"/>
                                </a:lnTo>
                                <a:lnTo>
                                  <a:pt x="428397" y="367182"/>
                                </a:lnTo>
                                <a:lnTo>
                                  <a:pt x="0" y="183591"/>
                                </a:ln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11" name="Shape 12111"/>
                        <wps:cNvSpPr/>
                        <wps:spPr>
                          <a:xfrm>
                            <a:off x="1914820" y="550166"/>
                            <a:ext cx="197193" cy="231191"/>
                          </a:xfrm>
                          <a:custGeom>
                            <a:avLst/>
                            <a:gdLst/>
                            <a:ahLst/>
                            <a:cxnLst/>
                            <a:rect l="0" t="0" r="0" b="0"/>
                            <a:pathLst>
                              <a:path w="197193" h="231191">
                                <a:moveTo>
                                  <a:pt x="0" y="231191"/>
                                </a:moveTo>
                                <a:lnTo>
                                  <a:pt x="197193"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12" name="Shape 12112"/>
                        <wps:cNvSpPr/>
                        <wps:spPr>
                          <a:xfrm>
                            <a:off x="2347280" y="339372"/>
                            <a:ext cx="5448" cy="0"/>
                          </a:xfrm>
                          <a:custGeom>
                            <a:avLst/>
                            <a:gdLst/>
                            <a:ahLst/>
                            <a:cxnLst/>
                            <a:rect l="0" t="0" r="0" b="0"/>
                            <a:pathLst>
                              <a:path w="5448">
                                <a:moveTo>
                                  <a:pt x="0" y="0"/>
                                </a:moveTo>
                                <a:lnTo>
                                  <a:pt x="5448"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13" name="Shape 12113"/>
                        <wps:cNvSpPr/>
                        <wps:spPr>
                          <a:xfrm>
                            <a:off x="1459918" y="418252"/>
                            <a:ext cx="335229" cy="0"/>
                          </a:xfrm>
                          <a:custGeom>
                            <a:avLst/>
                            <a:gdLst/>
                            <a:ahLst/>
                            <a:cxnLst/>
                            <a:rect l="0" t="0" r="0" b="0"/>
                            <a:pathLst>
                              <a:path w="335229">
                                <a:moveTo>
                                  <a:pt x="335229" y="0"/>
                                </a:moveTo>
                                <a:lnTo>
                                  <a:pt x="0"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14" name="Shape 12114"/>
                        <wps:cNvSpPr/>
                        <wps:spPr>
                          <a:xfrm>
                            <a:off x="2651915" y="418252"/>
                            <a:ext cx="335229" cy="0"/>
                          </a:xfrm>
                          <a:custGeom>
                            <a:avLst/>
                            <a:gdLst/>
                            <a:ahLst/>
                            <a:cxnLst/>
                            <a:rect l="0" t="0" r="0" b="0"/>
                            <a:pathLst>
                              <a:path w="335229">
                                <a:moveTo>
                                  <a:pt x="335229" y="0"/>
                                </a:moveTo>
                                <a:lnTo>
                                  <a:pt x="0"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15" name="Shape 12115"/>
                        <wps:cNvSpPr/>
                        <wps:spPr>
                          <a:xfrm>
                            <a:off x="2996669" y="293817"/>
                            <a:ext cx="795566" cy="244793"/>
                          </a:xfrm>
                          <a:custGeom>
                            <a:avLst/>
                            <a:gdLst/>
                            <a:ahLst/>
                            <a:cxnLst/>
                            <a:rect l="0" t="0" r="0" b="0"/>
                            <a:pathLst>
                              <a:path w="795566" h="244793">
                                <a:moveTo>
                                  <a:pt x="0" y="244793"/>
                                </a:moveTo>
                                <a:lnTo>
                                  <a:pt x="795566" y="244793"/>
                                </a:lnTo>
                                <a:lnTo>
                                  <a:pt x="795566" y="0"/>
                                </a:lnTo>
                                <a:lnTo>
                                  <a:pt x="0" y="0"/>
                                </a:ln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16" name="Shape 12116"/>
                        <wps:cNvSpPr/>
                        <wps:spPr>
                          <a:xfrm>
                            <a:off x="3777275" y="355019"/>
                            <a:ext cx="333184" cy="0"/>
                          </a:xfrm>
                          <a:custGeom>
                            <a:avLst/>
                            <a:gdLst/>
                            <a:ahLst/>
                            <a:cxnLst/>
                            <a:rect l="0" t="0" r="0" b="0"/>
                            <a:pathLst>
                              <a:path w="333184">
                                <a:moveTo>
                                  <a:pt x="333184" y="0"/>
                                </a:moveTo>
                                <a:lnTo>
                                  <a:pt x="0"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17" name="Shape 12117"/>
                        <wps:cNvSpPr/>
                        <wps:spPr>
                          <a:xfrm>
                            <a:off x="3717432" y="539969"/>
                            <a:ext cx="395072" cy="96558"/>
                          </a:xfrm>
                          <a:custGeom>
                            <a:avLst/>
                            <a:gdLst/>
                            <a:ahLst/>
                            <a:cxnLst/>
                            <a:rect l="0" t="0" r="0" b="0"/>
                            <a:pathLst>
                              <a:path w="395072" h="96558">
                                <a:moveTo>
                                  <a:pt x="395072" y="96558"/>
                                </a:moveTo>
                                <a:lnTo>
                                  <a:pt x="0" y="96558"/>
                                </a:lnTo>
                                <a:lnTo>
                                  <a:pt x="0"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18" name="Shape 12118"/>
                        <wps:cNvSpPr/>
                        <wps:spPr>
                          <a:xfrm>
                            <a:off x="3656917" y="536577"/>
                            <a:ext cx="458991" cy="253619"/>
                          </a:xfrm>
                          <a:custGeom>
                            <a:avLst/>
                            <a:gdLst/>
                            <a:ahLst/>
                            <a:cxnLst/>
                            <a:rect l="0" t="0" r="0" b="0"/>
                            <a:pathLst>
                              <a:path w="458991" h="253619">
                                <a:moveTo>
                                  <a:pt x="458991" y="253619"/>
                                </a:moveTo>
                                <a:lnTo>
                                  <a:pt x="0" y="253619"/>
                                </a:lnTo>
                                <a:lnTo>
                                  <a:pt x="0"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19" name="Shape 12119"/>
                        <wps:cNvSpPr/>
                        <wps:spPr>
                          <a:xfrm>
                            <a:off x="3663724" y="202022"/>
                            <a:ext cx="428384" cy="91795"/>
                          </a:xfrm>
                          <a:custGeom>
                            <a:avLst/>
                            <a:gdLst/>
                            <a:ahLst/>
                            <a:cxnLst/>
                            <a:rect l="0" t="0" r="0" b="0"/>
                            <a:pathLst>
                              <a:path w="428384" h="91795">
                                <a:moveTo>
                                  <a:pt x="428384" y="0"/>
                                </a:moveTo>
                                <a:lnTo>
                                  <a:pt x="0" y="0"/>
                                </a:lnTo>
                                <a:lnTo>
                                  <a:pt x="0" y="91795"/>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20" name="Shape 12120"/>
                        <wps:cNvSpPr/>
                        <wps:spPr>
                          <a:xfrm>
                            <a:off x="3572601" y="80978"/>
                            <a:ext cx="520179" cy="214198"/>
                          </a:xfrm>
                          <a:custGeom>
                            <a:avLst/>
                            <a:gdLst/>
                            <a:ahLst/>
                            <a:cxnLst/>
                            <a:rect l="0" t="0" r="0" b="0"/>
                            <a:pathLst>
                              <a:path w="520179" h="214198">
                                <a:moveTo>
                                  <a:pt x="520179" y="0"/>
                                </a:moveTo>
                                <a:lnTo>
                                  <a:pt x="0" y="0"/>
                                </a:lnTo>
                                <a:lnTo>
                                  <a:pt x="0" y="214198"/>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121" name="Rectangle 12121"/>
                        <wps:cNvSpPr/>
                        <wps:spPr>
                          <a:xfrm>
                            <a:off x="1109041" y="836371"/>
                            <a:ext cx="363517" cy="156721"/>
                          </a:xfrm>
                          <a:prstGeom prst="rect">
                            <a:avLst/>
                          </a:prstGeom>
                          <a:ln>
                            <a:noFill/>
                          </a:ln>
                        </wps:spPr>
                        <wps:txbx>
                          <w:txbxContent>
                            <w:p w14:paraId="3A022683" w14:textId="77777777" w:rsidR="000844B1" w:rsidRDefault="00000000">
                              <w:r>
                                <w:rPr>
                                  <w:rFonts w:ascii="Times New Roman" w:eastAsia="Times New Roman" w:hAnsi="Times New Roman" w:cs="Times New Roman"/>
                                  <w:sz w:val="20"/>
                                </w:rPr>
                                <w:t>tarifa</w:t>
                              </w:r>
                            </w:p>
                          </w:txbxContent>
                        </wps:txbx>
                        <wps:bodyPr horzOverflow="overflow" vert="horz" lIns="0" tIns="0" rIns="0" bIns="0" rtlCol="0">
                          <a:noAutofit/>
                        </wps:bodyPr>
                      </wps:wsp>
                      <wps:wsp>
                        <wps:cNvPr id="12122" name="Rectangle 12122"/>
                        <wps:cNvSpPr/>
                        <wps:spPr>
                          <a:xfrm>
                            <a:off x="775851" y="1155964"/>
                            <a:ext cx="430536" cy="156721"/>
                          </a:xfrm>
                          <a:prstGeom prst="rect">
                            <a:avLst/>
                          </a:prstGeom>
                          <a:ln>
                            <a:noFill/>
                          </a:ln>
                        </wps:spPr>
                        <wps:txbx>
                          <w:txbxContent>
                            <w:p w14:paraId="45B2DE12" w14:textId="77777777" w:rsidR="000844B1" w:rsidRDefault="00000000">
                              <w:r>
                                <w:rPr>
                                  <w:rFonts w:ascii="Times New Roman" w:eastAsia="Times New Roman" w:hAnsi="Times New Roman" w:cs="Times New Roman"/>
                                  <w:sz w:val="20"/>
                                </w:rPr>
                                <w:t>precio</w:t>
                              </w:r>
                            </w:p>
                          </w:txbxContent>
                        </wps:txbx>
                        <wps:bodyPr horzOverflow="overflow" vert="horz" lIns="0" tIns="0" rIns="0" bIns="0" rtlCol="0">
                          <a:noAutofit/>
                        </wps:bodyPr>
                      </wps:wsp>
                      <wps:wsp>
                        <wps:cNvPr id="12123" name="Rectangle 12123"/>
                        <wps:cNvSpPr/>
                        <wps:spPr>
                          <a:xfrm>
                            <a:off x="1374234" y="1159363"/>
                            <a:ext cx="268072" cy="156721"/>
                          </a:xfrm>
                          <a:prstGeom prst="rect">
                            <a:avLst/>
                          </a:prstGeom>
                          <a:ln>
                            <a:noFill/>
                          </a:ln>
                        </wps:spPr>
                        <wps:txbx>
                          <w:txbxContent>
                            <w:p w14:paraId="275B4ADC" w14:textId="77777777" w:rsidR="000844B1" w:rsidRDefault="00000000">
                              <w:r>
                                <w:rPr>
                                  <w:rFonts w:ascii="Times New Roman" w:eastAsia="Times New Roman" w:hAnsi="Times New Roman" w:cs="Times New Roman"/>
                                  <w:sz w:val="20"/>
                                </w:rPr>
                                <w:t>tipo</w:t>
                              </w:r>
                            </w:p>
                          </w:txbxContent>
                        </wps:txbx>
                        <wps:bodyPr horzOverflow="overflow" vert="horz" lIns="0" tIns="0" rIns="0" bIns="0" rtlCol="0">
                          <a:noAutofit/>
                        </wps:bodyPr>
                      </wps:wsp>
                      <wps:wsp>
                        <wps:cNvPr id="12124" name="Rectangle 12124"/>
                        <wps:cNvSpPr/>
                        <wps:spPr>
                          <a:xfrm>
                            <a:off x="839772" y="376031"/>
                            <a:ext cx="401937" cy="156721"/>
                          </a:xfrm>
                          <a:prstGeom prst="rect">
                            <a:avLst/>
                          </a:prstGeom>
                          <a:ln>
                            <a:noFill/>
                          </a:ln>
                        </wps:spPr>
                        <wps:txbx>
                          <w:txbxContent>
                            <w:p w14:paraId="49BC962B" w14:textId="77777777" w:rsidR="000844B1" w:rsidRDefault="00000000">
                              <w:r>
                                <w:rPr>
                                  <w:rFonts w:ascii="Times New Roman" w:eastAsia="Times New Roman" w:hAnsi="Times New Roman" w:cs="Times New Roman"/>
                                  <w:sz w:val="20"/>
                                </w:rPr>
                                <w:t>CINE</w:t>
                              </w:r>
                            </w:p>
                          </w:txbxContent>
                        </wps:txbx>
                        <wps:bodyPr horzOverflow="overflow" vert="horz" lIns="0" tIns="0" rIns="0" bIns="0" rtlCol="0">
                          <a:noAutofit/>
                        </wps:bodyPr>
                      </wps:wsp>
                      <wps:wsp>
                        <wps:cNvPr id="12125" name="Rectangle 12125"/>
                        <wps:cNvSpPr/>
                        <wps:spPr>
                          <a:xfrm>
                            <a:off x="23797" y="750016"/>
                            <a:ext cx="526325" cy="156721"/>
                          </a:xfrm>
                          <a:prstGeom prst="rect">
                            <a:avLst/>
                          </a:prstGeom>
                          <a:ln>
                            <a:noFill/>
                          </a:ln>
                        </wps:spPr>
                        <wps:txbx>
                          <w:txbxContent>
                            <w:p w14:paraId="57438ED9" w14:textId="77777777" w:rsidR="000844B1" w:rsidRDefault="00000000">
                              <w:r>
                                <w:rPr>
                                  <w:rFonts w:ascii="Times New Roman" w:eastAsia="Times New Roman" w:hAnsi="Times New Roman" w:cs="Times New Roman"/>
                                  <w:sz w:val="20"/>
                                </w:rPr>
                                <w:t>nombre</w:t>
                              </w:r>
                            </w:p>
                          </w:txbxContent>
                        </wps:txbx>
                        <wps:bodyPr horzOverflow="overflow" vert="horz" lIns="0" tIns="0" rIns="0" bIns="0" rtlCol="0">
                          <a:noAutofit/>
                        </wps:bodyPr>
                      </wps:wsp>
                      <wps:wsp>
                        <wps:cNvPr id="12126" name="Rectangle 12126"/>
                        <wps:cNvSpPr/>
                        <wps:spPr>
                          <a:xfrm>
                            <a:off x="166594" y="892813"/>
                            <a:ext cx="325271" cy="156721"/>
                          </a:xfrm>
                          <a:prstGeom prst="rect">
                            <a:avLst/>
                          </a:prstGeom>
                          <a:ln>
                            <a:noFill/>
                          </a:ln>
                        </wps:spPr>
                        <wps:txbx>
                          <w:txbxContent>
                            <w:p w14:paraId="109DCC4F" w14:textId="77777777" w:rsidR="000844B1" w:rsidRDefault="00000000">
                              <w:r>
                                <w:rPr>
                                  <w:rFonts w:ascii="Times New Roman" w:eastAsia="Times New Roman" w:hAnsi="Times New Roman" w:cs="Times New Roman"/>
                                  <w:sz w:val="20"/>
                                </w:rPr>
                                <w:t>calle</w:t>
                              </w:r>
                            </w:p>
                          </w:txbxContent>
                        </wps:txbx>
                        <wps:bodyPr horzOverflow="overflow" vert="horz" lIns="0" tIns="0" rIns="0" bIns="0" rtlCol="0">
                          <a:noAutofit/>
                        </wps:bodyPr>
                      </wps:wsp>
                      <wps:wsp>
                        <wps:cNvPr id="12127" name="Rectangle 12127"/>
                        <wps:cNvSpPr/>
                        <wps:spPr>
                          <a:xfrm>
                            <a:off x="6802" y="1028805"/>
                            <a:ext cx="526325" cy="156721"/>
                          </a:xfrm>
                          <a:prstGeom prst="rect">
                            <a:avLst/>
                          </a:prstGeom>
                          <a:ln>
                            <a:noFill/>
                          </a:ln>
                        </wps:spPr>
                        <wps:txbx>
                          <w:txbxContent>
                            <w:p w14:paraId="585F4DFB" w14:textId="77777777" w:rsidR="000844B1" w:rsidRDefault="00000000">
                              <w:r>
                                <w:rPr>
                                  <w:rFonts w:ascii="Times New Roman" w:eastAsia="Times New Roman" w:hAnsi="Times New Roman" w:cs="Times New Roman"/>
                                  <w:sz w:val="20"/>
                                </w:rPr>
                                <w:t>número</w:t>
                              </w:r>
                            </w:p>
                          </w:txbxContent>
                        </wps:txbx>
                        <wps:bodyPr horzOverflow="overflow" vert="horz" lIns="0" tIns="0" rIns="0" bIns="0" rtlCol="0">
                          <a:noAutofit/>
                        </wps:bodyPr>
                      </wps:wsp>
                      <wps:wsp>
                        <wps:cNvPr id="12128" name="Rectangle 12128"/>
                        <wps:cNvSpPr/>
                        <wps:spPr>
                          <a:xfrm>
                            <a:off x="0" y="1151203"/>
                            <a:ext cx="564572" cy="156721"/>
                          </a:xfrm>
                          <a:prstGeom prst="rect">
                            <a:avLst/>
                          </a:prstGeom>
                          <a:ln>
                            <a:noFill/>
                          </a:ln>
                        </wps:spPr>
                        <wps:txbx>
                          <w:txbxContent>
                            <w:p w14:paraId="2F907BA0" w14:textId="77777777" w:rsidR="000844B1" w:rsidRDefault="00000000">
                              <w:r>
                                <w:rPr>
                                  <w:rFonts w:ascii="Times New Roman" w:eastAsia="Times New Roman" w:hAnsi="Times New Roman" w:cs="Times New Roman"/>
                                  <w:sz w:val="20"/>
                                </w:rPr>
                                <w:t>teléfono</w:t>
                              </w:r>
                            </w:p>
                          </w:txbxContent>
                        </wps:txbx>
                        <wps:bodyPr horzOverflow="overflow" vert="horz" lIns="0" tIns="0" rIns="0" bIns="0" rtlCol="0">
                          <a:noAutofit/>
                        </wps:bodyPr>
                      </wps:wsp>
                      <wps:wsp>
                        <wps:cNvPr id="192318" name="Rectangle 192318"/>
                        <wps:cNvSpPr/>
                        <wps:spPr>
                          <a:xfrm>
                            <a:off x="1289228" y="622861"/>
                            <a:ext cx="143512" cy="156721"/>
                          </a:xfrm>
                          <a:prstGeom prst="rect">
                            <a:avLst/>
                          </a:prstGeom>
                          <a:ln>
                            <a:noFill/>
                          </a:ln>
                        </wps:spPr>
                        <wps:txbx>
                          <w:txbxContent>
                            <w:p w14:paraId="32D44111" w14:textId="77777777" w:rsidR="000844B1" w:rsidRDefault="00000000">
                              <w:r>
                                <w:rPr>
                                  <w:rFonts w:ascii="Times New Roman" w:eastAsia="Times New Roman" w:hAnsi="Times New Roman" w:cs="Times New Roman"/>
                                  <w:sz w:val="20"/>
                                </w:rPr>
                                <w:t>(1</w:t>
                              </w:r>
                            </w:p>
                          </w:txbxContent>
                        </wps:txbx>
                        <wps:bodyPr horzOverflow="overflow" vert="horz" lIns="0" tIns="0" rIns="0" bIns="0" rtlCol="0">
                          <a:noAutofit/>
                        </wps:bodyPr>
                      </wps:wsp>
                      <wps:wsp>
                        <wps:cNvPr id="192320" name="Rectangle 192320"/>
                        <wps:cNvSpPr/>
                        <wps:spPr>
                          <a:xfrm>
                            <a:off x="1397131" y="622861"/>
                            <a:ext cx="129212" cy="156721"/>
                          </a:xfrm>
                          <a:prstGeom prst="rect">
                            <a:avLst/>
                          </a:prstGeom>
                          <a:ln>
                            <a:noFill/>
                          </a:ln>
                        </wps:spPr>
                        <wps:txbx>
                          <w:txbxContent>
                            <w:p w14:paraId="500C7490" w14:textId="77777777" w:rsidR="000844B1" w:rsidRDefault="00000000">
                              <w:r>
                                <w:rPr>
                                  <w:rFonts w:ascii="Times New Roman" w:eastAsia="Times New Roman" w:hAnsi="Times New Roman" w:cs="Times New Roman"/>
                                  <w:sz w:val="20"/>
                                </w:rPr>
                                <w:t>,n</w:t>
                              </w:r>
                            </w:p>
                          </w:txbxContent>
                        </wps:txbx>
                        <wps:bodyPr horzOverflow="overflow" vert="horz" lIns="0" tIns="0" rIns="0" bIns="0" rtlCol="0">
                          <a:noAutofit/>
                        </wps:bodyPr>
                      </wps:wsp>
                      <wps:wsp>
                        <wps:cNvPr id="192319" name="Rectangle 192319"/>
                        <wps:cNvSpPr/>
                        <wps:spPr>
                          <a:xfrm>
                            <a:off x="1494283" y="622861"/>
                            <a:ext cx="57371" cy="156721"/>
                          </a:xfrm>
                          <a:prstGeom prst="rect">
                            <a:avLst/>
                          </a:prstGeom>
                          <a:ln>
                            <a:noFill/>
                          </a:ln>
                        </wps:spPr>
                        <wps:txbx>
                          <w:txbxContent>
                            <w:p w14:paraId="29A73B9A" w14:textId="77777777" w:rsidR="000844B1" w:rsidRDefault="00000000">
                              <w:r>
                                <w:rPr>
                                  <w:rFonts w:ascii="Times New Roman" w:eastAsia="Times New Roman" w:hAnsi="Times New Roman" w:cs="Times New Roman"/>
                                  <w:sz w:val="20"/>
                                </w:rPr>
                                <w:t>)</w:t>
                              </w:r>
                            </w:p>
                          </w:txbxContent>
                        </wps:txbx>
                        <wps:bodyPr horzOverflow="overflow" vert="horz" lIns="0" tIns="0" rIns="0" bIns="0" rtlCol="0">
                          <a:noAutofit/>
                        </wps:bodyPr>
                      </wps:wsp>
                      <wps:wsp>
                        <wps:cNvPr id="12130" name="Rectangle 12130"/>
                        <wps:cNvSpPr/>
                        <wps:spPr>
                          <a:xfrm>
                            <a:off x="2106562" y="371948"/>
                            <a:ext cx="306147" cy="156721"/>
                          </a:xfrm>
                          <a:prstGeom prst="rect">
                            <a:avLst/>
                          </a:prstGeom>
                          <a:ln>
                            <a:noFill/>
                          </a:ln>
                        </wps:spPr>
                        <wps:txbx>
                          <w:txbxContent>
                            <w:p w14:paraId="7900C231" w14:textId="77777777" w:rsidR="000844B1" w:rsidRDefault="00000000">
                              <w:r>
                                <w:rPr>
                                  <w:rFonts w:ascii="Times New Roman" w:eastAsia="Times New Roman" w:hAnsi="Times New Roman" w:cs="Times New Roman"/>
                                  <w:sz w:val="20"/>
                                </w:rPr>
                                <w:t>pasa</w:t>
                              </w:r>
                            </w:p>
                          </w:txbxContent>
                        </wps:txbx>
                        <wps:bodyPr horzOverflow="overflow" vert="horz" lIns="0" tIns="0" rIns="0" bIns="0" rtlCol="0">
                          <a:noAutofit/>
                        </wps:bodyPr>
                      </wps:wsp>
                      <wps:wsp>
                        <wps:cNvPr id="12131" name="Rectangle 12131"/>
                        <wps:cNvSpPr/>
                        <wps:spPr>
                          <a:xfrm>
                            <a:off x="1758413" y="868334"/>
                            <a:ext cx="306147" cy="156721"/>
                          </a:xfrm>
                          <a:prstGeom prst="rect">
                            <a:avLst/>
                          </a:prstGeom>
                          <a:ln>
                            <a:noFill/>
                          </a:ln>
                        </wps:spPr>
                        <wps:txbx>
                          <w:txbxContent>
                            <w:p w14:paraId="462238CC" w14:textId="77777777" w:rsidR="000844B1" w:rsidRDefault="00000000">
                              <w:r>
                                <w:rPr>
                                  <w:rFonts w:ascii="Times New Roman" w:eastAsia="Times New Roman" w:hAnsi="Times New Roman" w:cs="Times New Roman"/>
                                  <w:sz w:val="20"/>
                                </w:rPr>
                                <w:t>hora</w:t>
                              </w:r>
                            </w:p>
                          </w:txbxContent>
                        </wps:txbx>
                        <wps:bodyPr horzOverflow="overflow" vert="horz" lIns="0" tIns="0" rIns="0" bIns="0" rtlCol="0">
                          <a:noAutofit/>
                        </wps:bodyPr>
                      </wps:wsp>
                      <wps:wsp>
                        <wps:cNvPr id="192321" name="Rectangle 192321"/>
                        <wps:cNvSpPr/>
                        <wps:spPr>
                          <a:xfrm>
                            <a:off x="2039242" y="673180"/>
                            <a:ext cx="143512" cy="156721"/>
                          </a:xfrm>
                          <a:prstGeom prst="rect">
                            <a:avLst/>
                          </a:prstGeom>
                          <a:ln>
                            <a:noFill/>
                          </a:ln>
                        </wps:spPr>
                        <wps:txbx>
                          <w:txbxContent>
                            <w:p w14:paraId="0A90161D" w14:textId="77777777" w:rsidR="000844B1" w:rsidRDefault="00000000">
                              <w:r>
                                <w:rPr>
                                  <w:rFonts w:ascii="Times New Roman" w:eastAsia="Times New Roman" w:hAnsi="Times New Roman" w:cs="Times New Roman"/>
                                  <w:sz w:val="20"/>
                                </w:rPr>
                                <w:t>(1</w:t>
                              </w:r>
                            </w:p>
                          </w:txbxContent>
                        </wps:txbx>
                        <wps:bodyPr horzOverflow="overflow" vert="horz" lIns="0" tIns="0" rIns="0" bIns="0" rtlCol="0">
                          <a:noAutofit/>
                        </wps:bodyPr>
                      </wps:wsp>
                      <wps:wsp>
                        <wps:cNvPr id="192323" name="Rectangle 192323"/>
                        <wps:cNvSpPr/>
                        <wps:spPr>
                          <a:xfrm>
                            <a:off x="2147145" y="673180"/>
                            <a:ext cx="129212" cy="156721"/>
                          </a:xfrm>
                          <a:prstGeom prst="rect">
                            <a:avLst/>
                          </a:prstGeom>
                          <a:ln>
                            <a:noFill/>
                          </a:ln>
                        </wps:spPr>
                        <wps:txbx>
                          <w:txbxContent>
                            <w:p w14:paraId="0D96C491" w14:textId="77777777" w:rsidR="000844B1" w:rsidRDefault="00000000">
                              <w:r>
                                <w:rPr>
                                  <w:rFonts w:ascii="Times New Roman" w:eastAsia="Times New Roman" w:hAnsi="Times New Roman" w:cs="Times New Roman"/>
                                  <w:sz w:val="20"/>
                                </w:rPr>
                                <w:t>,n</w:t>
                              </w:r>
                            </w:p>
                          </w:txbxContent>
                        </wps:txbx>
                        <wps:bodyPr horzOverflow="overflow" vert="horz" lIns="0" tIns="0" rIns="0" bIns="0" rtlCol="0">
                          <a:noAutofit/>
                        </wps:bodyPr>
                      </wps:wsp>
                      <wps:wsp>
                        <wps:cNvPr id="192322" name="Rectangle 192322"/>
                        <wps:cNvSpPr/>
                        <wps:spPr>
                          <a:xfrm>
                            <a:off x="2244297" y="673180"/>
                            <a:ext cx="57371" cy="156721"/>
                          </a:xfrm>
                          <a:prstGeom prst="rect">
                            <a:avLst/>
                          </a:prstGeom>
                          <a:ln>
                            <a:noFill/>
                          </a:ln>
                        </wps:spPr>
                        <wps:txbx>
                          <w:txbxContent>
                            <w:p w14:paraId="49EB191B" w14:textId="77777777" w:rsidR="000844B1" w:rsidRDefault="00000000">
                              <w:r>
                                <w:rPr>
                                  <w:rFonts w:ascii="Times New Roman" w:eastAsia="Times New Roman" w:hAnsi="Times New Roman" w:cs="Times New Roman"/>
                                  <w:sz w:val="20"/>
                                </w:rPr>
                                <w:t>)</w:t>
                              </w:r>
                            </w:p>
                          </w:txbxContent>
                        </wps:txbx>
                        <wps:bodyPr horzOverflow="overflow" vert="horz" lIns="0" tIns="0" rIns="0" bIns="0" rtlCol="0">
                          <a:noAutofit/>
                        </wps:bodyPr>
                      </wps:wsp>
                      <wps:wsp>
                        <wps:cNvPr id="192312" name="Rectangle 192312"/>
                        <wps:cNvSpPr/>
                        <wps:spPr>
                          <a:xfrm>
                            <a:off x="2678424" y="244793"/>
                            <a:ext cx="143512" cy="156721"/>
                          </a:xfrm>
                          <a:prstGeom prst="rect">
                            <a:avLst/>
                          </a:prstGeom>
                          <a:ln>
                            <a:noFill/>
                          </a:ln>
                        </wps:spPr>
                        <wps:txbx>
                          <w:txbxContent>
                            <w:p w14:paraId="34BFBF10" w14:textId="77777777" w:rsidR="000844B1" w:rsidRDefault="00000000">
                              <w:r>
                                <w:rPr>
                                  <w:rFonts w:ascii="Times New Roman" w:eastAsia="Times New Roman" w:hAnsi="Times New Roman" w:cs="Times New Roman"/>
                                  <w:sz w:val="20"/>
                                </w:rPr>
                                <w:t>(1</w:t>
                              </w:r>
                            </w:p>
                          </w:txbxContent>
                        </wps:txbx>
                        <wps:bodyPr horzOverflow="overflow" vert="horz" lIns="0" tIns="0" rIns="0" bIns="0" rtlCol="0">
                          <a:noAutofit/>
                        </wps:bodyPr>
                      </wps:wsp>
                      <wps:wsp>
                        <wps:cNvPr id="192314" name="Rectangle 192314"/>
                        <wps:cNvSpPr/>
                        <wps:spPr>
                          <a:xfrm>
                            <a:off x="2786327" y="244793"/>
                            <a:ext cx="129212" cy="156721"/>
                          </a:xfrm>
                          <a:prstGeom prst="rect">
                            <a:avLst/>
                          </a:prstGeom>
                          <a:ln>
                            <a:noFill/>
                          </a:ln>
                        </wps:spPr>
                        <wps:txbx>
                          <w:txbxContent>
                            <w:p w14:paraId="2E0FB88D" w14:textId="77777777" w:rsidR="000844B1" w:rsidRDefault="00000000">
                              <w:r>
                                <w:rPr>
                                  <w:rFonts w:ascii="Times New Roman" w:eastAsia="Times New Roman" w:hAnsi="Times New Roman" w:cs="Times New Roman"/>
                                  <w:sz w:val="20"/>
                                </w:rPr>
                                <w:t>,n</w:t>
                              </w:r>
                            </w:p>
                          </w:txbxContent>
                        </wps:txbx>
                        <wps:bodyPr horzOverflow="overflow" vert="horz" lIns="0" tIns="0" rIns="0" bIns="0" rtlCol="0">
                          <a:noAutofit/>
                        </wps:bodyPr>
                      </wps:wsp>
                      <wps:wsp>
                        <wps:cNvPr id="192313" name="Rectangle 192313"/>
                        <wps:cNvSpPr/>
                        <wps:spPr>
                          <a:xfrm>
                            <a:off x="2883479" y="244793"/>
                            <a:ext cx="57371" cy="156721"/>
                          </a:xfrm>
                          <a:prstGeom prst="rect">
                            <a:avLst/>
                          </a:prstGeom>
                          <a:ln>
                            <a:noFill/>
                          </a:ln>
                        </wps:spPr>
                        <wps:txbx>
                          <w:txbxContent>
                            <w:p w14:paraId="09EDD722" w14:textId="77777777" w:rsidR="000844B1" w:rsidRDefault="00000000">
                              <w:r>
                                <w:rPr>
                                  <w:rFonts w:ascii="Times New Roman" w:eastAsia="Times New Roman" w:hAnsi="Times New Roman" w:cs="Times New Roman"/>
                                  <w:sz w:val="20"/>
                                </w:rPr>
                                <w:t>)</w:t>
                              </w:r>
                            </w:p>
                          </w:txbxContent>
                        </wps:txbx>
                        <wps:bodyPr horzOverflow="overflow" vert="horz" lIns="0" tIns="0" rIns="0" bIns="0" rtlCol="0">
                          <a:noAutofit/>
                        </wps:bodyPr>
                      </wps:wsp>
                      <wps:wsp>
                        <wps:cNvPr id="192310" name="Rectangle 192310"/>
                        <wps:cNvSpPr/>
                        <wps:spPr>
                          <a:xfrm>
                            <a:off x="1761513" y="251593"/>
                            <a:ext cx="57370" cy="156721"/>
                          </a:xfrm>
                          <a:prstGeom prst="rect">
                            <a:avLst/>
                          </a:prstGeom>
                          <a:ln>
                            <a:noFill/>
                          </a:ln>
                        </wps:spPr>
                        <wps:txbx>
                          <w:txbxContent>
                            <w:p w14:paraId="6177A219" w14:textId="77777777" w:rsidR="000844B1" w:rsidRDefault="00000000">
                              <w:r>
                                <w:rPr>
                                  <w:rFonts w:ascii="Times New Roman" w:eastAsia="Times New Roman" w:hAnsi="Times New Roman" w:cs="Times New Roman"/>
                                  <w:sz w:val="20"/>
                                </w:rPr>
                                <w:t>)</w:t>
                              </w:r>
                            </w:p>
                          </w:txbxContent>
                        </wps:txbx>
                        <wps:bodyPr horzOverflow="overflow" vert="horz" lIns="0" tIns="0" rIns="0" bIns="0" rtlCol="0">
                          <a:noAutofit/>
                        </wps:bodyPr>
                      </wps:wsp>
                      <wps:wsp>
                        <wps:cNvPr id="192311" name="Rectangle 192311"/>
                        <wps:cNvSpPr/>
                        <wps:spPr>
                          <a:xfrm>
                            <a:off x="1664361" y="251593"/>
                            <a:ext cx="129212" cy="156721"/>
                          </a:xfrm>
                          <a:prstGeom prst="rect">
                            <a:avLst/>
                          </a:prstGeom>
                          <a:ln>
                            <a:noFill/>
                          </a:ln>
                        </wps:spPr>
                        <wps:txbx>
                          <w:txbxContent>
                            <w:p w14:paraId="2323A1CC" w14:textId="77777777" w:rsidR="000844B1" w:rsidRDefault="00000000">
                              <w:r>
                                <w:rPr>
                                  <w:rFonts w:ascii="Times New Roman" w:eastAsia="Times New Roman" w:hAnsi="Times New Roman" w:cs="Times New Roman"/>
                                  <w:sz w:val="20"/>
                                </w:rPr>
                                <w:t>,n</w:t>
                              </w:r>
                            </w:p>
                          </w:txbxContent>
                        </wps:txbx>
                        <wps:bodyPr horzOverflow="overflow" vert="horz" lIns="0" tIns="0" rIns="0" bIns="0" rtlCol="0">
                          <a:noAutofit/>
                        </wps:bodyPr>
                      </wps:wsp>
                      <wps:wsp>
                        <wps:cNvPr id="192309" name="Rectangle 192309"/>
                        <wps:cNvSpPr/>
                        <wps:spPr>
                          <a:xfrm>
                            <a:off x="1556457" y="251593"/>
                            <a:ext cx="143512" cy="156721"/>
                          </a:xfrm>
                          <a:prstGeom prst="rect">
                            <a:avLst/>
                          </a:prstGeom>
                          <a:ln>
                            <a:noFill/>
                          </a:ln>
                        </wps:spPr>
                        <wps:txbx>
                          <w:txbxContent>
                            <w:p w14:paraId="6E849166" w14:textId="77777777" w:rsidR="000844B1" w:rsidRDefault="00000000">
                              <w:r>
                                <w:rPr>
                                  <w:rFonts w:ascii="Times New Roman" w:eastAsia="Times New Roman" w:hAnsi="Times New Roman" w:cs="Times New Roman"/>
                                  <w:sz w:val="20"/>
                                </w:rPr>
                                <w:t>(1</w:t>
                              </w:r>
                            </w:p>
                          </w:txbxContent>
                        </wps:txbx>
                        <wps:bodyPr horzOverflow="overflow" vert="horz" lIns="0" tIns="0" rIns="0" bIns="0" rtlCol="0">
                          <a:noAutofit/>
                        </wps:bodyPr>
                      </wps:wsp>
                      <wps:wsp>
                        <wps:cNvPr id="192325" name="Rectangle 192325"/>
                        <wps:cNvSpPr/>
                        <wps:spPr>
                          <a:xfrm>
                            <a:off x="3153724" y="573221"/>
                            <a:ext cx="143512" cy="156721"/>
                          </a:xfrm>
                          <a:prstGeom prst="rect">
                            <a:avLst/>
                          </a:prstGeom>
                          <a:ln>
                            <a:noFill/>
                          </a:ln>
                        </wps:spPr>
                        <wps:txbx>
                          <w:txbxContent>
                            <w:p w14:paraId="76820B55" w14:textId="77777777" w:rsidR="000844B1" w:rsidRDefault="00000000">
                              <w:r>
                                <w:rPr>
                                  <w:rFonts w:ascii="Times New Roman" w:eastAsia="Times New Roman" w:hAnsi="Times New Roman" w:cs="Times New Roman"/>
                                  <w:sz w:val="20"/>
                                </w:rPr>
                                <w:t>(0</w:t>
                              </w:r>
                            </w:p>
                          </w:txbxContent>
                        </wps:txbx>
                        <wps:bodyPr horzOverflow="overflow" vert="horz" lIns="0" tIns="0" rIns="0" bIns="0" rtlCol="0">
                          <a:noAutofit/>
                        </wps:bodyPr>
                      </wps:wsp>
                      <wps:wsp>
                        <wps:cNvPr id="192327" name="Rectangle 192327"/>
                        <wps:cNvSpPr/>
                        <wps:spPr>
                          <a:xfrm>
                            <a:off x="3261627" y="573221"/>
                            <a:ext cx="129212" cy="156721"/>
                          </a:xfrm>
                          <a:prstGeom prst="rect">
                            <a:avLst/>
                          </a:prstGeom>
                          <a:ln>
                            <a:noFill/>
                          </a:ln>
                        </wps:spPr>
                        <wps:txbx>
                          <w:txbxContent>
                            <w:p w14:paraId="05082D8A" w14:textId="77777777" w:rsidR="000844B1" w:rsidRDefault="00000000">
                              <w:r>
                                <w:rPr>
                                  <w:rFonts w:ascii="Times New Roman" w:eastAsia="Times New Roman" w:hAnsi="Times New Roman" w:cs="Times New Roman"/>
                                  <w:sz w:val="20"/>
                                </w:rPr>
                                <w:t>,n</w:t>
                              </w:r>
                            </w:p>
                          </w:txbxContent>
                        </wps:txbx>
                        <wps:bodyPr horzOverflow="overflow" vert="horz" lIns="0" tIns="0" rIns="0" bIns="0" rtlCol="0">
                          <a:noAutofit/>
                        </wps:bodyPr>
                      </wps:wsp>
                      <wps:wsp>
                        <wps:cNvPr id="192326" name="Rectangle 192326"/>
                        <wps:cNvSpPr/>
                        <wps:spPr>
                          <a:xfrm>
                            <a:off x="3358780" y="573221"/>
                            <a:ext cx="57371" cy="156721"/>
                          </a:xfrm>
                          <a:prstGeom prst="rect">
                            <a:avLst/>
                          </a:prstGeom>
                          <a:ln>
                            <a:noFill/>
                          </a:ln>
                        </wps:spPr>
                        <wps:txbx>
                          <w:txbxContent>
                            <w:p w14:paraId="7B6877AB" w14:textId="77777777" w:rsidR="000844B1" w:rsidRDefault="00000000">
                              <w:r>
                                <w:rPr>
                                  <w:rFonts w:ascii="Times New Roman" w:eastAsia="Times New Roman" w:hAnsi="Times New Roman" w:cs="Times New Roman"/>
                                  <w:sz w:val="20"/>
                                </w:rPr>
                                <w:t>)</w:t>
                              </w:r>
                            </w:p>
                          </w:txbxContent>
                        </wps:txbx>
                        <wps:bodyPr horzOverflow="overflow" vert="horz" lIns="0" tIns="0" rIns="0" bIns="0" rtlCol="0">
                          <a:noAutofit/>
                        </wps:bodyPr>
                      </wps:wsp>
                      <wps:wsp>
                        <wps:cNvPr id="12136" name="Rectangle 12136"/>
                        <wps:cNvSpPr/>
                        <wps:spPr>
                          <a:xfrm>
                            <a:off x="4193407" y="0"/>
                            <a:ext cx="363862" cy="156721"/>
                          </a:xfrm>
                          <a:prstGeom prst="rect">
                            <a:avLst/>
                          </a:prstGeom>
                          <a:ln>
                            <a:noFill/>
                          </a:ln>
                        </wps:spPr>
                        <wps:txbx>
                          <w:txbxContent>
                            <w:p w14:paraId="7EA87497" w14:textId="77777777" w:rsidR="000844B1" w:rsidRDefault="00000000">
                              <w:r>
                                <w:rPr>
                                  <w:rFonts w:ascii="Times New Roman" w:eastAsia="Times New Roman" w:hAnsi="Times New Roman" w:cs="Times New Roman"/>
                                  <w:sz w:val="20"/>
                                </w:rPr>
                                <w:t>título</w:t>
                              </w:r>
                            </w:p>
                          </w:txbxContent>
                        </wps:txbx>
                        <wps:bodyPr horzOverflow="overflow" vert="horz" lIns="0" tIns="0" rIns="0" bIns="0" rtlCol="0">
                          <a:noAutofit/>
                        </wps:bodyPr>
                      </wps:wsp>
                      <wps:wsp>
                        <wps:cNvPr id="12137" name="Rectangle 12137"/>
                        <wps:cNvSpPr/>
                        <wps:spPr>
                          <a:xfrm>
                            <a:off x="3071445" y="367189"/>
                            <a:ext cx="832645" cy="156721"/>
                          </a:xfrm>
                          <a:prstGeom prst="rect">
                            <a:avLst/>
                          </a:prstGeom>
                          <a:ln>
                            <a:noFill/>
                          </a:ln>
                        </wps:spPr>
                        <wps:txbx>
                          <w:txbxContent>
                            <w:p w14:paraId="1BC52E19" w14:textId="77777777" w:rsidR="000844B1" w:rsidRDefault="00000000">
                              <w:r>
                                <w:rPr>
                                  <w:rFonts w:ascii="Times New Roman" w:eastAsia="Times New Roman" w:hAnsi="Times New Roman" w:cs="Times New Roman"/>
                                  <w:sz w:val="20"/>
                                </w:rPr>
                                <w:t>PELÍCULA</w:t>
                              </w:r>
                            </w:p>
                          </w:txbxContent>
                        </wps:txbx>
                        <wps:bodyPr horzOverflow="overflow" vert="horz" lIns="0" tIns="0" rIns="0" bIns="0" rtlCol="0">
                          <a:noAutofit/>
                        </wps:bodyPr>
                      </wps:wsp>
                      <wps:wsp>
                        <wps:cNvPr id="192316" name="Rectangle 192316"/>
                        <wps:cNvSpPr/>
                        <wps:spPr>
                          <a:xfrm>
                            <a:off x="3978749" y="428386"/>
                            <a:ext cx="143512" cy="156721"/>
                          </a:xfrm>
                          <a:prstGeom prst="rect">
                            <a:avLst/>
                          </a:prstGeom>
                          <a:ln>
                            <a:noFill/>
                          </a:ln>
                        </wps:spPr>
                        <wps:txbx>
                          <w:txbxContent>
                            <w:p w14:paraId="141C6422" w14:textId="77777777" w:rsidR="000844B1" w:rsidRDefault="00000000">
                              <w:r>
                                <w:rPr>
                                  <w:rFonts w:ascii="Times New Roman" w:eastAsia="Times New Roman" w:hAnsi="Times New Roman" w:cs="Times New Roman"/>
                                  <w:sz w:val="20"/>
                                </w:rPr>
                                <w:t>3)</w:t>
                              </w:r>
                            </w:p>
                          </w:txbxContent>
                        </wps:txbx>
                        <wps:bodyPr horzOverflow="overflow" vert="horz" lIns="0" tIns="0" rIns="0" bIns="0" rtlCol="0">
                          <a:noAutofit/>
                        </wps:bodyPr>
                      </wps:wsp>
                      <wps:wsp>
                        <wps:cNvPr id="192315" name="Rectangle 192315"/>
                        <wps:cNvSpPr/>
                        <wps:spPr>
                          <a:xfrm>
                            <a:off x="3838461" y="428386"/>
                            <a:ext cx="143512" cy="156721"/>
                          </a:xfrm>
                          <a:prstGeom prst="rect">
                            <a:avLst/>
                          </a:prstGeom>
                          <a:ln>
                            <a:noFill/>
                          </a:ln>
                        </wps:spPr>
                        <wps:txbx>
                          <w:txbxContent>
                            <w:p w14:paraId="716813BC" w14:textId="77777777" w:rsidR="000844B1" w:rsidRDefault="00000000">
                              <w:r>
                                <w:rPr>
                                  <w:rFonts w:ascii="Times New Roman" w:eastAsia="Times New Roman" w:hAnsi="Times New Roman" w:cs="Times New Roman"/>
                                  <w:sz w:val="20"/>
                                </w:rPr>
                                <w:t>(1</w:t>
                              </w:r>
                            </w:p>
                          </w:txbxContent>
                        </wps:txbx>
                        <wps:bodyPr horzOverflow="overflow" vert="horz" lIns="0" tIns="0" rIns="0" bIns="0" rtlCol="0">
                          <a:noAutofit/>
                        </wps:bodyPr>
                      </wps:wsp>
                      <wps:wsp>
                        <wps:cNvPr id="192317" name="Rectangle 192317"/>
                        <wps:cNvSpPr/>
                        <wps:spPr>
                          <a:xfrm>
                            <a:off x="3946365" y="428386"/>
                            <a:ext cx="43071" cy="156721"/>
                          </a:xfrm>
                          <a:prstGeom prst="rect">
                            <a:avLst/>
                          </a:prstGeom>
                          <a:ln>
                            <a:noFill/>
                          </a:ln>
                        </wps:spPr>
                        <wps:txbx>
                          <w:txbxContent>
                            <w:p w14:paraId="239FE425" w14:textId="77777777" w:rsidR="000844B1" w:rsidRDefault="00000000">
                              <w:r>
                                <w:rPr>
                                  <w:rFonts w:ascii="Times New Roman" w:eastAsia="Times New Roman" w:hAnsi="Times New Roman" w:cs="Times New Roman"/>
                                  <w:sz w:val="20"/>
                                </w:rPr>
                                <w:t>,</w:t>
                              </w:r>
                            </w:p>
                          </w:txbxContent>
                        </wps:txbx>
                        <wps:bodyPr horzOverflow="overflow" vert="horz" lIns="0" tIns="0" rIns="0" bIns="0" rtlCol="0">
                          <a:noAutofit/>
                        </wps:bodyPr>
                      </wps:wsp>
                      <wps:wsp>
                        <wps:cNvPr id="12139" name="Rectangle 12139"/>
                        <wps:cNvSpPr/>
                        <wps:spPr>
                          <a:xfrm>
                            <a:off x="4202246" y="146875"/>
                            <a:ext cx="535801" cy="156721"/>
                          </a:xfrm>
                          <a:prstGeom prst="rect">
                            <a:avLst/>
                          </a:prstGeom>
                          <a:ln>
                            <a:noFill/>
                          </a:ln>
                        </wps:spPr>
                        <wps:txbx>
                          <w:txbxContent>
                            <w:p w14:paraId="49498BDB" w14:textId="77777777" w:rsidR="000844B1" w:rsidRDefault="00000000">
                              <w:r>
                                <w:rPr>
                                  <w:rFonts w:ascii="Times New Roman" w:eastAsia="Times New Roman" w:hAnsi="Times New Roman" w:cs="Times New Roman"/>
                                  <w:sz w:val="20"/>
                                </w:rPr>
                                <w:t>director</w:t>
                              </w:r>
                            </w:p>
                          </w:txbxContent>
                        </wps:txbx>
                        <wps:bodyPr horzOverflow="overflow" vert="horz" lIns="0" tIns="0" rIns="0" bIns="0" rtlCol="0">
                          <a:noAutofit/>
                        </wps:bodyPr>
                      </wps:wsp>
                      <wps:wsp>
                        <wps:cNvPr id="12140" name="Rectangle 12140"/>
                        <wps:cNvSpPr/>
                        <wps:spPr>
                          <a:xfrm>
                            <a:off x="4202246" y="581383"/>
                            <a:ext cx="468782" cy="156721"/>
                          </a:xfrm>
                          <a:prstGeom prst="rect">
                            <a:avLst/>
                          </a:prstGeom>
                          <a:ln>
                            <a:noFill/>
                          </a:ln>
                        </wps:spPr>
                        <wps:txbx>
                          <w:txbxContent>
                            <w:p w14:paraId="4FF91FA1" w14:textId="77777777" w:rsidR="000844B1" w:rsidRDefault="00000000">
                              <w:r>
                                <w:rPr>
                                  <w:rFonts w:ascii="Times New Roman" w:eastAsia="Times New Roman" w:hAnsi="Times New Roman" w:cs="Times New Roman"/>
                                  <w:sz w:val="20"/>
                                </w:rPr>
                                <w:t>género</w:t>
                              </w:r>
                            </w:p>
                          </w:txbxContent>
                        </wps:txbx>
                        <wps:bodyPr horzOverflow="overflow" vert="horz" lIns="0" tIns="0" rIns="0" bIns="0" rtlCol="0">
                          <a:noAutofit/>
                        </wps:bodyPr>
                      </wps:wsp>
                      <wps:wsp>
                        <wps:cNvPr id="12141" name="Rectangle 12141"/>
                        <wps:cNvSpPr/>
                        <wps:spPr>
                          <a:xfrm>
                            <a:off x="4217888" y="310749"/>
                            <a:ext cx="851768" cy="156721"/>
                          </a:xfrm>
                          <a:prstGeom prst="rect">
                            <a:avLst/>
                          </a:prstGeom>
                          <a:ln>
                            <a:noFill/>
                          </a:ln>
                        </wps:spPr>
                        <wps:txbx>
                          <w:txbxContent>
                            <w:p w14:paraId="4B153D37" w14:textId="77777777" w:rsidR="000844B1" w:rsidRDefault="00000000">
                              <w:r>
                                <w:rPr>
                                  <w:rFonts w:ascii="Times New Roman" w:eastAsia="Times New Roman" w:hAnsi="Times New Roman" w:cs="Times New Roman"/>
                                  <w:sz w:val="20"/>
                                </w:rPr>
                                <w:t>protagonista</w:t>
                              </w:r>
                            </w:p>
                          </w:txbxContent>
                        </wps:txbx>
                        <wps:bodyPr horzOverflow="overflow" vert="horz" lIns="0" tIns="0" rIns="0" bIns="0" rtlCol="0">
                          <a:noAutofit/>
                        </wps:bodyPr>
                      </wps:wsp>
                      <wps:wsp>
                        <wps:cNvPr id="12142" name="Rectangle 12142"/>
                        <wps:cNvSpPr/>
                        <wps:spPr>
                          <a:xfrm>
                            <a:off x="4217888" y="739136"/>
                            <a:ext cx="870719" cy="156721"/>
                          </a:xfrm>
                          <a:prstGeom prst="rect">
                            <a:avLst/>
                          </a:prstGeom>
                          <a:ln>
                            <a:noFill/>
                          </a:ln>
                        </wps:spPr>
                        <wps:txbx>
                          <w:txbxContent>
                            <w:p w14:paraId="37D5EB62" w14:textId="77777777" w:rsidR="000844B1" w:rsidRDefault="00000000">
                              <w:r>
                                <w:rPr>
                                  <w:rFonts w:ascii="Times New Roman" w:eastAsia="Times New Roman" w:hAnsi="Times New Roman" w:cs="Times New Roman"/>
                                  <w:sz w:val="20"/>
                                </w:rPr>
                                <w:t>clasificación</w:t>
                              </w:r>
                            </w:p>
                          </w:txbxContent>
                        </wps:txbx>
                        <wps:bodyPr horzOverflow="overflow" vert="horz" lIns="0" tIns="0" rIns="0" bIns="0" rtlCol="0">
                          <a:noAutofit/>
                        </wps:bodyPr>
                      </wps:wsp>
                    </wpg:wgp>
                  </a:graphicData>
                </a:graphic>
              </wp:inline>
            </w:drawing>
          </mc:Choice>
          <mc:Fallback>
            <w:pict>
              <v:group w14:anchorId="2ADA1206" id="Group 195057" o:spid="_x0000_s1545" style="width:383.65pt;height:100.55pt;mso-position-horizontal-relative:char;mso-position-vertical-relative:line" coordsize="48725,12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">
                <v:shape id="Shape 12087" o:spid="_x0000_s1546" style="position:absolute;left:14422;top:10893;width:544;height:544;visibility:visible;mso-wrap-style:square;v-text-anchor:top" coordsize="54407,5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" path="m54407,27204v,15024,-12180,27203,-27204,27203c12192,54407,,42228,,27204,,12192,12192,,27203,,42227,,54407,12192,54407,27204xe" filled="f" strokeweight=".14181mm">
                  <v:stroke miterlimit="83231f" joinstyle="miter"/>
                  <v:path arrowok="t" textboxrect="0,0,54407,54407"/>
                </v:shape>
                <v:shape id="Shape 12088" o:spid="_x0000_s1547" style="position:absolute;left:9526;top:10961;width:544;height:544;visibility:visible;mso-wrap-style:square;v-text-anchor:top" coordsize="54394,5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" path="m54394,27203v,15011,-12179,27191,-27203,27191c12179,54394,,42214,,27203,,12179,12179,,27191,,42215,,54394,12179,54394,27203xe" filled="f" strokeweight=".14181mm">
                  <v:stroke miterlimit="83231f" joinstyle="miter"/>
                  <v:path arrowok="t" textboxrect="0,0,54394,54394"/>
                </v:shape>
                <v:shape id="Shape 12089" o:spid="_x0000_s1548" style="position:absolute;left:9744;top:8058;width:5575;height:1836;visibility:visible;mso-wrap-style:square;v-text-anchor:top" coordsize="557581,183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" path="m557581,91795v,50699,-124816,91796,-278791,91796c124828,183591,,142494,,91795,,41097,124828,,278790,,432765,,557581,41097,557581,91795xe" filled="f" strokeweight=".14181mm">
                  <v:stroke miterlimit="83231f" joinstyle="miter"/>
                  <v:path arrowok="t" textboxrect="0,0,557581,183591"/>
                </v:shape>
                <v:shape id="Shape 12090" o:spid="_x0000_s1549" style="position:absolute;left:12926;top:9805;width:1564;height:1088;visibility:visible;mso-wrap-style:square;v-text-anchor:top" coordsize="156388,10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" path="m,l156388,108788e" filled="f" strokeweight=".14181mm">
                  <v:stroke miterlimit="83231f" joinstyle="miter"/>
                  <v:path arrowok="t" textboxrect="0,0,156388,108788"/>
                </v:shape>
                <v:shape id="Shape 12091" o:spid="_x0000_s1550" style="position:absolute;left:9988;top:9833;width:2448;height:1156;visibility:visible;mso-wrap-style:square;v-text-anchor:top" coordsize="244792,1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" path="m,115595l244792,e" filled="f" strokeweight=".14181mm">
                  <v:stroke miterlimit="83231f" joinstyle="miter"/>
                  <v:path arrowok="t" textboxrect="0,0,244792,115595"/>
                </v:shape>
                <v:shape id="Shape 12092" o:spid="_x0000_s1551" style="position:absolute;left:4589;top:7888;width:544;height:544;visibility:visible;mso-wrap-style:square;v-text-anchor:top" coordsize="54394,5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" path="m27191,c42215,,54394,12192,54394,27203v,15011,-12179,27191,-27203,27191c12179,54394,,42214,,27203,,12192,12179,,27191,xe" fillcolor="black" stroked="f" strokeweight="0">
                  <v:stroke miterlimit="83231f" joinstyle="miter"/>
                  <v:path arrowok="t" textboxrect="0,0,54394,54394"/>
                </v:shape>
                <v:shape id="Shape 12093" o:spid="_x0000_s1552" style="position:absolute;left:4589;top:7888;width:544;height:544;visibility:visible;mso-wrap-style:square;v-text-anchor:top" coordsize="54394,5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" path="m54394,27203v,15011,-12179,27191,-27203,27191c12179,54394,,42214,,27203,,12192,12179,,27191,,42215,,54394,12192,54394,27203xe" filled="f" strokeweight=".14181mm">
                  <v:stroke miterlimit="83231f" joinstyle="miter"/>
                  <v:path arrowok="t" textboxrect="0,0,54394,54394"/>
                </v:shape>
                <v:shape id="Shape 12094" o:spid="_x0000_s1553" style="position:absolute;left:4589;top:9112;width:544;height:544;visibility:visible;mso-wrap-style:square;v-text-anchor:top" coordsize="54394,5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" path="m54394,27203v,15011,-12179,27191,-27203,27191c12179,54394,,42214,,27203,,12179,12179,,27191,,42215,,54394,12179,54394,27203xe" filled="f" strokeweight=".14181mm">
                  <v:stroke miterlimit="83231f" joinstyle="miter"/>
                  <v:path arrowok="t" textboxrect="0,0,54394,54394"/>
                </v:shape>
                <v:shape id="Shape 12095" o:spid="_x0000_s1554" style="position:absolute;left:4589;top:10336;width:544;height:544;visibility:visible;mso-wrap-style:square;v-text-anchor:top" coordsize="54394,5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" path="m54394,27204v,15011,-12179,27190,-27203,27190c12179,54394,,42215,,27204,,12192,12179,,27191,,42215,,54394,12192,54394,27204xe" filled="f" strokeweight=".14181mm">
                  <v:stroke miterlimit="83231f" joinstyle="miter"/>
                  <v:path arrowok="t" textboxrect="0,0,54394,54394"/>
                </v:shape>
                <v:shape id="Shape 12096" o:spid="_x0000_s1555" style="position:absolute;left:4589;top:11560;width:544;height:544;visibility:visible;mso-wrap-style:square;v-text-anchor:top" coordsize="54394,5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" path="m54394,27191v,15024,-12179,27203,-27203,27203c12179,54394,,42215,,27191,,12179,12179,,27191,,42215,,54394,12179,54394,27191xe" filled="f" strokeweight=".14181mm">
                  <v:stroke miterlimit="83231f" joinstyle="miter"/>
                  <v:path arrowok="t" textboxrect="0,0,54394,54394"/>
                </v:shape>
                <v:shape id="Shape 12097" o:spid="_x0000_s1556" style="position:absolute;left:5167;top:5406;width:918;height:2754;visibility:visible;mso-wrap-style:square;v-text-anchor:top" coordsize="91796,27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" path="m,275387r91796,l91796,e" filled="f" strokeweight=".14181mm">
                  <v:stroke miterlimit="83231f" joinstyle="miter"/>
                  <v:path arrowok="t" textboxrect="0,0,91796,275387"/>
                </v:shape>
                <v:shape id="Shape 12098" o:spid="_x0000_s1557" style="position:absolute;left:5167;top:5406;width:1224;height:3978;visibility:visible;mso-wrap-style:square;v-text-anchor:top" coordsize="122390,3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" path="m,397790r122390,l122390,e" filled="f" strokeweight=".14181mm">
                  <v:stroke miterlimit="83231f" joinstyle="miter"/>
                  <v:path arrowok="t" textboxrect="0,0,122390,397790"/>
                </v:shape>
                <v:shape id="Shape 12099" o:spid="_x0000_s1558" style="position:absolute;left:5167;top:5406;width:1530;height:5202;visibility:visible;mso-wrap-style:square;v-text-anchor:top" coordsize="152984,52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" path="m,520180r152984,l152984,e" filled="f" strokeweight=".14181mm">
                  <v:stroke miterlimit="83231f" joinstyle="miter"/>
                  <v:path arrowok="t" textboxrect="0,0,152984,520180"/>
                </v:shape>
                <v:shape id="Shape 12100" o:spid="_x0000_s1559" style="position:absolute;left:5167;top:5406;width:1836;height:6426;visibility:visible;mso-wrap-style:square;v-text-anchor:top" coordsize="183591,64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" path="m,642569r183591,l183591,e" filled="f" strokeweight=".14181mm">
                  <v:stroke miterlimit="83231f" joinstyle="miter"/>
                  <v:path arrowok="t" textboxrect="0,0,183591,642569"/>
                </v:shape>
                <v:shape id="Shape 12101" o:spid="_x0000_s1560" style="position:absolute;left:6085;top:2958;width:8568;height:2448;visibility:visible;mso-wrap-style:square;v-text-anchor:top" coordsize="856767,244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" path="m,244793r856767,l856767,,,,,244793xe" filled="f" strokeweight=".14181mm">
                  <v:stroke miterlimit="83231f" joinstyle="miter"/>
                  <v:path arrowok="t" textboxrect="0,0,856767,244793"/>
                </v:shape>
                <v:shape id="Shape 12102" o:spid="_x0000_s1561" style="position:absolute;left:12532;top:5338;width:0;height:2788;visibility:visible;mso-wrap-style:square;v-text-anchor:top" coordsize="0,27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" path="m,l,278790e" filled="f" strokeweight=".14181mm">
                  <v:stroke miterlimit="83231f" joinstyle="miter"/>
                  <v:path arrowok="t" textboxrect="0,0,0,278790"/>
                </v:shape>
                <v:shape id="Shape 12103" o:spid="_x0000_s1562" style="position:absolute;left:18808;top:7745;width:544;height:544;visibility:visible;mso-wrap-style:square;v-text-anchor:top" coordsize="54394,5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" path="m54394,27191v,15023,-12179,27203,-27190,27203c12179,54394,,42214,,27191,,12179,12179,,27204,,42215,,54394,12179,54394,27191xe" filled="f" strokeweight=".14181mm">
                  <v:stroke miterlimit="83231f" joinstyle="miter"/>
                  <v:path arrowok="t" textboxrect="0,0,54394,54394"/>
                </v:shape>
                <v:shape id="Shape 12104" o:spid="_x0000_s1563" style="position:absolute;left:41104;top:3210;width:544;height:544;visibility:visible;mso-wrap-style:square;v-text-anchor:top" coordsize="54407,5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" path="m54407,27191v,15023,-12179,27203,-27204,27203c12192,54394,,42214,,27191,,12179,12192,,27203,,42228,,54407,12179,54407,27191xe" filled="f" strokeweight=".14181mm">
                  <v:stroke miterlimit="83231f" joinstyle="miter"/>
                  <v:path arrowok="t" textboxrect="0,0,54407,54394"/>
                </v:shape>
                <v:shape id="Shape 12105" o:spid="_x0000_s1564" style="position:absolute;left:40914;top:1693;width:544;height:544;visibility:visible;mso-wrap-style:square;v-text-anchor:top" coordsize="54407,5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" path="m54407,27191v,15023,-12192,27203,-27204,27203c12192,54394,,42214,,27191,,12179,12192,,27203,,42215,,54407,12179,54407,27191xe" filled="f" strokeweight=".14181mm">
                  <v:stroke miterlimit="83231f" joinstyle="miter"/>
                  <v:path arrowok="t" textboxrect="0,0,54407,54394"/>
                </v:shape>
                <v:shape id="Shape 12106" o:spid="_x0000_s1565" style="position:absolute;left:40907;top:469;width:544;height:544;visibility:visible;mso-wrap-style:square;v-text-anchor:top" coordsize="54394,5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" path="m27191,c42215,,54394,12179,54394,27191v,15011,-12179,27203,-27203,27203c12179,54394,,42202,,27191,,12179,12179,,27191,xe" fillcolor="black" stroked="f" strokeweight="0">
                  <v:stroke miterlimit="83231f" joinstyle="miter"/>
                  <v:path arrowok="t" textboxrect="0,0,54394,54394"/>
                </v:shape>
                <v:shape id="Shape 12107" o:spid="_x0000_s1566" style="position:absolute;left:40907;top:469;width:544;height:544;visibility:visible;mso-wrap-style:square;v-text-anchor:top" coordsize="54394,5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" path="m54394,27191v,15011,-12179,27203,-27203,27203c12179,54394,,42202,,27191,,12179,12179,,27191,,42215,,54394,12179,54394,27191xe" filled="f" strokeweight=".14181mm">
                  <v:stroke miterlimit="83231f" joinstyle="miter"/>
                  <v:path arrowok="t" textboxrect="0,0,54394,54394"/>
                </v:shape>
                <v:shape id="Shape 12108" o:spid="_x0000_s1567" style="position:absolute;left:41138;top:6134;width:544;height:544;visibility:visible;mso-wrap-style:square;v-text-anchor:top" coordsize="54407,5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" path="m54407,27191v,15024,-12192,27203,-27204,27203c12179,54394,,42215,,27191,,12180,12179,,27203,,42215,,54407,12180,54407,27191xe" filled="f" strokeweight=".14181mm">
                  <v:stroke miterlimit="83231f" joinstyle="miter"/>
                  <v:path arrowok="t" textboxrect="0,0,54407,54394"/>
                </v:shape>
                <v:shape id="Shape 12109" o:spid="_x0000_s1568" style="position:absolute;left:41138;top:7663;width:544;height:545;visibility:visible;mso-wrap-style:square;v-text-anchor:top" coordsize="54407,5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" path="m54407,27204v,15024,-12192,27203,-27204,27203c12179,54407,,42228,,27204,,12192,12179,,27203,,42215,,54407,12192,54407,27204xe" filled="f" strokeweight=".14181mm">
                  <v:stroke miterlimit="83231f" joinstyle="miter"/>
                  <v:path arrowok="t" textboxrect="0,0,54407,54407"/>
                </v:shape>
                <v:shape id="Shape 12110" o:spid="_x0000_s1569" style="position:absolute;left:17924;top:2292;width:8567;height:3672;visibility:visible;mso-wrap-style:square;v-text-anchor:top" coordsize="856780,36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" path="m,183591l428397,,856780,183591,428397,367182,,183591xe" filled="f" strokeweight=".14181mm">
                  <v:stroke miterlimit="83231f" joinstyle="miter"/>
                  <v:path arrowok="t" textboxrect="0,0,856780,367182"/>
                </v:shape>
                <v:shape id="Shape 12111" o:spid="_x0000_s1570" style="position:absolute;left:19148;top:5501;width:1972;height:2312;visibility:visible;mso-wrap-style:square;v-text-anchor:top" coordsize="197193,23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" path="m,231191l197193,e" filled="f" strokeweight=".14181mm">
                  <v:stroke miterlimit="83231f" joinstyle="miter"/>
                  <v:path arrowok="t" textboxrect="0,0,197193,231191"/>
                </v:shape>
                <v:shape id="Shape 12112" o:spid="_x0000_s1571" style="position:absolute;left:23472;top:3393;width:55;height:0;visibility:visible;mso-wrap-style:square;v-text-anchor:top" coordsize="5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" path="m,l5448,e" filled="f" strokeweight=".14181mm">
                  <v:stroke miterlimit="83231f" joinstyle="miter"/>
                  <v:path arrowok="t" textboxrect="0,0,5448,0"/>
                </v:shape>
                <v:shape id="Shape 12113" o:spid="_x0000_s1572" style="position:absolute;left:14599;top:4182;width:3352;height:0;visibility:visible;mso-wrap-style:square;v-text-anchor:top" coordsize="335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" path="m335229,l,e" filled="f" strokeweight=".14181mm">
                  <v:stroke miterlimit="83231f" joinstyle="miter"/>
                  <v:path arrowok="t" textboxrect="0,0,335229,0"/>
                </v:shape>
                <v:shape id="Shape 12114" o:spid="_x0000_s1573" style="position:absolute;left:26519;top:4182;width:3352;height:0;visibility:visible;mso-wrap-style:square;v-text-anchor:top" coordsize="335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" path="m335229,l,e" filled="f" strokeweight=".14181mm">
                  <v:stroke miterlimit="83231f" joinstyle="miter"/>
                  <v:path arrowok="t" textboxrect="0,0,335229,0"/>
                </v:shape>
                <v:shape id="Shape 12115" o:spid="_x0000_s1574" style="position:absolute;left:29966;top:2938;width:7956;height:2448;visibility:visible;mso-wrap-style:square;v-text-anchor:top" coordsize="795566,244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" path="m,244793r795566,l795566,,,,,244793xe" filled="f" strokeweight=".14181mm">
                  <v:stroke miterlimit="83231f" joinstyle="miter"/>
                  <v:path arrowok="t" textboxrect="0,0,795566,244793"/>
                </v:shape>
                <v:shape id="Shape 12116" o:spid="_x0000_s1575" style="position:absolute;left:37772;top:3550;width:3332;height:0;visibility:visible;mso-wrap-style:square;v-text-anchor:top" coordsize="333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" path="m333184,l,e" filled="f" strokeweight=".14181mm">
                  <v:stroke miterlimit="83231f" joinstyle="miter"/>
                  <v:path arrowok="t" textboxrect="0,0,333184,0"/>
                </v:shape>
                <v:shape id="Shape 12117" o:spid="_x0000_s1576" style="position:absolute;left:37174;top:5399;width:3951;height:966;visibility:visible;mso-wrap-style:square;v-text-anchor:top" coordsize="395072,9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" path="m395072,96558l,96558,,e" filled="f" strokeweight=".14181mm">
                  <v:stroke miterlimit="83231f" joinstyle="miter"/>
                  <v:path arrowok="t" textboxrect="0,0,395072,96558"/>
                </v:shape>
                <v:shape id="Shape 12118" o:spid="_x0000_s1577" style="position:absolute;left:36569;top:5365;width:4590;height:2536;visibility:visible;mso-wrap-style:square;v-text-anchor:top" coordsize="458991,25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" path="m458991,253619l,253619,,e" filled="f" strokeweight=".14181mm">
                  <v:stroke miterlimit="83231f" joinstyle="miter"/>
                  <v:path arrowok="t" textboxrect="0,0,458991,253619"/>
                </v:shape>
                <v:shape id="Shape 12119" o:spid="_x0000_s1578" style="position:absolute;left:36637;top:2020;width:4284;height:918;visibility:visible;mso-wrap-style:square;v-text-anchor:top" coordsize="428384,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" path="m428384,l,,,91795e" filled="f" strokeweight=".14181mm">
                  <v:stroke miterlimit="83231f" joinstyle="miter"/>
                  <v:path arrowok="t" textboxrect="0,0,428384,91795"/>
                </v:shape>
                <v:shape id="Shape 12120" o:spid="_x0000_s1579" style="position:absolute;left:35726;top:809;width:5201;height:2142;visibility:visible;mso-wrap-style:square;v-text-anchor:top" coordsize="520179,21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" path="m520179,l,,,214198e" filled="f" strokeweight=".14181mm">
                  <v:stroke miterlimit="83231f" joinstyle="miter"/>
                  <v:path arrowok="t" textboxrect="0,0,520179,214198"/>
                </v:shape>
                <v:rect id="Rectangle 12121" o:spid="_x0000_s1580" style="position:absolute;left:11090;top:8363;width:363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" filled="f" stroked="f">
                  <v:textbox inset="0,0,0,0">
                    <w:txbxContent>
                      <w:p w14:paraId="3A022683" w14:textId="77777777" w:rsidR="000844B1" w:rsidRDefault="00000000">
                        <w:r>
                          <w:rPr>
                            <w:rFonts w:ascii="Times New Roman" w:eastAsia="Times New Roman" w:hAnsi="Times New Roman" w:cs="Times New Roman"/>
                            <w:sz w:val="20"/>
                          </w:rPr>
                          <w:t>tarifa</w:t>
                        </w:r>
                      </w:p>
                    </w:txbxContent>
                  </v:textbox>
                </v:rect>
                <v:rect id="Rectangle 12122" o:spid="_x0000_s1581" style="position:absolute;left:7758;top:11559;width:430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" filled="f" stroked="f">
                  <v:textbox inset="0,0,0,0">
                    <w:txbxContent>
                      <w:p w14:paraId="45B2DE12" w14:textId="77777777" w:rsidR="000844B1" w:rsidRDefault="00000000">
                        <w:r>
                          <w:rPr>
                            <w:rFonts w:ascii="Times New Roman" w:eastAsia="Times New Roman" w:hAnsi="Times New Roman" w:cs="Times New Roman"/>
                            <w:sz w:val="20"/>
                          </w:rPr>
                          <w:t>precio</w:t>
                        </w:r>
                      </w:p>
                    </w:txbxContent>
                  </v:textbox>
                </v:rect>
                <v:rect id="Rectangle 12123" o:spid="_x0000_s1582" style="position:absolute;left:13742;top:11593;width:2681;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" filled="f" stroked="f">
                  <v:textbox inset="0,0,0,0">
                    <w:txbxContent>
                      <w:p w14:paraId="275B4ADC" w14:textId="77777777" w:rsidR="000844B1" w:rsidRDefault="00000000">
                        <w:r>
                          <w:rPr>
                            <w:rFonts w:ascii="Times New Roman" w:eastAsia="Times New Roman" w:hAnsi="Times New Roman" w:cs="Times New Roman"/>
                            <w:sz w:val="20"/>
                          </w:rPr>
                          <w:t>tipo</w:t>
                        </w:r>
                      </w:p>
                    </w:txbxContent>
                  </v:textbox>
                </v:rect>
                <v:rect id="Rectangle 12124" o:spid="_x0000_s1583" style="position:absolute;left:8397;top:3760;width:4020;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" filled="f" stroked="f">
                  <v:textbox inset="0,0,0,0">
                    <w:txbxContent>
                      <w:p w14:paraId="49BC962B" w14:textId="77777777" w:rsidR="000844B1" w:rsidRDefault="00000000">
                        <w:r>
                          <w:rPr>
                            <w:rFonts w:ascii="Times New Roman" w:eastAsia="Times New Roman" w:hAnsi="Times New Roman" w:cs="Times New Roman"/>
                            <w:sz w:val="20"/>
                          </w:rPr>
                          <w:t>CINE</w:t>
                        </w:r>
                      </w:p>
                    </w:txbxContent>
                  </v:textbox>
                </v:rect>
                <v:rect id="Rectangle 12125" o:spid="_x0000_s1584" style="position:absolute;left:237;top:7500;width:526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" filled="f" stroked="f">
                  <v:textbox inset="0,0,0,0">
                    <w:txbxContent>
                      <w:p w14:paraId="57438ED9" w14:textId="77777777" w:rsidR="000844B1" w:rsidRDefault="00000000">
                        <w:r>
                          <w:rPr>
                            <w:rFonts w:ascii="Times New Roman" w:eastAsia="Times New Roman" w:hAnsi="Times New Roman" w:cs="Times New Roman"/>
                            <w:sz w:val="20"/>
                          </w:rPr>
                          <w:t>nombre</w:t>
                        </w:r>
                      </w:p>
                    </w:txbxContent>
                  </v:textbox>
                </v:rect>
                <v:rect id="Rectangle 12126" o:spid="_x0000_s1585" style="position:absolute;left:1665;top:8928;width:3253;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" filled="f" stroked="f">
                  <v:textbox inset="0,0,0,0">
                    <w:txbxContent>
                      <w:p w14:paraId="109DCC4F" w14:textId="77777777" w:rsidR="000844B1" w:rsidRDefault="00000000">
                        <w:r>
                          <w:rPr>
                            <w:rFonts w:ascii="Times New Roman" w:eastAsia="Times New Roman" w:hAnsi="Times New Roman" w:cs="Times New Roman"/>
                            <w:sz w:val="20"/>
                          </w:rPr>
                          <w:t>calle</w:t>
                        </w:r>
                      </w:p>
                    </w:txbxContent>
                  </v:textbox>
                </v:rect>
                <v:rect id="Rectangle 12127" o:spid="_x0000_s1586" style="position:absolute;left:68;top:10288;width:5263;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" filled="f" stroked="f">
                  <v:textbox inset="0,0,0,0">
                    <w:txbxContent>
                      <w:p w14:paraId="585F4DFB" w14:textId="77777777" w:rsidR="000844B1" w:rsidRDefault="00000000">
                        <w:r>
                          <w:rPr>
                            <w:rFonts w:ascii="Times New Roman" w:eastAsia="Times New Roman" w:hAnsi="Times New Roman" w:cs="Times New Roman"/>
                            <w:sz w:val="20"/>
                          </w:rPr>
                          <w:t>número</w:t>
                        </w:r>
                      </w:p>
                    </w:txbxContent>
                  </v:textbox>
                </v:rect>
                <v:rect id="Rectangle 12128" o:spid="_x0000_s1587" style="position:absolute;top:11512;width:564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" filled="f" stroked="f">
                  <v:textbox inset="0,0,0,0">
                    <w:txbxContent>
                      <w:p w14:paraId="2F907BA0" w14:textId="77777777" w:rsidR="000844B1" w:rsidRDefault="00000000">
                        <w:r>
                          <w:rPr>
                            <w:rFonts w:ascii="Times New Roman" w:eastAsia="Times New Roman" w:hAnsi="Times New Roman" w:cs="Times New Roman"/>
                            <w:sz w:val="20"/>
                          </w:rPr>
                          <w:t>teléfono</w:t>
                        </w:r>
                      </w:p>
                    </w:txbxContent>
                  </v:textbox>
                </v:rect>
                <v:rect id="Rectangle 192318" o:spid="_x0000_s1588" style="position:absolute;left:12892;top:6228;width:143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" filled="f" stroked="f">
                  <v:textbox inset="0,0,0,0">
                    <w:txbxContent>
                      <w:p w14:paraId="32D44111" w14:textId="77777777" w:rsidR="000844B1" w:rsidRDefault="00000000">
                        <w:r>
                          <w:rPr>
                            <w:rFonts w:ascii="Times New Roman" w:eastAsia="Times New Roman" w:hAnsi="Times New Roman" w:cs="Times New Roman"/>
                            <w:sz w:val="20"/>
                          </w:rPr>
                          <w:t>(1</w:t>
                        </w:r>
                      </w:p>
                    </w:txbxContent>
                  </v:textbox>
                </v:rect>
                <v:rect id="Rectangle 192320" o:spid="_x0000_s1589" style="position:absolute;left:13971;top:6228;width:1292;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" filled="f" stroked="f">
                  <v:textbox inset="0,0,0,0">
                    <w:txbxContent>
                      <w:p w14:paraId="500C7490" w14:textId="77777777" w:rsidR="000844B1" w:rsidRDefault="00000000">
                        <w:r>
                          <w:rPr>
                            <w:rFonts w:ascii="Times New Roman" w:eastAsia="Times New Roman" w:hAnsi="Times New Roman" w:cs="Times New Roman"/>
                            <w:sz w:val="20"/>
                          </w:rPr>
                          <w:t>,n</w:t>
                        </w:r>
                      </w:p>
                    </w:txbxContent>
                  </v:textbox>
                </v:rect>
                <v:rect id="Rectangle 192319" o:spid="_x0000_s1590" style="position:absolute;left:14942;top:6228;width:57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" filled="f" stroked="f">
                  <v:textbox inset="0,0,0,0">
                    <w:txbxContent>
                      <w:p w14:paraId="29A73B9A" w14:textId="77777777" w:rsidR="000844B1" w:rsidRDefault="00000000">
                        <w:r>
                          <w:rPr>
                            <w:rFonts w:ascii="Times New Roman" w:eastAsia="Times New Roman" w:hAnsi="Times New Roman" w:cs="Times New Roman"/>
                            <w:sz w:val="20"/>
                          </w:rPr>
                          <w:t>)</w:t>
                        </w:r>
                      </w:p>
                    </w:txbxContent>
                  </v:textbox>
                </v:rect>
                <v:rect id="Rectangle 12130" o:spid="_x0000_s1591" style="position:absolute;left:21065;top:3719;width:3062;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" filled="f" stroked="f">
                  <v:textbox inset="0,0,0,0">
                    <w:txbxContent>
                      <w:p w14:paraId="7900C231" w14:textId="77777777" w:rsidR="000844B1" w:rsidRDefault="00000000">
                        <w:r>
                          <w:rPr>
                            <w:rFonts w:ascii="Times New Roman" w:eastAsia="Times New Roman" w:hAnsi="Times New Roman" w:cs="Times New Roman"/>
                            <w:sz w:val="20"/>
                          </w:rPr>
                          <w:t>pasa</w:t>
                        </w:r>
                      </w:p>
                    </w:txbxContent>
                  </v:textbox>
                </v:rect>
                <v:rect id="Rectangle 12131" o:spid="_x0000_s1592" style="position:absolute;left:17584;top:8683;width:3061;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" filled="f" stroked="f">
                  <v:textbox inset="0,0,0,0">
                    <w:txbxContent>
                      <w:p w14:paraId="462238CC" w14:textId="77777777" w:rsidR="000844B1" w:rsidRDefault="00000000">
                        <w:r>
                          <w:rPr>
                            <w:rFonts w:ascii="Times New Roman" w:eastAsia="Times New Roman" w:hAnsi="Times New Roman" w:cs="Times New Roman"/>
                            <w:sz w:val="20"/>
                          </w:rPr>
                          <w:t>hora</w:t>
                        </w:r>
                      </w:p>
                    </w:txbxContent>
                  </v:textbox>
                </v:rect>
                <v:rect id="Rectangle 192321" o:spid="_x0000_s1593" style="position:absolute;left:20392;top:6731;width:1435;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" filled="f" stroked="f">
                  <v:textbox inset="0,0,0,0">
                    <w:txbxContent>
                      <w:p w14:paraId="0A90161D" w14:textId="77777777" w:rsidR="000844B1" w:rsidRDefault="00000000">
                        <w:r>
                          <w:rPr>
                            <w:rFonts w:ascii="Times New Roman" w:eastAsia="Times New Roman" w:hAnsi="Times New Roman" w:cs="Times New Roman"/>
                            <w:sz w:val="20"/>
                          </w:rPr>
                          <w:t>(1</w:t>
                        </w:r>
                      </w:p>
                    </w:txbxContent>
                  </v:textbox>
                </v:rect>
                <v:rect id="Rectangle 192323" o:spid="_x0000_s1594" style="position:absolute;left:21471;top:6731;width:1292;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" filled="f" stroked="f">
                  <v:textbox inset="0,0,0,0">
                    <w:txbxContent>
                      <w:p w14:paraId="0D96C491" w14:textId="77777777" w:rsidR="000844B1" w:rsidRDefault="00000000">
                        <w:r>
                          <w:rPr>
                            <w:rFonts w:ascii="Times New Roman" w:eastAsia="Times New Roman" w:hAnsi="Times New Roman" w:cs="Times New Roman"/>
                            <w:sz w:val="20"/>
                          </w:rPr>
                          <w:t>,n</w:t>
                        </w:r>
                      </w:p>
                    </w:txbxContent>
                  </v:textbox>
                </v:rect>
                <v:rect id="Rectangle 192322" o:spid="_x0000_s1595" style="position:absolute;left:22442;top:6731;width:574;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" filled="f" stroked="f">
                  <v:textbox inset="0,0,0,0">
                    <w:txbxContent>
                      <w:p w14:paraId="49EB191B" w14:textId="77777777" w:rsidR="000844B1" w:rsidRDefault="00000000">
                        <w:r>
                          <w:rPr>
                            <w:rFonts w:ascii="Times New Roman" w:eastAsia="Times New Roman" w:hAnsi="Times New Roman" w:cs="Times New Roman"/>
                            <w:sz w:val="20"/>
                          </w:rPr>
                          <w:t>)</w:t>
                        </w:r>
                      </w:p>
                    </w:txbxContent>
                  </v:textbox>
                </v:rect>
                <v:rect id="Rectangle 192312" o:spid="_x0000_s1596" style="position:absolute;left:26784;top:2447;width:1435;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" filled="f" stroked="f">
                  <v:textbox inset="0,0,0,0">
                    <w:txbxContent>
                      <w:p w14:paraId="34BFBF10" w14:textId="77777777" w:rsidR="000844B1" w:rsidRDefault="00000000">
                        <w:r>
                          <w:rPr>
                            <w:rFonts w:ascii="Times New Roman" w:eastAsia="Times New Roman" w:hAnsi="Times New Roman" w:cs="Times New Roman"/>
                            <w:sz w:val="20"/>
                          </w:rPr>
                          <w:t>(1</w:t>
                        </w:r>
                      </w:p>
                    </w:txbxContent>
                  </v:textbox>
                </v:rect>
                <v:rect id="Rectangle 192314" o:spid="_x0000_s1597" style="position:absolute;left:27863;top:2447;width:1292;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" filled="f" stroked="f">
                  <v:textbox inset="0,0,0,0">
                    <w:txbxContent>
                      <w:p w14:paraId="2E0FB88D" w14:textId="77777777" w:rsidR="000844B1" w:rsidRDefault="00000000">
                        <w:r>
                          <w:rPr>
                            <w:rFonts w:ascii="Times New Roman" w:eastAsia="Times New Roman" w:hAnsi="Times New Roman" w:cs="Times New Roman"/>
                            <w:sz w:val="20"/>
                          </w:rPr>
                          <w:t>,n</w:t>
                        </w:r>
                      </w:p>
                    </w:txbxContent>
                  </v:textbox>
                </v:rect>
                <v:rect id="Rectangle 192313" o:spid="_x0000_s1598" style="position:absolute;left:28834;top:2447;width:574;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" filled="f" stroked="f">
                  <v:textbox inset="0,0,0,0">
                    <w:txbxContent>
                      <w:p w14:paraId="09EDD722" w14:textId="77777777" w:rsidR="000844B1" w:rsidRDefault="00000000">
                        <w:r>
                          <w:rPr>
                            <w:rFonts w:ascii="Times New Roman" w:eastAsia="Times New Roman" w:hAnsi="Times New Roman" w:cs="Times New Roman"/>
                            <w:sz w:val="20"/>
                          </w:rPr>
                          <w:t>)</w:t>
                        </w:r>
                      </w:p>
                    </w:txbxContent>
                  </v:textbox>
                </v:rect>
                <v:rect id="Rectangle 192310" o:spid="_x0000_s1599" style="position:absolute;left:17615;top:2515;width:573;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" filled="f" stroked="f">
                  <v:textbox inset="0,0,0,0">
                    <w:txbxContent>
                      <w:p w14:paraId="6177A219" w14:textId="77777777" w:rsidR="000844B1" w:rsidRDefault="00000000">
                        <w:r>
                          <w:rPr>
                            <w:rFonts w:ascii="Times New Roman" w:eastAsia="Times New Roman" w:hAnsi="Times New Roman" w:cs="Times New Roman"/>
                            <w:sz w:val="20"/>
                          </w:rPr>
                          <w:t>)</w:t>
                        </w:r>
                      </w:p>
                    </w:txbxContent>
                  </v:textbox>
                </v:rect>
                <v:rect id="Rectangle 192311" o:spid="_x0000_s1600" style="position:absolute;left:16643;top:2515;width:1292;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" filled="f" stroked="f">
                  <v:textbox inset="0,0,0,0">
                    <w:txbxContent>
                      <w:p w14:paraId="2323A1CC" w14:textId="77777777" w:rsidR="000844B1" w:rsidRDefault="00000000">
                        <w:r>
                          <w:rPr>
                            <w:rFonts w:ascii="Times New Roman" w:eastAsia="Times New Roman" w:hAnsi="Times New Roman" w:cs="Times New Roman"/>
                            <w:sz w:val="20"/>
                          </w:rPr>
                          <w:t>,n</w:t>
                        </w:r>
                      </w:p>
                    </w:txbxContent>
                  </v:textbox>
                </v:rect>
                <v:rect id="Rectangle 192309" o:spid="_x0000_s1601" style="position:absolute;left:15564;top:2515;width:1435;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" filled="f" stroked="f">
                  <v:textbox inset="0,0,0,0">
                    <w:txbxContent>
                      <w:p w14:paraId="6E849166" w14:textId="77777777" w:rsidR="000844B1" w:rsidRDefault="00000000">
                        <w:r>
                          <w:rPr>
                            <w:rFonts w:ascii="Times New Roman" w:eastAsia="Times New Roman" w:hAnsi="Times New Roman" w:cs="Times New Roman"/>
                            <w:sz w:val="20"/>
                          </w:rPr>
                          <w:t>(1</w:t>
                        </w:r>
                      </w:p>
                    </w:txbxContent>
                  </v:textbox>
                </v:rect>
                <v:rect id="Rectangle 192325" o:spid="_x0000_s1602" style="position:absolute;left:31537;top:5732;width:143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" filled="f" stroked="f">
                  <v:textbox inset="0,0,0,0">
                    <w:txbxContent>
                      <w:p w14:paraId="76820B55" w14:textId="77777777" w:rsidR="000844B1" w:rsidRDefault="00000000">
                        <w:r>
                          <w:rPr>
                            <w:rFonts w:ascii="Times New Roman" w:eastAsia="Times New Roman" w:hAnsi="Times New Roman" w:cs="Times New Roman"/>
                            <w:sz w:val="20"/>
                          </w:rPr>
                          <w:t>(0</w:t>
                        </w:r>
                      </w:p>
                    </w:txbxContent>
                  </v:textbox>
                </v:rect>
                <v:rect id="Rectangle 192327" o:spid="_x0000_s1603" style="position:absolute;left:32616;top:5732;width:1292;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" filled="f" stroked="f">
                  <v:textbox inset="0,0,0,0">
                    <w:txbxContent>
                      <w:p w14:paraId="05082D8A" w14:textId="77777777" w:rsidR="000844B1" w:rsidRDefault="00000000">
                        <w:r>
                          <w:rPr>
                            <w:rFonts w:ascii="Times New Roman" w:eastAsia="Times New Roman" w:hAnsi="Times New Roman" w:cs="Times New Roman"/>
                            <w:sz w:val="20"/>
                          </w:rPr>
                          <w:t>,n</w:t>
                        </w:r>
                      </w:p>
                    </w:txbxContent>
                  </v:textbox>
                </v:rect>
                <v:rect id="Rectangle 192326" o:spid="_x0000_s1604" style="position:absolute;left:33587;top:5732;width:57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" filled="f" stroked="f">
                  <v:textbox inset="0,0,0,0">
                    <w:txbxContent>
                      <w:p w14:paraId="7B6877AB" w14:textId="77777777" w:rsidR="000844B1" w:rsidRDefault="00000000">
                        <w:r>
                          <w:rPr>
                            <w:rFonts w:ascii="Times New Roman" w:eastAsia="Times New Roman" w:hAnsi="Times New Roman" w:cs="Times New Roman"/>
                            <w:sz w:val="20"/>
                          </w:rPr>
                          <w:t>)</w:t>
                        </w:r>
                      </w:p>
                    </w:txbxContent>
                  </v:textbox>
                </v:rect>
                <v:rect id="Rectangle 12136" o:spid="_x0000_s1605" style="position:absolute;left:41934;width:3638;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" filled="f" stroked="f">
                  <v:textbox inset="0,0,0,0">
                    <w:txbxContent>
                      <w:p w14:paraId="7EA87497" w14:textId="77777777" w:rsidR="000844B1" w:rsidRDefault="00000000">
                        <w:r>
                          <w:rPr>
                            <w:rFonts w:ascii="Times New Roman" w:eastAsia="Times New Roman" w:hAnsi="Times New Roman" w:cs="Times New Roman"/>
                            <w:sz w:val="20"/>
                          </w:rPr>
                          <w:t>título</w:t>
                        </w:r>
                      </w:p>
                    </w:txbxContent>
                  </v:textbox>
                </v:rect>
                <v:rect id="Rectangle 12137" o:spid="_x0000_s1606" style="position:absolute;left:30714;top:3671;width:8326;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" filled="f" stroked="f">
                  <v:textbox inset="0,0,0,0">
                    <w:txbxContent>
                      <w:p w14:paraId="1BC52E19" w14:textId="77777777" w:rsidR="000844B1" w:rsidRDefault="00000000">
                        <w:r>
                          <w:rPr>
                            <w:rFonts w:ascii="Times New Roman" w:eastAsia="Times New Roman" w:hAnsi="Times New Roman" w:cs="Times New Roman"/>
                            <w:sz w:val="20"/>
                          </w:rPr>
                          <w:t>PELÍCULA</w:t>
                        </w:r>
                      </w:p>
                    </w:txbxContent>
                  </v:textbox>
                </v:rect>
                <v:rect id="Rectangle 192316" o:spid="_x0000_s1607" style="position:absolute;left:39787;top:4283;width:1435;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" filled="f" stroked="f">
                  <v:textbox inset="0,0,0,0">
                    <w:txbxContent>
                      <w:p w14:paraId="141C6422" w14:textId="77777777" w:rsidR="000844B1" w:rsidRDefault="00000000">
                        <w:r>
                          <w:rPr>
                            <w:rFonts w:ascii="Times New Roman" w:eastAsia="Times New Roman" w:hAnsi="Times New Roman" w:cs="Times New Roman"/>
                            <w:sz w:val="20"/>
                          </w:rPr>
                          <w:t>3)</w:t>
                        </w:r>
                      </w:p>
                    </w:txbxContent>
                  </v:textbox>
                </v:rect>
                <v:rect id="Rectangle 192315" o:spid="_x0000_s1608" style="position:absolute;left:38384;top:4283;width:1435;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" filled="f" stroked="f">
                  <v:textbox inset="0,0,0,0">
                    <w:txbxContent>
                      <w:p w14:paraId="716813BC" w14:textId="77777777" w:rsidR="000844B1" w:rsidRDefault="00000000">
                        <w:r>
                          <w:rPr>
                            <w:rFonts w:ascii="Times New Roman" w:eastAsia="Times New Roman" w:hAnsi="Times New Roman" w:cs="Times New Roman"/>
                            <w:sz w:val="20"/>
                          </w:rPr>
                          <w:t>(1</w:t>
                        </w:r>
                      </w:p>
                    </w:txbxContent>
                  </v:textbox>
                </v:rect>
                <v:rect id="Rectangle 192317" o:spid="_x0000_s1609" style="position:absolute;left:39463;top:4283;width:431;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" filled="f" stroked="f">
                  <v:textbox inset="0,0,0,0">
                    <w:txbxContent>
                      <w:p w14:paraId="239FE425" w14:textId="77777777" w:rsidR="000844B1" w:rsidRDefault="00000000">
                        <w:r>
                          <w:rPr>
                            <w:rFonts w:ascii="Times New Roman" w:eastAsia="Times New Roman" w:hAnsi="Times New Roman" w:cs="Times New Roman"/>
                            <w:sz w:val="20"/>
                          </w:rPr>
                          <w:t>,</w:t>
                        </w:r>
                      </w:p>
                    </w:txbxContent>
                  </v:textbox>
                </v:rect>
                <v:rect id="Rectangle 12139" o:spid="_x0000_s1610" style="position:absolute;left:42022;top:1468;width:5358;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" filled="f" stroked="f">
                  <v:textbox inset="0,0,0,0">
                    <w:txbxContent>
                      <w:p w14:paraId="49498BDB" w14:textId="77777777" w:rsidR="000844B1" w:rsidRDefault="00000000">
                        <w:r>
                          <w:rPr>
                            <w:rFonts w:ascii="Times New Roman" w:eastAsia="Times New Roman" w:hAnsi="Times New Roman" w:cs="Times New Roman"/>
                            <w:sz w:val="20"/>
                          </w:rPr>
                          <w:t>director</w:t>
                        </w:r>
                      </w:p>
                    </w:txbxContent>
                  </v:textbox>
                </v:rect>
                <v:rect id="Rectangle 12140" o:spid="_x0000_s1611" style="position:absolute;left:42022;top:5813;width:4688;height: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" filled="f" stroked="f">
                  <v:textbox inset="0,0,0,0">
                    <w:txbxContent>
                      <w:p w14:paraId="4FF91FA1" w14:textId="77777777" w:rsidR="000844B1" w:rsidRDefault="00000000">
                        <w:r>
                          <w:rPr>
                            <w:rFonts w:ascii="Times New Roman" w:eastAsia="Times New Roman" w:hAnsi="Times New Roman" w:cs="Times New Roman"/>
                            <w:sz w:val="20"/>
                          </w:rPr>
                          <w:t>género</w:t>
                        </w:r>
                      </w:p>
                    </w:txbxContent>
                  </v:textbox>
                </v:rect>
                <v:rect id="Rectangle 12141" o:spid="_x0000_s1612" style="position:absolute;left:42178;top:3107;width:8518;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" filled="f" stroked="f">
                  <v:textbox inset="0,0,0,0">
                    <w:txbxContent>
                      <w:p w14:paraId="4B153D37" w14:textId="77777777" w:rsidR="000844B1" w:rsidRDefault="00000000">
                        <w:r>
                          <w:rPr>
                            <w:rFonts w:ascii="Times New Roman" w:eastAsia="Times New Roman" w:hAnsi="Times New Roman" w:cs="Times New Roman"/>
                            <w:sz w:val="20"/>
                          </w:rPr>
                          <w:t>protagonista</w:t>
                        </w:r>
                      </w:p>
                    </w:txbxContent>
                  </v:textbox>
                </v:rect>
                <v:rect id="Rectangle 12142" o:spid="_x0000_s1613" style="position:absolute;left:42178;top:7391;width:8708;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" filled="f" stroked="f">
                  <v:textbox inset="0,0,0,0">
                    <w:txbxContent>
                      <w:p w14:paraId="37D5EB62" w14:textId="77777777" w:rsidR="000844B1" w:rsidRDefault="00000000">
                        <w:r>
                          <w:rPr>
                            <w:rFonts w:ascii="Times New Roman" w:eastAsia="Times New Roman" w:hAnsi="Times New Roman" w:cs="Times New Roman"/>
                            <w:sz w:val="20"/>
                          </w:rPr>
                          <w:t>clasificación</w:t>
                        </w:r>
                      </w:p>
                    </w:txbxContent>
                  </v:textbox>
                </v:rect>
                <w10:anchorlock/>
              </v:group>
            </w:pict>
          </mc:Fallback>
        </mc:AlternateContent>
      </w:r>
    </w:p>
    <w:p w14:paraId="3048C9AE" w14:textId="77777777" w:rsidR="000844B1" w:rsidRDefault="00000000">
      <w:pPr>
        <w:spacing w:after="343"/>
        <w:ind w:right="62"/>
        <w:jc w:val="center"/>
      </w:pPr>
      <w:r>
        <w:rPr>
          <w:rFonts w:ascii="Times New Roman" w:eastAsia="Times New Roman" w:hAnsi="Times New Roman" w:cs="Times New Roman"/>
          <w:sz w:val="20"/>
        </w:rPr>
        <w:t>Figura 6.18: Esquema conceptual para el caso de la asociación de cines.</w:t>
      </w:r>
    </w:p>
    <w:p w14:paraId="736DE070" w14:textId="77777777" w:rsidR="000844B1" w:rsidRDefault="00000000">
      <w:pPr>
        <w:spacing w:after="2" w:line="251" w:lineRule="auto"/>
        <w:ind w:left="-15" w:right="47" w:firstLine="340"/>
        <w:jc w:val="both"/>
      </w:pPr>
      <w:r>
        <w:rPr>
          <w:rFonts w:ascii="Times New Roman" w:eastAsia="Times New Roman" w:hAnsi="Times New Roman" w:cs="Times New Roman"/>
          <w:sz w:val="24"/>
        </w:rPr>
        <w:t xml:space="preserve">A partir de los requisitos especificados se ha obtenido el esquema conceptual de la figura </w:t>
      </w:r>
      <w:r>
        <w:rPr>
          <w:rFonts w:ascii="Times New Roman" w:eastAsia="Times New Roman" w:hAnsi="Times New Roman" w:cs="Times New Roman"/>
          <w:color w:val="0000FF"/>
          <w:sz w:val="24"/>
        </w:rPr>
        <w:t>6.18</w:t>
      </w:r>
      <w:r>
        <w:rPr>
          <w:rFonts w:ascii="Times New Roman" w:eastAsia="Times New Roman" w:hAnsi="Times New Roman" w:cs="Times New Roman"/>
          <w:sz w:val="24"/>
        </w:rPr>
        <w:t>. Se han identificado dos entidades: los cines y las películas. Son atributos de los cines su nombre, su dirección, su número de teléfono y la tarifa de precios (cada tipo de tarifa tiene un precio). Las películas tienen como atributos el título, el director, los nombres de hasta tres de sus protagonistas, el género y la clasificación.</w:t>
      </w:r>
    </w:p>
    <w:p w14:paraId="59482CC9" w14:textId="77777777" w:rsidR="000844B1" w:rsidRDefault="00000000">
      <w:pPr>
        <w:spacing w:after="2" w:line="251" w:lineRule="auto"/>
        <w:ind w:left="-15" w:right="47" w:firstLine="340"/>
        <w:jc w:val="both"/>
      </w:pPr>
      <w:r>
        <w:rPr>
          <w:rFonts w:ascii="Times New Roman" w:eastAsia="Times New Roman" w:hAnsi="Times New Roman" w:cs="Times New Roman"/>
          <w:sz w:val="24"/>
        </w:rPr>
        <w:t>La relación entre cines y películas se establece cuando éstos las incluyen en sus pases. Una película se puede pasar en varios horarios, y es por eso que se han incluido éstos en la relación</w:t>
      </w:r>
    </w:p>
    <w:p w14:paraId="40EAFDDA" w14:textId="77777777" w:rsidR="000844B1" w:rsidRDefault="00000000">
      <w:pPr>
        <w:spacing w:after="244"/>
        <w:ind w:right="67"/>
        <w:jc w:val="right"/>
      </w:pPr>
      <w:r>
        <w:rPr>
          <w:rFonts w:ascii="Times New Roman" w:eastAsia="Times New Roman" w:hAnsi="Times New Roman" w:cs="Times New Roman"/>
          <w:sz w:val="24"/>
        </w:rPr>
        <w:t>La siguiente tabla muestra las características de los atributos del esquema:</w:t>
      </w:r>
    </w:p>
    <w:p w14:paraId="12195E14" w14:textId="77777777" w:rsidR="000844B1" w:rsidRDefault="00000000">
      <w:pPr>
        <w:tabs>
          <w:tab w:val="center" w:pos="742"/>
          <w:tab w:val="center" w:pos="2022"/>
          <w:tab w:val="center" w:pos="3276"/>
          <w:tab w:val="center" w:pos="4495"/>
        </w:tabs>
        <w:spacing w:after="0"/>
      </w:pPr>
      <w:r>
        <w:tab/>
      </w:r>
      <w:r>
        <w:rPr>
          <w:rFonts w:ascii="Times New Roman" w:eastAsia="Times New Roman" w:hAnsi="Times New Roman" w:cs="Times New Roman"/>
          <w:sz w:val="24"/>
        </w:rPr>
        <w:t>Atributo</w:t>
      </w:r>
      <w:r>
        <w:rPr>
          <w:rFonts w:ascii="Times New Roman" w:eastAsia="Times New Roman" w:hAnsi="Times New Roman" w:cs="Times New Roman"/>
          <w:sz w:val="24"/>
        </w:rPr>
        <w:tab/>
        <w:t>Tipo</w:t>
      </w:r>
      <w:r>
        <w:rPr>
          <w:rFonts w:ascii="Times New Roman" w:eastAsia="Times New Roman" w:hAnsi="Times New Roman" w:cs="Times New Roman"/>
          <w:sz w:val="24"/>
        </w:rPr>
        <w:tab/>
        <w:t>Dominio</w:t>
      </w:r>
      <w:r>
        <w:rPr>
          <w:rFonts w:ascii="Times New Roman" w:eastAsia="Times New Roman" w:hAnsi="Times New Roman" w:cs="Times New Roman"/>
          <w:sz w:val="24"/>
        </w:rPr>
        <w:tab/>
        <w:t>Ejemplo</w:t>
      </w:r>
    </w:p>
    <w:tbl>
      <w:tblPr>
        <w:tblStyle w:val="TableGrid"/>
        <w:tblW w:w="7714" w:type="dxa"/>
        <w:tblInd w:w="113" w:type="dxa"/>
        <w:tblCellMar>
          <w:right w:w="115" w:type="dxa"/>
        </w:tblCellMar>
        <w:tblLook w:val="04A0" w:firstRow="1" w:lastRow="0" w:firstColumn="1" w:lastColumn="0" w:noHBand="0" w:noVBand="1"/>
      </w:tblPr>
      <w:tblGrid>
        <w:gridCol w:w="1634"/>
        <w:gridCol w:w="1033"/>
        <w:gridCol w:w="1236"/>
        <w:gridCol w:w="3811"/>
      </w:tblGrid>
      <w:tr w:rsidR="000844B1" w14:paraId="21BDC46B" w14:textId="77777777">
        <w:trPr>
          <w:trHeight w:val="319"/>
        </w:trPr>
        <w:tc>
          <w:tcPr>
            <w:tcW w:w="1634" w:type="dxa"/>
            <w:tcBorders>
              <w:top w:val="double" w:sz="4" w:space="0" w:color="000000"/>
              <w:left w:val="nil"/>
              <w:bottom w:val="single" w:sz="4" w:space="0" w:color="000000"/>
              <w:right w:val="nil"/>
            </w:tcBorders>
          </w:tcPr>
          <w:p w14:paraId="723ADC7C" w14:textId="77777777" w:rsidR="000844B1" w:rsidRDefault="00000000">
            <w:pPr>
              <w:ind w:left="118"/>
            </w:pPr>
            <w:r>
              <w:rPr>
                <w:rFonts w:ascii="Times New Roman" w:eastAsia="Times New Roman" w:hAnsi="Times New Roman" w:cs="Times New Roman"/>
                <w:sz w:val="24"/>
              </w:rPr>
              <w:t>nombre</w:t>
            </w:r>
          </w:p>
        </w:tc>
        <w:tc>
          <w:tcPr>
            <w:tcW w:w="1033" w:type="dxa"/>
            <w:tcBorders>
              <w:top w:val="double" w:sz="4" w:space="0" w:color="000000"/>
              <w:left w:val="nil"/>
              <w:bottom w:val="single" w:sz="4" w:space="0" w:color="000000"/>
              <w:right w:val="nil"/>
            </w:tcBorders>
          </w:tcPr>
          <w:p w14:paraId="57297C3A" w14:textId="77777777" w:rsidR="000844B1" w:rsidRDefault="00000000">
            <w:pPr>
              <w:ind w:left="1"/>
            </w:pPr>
            <w:r>
              <w:rPr>
                <w:rFonts w:ascii="Times New Roman" w:eastAsia="Times New Roman" w:hAnsi="Times New Roman" w:cs="Times New Roman"/>
                <w:sz w:val="24"/>
              </w:rPr>
              <w:t>cadena</w:t>
            </w:r>
          </w:p>
        </w:tc>
        <w:tc>
          <w:tcPr>
            <w:tcW w:w="1236" w:type="dxa"/>
            <w:tcBorders>
              <w:top w:val="double" w:sz="4" w:space="0" w:color="000000"/>
              <w:left w:val="nil"/>
              <w:bottom w:val="single" w:sz="4" w:space="0" w:color="000000"/>
              <w:right w:val="nil"/>
            </w:tcBorders>
          </w:tcPr>
          <w:p w14:paraId="6D8FAE96" w14:textId="77777777" w:rsidR="000844B1" w:rsidRDefault="000844B1"/>
        </w:tc>
        <w:tc>
          <w:tcPr>
            <w:tcW w:w="3811" w:type="dxa"/>
            <w:tcBorders>
              <w:top w:val="double" w:sz="4" w:space="0" w:color="000000"/>
              <w:left w:val="nil"/>
              <w:bottom w:val="single" w:sz="4" w:space="0" w:color="000000"/>
              <w:right w:val="nil"/>
            </w:tcBorders>
          </w:tcPr>
          <w:p w14:paraId="3C299173" w14:textId="77777777" w:rsidR="000844B1" w:rsidRDefault="00000000">
            <w:r>
              <w:rPr>
                <w:rFonts w:ascii="Times New Roman" w:eastAsia="Times New Roman" w:hAnsi="Times New Roman" w:cs="Times New Roman"/>
                <w:sz w:val="24"/>
              </w:rPr>
              <w:t>Neocine Castellón</w:t>
            </w:r>
          </w:p>
        </w:tc>
      </w:tr>
      <w:tr w:rsidR="000844B1" w14:paraId="23EF6F09" w14:textId="77777777">
        <w:trPr>
          <w:trHeight w:val="298"/>
        </w:trPr>
        <w:tc>
          <w:tcPr>
            <w:tcW w:w="1634" w:type="dxa"/>
            <w:tcBorders>
              <w:top w:val="single" w:sz="4" w:space="0" w:color="000000"/>
              <w:left w:val="nil"/>
              <w:bottom w:val="single" w:sz="4" w:space="0" w:color="000000"/>
              <w:right w:val="nil"/>
            </w:tcBorders>
          </w:tcPr>
          <w:p w14:paraId="0824F5F8" w14:textId="77777777" w:rsidR="000844B1" w:rsidRDefault="00000000">
            <w:pPr>
              <w:ind w:left="118"/>
            </w:pPr>
            <w:r>
              <w:rPr>
                <w:rFonts w:ascii="Times New Roman" w:eastAsia="Times New Roman" w:hAnsi="Times New Roman" w:cs="Times New Roman"/>
                <w:sz w:val="24"/>
              </w:rPr>
              <w:t>calle</w:t>
            </w:r>
          </w:p>
        </w:tc>
        <w:tc>
          <w:tcPr>
            <w:tcW w:w="1033" w:type="dxa"/>
            <w:tcBorders>
              <w:top w:val="single" w:sz="4" w:space="0" w:color="000000"/>
              <w:left w:val="nil"/>
              <w:bottom w:val="single" w:sz="4" w:space="0" w:color="000000"/>
              <w:right w:val="nil"/>
            </w:tcBorders>
          </w:tcPr>
          <w:p w14:paraId="0CFCEE4F" w14:textId="77777777" w:rsidR="000844B1" w:rsidRDefault="00000000">
            <w:pPr>
              <w:ind w:left="1"/>
            </w:pPr>
            <w:r>
              <w:rPr>
                <w:rFonts w:ascii="Times New Roman" w:eastAsia="Times New Roman" w:hAnsi="Times New Roman" w:cs="Times New Roman"/>
                <w:sz w:val="24"/>
              </w:rPr>
              <w:t>cadena</w:t>
            </w:r>
          </w:p>
        </w:tc>
        <w:tc>
          <w:tcPr>
            <w:tcW w:w="1236" w:type="dxa"/>
            <w:tcBorders>
              <w:top w:val="single" w:sz="4" w:space="0" w:color="000000"/>
              <w:left w:val="nil"/>
              <w:bottom w:val="single" w:sz="4" w:space="0" w:color="000000"/>
              <w:right w:val="nil"/>
            </w:tcBorders>
          </w:tcPr>
          <w:p w14:paraId="5E4EFD8D" w14:textId="77777777" w:rsidR="000844B1" w:rsidRDefault="000844B1"/>
        </w:tc>
        <w:tc>
          <w:tcPr>
            <w:tcW w:w="3811" w:type="dxa"/>
            <w:tcBorders>
              <w:top w:val="single" w:sz="4" w:space="0" w:color="000000"/>
              <w:left w:val="nil"/>
              <w:bottom w:val="single" w:sz="4" w:space="0" w:color="000000"/>
              <w:right w:val="nil"/>
            </w:tcBorders>
          </w:tcPr>
          <w:p w14:paraId="1761F48C" w14:textId="77777777" w:rsidR="000844B1" w:rsidRDefault="00000000">
            <w:r>
              <w:rPr>
                <w:rFonts w:ascii="Times New Roman" w:eastAsia="Times New Roman" w:hAnsi="Times New Roman" w:cs="Times New Roman"/>
                <w:sz w:val="24"/>
              </w:rPr>
              <w:t>Paseo Buenavista</w:t>
            </w:r>
          </w:p>
        </w:tc>
      </w:tr>
      <w:tr w:rsidR="000844B1" w14:paraId="7FD46FC9" w14:textId="77777777">
        <w:trPr>
          <w:trHeight w:val="298"/>
        </w:trPr>
        <w:tc>
          <w:tcPr>
            <w:tcW w:w="1634" w:type="dxa"/>
            <w:tcBorders>
              <w:top w:val="single" w:sz="4" w:space="0" w:color="000000"/>
              <w:left w:val="nil"/>
              <w:bottom w:val="single" w:sz="4" w:space="0" w:color="000000"/>
              <w:right w:val="nil"/>
            </w:tcBorders>
          </w:tcPr>
          <w:p w14:paraId="33836D62" w14:textId="77777777" w:rsidR="000844B1" w:rsidRDefault="00000000">
            <w:pPr>
              <w:ind w:left="118"/>
            </w:pPr>
            <w:r>
              <w:rPr>
                <w:rFonts w:ascii="Times New Roman" w:eastAsia="Times New Roman" w:hAnsi="Times New Roman" w:cs="Times New Roman"/>
                <w:sz w:val="24"/>
              </w:rPr>
              <w:t>número</w:t>
            </w:r>
          </w:p>
        </w:tc>
        <w:tc>
          <w:tcPr>
            <w:tcW w:w="1033" w:type="dxa"/>
            <w:tcBorders>
              <w:top w:val="single" w:sz="4" w:space="0" w:color="000000"/>
              <w:left w:val="nil"/>
              <w:bottom w:val="single" w:sz="4" w:space="0" w:color="000000"/>
              <w:right w:val="nil"/>
            </w:tcBorders>
          </w:tcPr>
          <w:p w14:paraId="54081C85" w14:textId="77777777" w:rsidR="000844B1" w:rsidRDefault="00000000">
            <w:pPr>
              <w:ind w:left="1"/>
            </w:pPr>
            <w:r>
              <w:rPr>
                <w:rFonts w:ascii="Times New Roman" w:eastAsia="Times New Roman" w:hAnsi="Times New Roman" w:cs="Times New Roman"/>
                <w:sz w:val="24"/>
              </w:rPr>
              <w:t>cadena</w:t>
            </w:r>
          </w:p>
        </w:tc>
        <w:tc>
          <w:tcPr>
            <w:tcW w:w="1236" w:type="dxa"/>
            <w:tcBorders>
              <w:top w:val="single" w:sz="4" w:space="0" w:color="000000"/>
              <w:left w:val="nil"/>
              <w:bottom w:val="single" w:sz="4" w:space="0" w:color="000000"/>
              <w:right w:val="nil"/>
            </w:tcBorders>
          </w:tcPr>
          <w:p w14:paraId="563B04F0" w14:textId="77777777" w:rsidR="000844B1" w:rsidRDefault="000844B1"/>
        </w:tc>
        <w:tc>
          <w:tcPr>
            <w:tcW w:w="3811" w:type="dxa"/>
            <w:tcBorders>
              <w:top w:val="single" w:sz="4" w:space="0" w:color="000000"/>
              <w:left w:val="nil"/>
              <w:bottom w:val="single" w:sz="4" w:space="0" w:color="000000"/>
              <w:right w:val="nil"/>
            </w:tcBorders>
          </w:tcPr>
          <w:p w14:paraId="3139573C" w14:textId="77777777" w:rsidR="000844B1" w:rsidRDefault="00000000">
            <w:r>
              <w:rPr>
                <w:rFonts w:ascii="Times New Roman" w:eastAsia="Times New Roman" w:hAnsi="Times New Roman" w:cs="Times New Roman"/>
                <w:sz w:val="24"/>
              </w:rPr>
              <w:t>s/n</w:t>
            </w:r>
          </w:p>
        </w:tc>
      </w:tr>
      <w:tr w:rsidR="000844B1" w14:paraId="47D5DB89" w14:textId="77777777">
        <w:trPr>
          <w:trHeight w:val="298"/>
        </w:trPr>
        <w:tc>
          <w:tcPr>
            <w:tcW w:w="1634" w:type="dxa"/>
            <w:tcBorders>
              <w:top w:val="single" w:sz="4" w:space="0" w:color="000000"/>
              <w:left w:val="nil"/>
              <w:bottom w:val="single" w:sz="4" w:space="0" w:color="000000"/>
              <w:right w:val="nil"/>
            </w:tcBorders>
          </w:tcPr>
          <w:p w14:paraId="13D16DCE" w14:textId="77777777" w:rsidR="000844B1" w:rsidRDefault="00000000">
            <w:pPr>
              <w:ind w:left="118"/>
            </w:pPr>
            <w:r>
              <w:rPr>
                <w:rFonts w:ascii="Times New Roman" w:eastAsia="Times New Roman" w:hAnsi="Times New Roman" w:cs="Times New Roman"/>
                <w:sz w:val="24"/>
              </w:rPr>
              <w:t>teléfono</w:t>
            </w:r>
          </w:p>
        </w:tc>
        <w:tc>
          <w:tcPr>
            <w:tcW w:w="1033" w:type="dxa"/>
            <w:tcBorders>
              <w:top w:val="single" w:sz="4" w:space="0" w:color="000000"/>
              <w:left w:val="nil"/>
              <w:bottom w:val="single" w:sz="4" w:space="0" w:color="000000"/>
              <w:right w:val="nil"/>
            </w:tcBorders>
          </w:tcPr>
          <w:p w14:paraId="646E2E02" w14:textId="77777777" w:rsidR="000844B1" w:rsidRDefault="00000000">
            <w:pPr>
              <w:ind w:left="1"/>
            </w:pPr>
            <w:r>
              <w:rPr>
                <w:rFonts w:ascii="Times New Roman" w:eastAsia="Times New Roman" w:hAnsi="Times New Roman" w:cs="Times New Roman"/>
                <w:sz w:val="24"/>
              </w:rPr>
              <w:t>cadena</w:t>
            </w:r>
          </w:p>
        </w:tc>
        <w:tc>
          <w:tcPr>
            <w:tcW w:w="1236" w:type="dxa"/>
            <w:tcBorders>
              <w:top w:val="single" w:sz="4" w:space="0" w:color="000000"/>
              <w:left w:val="nil"/>
              <w:bottom w:val="single" w:sz="4" w:space="0" w:color="000000"/>
              <w:right w:val="nil"/>
            </w:tcBorders>
          </w:tcPr>
          <w:p w14:paraId="71E7E913" w14:textId="77777777" w:rsidR="000844B1" w:rsidRDefault="000844B1"/>
        </w:tc>
        <w:tc>
          <w:tcPr>
            <w:tcW w:w="3811" w:type="dxa"/>
            <w:tcBorders>
              <w:top w:val="single" w:sz="4" w:space="0" w:color="000000"/>
              <w:left w:val="nil"/>
              <w:bottom w:val="single" w:sz="4" w:space="0" w:color="000000"/>
              <w:right w:val="nil"/>
            </w:tcBorders>
          </w:tcPr>
          <w:p w14:paraId="68E582BF" w14:textId="77777777" w:rsidR="000844B1" w:rsidRDefault="00000000">
            <w:r>
              <w:rPr>
                <w:rFonts w:ascii="Times New Roman" w:eastAsia="Times New Roman" w:hAnsi="Times New Roman" w:cs="Times New Roman"/>
                <w:sz w:val="24"/>
              </w:rPr>
              <w:t>964 280 121</w:t>
            </w:r>
          </w:p>
        </w:tc>
      </w:tr>
      <w:tr w:rsidR="000844B1" w14:paraId="6E6C7F41" w14:textId="77777777">
        <w:trPr>
          <w:trHeight w:val="295"/>
        </w:trPr>
        <w:tc>
          <w:tcPr>
            <w:tcW w:w="1634" w:type="dxa"/>
            <w:tcBorders>
              <w:top w:val="single" w:sz="4" w:space="0" w:color="000000"/>
              <w:left w:val="nil"/>
              <w:bottom w:val="single" w:sz="4" w:space="0" w:color="000000"/>
              <w:right w:val="nil"/>
            </w:tcBorders>
          </w:tcPr>
          <w:p w14:paraId="72540429" w14:textId="77777777" w:rsidR="000844B1" w:rsidRDefault="00000000">
            <w:pPr>
              <w:ind w:left="118"/>
            </w:pPr>
            <w:r>
              <w:rPr>
                <w:rFonts w:ascii="Times New Roman" w:eastAsia="Times New Roman" w:hAnsi="Times New Roman" w:cs="Times New Roman"/>
                <w:sz w:val="24"/>
              </w:rPr>
              <w:t>tarifa.precio</w:t>
            </w:r>
          </w:p>
        </w:tc>
        <w:tc>
          <w:tcPr>
            <w:tcW w:w="1033" w:type="dxa"/>
            <w:tcBorders>
              <w:top w:val="single" w:sz="4" w:space="0" w:color="000000"/>
              <w:left w:val="nil"/>
              <w:bottom w:val="single" w:sz="4" w:space="0" w:color="000000"/>
              <w:right w:val="nil"/>
            </w:tcBorders>
          </w:tcPr>
          <w:p w14:paraId="1C30A098" w14:textId="77777777" w:rsidR="000844B1" w:rsidRDefault="00000000">
            <w:pPr>
              <w:ind w:left="1"/>
            </w:pPr>
            <w:r>
              <w:rPr>
                <w:rFonts w:ascii="Times New Roman" w:eastAsia="Times New Roman" w:hAnsi="Times New Roman" w:cs="Times New Roman"/>
                <w:sz w:val="24"/>
              </w:rPr>
              <w:t>moneda</w:t>
            </w:r>
          </w:p>
        </w:tc>
        <w:tc>
          <w:tcPr>
            <w:tcW w:w="1236" w:type="dxa"/>
            <w:tcBorders>
              <w:top w:val="single" w:sz="4" w:space="0" w:color="000000"/>
              <w:left w:val="nil"/>
              <w:bottom w:val="single" w:sz="4" w:space="0" w:color="000000"/>
              <w:right w:val="nil"/>
            </w:tcBorders>
          </w:tcPr>
          <w:p w14:paraId="108D98E6" w14:textId="77777777" w:rsidR="000844B1" w:rsidRDefault="00000000">
            <w:r>
              <w:rPr>
                <w:rFonts w:ascii="Cambria" w:eastAsia="Cambria" w:hAnsi="Cambria" w:cs="Cambria"/>
                <w:i/>
                <w:sz w:val="24"/>
              </w:rPr>
              <w:t>&gt;</w:t>
            </w:r>
            <w:r>
              <w:rPr>
                <w:rFonts w:ascii="Cambria" w:eastAsia="Cambria" w:hAnsi="Cambria" w:cs="Cambria"/>
                <w:sz w:val="24"/>
              </w:rPr>
              <w:t>0</w:t>
            </w:r>
          </w:p>
        </w:tc>
        <w:tc>
          <w:tcPr>
            <w:tcW w:w="3811" w:type="dxa"/>
            <w:tcBorders>
              <w:top w:val="single" w:sz="4" w:space="0" w:color="000000"/>
              <w:left w:val="nil"/>
              <w:bottom w:val="single" w:sz="4" w:space="0" w:color="000000"/>
              <w:right w:val="nil"/>
            </w:tcBorders>
          </w:tcPr>
          <w:p w14:paraId="232F7371" w14:textId="77777777" w:rsidR="000844B1" w:rsidRDefault="00000000">
            <w:r>
              <w:rPr>
                <w:rFonts w:ascii="Times New Roman" w:eastAsia="Times New Roman" w:hAnsi="Times New Roman" w:cs="Times New Roman"/>
                <w:sz w:val="24"/>
              </w:rPr>
              <w:t>4,50</w:t>
            </w:r>
          </w:p>
        </w:tc>
      </w:tr>
      <w:tr w:rsidR="000844B1" w14:paraId="39D295DB" w14:textId="77777777">
        <w:trPr>
          <w:trHeight w:val="298"/>
        </w:trPr>
        <w:tc>
          <w:tcPr>
            <w:tcW w:w="1634" w:type="dxa"/>
            <w:tcBorders>
              <w:top w:val="single" w:sz="4" w:space="0" w:color="000000"/>
              <w:left w:val="nil"/>
              <w:bottom w:val="single" w:sz="4" w:space="0" w:color="000000"/>
              <w:right w:val="nil"/>
            </w:tcBorders>
          </w:tcPr>
          <w:p w14:paraId="535ACC36" w14:textId="77777777" w:rsidR="000844B1" w:rsidRDefault="00000000">
            <w:pPr>
              <w:ind w:left="118"/>
            </w:pPr>
            <w:r>
              <w:rPr>
                <w:rFonts w:ascii="Times New Roman" w:eastAsia="Times New Roman" w:hAnsi="Times New Roman" w:cs="Times New Roman"/>
                <w:sz w:val="24"/>
              </w:rPr>
              <w:t>tarifa.tipo</w:t>
            </w:r>
          </w:p>
        </w:tc>
        <w:tc>
          <w:tcPr>
            <w:tcW w:w="1033" w:type="dxa"/>
            <w:tcBorders>
              <w:top w:val="single" w:sz="4" w:space="0" w:color="000000"/>
              <w:left w:val="nil"/>
              <w:bottom w:val="single" w:sz="4" w:space="0" w:color="000000"/>
              <w:right w:val="nil"/>
            </w:tcBorders>
          </w:tcPr>
          <w:p w14:paraId="5D590729" w14:textId="77777777" w:rsidR="000844B1" w:rsidRDefault="00000000">
            <w:pPr>
              <w:ind w:left="1"/>
            </w:pPr>
            <w:r>
              <w:rPr>
                <w:rFonts w:ascii="Times New Roman" w:eastAsia="Times New Roman" w:hAnsi="Times New Roman" w:cs="Times New Roman"/>
                <w:sz w:val="24"/>
              </w:rPr>
              <w:t>cadena</w:t>
            </w:r>
          </w:p>
        </w:tc>
        <w:tc>
          <w:tcPr>
            <w:tcW w:w="1236" w:type="dxa"/>
            <w:tcBorders>
              <w:top w:val="single" w:sz="4" w:space="0" w:color="000000"/>
              <w:left w:val="nil"/>
              <w:bottom w:val="single" w:sz="4" w:space="0" w:color="000000"/>
              <w:right w:val="nil"/>
            </w:tcBorders>
          </w:tcPr>
          <w:p w14:paraId="3B749E0A" w14:textId="77777777" w:rsidR="000844B1" w:rsidRDefault="000844B1"/>
        </w:tc>
        <w:tc>
          <w:tcPr>
            <w:tcW w:w="3811" w:type="dxa"/>
            <w:tcBorders>
              <w:top w:val="single" w:sz="4" w:space="0" w:color="000000"/>
              <w:left w:val="nil"/>
              <w:bottom w:val="single" w:sz="4" w:space="0" w:color="000000"/>
              <w:right w:val="nil"/>
            </w:tcBorders>
          </w:tcPr>
          <w:p w14:paraId="03DFBFED" w14:textId="77777777" w:rsidR="000844B1" w:rsidRDefault="00000000">
            <w:r>
              <w:rPr>
                <w:rFonts w:ascii="Times New Roman" w:eastAsia="Times New Roman" w:hAnsi="Times New Roman" w:cs="Times New Roman"/>
                <w:sz w:val="24"/>
              </w:rPr>
              <w:t>Día del espectador</w:t>
            </w:r>
          </w:p>
        </w:tc>
      </w:tr>
      <w:tr w:rsidR="000844B1" w14:paraId="20988BFE" w14:textId="77777777">
        <w:trPr>
          <w:trHeight w:val="298"/>
        </w:trPr>
        <w:tc>
          <w:tcPr>
            <w:tcW w:w="1634" w:type="dxa"/>
            <w:tcBorders>
              <w:top w:val="single" w:sz="4" w:space="0" w:color="000000"/>
              <w:left w:val="nil"/>
              <w:bottom w:val="single" w:sz="4" w:space="0" w:color="000000"/>
              <w:right w:val="nil"/>
            </w:tcBorders>
          </w:tcPr>
          <w:p w14:paraId="5ECBB338" w14:textId="77777777" w:rsidR="000844B1" w:rsidRDefault="00000000">
            <w:pPr>
              <w:ind w:left="118"/>
            </w:pPr>
            <w:r>
              <w:rPr>
                <w:rFonts w:ascii="Times New Roman" w:eastAsia="Times New Roman" w:hAnsi="Times New Roman" w:cs="Times New Roman"/>
                <w:sz w:val="24"/>
              </w:rPr>
              <w:t>hora</w:t>
            </w:r>
          </w:p>
        </w:tc>
        <w:tc>
          <w:tcPr>
            <w:tcW w:w="1033" w:type="dxa"/>
            <w:tcBorders>
              <w:top w:val="single" w:sz="4" w:space="0" w:color="000000"/>
              <w:left w:val="nil"/>
              <w:bottom w:val="single" w:sz="4" w:space="0" w:color="000000"/>
              <w:right w:val="nil"/>
            </w:tcBorders>
          </w:tcPr>
          <w:p w14:paraId="47A7622E" w14:textId="77777777" w:rsidR="000844B1" w:rsidRDefault="00000000">
            <w:pPr>
              <w:ind w:left="1"/>
            </w:pPr>
            <w:r>
              <w:rPr>
                <w:rFonts w:ascii="Times New Roman" w:eastAsia="Times New Roman" w:hAnsi="Times New Roman" w:cs="Times New Roman"/>
                <w:sz w:val="24"/>
              </w:rPr>
              <w:t>hora</w:t>
            </w:r>
          </w:p>
        </w:tc>
        <w:tc>
          <w:tcPr>
            <w:tcW w:w="1236" w:type="dxa"/>
            <w:tcBorders>
              <w:top w:val="single" w:sz="4" w:space="0" w:color="000000"/>
              <w:left w:val="nil"/>
              <w:bottom w:val="single" w:sz="4" w:space="0" w:color="000000"/>
              <w:right w:val="nil"/>
            </w:tcBorders>
          </w:tcPr>
          <w:p w14:paraId="7B6E5BB2" w14:textId="77777777" w:rsidR="000844B1" w:rsidRDefault="000844B1"/>
        </w:tc>
        <w:tc>
          <w:tcPr>
            <w:tcW w:w="3811" w:type="dxa"/>
            <w:tcBorders>
              <w:top w:val="single" w:sz="4" w:space="0" w:color="000000"/>
              <w:left w:val="nil"/>
              <w:bottom w:val="single" w:sz="4" w:space="0" w:color="000000"/>
              <w:right w:val="nil"/>
            </w:tcBorders>
          </w:tcPr>
          <w:p w14:paraId="53C0A576" w14:textId="77777777" w:rsidR="000844B1" w:rsidRDefault="00000000">
            <w:r>
              <w:rPr>
                <w:rFonts w:ascii="Times New Roman" w:eastAsia="Times New Roman" w:hAnsi="Times New Roman" w:cs="Times New Roman"/>
                <w:sz w:val="24"/>
              </w:rPr>
              <w:t>20:15</w:t>
            </w:r>
          </w:p>
        </w:tc>
      </w:tr>
      <w:tr w:rsidR="000844B1" w14:paraId="336352BE" w14:textId="77777777">
        <w:trPr>
          <w:trHeight w:val="295"/>
        </w:trPr>
        <w:tc>
          <w:tcPr>
            <w:tcW w:w="1634" w:type="dxa"/>
            <w:tcBorders>
              <w:top w:val="single" w:sz="4" w:space="0" w:color="000000"/>
              <w:left w:val="nil"/>
              <w:bottom w:val="single" w:sz="4" w:space="0" w:color="000000"/>
              <w:right w:val="nil"/>
            </w:tcBorders>
          </w:tcPr>
          <w:p w14:paraId="173F46E0" w14:textId="77777777" w:rsidR="000844B1" w:rsidRDefault="00000000">
            <w:pPr>
              <w:ind w:left="118"/>
            </w:pPr>
            <w:r>
              <w:rPr>
                <w:rFonts w:ascii="Times New Roman" w:eastAsia="Times New Roman" w:hAnsi="Times New Roman" w:cs="Times New Roman"/>
                <w:sz w:val="24"/>
              </w:rPr>
              <w:t>título</w:t>
            </w:r>
          </w:p>
        </w:tc>
        <w:tc>
          <w:tcPr>
            <w:tcW w:w="1033" w:type="dxa"/>
            <w:tcBorders>
              <w:top w:val="single" w:sz="4" w:space="0" w:color="000000"/>
              <w:left w:val="nil"/>
              <w:bottom w:val="single" w:sz="4" w:space="0" w:color="000000"/>
              <w:right w:val="nil"/>
            </w:tcBorders>
          </w:tcPr>
          <w:p w14:paraId="718EAA4E" w14:textId="77777777" w:rsidR="000844B1" w:rsidRDefault="00000000">
            <w:pPr>
              <w:ind w:left="1"/>
            </w:pPr>
            <w:r>
              <w:rPr>
                <w:rFonts w:ascii="Times New Roman" w:eastAsia="Times New Roman" w:hAnsi="Times New Roman" w:cs="Times New Roman"/>
                <w:sz w:val="24"/>
              </w:rPr>
              <w:t>cadena</w:t>
            </w:r>
          </w:p>
        </w:tc>
        <w:tc>
          <w:tcPr>
            <w:tcW w:w="1236" w:type="dxa"/>
            <w:tcBorders>
              <w:top w:val="single" w:sz="4" w:space="0" w:color="000000"/>
              <w:left w:val="nil"/>
              <w:bottom w:val="single" w:sz="4" w:space="0" w:color="000000"/>
              <w:right w:val="nil"/>
            </w:tcBorders>
          </w:tcPr>
          <w:p w14:paraId="0928759D" w14:textId="77777777" w:rsidR="000844B1" w:rsidRDefault="000844B1"/>
        </w:tc>
        <w:tc>
          <w:tcPr>
            <w:tcW w:w="3811" w:type="dxa"/>
            <w:tcBorders>
              <w:top w:val="single" w:sz="4" w:space="0" w:color="000000"/>
              <w:left w:val="nil"/>
              <w:bottom w:val="single" w:sz="4" w:space="0" w:color="000000"/>
              <w:right w:val="nil"/>
            </w:tcBorders>
          </w:tcPr>
          <w:p w14:paraId="7034C480" w14:textId="77777777" w:rsidR="000844B1" w:rsidRDefault="00000000">
            <w:r>
              <w:rPr>
                <w:rFonts w:ascii="Times New Roman" w:eastAsia="Times New Roman" w:hAnsi="Times New Roman" w:cs="Times New Roman"/>
                <w:sz w:val="24"/>
              </w:rPr>
              <w:t>El niño con el pijama de rayas</w:t>
            </w:r>
          </w:p>
        </w:tc>
      </w:tr>
      <w:tr w:rsidR="000844B1" w14:paraId="07616930" w14:textId="77777777">
        <w:trPr>
          <w:trHeight w:val="298"/>
        </w:trPr>
        <w:tc>
          <w:tcPr>
            <w:tcW w:w="1634" w:type="dxa"/>
            <w:tcBorders>
              <w:top w:val="single" w:sz="4" w:space="0" w:color="000000"/>
              <w:left w:val="nil"/>
              <w:bottom w:val="single" w:sz="4" w:space="0" w:color="000000"/>
              <w:right w:val="nil"/>
            </w:tcBorders>
          </w:tcPr>
          <w:p w14:paraId="046A20C3" w14:textId="77777777" w:rsidR="000844B1" w:rsidRDefault="00000000">
            <w:pPr>
              <w:ind w:left="118"/>
            </w:pPr>
            <w:r>
              <w:rPr>
                <w:rFonts w:ascii="Times New Roman" w:eastAsia="Times New Roman" w:hAnsi="Times New Roman" w:cs="Times New Roman"/>
                <w:sz w:val="24"/>
              </w:rPr>
              <w:t>director</w:t>
            </w:r>
          </w:p>
        </w:tc>
        <w:tc>
          <w:tcPr>
            <w:tcW w:w="1033" w:type="dxa"/>
            <w:tcBorders>
              <w:top w:val="single" w:sz="4" w:space="0" w:color="000000"/>
              <w:left w:val="nil"/>
              <w:bottom w:val="single" w:sz="4" w:space="0" w:color="000000"/>
              <w:right w:val="nil"/>
            </w:tcBorders>
          </w:tcPr>
          <w:p w14:paraId="7677953B" w14:textId="77777777" w:rsidR="000844B1" w:rsidRDefault="00000000">
            <w:pPr>
              <w:ind w:left="1"/>
            </w:pPr>
            <w:r>
              <w:rPr>
                <w:rFonts w:ascii="Times New Roman" w:eastAsia="Times New Roman" w:hAnsi="Times New Roman" w:cs="Times New Roman"/>
                <w:sz w:val="24"/>
              </w:rPr>
              <w:t>cadena</w:t>
            </w:r>
          </w:p>
        </w:tc>
        <w:tc>
          <w:tcPr>
            <w:tcW w:w="1236" w:type="dxa"/>
            <w:tcBorders>
              <w:top w:val="single" w:sz="4" w:space="0" w:color="000000"/>
              <w:left w:val="nil"/>
              <w:bottom w:val="single" w:sz="4" w:space="0" w:color="000000"/>
              <w:right w:val="nil"/>
            </w:tcBorders>
          </w:tcPr>
          <w:p w14:paraId="64A4E1B5" w14:textId="77777777" w:rsidR="000844B1" w:rsidRDefault="000844B1"/>
        </w:tc>
        <w:tc>
          <w:tcPr>
            <w:tcW w:w="3811" w:type="dxa"/>
            <w:tcBorders>
              <w:top w:val="single" w:sz="4" w:space="0" w:color="000000"/>
              <w:left w:val="nil"/>
              <w:bottom w:val="single" w:sz="4" w:space="0" w:color="000000"/>
              <w:right w:val="nil"/>
            </w:tcBorders>
          </w:tcPr>
          <w:p w14:paraId="2473BE8A" w14:textId="77777777" w:rsidR="000844B1" w:rsidRDefault="00000000">
            <w:r>
              <w:rPr>
                <w:rFonts w:ascii="Times New Roman" w:eastAsia="Times New Roman" w:hAnsi="Times New Roman" w:cs="Times New Roman"/>
                <w:sz w:val="24"/>
              </w:rPr>
              <w:t>Mark Herman</w:t>
            </w:r>
          </w:p>
        </w:tc>
      </w:tr>
      <w:tr w:rsidR="000844B1" w14:paraId="330DCD55" w14:textId="77777777">
        <w:trPr>
          <w:trHeight w:val="298"/>
        </w:trPr>
        <w:tc>
          <w:tcPr>
            <w:tcW w:w="1634" w:type="dxa"/>
            <w:tcBorders>
              <w:top w:val="single" w:sz="4" w:space="0" w:color="000000"/>
              <w:left w:val="nil"/>
              <w:bottom w:val="single" w:sz="4" w:space="0" w:color="000000"/>
              <w:right w:val="nil"/>
            </w:tcBorders>
          </w:tcPr>
          <w:p w14:paraId="3F0CFAA1" w14:textId="77777777" w:rsidR="000844B1" w:rsidRDefault="00000000">
            <w:pPr>
              <w:ind w:left="118"/>
            </w:pPr>
            <w:r>
              <w:rPr>
                <w:rFonts w:ascii="Times New Roman" w:eastAsia="Times New Roman" w:hAnsi="Times New Roman" w:cs="Times New Roman"/>
                <w:sz w:val="24"/>
              </w:rPr>
              <w:t>protagonista</w:t>
            </w:r>
          </w:p>
        </w:tc>
        <w:tc>
          <w:tcPr>
            <w:tcW w:w="1033" w:type="dxa"/>
            <w:tcBorders>
              <w:top w:val="single" w:sz="4" w:space="0" w:color="000000"/>
              <w:left w:val="nil"/>
              <w:bottom w:val="single" w:sz="4" w:space="0" w:color="000000"/>
              <w:right w:val="nil"/>
            </w:tcBorders>
          </w:tcPr>
          <w:p w14:paraId="6FF7C20F" w14:textId="77777777" w:rsidR="000844B1" w:rsidRDefault="00000000">
            <w:r>
              <w:rPr>
                <w:rFonts w:ascii="Times New Roman" w:eastAsia="Times New Roman" w:hAnsi="Times New Roman" w:cs="Times New Roman"/>
                <w:sz w:val="24"/>
              </w:rPr>
              <w:t>cadena</w:t>
            </w:r>
          </w:p>
        </w:tc>
        <w:tc>
          <w:tcPr>
            <w:tcW w:w="1236" w:type="dxa"/>
            <w:tcBorders>
              <w:top w:val="single" w:sz="4" w:space="0" w:color="000000"/>
              <w:left w:val="nil"/>
              <w:bottom w:val="single" w:sz="4" w:space="0" w:color="000000"/>
              <w:right w:val="nil"/>
            </w:tcBorders>
          </w:tcPr>
          <w:p w14:paraId="0EDCB5E9" w14:textId="77777777" w:rsidR="000844B1" w:rsidRDefault="000844B1"/>
        </w:tc>
        <w:tc>
          <w:tcPr>
            <w:tcW w:w="3811" w:type="dxa"/>
            <w:tcBorders>
              <w:top w:val="single" w:sz="4" w:space="0" w:color="000000"/>
              <w:left w:val="nil"/>
              <w:bottom w:val="single" w:sz="4" w:space="0" w:color="000000"/>
              <w:right w:val="nil"/>
            </w:tcBorders>
          </w:tcPr>
          <w:p w14:paraId="443B53E2" w14:textId="77777777" w:rsidR="000844B1" w:rsidRDefault="00000000">
            <w:r>
              <w:rPr>
                <w:rFonts w:ascii="Times New Roman" w:eastAsia="Times New Roman" w:hAnsi="Times New Roman" w:cs="Times New Roman"/>
                <w:sz w:val="24"/>
              </w:rPr>
              <w:t>David Thewlis</w:t>
            </w:r>
          </w:p>
        </w:tc>
      </w:tr>
      <w:tr w:rsidR="000844B1" w14:paraId="13DDCAFA" w14:textId="77777777">
        <w:trPr>
          <w:trHeight w:val="295"/>
        </w:trPr>
        <w:tc>
          <w:tcPr>
            <w:tcW w:w="1634" w:type="dxa"/>
            <w:tcBorders>
              <w:top w:val="single" w:sz="4" w:space="0" w:color="000000"/>
              <w:left w:val="nil"/>
              <w:bottom w:val="single" w:sz="4" w:space="0" w:color="000000"/>
              <w:right w:val="nil"/>
            </w:tcBorders>
          </w:tcPr>
          <w:p w14:paraId="338B139E" w14:textId="77777777" w:rsidR="000844B1" w:rsidRDefault="00000000">
            <w:pPr>
              <w:ind w:left="118"/>
            </w:pPr>
            <w:r>
              <w:rPr>
                <w:rFonts w:ascii="Times New Roman" w:eastAsia="Times New Roman" w:hAnsi="Times New Roman" w:cs="Times New Roman"/>
                <w:sz w:val="24"/>
              </w:rPr>
              <w:t>género</w:t>
            </w:r>
          </w:p>
        </w:tc>
        <w:tc>
          <w:tcPr>
            <w:tcW w:w="1033" w:type="dxa"/>
            <w:tcBorders>
              <w:top w:val="single" w:sz="4" w:space="0" w:color="000000"/>
              <w:left w:val="nil"/>
              <w:bottom w:val="single" w:sz="4" w:space="0" w:color="000000"/>
              <w:right w:val="nil"/>
            </w:tcBorders>
          </w:tcPr>
          <w:p w14:paraId="797C50CA" w14:textId="77777777" w:rsidR="000844B1" w:rsidRDefault="00000000">
            <w:pPr>
              <w:ind w:left="1"/>
            </w:pPr>
            <w:r>
              <w:rPr>
                <w:rFonts w:ascii="Times New Roman" w:eastAsia="Times New Roman" w:hAnsi="Times New Roman" w:cs="Times New Roman"/>
                <w:sz w:val="24"/>
              </w:rPr>
              <w:t>cadena</w:t>
            </w:r>
          </w:p>
        </w:tc>
        <w:tc>
          <w:tcPr>
            <w:tcW w:w="1236" w:type="dxa"/>
            <w:tcBorders>
              <w:top w:val="single" w:sz="4" w:space="0" w:color="000000"/>
              <w:left w:val="nil"/>
              <w:bottom w:val="single" w:sz="4" w:space="0" w:color="000000"/>
              <w:right w:val="nil"/>
            </w:tcBorders>
          </w:tcPr>
          <w:p w14:paraId="31343EA9" w14:textId="77777777" w:rsidR="000844B1" w:rsidRDefault="000844B1"/>
        </w:tc>
        <w:tc>
          <w:tcPr>
            <w:tcW w:w="3811" w:type="dxa"/>
            <w:tcBorders>
              <w:top w:val="single" w:sz="4" w:space="0" w:color="000000"/>
              <w:left w:val="nil"/>
              <w:bottom w:val="single" w:sz="4" w:space="0" w:color="000000"/>
              <w:right w:val="nil"/>
            </w:tcBorders>
          </w:tcPr>
          <w:p w14:paraId="3C5494D0" w14:textId="77777777" w:rsidR="000844B1" w:rsidRDefault="00000000">
            <w:r>
              <w:rPr>
                <w:rFonts w:ascii="Times New Roman" w:eastAsia="Times New Roman" w:hAnsi="Times New Roman" w:cs="Times New Roman"/>
                <w:sz w:val="24"/>
              </w:rPr>
              <w:t>drama</w:t>
            </w:r>
          </w:p>
        </w:tc>
      </w:tr>
      <w:tr w:rsidR="000844B1" w14:paraId="1CFF6A45" w14:textId="77777777">
        <w:trPr>
          <w:trHeight w:val="322"/>
        </w:trPr>
        <w:tc>
          <w:tcPr>
            <w:tcW w:w="1634" w:type="dxa"/>
            <w:tcBorders>
              <w:top w:val="single" w:sz="4" w:space="0" w:color="000000"/>
              <w:left w:val="nil"/>
              <w:bottom w:val="double" w:sz="4" w:space="0" w:color="000000"/>
              <w:right w:val="nil"/>
            </w:tcBorders>
          </w:tcPr>
          <w:p w14:paraId="3EC0A360" w14:textId="77777777" w:rsidR="000844B1" w:rsidRDefault="00000000">
            <w:pPr>
              <w:ind w:left="118"/>
            </w:pPr>
            <w:r>
              <w:rPr>
                <w:rFonts w:ascii="Times New Roman" w:eastAsia="Times New Roman" w:hAnsi="Times New Roman" w:cs="Times New Roman"/>
                <w:sz w:val="24"/>
              </w:rPr>
              <w:t>clasificación</w:t>
            </w:r>
          </w:p>
        </w:tc>
        <w:tc>
          <w:tcPr>
            <w:tcW w:w="1033" w:type="dxa"/>
            <w:tcBorders>
              <w:top w:val="single" w:sz="4" w:space="0" w:color="000000"/>
              <w:left w:val="nil"/>
              <w:bottom w:val="double" w:sz="4" w:space="0" w:color="000000"/>
              <w:right w:val="nil"/>
            </w:tcBorders>
          </w:tcPr>
          <w:p w14:paraId="7F486972" w14:textId="77777777" w:rsidR="000844B1" w:rsidRDefault="00000000">
            <w:r>
              <w:rPr>
                <w:rFonts w:ascii="Times New Roman" w:eastAsia="Times New Roman" w:hAnsi="Times New Roman" w:cs="Times New Roman"/>
                <w:sz w:val="24"/>
              </w:rPr>
              <w:t>cadena</w:t>
            </w:r>
          </w:p>
        </w:tc>
        <w:tc>
          <w:tcPr>
            <w:tcW w:w="1236" w:type="dxa"/>
            <w:tcBorders>
              <w:top w:val="single" w:sz="4" w:space="0" w:color="000000"/>
              <w:left w:val="nil"/>
              <w:bottom w:val="double" w:sz="4" w:space="0" w:color="000000"/>
              <w:right w:val="nil"/>
            </w:tcBorders>
          </w:tcPr>
          <w:p w14:paraId="180236DF" w14:textId="77777777" w:rsidR="000844B1" w:rsidRDefault="000844B1"/>
        </w:tc>
        <w:tc>
          <w:tcPr>
            <w:tcW w:w="3811" w:type="dxa"/>
            <w:tcBorders>
              <w:top w:val="single" w:sz="4" w:space="0" w:color="000000"/>
              <w:left w:val="nil"/>
              <w:bottom w:val="double" w:sz="4" w:space="0" w:color="000000"/>
              <w:right w:val="nil"/>
            </w:tcBorders>
          </w:tcPr>
          <w:p w14:paraId="27FFD79D" w14:textId="77777777" w:rsidR="000844B1" w:rsidRDefault="00000000">
            <w:r>
              <w:rPr>
                <w:rFonts w:ascii="Times New Roman" w:eastAsia="Times New Roman" w:hAnsi="Times New Roman" w:cs="Times New Roman"/>
                <w:sz w:val="24"/>
              </w:rPr>
              <w:t>7 años</w:t>
            </w:r>
          </w:p>
        </w:tc>
      </w:tr>
    </w:tbl>
    <w:p w14:paraId="0D9C9071" w14:textId="77777777" w:rsidR="000844B1" w:rsidRDefault="00000000">
      <w:pPr>
        <w:spacing w:after="62"/>
        <w:ind w:left="1644" w:right="49" w:hanging="10"/>
        <w:jc w:val="center"/>
      </w:pPr>
      <w:r>
        <w:rPr>
          <w:sz w:val="14"/>
        </w:rPr>
        <w:t>11</w:t>
      </w:r>
    </w:p>
    <w:p w14:paraId="4A5DFB71" w14:textId="77777777" w:rsidR="000844B1" w:rsidRDefault="00000000">
      <w:pPr>
        <w:spacing w:after="250"/>
        <w:ind w:left="12"/>
      </w:pPr>
      <w:r>
        <w:rPr>
          <w:rFonts w:ascii="Times New Roman" w:eastAsia="Times New Roman" w:hAnsi="Times New Roman" w:cs="Times New Roman"/>
          <w:sz w:val="24"/>
        </w:rPr>
        <w:t>Ejemplo 6.9 Catálogo de un portal web.</w:t>
      </w:r>
    </w:p>
    <w:p w14:paraId="12840754" w14:textId="77777777" w:rsidR="000844B1" w:rsidRDefault="00000000">
      <w:pPr>
        <w:spacing w:after="2" w:line="250" w:lineRule="auto"/>
        <w:ind w:left="12"/>
      </w:pPr>
      <w:r>
        <w:rPr>
          <w:rFonts w:ascii="Times New Roman" w:eastAsia="Times New Roman" w:hAnsi="Times New Roman" w:cs="Times New Roman"/>
          <w:sz w:val="24"/>
        </w:rPr>
        <w:t>«Se desea incorporar un catálogo a un portal web y como primer paso, en este ejercicio se va a obtener el esquema conceptual de la base de datos que le dará soporte.</w:t>
      </w:r>
    </w:p>
    <w:p w14:paraId="6E19DCDB" w14:textId="77777777" w:rsidR="000844B1" w:rsidRDefault="00000000">
      <w:pPr>
        <w:spacing w:after="4" w:line="251" w:lineRule="auto"/>
        <w:ind w:left="5" w:firstLine="340"/>
        <w:jc w:val="both"/>
      </w:pPr>
      <w:r>
        <w:rPr>
          <w:rFonts w:ascii="Times New Roman" w:eastAsia="Times New Roman" w:hAnsi="Times New Roman" w:cs="Times New Roman"/>
          <w:sz w:val="24"/>
        </w:rPr>
        <w:t>El catálogo se va a organizar como una lista jerárquica de temas. Cada tema final de la jerarquía tendrá un conjunto de enlaces a páginas web recomendadas. Por ejemplo, un tema podría ser PostgreSQL. Dentro de la jerarquía, éste podría ser un subtema (hijo) del tema Sistemas de gestión de bases de datos. El tema MySQL podría ser otro subtema de este último.</w:t>
      </w:r>
    </w:p>
    <w:p w14:paraId="713AB85D" w14:textId="77777777" w:rsidR="000844B1" w:rsidRDefault="00000000">
      <w:pPr>
        <w:spacing w:after="0"/>
        <w:ind w:right="50"/>
        <w:jc w:val="right"/>
      </w:pPr>
      <w:r>
        <w:rPr>
          <w:rFonts w:ascii="Times New Roman" w:eastAsia="Times New Roman" w:hAnsi="Times New Roman" w:cs="Times New Roman"/>
          <w:sz w:val="24"/>
        </w:rPr>
        <w:t>De cada tema final hay varias páginas web recomendadas. En el tema</w:t>
      </w:r>
    </w:p>
    <w:p w14:paraId="74BFBCE5" w14:textId="77777777" w:rsidR="000844B1" w:rsidRDefault="00000000">
      <w:pPr>
        <w:spacing w:after="4" w:line="251" w:lineRule="auto"/>
        <w:ind w:left="5"/>
        <w:jc w:val="both"/>
      </w:pPr>
      <w:r>
        <w:rPr>
          <w:rFonts w:ascii="Times New Roman" w:eastAsia="Times New Roman" w:hAnsi="Times New Roman" w:cs="Times New Roman"/>
          <w:sz w:val="24"/>
        </w:rPr>
        <w:lastRenderedPageBreak/>
        <w:t>PostgreSQL una página podría ser www.postgresql.org y otra página podría ser la web donde están colgados estos apuntes. De cada página se guarda la URL y el título.</w:t>
      </w:r>
    </w:p>
    <w:p w14:paraId="7ABE99CB" w14:textId="77777777" w:rsidR="000844B1" w:rsidRDefault="00000000">
      <w:pPr>
        <w:spacing w:after="4" w:line="251" w:lineRule="auto"/>
        <w:ind w:left="5" w:firstLine="340"/>
        <w:jc w:val="both"/>
      </w:pPr>
      <w:r>
        <w:rPr>
          <w:rFonts w:ascii="Times New Roman" w:eastAsia="Times New Roman" w:hAnsi="Times New Roman" w:cs="Times New Roman"/>
          <w:sz w:val="24"/>
        </w:rPr>
        <w:t>Para cada página se almacena una prioridad en cada tema en que se recomienda. Esta prioridad sirve para ordenarlas al mostrar los resultados de las búsquedas en el catálogo de temas. Por ejemplo, la página www.postgresql.org tendría una prioridad mayor que la de los apuntes que tienes en tus manos.</w:t>
      </w:r>
    </w:p>
    <w:p w14:paraId="7D1F03A4" w14:textId="77777777" w:rsidR="000844B1" w:rsidRDefault="00000000">
      <w:pPr>
        <w:spacing w:after="4" w:line="251" w:lineRule="auto"/>
        <w:ind w:left="5" w:firstLine="340"/>
        <w:jc w:val="both"/>
      </w:pPr>
      <w:r>
        <w:rPr>
          <w:rFonts w:ascii="Times New Roman" w:eastAsia="Times New Roman" w:hAnsi="Times New Roman" w:cs="Times New Roman"/>
          <w:sz w:val="24"/>
        </w:rPr>
        <w:t>Cada tema tiene una serie de palabras clave asociadas, cada una con un número que permite ordenarlas según su importancia dentro del tema. Por ejemplo, el tema PostgreSQL podría tener las palabras clave (1) relacional,</w:t>
      </w:r>
    </w:p>
    <w:p w14:paraId="29DBB75F" w14:textId="77777777" w:rsidR="000844B1" w:rsidRDefault="00000000">
      <w:pPr>
        <w:spacing w:after="0"/>
        <w:ind w:left="12"/>
      </w:pPr>
      <w:r>
        <w:rPr>
          <w:rFonts w:ascii="Times New Roman" w:eastAsia="Times New Roman" w:hAnsi="Times New Roman" w:cs="Times New Roman"/>
          <w:sz w:val="24"/>
        </w:rPr>
        <w:t>(2) multiusuario y (3) libre.</w:t>
      </w:r>
    </w:p>
    <w:p w14:paraId="6D1676AD" w14:textId="77777777" w:rsidR="000844B1" w:rsidRDefault="00000000">
      <w:pPr>
        <w:spacing w:after="4" w:line="251" w:lineRule="auto"/>
        <w:ind w:left="5" w:firstLine="340"/>
        <w:jc w:val="both"/>
      </w:pPr>
      <w:r>
        <w:rPr>
          <w:rFonts w:ascii="Times New Roman" w:eastAsia="Times New Roman" w:hAnsi="Times New Roman" w:cs="Times New Roman"/>
          <w:sz w:val="24"/>
        </w:rPr>
        <w:t>También se quiere guardar información sobre las consultas que se han realizado sobre cada tema del catálogo. Cada vez que se consulte un tema se guardará la IP de la máquina desde la que se ha accedido y la fecha y hora de la consulta.</w:t>
      </w:r>
    </w:p>
    <w:p w14:paraId="11D3A969" w14:textId="77777777" w:rsidR="000844B1" w:rsidRDefault="00000000">
      <w:pPr>
        <w:spacing w:after="4" w:line="251" w:lineRule="auto"/>
        <w:ind w:left="5" w:firstLine="340"/>
        <w:jc w:val="both"/>
      </w:pPr>
      <w:r>
        <w:rPr>
          <w:rFonts w:ascii="Times New Roman" w:eastAsia="Times New Roman" w:hAnsi="Times New Roman" w:cs="Times New Roman"/>
          <w:sz w:val="24"/>
        </w:rPr>
        <w:t>Algunas páginas web son evaluadas por voluntarios. La calificación que otorgan es: **** , ***, ** o *. Se debe almacenar información sobre los voluntarios (nombre y correo electrónico) y las evaluaciones que han hecho de cada página (calificación y fecha en que se ha valorado). Una misma página puede ser evaluada por distintos voluntarios y, ya que las páginas van cambiando su estructura y contenidos, pueden ser valoradas en más de una ocasión por un mismo voluntario. En el caso de repetir una evaluación de una misma página por un mismo voluntario, sólo interesa almacenar la última evaluación realizada (la más reciente).»</w:t>
      </w:r>
    </w:p>
    <w:p w14:paraId="0016DD9E" w14:textId="77777777" w:rsidR="000844B1" w:rsidRDefault="00000000">
      <w:pPr>
        <w:spacing w:after="4" w:line="251" w:lineRule="auto"/>
        <w:ind w:left="5" w:firstLine="340"/>
        <w:jc w:val="both"/>
      </w:pPr>
      <w:r>
        <w:rPr>
          <w:rFonts w:ascii="Times New Roman" w:eastAsia="Times New Roman" w:hAnsi="Times New Roman" w:cs="Times New Roman"/>
          <w:sz w:val="24"/>
        </w:rPr>
        <w:t xml:space="preserve">A partir de estos requisitos, se ha obtenido el esquema conceptual de la figura </w:t>
      </w:r>
      <w:r>
        <w:rPr>
          <w:rFonts w:ascii="Times New Roman" w:eastAsia="Times New Roman" w:hAnsi="Times New Roman" w:cs="Times New Roman"/>
          <w:color w:val="0000FF"/>
          <w:sz w:val="24"/>
        </w:rPr>
        <w:t>6.19</w:t>
      </w:r>
      <w:r>
        <w:rPr>
          <w:rFonts w:ascii="Times New Roman" w:eastAsia="Times New Roman" w:hAnsi="Times New Roman" w:cs="Times New Roman"/>
          <w:sz w:val="24"/>
        </w:rPr>
        <w:t>.</w:t>
      </w:r>
    </w:p>
    <w:p w14:paraId="084099EB" w14:textId="77777777" w:rsidR="000844B1" w:rsidRDefault="00000000">
      <w:pPr>
        <w:spacing w:after="4" w:line="251" w:lineRule="auto"/>
        <w:ind w:left="5" w:firstLine="340"/>
        <w:jc w:val="both"/>
      </w:pPr>
      <w:r>
        <w:rPr>
          <w:rFonts w:ascii="Times New Roman" w:eastAsia="Times New Roman" w:hAnsi="Times New Roman" w:cs="Times New Roman"/>
          <w:sz w:val="24"/>
        </w:rPr>
        <w:t>Se han identificado tres entidades: los temas del catálogo, las páginas web a las que apuntan los temas y los voluntarios que califican las páginas. Se han considerado atributos del tema su nombre, las palabras clave con su importancia (atributo compuesto con múltiples valores) y las consultas que se van realizando (IP e instante de tiempo).</w:t>
      </w:r>
    </w:p>
    <w:p w14:paraId="315D8399" w14:textId="77777777" w:rsidR="000844B1" w:rsidRDefault="00000000">
      <w:pPr>
        <w:spacing w:after="1746" w:line="251" w:lineRule="auto"/>
        <w:ind w:left="5" w:firstLine="340"/>
        <w:jc w:val="both"/>
      </w:pPr>
      <w:r>
        <w:rPr>
          <w:rFonts w:ascii="Times New Roman" w:eastAsia="Times New Roman" w:hAnsi="Times New Roman" w:cs="Times New Roman"/>
          <w:sz w:val="24"/>
        </w:rPr>
        <w:t>La jerarquía de temas del catálogo se ha representado mediante una relación de la entidad de los temas consigo misma, de manera que algunas ocurrencias</w:t>
      </w:r>
    </w:p>
    <w:p w14:paraId="6B8E40B1" w14:textId="77777777" w:rsidR="000844B1" w:rsidRDefault="00000000">
      <w:pPr>
        <w:spacing w:after="62"/>
        <w:ind w:left="1644" w:right="94" w:hanging="10"/>
        <w:jc w:val="center"/>
      </w:pPr>
      <w:r>
        <w:rPr>
          <w:sz w:val="14"/>
        </w:rPr>
        <w:t>1</w:t>
      </w:r>
    </w:p>
    <w:p w14:paraId="4B54B232" w14:textId="77777777" w:rsidR="000844B1" w:rsidRDefault="00000000">
      <w:pPr>
        <w:spacing w:after="628"/>
        <w:ind w:left="16" w:right="-7"/>
      </w:pPr>
      <w:r>
        <w:rPr>
          <w:noProof/>
        </w:rPr>
        <mc:AlternateContent>
          <mc:Choice Requires="wpg">
            <w:drawing>
              <wp:inline distT="0" distB="0" distL="0" distR="0" wp14:anchorId="0C4AD0C7" wp14:editId="2D380B81">
                <wp:extent cx="5073275" cy="2080598"/>
                <wp:effectExtent l="0" t="0" r="0" b="0"/>
                <wp:docPr id="191704" name="Group 191704"/>
                <wp:cNvGraphicFramePr/>
                <a:graphic xmlns:a="http://schemas.openxmlformats.org/drawingml/2006/main">
                  <a:graphicData uri="http://schemas.microsoft.com/office/word/2010/wordprocessingGroup">
                    <wpg:wgp>
                      <wpg:cNvGrpSpPr/>
                      <wpg:grpSpPr>
                        <a:xfrm>
                          <a:off x="0" y="0"/>
                          <a:ext cx="5073275" cy="2080598"/>
                          <a:chOff x="0" y="0"/>
                          <a:chExt cx="5073275" cy="2080598"/>
                        </a:xfrm>
                      </wpg:grpSpPr>
                      <wps:wsp>
                        <wps:cNvPr id="12325" name="Shape 12325"/>
                        <wps:cNvSpPr/>
                        <wps:spPr>
                          <a:xfrm>
                            <a:off x="2493165" y="1351623"/>
                            <a:ext cx="73419" cy="73431"/>
                          </a:xfrm>
                          <a:custGeom>
                            <a:avLst/>
                            <a:gdLst/>
                            <a:ahLst/>
                            <a:cxnLst/>
                            <a:rect l="0" t="0" r="0" b="0"/>
                            <a:pathLst>
                              <a:path w="73419" h="73431">
                                <a:moveTo>
                                  <a:pt x="36716" y="0"/>
                                </a:moveTo>
                                <a:cubicBezTo>
                                  <a:pt x="56985" y="0"/>
                                  <a:pt x="73419" y="16434"/>
                                  <a:pt x="73419" y="36716"/>
                                </a:cubicBezTo>
                                <a:cubicBezTo>
                                  <a:pt x="73419" y="56985"/>
                                  <a:pt x="56985" y="73431"/>
                                  <a:pt x="36716" y="73431"/>
                                </a:cubicBezTo>
                                <a:cubicBezTo>
                                  <a:pt x="16434" y="73431"/>
                                  <a:pt x="0" y="56985"/>
                                  <a:pt x="0" y="36716"/>
                                </a:cubicBezTo>
                                <a:cubicBezTo>
                                  <a:pt x="0" y="16434"/>
                                  <a:pt x="16434" y="0"/>
                                  <a:pt x="36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26" name="Shape 12326"/>
                        <wps:cNvSpPr/>
                        <wps:spPr>
                          <a:xfrm>
                            <a:off x="2493165" y="1351623"/>
                            <a:ext cx="73419" cy="73431"/>
                          </a:xfrm>
                          <a:custGeom>
                            <a:avLst/>
                            <a:gdLst/>
                            <a:ahLst/>
                            <a:cxnLst/>
                            <a:rect l="0" t="0" r="0" b="0"/>
                            <a:pathLst>
                              <a:path w="73419" h="73431">
                                <a:moveTo>
                                  <a:pt x="73419" y="36716"/>
                                </a:moveTo>
                                <a:cubicBezTo>
                                  <a:pt x="73419" y="56985"/>
                                  <a:pt x="56985" y="73431"/>
                                  <a:pt x="36716" y="73431"/>
                                </a:cubicBezTo>
                                <a:cubicBezTo>
                                  <a:pt x="16434" y="73431"/>
                                  <a:pt x="0" y="56985"/>
                                  <a:pt x="0" y="36716"/>
                                </a:cubicBezTo>
                                <a:cubicBezTo>
                                  <a:pt x="0" y="16434"/>
                                  <a:pt x="16434" y="0"/>
                                  <a:pt x="36716" y="0"/>
                                </a:cubicBezTo>
                                <a:cubicBezTo>
                                  <a:pt x="56985" y="0"/>
                                  <a:pt x="73419" y="16434"/>
                                  <a:pt x="73419" y="36716"/>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27" name="Shape 12327"/>
                        <wps:cNvSpPr/>
                        <wps:spPr>
                          <a:xfrm>
                            <a:off x="2536002" y="1082383"/>
                            <a:ext cx="0" cy="275362"/>
                          </a:xfrm>
                          <a:custGeom>
                            <a:avLst/>
                            <a:gdLst/>
                            <a:ahLst/>
                            <a:cxnLst/>
                            <a:rect l="0" t="0" r="0" b="0"/>
                            <a:pathLst>
                              <a:path h="275362">
                                <a:moveTo>
                                  <a:pt x="0" y="0"/>
                                </a:moveTo>
                                <a:lnTo>
                                  <a:pt x="0" y="275362"/>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28" name="Shape 12328"/>
                        <wps:cNvSpPr/>
                        <wps:spPr>
                          <a:xfrm>
                            <a:off x="2744041" y="1351623"/>
                            <a:ext cx="73431" cy="73431"/>
                          </a:xfrm>
                          <a:custGeom>
                            <a:avLst/>
                            <a:gdLst/>
                            <a:ahLst/>
                            <a:cxnLst/>
                            <a:rect l="0" t="0" r="0" b="0"/>
                            <a:pathLst>
                              <a:path w="73431" h="73431">
                                <a:moveTo>
                                  <a:pt x="73431" y="36716"/>
                                </a:moveTo>
                                <a:cubicBezTo>
                                  <a:pt x="73431" y="56985"/>
                                  <a:pt x="56997" y="73431"/>
                                  <a:pt x="36716" y="73431"/>
                                </a:cubicBezTo>
                                <a:cubicBezTo>
                                  <a:pt x="16446" y="73431"/>
                                  <a:pt x="0" y="56985"/>
                                  <a:pt x="0" y="36716"/>
                                </a:cubicBezTo>
                                <a:cubicBezTo>
                                  <a:pt x="0" y="16434"/>
                                  <a:pt x="16446" y="0"/>
                                  <a:pt x="36716" y="0"/>
                                </a:cubicBezTo>
                                <a:cubicBezTo>
                                  <a:pt x="56997" y="0"/>
                                  <a:pt x="73431" y="16434"/>
                                  <a:pt x="73431" y="36716"/>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29" name="Shape 12329"/>
                        <wps:cNvSpPr/>
                        <wps:spPr>
                          <a:xfrm>
                            <a:off x="2780757" y="1082383"/>
                            <a:ext cx="0" cy="275362"/>
                          </a:xfrm>
                          <a:custGeom>
                            <a:avLst/>
                            <a:gdLst/>
                            <a:ahLst/>
                            <a:cxnLst/>
                            <a:rect l="0" t="0" r="0" b="0"/>
                            <a:pathLst>
                              <a:path h="275362">
                                <a:moveTo>
                                  <a:pt x="0" y="0"/>
                                </a:moveTo>
                                <a:lnTo>
                                  <a:pt x="0" y="275362"/>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30" name="Shape 12330"/>
                        <wps:cNvSpPr/>
                        <wps:spPr>
                          <a:xfrm>
                            <a:off x="2009765" y="617334"/>
                            <a:ext cx="73419" cy="73431"/>
                          </a:xfrm>
                          <a:custGeom>
                            <a:avLst/>
                            <a:gdLst/>
                            <a:ahLst/>
                            <a:cxnLst/>
                            <a:rect l="0" t="0" r="0" b="0"/>
                            <a:pathLst>
                              <a:path w="73419" h="73431">
                                <a:moveTo>
                                  <a:pt x="73419" y="36716"/>
                                </a:moveTo>
                                <a:cubicBezTo>
                                  <a:pt x="73419" y="56997"/>
                                  <a:pt x="56985" y="73431"/>
                                  <a:pt x="36716" y="73431"/>
                                </a:cubicBezTo>
                                <a:cubicBezTo>
                                  <a:pt x="16434" y="73431"/>
                                  <a:pt x="0" y="56997"/>
                                  <a:pt x="0" y="36716"/>
                                </a:cubicBezTo>
                                <a:cubicBezTo>
                                  <a:pt x="0" y="16446"/>
                                  <a:pt x="16434" y="0"/>
                                  <a:pt x="36716" y="0"/>
                                </a:cubicBezTo>
                                <a:cubicBezTo>
                                  <a:pt x="56985" y="0"/>
                                  <a:pt x="73419" y="16446"/>
                                  <a:pt x="73419" y="36716"/>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31" name="Shape 12331"/>
                        <wps:cNvSpPr/>
                        <wps:spPr>
                          <a:xfrm>
                            <a:off x="1985279" y="684644"/>
                            <a:ext cx="61201" cy="152971"/>
                          </a:xfrm>
                          <a:custGeom>
                            <a:avLst/>
                            <a:gdLst/>
                            <a:ahLst/>
                            <a:cxnLst/>
                            <a:rect l="0" t="0" r="0" b="0"/>
                            <a:pathLst>
                              <a:path w="61201" h="152971">
                                <a:moveTo>
                                  <a:pt x="0" y="152971"/>
                                </a:moveTo>
                                <a:lnTo>
                                  <a:pt x="61201"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32" name="Shape 12332"/>
                        <wps:cNvSpPr/>
                        <wps:spPr>
                          <a:xfrm>
                            <a:off x="3723084" y="647929"/>
                            <a:ext cx="73431" cy="73431"/>
                          </a:xfrm>
                          <a:custGeom>
                            <a:avLst/>
                            <a:gdLst/>
                            <a:ahLst/>
                            <a:cxnLst/>
                            <a:rect l="0" t="0" r="0" b="0"/>
                            <a:pathLst>
                              <a:path w="73431" h="73431">
                                <a:moveTo>
                                  <a:pt x="73431" y="36716"/>
                                </a:moveTo>
                                <a:cubicBezTo>
                                  <a:pt x="73431" y="56997"/>
                                  <a:pt x="56998" y="73431"/>
                                  <a:pt x="36716" y="73431"/>
                                </a:cubicBezTo>
                                <a:cubicBezTo>
                                  <a:pt x="16446" y="73431"/>
                                  <a:pt x="0" y="56997"/>
                                  <a:pt x="0" y="36716"/>
                                </a:cubicBezTo>
                                <a:cubicBezTo>
                                  <a:pt x="0" y="16446"/>
                                  <a:pt x="16446" y="0"/>
                                  <a:pt x="36716" y="0"/>
                                </a:cubicBezTo>
                                <a:cubicBezTo>
                                  <a:pt x="56998" y="0"/>
                                  <a:pt x="73431" y="16446"/>
                                  <a:pt x="73431" y="36716"/>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33" name="Shape 12333"/>
                        <wps:cNvSpPr/>
                        <wps:spPr>
                          <a:xfrm>
                            <a:off x="3698611" y="715239"/>
                            <a:ext cx="61189" cy="152984"/>
                          </a:xfrm>
                          <a:custGeom>
                            <a:avLst/>
                            <a:gdLst/>
                            <a:ahLst/>
                            <a:cxnLst/>
                            <a:rect l="0" t="0" r="0" b="0"/>
                            <a:pathLst>
                              <a:path w="61189" h="152984">
                                <a:moveTo>
                                  <a:pt x="0" y="152984"/>
                                </a:moveTo>
                                <a:lnTo>
                                  <a:pt x="61189"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34" name="Shape 12334"/>
                        <wps:cNvSpPr/>
                        <wps:spPr>
                          <a:xfrm>
                            <a:off x="3631301" y="556146"/>
                            <a:ext cx="73432" cy="73431"/>
                          </a:xfrm>
                          <a:custGeom>
                            <a:avLst/>
                            <a:gdLst/>
                            <a:ahLst/>
                            <a:cxnLst/>
                            <a:rect l="0" t="0" r="0" b="0"/>
                            <a:pathLst>
                              <a:path w="73432" h="73431">
                                <a:moveTo>
                                  <a:pt x="73432" y="36716"/>
                                </a:moveTo>
                                <a:cubicBezTo>
                                  <a:pt x="73432" y="56997"/>
                                  <a:pt x="56998" y="73431"/>
                                  <a:pt x="36716" y="73431"/>
                                </a:cubicBezTo>
                                <a:cubicBezTo>
                                  <a:pt x="16447" y="73431"/>
                                  <a:pt x="0" y="56997"/>
                                  <a:pt x="0" y="36716"/>
                                </a:cubicBezTo>
                                <a:cubicBezTo>
                                  <a:pt x="0" y="16446"/>
                                  <a:pt x="16447" y="0"/>
                                  <a:pt x="36716" y="0"/>
                                </a:cubicBezTo>
                                <a:cubicBezTo>
                                  <a:pt x="56998" y="0"/>
                                  <a:pt x="73432" y="16446"/>
                                  <a:pt x="73432" y="36716"/>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35" name="Shape 12335"/>
                        <wps:cNvSpPr/>
                        <wps:spPr>
                          <a:xfrm>
                            <a:off x="3606828" y="623456"/>
                            <a:ext cx="61189" cy="152971"/>
                          </a:xfrm>
                          <a:custGeom>
                            <a:avLst/>
                            <a:gdLst/>
                            <a:ahLst/>
                            <a:cxnLst/>
                            <a:rect l="0" t="0" r="0" b="0"/>
                            <a:pathLst>
                              <a:path w="61189" h="152971">
                                <a:moveTo>
                                  <a:pt x="0" y="152971"/>
                                </a:moveTo>
                                <a:lnTo>
                                  <a:pt x="61189"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36" name="Shape 12336"/>
                        <wps:cNvSpPr/>
                        <wps:spPr>
                          <a:xfrm>
                            <a:off x="4267685" y="1351623"/>
                            <a:ext cx="73432" cy="73431"/>
                          </a:xfrm>
                          <a:custGeom>
                            <a:avLst/>
                            <a:gdLst/>
                            <a:ahLst/>
                            <a:cxnLst/>
                            <a:rect l="0" t="0" r="0" b="0"/>
                            <a:pathLst>
                              <a:path w="73432" h="73431">
                                <a:moveTo>
                                  <a:pt x="36716" y="0"/>
                                </a:moveTo>
                                <a:cubicBezTo>
                                  <a:pt x="56985" y="0"/>
                                  <a:pt x="73432" y="16434"/>
                                  <a:pt x="73432" y="36716"/>
                                </a:cubicBezTo>
                                <a:cubicBezTo>
                                  <a:pt x="73432" y="56985"/>
                                  <a:pt x="56985" y="73431"/>
                                  <a:pt x="36716" y="73431"/>
                                </a:cubicBezTo>
                                <a:cubicBezTo>
                                  <a:pt x="16434" y="73431"/>
                                  <a:pt x="0" y="56985"/>
                                  <a:pt x="0" y="36716"/>
                                </a:cubicBezTo>
                                <a:cubicBezTo>
                                  <a:pt x="0" y="16434"/>
                                  <a:pt x="16434" y="0"/>
                                  <a:pt x="36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37" name="Shape 12337"/>
                        <wps:cNvSpPr/>
                        <wps:spPr>
                          <a:xfrm>
                            <a:off x="4267685" y="1351623"/>
                            <a:ext cx="73432" cy="73431"/>
                          </a:xfrm>
                          <a:custGeom>
                            <a:avLst/>
                            <a:gdLst/>
                            <a:ahLst/>
                            <a:cxnLst/>
                            <a:rect l="0" t="0" r="0" b="0"/>
                            <a:pathLst>
                              <a:path w="73432" h="73431">
                                <a:moveTo>
                                  <a:pt x="73432" y="36716"/>
                                </a:moveTo>
                                <a:cubicBezTo>
                                  <a:pt x="73432" y="56985"/>
                                  <a:pt x="56985" y="73431"/>
                                  <a:pt x="36716" y="73431"/>
                                </a:cubicBezTo>
                                <a:cubicBezTo>
                                  <a:pt x="16434" y="73431"/>
                                  <a:pt x="0" y="56985"/>
                                  <a:pt x="0" y="36716"/>
                                </a:cubicBezTo>
                                <a:cubicBezTo>
                                  <a:pt x="0" y="16434"/>
                                  <a:pt x="16434" y="0"/>
                                  <a:pt x="36716" y="0"/>
                                </a:cubicBezTo>
                                <a:cubicBezTo>
                                  <a:pt x="56985" y="0"/>
                                  <a:pt x="73432" y="16434"/>
                                  <a:pt x="73432" y="36716"/>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38" name="Shape 12338"/>
                        <wps:cNvSpPr/>
                        <wps:spPr>
                          <a:xfrm>
                            <a:off x="4310523" y="1082383"/>
                            <a:ext cx="0" cy="275362"/>
                          </a:xfrm>
                          <a:custGeom>
                            <a:avLst/>
                            <a:gdLst/>
                            <a:ahLst/>
                            <a:cxnLst/>
                            <a:rect l="0" t="0" r="0" b="0"/>
                            <a:pathLst>
                              <a:path h="275362">
                                <a:moveTo>
                                  <a:pt x="0" y="0"/>
                                </a:moveTo>
                                <a:lnTo>
                                  <a:pt x="0" y="275362"/>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39" name="Shape 12339"/>
                        <wps:cNvSpPr/>
                        <wps:spPr>
                          <a:xfrm>
                            <a:off x="4763328" y="1351623"/>
                            <a:ext cx="73431" cy="73431"/>
                          </a:xfrm>
                          <a:custGeom>
                            <a:avLst/>
                            <a:gdLst/>
                            <a:ahLst/>
                            <a:cxnLst/>
                            <a:rect l="0" t="0" r="0" b="0"/>
                            <a:pathLst>
                              <a:path w="73431" h="73431">
                                <a:moveTo>
                                  <a:pt x="73431" y="36716"/>
                                </a:moveTo>
                                <a:cubicBezTo>
                                  <a:pt x="73431" y="56985"/>
                                  <a:pt x="56985" y="73431"/>
                                  <a:pt x="36716" y="73431"/>
                                </a:cubicBezTo>
                                <a:cubicBezTo>
                                  <a:pt x="16434" y="73431"/>
                                  <a:pt x="0" y="56985"/>
                                  <a:pt x="0" y="36716"/>
                                </a:cubicBezTo>
                                <a:cubicBezTo>
                                  <a:pt x="0" y="16434"/>
                                  <a:pt x="16434" y="0"/>
                                  <a:pt x="36716" y="0"/>
                                </a:cubicBezTo>
                                <a:cubicBezTo>
                                  <a:pt x="56985" y="0"/>
                                  <a:pt x="73431" y="16434"/>
                                  <a:pt x="73431" y="36716"/>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40" name="Shape 12340"/>
                        <wps:cNvSpPr/>
                        <wps:spPr>
                          <a:xfrm>
                            <a:off x="4800044" y="1082383"/>
                            <a:ext cx="0" cy="275362"/>
                          </a:xfrm>
                          <a:custGeom>
                            <a:avLst/>
                            <a:gdLst/>
                            <a:ahLst/>
                            <a:cxnLst/>
                            <a:rect l="0" t="0" r="0" b="0"/>
                            <a:pathLst>
                              <a:path h="275362">
                                <a:moveTo>
                                  <a:pt x="0" y="0"/>
                                </a:moveTo>
                                <a:lnTo>
                                  <a:pt x="0" y="275362"/>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41" name="Shape 12341"/>
                        <wps:cNvSpPr/>
                        <wps:spPr>
                          <a:xfrm>
                            <a:off x="235232" y="892696"/>
                            <a:ext cx="73431" cy="73431"/>
                          </a:xfrm>
                          <a:custGeom>
                            <a:avLst/>
                            <a:gdLst/>
                            <a:ahLst/>
                            <a:cxnLst/>
                            <a:rect l="0" t="0" r="0" b="0"/>
                            <a:pathLst>
                              <a:path w="73431" h="73431">
                                <a:moveTo>
                                  <a:pt x="36716" y="0"/>
                                </a:moveTo>
                                <a:cubicBezTo>
                                  <a:pt x="56998" y="0"/>
                                  <a:pt x="73431" y="16434"/>
                                  <a:pt x="73431" y="36716"/>
                                </a:cubicBezTo>
                                <a:cubicBezTo>
                                  <a:pt x="73431" y="56985"/>
                                  <a:pt x="56998" y="73431"/>
                                  <a:pt x="36716" y="73431"/>
                                </a:cubicBezTo>
                                <a:cubicBezTo>
                                  <a:pt x="16447" y="73431"/>
                                  <a:pt x="0" y="56985"/>
                                  <a:pt x="0" y="36716"/>
                                </a:cubicBezTo>
                                <a:cubicBezTo>
                                  <a:pt x="0" y="16434"/>
                                  <a:pt x="16447" y="0"/>
                                  <a:pt x="36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2" name="Shape 12342"/>
                        <wps:cNvSpPr/>
                        <wps:spPr>
                          <a:xfrm>
                            <a:off x="235232" y="892696"/>
                            <a:ext cx="73431" cy="73431"/>
                          </a:xfrm>
                          <a:custGeom>
                            <a:avLst/>
                            <a:gdLst/>
                            <a:ahLst/>
                            <a:cxnLst/>
                            <a:rect l="0" t="0" r="0" b="0"/>
                            <a:pathLst>
                              <a:path w="73431" h="73431">
                                <a:moveTo>
                                  <a:pt x="73431" y="36716"/>
                                </a:moveTo>
                                <a:cubicBezTo>
                                  <a:pt x="73431" y="56985"/>
                                  <a:pt x="56998" y="73431"/>
                                  <a:pt x="36716" y="73431"/>
                                </a:cubicBezTo>
                                <a:cubicBezTo>
                                  <a:pt x="16447" y="73431"/>
                                  <a:pt x="0" y="56985"/>
                                  <a:pt x="0" y="36716"/>
                                </a:cubicBezTo>
                                <a:cubicBezTo>
                                  <a:pt x="0" y="16434"/>
                                  <a:pt x="16447" y="0"/>
                                  <a:pt x="36716" y="0"/>
                                </a:cubicBezTo>
                                <a:cubicBezTo>
                                  <a:pt x="56998" y="0"/>
                                  <a:pt x="73431" y="16434"/>
                                  <a:pt x="73431" y="36716"/>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43" name="Shape 12343"/>
                        <wps:cNvSpPr/>
                        <wps:spPr>
                          <a:xfrm>
                            <a:off x="955932" y="1868335"/>
                            <a:ext cx="73419" cy="73432"/>
                          </a:xfrm>
                          <a:custGeom>
                            <a:avLst/>
                            <a:gdLst/>
                            <a:ahLst/>
                            <a:cxnLst/>
                            <a:rect l="0" t="0" r="0" b="0"/>
                            <a:pathLst>
                              <a:path w="73419" h="73432">
                                <a:moveTo>
                                  <a:pt x="73419" y="36716"/>
                                </a:moveTo>
                                <a:cubicBezTo>
                                  <a:pt x="73419" y="56998"/>
                                  <a:pt x="56985" y="73432"/>
                                  <a:pt x="36703" y="73432"/>
                                </a:cubicBezTo>
                                <a:cubicBezTo>
                                  <a:pt x="16434" y="73432"/>
                                  <a:pt x="0" y="56998"/>
                                  <a:pt x="0" y="36716"/>
                                </a:cubicBezTo>
                                <a:cubicBezTo>
                                  <a:pt x="0" y="16447"/>
                                  <a:pt x="16434" y="0"/>
                                  <a:pt x="36703" y="0"/>
                                </a:cubicBezTo>
                                <a:cubicBezTo>
                                  <a:pt x="56985" y="0"/>
                                  <a:pt x="73419" y="16447"/>
                                  <a:pt x="73419" y="36716"/>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44" name="Shape 12344"/>
                        <wps:cNvSpPr/>
                        <wps:spPr>
                          <a:xfrm>
                            <a:off x="1489636" y="1841144"/>
                            <a:ext cx="73432" cy="73431"/>
                          </a:xfrm>
                          <a:custGeom>
                            <a:avLst/>
                            <a:gdLst/>
                            <a:ahLst/>
                            <a:cxnLst/>
                            <a:rect l="0" t="0" r="0" b="0"/>
                            <a:pathLst>
                              <a:path w="73432" h="73431">
                                <a:moveTo>
                                  <a:pt x="73432" y="36716"/>
                                </a:moveTo>
                                <a:cubicBezTo>
                                  <a:pt x="73432" y="56985"/>
                                  <a:pt x="56998" y="73431"/>
                                  <a:pt x="36716" y="73431"/>
                                </a:cubicBezTo>
                                <a:cubicBezTo>
                                  <a:pt x="16447" y="73431"/>
                                  <a:pt x="0" y="56985"/>
                                  <a:pt x="0" y="36716"/>
                                </a:cubicBezTo>
                                <a:cubicBezTo>
                                  <a:pt x="0" y="16434"/>
                                  <a:pt x="16447" y="0"/>
                                  <a:pt x="36716" y="0"/>
                                </a:cubicBezTo>
                                <a:cubicBezTo>
                                  <a:pt x="56998" y="0"/>
                                  <a:pt x="73432" y="16434"/>
                                  <a:pt x="73432" y="36716"/>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45" name="Shape 12345"/>
                        <wps:cNvSpPr/>
                        <wps:spPr>
                          <a:xfrm>
                            <a:off x="1826186" y="1841144"/>
                            <a:ext cx="73432" cy="73431"/>
                          </a:xfrm>
                          <a:custGeom>
                            <a:avLst/>
                            <a:gdLst/>
                            <a:ahLst/>
                            <a:cxnLst/>
                            <a:rect l="0" t="0" r="0" b="0"/>
                            <a:pathLst>
                              <a:path w="73432" h="73431">
                                <a:moveTo>
                                  <a:pt x="73432" y="36716"/>
                                </a:moveTo>
                                <a:cubicBezTo>
                                  <a:pt x="73432" y="56985"/>
                                  <a:pt x="56985" y="73431"/>
                                  <a:pt x="36716" y="73431"/>
                                </a:cubicBezTo>
                                <a:cubicBezTo>
                                  <a:pt x="16434" y="73431"/>
                                  <a:pt x="0" y="56985"/>
                                  <a:pt x="0" y="36716"/>
                                </a:cubicBezTo>
                                <a:cubicBezTo>
                                  <a:pt x="0" y="16434"/>
                                  <a:pt x="16434" y="0"/>
                                  <a:pt x="36716" y="0"/>
                                </a:cubicBezTo>
                                <a:cubicBezTo>
                                  <a:pt x="56985" y="0"/>
                                  <a:pt x="73432" y="16434"/>
                                  <a:pt x="73432" y="36716"/>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46" name="Shape 12346"/>
                        <wps:cNvSpPr/>
                        <wps:spPr>
                          <a:xfrm>
                            <a:off x="418810" y="1871739"/>
                            <a:ext cx="73431" cy="73431"/>
                          </a:xfrm>
                          <a:custGeom>
                            <a:avLst/>
                            <a:gdLst/>
                            <a:ahLst/>
                            <a:cxnLst/>
                            <a:rect l="0" t="0" r="0" b="0"/>
                            <a:pathLst>
                              <a:path w="73431" h="73431">
                                <a:moveTo>
                                  <a:pt x="73431" y="36716"/>
                                </a:moveTo>
                                <a:cubicBezTo>
                                  <a:pt x="73431" y="56985"/>
                                  <a:pt x="56985" y="73431"/>
                                  <a:pt x="36716" y="73431"/>
                                </a:cubicBezTo>
                                <a:cubicBezTo>
                                  <a:pt x="16434" y="73431"/>
                                  <a:pt x="0" y="56985"/>
                                  <a:pt x="0" y="36716"/>
                                </a:cubicBezTo>
                                <a:cubicBezTo>
                                  <a:pt x="0" y="16434"/>
                                  <a:pt x="16434" y="0"/>
                                  <a:pt x="36716" y="0"/>
                                </a:cubicBezTo>
                                <a:cubicBezTo>
                                  <a:pt x="56985" y="0"/>
                                  <a:pt x="73431" y="16434"/>
                                  <a:pt x="73431" y="36716"/>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47" name="Shape 12347"/>
                        <wps:cNvSpPr/>
                        <wps:spPr>
                          <a:xfrm>
                            <a:off x="1218364" y="1558315"/>
                            <a:ext cx="802272" cy="176771"/>
                          </a:xfrm>
                          <a:custGeom>
                            <a:avLst/>
                            <a:gdLst/>
                            <a:ahLst/>
                            <a:cxnLst/>
                            <a:rect l="0" t="0" r="0" b="0"/>
                            <a:pathLst>
                              <a:path w="802272" h="176771">
                                <a:moveTo>
                                  <a:pt x="802272" y="88380"/>
                                </a:moveTo>
                                <a:cubicBezTo>
                                  <a:pt x="802272" y="137199"/>
                                  <a:pt x="622681" y="176771"/>
                                  <a:pt x="401142" y="176771"/>
                                </a:cubicBezTo>
                                <a:cubicBezTo>
                                  <a:pt x="179604" y="176771"/>
                                  <a:pt x="0" y="137199"/>
                                  <a:pt x="0" y="88380"/>
                                </a:cubicBezTo>
                                <a:cubicBezTo>
                                  <a:pt x="0" y="39574"/>
                                  <a:pt x="179604" y="0"/>
                                  <a:pt x="401142" y="0"/>
                                </a:cubicBezTo>
                                <a:cubicBezTo>
                                  <a:pt x="622681" y="0"/>
                                  <a:pt x="802272" y="39574"/>
                                  <a:pt x="802272" y="88380"/>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48" name="Shape 12348"/>
                        <wps:cNvSpPr/>
                        <wps:spPr>
                          <a:xfrm>
                            <a:off x="286908" y="1571904"/>
                            <a:ext cx="802272" cy="176771"/>
                          </a:xfrm>
                          <a:custGeom>
                            <a:avLst/>
                            <a:gdLst/>
                            <a:ahLst/>
                            <a:cxnLst/>
                            <a:rect l="0" t="0" r="0" b="0"/>
                            <a:pathLst>
                              <a:path w="802272" h="176771">
                                <a:moveTo>
                                  <a:pt x="802272" y="88392"/>
                                </a:moveTo>
                                <a:cubicBezTo>
                                  <a:pt x="802272" y="137199"/>
                                  <a:pt x="622681" y="176771"/>
                                  <a:pt x="401142" y="176771"/>
                                </a:cubicBezTo>
                                <a:cubicBezTo>
                                  <a:pt x="179603" y="176771"/>
                                  <a:pt x="0" y="137199"/>
                                  <a:pt x="0" y="88392"/>
                                </a:cubicBezTo>
                                <a:cubicBezTo>
                                  <a:pt x="0" y="39574"/>
                                  <a:pt x="179603" y="0"/>
                                  <a:pt x="401142" y="0"/>
                                </a:cubicBezTo>
                                <a:cubicBezTo>
                                  <a:pt x="622681" y="0"/>
                                  <a:pt x="802272" y="39574"/>
                                  <a:pt x="802272" y="88392"/>
                                </a:cubicBez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49" name="Shape 12349"/>
                        <wps:cNvSpPr/>
                        <wps:spPr>
                          <a:xfrm>
                            <a:off x="486120" y="837616"/>
                            <a:ext cx="826071" cy="244767"/>
                          </a:xfrm>
                          <a:custGeom>
                            <a:avLst/>
                            <a:gdLst/>
                            <a:ahLst/>
                            <a:cxnLst/>
                            <a:rect l="0" t="0" r="0" b="0"/>
                            <a:pathLst>
                              <a:path w="826071" h="244767">
                                <a:moveTo>
                                  <a:pt x="0" y="244767"/>
                                </a:moveTo>
                                <a:lnTo>
                                  <a:pt x="826071" y="244767"/>
                                </a:lnTo>
                                <a:lnTo>
                                  <a:pt x="826071" y="0"/>
                                </a:lnTo>
                                <a:lnTo>
                                  <a:pt x="0" y="0"/>
                                </a:ln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50" name="Shape 12350"/>
                        <wps:cNvSpPr/>
                        <wps:spPr>
                          <a:xfrm>
                            <a:off x="271948" y="929412"/>
                            <a:ext cx="214173" cy="0"/>
                          </a:xfrm>
                          <a:custGeom>
                            <a:avLst/>
                            <a:gdLst/>
                            <a:ahLst/>
                            <a:cxnLst/>
                            <a:rect l="0" t="0" r="0" b="0"/>
                            <a:pathLst>
                              <a:path w="214173">
                                <a:moveTo>
                                  <a:pt x="0" y="0"/>
                                </a:moveTo>
                                <a:lnTo>
                                  <a:pt x="214173"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51" name="Shape 12351"/>
                        <wps:cNvSpPr/>
                        <wps:spPr>
                          <a:xfrm>
                            <a:off x="1159208" y="1082383"/>
                            <a:ext cx="367144" cy="489521"/>
                          </a:xfrm>
                          <a:custGeom>
                            <a:avLst/>
                            <a:gdLst/>
                            <a:ahLst/>
                            <a:cxnLst/>
                            <a:rect l="0" t="0" r="0" b="0"/>
                            <a:pathLst>
                              <a:path w="367144" h="489521">
                                <a:moveTo>
                                  <a:pt x="0" y="0"/>
                                </a:moveTo>
                                <a:lnTo>
                                  <a:pt x="367144" y="489521"/>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52" name="Shape 12352"/>
                        <wps:cNvSpPr/>
                        <wps:spPr>
                          <a:xfrm>
                            <a:off x="690082" y="1086459"/>
                            <a:ext cx="91796" cy="489522"/>
                          </a:xfrm>
                          <a:custGeom>
                            <a:avLst/>
                            <a:gdLst/>
                            <a:ahLst/>
                            <a:cxnLst/>
                            <a:rect l="0" t="0" r="0" b="0"/>
                            <a:pathLst>
                              <a:path w="91796" h="489522">
                                <a:moveTo>
                                  <a:pt x="91796" y="0"/>
                                </a:moveTo>
                                <a:lnTo>
                                  <a:pt x="0" y="489522"/>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53" name="Shape 12353"/>
                        <wps:cNvSpPr/>
                        <wps:spPr>
                          <a:xfrm>
                            <a:off x="455526" y="1755483"/>
                            <a:ext cx="183566" cy="122377"/>
                          </a:xfrm>
                          <a:custGeom>
                            <a:avLst/>
                            <a:gdLst/>
                            <a:ahLst/>
                            <a:cxnLst/>
                            <a:rect l="0" t="0" r="0" b="0"/>
                            <a:pathLst>
                              <a:path w="183566" h="122377">
                                <a:moveTo>
                                  <a:pt x="0" y="122377"/>
                                </a:moveTo>
                                <a:lnTo>
                                  <a:pt x="183566"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54" name="Shape 12354"/>
                        <wps:cNvSpPr/>
                        <wps:spPr>
                          <a:xfrm>
                            <a:off x="761469" y="1755483"/>
                            <a:ext cx="214173" cy="122377"/>
                          </a:xfrm>
                          <a:custGeom>
                            <a:avLst/>
                            <a:gdLst/>
                            <a:ahLst/>
                            <a:cxnLst/>
                            <a:rect l="0" t="0" r="0" b="0"/>
                            <a:pathLst>
                              <a:path w="214173" h="122377">
                                <a:moveTo>
                                  <a:pt x="214173" y="122377"/>
                                </a:moveTo>
                                <a:lnTo>
                                  <a:pt x="0"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55" name="Shape 12355"/>
                        <wps:cNvSpPr/>
                        <wps:spPr>
                          <a:xfrm>
                            <a:off x="1520917" y="1726247"/>
                            <a:ext cx="47587" cy="122377"/>
                          </a:xfrm>
                          <a:custGeom>
                            <a:avLst/>
                            <a:gdLst/>
                            <a:ahLst/>
                            <a:cxnLst/>
                            <a:rect l="0" t="0" r="0" b="0"/>
                            <a:pathLst>
                              <a:path w="47587" h="122377">
                                <a:moveTo>
                                  <a:pt x="0" y="122377"/>
                                </a:moveTo>
                                <a:lnTo>
                                  <a:pt x="47587"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56" name="Shape 12356"/>
                        <wps:cNvSpPr/>
                        <wps:spPr>
                          <a:xfrm>
                            <a:off x="1718084" y="1733042"/>
                            <a:ext cx="156375" cy="115582"/>
                          </a:xfrm>
                          <a:custGeom>
                            <a:avLst/>
                            <a:gdLst/>
                            <a:ahLst/>
                            <a:cxnLst/>
                            <a:rect l="0" t="0" r="0" b="0"/>
                            <a:pathLst>
                              <a:path w="156375" h="115582">
                                <a:moveTo>
                                  <a:pt x="156375" y="115582"/>
                                </a:moveTo>
                                <a:lnTo>
                                  <a:pt x="0"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57" name="Shape 12357"/>
                        <wps:cNvSpPr/>
                        <wps:spPr>
                          <a:xfrm>
                            <a:off x="3790394" y="949807"/>
                            <a:ext cx="305956" cy="0"/>
                          </a:xfrm>
                          <a:custGeom>
                            <a:avLst/>
                            <a:gdLst/>
                            <a:ahLst/>
                            <a:cxnLst/>
                            <a:rect l="0" t="0" r="0" b="0"/>
                            <a:pathLst>
                              <a:path w="305956">
                                <a:moveTo>
                                  <a:pt x="305956" y="0"/>
                                </a:moveTo>
                                <a:lnTo>
                                  <a:pt x="0"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58" name="Shape 12358"/>
                        <wps:cNvSpPr/>
                        <wps:spPr>
                          <a:xfrm>
                            <a:off x="2994917" y="949807"/>
                            <a:ext cx="305956" cy="0"/>
                          </a:xfrm>
                          <a:custGeom>
                            <a:avLst/>
                            <a:gdLst/>
                            <a:ahLst/>
                            <a:cxnLst/>
                            <a:rect l="0" t="0" r="0" b="0"/>
                            <a:pathLst>
                              <a:path w="305956">
                                <a:moveTo>
                                  <a:pt x="305956" y="0"/>
                                </a:moveTo>
                                <a:lnTo>
                                  <a:pt x="0"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59" name="Shape 12359"/>
                        <wps:cNvSpPr/>
                        <wps:spPr>
                          <a:xfrm>
                            <a:off x="2383018" y="837616"/>
                            <a:ext cx="611899" cy="244767"/>
                          </a:xfrm>
                          <a:custGeom>
                            <a:avLst/>
                            <a:gdLst/>
                            <a:ahLst/>
                            <a:cxnLst/>
                            <a:rect l="0" t="0" r="0" b="0"/>
                            <a:pathLst>
                              <a:path w="611899" h="244767">
                                <a:moveTo>
                                  <a:pt x="0" y="244767"/>
                                </a:moveTo>
                                <a:lnTo>
                                  <a:pt x="611899" y="244767"/>
                                </a:lnTo>
                                <a:lnTo>
                                  <a:pt x="611899" y="0"/>
                                </a:lnTo>
                                <a:lnTo>
                                  <a:pt x="0" y="0"/>
                                </a:ln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60" name="Shape 12360"/>
                        <wps:cNvSpPr/>
                        <wps:spPr>
                          <a:xfrm>
                            <a:off x="574500" y="247472"/>
                            <a:ext cx="81597" cy="577914"/>
                          </a:xfrm>
                          <a:custGeom>
                            <a:avLst/>
                            <a:gdLst/>
                            <a:ahLst/>
                            <a:cxnLst/>
                            <a:rect l="0" t="0" r="0" b="0"/>
                            <a:pathLst>
                              <a:path w="81597" h="577914">
                                <a:moveTo>
                                  <a:pt x="81597" y="0"/>
                                </a:moveTo>
                                <a:lnTo>
                                  <a:pt x="0" y="0"/>
                                </a:lnTo>
                                <a:lnTo>
                                  <a:pt x="0" y="577914"/>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61" name="Shape 12361"/>
                        <wps:cNvSpPr/>
                        <wps:spPr>
                          <a:xfrm>
                            <a:off x="1138812" y="254279"/>
                            <a:ext cx="81598" cy="577901"/>
                          </a:xfrm>
                          <a:custGeom>
                            <a:avLst/>
                            <a:gdLst/>
                            <a:ahLst/>
                            <a:cxnLst/>
                            <a:rect l="0" t="0" r="0" b="0"/>
                            <a:pathLst>
                              <a:path w="81598" h="577901">
                                <a:moveTo>
                                  <a:pt x="0" y="0"/>
                                </a:moveTo>
                                <a:lnTo>
                                  <a:pt x="81598" y="0"/>
                                </a:lnTo>
                                <a:lnTo>
                                  <a:pt x="81598" y="577901"/>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62" name="Shape 12362"/>
                        <wps:cNvSpPr/>
                        <wps:spPr>
                          <a:xfrm>
                            <a:off x="1312192" y="960006"/>
                            <a:ext cx="275349" cy="0"/>
                          </a:xfrm>
                          <a:custGeom>
                            <a:avLst/>
                            <a:gdLst/>
                            <a:ahLst/>
                            <a:cxnLst/>
                            <a:rect l="0" t="0" r="0" b="0"/>
                            <a:pathLst>
                              <a:path w="275349">
                                <a:moveTo>
                                  <a:pt x="275349" y="0"/>
                                </a:moveTo>
                                <a:lnTo>
                                  <a:pt x="0"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63" name="Shape 12363"/>
                        <wps:cNvSpPr/>
                        <wps:spPr>
                          <a:xfrm>
                            <a:off x="2107669" y="960006"/>
                            <a:ext cx="275349" cy="0"/>
                          </a:xfrm>
                          <a:custGeom>
                            <a:avLst/>
                            <a:gdLst/>
                            <a:ahLst/>
                            <a:cxnLst/>
                            <a:rect l="0" t="0" r="0" b="0"/>
                            <a:pathLst>
                              <a:path w="275349">
                                <a:moveTo>
                                  <a:pt x="275349" y="0"/>
                                </a:moveTo>
                                <a:lnTo>
                                  <a:pt x="0" y="0"/>
                                </a:lnTo>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64" name="Shape 12364"/>
                        <wps:cNvSpPr/>
                        <wps:spPr>
                          <a:xfrm>
                            <a:off x="4096350" y="837616"/>
                            <a:ext cx="948449" cy="244767"/>
                          </a:xfrm>
                          <a:custGeom>
                            <a:avLst/>
                            <a:gdLst/>
                            <a:ahLst/>
                            <a:cxnLst/>
                            <a:rect l="0" t="0" r="0" b="0"/>
                            <a:pathLst>
                              <a:path w="948449" h="244767">
                                <a:moveTo>
                                  <a:pt x="0" y="244767"/>
                                </a:moveTo>
                                <a:lnTo>
                                  <a:pt x="948449" y="244767"/>
                                </a:lnTo>
                                <a:lnTo>
                                  <a:pt x="948449" y="0"/>
                                </a:lnTo>
                                <a:lnTo>
                                  <a:pt x="0" y="0"/>
                                </a:ln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65" name="Rectangle 12365"/>
                        <wps:cNvSpPr/>
                        <wps:spPr>
                          <a:xfrm>
                            <a:off x="494273" y="1614674"/>
                            <a:ext cx="573974" cy="156701"/>
                          </a:xfrm>
                          <a:prstGeom prst="rect">
                            <a:avLst/>
                          </a:prstGeom>
                          <a:ln>
                            <a:noFill/>
                          </a:ln>
                        </wps:spPr>
                        <wps:txbx>
                          <w:txbxContent>
                            <w:p w14:paraId="25E31D79" w14:textId="77777777" w:rsidR="000844B1" w:rsidRDefault="00000000">
                              <w:r>
                                <w:rPr>
                                  <w:rFonts w:ascii="Times New Roman" w:eastAsia="Times New Roman" w:hAnsi="Times New Roman" w:cs="Times New Roman"/>
                                  <w:sz w:val="20"/>
                                </w:rPr>
                                <w:t>palabras</w:t>
                              </w:r>
                            </w:p>
                          </w:txbxContent>
                        </wps:txbx>
                        <wps:bodyPr horzOverflow="overflow" vert="horz" lIns="0" tIns="0" rIns="0" bIns="0" rtlCol="0">
                          <a:noAutofit/>
                        </wps:bodyPr>
                      </wps:wsp>
                      <wps:wsp>
                        <wps:cNvPr id="12366" name="Rectangle 12366"/>
                        <wps:cNvSpPr/>
                        <wps:spPr>
                          <a:xfrm>
                            <a:off x="1412131" y="1605841"/>
                            <a:ext cx="641156" cy="156701"/>
                          </a:xfrm>
                          <a:prstGeom prst="rect">
                            <a:avLst/>
                          </a:prstGeom>
                          <a:ln>
                            <a:noFill/>
                          </a:ln>
                        </wps:spPr>
                        <wps:txbx>
                          <w:txbxContent>
                            <w:p w14:paraId="1B5B4F73" w14:textId="77777777" w:rsidR="000844B1" w:rsidRDefault="00000000">
                              <w:r>
                                <w:rPr>
                                  <w:rFonts w:ascii="Times New Roman" w:eastAsia="Times New Roman" w:hAnsi="Times New Roman" w:cs="Times New Roman"/>
                                  <w:sz w:val="20"/>
                                </w:rPr>
                                <w:t>consultas</w:t>
                              </w:r>
                            </w:p>
                          </w:txbxContent>
                        </wps:txbx>
                        <wps:bodyPr horzOverflow="overflow" vert="horz" lIns="0" tIns="0" rIns="0" bIns="0" rtlCol="0">
                          <a:noAutofit/>
                        </wps:bodyPr>
                      </wps:wsp>
                      <wps:wsp>
                        <wps:cNvPr id="12367" name="Rectangle 12367"/>
                        <wps:cNvSpPr/>
                        <wps:spPr>
                          <a:xfrm>
                            <a:off x="1635135" y="890591"/>
                            <a:ext cx="583621" cy="156701"/>
                          </a:xfrm>
                          <a:prstGeom prst="rect">
                            <a:avLst/>
                          </a:prstGeom>
                          <a:ln>
                            <a:noFill/>
                          </a:ln>
                        </wps:spPr>
                        <wps:txbx>
                          <w:txbxContent>
                            <w:p w14:paraId="3F2BDE7B" w14:textId="77777777" w:rsidR="000844B1" w:rsidRDefault="00000000">
                              <w:r>
                                <w:rPr>
                                  <w:rFonts w:ascii="Times New Roman" w:eastAsia="Times New Roman" w:hAnsi="Times New Roman" w:cs="Times New Roman"/>
                                  <w:sz w:val="20"/>
                                </w:rPr>
                                <w:t>contiene</w:t>
                              </w:r>
                            </w:p>
                          </w:txbxContent>
                        </wps:txbx>
                        <wps:bodyPr horzOverflow="overflow" vert="horz" lIns="0" tIns="0" rIns="0" bIns="0" rtlCol="0">
                          <a:noAutofit/>
                        </wps:bodyPr>
                      </wps:wsp>
                      <wps:wsp>
                        <wps:cNvPr id="12368" name="Rectangle 12368"/>
                        <wps:cNvSpPr/>
                        <wps:spPr>
                          <a:xfrm>
                            <a:off x="3397413" y="881751"/>
                            <a:ext cx="449602" cy="156701"/>
                          </a:xfrm>
                          <a:prstGeom prst="rect">
                            <a:avLst/>
                          </a:prstGeom>
                          <a:ln>
                            <a:noFill/>
                          </a:ln>
                        </wps:spPr>
                        <wps:txbx>
                          <w:txbxContent>
                            <w:p w14:paraId="3540E1FD" w14:textId="77777777" w:rsidR="000844B1" w:rsidRDefault="00000000">
                              <w:r>
                                <w:rPr>
                                  <w:rFonts w:ascii="Times New Roman" w:eastAsia="Times New Roman" w:hAnsi="Times New Roman" w:cs="Times New Roman"/>
                                  <w:sz w:val="20"/>
                                </w:rPr>
                                <w:t>evalúa</w:t>
                              </w:r>
                            </w:p>
                          </w:txbxContent>
                        </wps:txbx>
                        <wps:bodyPr horzOverflow="overflow" vert="horz" lIns="0" tIns="0" rIns="0" bIns="0" rtlCol="0">
                          <a:noAutofit/>
                        </wps:bodyPr>
                      </wps:wsp>
                      <wps:wsp>
                        <wps:cNvPr id="12369" name="Rectangle 12369"/>
                        <wps:cNvSpPr/>
                        <wps:spPr>
                          <a:xfrm>
                            <a:off x="2717520" y="1541249"/>
                            <a:ext cx="363816" cy="156701"/>
                          </a:xfrm>
                          <a:prstGeom prst="rect">
                            <a:avLst/>
                          </a:prstGeom>
                          <a:ln>
                            <a:noFill/>
                          </a:ln>
                        </wps:spPr>
                        <wps:txbx>
                          <w:txbxContent>
                            <w:p w14:paraId="16476937" w14:textId="77777777" w:rsidR="000844B1" w:rsidRDefault="00000000">
                              <w:r>
                                <w:rPr>
                                  <w:rFonts w:ascii="Times New Roman" w:eastAsia="Times New Roman" w:hAnsi="Times New Roman" w:cs="Times New Roman"/>
                                  <w:sz w:val="20"/>
                                </w:rPr>
                                <w:t>título</w:t>
                              </w:r>
                            </w:p>
                          </w:txbxContent>
                        </wps:txbx>
                        <wps:bodyPr horzOverflow="overflow" vert="horz" lIns="0" tIns="0" rIns="0" bIns="0" rtlCol="0">
                          <a:noAutofit/>
                        </wps:bodyPr>
                      </wps:wsp>
                      <wps:wsp>
                        <wps:cNvPr id="12370" name="Rectangle 12370"/>
                        <wps:cNvSpPr/>
                        <wps:spPr>
                          <a:xfrm>
                            <a:off x="331102" y="1955982"/>
                            <a:ext cx="506965" cy="156701"/>
                          </a:xfrm>
                          <a:prstGeom prst="rect">
                            <a:avLst/>
                          </a:prstGeom>
                          <a:ln>
                            <a:noFill/>
                          </a:ln>
                        </wps:spPr>
                        <wps:txbx>
                          <w:txbxContent>
                            <w:p w14:paraId="1D13214A" w14:textId="77777777" w:rsidR="000844B1" w:rsidRDefault="00000000">
                              <w:r>
                                <w:rPr>
                                  <w:rFonts w:ascii="Times New Roman" w:eastAsia="Times New Roman" w:hAnsi="Times New Roman" w:cs="Times New Roman"/>
                                  <w:sz w:val="20"/>
                                </w:rPr>
                                <w:t>palabra</w:t>
                              </w:r>
                            </w:p>
                          </w:txbxContent>
                        </wps:txbx>
                        <wps:bodyPr horzOverflow="overflow" vert="horz" lIns="0" tIns="0" rIns="0" bIns="0" rtlCol="0">
                          <a:noAutofit/>
                        </wps:bodyPr>
                      </wps:wsp>
                      <wps:wsp>
                        <wps:cNvPr id="21751" name="Rectangle 21751"/>
                        <wps:cNvSpPr/>
                        <wps:spPr>
                          <a:xfrm>
                            <a:off x="1704476" y="1962778"/>
                            <a:ext cx="765184" cy="156701"/>
                          </a:xfrm>
                          <a:prstGeom prst="rect">
                            <a:avLst/>
                          </a:prstGeom>
                          <a:ln>
                            <a:noFill/>
                          </a:ln>
                        </wps:spPr>
                        <wps:txbx>
                          <w:txbxContent>
                            <w:p w14:paraId="0CF787C7" w14:textId="77777777" w:rsidR="000844B1" w:rsidRDefault="00000000">
                              <w:r>
                                <w:rPr>
                                  <w:rFonts w:ascii="Times New Roman" w:eastAsia="Times New Roman" w:hAnsi="Times New Roman" w:cs="Times New Roman"/>
                                  <w:sz w:val="20"/>
                                </w:rPr>
                                <w:t>fecha_hora</w:t>
                              </w:r>
                            </w:p>
                          </w:txbxContent>
                        </wps:txbx>
                        <wps:bodyPr horzOverflow="overflow" vert="horz" lIns="0" tIns="0" rIns="0" bIns="0" rtlCol="0">
                          <a:noAutofit/>
                        </wps:bodyPr>
                      </wps:wsp>
                      <wps:wsp>
                        <wps:cNvPr id="21750" name="Rectangle 21750"/>
                        <wps:cNvSpPr/>
                        <wps:spPr>
                          <a:xfrm>
                            <a:off x="766235" y="1962778"/>
                            <a:ext cx="1102644" cy="156701"/>
                          </a:xfrm>
                          <a:prstGeom prst="rect">
                            <a:avLst/>
                          </a:prstGeom>
                          <a:ln>
                            <a:noFill/>
                          </a:ln>
                        </wps:spPr>
                        <wps:txbx>
                          <w:txbxContent>
                            <w:p w14:paraId="719504C1" w14:textId="77777777" w:rsidR="000844B1" w:rsidRDefault="00000000">
                              <w:r>
                                <w:rPr>
                                  <w:rFonts w:ascii="Times New Roman" w:eastAsia="Times New Roman" w:hAnsi="Times New Roman" w:cs="Times New Roman"/>
                                  <w:sz w:val="20"/>
                                </w:rPr>
                                <w:t>importanciaIP</w:t>
                              </w:r>
                            </w:p>
                          </w:txbxContent>
                        </wps:txbx>
                        <wps:bodyPr horzOverflow="overflow" vert="horz" lIns="0" tIns="0" rIns="0" bIns="0" rtlCol="0">
                          <a:noAutofit/>
                        </wps:bodyPr>
                      </wps:wsp>
                      <wps:wsp>
                        <wps:cNvPr id="12372" name="Rectangle 12372"/>
                        <wps:cNvSpPr/>
                        <wps:spPr>
                          <a:xfrm>
                            <a:off x="210764" y="1023165"/>
                            <a:ext cx="334876" cy="156701"/>
                          </a:xfrm>
                          <a:prstGeom prst="rect">
                            <a:avLst/>
                          </a:prstGeom>
                          <a:ln>
                            <a:noFill/>
                          </a:ln>
                        </wps:spPr>
                        <wps:txbx>
                          <w:txbxContent>
                            <w:p w14:paraId="5BAB3A9C" w14:textId="77777777" w:rsidR="000844B1" w:rsidRDefault="00000000">
                              <w:r>
                                <w:rPr>
                                  <w:rFonts w:ascii="Times New Roman" w:eastAsia="Times New Roman" w:hAnsi="Times New Roman" w:cs="Times New Roman"/>
                                  <w:sz w:val="20"/>
                                </w:rPr>
                                <w:t>tema</w:t>
                              </w:r>
                            </w:p>
                          </w:txbxContent>
                        </wps:txbx>
                        <wps:bodyPr horzOverflow="overflow" vert="horz" lIns="0" tIns="0" rIns="0" bIns="0" rtlCol="0">
                          <a:noAutofit/>
                        </wps:bodyPr>
                      </wps:wsp>
                      <wps:wsp>
                        <wps:cNvPr id="12373" name="Rectangle 12373"/>
                        <wps:cNvSpPr/>
                        <wps:spPr>
                          <a:xfrm>
                            <a:off x="3851588" y="625432"/>
                            <a:ext cx="803598" cy="156701"/>
                          </a:xfrm>
                          <a:prstGeom prst="rect">
                            <a:avLst/>
                          </a:prstGeom>
                          <a:ln>
                            <a:noFill/>
                          </a:ln>
                        </wps:spPr>
                        <wps:txbx>
                          <w:txbxContent>
                            <w:p w14:paraId="0407EE29" w14:textId="77777777" w:rsidR="000844B1" w:rsidRDefault="00000000">
                              <w:r>
                                <w:rPr>
                                  <w:rFonts w:ascii="Times New Roman" w:eastAsia="Times New Roman" w:hAnsi="Times New Roman" w:cs="Times New Roman"/>
                                  <w:sz w:val="20"/>
                                </w:rPr>
                                <w:t>calificación</w:t>
                              </w:r>
                            </w:p>
                          </w:txbxContent>
                        </wps:txbx>
                        <wps:bodyPr horzOverflow="overflow" vert="horz" lIns="0" tIns="0" rIns="0" bIns="0" rtlCol="0">
                          <a:noAutofit/>
                        </wps:bodyPr>
                      </wps:wsp>
                      <wps:wsp>
                        <wps:cNvPr id="12374" name="Rectangle 12374"/>
                        <wps:cNvSpPr/>
                        <wps:spPr>
                          <a:xfrm>
                            <a:off x="3729205" y="472452"/>
                            <a:ext cx="372945" cy="156701"/>
                          </a:xfrm>
                          <a:prstGeom prst="rect">
                            <a:avLst/>
                          </a:prstGeom>
                          <a:ln>
                            <a:noFill/>
                          </a:ln>
                        </wps:spPr>
                        <wps:txbx>
                          <w:txbxContent>
                            <w:p w14:paraId="51024611" w14:textId="77777777" w:rsidR="000844B1" w:rsidRDefault="00000000">
                              <w:r>
                                <w:rPr>
                                  <w:rFonts w:ascii="Times New Roman" w:eastAsia="Times New Roman" w:hAnsi="Times New Roman" w:cs="Times New Roman"/>
                                  <w:sz w:val="20"/>
                                </w:rPr>
                                <w:t>fecha</w:t>
                              </w:r>
                            </w:p>
                          </w:txbxContent>
                        </wps:txbx>
                        <wps:bodyPr horzOverflow="overflow" vert="horz" lIns="0" tIns="0" rIns="0" bIns="0" rtlCol="0">
                          <a:noAutofit/>
                        </wps:bodyPr>
                      </wps:wsp>
                      <wps:wsp>
                        <wps:cNvPr id="12375" name="Rectangle 12375"/>
                        <wps:cNvSpPr/>
                        <wps:spPr>
                          <a:xfrm>
                            <a:off x="2077075" y="503051"/>
                            <a:ext cx="631510" cy="156701"/>
                          </a:xfrm>
                          <a:prstGeom prst="rect">
                            <a:avLst/>
                          </a:prstGeom>
                          <a:ln>
                            <a:noFill/>
                          </a:ln>
                        </wps:spPr>
                        <wps:txbx>
                          <w:txbxContent>
                            <w:p w14:paraId="3C03E655" w14:textId="77777777" w:rsidR="000844B1" w:rsidRDefault="00000000">
                              <w:r>
                                <w:rPr>
                                  <w:rFonts w:ascii="Times New Roman" w:eastAsia="Times New Roman" w:hAnsi="Times New Roman" w:cs="Times New Roman"/>
                                  <w:sz w:val="20"/>
                                </w:rPr>
                                <w:t>prioridad</w:t>
                              </w:r>
                            </w:p>
                          </w:txbxContent>
                        </wps:txbx>
                        <wps:bodyPr horzOverflow="overflow" vert="horz" lIns="0" tIns="0" rIns="0" bIns="0" rtlCol="0">
                          <a:noAutofit/>
                        </wps:bodyPr>
                      </wps:wsp>
                      <wps:wsp>
                        <wps:cNvPr id="191577" name="Rectangle 191577"/>
                        <wps:cNvSpPr/>
                        <wps:spPr>
                          <a:xfrm>
                            <a:off x="1373386" y="992571"/>
                            <a:ext cx="143494" cy="156701"/>
                          </a:xfrm>
                          <a:prstGeom prst="rect">
                            <a:avLst/>
                          </a:prstGeom>
                          <a:ln>
                            <a:noFill/>
                          </a:ln>
                        </wps:spPr>
                        <wps:txbx>
                          <w:txbxContent>
                            <w:p w14:paraId="57C3CD77" w14:textId="77777777" w:rsidR="000844B1" w:rsidRDefault="00000000">
                              <w:r>
                                <w:rPr>
                                  <w:rFonts w:ascii="Times New Roman" w:eastAsia="Times New Roman" w:hAnsi="Times New Roman" w:cs="Times New Roman"/>
                                  <w:sz w:val="20"/>
                                </w:rPr>
                                <w:t>(0</w:t>
                              </w:r>
                            </w:p>
                          </w:txbxContent>
                        </wps:txbx>
                        <wps:bodyPr horzOverflow="overflow" vert="horz" lIns="0" tIns="0" rIns="0" bIns="0" rtlCol="0">
                          <a:noAutofit/>
                        </wps:bodyPr>
                      </wps:wsp>
                      <wps:wsp>
                        <wps:cNvPr id="191579" name="Rectangle 191579"/>
                        <wps:cNvSpPr/>
                        <wps:spPr>
                          <a:xfrm>
                            <a:off x="1481276" y="992571"/>
                            <a:ext cx="129196" cy="156701"/>
                          </a:xfrm>
                          <a:prstGeom prst="rect">
                            <a:avLst/>
                          </a:prstGeom>
                          <a:ln>
                            <a:noFill/>
                          </a:ln>
                        </wps:spPr>
                        <wps:txbx>
                          <w:txbxContent>
                            <w:p w14:paraId="6F82F258" w14:textId="77777777" w:rsidR="000844B1" w:rsidRDefault="00000000">
                              <w:r>
                                <w:rPr>
                                  <w:rFonts w:ascii="Times New Roman" w:eastAsia="Times New Roman" w:hAnsi="Times New Roman" w:cs="Times New Roman"/>
                                  <w:sz w:val="20"/>
                                </w:rPr>
                                <w:t>,n</w:t>
                              </w:r>
                            </w:p>
                          </w:txbxContent>
                        </wps:txbx>
                        <wps:bodyPr horzOverflow="overflow" vert="horz" lIns="0" tIns="0" rIns="0" bIns="0" rtlCol="0">
                          <a:noAutofit/>
                        </wps:bodyPr>
                      </wps:wsp>
                      <wps:wsp>
                        <wps:cNvPr id="191578" name="Rectangle 191578"/>
                        <wps:cNvSpPr/>
                        <wps:spPr>
                          <a:xfrm>
                            <a:off x="1578415" y="992571"/>
                            <a:ext cx="57363" cy="156701"/>
                          </a:xfrm>
                          <a:prstGeom prst="rect">
                            <a:avLst/>
                          </a:prstGeom>
                          <a:ln>
                            <a:noFill/>
                          </a:ln>
                        </wps:spPr>
                        <wps:txbx>
                          <w:txbxContent>
                            <w:p w14:paraId="1C56BC95" w14:textId="77777777" w:rsidR="000844B1" w:rsidRDefault="00000000">
                              <w:r>
                                <w:rPr>
                                  <w:rFonts w:ascii="Times New Roman" w:eastAsia="Times New Roman" w:hAnsi="Times New Roman" w:cs="Times New Roman"/>
                                  <w:sz w:val="20"/>
                                </w:rPr>
                                <w:t>)</w:t>
                              </w:r>
                            </w:p>
                          </w:txbxContent>
                        </wps:txbx>
                        <wps:bodyPr horzOverflow="overflow" vert="horz" lIns="0" tIns="0" rIns="0" bIns="0" rtlCol="0">
                          <a:noAutofit/>
                        </wps:bodyPr>
                      </wps:wsp>
                      <wps:wsp>
                        <wps:cNvPr id="191580" name="Rectangle 191580"/>
                        <wps:cNvSpPr/>
                        <wps:spPr>
                          <a:xfrm>
                            <a:off x="2107633" y="992571"/>
                            <a:ext cx="143493" cy="156701"/>
                          </a:xfrm>
                          <a:prstGeom prst="rect">
                            <a:avLst/>
                          </a:prstGeom>
                          <a:ln>
                            <a:noFill/>
                          </a:ln>
                        </wps:spPr>
                        <wps:txbx>
                          <w:txbxContent>
                            <w:p w14:paraId="396AF4D9" w14:textId="77777777" w:rsidR="000844B1" w:rsidRDefault="00000000">
                              <w:r>
                                <w:rPr>
                                  <w:rFonts w:ascii="Times New Roman" w:eastAsia="Times New Roman" w:hAnsi="Times New Roman" w:cs="Times New Roman"/>
                                  <w:sz w:val="20"/>
                                </w:rPr>
                                <w:t>(1</w:t>
                              </w:r>
                            </w:p>
                          </w:txbxContent>
                        </wps:txbx>
                        <wps:bodyPr horzOverflow="overflow" vert="horz" lIns="0" tIns="0" rIns="0" bIns="0" rtlCol="0">
                          <a:noAutofit/>
                        </wps:bodyPr>
                      </wps:wsp>
                      <wps:wsp>
                        <wps:cNvPr id="191583" name="Rectangle 191583"/>
                        <wps:cNvSpPr/>
                        <wps:spPr>
                          <a:xfrm>
                            <a:off x="2215522" y="992571"/>
                            <a:ext cx="129196" cy="156701"/>
                          </a:xfrm>
                          <a:prstGeom prst="rect">
                            <a:avLst/>
                          </a:prstGeom>
                          <a:ln>
                            <a:noFill/>
                          </a:ln>
                        </wps:spPr>
                        <wps:txbx>
                          <w:txbxContent>
                            <w:p w14:paraId="4D76F4DF" w14:textId="77777777" w:rsidR="000844B1" w:rsidRDefault="00000000">
                              <w:r>
                                <w:rPr>
                                  <w:rFonts w:ascii="Times New Roman" w:eastAsia="Times New Roman" w:hAnsi="Times New Roman" w:cs="Times New Roman"/>
                                  <w:sz w:val="20"/>
                                </w:rPr>
                                <w:t>,n</w:t>
                              </w:r>
                            </w:p>
                          </w:txbxContent>
                        </wps:txbx>
                        <wps:bodyPr horzOverflow="overflow" vert="horz" lIns="0" tIns="0" rIns="0" bIns="0" rtlCol="0">
                          <a:noAutofit/>
                        </wps:bodyPr>
                      </wps:wsp>
                      <wps:wsp>
                        <wps:cNvPr id="191582" name="Rectangle 191582"/>
                        <wps:cNvSpPr/>
                        <wps:spPr>
                          <a:xfrm>
                            <a:off x="2312662" y="992571"/>
                            <a:ext cx="57363" cy="156701"/>
                          </a:xfrm>
                          <a:prstGeom prst="rect">
                            <a:avLst/>
                          </a:prstGeom>
                          <a:ln>
                            <a:noFill/>
                          </a:ln>
                        </wps:spPr>
                        <wps:txbx>
                          <w:txbxContent>
                            <w:p w14:paraId="0B0514B4" w14:textId="77777777" w:rsidR="000844B1" w:rsidRDefault="00000000">
                              <w:r>
                                <w:rPr>
                                  <w:rFonts w:ascii="Times New Roman" w:eastAsia="Times New Roman" w:hAnsi="Times New Roman" w:cs="Times New Roman"/>
                                  <w:sz w:val="20"/>
                                </w:rPr>
                                <w:t>)</w:t>
                              </w:r>
                            </w:p>
                          </w:txbxContent>
                        </wps:txbx>
                        <wps:bodyPr horzOverflow="overflow" vert="horz" lIns="0" tIns="0" rIns="0" bIns="0" rtlCol="0">
                          <a:noAutofit/>
                        </wps:bodyPr>
                      </wps:wsp>
                      <wps:wsp>
                        <wps:cNvPr id="191594" name="Rectangle 191594"/>
                        <wps:cNvSpPr/>
                        <wps:spPr>
                          <a:xfrm>
                            <a:off x="3995382" y="992571"/>
                            <a:ext cx="57363" cy="156701"/>
                          </a:xfrm>
                          <a:prstGeom prst="rect">
                            <a:avLst/>
                          </a:prstGeom>
                          <a:ln>
                            <a:noFill/>
                          </a:ln>
                        </wps:spPr>
                        <wps:txbx>
                          <w:txbxContent>
                            <w:p w14:paraId="32194134" w14:textId="77777777" w:rsidR="000844B1" w:rsidRDefault="00000000">
                              <w:r>
                                <w:rPr>
                                  <w:rFonts w:ascii="Times New Roman" w:eastAsia="Times New Roman" w:hAnsi="Times New Roman" w:cs="Times New Roman"/>
                                  <w:sz w:val="20"/>
                                </w:rPr>
                                <w:t>)</w:t>
                              </w:r>
                            </w:p>
                          </w:txbxContent>
                        </wps:txbx>
                        <wps:bodyPr horzOverflow="overflow" vert="horz" lIns="0" tIns="0" rIns="0" bIns="0" rtlCol="0">
                          <a:noAutofit/>
                        </wps:bodyPr>
                      </wps:wsp>
                      <wps:wsp>
                        <wps:cNvPr id="191595" name="Rectangle 191595"/>
                        <wps:cNvSpPr/>
                        <wps:spPr>
                          <a:xfrm>
                            <a:off x="3898242" y="992571"/>
                            <a:ext cx="129196" cy="156701"/>
                          </a:xfrm>
                          <a:prstGeom prst="rect">
                            <a:avLst/>
                          </a:prstGeom>
                          <a:ln>
                            <a:noFill/>
                          </a:ln>
                        </wps:spPr>
                        <wps:txbx>
                          <w:txbxContent>
                            <w:p w14:paraId="7CBA4A20" w14:textId="77777777" w:rsidR="000844B1" w:rsidRDefault="00000000">
                              <w:r>
                                <w:rPr>
                                  <w:rFonts w:ascii="Times New Roman" w:eastAsia="Times New Roman" w:hAnsi="Times New Roman" w:cs="Times New Roman"/>
                                  <w:sz w:val="20"/>
                                </w:rPr>
                                <w:t>,n</w:t>
                              </w:r>
                            </w:p>
                          </w:txbxContent>
                        </wps:txbx>
                        <wps:bodyPr horzOverflow="overflow" vert="horz" lIns="0" tIns="0" rIns="0" bIns="0" rtlCol="0">
                          <a:noAutofit/>
                        </wps:bodyPr>
                      </wps:wsp>
                      <wps:wsp>
                        <wps:cNvPr id="191593" name="Rectangle 191593"/>
                        <wps:cNvSpPr/>
                        <wps:spPr>
                          <a:xfrm>
                            <a:off x="3790352" y="992571"/>
                            <a:ext cx="143494" cy="156701"/>
                          </a:xfrm>
                          <a:prstGeom prst="rect">
                            <a:avLst/>
                          </a:prstGeom>
                          <a:ln>
                            <a:noFill/>
                          </a:ln>
                        </wps:spPr>
                        <wps:txbx>
                          <w:txbxContent>
                            <w:p w14:paraId="4351FCD4" w14:textId="77777777" w:rsidR="000844B1" w:rsidRDefault="00000000">
                              <w:r>
                                <w:rPr>
                                  <w:rFonts w:ascii="Times New Roman" w:eastAsia="Times New Roman" w:hAnsi="Times New Roman" w:cs="Times New Roman"/>
                                  <w:sz w:val="20"/>
                                </w:rPr>
                                <w:t>(1</w:t>
                              </w:r>
                            </w:p>
                          </w:txbxContent>
                        </wps:txbx>
                        <wps:bodyPr horzOverflow="overflow" vert="horz" lIns="0" tIns="0" rIns="0" bIns="0" rtlCol="0">
                          <a:noAutofit/>
                        </wps:bodyPr>
                      </wps:wsp>
                      <wps:wsp>
                        <wps:cNvPr id="191586" name="Rectangle 191586"/>
                        <wps:cNvSpPr/>
                        <wps:spPr>
                          <a:xfrm>
                            <a:off x="3261135" y="992571"/>
                            <a:ext cx="57363" cy="156701"/>
                          </a:xfrm>
                          <a:prstGeom prst="rect">
                            <a:avLst/>
                          </a:prstGeom>
                          <a:ln>
                            <a:noFill/>
                          </a:ln>
                        </wps:spPr>
                        <wps:txbx>
                          <w:txbxContent>
                            <w:p w14:paraId="7DBB2253" w14:textId="77777777" w:rsidR="000844B1" w:rsidRDefault="00000000">
                              <w:r>
                                <w:rPr>
                                  <w:rFonts w:ascii="Times New Roman" w:eastAsia="Times New Roman" w:hAnsi="Times New Roman" w:cs="Times New Roman"/>
                                  <w:sz w:val="20"/>
                                </w:rPr>
                                <w:t>)</w:t>
                              </w:r>
                            </w:p>
                          </w:txbxContent>
                        </wps:txbx>
                        <wps:bodyPr horzOverflow="overflow" vert="horz" lIns="0" tIns="0" rIns="0" bIns="0" rtlCol="0">
                          <a:noAutofit/>
                        </wps:bodyPr>
                      </wps:wsp>
                      <wps:wsp>
                        <wps:cNvPr id="191589" name="Rectangle 191589"/>
                        <wps:cNvSpPr/>
                        <wps:spPr>
                          <a:xfrm>
                            <a:off x="3163995" y="992571"/>
                            <a:ext cx="129196" cy="156701"/>
                          </a:xfrm>
                          <a:prstGeom prst="rect">
                            <a:avLst/>
                          </a:prstGeom>
                          <a:ln>
                            <a:noFill/>
                          </a:ln>
                        </wps:spPr>
                        <wps:txbx>
                          <w:txbxContent>
                            <w:p w14:paraId="78E8AC40" w14:textId="77777777" w:rsidR="000844B1" w:rsidRDefault="00000000">
                              <w:r>
                                <w:rPr>
                                  <w:rFonts w:ascii="Times New Roman" w:eastAsia="Times New Roman" w:hAnsi="Times New Roman" w:cs="Times New Roman"/>
                                  <w:sz w:val="20"/>
                                </w:rPr>
                                <w:t>,n</w:t>
                              </w:r>
                            </w:p>
                          </w:txbxContent>
                        </wps:txbx>
                        <wps:bodyPr horzOverflow="overflow" vert="horz" lIns="0" tIns="0" rIns="0" bIns="0" rtlCol="0">
                          <a:noAutofit/>
                        </wps:bodyPr>
                      </wps:wsp>
                      <wps:wsp>
                        <wps:cNvPr id="191585" name="Rectangle 191585"/>
                        <wps:cNvSpPr/>
                        <wps:spPr>
                          <a:xfrm>
                            <a:off x="3056105" y="992571"/>
                            <a:ext cx="143494" cy="156701"/>
                          </a:xfrm>
                          <a:prstGeom prst="rect">
                            <a:avLst/>
                          </a:prstGeom>
                          <a:ln>
                            <a:noFill/>
                          </a:ln>
                        </wps:spPr>
                        <wps:txbx>
                          <w:txbxContent>
                            <w:p w14:paraId="580EA7F3" w14:textId="77777777" w:rsidR="000844B1" w:rsidRDefault="00000000">
                              <w:r>
                                <w:rPr>
                                  <w:rFonts w:ascii="Times New Roman" w:eastAsia="Times New Roman" w:hAnsi="Times New Roman" w:cs="Times New Roman"/>
                                  <w:sz w:val="20"/>
                                </w:rPr>
                                <w:t>(0</w:t>
                              </w:r>
                            </w:p>
                          </w:txbxContent>
                        </wps:txbx>
                        <wps:bodyPr horzOverflow="overflow" vert="horz" lIns="0" tIns="0" rIns="0" bIns="0" rtlCol="0">
                          <a:noAutofit/>
                        </wps:bodyPr>
                      </wps:wsp>
                      <wps:wsp>
                        <wps:cNvPr id="21748" name="Rectangle 21748"/>
                        <wps:cNvSpPr/>
                        <wps:spPr>
                          <a:xfrm>
                            <a:off x="4188138" y="1482096"/>
                            <a:ext cx="382765" cy="156701"/>
                          </a:xfrm>
                          <a:prstGeom prst="rect">
                            <a:avLst/>
                          </a:prstGeom>
                          <a:ln>
                            <a:noFill/>
                          </a:ln>
                        </wps:spPr>
                        <wps:txbx>
                          <w:txbxContent>
                            <w:p w14:paraId="5D141E74" w14:textId="77777777" w:rsidR="000844B1" w:rsidRDefault="00000000">
                              <w:r>
                                <w:rPr>
                                  <w:rFonts w:ascii="Times New Roman" w:eastAsia="Times New Roman" w:hAnsi="Times New Roman" w:cs="Times New Roman"/>
                                  <w:sz w:val="20"/>
                                </w:rPr>
                                <w:t>email</w:t>
                              </w:r>
                            </w:p>
                          </w:txbxContent>
                        </wps:txbx>
                        <wps:bodyPr horzOverflow="overflow" vert="horz" lIns="0" tIns="0" rIns="0" bIns="0" rtlCol="0">
                          <a:noAutofit/>
                        </wps:bodyPr>
                      </wps:wsp>
                      <wps:wsp>
                        <wps:cNvPr id="21749" name="Rectangle 21749"/>
                        <wps:cNvSpPr/>
                        <wps:spPr>
                          <a:xfrm>
                            <a:off x="4677593" y="1482096"/>
                            <a:ext cx="526258" cy="156701"/>
                          </a:xfrm>
                          <a:prstGeom prst="rect">
                            <a:avLst/>
                          </a:prstGeom>
                          <a:ln>
                            <a:noFill/>
                          </a:ln>
                        </wps:spPr>
                        <wps:txbx>
                          <w:txbxContent>
                            <w:p w14:paraId="43CA4161" w14:textId="77777777" w:rsidR="000844B1" w:rsidRDefault="00000000">
                              <w:r>
                                <w:rPr>
                                  <w:rFonts w:ascii="Times New Roman" w:eastAsia="Times New Roman" w:hAnsi="Times New Roman" w:cs="Times New Roman"/>
                                  <w:sz w:val="20"/>
                                </w:rPr>
                                <w:t>nombre</w:t>
                              </w:r>
                            </w:p>
                          </w:txbxContent>
                        </wps:txbx>
                        <wps:bodyPr horzOverflow="overflow" vert="horz" lIns="0" tIns="0" rIns="0" bIns="0" rtlCol="0">
                          <a:noAutofit/>
                        </wps:bodyPr>
                      </wps:wsp>
                      <wps:wsp>
                        <wps:cNvPr id="191572" name="Rectangle 191572"/>
                        <wps:cNvSpPr/>
                        <wps:spPr>
                          <a:xfrm>
                            <a:off x="417244" y="299082"/>
                            <a:ext cx="43065" cy="156701"/>
                          </a:xfrm>
                          <a:prstGeom prst="rect">
                            <a:avLst/>
                          </a:prstGeom>
                          <a:ln>
                            <a:noFill/>
                          </a:ln>
                        </wps:spPr>
                        <wps:txbx>
                          <w:txbxContent>
                            <w:p w14:paraId="11255DEE" w14:textId="77777777" w:rsidR="000844B1" w:rsidRDefault="00000000">
                              <w:r>
                                <w:rPr>
                                  <w:rFonts w:ascii="Times New Roman" w:eastAsia="Times New Roman" w:hAnsi="Times New Roman" w:cs="Times New Roman"/>
                                  <w:sz w:val="20"/>
                                </w:rPr>
                                <w:t>,</w:t>
                              </w:r>
                            </w:p>
                          </w:txbxContent>
                        </wps:txbx>
                        <wps:bodyPr horzOverflow="overflow" vert="horz" lIns="0" tIns="0" rIns="0" bIns="0" rtlCol="0">
                          <a:noAutofit/>
                        </wps:bodyPr>
                      </wps:wsp>
                      <wps:wsp>
                        <wps:cNvPr id="191571" name="Rectangle 191571"/>
                        <wps:cNvSpPr/>
                        <wps:spPr>
                          <a:xfrm>
                            <a:off x="449624" y="299082"/>
                            <a:ext cx="143493" cy="156701"/>
                          </a:xfrm>
                          <a:prstGeom prst="rect">
                            <a:avLst/>
                          </a:prstGeom>
                          <a:ln>
                            <a:noFill/>
                          </a:ln>
                        </wps:spPr>
                        <wps:txbx>
                          <w:txbxContent>
                            <w:p w14:paraId="19B1E9CD" w14:textId="77777777" w:rsidR="000844B1" w:rsidRDefault="00000000">
                              <w:r>
                                <w:rPr>
                                  <w:rFonts w:ascii="Times New Roman" w:eastAsia="Times New Roman" w:hAnsi="Times New Roman" w:cs="Times New Roman"/>
                                  <w:sz w:val="20"/>
                                </w:rPr>
                                <w:t>1)</w:t>
                              </w:r>
                            </w:p>
                          </w:txbxContent>
                        </wps:txbx>
                        <wps:bodyPr horzOverflow="overflow" vert="horz" lIns="0" tIns="0" rIns="0" bIns="0" rtlCol="0">
                          <a:noAutofit/>
                        </wps:bodyPr>
                      </wps:wsp>
                      <wps:wsp>
                        <wps:cNvPr id="191569" name="Rectangle 191569"/>
                        <wps:cNvSpPr/>
                        <wps:spPr>
                          <a:xfrm>
                            <a:off x="309354" y="299082"/>
                            <a:ext cx="143494" cy="156701"/>
                          </a:xfrm>
                          <a:prstGeom prst="rect">
                            <a:avLst/>
                          </a:prstGeom>
                          <a:ln>
                            <a:noFill/>
                          </a:ln>
                        </wps:spPr>
                        <wps:txbx>
                          <w:txbxContent>
                            <w:p w14:paraId="495A22C4" w14:textId="77777777" w:rsidR="000844B1" w:rsidRDefault="00000000">
                              <w:r>
                                <w:rPr>
                                  <w:rFonts w:ascii="Times New Roman" w:eastAsia="Times New Roman" w:hAnsi="Times New Roman" w:cs="Times New Roman"/>
                                  <w:sz w:val="20"/>
                                </w:rPr>
                                <w:t>(0</w:t>
                              </w:r>
                            </w:p>
                          </w:txbxContent>
                        </wps:txbx>
                        <wps:bodyPr horzOverflow="overflow" vert="horz" lIns="0" tIns="0" rIns="0" bIns="0" rtlCol="0">
                          <a:noAutofit/>
                        </wps:bodyPr>
                      </wps:wsp>
                      <wps:wsp>
                        <wps:cNvPr id="191576" name="Rectangle 191576"/>
                        <wps:cNvSpPr/>
                        <wps:spPr>
                          <a:xfrm>
                            <a:off x="1365717" y="299082"/>
                            <a:ext cx="129196" cy="156701"/>
                          </a:xfrm>
                          <a:prstGeom prst="rect">
                            <a:avLst/>
                          </a:prstGeom>
                          <a:ln>
                            <a:noFill/>
                          </a:ln>
                        </wps:spPr>
                        <wps:txbx>
                          <w:txbxContent>
                            <w:p w14:paraId="40CDA6BE" w14:textId="77777777" w:rsidR="000844B1" w:rsidRDefault="00000000">
                              <w:r>
                                <w:rPr>
                                  <w:rFonts w:ascii="Times New Roman" w:eastAsia="Times New Roman" w:hAnsi="Times New Roman" w:cs="Times New Roman"/>
                                  <w:sz w:val="20"/>
                                </w:rPr>
                                <w:t>,n</w:t>
                              </w:r>
                            </w:p>
                          </w:txbxContent>
                        </wps:txbx>
                        <wps:bodyPr horzOverflow="overflow" vert="horz" lIns="0" tIns="0" rIns="0" bIns="0" rtlCol="0">
                          <a:noAutofit/>
                        </wps:bodyPr>
                      </wps:wsp>
                      <wps:wsp>
                        <wps:cNvPr id="191574" name="Rectangle 191574"/>
                        <wps:cNvSpPr/>
                        <wps:spPr>
                          <a:xfrm>
                            <a:off x="1257827" y="299082"/>
                            <a:ext cx="143494" cy="156701"/>
                          </a:xfrm>
                          <a:prstGeom prst="rect">
                            <a:avLst/>
                          </a:prstGeom>
                          <a:ln>
                            <a:noFill/>
                          </a:ln>
                        </wps:spPr>
                        <wps:txbx>
                          <w:txbxContent>
                            <w:p w14:paraId="2B0BA854" w14:textId="77777777" w:rsidR="000844B1" w:rsidRDefault="00000000">
                              <w:r>
                                <w:rPr>
                                  <w:rFonts w:ascii="Times New Roman" w:eastAsia="Times New Roman" w:hAnsi="Times New Roman" w:cs="Times New Roman"/>
                                  <w:sz w:val="20"/>
                                </w:rPr>
                                <w:t>(0</w:t>
                              </w:r>
                            </w:p>
                          </w:txbxContent>
                        </wps:txbx>
                        <wps:bodyPr horzOverflow="overflow" vert="horz" lIns="0" tIns="0" rIns="0" bIns="0" rtlCol="0">
                          <a:noAutofit/>
                        </wps:bodyPr>
                      </wps:wsp>
                      <wps:wsp>
                        <wps:cNvPr id="191575" name="Rectangle 191575"/>
                        <wps:cNvSpPr/>
                        <wps:spPr>
                          <a:xfrm>
                            <a:off x="1462856" y="299082"/>
                            <a:ext cx="57363" cy="156701"/>
                          </a:xfrm>
                          <a:prstGeom prst="rect">
                            <a:avLst/>
                          </a:prstGeom>
                          <a:ln>
                            <a:noFill/>
                          </a:ln>
                        </wps:spPr>
                        <wps:txbx>
                          <w:txbxContent>
                            <w:p w14:paraId="772483E0" w14:textId="77777777" w:rsidR="000844B1" w:rsidRDefault="00000000">
                              <w:r>
                                <w:rPr>
                                  <w:rFonts w:ascii="Times New Roman" w:eastAsia="Times New Roman" w:hAnsi="Times New Roman" w:cs="Times New Roman"/>
                                  <w:sz w:val="20"/>
                                </w:rPr>
                                <w:t>)</w:t>
                              </w:r>
                            </w:p>
                          </w:txbxContent>
                        </wps:txbx>
                        <wps:bodyPr horzOverflow="overflow" vert="horz" lIns="0" tIns="0" rIns="0" bIns="0" rtlCol="0">
                          <a:noAutofit/>
                        </wps:bodyPr>
                      </wps:wsp>
                      <wps:wsp>
                        <wps:cNvPr id="12381" name="Rectangle 12381"/>
                        <wps:cNvSpPr/>
                        <wps:spPr>
                          <a:xfrm>
                            <a:off x="741084" y="183501"/>
                            <a:ext cx="401713" cy="156701"/>
                          </a:xfrm>
                          <a:prstGeom prst="rect">
                            <a:avLst/>
                          </a:prstGeom>
                          <a:ln>
                            <a:noFill/>
                          </a:ln>
                        </wps:spPr>
                        <wps:txbx>
                          <w:txbxContent>
                            <w:p w14:paraId="23377908" w14:textId="77777777" w:rsidR="000844B1" w:rsidRDefault="00000000">
                              <w:r>
                                <w:rPr>
                                  <w:rFonts w:ascii="Times New Roman" w:eastAsia="Times New Roman" w:hAnsi="Times New Roman" w:cs="Times New Roman"/>
                                  <w:sz w:val="20"/>
                                </w:rPr>
                                <w:t>jerarq</w:t>
                              </w:r>
                            </w:p>
                          </w:txbxContent>
                        </wps:txbx>
                        <wps:bodyPr horzOverflow="overflow" vert="horz" lIns="0" tIns="0" rIns="0" bIns="0" rtlCol="0">
                          <a:noAutofit/>
                        </wps:bodyPr>
                      </wps:wsp>
                      <wps:wsp>
                        <wps:cNvPr id="12382" name="Rectangle 12382"/>
                        <wps:cNvSpPr/>
                        <wps:spPr>
                          <a:xfrm>
                            <a:off x="0" y="557441"/>
                            <a:ext cx="746408" cy="156701"/>
                          </a:xfrm>
                          <a:prstGeom prst="rect">
                            <a:avLst/>
                          </a:prstGeom>
                          <a:ln>
                            <a:noFill/>
                          </a:ln>
                        </wps:spPr>
                        <wps:txbx>
                          <w:txbxContent>
                            <w:p w14:paraId="61FB2717" w14:textId="77777777" w:rsidR="000844B1" w:rsidRDefault="00000000">
                              <w:r>
                                <w:rPr>
                                  <w:rFonts w:ascii="Times New Roman" w:eastAsia="Times New Roman" w:hAnsi="Times New Roman" w:cs="Times New Roman"/>
                                  <w:sz w:val="20"/>
                                </w:rPr>
                                <w:t>es_hijo_de</w:t>
                              </w:r>
                            </w:p>
                          </w:txbxContent>
                        </wps:txbx>
                        <wps:bodyPr horzOverflow="overflow" vert="horz" lIns="0" tIns="0" rIns="0" bIns="0" rtlCol="0">
                          <a:noAutofit/>
                        </wps:bodyPr>
                      </wps:wsp>
                      <wps:wsp>
                        <wps:cNvPr id="12383" name="Rectangle 12383"/>
                        <wps:cNvSpPr/>
                        <wps:spPr>
                          <a:xfrm>
                            <a:off x="1271397" y="523443"/>
                            <a:ext cx="860961" cy="156701"/>
                          </a:xfrm>
                          <a:prstGeom prst="rect">
                            <a:avLst/>
                          </a:prstGeom>
                          <a:ln>
                            <a:noFill/>
                          </a:ln>
                        </wps:spPr>
                        <wps:txbx>
                          <w:txbxContent>
                            <w:p w14:paraId="505852E9" w14:textId="77777777" w:rsidR="000844B1" w:rsidRDefault="00000000">
                              <w:r>
                                <w:rPr>
                                  <w:rFonts w:ascii="Times New Roman" w:eastAsia="Times New Roman" w:hAnsi="Times New Roman" w:cs="Times New Roman"/>
                                  <w:sz w:val="20"/>
                                </w:rPr>
                                <w:t>es_padre_de</w:t>
                              </w:r>
                            </w:p>
                          </w:txbxContent>
                        </wps:txbx>
                        <wps:bodyPr horzOverflow="overflow" vert="horz" lIns="0" tIns="0" rIns="0" bIns="0" rtlCol="0">
                          <a:noAutofit/>
                        </wps:bodyPr>
                      </wps:wsp>
                      <wps:wsp>
                        <wps:cNvPr id="191598" name="Rectangle 191598"/>
                        <wps:cNvSpPr/>
                        <wps:spPr>
                          <a:xfrm>
                            <a:off x="519224" y="1295123"/>
                            <a:ext cx="129196" cy="156701"/>
                          </a:xfrm>
                          <a:prstGeom prst="rect">
                            <a:avLst/>
                          </a:prstGeom>
                          <a:ln>
                            <a:noFill/>
                          </a:ln>
                        </wps:spPr>
                        <wps:txbx>
                          <w:txbxContent>
                            <w:p w14:paraId="0B2074F6" w14:textId="77777777" w:rsidR="000844B1" w:rsidRDefault="00000000">
                              <w:r>
                                <w:rPr>
                                  <w:rFonts w:ascii="Times New Roman" w:eastAsia="Times New Roman" w:hAnsi="Times New Roman" w:cs="Times New Roman"/>
                                  <w:sz w:val="20"/>
                                </w:rPr>
                                <w:t>,n</w:t>
                              </w:r>
                            </w:p>
                          </w:txbxContent>
                        </wps:txbx>
                        <wps:bodyPr horzOverflow="overflow" vert="horz" lIns="0" tIns="0" rIns="0" bIns="0" rtlCol="0">
                          <a:noAutofit/>
                        </wps:bodyPr>
                      </wps:wsp>
                      <wps:wsp>
                        <wps:cNvPr id="191597" name="Rectangle 191597"/>
                        <wps:cNvSpPr/>
                        <wps:spPr>
                          <a:xfrm>
                            <a:off x="616364" y="1295123"/>
                            <a:ext cx="57363" cy="156701"/>
                          </a:xfrm>
                          <a:prstGeom prst="rect">
                            <a:avLst/>
                          </a:prstGeom>
                          <a:ln>
                            <a:noFill/>
                          </a:ln>
                        </wps:spPr>
                        <wps:txbx>
                          <w:txbxContent>
                            <w:p w14:paraId="18CCB031" w14:textId="77777777" w:rsidR="000844B1" w:rsidRDefault="00000000">
                              <w:r>
                                <w:rPr>
                                  <w:rFonts w:ascii="Times New Roman" w:eastAsia="Times New Roman" w:hAnsi="Times New Roman" w:cs="Times New Roman"/>
                                  <w:sz w:val="20"/>
                                </w:rPr>
                                <w:t>)</w:t>
                              </w:r>
                            </w:p>
                          </w:txbxContent>
                        </wps:txbx>
                        <wps:bodyPr horzOverflow="overflow" vert="horz" lIns="0" tIns="0" rIns="0" bIns="0" rtlCol="0">
                          <a:noAutofit/>
                        </wps:bodyPr>
                      </wps:wsp>
                      <wps:wsp>
                        <wps:cNvPr id="191596" name="Rectangle 191596"/>
                        <wps:cNvSpPr/>
                        <wps:spPr>
                          <a:xfrm>
                            <a:off x="411334" y="1295123"/>
                            <a:ext cx="143494" cy="156701"/>
                          </a:xfrm>
                          <a:prstGeom prst="rect">
                            <a:avLst/>
                          </a:prstGeom>
                          <a:ln>
                            <a:noFill/>
                          </a:ln>
                        </wps:spPr>
                        <wps:txbx>
                          <w:txbxContent>
                            <w:p w14:paraId="525F9C30" w14:textId="77777777" w:rsidR="000844B1" w:rsidRDefault="00000000">
                              <w:r>
                                <w:rPr>
                                  <w:rFonts w:ascii="Times New Roman" w:eastAsia="Times New Roman" w:hAnsi="Times New Roman" w:cs="Times New Roman"/>
                                  <w:sz w:val="20"/>
                                </w:rPr>
                                <w:t>(1</w:t>
                              </w:r>
                            </w:p>
                          </w:txbxContent>
                        </wps:txbx>
                        <wps:bodyPr horzOverflow="overflow" vert="horz" lIns="0" tIns="0" rIns="0" bIns="0" rtlCol="0">
                          <a:noAutofit/>
                        </wps:bodyPr>
                      </wps:wsp>
                      <wps:wsp>
                        <wps:cNvPr id="191602" name="Rectangle 191602"/>
                        <wps:cNvSpPr/>
                        <wps:spPr>
                          <a:xfrm>
                            <a:off x="1255462" y="1305322"/>
                            <a:ext cx="57363" cy="156701"/>
                          </a:xfrm>
                          <a:prstGeom prst="rect">
                            <a:avLst/>
                          </a:prstGeom>
                          <a:ln>
                            <a:noFill/>
                          </a:ln>
                        </wps:spPr>
                        <wps:txbx>
                          <w:txbxContent>
                            <w:p w14:paraId="12EB68B5" w14:textId="77777777" w:rsidR="000844B1" w:rsidRDefault="00000000">
                              <w:r>
                                <w:rPr>
                                  <w:rFonts w:ascii="Times New Roman" w:eastAsia="Times New Roman" w:hAnsi="Times New Roman" w:cs="Times New Roman"/>
                                  <w:sz w:val="20"/>
                                </w:rPr>
                                <w:t>)</w:t>
                              </w:r>
                            </w:p>
                          </w:txbxContent>
                        </wps:txbx>
                        <wps:bodyPr horzOverflow="overflow" vert="horz" lIns="0" tIns="0" rIns="0" bIns="0" rtlCol="0">
                          <a:noAutofit/>
                        </wps:bodyPr>
                      </wps:wsp>
                      <wps:wsp>
                        <wps:cNvPr id="191603" name="Rectangle 191603"/>
                        <wps:cNvSpPr/>
                        <wps:spPr>
                          <a:xfrm>
                            <a:off x="1158322" y="1305322"/>
                            <a:ext cx="129196" cy="156701"/>
                          </a:xfrm>
                          <a:prstGeom prst="rect">
                            <a:avLst/>
                          </a:prstGeom>
                          <a:ln>
                            <a:noFill/>
                          </a:ln>
                        </wps:spPr>
                        <wps:txbx>
                          <w:txbxContent>
                            <w:p w14:paraId="239B1428" w14:textId="77777777" w:rsidR="000844B1" w:rsidRDefault="00000000">
                              <w:r>
                                <w:rPr>
                                  <w:rFonts w:ascii="Times New Roman" w:eastAsia="Times New Roman" w:hAnsi="Times New Roman" w:cs="Times New Roman"/>
                                  <w:sz w:val="20"/>
                                </w:rPr>
                                <w:t>,n</w:t>
                              </w:r>
                            </w:p>
                          </w:txbxContent>
                        </wps:txbx>
                        <wps:bodyPr horzOverflow="overflow" vert="horz" lIns="0" tIns="0" rIns="0" bIns="0" rtlCol="0">
                          <a:noAutofit/>
                        </wps:bodyPr>
                      </wps:wsp>
                      <wps:wsp>
                        <wps:cNvPr id="191601" name="Rectangle 191601"/>
                        <wps:cNvSpPr/>
                        <wps:spPr>
                          <a:xfrm>
                            <a:off x="1050432" y="1305322"/>
                            <a:ext cx="143494" cy="156701"/>
                          </a:xfrm>
                          <a:prstGeom prst="rect">
                            <a:avLst/>
                          </a:prstGeom>
                          <a:ln>
                            <a:noFill/>
                          </a:ln>
                        </wps:spPr>
                        <wps:txbx>
                          <w:txbxContent>
                            <w:p w14:paraId="16827420" w14:textId="77777777" w:rsidR="000844B1" w:rsidRDefault="00000000">
                              <w:r>
                                <w:rPr>
                                  <w:rFonts w:ascii="Times New Roman" w:eastAsia="Times New Roman" w:hAnsi="Times New Roman" w:cs="Times New Roman"/>
                                  <w:sz w:val="20"/>
                                </w:rPr>
                                <w:t>(0</w:t>
                              </w:r>
                            </w:p>
                          </w:txbxContent>
                        </wps:txbx>
                        <wps:bodyPr horzOverflow="overflow" vert="horz" lIns="0" tIns="0" rIns="0" bIns="0" rtlCol="0">
                          <a:noAutofit/>
                        </wps:bodyPr>
                      </wps:wsp>
                      <wps:wsp>
                        <wps:cNvPr id="12386" name="Rectangle 12386"/>
                        <wps:cNvSpPr/>
                        <wps:spPr>
                          <a:xfrm>
                            <a:off x="730884" y="931381"/>
                            <a:ext cx="488016" cy="156701"/>
                          </a:xfrm>
                          <a:prstGeom prst="rect">
                            <a:avLst/>
                          </a:prstGeom>
                          <a:ln>
                            <a:noFill/>
                          </a:ln>
                        </wps:spPr>
                        <wps:txbx>
                          <w:txbxContent>
                            <w:p w14:paraId="11FDA69F" w14:textId="77777777" w:rsidR="000844B1" w:rsidRDefault="00000000">
                              <w:r>
                                <w:rPr>
                                  <w:rFonts w:ascii="Times New Roman" w:eastAsia="Times New Roman" w:hAnsi="Times New Roman" w:cs="Times New Roman"/>
                                  <w:sz w:val="20"/>
                                </w:rPr>
                                <w:t>TEMA</w:t>
                              </w:r>
                            </w:p>
                          </w:txbxContent>
                        </wps:txbx>
                        <wps:bodyPr horzOverflow="overflow" vert="horz" lIns="0" tIns="0" rIns="0" bIns="0" rtlCol="0">
                          <a:noAutofit/>
                        </wps:bodyPr>
                      </wps:wsp>
                      <wps:wsp>
                        <wps:cNvPr id="12387" name="Rectangle 12387"/>
                        <wps:cNvSpPr/>
                        <wps:spPr>
                          <a:xfrm>
                            <a:off x="2474866" y="931381"/>
                            <a:ext cx="650630" cy="156701"/>
                          </a:xfrm>
                          <a:prstGeom prst="rect">
                            <a:avLst/>
                          </a:prstGeom>
                          <a:ln>
                            <a:noFill/>
                          </a:ln>
                        </wps:spPr>
                        <wps:txbx>
                          <w:txbxContent>
                            <w:p w14:paraId="1FB5E6DF" w14:textId="77777777" w:rsidR="000844B1" w:rsidRDefault="00000000">
                              <w:r>
                                <w:rPr>
                                  <w:rFonts w:ascii="Times New Roman" w:eastAsia="Times New Roman" w:hAnsi="Times New Roman" w:cs="Times New Roman"/>
                                  <w:sz w:val="20"/>
                                </w:rPr>
                                <w:t>PÁGINA</w:t>
                              </w:r>
                            </w:p>
                          </w:txbxContent>
                        </wps:txbx>
                        <wps:bodyPr horzOverflow="overflow" vert="horz" lIns="0" tIns="0" rIns="0" bIns="0" rtlCol="0">
                          <a:noAutofit/>
                        </wps:bodyPr>
                      </wps:wsp>
                      <wps:wsp>
                        <wps:cNvPr id="12388" name="Rectangle 12388"/>
                        <wps:cNvSpPr/>
                        <wps:spPr>
                          <a:xfrm>
                            <a:off x="4188153" y="931381"/>
                            <a:ext cx="1129000" cy="156701"/>
                          </a:xfrm>
                          <a:prstGeom prst="rect">
                            <a:avLst/>
                          </a:prstGeom>
                          <a:ln>
                            <a:noFill/>
                          </a:ln>
                        </wps:spPr>
                        <wps:txbx>
                          <w:txbxContent>
                            <w:p w14:paraId="1FBA34A7" w14:textId="77777777" w:rsidR="000844B1" w:rsidRDefault="00000000">
                              <w:r>
                                <w:rPr>
                                  <w:rFonts w:ascii="Times New Roman" w:eastAsia="Times New Roman" w:hAnsi="Times New Roman" w:cs="Times New Roman"/>
                                  <w:sz w:val="20"/>
                                </w:rPr>
                                <w:t>VOLUNTARIO</w:t>
                              </w:r>
                            </w:p>
                          </w:txbxContent>
                        </wps:txbx>
                        <wps:bodyPr horzOverflow="overflow" vert="horz" lIns="0" tIns="0" rIns="0" bIns="0" rtlCol="0">
                          <a:noAutofit/>
                        </wps:bodyPr>
                      </wps:wsp>
                      <wps:wsp>
                        <wps:cNvPr id="12389" name="Rectangle 12389"/>
                        <wps:cNvSpPr/>
                        <wps:spPr>
                          <a:xfrm>
                            <a:off x="2383027" y="1543283"/>
                            <a:ext cx="344522" cy="156701"/>
                          </a:xfrm>
                          <a:prstGeom prst="rect">
                            <a:avLst/>
                          </a:prstGeom>
                          <a:ln>
                            <a:noFill/>
                          </a:ln>
                        </wps:spPr>
                        <wps:txbx>
                          <w:txbxContent>
                            <w:p w14:paraId="3F10C214" w14:textId="77777777" w:rsidR="000844B1" w:rsidRDefault="00000000">
                              <w:r>
                                <w:rPr>
                                  <w:rFonts w:ascii="Times New Roman" w:eastAsia="Times New Roman" w:hAnsi="Times New Roman" w:cs="Times New Roman"/>
                                  <w:sz w:val="20"/>
                                </w:rPr>
                                <w:t>URL</w:t>
                              </w:r>
                            </w:p>
                          </w:txbxContent>
                        </wps:txbx>
                        <wps:bodyPr horzOverflow="overflow" vert="horz" lIns="0" tIns="0" rIns="0" bIns="0" rtlCol="0">
                          <a:noAutofit/>
                        </wps:bodyPr>
                      </wps:wsp>
                      <wps:wsp>
                        <wps:cNvPr id="12390" name="Shape 12390"/>
                        <wps:cNvSpPr/>
                        <wps:spPr>
                          <a:xfrm>
                            <a:off x="660847" y="0"/>
                            <a:ext cx="466407" cy="494957"/>
                          </a:xfrm>
                          <a:custGeom>
                            <a:avLst/>
                            <a:gdLst/>
                            <a:ahLst/>
                            <a:cxnLst/>
                            <a:rect l="0" t="0" r="0" b="0"/>
                            <a:pathLst>
                              <a:path w="466407" h="494957">
                                <a:moveTo>
                                  <a:pt x="232524" y="0"/>
                                </a:moveTo>
                                <a:lnTo>
                                  <a:pt x="0" y="247472"/>
                                </a:lnTo>
                                <a:lnTo>
                                  <a:pt x="232524" y="494957"/>
                                </a:lnTo>
                                <a:lnTo>
                                  <a:pt x="466407" y="247472"/>
                                </a:lnTo>
                                <a:lnTo>
                                  <a:pt x="232524" y="0"/>
                                </a:ln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91" name="Shape 12391"/>
                        <wps:cNvSpPr/>
                        <wps:spPr>
                          <a:xfrm>
                            <a:off x="3315833" y="693483"/>
                            <a:ext cx="466408" cy="494970"/>
                          </a:xfrm>
                          <a:custGeom>
                            <a:avLst/>
                            <a:gdLst/>
                            <a:ahLst/>
                            <a:cxnLst/>
                            <a:rect l="0" t="0" r="0" b="0"/>
                            <a:pathLst>
                              <a:path w="466408" h="494970">
                                <a:moveTo>
                                  <a:pt x="232525" y="0"/>
                                </a:moveTo>
                                <a:lnTo>
                                  <a:pt x="0" y="247485"/>
                                </a:lnTo>
                                <a:lnTo>
                                  <a:pt x="232525" y="494970"/>
                                </a:lnTo>
                                <a:lnTo>
                                  <a:pt x="466408" y="247485"/>
                                </a:lnTo>
                                <a:lnTo>
                                  <a:pt x="232525" y="0"/>
                                </a:ln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s:wsp>
                        <wps:cNvPr id="12392" name="Shape 12392"/>
                        <wps:cNvSpPr/>
                        <wps:spPr>
                          <a:xfrm>
                            <a:off x="1578028" y="705726"/>
                            <a:ext cx="527596" cy="494957"/>
                          </a:xfrm>
                          <a:custGeom>
                            <a:avLst/>
                            <a:gdLst/>
                            <a:ahLst/>
                            <a:cxnLst/>
                            <a:rect l="0" t="0" r="0" b="0"/>
                            <a:pathLst>
                              <a:path w="527596" h="494957">
                                <a:moveTo>
                                  <a:pt x="263119" y="0"/>
                                </a:moveTo>
                                <a:lnTo>
                                  <a:pt x="0" y="247485"/>
                                </a:lnTo>
                                <a:lnTo>
                                  <a:pt x="263119" y="494957"/>
                                </a:lnTo>
                                <a:lnTo>
                                  <a:pt x="527596" y="247485"/>
                                </a:lnTo>
                                <a:lnTo>
                                  <a:pt x="263119" y="0"/>
                                </a:lnTo>
                                <a:close/>
                              </a:path>
                            </a:pathLst>
                          </a:custGeom>
                          <a:ln w="510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4AD0C7" id="Group 191704" o:spid="_x0000_s1614" style="width:399.45pt;height:163.85pt;mso-position-horizontal-relative:char;mso-position-vertical-relative:line" coordsize="50732,20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">
                <v:shape id="Shape 12325" o:spid="_x0000_s1615" style="position:absolute;left:24931;top:13516;width:734;height:734;visibility:visible;mso-wrap-style:square;v-text-anchor:top" coordsize="73419,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" path="m36716,c56985,,73419,16434,73419,36716v,20269,-16434,36715,-36703,36715c16434,73431,,56985,,36716,,16434,16434,,36716,xe" fillcolor="black" stroked="f" strokeweight="0">
                  <v:stroke miterlimit="83231f" joinstyle="miter"/>
                  <v:path arrowok="t" textboxrect="0,0,73419,73431"/>
                </v:shape>
                <v:shape id="Shape 12326" o:spid="_x0000_s1616" style="position:absolute;left:24931;top:13516;width:734;height:734;visibility:visible;mso-wrap-style:square;v-text-anchor:top" coordsize="73419,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" path="m73419,36716v,20269,-16434,36715,-36703,36715c16434,73431,,56985,,36716,,16434,16434,,36716,,56985,,73419,16434,73419,36716xe" filled="f" strokeweight=".14181mm">
                  <v:stroke miterlimit="83231f" joinstyle="miter"/>
                  <v:path arrowok="t" textboxrect="0,0,73419,73431"/>
                </v:shape>
                <v:shape id="Shape 12327" o:spid="_x0000_s1617" style="position:absolute;left:25360;top:10823;width:0;height:2754;visibility:visible;mso-wrap-style:square;v-text-anchor:top" coordsize="0,27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" path="m,l,275362e" filled="f" strokeweight=".14181mm">
                  <v:stroke miterlimit="83231f" joinstyle="miter"/>
                  <v:path arrowok="t" textboxrect="0,0,0,275362"/>
                </v:shape>
                <v:shape id="Shape 12328" o:spid="_x0000_s1618" style="position:absolute;left:27440;top:13516;width:734;height:734;visibility:visible;mso-wrap-style:square;v-text-anchor:top" coordsize="73431,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" path="m73431,36716v,20269,-16434,36715,-36715,36715c16446,73431,,56985,,36716,,16434,16446,,36716,,56997,,73431,16434,73431,36716xe" filled="f" strokeweight=".14181mm">
                  <v:stroke miterlimit="83231f" joinstyle="miter"/>
                  <v:path arrowok="t" textboxrect="0,0,73431,73431"/>
                </v:shape>
                <v:shape id="Shape 12329" o:spid="_x0000_s1619" style="position:absolute;left:27807;top:10823;width:0;height:2754;visibility:visible;mso-wrap-style:square;v-text-anchor:top" coordsize="0,27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" path="m,l,275362e" filled="f" strokeweight=".14181mm">
                  <v:stroke miterlimit="83231f" joinstyle="miter"/>
                  <v:path arrowok="t" textboxrect="0,0,0,275362"/>
                </v:shape>
                <v:shape id="Shape 12330" o:spid="_x0000_s1620" style="position:absolute;left:20097;top:6173;width:734;height:734;visibility:visible;mso-wrap-style:square;v-text-anchor:top" coordsize="73419,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" path="m73419,36716v,20281,-16434,36715,-36703,36715c16434,73431,,56997,,36716,,16446,16434,,36716,,56985,,73419,16446,73419,36716xe" filled="f" strokeweight=".14181mm">
                  <v:stroke miterlimit="83231f" joinstyle="miter"/>
                  <v:path arrowok="t" textboxrect="0,0,73419,73431"/>
                </v:shape>
                <v:shape id="Shape 12331" o:spid="_x0000_s1621" style="position:absolute;left:19852;top:6846;width:612;height:1530;visibility:visible;mso-wrap-style:square;v-text-anchor:top" coordsize="61201,15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" path="m,152971l61201,e" filled="f" strokeweight=".14181mm">
                  <v:stroke miterlimit="83231f" joinstyle="miter"/>
                  <v:path arrowok="t" textboxrect="0,0,61201,152971"/>
                </v:shape>
                <v:shape id="Shape 12332" o:spid="_x0000_s1622" style="position:absolute;left:37230;top:6479;width:735;height:734;visibility:visible;mso-wrap-style:square;v-text-anchor:top" coordsize="73431,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" path="m73431,36716v,20281,-16433,36715,-36715,36715c16446,73431,,56997,,36716,,16446,16446,,36716,,56998,,73431,16446,73431,36716xe" filled="f" strokeweight=".14181mm">
                  <v:stroke miterlimit="83231f" joinstyle="miter"/>
                  <v:path arrowok="t" textboxrect="0,0,73431,73431"/>
                </v:shape>
                <v:shape id="Shape 12333" o:spid="_x0000_s1623" style="position:absolute;left:36986;top:7152;width:612;height:1530;visibility:visible;mso-wrap-style:square;v-text-anchor:top" coordsize="61189,1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" path="m,152984l61189,e" filled="f" strokeweight=".14181mm">
                  <v:stroke miterlimit="83231f" joinstyle="miter"/>
                  <v:path arrowok="t" textboxrect="0,0,61189,152984"/>
                </v:shape>
                <v:shape id="Shape 12334" o:spid="_x0000_s1624" style="position:absolute;left:36313;top:5561;width:734;height:734;visibility:visible;mso-wrap-style:square;v-text-anchor:top" coordsize="73432,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" path="m73432,36716v,20281,-16434,36715,-36716,36715c16447,73431,,56997,,36716,,16446,16447,,36716,,56998,,73432,16446,73432,36716xe" filled="f" strokeweight=".14181mm">
                  <v:stroke miterlimit="83231f" joinstyle="miter"/>
                  <v:path arrowok="t" textboxrect="0,0,73432,73431"/>
                </v:shape>
                <v:shape id="Shape 12335" o:spid="_x0000_s1625" style="position:absolute;left:36068;top:6234;width:612;height:1530;visibility:visible;mso-wrap-style:square;v-text-anchor:top" coordsize="61189,15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" path="m,152971l61189,e" filled="f" strokeweight=".14181mm">
                  <v:stroke miterlimit="83231f" joinstyle="miter"/>
                  <v:path arrowok="t" textboxrect="0,0,61189,152971"/>
                </v:shape>
                <v:shape id="Shape 12336" o:spid="_x0000_s1626" style="position:absolute;left:42676;top:13516;width:735;height:734;visibility:visible;mso-wrap-style:square;v-text-anchor:top" coordsize="73432,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" path="m36716,c56985,,73432,16434,73432,36716v,20269,-16447,36715,-36716,36715c16434,73431,,56985,,36716,,16434,16434,,36716,xe" fillcolor="black" stroked="f" strokeweight="0">
                  <v:stroke miterlimit="83231f" joinstyle="miter"/>
                  <v:path arrowok="t" textboxrect="0,0,73432,73431"/>
                </v:shape>
                <v:shape id="Shape 12337" o:spid="_x0000_s1627" style="position:absolute;left:42676;top:13516;width:735;height:734;visibility:visible;mso-wrap-style:square;v-text-anchor:top" coordsize="73432,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" path="m73432,36716v,20269,-16447,36715,-36716,36715c16434,73431,,56985,,36716,,16434,16434,,36716,,56985,,73432,16434,73432,36716xe" filled="f" strokeweight=".14181mm">
                  <v:stroke miterlimit="83231f" joinstyle="miter"/>
                  <v:path arrowok="t" textboxrect="0,0,73432,73431"/>
                </v:shape>
                <v:shape id="Shape 12338" o:spid="_x0000_s1628" style="position:absolute;left:43105;top:10823;width:0;height:2754;visibility:visible;mso-wrap-style:square;v-text-anchor:top" coordsize="0,27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" path="m,l,275362e" filled="f" strokeweight=".14181mm">
                  <v:stroke miterlimit="83231f" joinstyle="miter"/>
                  <v:path arrowok="t" textboxrect="0,0,0,275362"/>
                </v:shape>
                <v:shape id="Shape 12339" o:spid="_x0000_s1629" style="position:absolute;left:47633;top:13516;width:734;height:734;visibility:visible;mso-wrap-style:square;v-text-anchor:top" coordsize="73431,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" path="m73431,36716v,20269,-16446,36715,-36715,36715c16434,73431,,56985,,36716,,16434,16434,,36716,,56985,,73431,16434,73431,36716xe" filled="f" strokeweight=".14181mm">
                  <v:stroke miterlimit="83231f" joinstyle="miter"/>
                  <v:path arrowok="t" textboxrect="0,0,73431,73431"/>
                </v:shape>
                <v:shape id="Shape 12340" o:spid="_x0000_s1630" style="position:absolute;left:48000;top:10823;width:0;height:2754;visibility:visible;mso-wrap-style:square;v-text-anchor:top" coordsize="0,27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" path="m,l,275362e" filled="f" strokeweight=".14181mm">
                  <v:stroke miterlimit="83231f" joinstyle="miter"/>
                  <v:path arrowok="t" textboxrect="0,0,0,275362"/>
                </v:shape>
                <v:shape id="Shape 12341" o:spid="_x0000_s1631" style="position:absolute;left:2352;top:8926;width:734;height:735;visibility:visible;mso-wrap-style:square;v-text-anchor:top" coordsize="73431,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" path="m36716,c56998,,73431,16434,73431,36716v,20269,-16433,36715,-36715,36715c16447,73431,,56985,,36716,,16434,16447,,36716,xe" fillcolor="black" stroked="f" strokeweight="0">
                  <v:stroke miterlimit="83231f" joinstyle="miter"/>
                  <v:path arrowok="t" textboxrect="0,0,73431,73431"/>
                </v:shape>
                <v:shape id="Shape 12342" o:spid="_x0000_s1632" style="position:absolute;left:2352;top:8926;width:734;height:735;visibility:visible;mso-wrap-style:square;v-text-anchor:top" coordsize="73431,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" path="m73431,36716v,20269,-16433,36715,-36715,36715c16447,73431,,56985,,36716,,16434,16447,,36716,,56998,,73431,16434,73431,36716xe" filled="f" strokeweight=".14181mm">
                  <v:stroke miterlimit="83231f" joinstyle="miter"/>
                  <v:path arrowok="t" textboxrect="0,0,73431,73431"/>
                </v:shape>
                <v:shape id="Shape 12343" o:spid="_x0000_s1633" style="position:absolute;left:9559;top:18683;width:734;height:734;visibility:visible;mso-wrap-style:square;v-text-anchor:top" coordsize="73419,7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" path="m73419,36716v,20282,-16434,36716,-36716,36716c16434,73432,,56998,,36716,,16447,16434,,36703,,56985,,73419,16447,73419,36716xe" filled="f" strokeweight=".14181mm">
                  <v:stroke miterlimit="83231f" joinstyle="miter"/>
                  <v:path arrowok="t" textboxrect="0,0,73419,73432"/>
                </v:shape>
                <v:shape id="Shape 12344" o:spid="_x0000_s1634" style="position:absolute;left:14896;top:18411;width:734;height:734;visibility:visible;mso-wrap-style:square;v-text-anchor:top" coordsize="73432,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" path="m73432,36716v,20269,-16434,36715,-36716,36715c16447,73431,,56985,,36716,,16434,16447,,36716,,56998,,73432,16434,73432,36716xe" filled="f" strokeweight=".14181mm">
                  <v:stroke miterlimit="83231f" joinstyle="miter"/>
                  <v:path arrowok="t" textboxrect="0,0,73432,73431"/>
                </v:shape>
                <v:shape id="Shape 12345" o:spid="_x0000_s1635" style="position:absolute;left:18261;top:18411;width:735;height:734;visibility:visible;mso-wrap-style:square;v-text-anchor:top" coordsize="73432,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" path="m73432,36716v,20269,-16447,36715,-36716,36715c16434,73431,,56985,,36716,,16434,16434,,36716,,56985,,73432,16434,73432,36716xe" filled="f" strokeweight=".14181mm">
                  <v:stroke miterlimit="83231f" joinstyle="miter"/>
                  <v:path arrowok="t" textboxrect="0,0,73432,73431"/>
                </v:shape>
                <v:shape id="Shape 12346" o:spid="_x0000_s1636" style="position:absolute;left:4188;top:18717;width:734;height:734;visibility:visible;mso-wrap-style:square;v-text-anchor:top" coordsize="73431,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" path="m73431,36716v,20269,-16446,36715,-36715,36715c16434,73431,,56985,,36716,,16434,16434,,36716,,56985,,73431,16434,73431,36716xe" filled="f" strokeweight=".14181mm">
                  <v:stroke miterlimit="83231f" joinstyle="miter"/>
                  <v:path arrowok="t" textboxrect="0,0,73431,73431"/>
                </v:shape>
                <v:shape id="Shape 12347" o:spid="_x0000_s1637" style="position:absolute;left:12183;top:15583;width:8023;height:1767;visibility:visible;mso-wrap-style:square;v-text-anchor:top" coordsize="802272,176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" path="m802272,88380v,48819,-179591,88391,-401130,88391c179604,176771,,137199,,88380,,39574,179604,,401142,,622681,,802272,39574,802272,88380xe" filled="f" strokeweight=".14181mm">
                  <v:stroke miterlimit="83231f" joinstyle="miter"/>
                  <v:path arrowok="t" textboxrect="0,0,802272,176771"/>
                </v:shape>
                <v:shape id="Shape 12348" o:spid="_x0000_s1638" style="position:absolute;left:2869;top:15719;width:8022;height:1767;visibility:visible;mso-wrap-style:square;v-text-anchor:top" coordsize="802272,176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" path="m802272,88392v,48807,-179591,88379,-401130,88379c179603,176771,,137199,,88392,,39574,179603,,401142,,622681,,802272,39574,802272,88392xe" filled="f" strokeweight=".14181mm">
                  <v:stroke miterlimit="83231f" joinstyle="miter"/>
                  <v:path arrowok="t" textboxrect="0,0,802272,176771"/>
                </v:shape>
                <v:shape id="Shape 12349" o:spid="_x0000_s1639" style="position:absolute;left:4861;top:8376;width:8260;height:2447;visibility:visible;mso-wrap-style:square;v-text-anchor:top" coordsize="826071,24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" path="m,244767r826071,l826071,,,,,244767xe" filled="f" strokeweight=".14181mm">
                  <v:stroke miterlimit="83231f" joinstyle="miter"/>
                  <v:path arrowok="t" textboxrect="0,0,826071,244767"/>
                </v:shape>
                <v:shape id="Shape 12350" o:spid="_x0000_s1640" style="position:absolute;left:2719;top:9294;width:2142;height:0;visibility:visible;mso-wrap-style:square;v-text-anchor:top" coordsize="2141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" path="m,l214173,e" filled="f" strokeweight=".14181mm">
                  <v:stroke miterlimit="83231f" joinstyle="miter"/>
                  <v:path arrowok="t" textboxrect="0,0,214173,0"/>
                </v:shape>
                <v:shape id="Shape 12351" o:spid="_x0000_s1641" style="position:absolute;left:11592;top:10823;width:3671;height:4896;visibility:visible;mso-wrap-style:square;v-text-anchor:top" coordsize="367144,489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" path="m,l367144,489521e" filled="f" strokeweight=".14181mm">
                  <v:stroke miterlimit="83231f" joinstyle="miter"/>
                  <v:path arrowok="t" textboxrect="0,0,367144,489521"/>
                </v:shape>
                <v:shape id="Shape 12352" o:spid="_x0000_s1642" style="position:absolute;left:6900;top:10864;width:918;height:4895;visibility:visible;mso-wrap-style:square;v-text-anchor:top" coordsize="91796,48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" path="m91796,l,489522e" filled="f" strokeweight=".14181mm">
                  <v:stroke miterlimit="83231f" joinstyle="miter"/>
                  <v:path arrowok="t" textboxrect="0,0,91796,489522"/>
                </v:shape>
                <v:shape id="Shape 12353" o:spid="_x0000_s1643" style="position:absolute;left:4555;top:17554;width:1835;height:1224;visibility:visible;mso-wrap-style:square;v-text-anchor:top" coordsize="183566,12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" path="m,122377l183566,e" filled="f" strokeweight=".14181mm">
                  <v:stroke miterlimit="83231f" joinstyle="miter"/>
                  <v:path arrowok="t" textboxrect="0,0,183566,122377"/>
                </v:shape>
                <v:shape id="Shape 12354" o:spid="_x0000_s1644" style="position:absolute;left:7614;top:17554;width:2142;height:1224;visibility:visible;mso-wrap-style:square;v-text-anchor:top" coordsize="214173,12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" path="m214173,122377l,e" filled="f" strokeweight=".14181mm">
                  <v:stroke miterlimit="83231f" joinstyle="miter"/>
                  <v:path arrowok="t" textboxrect="0,0,214173,122377"/>
                </v:shape>
                <v:shape id="Shape 12355" o:spid="_x0000_s1645" style="position:absolute;left:15209;top:17262;width:476;height:1224;visibility:visible;mso-wrap-style:square;v-text-anchor:top" coordsize="47587,12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" path="m,122377l47587,e" filled="f" strokeweight=".14181mm">
                  <v:stroke miterlimit="83231f" joinstyle="miter"/>
                  <v:path arrowok="t" textboxrect="0,0,47587,122377"/>
                </v:shape>
                <v:shape id="Shape 12356" o:spid="_x0000_s1646" style="position:absolute;left:17180;top:17330;width:1564;height:1156;visibility:visible;mso-wrap-style:square;v-text-anchor:top" coordsize="156375,11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" path="m156375,115582l,e" filled="f" strokeweight=".14181mm">
                  <v:stroke miterlimit="83231f" joinstyle="miter"/>
                  <v:path arrowok="t" textboxrect="0,0,156375,115582"/>
                </v:shape>
                <v:shape id="Shape 12357" o:spid="_x0000_s1647" style="position:absolute;left:37903;top:9498;width:3060;height:0;visibility:visible;mso-wrap-style:square;v-text-anchor:top" coordsize="30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" path="m305956,l,e" filled="f" strokeweight=".14181mm">
                  <v:stroke miterlimit="83231f" joinstyle="miter"/>
                  <v:path arrowok="t" textboxrect="0,0,305956,0"/>
                </v:shape>
                <v:shape id="Shape 12358" o:spid="_x0000_s1648" style="position:absolute;left:29949;top:9498;width:3059;height:0;visibility:visible;mso-wrap-style:square;v-text-anchor:top" coordsize="305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" path="m305956,l,e" filled="f" strokeweight=".14181mm">
                  <v:stroke miterlimit="83231f" joinstyle="miter"/>
                  <v:path arrowok="t" textboxrect="0,0,305956,0"/>
                </v:shape>
                <v:shape id="Shape 12359" o:spid="_x0000_s1649" style="position:absolute;left:23830;top:8376;width:6119;height:2447;visibility:visible;mso-wrap-style:square;v-text-anchor:top" coordsize="611899,24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" path="m,244767r611899,l611899,,,,,244767xe" filled="f" strokeweight=".14181mm">
                  <v:stroke miterlimit="83231f" joinstyle="miter"/>
                  <v:path arrowok="t" textboxrect="0,0,611899,244767"/>
                </v:shape>
                <v:shape id="Shape 12360" o:spid="_x0000_s1650" style="position:absolute;left:5745;top:2474;width:815;height:5779;visibility:visible;mso-wrap-style:square;v-text-anchor:top" coordsize="81597,577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" path="m81597,l,,,577914e" filled="f" strokeweight=".14181mm">
                  <v:stroke miterlimit="83231f" joinstyle="miter"/>
                  <v:path arrowok="t" textboxrect="0,0,81597,577914"/>
                </v:shape>
                <v:shape id="Shape 12361" o:spid="_x0000_s1651" style="position:absolute;left:11388;top:2542;width:816;height:5779;visibility:visible;mso-wrap-style:square;v-text-anchor:top" coordsize="81598,577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" path="m,l81598,r,577901e" filled="f" strokeweight=".14181mm">
                  <v:stroke miterlimit="83231f" joinstyle="miter"/>
                  <v:path arrowok="t" textboxrect="0,0,81598,577901"/>
                </v:shape>
                <v:shape id="Shape 12362" o:spid="_x0000_s1652" style="position:absolute;left:13121;top:9600;width:2754;height:0;visibility:visible;mso-wrap-style:square;v-text-anchor:top" coordsize="275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" path="m275349,l,e" filled="f" strokeweight=".14181mm">
                  <v:stroke miterlimit="83231f" joinstyle="miter"/>
                  <v:path arrowok="t" textboxrect="0,0,275349,0"/>
                </v:shape>
                <v:shape id="Shape 12363" o:spid="_x0000_s1653" style="position:absolute;left:21076;top:9600;width:2754;height:0;visibility:visible;mso-wrap-style:square;v-text-anchor:top" coordsize="275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" path="m275349,l,e" filled="f" strokeweight=".14181mm">
                  <v:stroke miterlimit="83231f" joinstyle="miter"/>
                  <v:path arrowok="t" textboxrect="0,0,275349,0"/>
                </v:shape>
                <v:shape id="Shape 12364" o:spid="_x0000_s1654" style="position:absolute;left:40963;top:8376;width:9484;height:2447;visibility:visible;mso-wrap-style:square;v-text-anchor:top" coordsize="948449,244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" path="m,244767r948449,l948449,,,,,244767xe" filled="f" strokeweight=".14181mm">
                  <v:stroke miterlimit="83231f" joinstyle="miter"/>
                  <v:path arrowok="t" textboxrect="0,0,948449,244767"/>
                </v:shape>
                <v:rect id="Rectangle 12365" o:spid="_x0000_s1655" style="position:absolute;left:4942;top:16146;width:5740;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" filled="f" stroked="f">
                  <v:textbox inset="0,0,0,0">
                    <w:txbxContent>
                      <w:p w14:paraId="25E31D79" w14:textId="77777777" w:rsidR="000844B1" w:rsidRDefault="00000000">
                        <w:r>
                          <w:rPr>
                            <w:rFonts w:ascii="Times New Roman" w:eastAsia="Times New Roman" w:hAnsi="Times New Roman" w:cs="Times New Roman"/>
                            <w:sz w:val="20"/>
                          </w:rPr>
                          <w:t>palabras</w:t>
                        </w:r>
                      </w:p>
                    </w:txbxContent>
                  </v:textbox>
                </v:rect>
                <v:rect id="Rectangle 12366" o:spid="_x0000_s1656" style="position:absolute;left:14121;top:16058;width:6411;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" filled="f" stroked="f">
                  <v:textbox inset="0,0,0,0">
                    <w:txbxContent>
                      <w:p w14:paraId="1B5B4F73" w14:textId="77777777" w:rsidR="000844B1" w:rsidRDefault="00000000">
                        <w:r>
                          <w:rPr>
                            <w:rFonts w:ascii="Times New Roman" w:eastAsia="Times New Roman" w:hAnsi="Times New Roman" w:cs="Times New Roman"/>
                            <w:sz w:val="20"/>
                          </w:rPr>
                          <w:t>consultas</w:t>
                        </w:r>
                      </w:p>
                    </w:txbxContent>
                  </v:textbox>
                </v:rect>
                <v:rect id="Rectangle 12367" o:spid="_x0000_s1657" style="position:absolute;left:16351;top:8905;width:5836;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" filled="f" stroked="f">
                  <v:textbox inset="0,0,0,0">
                    <w:txbxContent>
                      <w:p w14:paraId="3F2BDE7B" w14:textId="77777777" w:rsidR="000844B1" w:rsidRDefault="00000000">
                        <w:r>
                          <w:rPr>
                            <w:rFonts w:ascii="Times New Roman" w:eastAsia="Times New Roman" w:hAnsi="Times New Roman" w:cs="Times New Roman"/>
                            <w:sz w:val="20"/>
                          </w:rPr>
                          <w:t>contiene</w:t>
                        </w:r>
                      </w:p>
                    </w:txbxContent>
                  </v:textbox>
                </v:rect>
                <v:rect id="Rectangle 12368" o:spid="_x0000_s1658" style="position:absolute;left:33974;top:8817;width:4496;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" filled="f" stroked="f">
                  <v:textbox inset="0,0,0,0">
                    <w:txbxContent>
                      <w:p w14:paraId="3540E1FD" w14:textId="77777777" w:rsidR="000844B1" w:rsidRDefault="00000000">
                        <w:r>
                          <w:rPr>
                            <w:rFonts w:ascii="Times New Roman" w:eastAsia="Times New Roman" w:hAnsi="Times New Roman" w:cs="Times New Roman"/>
                            <w:sz w:val="20"/>
                          </w:rPr>
                          <w:t>evalúa</w:t>
                        </w:r>
                      </w:p>
                    </w:txbxContent>
                  </v:textbox>
                </v:rect>
                <v:rect id="Rectangle 12369" o:spid="_x0000_s1659" style="position:absolute;left:27175;top:15412;width:3638;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" filled="f" stroked="f">
                  <v:textbox inset="0,0,0,0">
                    <w:txbxContent>
                      <w:p w14:paraId="16476937" w14:textId="77777777" w:rsidR="000844B1" w:rsidRDefault="00000000">
                        <w:r>
                          <w:rPr>
                            <w:rFonts w:ascii="Times New Roman" w:eastAsia="Times New Roman" w:hAnsi="Times New Roman" w:cs="Times New Roman"/>
                            <w:sz w:val="20"/>
                          </w:rPr>
                          <w:t>título</w:t>
                        </w:r>
                      </w:p>
                    </w:txbxContent>
                  </v:textbox>
                </v:rect>
                <v:rect id="Rectangle 12370" o:spid="_x0000_s1660" style="position:absolute;left:3311;top:19559;width:5069;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" filled="f" stroked="f">
                  <v:textbox inset="0,0,0,0">
                    <w:txbxContent>
                      <w:p w14:paraId="1D13214A" w14:textId="77777777" w:rsidR="000844B1" w:rsidRDefault="00000000">
                        <w:r>
                          <w:rPr>
                            <w:rFonts w:ascii="Times New Roman" w:eastAsia="Times New Roman" w:hAnsi="Times New Roman" w:cs="Times New Roman"/>
                            <w:sz w:val="20"/>
                          </w:rPr>
                          <w:t>palabra</w:t>
                        </w:r>
                      </w:p>
                    </w:txbxContent>
                  </v:textbox>
                </v:rect>
                <v:rect id="Rectangle 21751" o:spid="_x0000_s1661" style="position:absolute;left:17044;top:19627;width:7652;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" filled="f" stroked="f">
                  <v:textbox inset="0,0,0,0">
                    <w:txbxContent>
                      <w:p w14:paraId="0CF787C7" w14:textId="77777777" w:rsidR="000844B1" w:rsidRDefault="00000000">
                        <w:r>
                          <w:rPr>
                            <w:rFonts w:ascii="Times New Roman" w:eastAsia="Times New Roman" w:hAnsi="Times New Roman" w:cs="Times New Roman"/>
                            <w:sz w:val="20"/>
                          </w:rPr>
                          <w:t>fecha_hora</w:t>
                        </w:r>
                      </w:p>
                    </w:txbxContent>
                  </v:textbox>
                </v:rect>
                <v:rect id="Rectangle 21750" o:spid="_x0000_s1662" style="position:absolute;left:7662;top:19627;width:11026;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" filled="f" stroked="f">
                  <v:textbox inset="0,0,0,0">
                    <w:txbxContent>
                      <w:p w14:paraId="719504C1" w14:textId="77777777" w:rsidR="000844B1" w:rsidRDefault="00000000">
                        <w:r>
                          <w:rPr>
                            <w:rFonts w:ascii="Times New Roman" w:eastAsia="Times New Roman" w:hAnsi="Times New Roman" w:cs="Times New Roman"/>
                            <w:sz w:val="20"/>
                          </w:rPr>
                          <w:t>importanciaIP</w:t>
                        </w:r>
                      </w:p>
                    </w:txbxContent>
                  </v:textbox>
                </v:rect>
                <v:rect id="Rectangle 12372" o:spid="_x0000_s1663" style="position:absolute;left:2107;top:10231;width:3349;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" filled="f" stroked="f">
                  <v:textbox inset="0,0,0,0">
                    <w:txbxContent>
                      <w:p w14:paraId="5BAB3A9C" w14:textId="77777777" w:rsidR="000844B1" w:rsidRDefault="00000000">
                        <w:r>
                          <w:rPr>
                            <w:rFonts w:ascii="Times New Roman" w:eastAsia="Times New Roman" w:hAnsi="Times New Roman" w:cs="Times New Roman"/>
                            <w:sz w:val="20"/>
                          </w:rPr>
                          <w:t>tema</w:t>
                        </w:r>
                      </w:p>
                    </w:txbxContent>
                  </v:textbox>
                </v:rect>
                <v:rect id="Rectangle 12373" o:spid="_x0000_s1664" style="position:absolute;left:38515;top:6254;width:8036;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" filled="f" stroked="f">
                  <v:textbox inset="0,0,0,0">
                    <w:txbxContent>
                      <w:p w14:paraId="0407EE29" w14:textId="77777777" w:rsidR="000844B1" w:rsidRDefault="00000000">
                        <w:r>
                          <w:rPr>
                            <w:rFonts w:ascii="Times New Roman" w:eastAsia="Times New Roman" w:hAnsi="Times New Roman" w:cs="Times New Roman"/>
                            <w:sz w:val="20"/>
                          </w:rPr>
                          <w:t>calificación</w:t>
                        </w:r>
                      </w:p>
                    </w:txbxContent>
                  </v:textbox>
                </v:rect>
                <v:rect id="Rectangle 12374" o:spid="_x0000_s1665" style="position:absolute;left:37292;top:4724;width:3729;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" filled="f" stroked="f">
                  <v:textbox inset="0,0,0,0">
                    <w:txbxContent>
                      <w:p w14:paraId="51024611" w14:textId="77777777" w:rsidR="000844B1" w:rsidRDefault="00000000">
                        <w:r>
                          <w:rPr>
                            <w:rFonts w:ascii="Times New Roman" w:eastAsia="Times New Roman" w:hAnsi="Times New Roman" w:cs="Times New Roman"/>
                            <w:sz w:val="20"/>
                          </w:rPr>
                          <w:t>fecha</w:t>
                        </w:r>
                      </w:p>
                    </w:txbxContent>
                  </v:textbox>
                </v:rect>
                <v:rect id="Rectangle 12375" o:spid="_x0000_s1666" style="position:absolute;left:20770;top:5030;width:631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" filled="f" stroked="f">
                  <v:textbox inset="0,0,0,0">
                    <w:txbxContent>
                      <w:p w14:paraId="3C03E655" w14:textId="77777777" w:rsidR="000844B1" w:rsidRDefault="00000000">
                        <w:r>
                          <w:rPr>
                            <w:rFonts w:ascii="Times New Roman" w:eastAsia="Times New Roman" w:hAnsi="Times New Roman" w:cs="Times New Roman"/>
                            <w:sz w:val="20"/>
                          </w:rPr>
                          <w:t>prioridad</w:t>
                        </w:r>
                      </w:p>
                    </w:txbxContent>
                  </v:textbox>
                </v:rect>
                <v:rect id="Rectangle 191577" o:spid="_x0000_s1667" style="position:absolute;left:13733;top:9925;width:143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" filled="f" stroked="f">
                  <v:textbox inset="0,0,0,0">
                    <w:txbxContent>
                      <w:p w14:paraId="57C3CD77" w14:textId="77777777" w:rsidR="000844B1" w:rsidRDefault="00000000">
                        <w:r>
                          <w:rPr>
                            <w:rFonts w:ascii="Times New Roman" w:eastAsia="Times New Roman" w:hAnsi="Times New Roman" w:cs="Times New Roman"/>
                            <w:sz w:val="20"/>
                          </w:rPr>
                          <w:t>(0</w:t>
                        </w:r>
                      </w:p>
                    </w:txbxContent>
                  </v:textbox>
                </v:rect>
                <v:rect id="Rectangle 191579" o:spid="_x0000_s1668" style="position:absolute;left:14812;top:9925;width:1292;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" filled="f" stroked="f">
                  <v:textbox inset="0,0,0,0">
                    <w:txbxContent>
                      <w:p w14:paraId="6F82F258" w14:textId="77777777" w:rsidR="000844B1" w:rsidRDefault="00000000">
                        <w:r>
                          <w:rPr>
                            <w:rFonts w:ascii="Times New Roman" w:eastAsia="Times New Roman" w:hAnsi="Times New Roman" w:cs="Times New Roman"/>
                            <w:sz w:val="20"/>
                          </w:rPr>
                          <w:t>,n</w:t>
                        </w:r>
                      </w:p>
                    </w:txbxContent>
                  </v:textbox>
                </v:rect>
                <v:rect id="Rectangle 191578" o:spid="_x0000_s1669" style="position:absolute;left:15784;top:9925;width:573;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" filled="f" stroked="f">
                  <v:textbox inset="0,0,0,0">
                    <w:txbxContent>
                      <w:p w14:paraId="1C56BC95" w14:textId="77777777" w:rsidR="000844B1" w:rsidRDefault="00000000">
                        <w:r>
                          <w:rPr>
                            <w:rFonts w:ascii="Times New Roman" w:eastAsia="Times New Roman" w:hAnsi="Times New Roman" w:cs="Times New Roman"/>
                            <w:sz w:val="20"/>
                          </w:rPr>
                          <w:t>)</w:t>
                        </w:r>
                      </w:p>
                    </w:txbxContent>
                  </v:textbox>
                </v:rect>
                <v:rect id="Rectangle 191580" o:spid="_x0000_s1670" style="position:absolute;left:21076;top:9925;width:143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" filled="f" stroked="f">
                  <v:textbox inset="0,0,0,0">
                    <w:txbxContent>
                      <w:p w14:paraId="396AF4D9" w14:textId="77777777" w:rsidR="000844B1" w:rsidRDefault="00000000">
                        <w:r>
                          <w:rPr>
                            <w:rFonts w:ascii="Times New Roman" w:eastAsia="Times New Roman" w:hAnsi="Times New Roman" w:cs="Times New Roman"/>
                            <w:sz w:val="20"/>
                          </w:rPr>
                          <w:t>(1</w:t>
                        </w:r>
                      </w:p>
                    </w:txbxContent>
                  </v:textbox>
                </v:rect>
                <v:rect id="Rectangle 191583" o:spid="_x0000_s1671" style="position:absolute;left:22155;top:9925;width:1292;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" filled="f" stroked="f">
                  <v:textbox inset="0,0,0,0">
                    <w:txbxContent>
                      <w:p w14:paraId="4D76F4DF" w14:textId="77777777" w:rsidR="000844B1" w:rsidRDefault="00000000">
                        <w:r>
                          <w:rPr>
                            <w:rFonts w:ascii="Times New Roman" w:eastAsia="Times New Roman" w:hAnsi="Times New Roman" w:cs="Times New Roman"/>
                            <w:sz w:val="20"/>
                          </w:rPr>
                          <w:t>,n</w:t>
                        </w:r>
                      </w:p>
                    </w:txbxContent>
                  </v:textbox>
                </v:rect>
                <v:rect id="Rectangle 191582" o:spid="_x0000_s1672" style="position:absolute;left:23126;top:9925;width:57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" filled="f" stroked="f">
                  <v:textbox inset="0,0,0,0">
                    <w:txbxContent>
                      <w:p w14:paraId="0B0514B4" w14:textId="77777777" w:rsidR="000844B1" w:rsidRDefault="00000000">
                        <w:r>
                          <w:rPr>
                            <w:rFonts w:ascii="Times New Roman" w:eastAsia="Times New Roman" w:hAnsi="Times New Roman" w:cs="Times New Roman"/>
                            <w:sz w:val="20"/>
                          </w:rPr>
                          <w:t>)</w:t>
                        </w:r>
                      </w:p>
                    </w:txbxContent>
                  </v:textbox>
                </v:rect>
                <v:rect id="Rectangle 191594" o:spid="_x0000_s1673" style="position:absolute;left:39953;top:9925;width:57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" filled="f" stroked="f">
                  <v:textbox inset="0,0,0,0">
                    <w:txbxContent>
                      <w:p w14:paraId="32194134" w14:textId="77777777" w:rsidR="000844B1" w:rsidRDefault="00000000">
                        <w:r>
                          <w:rPr>
                            <w:rFonts w:ascii="Times New Roman" w:eastAsia="Times New Roman" w:hAnsi="Times New Roman" w:cs="Times New Roman"/>
                            <w:sz w:val="20"/>
                          </w:rPr>
                          <w:t>)</w:t>
                        </w:r>
                      </w:p>
                    </w:txbxContent>
                  </v:textbox>
                </v:rect>
                <v:rect id="Rectangle 191595" o:spid="_x0000_s1674" style="position:absolute;left:38982;top:9925;width:1292;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" filled="f" stroked="f">
                  <v:textbox inset="0,0,0,0">
                    <w:txbxContent>
                      <w:p w14:paraId="7CBA4A20" w14:textId="77777777" w:rsidR="000844B1" w:rsidRDefault="00000000">
                        <w:r>
                          <w:rPr>
                            <w:rFonts w:ascii="Times New Roman" w:eastAsia="Times New Roman" w:hAnsi="Times New Roman" w:cs="Times New Roman"/>
                            <w:sz w:val="20"/>
                          </w:rPr>
                          <w:t>,n</w:t>
                        </w:r>
                      </w:p>
                    </w:txbxContent>
                  </v:textbox>
                </v:rect>
                <v:rect id="Rectangle 191593" o:spid="_x0000_s1675" style="position:absolute;left:37903;top:9925;width:143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" filled="f" stroked="f">
                  <v:textbox inset="0,0,0,0">
                    <w:txbxContent>
                      <w:p w14:paraId="4351FCD4" w14:textId="77777777" w:rsidR="000844B1" w:rsidRDefault="00000000">
                        <w:r>
                          <w:rPr>
                            <w:rFonts w:ascii="Times New Roman" w:eastAsia="Times New Roman" w:hAnsi="Times New Roman" w:cs="Times New Roman"/>
                            <w:sz w:val="20"/>
                          </w:rPr>
                          <w:t>(1</w:t>
                        </w:r>
                      </w:p>
                    </w:txbxContent>
                  </v:textbox>
                </v:rect>
                <v:rect id="Rectangle 191586" o:spid="_x0000_s1676" style="position:absolute;left:32611;top:9925;width:573;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" filled="f" stroked="f">
                  <v:textbox inset="0,0,0,0">
                    <w:txbxContent>
                      <w:p w14:paraId="7DBB2253" w14:textId="77777777" w:rsidR="000844B1" w:rsidRDefault="00000000">
                        <w:r>
                          <w:rPr>
                            <w:rFonts w:ascii="Times New Roman" w:eastAsia="Times New Roman" w:hAnsi="Times New Roman" w:cs="Times New Roman"/>
                            <w:sz w:val="20"/>
                          </w:rPr>
                          <w:t>)</w:t>
                        </w:r>
                      </w:p>
                    </w:txbxContent>
                  </v:textbox>
                </v:rect>
                <v:rect id="Rectangle 191589" o:spid="_x0000_s1677" style="position:absolute;left:31639;top:9925;width:1292;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" filled="f" stroked="f">
                  <v:textbox inset="0,0,0,0">
                    <w:txbxContent>
                      <w:p w14:paraId="78E8AC40" w14:textId="77777777" w:rsidR="000844B1" w:rsidRDefault="00000000">
                        <w:r>
                          <w:rPr>
                            <w:rFonts w:ascii="Times New Roman" w:eastAsia="Times New Roman" w:hAnsi="Times New Roman" w:cs="Times New Roman"/>
                            <w:sz w:val="20"/>
                          </w:rPr>
                          <w:t>,n</w:t>
                        </w:r>
                      </w:p>
                    </w:txbxContent>
                  </v:textbox>
                </v:rect>
                <v:rect id="Rectangle 191585" o:spid="_x0000_s1678" style="position:absolute;left:30561;top:9925;width:143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" filled="f" stroked="f">
                  <v:textbox inset="0,0,0,0">
                    <w:txbxContent>
                      <w:p w14:paraId="580EA7F3" w14:textId="77777777" w:rsidR="000844B1" w:rsidRDefault="00000000">
                        <w:r>
                          <w:rPr>
                            <w:rFonts w:ascii="Times New Roman" w:eastAsia="Times New Roman" w:hAnsi="Times New Roman" w:cs="Times New Roman"/>
                            <w:sz w:val="20"/>
                          </w:rPr>
                          <w:t>(0</w:t>
                        </w:r>
                      </w:p>
                    </w:txbxContent>
                  </v:textbox>
                </v:rect>
                <v:rect id="Rectangle 21748" o:spid="_x0000_s1679" style="position:absolute;left:41881;top:14820;width:3828;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" filled="f" stroked="f">
                  <v:textbox inset="0,0,0,0">
                    <w:txbxContent>
                      <w:p w14:paraId="5D141E74" w14:textId="77777777" w:rsidR="000844B1" w:rsidRDefault="00000000">
                        <w:r>
                          <w:rPr>
                            <w:rFonts w:ascii="Times New Roman" w:eastAsia="Times New Roman" w:hAnsi="Times New Roman" w:cs="Times New Roman"/>
                            <w:sz w:val="20"/>
                          </w:rPr>
                          <w:t>email</w:t>
                        </w:r>
                      </w:p>
                    </w:txbxContent>
                  </v:textbox>
                </v:rect>
                <v:rect id="Rectangle 21749" o:spid="_x0000_s1680" style="position:absolute;left:46775;top:14820;width:5263;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" filled="f" stroked="f">
                  <v:textbox inset="0,0,0,0">
                    <w:txbxContent>
                      <w:p w14:paraId="43CA4161" w14:textId="77777777" w:rsidR="000844B1" w:rsidRDefault="00000000">
                        <w:r>
                          <w:rPr>
                            <w:rFonts w:ascii="Times New Roman" w:eastAsia="Times New Roman" w:hAnsi="Times New Roman" w:cs="Times New Roman"/>
                            <w:sz w:val="20"/>
                          </w:rPr>
                          <w:t>nombre</w:t>
                        </w:r>
                      </w:p>
                    </w:txbxContent>
                  </v:textbox>
                </v:rect>
                <v:rect id="Rectangle 191572" o:spid="_x0000_s1681" style="position:absolute;left:4172;top:2990;width:431;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" filled="f" stroked="f">
                  <v:textbox inset="0,0,0,0">
                    <w:txbxContent>
                      <w:p w14:paraId="11255DEE" w14:textId="77777777" w:rsidR="000844B1" w:rsidRDefault="00000000">
                        <w:r>
                          <w:rPr>
                            <w:rFonts w:ascii="Times New Roman" w:eastAsia="Times New Roman" w:hAnsi="Times New Roman" w:cs="Times New Roman"/>
                            <w:sz w:val="20"/>
                          </w:rPr>
                          <w:t>,</w:t>
                        </w:r>
                      </w:p>
                    </w:txbxContent>
                  </v:textbox>
                </v:rect>
                <v:rect id="Rectangle 191571" o:spid="_x0000_s1682" style="position:absolute;left:4496;top:2990;width:143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" filled="f" stroked="f">
                  <v:textbox inset="0,0,0,0">
                    <w:txbxContent>
                      <w:p w14:paraId="19B1E9CD" w14:textId="77777777" w:rsidR="000844B1" w:rsidRDefault="00000000">
                        <w:r>
                          <w:rPr>
                            <w:rFonts w:ascii="Times New Roman" w:eastAsia="Times New Roman" w:hAnsi="Times New Roman" w:cs="Times New Roman"/>
                            <w:sz w:val="20"/>
                          </w:rPr>
                          <w:t>1)</w:t>
                        </w:r>
                      </w:p>
                    </w:txbxContent>
                  </v:textbox>
                </v:rect>
                <v:rect id="Rectangle 191569" o:spid="_x0000_s1683" style="position:absolute;left:3093;top:2990;width:143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" filled="f" stroked="f">
                  <v:textbox inset="0,0,0,0">
                    <w:txbxContent>
                      <w:p w14:paraId="495A22C4" w14:textId="77777777" w:rsidR="000844B1" w:rsidRDefault="00000000">
                        <w:r>
                          <w:rPr>
                            <w:rFonts w:ascii="Times New Roman" w:eastAsia="Times New Roman" w:hAnsi="Times New Roman" w:cs="Times New Roman"/>
                            <w:sz w:val="20"/>
                          </w:rPr>
                          <w:t>(0</w:t>
                        </w:r>
                      </w:p>
                    </w:txbxContent>
                  </v:textbox>
                </v:rect>
                <v:rect id="Rectangle 191576" o:spid="_x0000_s1684" style="position:absolute;left:13657;top:2990;width:1292;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" filled="f" stroked="f">
                  <v:textbox inset="0,0,0,0">
                    <w:txbxContent>
                      <w:p w14:paraId="40CDA6BE" w14:textId="77777777" w:rsidR="000844B1" w:rsidRDefault="00000000">
                        <w:r>
                          <w:rPr>
                            <w:rFonts w:ascii="Times New Roman" w:eastAsia="Times New Roman" w:hAnsi="Times New Roman" w:cs="Times New Roman"/>
                            <w:sz w:val="20"/>
                          </w:rPr>
                          <w:t>,n</w:t>
                        </w:r>
                      </w:p>
                    </w:txbxContent>
                  </v:textbox>
                </v:rect>
                <v:rect id="Rectangle 191574" o:spid="_x0000_s1685" style="position:absolute;left:12578;top:2990;width:143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" filled="f" stroked="f">
                  <v:textbox inset="0,0,0,0">
                    <w:txbxContent>
                      <w:p w14:paraId="2B0BA854" w14:textId="77777777" w:rsidR="000844B1" w:rsidRDefault="00000000">
                        <w:r>
                          <w:rPr>
                            <w:rFonts w:ascii="Times New Roman" w:eastAsia="Times New Roman" w:hAnsi="Times New Roman" w:cs="Times New Roman"/>
                            <w:sz w:val="20"/>
                          </w:rPr>
                          <w:t>(0</w:t>
                        </w:r>
                      </w:p>
                    </w:txbxContent>
                  </v:textbox>
                </v:rect>
                <v:rect id="Rectangle 191575" o:spid="_x0000_s1686" style="position:absolute;left:14628;top:2990;width:57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" filled="f" stroked="f">
                  <v:textbox inset="0,0,0,0">
                    <w:txbxContent>
                      <w:p w14:paraId="772483E0" w14:textId="77777777" w:rsidR="000844B1" w:rsidRDefault="00000000">
                        <w:r>
                          <w:rPr>
                            <w:rFonts w:ascii="Times New Roman" w:eastAsia="Times New Roman" w:hAnsi="Times New Roman" w:cs="Times New Roman"/>
                            <w:sz w:val="20"/>
                          </w:rPr>
                          <w:t>)</w:t>
                        </w:r>
                      </w:p>
                    </w:txbxContent>
                  </v:textbox>
                </v:rect>
                <v:rect id="Rectangle 12381" o:spid="_x0000_s1687" style="position:absolute;left:7410;top:1835;width:4017;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" filled="f" stroked="f">
                  <v:textbox inset="0,0,0,0">
                    <w:txbxContent>
                      <w:p w14:paraId="23377908" w14:textId="77777777" w:rsidR="000844B1" w:rsidRDefault="00000000">
                        <w:r>
                          <w:rPr>
                            <w:rFonts w:ascii="Times New Roman" w:eastAsia="Times New Roman" w:hAnsi="Times New Roman" w:cs="Times New Roman"/>
                            <w:sz w:val="20"/>
                          </w:rPr>
                          <w:t>jerarq</w:t>
                        </w:r>
                      </w:p>
                    </w:txbxContent>
                  </v:textbox>
                </v:rect>
                <v:rect id="Rectangle 12382" o:spid="_x0000_s1688" style="position:absolute;top:5574;width:746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" filled="f" stroked="f">
                  <v:textbox inset="0,0,0,0">
                    <w:txbxContent>
                      <w:p w14:paraId="61FB2717" w14:textId="77777777" w:rsidR="000844B1" w:rsidRDefault="00000000">
                        <w:r>
                          <w:rPr>
                            <w:rFonts w:ascii="Times New Roman" w:eastAsia="Times New Roman" w:hAnsi="Times New Roman" w:cs="Times New Roman"/>
                            <w:sz w:val="20"/>
                          </w:rPr>
                          <w:t>es_hijo_de</w:t>
                        </w:r>
                      </w:p>
                    </w:txbxContent>
                  </v:textbox>
                </v:rect>
                <v:rect id="Rectangle 12383" o:spid="_x0000_s1689" style="position:absolute;left:12713;top:5234;width:8610;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" filled="f" stroked="f">
                  <v:textbox inset="0,0,0,0">
                    <w:txbxContent>
                      <w:p w14:paraId="505852E9" w14:textId="77777777" w:rsidR="000844B1" w:rsidRDefault="00000000">
                        <w:r>
                          <w:rPr>
                            <w:rFonts w:ascii="Times New Roman" w:eastAsia="Times New Roman" w:hAnsi="Times New Roman" w:cs="Times New Roman"/>
                            <w:sz w:val="20"/>
                          </w:rPr>
                          <w:t>es_padre_de</w:t>
                        </w:r>
                      </w:p>
                    </w:txbxContent>
                  </v:textbox>
                </v:rect>
                <v:rect id="Rectangle 191598" o:spid="_x0000_s1690" style="position:absolute;left:5192;top:12951;width:1292;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" filled="f" stroked="f">
                  <v:textbox inset="0,0,0,0">
                    <w:txbxContent>
                      <w:p w14:paraId="0B2074F6" w14:textId="77777777" w:rsidR="000844B1" w:rsidRDefault="00000000">
                        <w:r>
                          <w:rPr>
                            <w:rFonts w:ascii="Times New Roman" w:eastAsia="Times New Roman" w:hAnsi="Times New Roman" w:cs="Times New Roman"/>
                            <w:sz w:val="20"/>
                          </w:rPr>
                          <w:t>,n</w:t>
                        </w:r>
                      </w:p>
                    </w:txbxContent>
                  </v:textbox>
                </v:rect>
                <v:rect id="Rectangle 191597" o:spid="_x0000_s1691" style="position:absolute;left:6163;top:12951;width:57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" filled="f" stroked="f">
                  <v:textbox inset="0,0,0,0">
                    <w:txbxContent>
                      <w:p w14:paraId="18CCB031" w14:textId="77777777" w:rsidR="000844B1" w:rsidRDefault="00000000">
                        <w:r>
                          <w:rPr>
                            <w:rFonts w:ascii="Times New Roman" w:eastAsia="Times New Roman" w:hAnsi="Times New Roman" w:cs="Times New Roman"/>
                            <w:sz w:val="20"/>
                          </w:rPr>
                          <w:t>)</w:t>
                        </w:r>
                      </w:p>
                    </w:txbxContent>
                  </v:textbox>
                </v:rect>
                <v:rect id="Rectangle 191596" o:spid="_x0000_s1692" style="position:absolute;left:4113;top:12951;width:143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" filled="f" stroked="f">
                  <v:textbox inset="0,0,0,0">
                    <w:txbxContent>
                      <w:p w14:paraId="525F9C30" w14:textId="77777777" w:rsidR="000844B1" w:rsidRDefault="00000000">
                        <w:r>
                          <w:rPr>
                            <w:rFonts w:ascii="Times New Roman" w:eastAsia="Times New Roman" w:hAnsi="Times New Roman" w:cs="Times New Roman"/>
                            <w:sz w:val="20"/>
                          </w:rPr>
                          <w:t>(1</w:t>
                        </w:r>
                      </w:p>
                    </w:txbxContent>
                  </v:textbox>
                </v:rect>
                <v:rect id="Rectangle 191602" o:spid="_x0000_s1693" style="position:absolute;left:12554;top:13053;width:57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" filled="f" stroked="f">
                  <v:textbox inset="0,0,0,0">
                    <w:txbxContent>
                      <w:p w14:paraId="12EB68B5" w14:textId="77777777" w:rsidR="000844B1" w:rsidRDefault="00000000">
                        <w:r>
                          <w:rPr>
                            <w:rFonts w:ascii="Times New Roman" w:eastAsia="Times New Roman" w:hAnsi="Times New Roman" w:cs="Times New Roman"/>
                            <w:sz w:val="20"/>
                          </w:rPr>
                          <w:t>)</w:t>
                        </w:r>
                      </w:p>
                    </w:txbxContent>
                  </v:textbox>
                </v:rect>
                <v:rect id="Rectangle 191603" o:spid="_x0000_s1694" style="position:absolute;left:11583;top:13053;width:1292;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" filled="f" stroked="f">
                  <v:textbox inset="0,0,0,0">
                    <w:txbxContent>
                      <w:p w14:paraId="239B1428" w14:textId="77777777" w:rsidR="000844B1" w:rsidRDefault="00000000">
                        <w:r>
                          <w:rPr>
                            <w:rFonts w:ascii="Times New Roman" w:eastAsia="Times New Roman" w:hAnsi="Times New Roman" w:cs="Times New Roman"/>
                            <w:sz w:val="20"/>
                          </w:rPr>
                          <w:t>,n</w:t>
                        </w:r>
                      </w:p>
                    </w:txbxContent>
                  </v:textbox>
                </v:rect>
                <v:rect id="Rectangle 191601" o:spid="_x0000_s1695" style="position:absolute;left:10504;top:13053;width:143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" filled="f" stroked="f">
                  <v:textbox inset="0,0,0,0">
                    <w:txbxContent>
                      <w:p w14:paraId="16827420" w14:textId="77777777" w:rsidR="000844B1" w:rsidRDefault="00000000">
                        <w:r>
                          <w:rPr>
                            <w:rFonts w:ascii="Times New Roman" w:eastAsia="Times New Roman" w:hAnsi="Times New Roman" w:cs="Times New Roman"/>
                            <w:sz w:val="20"/>
                          </w:rPr>
                          <w:t>(0</w:t>
                        </w:r>
                      </w:p>
                    </w:txbxContent>
                  </v:textbox>
                </v:rect>
                <v:rect id="Rectangle 12386" o:spid="_x0000_s1696" style="position:absolute;left:7308;top:9313;width:4881;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" filled="f" stroked="f">
                  <v:textbox inset="0,0,0,0">
                    <w:txbxContent>
                      <w:p w14:paraId="11FDA69F" w14:textId="77777777" w:rsidR="000844B1" w:rsidRDefault="00000000">
                        <w:r>
                          <w:rPr>
                            <w:rFonts w:ascii="Times New Roman" w:eastAsia="Times New Roman" w:hAnsi="Times New Roman" w:cs="Times New Roman"/>
                            <w:sz w:val="20"/>
                          </w:rPr>
                          <w:t>TEMA</w:t>
                        </w:r>
                      </w:p>
                    </w:txbxContent>
                  </v:textbox>
                </v:rect>
                <v:rect id="Rectangle 12387" o:spid="_x0000_s1697" style="position:absolute;left:24748;top:9313;width:6506;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" filled="f" stroked="f">
                  <v:textbox inset="0,0,0,0">
                    <w:txbxContent>
                      <w:p w14:paraId="1FB5E6DF" w14:textId="77777777" w:rsidR="000844B1" w:rsidRDefault="00000000">
                        <w:r>
                          <w:rPr>
                            <w:rFonts w:ascii="Times New Roman" w:eastAsia="Times New Roman" w:hAnsi="Times New Roman" w:cs="Times New Roman"/>
                            <w:sz w:val="20"/>
                          </w:rPr>
                          <w:t>PÁGINA</w:t>
                        </w:r>
                      </w:p>
                    </w:txbxContent>
                  </v:textbox>
                </v:rect>
                <v:rect id="Rectangle 12388" o:spid="_x0000_s1698" style="position:absolute;left:41881;top:9313;width:11290;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" filled="f" stroked="f">
                  <v:textbox inset="0,0,0,0">
                    <w:txbxContent>
                      <w:p w14:paraId="1FBA34A7" w14:textId="77777777" w:rsidR="000844B1" w:rsidRDefault="00000000">
                        <w:r>
                          <w:rPr>
                            <w:rFonts w:ascii="Times New Roman" w:eastAsia="Times New Roman" w:hAnsi="Times New Roman" w:cs="Times New Roman"/>
                            <w:sz w:val="20"/>
                          </w:rPr>
                          <w:t>VOLUNTARIO</w:t>
                        </w:r>
                      </w:p>
                    </w:txbxContent>
                  </v:textbox>
                </v:rect>
                <v:rect id="Rectangle 12389" o:spid="_x0000_s1699" style="position:absolute;left:23830;top:15432;width:344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" filled="f" stroked="f">
                  <v:textbox inset="0,0,0,0">
                    <w:txbxContent>
                      <w:p w14:paraId="3F10C214" w14:textId="77777777" w:rsidR="000844B1" w:rsidRDefault="00000000">
                        <w:r>
                          <w:rPr>
                            <w:rFonts w:ascii="Times New Roman" w:eastAsia="Times New Roman" w:hAnsi="Times New Roman" w:cs="Times New Roman"/>
                            <w:sz w:val="20"/>
                          </w:rPr>
                          <w:t>URL</w:t>
                        </w:r>
                      </w:p>
                    </w:txbxContent>
                  </v:textbox>
                </v:rect>
                <v:shape id="Shape 12390" o:spid="_x0000_s1700" style="position:absolute;left:6608;width:4664;height:4949;visibility:visible;mso-wrap-style:square;v-text-anchor:top" coordsize="466407,494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" path="m232524,l,247472,232524,494957,466407,247472,232524,xe" filled="f" strokeweight=".14181mm">
                  <v:stroke miterlimit="83231f" joinstyle="miter"/>
                  <v:path arrowok="t" textboxrect="0,0,466407,494957"/>
                </v:shape>
                <v:shape id="Shape 12391" o:spid="_x0000_s1701" style="position:absolute;left:33158;top:6934;width:4664;height:4950;visibility:visible;mso-wrap-style:square;v-text-anchor:top" coordsize="466408,49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" path="m232525,l,247485,232525,494970,466408,247485,232525,xe" filled="f" strokeweight=".14181mm">
                  <v:stroke miterlimit="83231f" joinstyle="miter"/>
                  <v:path arrowok="t" textboxrect="0,0,466408,494970"/>
                </v:shape>
                <v:shape id="Shape 12392" o:spid="_x0000_s1702" style="position:absolute;left:15780;top:7057;width:5276;height:4949;visibility:visible;mso-wrap-style:square;v-text-anchor:top" coordsize="527596,494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" path="m263119,l,247485,263119,494957,527596,247485,263119,xe" filled="f" strokeweight=".14181mm">
                  <v:stroke miterlimit="83231f" joinstyle="miter"/>
                  <v:path arrowok="t" textboxrect="0,0,527596,494957"/>
                </v:shape>
                <w10:anchorlock/>
              </v:group>
            </w:pict>
          </mc:Fallback>
        </mc:AlternateContent>
      </w:r>
    </w:p>
    <w:p w14:paraId="0B451796" w14:textId="77777777" w:rsidR="000844B1" w:rsidRDefault="00000000">
      <w:pPr>
        <w:spacing w:after="459"/>
        <w:ind w:right="61"/>
        <w:jc w:val="center"/>
      </w:pPr>
      <w:r>
        <w:rPr>
          <w:rFonts w:ascii="Times New Roman" w:eastAsia="Times New Roman" w:hAnsi="Times New Roman" w:cs="Times New Roman"/>
          <w:sz w:val="20"/>
        </w:rPr>
        <w:lastRenderedPageBreak/>
        <w:t>Figura 6.19: Esquema conceptual para el caso del catálogo web.</w:t>
      </w:r>
    </w:p>
    <w:p w14:paraId="74A68CC9" w14:textId="77777777" w:rsidR="000844B1" w:rsidRDefault="00000000">
      <w:pPr>
        <w:spacing w:after="2" w:line="251" w:lineRule="auto"/>
        <w:ind w:left="-15" w:right="48"/>
        <w:jc w:val="both"/>
      </w:pPr>
      <w:r>
        <w:rPr>
          <w:rFonts w:ascii="Times New Roman" w:eastAsia="Times New Roman" w:hAnsi="Times New Roman" w:cs="Times New Roman"/>
          <w:sz w:val="24"/>
        </w:rPr>
        <w:t>de esta entidad están relacionadas con otras ocurrencias de la misma. Cuando se establece una de estas relaciones, es importante etiquetar los caminos. Así se tiene que cada tema hijo, lo es sólo de un tema, y si es padre, puede serlo de varios temas.</w:t>
      </w:r>
    </w:p>
    <w:p w14:paraId="3473FD2C" w14:textId="77777777" w:rsidR="000844B1" w:rsidRDefault="00000000">
      <w:pPr>
        <w:spacing w:after="2" w:line="251" w:lineRule="auto"/>
        <w:ind w:left="-15" w:right="48" w:firstLine="340"/>
        <w:jc w:val="both"/>
      </w:pPr>
      <w:r>
        <w:rPr>
          <w:rFonts w:ascii="Times New Roman" w:eastAsia="Times New Roman" w:hAnsi="Times New Roman" w:cs="Times New Roman"/>
          <w:sz w:val="24"/>
        </w:rPr>
        <w:t>Otra entidad identificada es la de las páginas web. De cada página se tiene la URL y el título, y puede ser apuntada por varios temas de la jerarquía.</w:t>
      </w:r>
    </w:p>
    <w:p w14:paraId="60C44817" w14:textId="77777777" w:rsidR="000844B1" w:rsidRDefault="00000000">
      <w:pPr>
        <w:spacing w:after="2" w:line="251" w:lineRule="auto"/>
        <w:ind w:left="-15" w:right="48" w:firstLine="340"/>
        <w:jc w:val="both"/>
      </w:pPr>
      <w:r>
        <w:rPr>
          <w:rFonts w:ascii="Times New Roman" w:eastAsia="Times New Roman" w:hAnsi="Times New Roman" w:cs="Times New Roman"/>
          <w:sz w:val="24"/>
        </w:rPr>
        <w:t>La tercera entidad es la correspondiente a los voluntarios que califican las páginas. Cada voluntario tiene una dirección de correo electrónico (email) y su nombre. La relación entre voluntarios y páginas se establece cada vez que un voluntario califica una página. Los posibles valores del atributo calificación son: **** , ***, ** o *.</w:t>
      </w:r>
    </w:p>
    <w:p w14:paraId="650E82A7" w14:textId="77777777" w:rsidR="000844B1" w:rsidRDefault="00000000">
      <w:pPr>
        <w:spacing w:after="5262" w:line="251" w:lineRule="auto"/>
        <w:ind w:left="-15" w:right="48" w:firstLine="340"/>
        <w:jc w:val="both"/>
      </w:pPr>
      <w:r>
        <w:rPr>
          <w:rFonts w:ascii="Times New Roman" w:eastAsia="Times New Roman" w:hAnsi="Times New Roman" w:cs="Times New Roman"/>
          <w:sz w:val="24"/>
        </w:rPr>
        <w:t>En la tabla que aparece a continuación se muestran algunas características de los atributos. Nos hemos permitido la libertad de especificar tipos como IP o URL, ya que éstos tienen especificaciones conocidas y bien definidas. Las longitudes de las cadenas no se han especificado ya que en los requisitos del ejercicio no se ha proporcionado información al respecto.</w:t>
      </w:r>
    </w:p>
    <w:p w14:paraId="78B73ADF" w14:textId="77777777" w:rsidR="000844B1" w:rsidRDefault="00000000">
      <w:pPr>
        <w:spacing w:after="62"/>
        <w:ind w:left="1644" w:right="49" w:hanging="10"/>
        <w:jc w:val="center"/>
      </w:pPr>
      <w:r>
        <w:rPr>
          <w:sz w:val="14"/>
        </w:rPr>
        <w:t>13</w:t>
      </w:r>
    </w:p>
    <w:p w14:paraId="285A8708" w14:textId="77777777" w:rsidR="000844B1" w:rsidRDefault="000844B1">
      <w:pPr>
        <w:sectPr w:rsidR="000844B1" w:rsidSect="003928AB">
          <w:footerReference w:type="even" r:id="rId233"/>
          <w:footerReference w:type="default" r:id="rId234"/>
          <w:footerReference w:type="first" r:id="rId235"/>
          <w:pgSz w:w="11906" w:h="16838"/>
          <w:pgMar w:top="1160" w:right="2753" w:bottom="994" w:left="1154" w:header="720" w:footer="861" w:gutter="0"/>
          <w:cols w:space="720"/>
        </w:sectPr>
      </w:pPr>
    </w:p>
    <w:p w14:paraId="33FB07DD" w14:textId="77777777" w:rsidR="000844B1" w:rsidRDefault="00000000">
      <w:pPr>
        <w:tabs>
          <w:tab w:val="center" w:pos="1854"/>
          <w:tab w:val="center" w:pos="3127"/>
          <w:tab w:val="center" w:pos="5073"/>
        </w:tabs>
        <w:spacing w:after="0"/>
      </w:pPr>
      <w:r>
        <w:rPr>
          <w:rFonts w:ascii="Times New Roman" w:eastAsia="Times New Roman" w:hAnsi="Times New Roman" w:cs="Times New Roman"/>
          <w:sz w:val="24"/>
        </w:rPr>
        <w:lastRenderedPageBreak/>
        <w:t>Atributo</w:t>
      </w:r>
      <w:r>
        <w:rPr>
          <w:rFonts w:ascii="Times New Roman" w:eastAsia="Times New Roman" w:hAnsi="Times New Roman" w:cs="Times New Roman"/>
          <w:sz w:val="24"/>
        </w:rPr>
        <w:tab/>
        <w:t>Tipo</w:t>
      </w:r>
      <w:r>
        <w:rPr>
          <w:rFonts w:ascii="Times New Roman" w:eastAsia="Times New Roman" w:hAnsi="Times New Roman" w:cs="Times New Roman"/>
          <w:sz w:val="24"/>
        </w:rPr>
        <w:tab/>
        <w:t>Dominio</w:t>
      </w:r>
      <w:r>
        <w:rPr>
          <w:rFonts w:ascii="Times New Roman" w:eastAsia="Times New Roman" w:hAnsi="Times New Roman" w:cs="Times New Roman"/>
          <w:sz w:val="24"/>
        </w:rPr>
        <w:tab/>
        <w:t>Ejemplo</w:t>
      </w:r>
    </w:p>
    <w:tbl>
      <w:tblPr>
        <w:tblStyle w:val="TableGrid"/>
        <w:tblW w:w="7798" w:type="dxa"/>
        <w:tblInd w:w="-11" w:type="dxa"/>
        <w:tblCellMar>
          <w:right w:w="115" w:type="dxa"/>
        </w:tblCellMar>
        <w:tblLook w:val="04A0" w:firstRow="1" w:lastRow="0" w:firstColumn="1" w:lastColumn="0" w:noHBand="0" w:noVBand="1"/>
      </w:tblPr>
      <w:tblGrid>
        <w:gridCol w:w="1589"/>
        <w:gridCol w:w="1051"/>
        <w:gridCol w:w="1964"/>
        <w:gridCol w:w="3194"/>
      </w:tblGrid>
      <w:tr w:rsidR="000844B1" w14:paraId="1063CCAB" w14:textId="77777777">
        <w:trPr>
          <w:trHeight w:val="322"/>
        </w:trPr>
        <w:tc>
          <w:tcPr>
            <w:tcW w:w="1588" w:type="dxa"/>
            <w:tcBorders>
              <w:top w:val="double" w:sz="4" w:space="0" w:color="000000"/>
              <w:left w:val="nil"/>
              <w:bottom w:val="single" w:sz="4" w:space="0" w:color="000000"/>
              <w:right w:val="nil"/>
            </w:tcBorders>
          </w:tcPr>
          <w:p w14:paraId="4069677A" w14:textId="77777777" w:rsidR="000844B1" w:rsidRDefault="00000000">
            <w:pPr>
              <w:ind w:left="120"/>
            </w:pPr>
            <w:r>
              <w:rPr>
                <w:rFonts w:ascii="Times New Roman" w:eastAsia="Times New Roman" w:hAnsi="Times New Roman" w:cs="Times New Roman"/>
                <w:sz w:val="24"/>
              </w:rPr>
              <w:t>tema</w:t>
            </w:r>
          </w:p>
        </w:tc>
        <w:tc>
          <w:tcPr>
            <w:tcW w:w="1051" w:type="dxa"/>
            <w:tcBorders>
              <w:top w:val="double" w:sz="4" w:space="0" w:color="000000"/>
              <w:left w:val="nil"/>
              <w:bottom w:val="single" w:sz="4" w:space="0" w:color="000000"/>
              <w:right w:val="nil"/>
            </w:tcBorders>
          </w:tcPr>
          <w:p w14:paraId="26B38405" w14:textId="77777777" w:rsidR="000844B1" w:rsidRDefault="00000000">
            <w:pPr>
              <w:ind w:left="1"/>
            </w:pPr>
            <w:r>
              <w:rPr>
                <w:rFonts w:ascii="Times New Roman" w:eastAsia="Times New Roman" w:hAnsi="Times New Roman" w:cs="Times New Roman"/>
                <w:sz w:val="24"/>
              </w:rPr>
              <w:t>cadena</w:t>
            </w:r>
          </w:p>
        </w:tc>
        <w:tc>
          <w:tcPr>
            <w:tcW w:w="1964" w:type="dxa"/>
            <w:tcBorders>
              <w:top w:val="double" w:sz="4" w:space="0" w:color="000000"/>
              <w:left w:val="nil"/>
              <w:bottom w:val="single" w:sz="4" w:space="0" w:color="000000"/>
              <w:right w:val="nil"/>
            </w:tcBorders>
          </w:tcPr>
          <w:p w14:paraId="4FDC7F58" w14:textId="77777777" w:rsidR="000844B1" w:rsidRDefault="000844B1"/>
        </w:tc>
        <w:tc>
          <w:tcPr>
            <w:tcW w:w="3194" w:type="dxa"/>
            <w:tcBorders>
              <w:top w:val="double" w:sz="4" w:space="0" w:color="000000"/>
              <w:left w:val="nil"/>
              <w:bottom w:val="single" w:sz="4" w:space="0" w:color="000000"/>
              <w:right w:val="nil"/>
            </w:tcBorders>
          </w:tcPr>
          <w:p w14:paraId="590E3067" w14:textId="77777777" w:rsidR="000844B1" w:rsidRDefault="00000000">
            <w:r>
              <w:rPr>
                <w:rFonts w:ascii="Times New Roman" w:eastAsia="Times New Roman" w:hAnsi="Times New Roman" w:cs="Times New Roman"/>
                <w:sz w:val="24"/>
              </w:rPr>
              <w:t>PostgreSQL</w:t>
            </w:r>
          </w:p>
        </w:tc>
      </w:tr>
      <w:tr w:rsidR="000844B1" w14:paraId="320C9FE0" w14:textId="77777777">
        <w:trPr>
          <w:trHeight w:val="298"/>
        </w:trPr>
        <w:tc>
          <w:tcPr>
            <w:tcW w:w="1588" w:type="dxa"/>
            <w:tcBorders>
              <w:top w:val="single" w:sz="4" w:space="0" w:color="000000"/>
              <w:left w:val="nil"/>
              <w:bottom w:val="single" w:sz="4" w:space="0" w:color="000000"/>
              <w:right w:val="nil"/>
            </w:tcBorders>
          </w:tcPr>
          <w:p w14:paraId="5FAF6927" w14:textId="77777777" w:rsidR="000844B1" w:rsidRDefault="00000000">
            <w:pPr>
              <w:ind w:left="120"/>
            </w:pPr>
            <w:r>
              <w:rPr>
                <w:rFonts w:ascii="Times New Roman" w:eastAsia="Times New Roman" w:hAnsi="Times New Roman" w:cs="Times New Roman"/>
                <w:sz w:val="24"/>
              </w:rPr>
              <w:t>palabra</w:t>
            </w:r>
          </w:p>
        </w:tc>
        <w:tc>
          <w:tcPr>
            <w:tcW w:w="1051" w:type="dxa"/>
            <w:tcBorders>
              <w:top w:val="single" w:sz="4" w:space="0" w:color="000000"/>
              <w:left w:val="nil"/>
              <w:bottom w:val="single" w:sz="4" w:space="0" w:color="000000"/>
              <w:right w:val="nil"/>
            </w:tcBorders>
          </w:tcPr>
          <w:p w14:paraId="6761DD60" w14:textId="77777777" w:rsidR="000844B1" w:rsidRDefault="00000000">
            <w:r>
              <w:rPr>
                <w:rFonts w:ascii="Times New Roman" w:eastAsia="Times New Roman" w:hAnsi="Times New Roman" w:cs="Times New Roman"/>
                <w:sz w:val="24"/>
              </w:rPr>
              <w:t>cadena</w:t>
            </w:r>
          </w:p>
        </w:tc>
        <w:tc>
          <w:tcPr>
            <w:tcW w:w="1964" w:type="dxa"/>
            <w:tcBorders>
              <w:top w:val="single" w:sz="4" w:space="0" w:color="000000"/>
              <w:left w:val="nil"/>
              <w:bottom w:val="single" w:sz="4" w:space="0" w:color="000000"/>
              <w:right w:val="nil"/>
            </w:tcBorders>
          </w:tcPr>
          <w:p w14:paraId="30768E68" w14:textId="77777777" w:rsidR="000844B1" w:rsidRDefault="000844B1"/>
        </w:tc>
        <w:tc>
          <w:tcPr>
            <w:tcW w:w="3194" w:type="dxa"/>
            <w:tcBorders>
              <w:top w:val="single" w:sz="4" w:space="0" w:color="000000"/>
              <w:left w:val="nil"/>
              <w:bottom w:val="single" w:sz="4" w:space="0" w:color="000000"/>
              <w:right w:val="nil"/>
            </w:tcBorders>
          </w:tcPr>
          <w:p w14:paraId="4F420026" w14:textId="77777777" w:rsidR="000844B1" w:rsidRDefault="00000000">
            <w:r>
              <w:rPr>
                <w:rFonts w:ascii="Times New Roman" w:eastAsia="Times New Roman" w:hAnsi="Times New Roman" w:cs="Times New Roman"/>
                <w:sz w:val="24"/>
              </w:rPr>
              <w:t>relacional</w:t>
            </w:r>
          </w:p>
        </w:tc>
      </w:tr>
      <w:tr w:rsidR="000844B1" w14:paraId="1486F993" w14:textId="77777777">
        <w:trPr>
          <w:trHeight w:val="298"/>
        </w:trPr>
        <w:tc>
          <w:tcPr>
            <w:tcW w:w="1588" w:type="dxa"/>
            <w:tcBorders>
              <w:top w:val="single" w:sz="4" w:space="0" w:color="000000"/>
              <w:left w:val="nil"/>
              <w:bottom w:val="single" w:sz="4" w:space="0" w:color="000000"/>
              <w:right w:val="nil"/>
            </w:tcBorders>
          </w:tcPr>
          <w:p w14:paraId="295E27B2" w14:textId="77777777" w:rsidR="000844B1" w:rsidRDefault="00000000">
            <w:pPr>
              <w:ind w:left="120"/>
            </w:pPr>
            <w:r>
              <w:rPr>
                <w:rFonts w:ascii="Times New Roman" w:eastAsia="Times New Roman" w:hAnsi="Times New Roman" w:cs="Times New Roman"/>
                <w:sz w:val="24"/>
              </w:rPr>
              <w:t>importancia</w:t>
            </w:r>
          </w:p>
        </w:tc>
        <w:tc>
          <w:tcPr>
            <w:tcW w:w="1051" w:type="dxa"/>
            <w:tcBorders>
              <w:top w:val="single" w:sz="4" w:space="0" w:color="000000"/>
              <w:left w:val="nil"/>
              <w:bottom w:val="single" w:sz="4" w:space="0" w:color="000000"/>
              <w:right w:val="nil"/>
            </w:tcBorders>
          </w:tcPr>
          <w:p w14:paraId="1C25B0E8" w14:textId="77777777" w:rsidR="000844B1" w:rsidRDefault="00000000">
            <w:r>
              <w:rPr>
                <w:rFonts w:ascii="Times New Roman" w:eastAsia="Times New Roman" w:hAnsi="Times New Roman" w:cs="Times New Roman"/>
                <w:sz w:val="24"/>
              </w:rPr>
              <w:t>entero</w:t>
            </w:r>
          </w:p>
        </w:tc>
        <w:tc>
          <w:tcPr>
            <w:tcW w:w="1964" w:type="dxa"/>
            <w:tcBorders>
              <w:top w:val="single" w:sz="4" w:space="0" w:color="000000"/>
              <w:left w:val="nil"/>
              <w:bottom w:val="single" w:sz="4" w:space="0" w:color="000000"/>
              <w:right w:val="nil"/>
            </w:tcBorders>
          </w:tcPr>
          <w:p w14:paraId="6D007491" w14:textId="77777777" w:rsidR="000844B1" w:rsidRDefault="00000000">
            <w:pPr>
              <w:ind w:left="1"/>
            </w:pPr>
            <w:r>
              <w:rPr>
                <w:rFonts w:ascii="Cambria" w:eastAsia="Cambria" w:hAnsi="Cambria" w:cs="Cambria"/>
                <w:i/>
                <w:sz w:val="24"/>
              </w:rPr>
              <w:t xml:space="preserve">&gt; </w:t>
            </w:r>
            <w:r>
              <w:rPr>
                <w:rFonts w:ascii="Cambria" w:eastAsia="Cambria" w:hAnsi="Cambria" w:cs="Cambria"/>
                <w:sz w:val="24"/>
              </w:rPr>
              <w:t>0</w:t>
            </w:r>
          </w:p>
        </w:tc>
        <w:tc>
          <w:tcPr>
            <w:tcW w:w="3194" w:type="dxa"/>
            <w:tcBorders>
              <w:top w:val="single" w:sz="4" w:space="0" w:color="000000"/>
              <w:left w:val="nil"/>
              <w:bottom w:val="single" w:sz="4" w:space="0" w:color="000000"/>
              <w:right w:val="nil"/>
            </w:tcBorders>
          </w:tcPr>
          <w:p w14:paraId="4584D909" w14:textId="77777777" w:rsidR="000844B1" w:rsidRDefault="00000000">
            <w:r>
              <w:rPr>
                <w:rFonts w:ascii="Times New Roman" w:eastAsia="Times New Roman" w:hAnsi="Times New Roman" w:cs="Times New Roman"/>
                <w:sz w:val="24"/>
              </w:rPr>
              <w:t>2</w:t>
            </w:r>
          </w:p>
        </w:tc>
      </w:tr>
      <w:tr w:rsidR="000844B1" w14:paraId="49DC5314" w14:textId="77777777">
        <w:trPr>
          <w:trHeight w:val="295"/>
        </w:trPr>
        <w:tc>
          <w:tcPr>
            <w:tcW w:w="1588" w:type="dxa"/>
            <w:tcBorders>
              <w:top w:val="single" w:sz="4" w:space="0" w:color="000000"/>
              <w:left w:val="nil"/>
              <w:bottom w:val="single" w:sz="4" w:space="0" w:color="000000"/>
              <w:right w:val="nil"/>
            </w:tcBorders>
          </w:tcPr>
          <w:p w14:paraId="192144F0" w14:textId="77777777" w:rsidR="000844B1" w:rsidRDefault="00000000">
            <w:pPr>
              <w:ind w:left="120"/>
            </w:pPr>
            <w:r>
              <w:rPr>
                <w:rFonts w:ascii="Times New Roman" w:eastAsia="Times New Roman" w:hAnsi="Times New Roman" w:cs="Times New Roman"/>
                <w:sz w:val="24"/>
              </w:rPr>
              <w:t>IP</w:t>
            </w:r>
          </w:p>
        </w:tc>
        <w:tc>
          <w:tcPr>
            <w:tcW w:w="1051" w:type="dxa"/>
            <w:tcBorders>
              <w:top w:val="single" w:sz="4" w:space="0" w:color="000000"/>
              <w:left w:val="nil"/>
              <w:bottom w:val="single" w:sz="4" w:space="0" w:color="000000"/>
              <w:right w:val="nil"/>
            </w:tcBorders>
          </w:tcPr>
          <w:p w14:paraId="2C5E5812" w14:textId="77777777" w:rsidR="000844B1" w:rsidRDefault="00000000">
            <w:pPr>
              <w:ind w:left="1"/>
            </w:pPr>
            <w:r>
              <w:rPr>
                <w:rFonts w:ascii="Times New Roman" w:eastAsia="Times New Roman" w:hAnsi="Times New Roman" w:cs="Times New Roman"/>
                <w:sz w:val="24"/>
              </w:rPr>
              <w:t>IP</w:t>
            </w:r>
          </w:p>
        </w:tc>
        <w:tc>
          <w:tcPr>
            <w:tcW w:w="1964" w:type="dxa"/>
            <w:tcBorders>
              <w:top w:val="single" w:sz="4" w:space="0" w:color="000000"/>
              <w:left w:val="nil"/>
              <w:bottom w:val="single" w:sz="4" w:space="0" w:color="000000"/>
              <w:right w:val="nil"/>
            </w:tcBorders>
          </w:tcPr>
          <w:p w14:paraId="3A657CD0" w14:textId="77777777" w:rsidR="000844B1" w:rsidRDefault="000844B1"/>
        </w:tc>
        <w:tc>
          <w:tcPr>
            <w:tcW w:w="3194" w:type="dxa"/>
            <w:tcBorders>
              <w:top w:val="single" w:sz="4" w:space="0" w:color="000000"/>
              <w:left w:val="nil"/>
              <w:bottom w:val="single" w:sz="4" w:space="0" w:color="000000"/>
              <w:right w:val="nil"/>
            </w:tcBorders>
          </w:tcPr>
          <w:p w14:paraId="6271FBF8" w14:textId="77777777" w:rsidR="000844B1" w:rsidRDefault="00000000">
            <w:r>
              <w:rPr>
                <w:rFonts w:ascii="Times New Roman" w:eastAsia="Times New Roman" w:hAnsi="Times New Roman" w:cs="Times New Roman"/>
                <w:sz w:val="24"/>
              </w:rPr>
              <w:t>164.12.123.65</w:t>
            </w:r>
          </w:p>
        </w:tc>
      </w:tr>
      <w:tr w:rsidR="000844B1" w14:paraId="146EBF22" w14:textId="77777777">
        <w:trPr>
          <w:trHeight w:val="298"/>
        </w:trPr>
        <w:tc>
          <w:tcPr>
            <w:tcW w:w="1588" w:type="dxa"/>
            <w:tcBorders>
              <w:top w:val="single" w:sz="4" w:space="0" w:color="000000"/>
              <w:left w:val="nil"/>
              <w:bottom w:val="single" w:sz="4" w:space="0" w:color="000000"/>
              <w:right w:val="nil"/>
            </w:tcBorders>
          </w:tcPr>
          <w:p w14:paraId="246BF504" w14:textId="77777777" w:rsidR="000844B1" w:rsidRDefault="00000000">
            <w:pPr>
              <w:ind w:left="120"/>
            </w:pPr>
            <w:r>
              <w:rPr>
                <w:rFonts w:ascii="Times New Roman" w:eastAsia="Times New Roman" w:hAnsi="Times New Roman" w:cs="Times New Roman"/>
                <w:sz w:val="24"/>
              </w:rPr>
              <w:t>fecha_hora</w:t>
            </w:r>
          </w:p>
        </w:tc>
        <w:tc>
          <w:tcPr>
            <w:tcW w:w="1051" w:type="dxa"/>
            <w:tcBorders>
              <w:top w:val="single" w:sz="4" w:space="0" w:color="000000"/>
              <w:left w:val="nil"/>
              <w:bottom w:val="single" w:sz="4" w:space="0" w:color="000000"/>
              <w:right w:val="nil"/>
            </w:tcBorders>
          </w:tcPr>
          <w:p w14:paraId="5CA3709F" w14:textId="77777777" w:rsidR="000844B1" w:rsidRDefault="00000000">
            <w:r>
              <w:rPr>
                <w:rFonts w:ascii="Times New Roman" w:eastAsia="Times New Roman" w:hAnsi="Times New Roman" w:cs="Times New Roman"/>
                <w:sz w:val="24"/>
              </w:rPr>
              <w:t>instante</w:t>
            </w:r>
          </w:p>
        </w:tc>
        <w:tc>
          <w:tcPr>
            <w:tcW w:w="1964" w:type="dxa"/>
            <w:tcBorders>
              <w:top w:val="single" w:sz="4" w:space="0" w:color="000000"/>
              <w:left w:val="nil"/>
              <w:bottom w:val="single" w:sz="4" w:space="0" w:color="000000"/>
              <w:right w:val="nil"/>
            </w:tcBorders>
          </w:tcPr>
          <w:p w14:paraId="05245942" w14:textId="77777777" w:rsidR="000844B1" w:rsidRDefault="000844B1"/>
        </w:tc>
        <w:tc>
          <w:tcPr>
            <w:tcW w:w="3194" w:type="dxa"/>
            <w:tcBorders>
              <w:top w:val="single" w:sz="4" w:space="0" w:color="000000"/>
              <w:left w:val="nil"/>
              <w:bottom w:val="single" w:sz="4" w:space="0" w:color="000000"/>
              <w:right w:val="nil"/>
            </w:tcBorders>
          </w:tcPr>
          <w:p w14:paraId="5E80F61E" w14:textId="77777777" w:rsidR="000844B1" w:rsidRDefault="00000000">
            <w:r>
              <w:rPr>
                <w:rFonts w:ascii="Times New Roman" w:eastAsia="Times New Roman" w:hAnsi="Times New Roman" w:cs="Times New Roman"/>
                <w:sz w:val="24"/>
              </w:rPr>
              <w:t>11/10/2008 13:23:10</w:t>
            </w:r>
          </w:p>
        </w:tc>
      </w:tr>
      <w:tr w:rsidR="000844B1" w14:paraId="62879D63" w14:textId="77777777">
        <w:trPr>
          <w:trHeight w:val="298"/>
        </w:trPr>
        <w:tc>
          <w:tcPr>
            <w:tcW w:w="1588" w:type="dxa"/>
            <w:tcBorders>
              <w:top w:val="single" w:sz="4" w:space="0" w:color="000000"/>
              <w:left w:val="nil"/>
              <w:bottom w:val="single" w:sz="4" w:space="0" w:color="000000"/>
              <w:right w:val="nil"/>
            </w:tcBorders>
          </w:tcPr>
          <w:p w14:paraId="77A733D8" w14:textId="77777777" w:rsidR="000844B1" w:rsidRDefault="00000000">
            <w:pPr>
              <w:ind w:left="120"/>
            </w:pPr>
            <w:r>
              <w:rPr>
                <w:rFonts w:ascii="Times New Roman" w:eastAsia="Times New Roman" w:hAnsi="Times New Roman" w:cs="Times New Roman"/>
                <w:sz w:val="24"/>
              </w:rPr>
              <w:t>prioridad</w:t>
            </w:r>
          </w:p>
        </w:tc>
        <w:tc>
          <w:tcPr>
            <w:tcW w:w="1051" w:type="dxa"/>
            <w:tcBorders>
              <w:top w:val="single" w:sz="4" w:space="0" w:color="000000"/>
              <w:left w:val="nil"/>
              <w:bottom w:val="single" w:sz="4" w:space="0" w:color="000000"/>
              <w:right w:val="nil"/>
            </w:tcBorders>
          </w:tcPr>
          <w:p w14:paraId="647CE405" w14:textId="77777777" w:rsidR="000844B1" w:rsidRDefault="00000000">
            <w:pPr>
              <w:ind w:left="1"/>
            </w:pPr>
            <w:r>
              <w:rPr>
                <w:rFonts w:ascii="Times New Roman" w:eastAsia="Times New Roman" w:hAnsi="Times New Roman" w:cs="Times New Roman"/>
                <w:sz w:val="24"/>
              </w:rPr>
              <w:t>entero</w:t>
            </w:r>
          </w:p>
        </w:tc>
        <w:tc>
          <w:tcPr>
            <w:tcW w:w="1964" w:type="dxa"/>
            <w:tcBorders>
              <w:top w:val="single" w:sz="4" w:space="0" w:color="000000"/>
              <w:left w:val="nil"/>
              <w:bottom w:val="single" w:sz="4" w:space="0" w:color="000000"/>
              <w:right w:val="nil"/>
            </w:tcBorders>
          </w:tcPr>
          <w:p w14:paraId="26448C14" w14:textId="77777777" w:rsidR="000844B1" w:rsidRDefault="00000000">
            <w:pPr>
              <w:ind w:left="1"/>
            </w:pPr>
            <w:r>
              <w:rPr>
                <w:rFonts w:ascii="Cambria" w:eastAsia="Cambria" w:hAnsi="Cambria" w:cs="Cambria"/>
                <w:i/>
                <w:sz w:val="24"/>
              </w:rPr>
              <w:t xml:space="preserve">&gt; </w:t>
            </w:r>
            <w:r>
              <w:rPr>
                <w:rFonts w:ascii="Cambria" w:eastAsia="Cambria" w:hAnsi="Cambria" w:cs="Cambria"/>
                <w:sz w:val="24"/>
              </w:rPr>
              <w:t>0</w:t>
            </w:r>
          </w:p>
        </w:tc>
        <w:tc>
          <w:tcPr>
            <w:tcW w:w="3194" w:type="dxa"/>
            <w:tcBorders>
              <w:top w:val="single" w:sz="4" w:space="0" w:color="000000"/>
              <w:left w:val="nil"/>
              <w:bottom w:val="single" w:sz="4" w:space="0" w:color="000000"/>
              <w:right w:val="nil"/>
            </w:tcBorders>
          </w:tcPr>
          <w:p w14:paraId="2EBEA333" w14:textId="77777777" w:rsidR="000844B1" w:rsidRDefault="00000000">
            <w:r>
              <w:rPr>
                <w:rFonts w:ascii="Times New Roman" w:eastAsia="Times New Roman" w:hAnsi="Times New Roman" w:cs="Times New Roman"/>
                <w:sz w:val="24"/>
              </w:rPr>
              <w:t>5</w:t>
            </w:r>
          </w:p>
        </w:tc>
      </w:tr>
      <w:tr w:rsidR="000844B1" w14:paraId="624042F7" w14:textId="77777777">
        <w:trPr>
          <w:trHeight w:val="295"/>
        </w:trPr>
        <w:tc>
          <w:tcPr>
            <w:tcW w:w="1588" w:type="dxa"/>
            <w:tcBorders>
              <w:top w:val="single" w:sz="4" w:space="0" w:color="000000"/>
              <w:left w:val="nil"/>
              <w:bottom w:val="single" w:sz="4" w:space="0" w:color="000000"/>
              <w:right w:val="nil"/>
            </w:tcBorders>
          </w:tcPr>
          <w:p w14:paraId="07ADD235" w14:textId="77777777" w:rsidR="000844B1" w:rsidRDefault="00000000">
            <w:pPr>
              <w:ind w:left="120"/>
            </w:pPr>
            <w:r>
              <w:rPr>
                <w:rFonts w:ascii="Times New Roman" w:eastAsia="Times New Roman" w:hAnsi="Times New Roman" w:cs="Times New Roman"/>
                <w:sz w:val="24"/>
              </w:rPr>
              <w:t>URL</w:t>
            </w:r>
          </w:p>
        </w:tc>
        <w:tc>
          <w:tcPr>
            <w:tcW w:w="1051" w:type="dxa"/>
            <w:tcBorders>
              <w:top w:val="single" w:sz="4" w:space="0" w:color="000000"/>
              <w:left w:val="nil"/>
              <w:bottom w:val="single" w:sz="4" w:space="0" w:color="000000"/>
              <w:right w:val="nil"/>
            </w:tcBorders>
          </w:tcPr>
          <w:p w14:paraId="3265FCAB" w14:textId="77777777" w:rsidR="000844B1" w:rsidRDefault="00000000">
            <w:pPr>
              <w:ind w:left="1"/>
            </w:pPr>
            <w:r>
              <w:rPr>
                <w:rFonts w:ascii="Times New Roman" w:eastAsia="Times New Roman" w:hAnsi="Times New Roman" w:cs="Times New Roman"/>
                <w:sz w:val="24"/>
              </w:rPr>
              <w:t>URL</w:t>
            </w:r>
          </w:p>
        </w:tc>
        <w:tc>
          <w:tcPr>
            <w:tcW w:w="1964" w:type="dxa"/>
            <w:tcBorders>
              <w:top w:val="single" w:sz="4" w:space="0" w:color="000000"/>
              <w:left w:val="nil"/>
              <w:bottom w:val="single" w:sz="4" w:space="0" w:color="000000"/>
              <w:right w:val="nil"/>
            </w:tcBorders>
          </w:tcPr>
          <w:p w14:paraId="0D9AF58E" w14:textId="77777777" w:rsidR="000844B1" w:rsidRDefault="000844B1"/>
        </w:tc>
        <w:tc>
          <w:tcPr>
            <w:tcW w:w="3194" w:type="dxa"/>
            <w:tcBorders>
              <w:top w:val="single" w:sz="4" w:space="0" w:color="000000"/>
              <w:left w:val="nil"/>
              <w:bottom w:val="single" w:sz="4" w:space="0" w:color="000000"/>
              <w:right w:val="nil"/>
            </w:tcBorders>
          </w:tcPr>
          <w:p w14:paraId="0CCAFC5D" w14:textId="77777777" w:rsidR="000844B1" w:rsidRDefault="00000000">
            <w:r>
              <w:rPr>
                <w:rFonts w:ascii="Times New Roman" w:eastAsia="Times New Roman" w:hAnsi="Times New Roman" w:cs="Times New Roman"/>
                <w:sz w:val="24"/>
              </w:rPr>
              <w:t>www.postgresql.org</w:t>
            </w:r>
          </w:p>
        </w:tc>
      </w:tr>
      <w:tr w:rsidR="000844B1" w14:paraId="7915A66C" w14:textId="77777777">
        <w:trPr>
          <w:trHeight w:val="586"/>
        </w:trPr>
        <w:tc>
          <w:tcPr>
            <w:tcW w:w="1588" w:type="dxa"/>
            <w:tcBorders>
              <w:top w:val="single" w:sz="4" w:space="0" w:color="000000"/>
              <w:left w:val="nil"/>
              <w:bottom w:val="single" w:sz="4" w:space="0" w:color="000000"/>
              <w:right w:val="nil"/>
            </w:tcBorders>
          </w:tcPr>
          <w:p w14:paraId="5655ECFF" w14:textId="77777777" w:rsidR="000844B1" w:rsidRDefault="00000000">
            <w:pPr>
              <w:ind w:left="120"/>
            </w:pPr>
            <w:r>
              <w:rPr>
                <w:rFonts w:ascii="Times New Roman" w:eastAsia="Times New Roman" w:hAnsi="Times New Roman" w:cs="Times New Roman"/>
                <w:sz w:val="24"/>
              </w:rPr>
              <w:t>título</w:t>
            </w:r>
          </w:p>
        </w:tc>
        <w:tc>
          <w:tcPr>
            <w:tcW w:w="1051" w:type="dxa"/>
            <w:tcBorders>
              <w:top w:val="single" w:sz="4" w:space="0" w:color="000000"/>
              <w:left w:val="nil"/>
              <w:bottom w:val="single" w:sz="4" w:space="0" w:color="000000"/>
              <w:right w:val="nil"/>
            </w:tcBorders>
          </w:tcPr>
          <w:p w14:paraId="3971E8B9" w14:textId="77777777" w:rsidR="000844B1" w:rsidRDefault="00000000">
            <w:pPr>
              <w:ind w:left="1"/>
            </w:pPr>
            <w:r>
              <w:rPr>
                <w:rFonts w:ascii="Times New Roman" w:eastAsia="Times New Roman" w:hAnsi="Times New Roman" w:cs="Times New Roman"/>
                <w:sz w:val="24"/>
              </w:rPr>
              <w:t>cadena</w:t>
            </w:r>
          </w:p>
        </w:tc>
        <w:tc>
          <w:tcPr>
            <w:tcW w:w="1964" w:type="dxa"/>
            <w:tcBorders>
              <w:top w:val="single" w:sz="4" w:space="0" w:color="000000"/>
              <w:left w:val="nil"/>
              <w:bottom w:val="single" w:sz="4" w:space="0" w:color="000000"/>
              <w:right w:val="nil"/>
            </w:tcBorders>
          </w:tcPr>
          <w:p w14:paraId="61F9E53C" w14:textId="77777777" w:rsidR="000844B1" w:rsidRDefault="000844B1"/>
        </w:tc>
        <w:tc>
          <w:tcPr>
            <w:tcW w:w="3194" w:type="dxa"/>
            <w:tcBorders>
              <w:top w:val="single" w:sz="4" w:space="0" w:color="000000"/>
              <w:left w:val="nil"/>
              <w:bottom w:val="single" w:sz="4" w:space="0" w:color="000000"/>
              <w:right w:val="nil"/>
            </w:tcBorders>
          </w:tcPr>
          <w:p w14:paraId="4ADC1B71" w14:textId="77777777" w:rsidR="000844B1" w:rsidRDefault="00000000">
            <w:r>
              <w:rPr>
                <w:rFonts w:ascii="Times New Roman" w:eastAsia="Times New Roman" w:hAnsi="Times New Roman" w:cs="Times New Roman"/>
                <w:sz w:val="24"/>
              </w:rPr>
              <w:t>The world’s most advanced open source database</w:t>
            </w:r>
          </w:p>
        </w:tc>
      </w:tr>
      <w:tr w:rsidR="000844B1" w14:paraId="505BB702" w14:textId="77777777">
        <w:trPr>
          <w:trHeight w:val="298"/>
        </w:trPr>
        <w:tc>
          <w:tcPr>
            <w:tcW w:w="1588" w:type="dxa"/>
            <w:tcBorders>
              <w:top w:val="single" w:sz="4" w:space="0" w:color="000000"/>
              <w:left w:val="nil"/>
              <w:bottom w:val="single" w:sz="4" w:space="0" w:color="000000"/>
              <w:right w:val="nil"/>
            </w:tcBorders>
          </w:tcPr>
          <w:p w14:paraId="4E9E7E69" w14:textId="77777777" w:rsidR="000844B1" w:rsidRDefault="00000000">
            <w:pPr>
              <w:ind w:left="120"/>
            </w:pPr>
            <w:r>
              <w:rPr>
                <w:rFonts w:ascii="Times New Roman" w:eastAsia="Times New Roman" w:hAnsi="Times New Roman" w:cs="Times New Roman"/>
                <w:sz w:val="24"/>
              </w:rPr>
              <w:t>email</w:t>
            </w:r>
          </w:p>
        </w:tc>
        <w:tc>
          <w:tcPr>
            <w:tcW w:w="1051" w:type="dxa"/>
            <w:tcBorders>
              <w:top w:val="single" w:sz="4" w:space="0" w:color="000000"/>
              <w:left w:val="nil"/>
              <w:bottom w:val="single" w:sz="4" w:space="0" w:color="000000"/>
              <w:right w:val="nil"/>
            </w:tcBorders>
          </w:tcPr>
          <w:p w14:paraId="316461AE" w14:textId="77777777" w:rsidR="000844B1" w:rsidRDefault="00000000">
            <w:r>
              <w:rPr>
                <w:rFonts w:ascii="Times New Roman" w:eastAsia="Times New Roman" w:hAnsi="Times New Roman" w:cs="Times New Roman"/>
                <w:sz w:val="24"/>
              </w:rPr>
              <w:t>email</w:t>
            </w:r>
          </w:p>
        </w:tc>
        <w:tc>
          <w:tcPr>
            <w:tcW w:w="1964" w:type="dxa"/>
            <w:tcBorders>
              <w:top w:val="single" w:sz="4" w:space="0" w:color="000000"/>
              <w:left w:val="nil"/>
              <w:bottom w:val="single" w:sz="4" w:space="0" w:color="000000"/>
              <w:right w:val="nil"/>
            </w:tcBorders>
          </w:tcPr>
          <w:p w14:paraId="73041A63" w14:textId="77777777" w:rsidR="000844B1" w:rsidRDefault="000844B1"/>
        </w:tc>
        <w:tc>
          <w:tcPr>
            <w:tcW w:w="3194" w:type="dxa"/>
            <w:tcBorders>
              <w:top w:val="single" w:sz="4" w:space="0" w:color="000000"/>
              <w:left w:val="nil"/>
              <w:bottom w:val="single" w:sz="4" w:space="0" w:color="000000"/>
              <w:right w:val="nil"/>
            </w:tcBorders>
          </w:tcPr>
          <w:p w14:paraId="7F75416C" w14:textId="77777777" w:rsidR="000844B1" w:rsidRDefault="00000000">
            <w:r>
              <w:rPr>
                <w:rFonts w:ascii="Times New Roman" w:eastAsia="Times New Roman" w:hAnsi="Times New Roman" w:cs="Times New Roman"/>
                <w:sz w:val="24"/>
              </w:rPr>
              <w:t>persona@servicio.com</w:t>
            </w:r>
          </w:p>
        </w:tc>
      </w:tr>
      <w:tr w:rsidR="000844B1" w14:paraId="34FC90D2" w14:textId="77777777">
        <w:trPr>
          <w:trHeight w:val="298"/>
        </w:trPr>
        <w:tc>
          <w:tcPr>
            <w:tcW w:w="1588" w:type="dxa"/>
            <w:tcBorders>
              <w:top w:val="single" w:sz="4" w:space="0" w:color="000000"/>
              <w:left w:val="nil"/>
              <w:bottom w:val="single" w:sz="4" w:space="0" w:color="000000"/>
              <w:right w:val="nil"/>
            </w:tcBorders>
          </w:tcPr>
          <w:p w14:paraId="69889B6B" w14:textId="77777777" w:rsidR="000844B1" w:rsidRDefault="00000000">
            <w:pPr>
              <w:ind w:left="120"/>
            </w:pPr>
            <w:r>
              <w:rPr>
                <w:rFonts w:ascii="Times New Roman" w:eastAsia="Times New Roman" w:hAnsi="Times New Roman" w:cs="Times New Roman"/>
                <w:sz w:val="24"/>
              </w:rPr>
              <w:t>nombre</w:t>
            </w:r>
          </w:p>
        </w:tc>
        <w:tc>
          <w:tcPr>
            <w:tcW w:w="1051" w:type="dxa"/>
            <w:tcBorders>
              <w:top w:val="single" w:sz="4" w:space="0" w:color="000000"/>
              <w:left w:val="nil"/>
              <w:bottom w:val="single" w:sz="4" w:space="0" w:color="000000"/>
              <w:right w:val="nil"/>
            </w:tcBorders>
          </w:tcPr>
          <w:p w14:paraId="38BF53F4" w14:textId="77777777" w:rsidR="000844B1" w:rsidRDefault="00000000">
            <w:pPr>
              <w:ind w:left="1"/>
            </w:pPr>
            <w:r>
              <w:rPr>
                <w:rFonts w:ascii="Times New Roman" w:eastAsia="Times New Roman" w:hAnsi="Times New Roman" w:cs="Times New Roman"/>
                <w:sz w:val="24"/>
              </w:rPr>
              <w:t>cadena</w:t>
            </w:r>
          </w:p>
        </w:tc>
        <w:tc>
          <w:tcPr>
            <w:tcW w:w="1964" w:type="dxa"/>
            <w:tcBorders>
              <w:top w:val="single" w:sz="4" w:space="0" w:color="000000"/>
              <w:left w:val="nil"/>
              <w:bottom w:val="single" w:sz="4" w:space="0" w:color="000000"/>
              <w:right w:val="nil"/>
            </w:tcBorders>
          </w:tcPr>
          <w:p w14:paraId="1F0489B0" w14:textId="77777777" w:rsidR="000844B1" w:rsidRDefault="000844B1"/>
        </w:tc>
        <w:tc>
          <w:tcPr>
            <w:tcW w:w="3194" w:type="dxa"/>
            <w:tcBorders>
              <w:top w:val="single" w:sz="4" w:space="0" w:color="000000"/>
              <w:left w:val="nil"/>
              <w:bottom w:val="single" w:sz="4" w:space="0" w:color="000000"/>
              <w:right w:val="nil"/>
            </w:tcBorders>
          </w:tcPr>
          <w:p w14:paraId="0C22FACF" w14:textId="77777777" w:rsidR="000844B1" w:rsidRDefault="00000000">
            <w:r>
              <w:rPr>
                <w:rFonts w:ascii="Times New Roman" w:eastAsia="Times New Roman" w:hAnsi="Times New Roman" w:cs="Times New Roman"/>
                <w:sz w:val="24"/>
              </w:rPr>
              <w:t>Mafalda Goreiro</w:t>
            </w:r>
          </w:p>
        </w:tc>
      </w:tr>
      <w:tr w:rsidR="000844B1" w14:paraId="4056D17E" w14:textId="77777777">
        <w:trPr>
          <w:trHeight w:val="298"/>
        </w:trPr>
        <w:tc>
          <w:tcPr>
            <w:tcW w:w="1588" w:type="dxa"/>
            <w:tcBorders>
              <w:top w:val="single" w:sz="4" w:space="0" w:color="000000"/>
              <w:left w:val="nil"/>
              <w:bottom w:val="single" w:sz="4" w:space="0" w:color="000000"/>
              <w:right w:val="nil"/>
            </w:tcBorders>
          </w:tcPr>
          <w:p w14:paraId="584C95EA" w14:textId="77777777" w:rsidR="000844B1" w:rsidRDefault="00000000">
            <w:pPr>
              <w:ind w:left="120"/>
            </w:pPr>
            <w:r>
              <w:rPr>
                <w:rFonts w:ascii="Times New Roman" w:eastAsia="Times New Roman" w:hAnsi="Times New Roman" w:cs="Times New Roman"/>
                <w:sz w:val="24"/>
              </w:rPr>
              <w:t>fecha</w:t>
            </w:r>
          </w:p>
        </w:tc>
        <w:tc>
          <w:tcPr>
            <w:tcW w:w="1051" w:type="dxa"/>
            <w:tcBorders>
              <w:top w:val="single" w:sz="4" w:space="0" w:color="000000"/>
              <w:left w:val="nil"/>
              <w:bottom w:val="single" w:sz="4" w:space="0" w:color="000000"/>
              <w:right w:val="nil"/>
            </w:tcBorders>
          </w:tcPr>
          <w:p w14:paraId="0D2012BE" w14:textId="77777777" w:rsidR="000844B1" w:rsidRDefault="00000000">
            <w:r>
              <w:rPr>
                <w:rFonts w:ascii="Times New Roman" w:eastAsia="Times New Roman" w:hAnsi="Times New Roman" w:cs="Times New Roman"/>
                <w:sz w:val="24"/>
              </w:rPr>
              <w:t>fecha</w:t>
            </w:r>
          </w:p>
        </w:tc>
        <w:tc>
          <w:tcPr>
            <w:tcW w:w="1964" w:type="dxa"/>
            <w:tcBorders>
              <w:top w:val="single" w:sz="4" w:space="0" w:color="000000"/>
              <w:left w:val="nil"/>
              <w:bottom w:val="single" w:sz="4" w:space="0" w:color="000000"/>
              <w:right w:val="nil"/>
            </w:tcBorders>
          </w:tcPr>
          <w:p w14:paraId="227BC99C" w14:textId="77777777" w:rsidR="000844B1" w:rsidRDefault="00000000">
            <w:r>
              <w:rPr>
                <w:rFonts w:ascii="Times New Roman" w:eastAsia="Times New Roman" w:hAnsi="Times New Roman" w:cs="Times New Roman"/>
                <w:sz w:val="24"/>
              </w:rPr>
              <w:t>fecha actual</w:t>
            </w:r>
          </w:p>
        </w:tc>
        <w:tc>
          <w:tcPr>
            <w:tcW w:w="3194" w:type="dxa"/>
            <w:tcBorders>
              <w:top w:val="single" w:sz="4" w:space="0" w:color="000000"/>
              <w:left w:val="nil"/>
              <w:bottom w:val="single" w:sz="4" w:space="0" w:color="000000"/>
              <w:right w:val="nil"/>
            </w:tcBorders>
          </w:tcPr>
          <w:p w14:paraId="01F21D33" w14:textId="77777777" w:rsidR="000844B1" w:rsidRDefault="00000000">
            <w:r>
              <w:rPr>
                <w:rFonts w:ascii="Times New Roman" w:eastAsia="Times New Roman" w:hAnsi="Times New Roman" w:cs="Times New Roman"/>
                <w:sz w:val="24"/>
              </w:rPr>
              <w:t>11/10/2008</w:t>
            </w:r>
          </w:p>
        </w:tc>
      </w:tr>
      <w:tr w:rsidR="000844B1" w14:paraId="5489138C" w14:textId="77777777">
        <w:trPr>
          <w:trHeight w:val="319"/>
        </w:trPr>
        <w:tc>
          <w:tcPr>
            <w:tcW w:w="1588" w:type="dxa"/>
            <w:tcBorders>
              <w:top w:val="single" w:sz="4" w:space="0" w:color="000000"/>
              <w:left w:val="nil"/>
              <w:bottom w:val="double" w:sz="4" w:space="0" w:color="000000"/>
              <w:right w:val="nil"/>
            </w:tcBorders>
          </w:tcPr>
          <w:p w14:paraId="5DAFAFCE" w14:textId="77777777" w:rsidR="000844B1" w:rsidRDefault="00000000">
            <w:pPr>
              <w:ind w:left="120"/>
            </w:pPr>
            <w:r>
              <w:rPr>
                <w:rFonts w:ascii="Times New Roman" w:eastAsia="Times New Roman" w:hAnsi="Times New Roman" w:cs="Times New Roman"/>
                <w:sz w:val="24"/>
              </w:rPr>
              <w:t>calificación</w:t>
            </w:r>
          </w:p>
        </w:tc>
        <w:tc>
          <w:tcPr>
            <w:tcW w:w="1051" w:type="dxa"/>
            <w:tcBorders>
              <w:top w:val="single" w:sz="4" w:space="0" w:color="000000"/>
              <w:left w:val="nil"/>
              <w:bottom w:val="double" w:sz="4" w:space="0" w:color="000000"/>
              <w:right w:val="nil"/>
            </w:tcBorders>
          </w:tcPr>
          <w:p w14:paraId="37F86B4C" w14:textId="77777777" w:rsidR="000844B1" w:rsidRDefault="00000000">
            <w:r>
              <w:rPr>
                <w:rFonts w:ascii="Times New Roman" w:eastAsia="Times New Roman" w:hAnsi="Times New Roman" w:cs="Times New Roman"/>
                <w:sz w:val="24"/>
              </w:rPr>
              <w:t>cadena</w:t>
            </w:r>
          </w:p>
        </w:tc>
        <w:tc>
          <w:tcPr>
            <w:tcW w:w="1964" w:type="dxa"/>
            <w:tcBorders>
              <w:top w:val="single" w:sz="4" w:space="0" w:color="000000"/>
              <w:left w:val="nil"/>
              <w:bottom w:val="double" w:sz="4" w:space="0" w:color="000000"/>
              <w:right w:val="nil"/>
            </w:tcBorders>
          </w:tcPr>
          <w:p w14:paraId="503906F1" w14:textId="77777777" w:rsidR="000844B1" w:rsidRDefault="00000000">
            <w:pPr>
              <w:ind w:left="1"/>
            </w:pPr>
            <w:r>
              <w:rPr>
                <w:rFonts w:ascii="Cambria" w:eastAsia="Cambria" w:hAnsi="Cambria" w:cs="Cambria"/>
                <w:sz w:val="24"/>
              </w:rPr>
              <w:t>∗∗∗∗</w:t>
            </w:r>
            <w:r>
              <w:rPr>
                <w:rFonts w:ascii="Cambria" w:eastAsia="Cambria" w:hAnsi="Cambria" w:cs="Cambria"/>
                <w:i/>
                <w:sz w:val="24"/>
              </w:rPr>
              <w:t>,</w:t>
            </w:r>
            <w:r>
              <w:rPr>
                <w:rFonts w:ascii="Cambria" w:eastAsia="Cambria" w:hAnsi="Cambria" w:cs="Cambria"/>
                <w:sz w:val="24"/>
              </w:rPr>
              <w:t>∗∗∗</w:t>
            </w:r>
            <w:r>
              <w:rPr>
                <w:rFonts w:ascii="Cambria" w:eastAsia="Cambria" w:hAnsi="Cambria" w:cs="Cambria"/>
                <w:i/>
                <w:sz w:val="24"/>
              </w:rPr>
              <w:t>,</w:t>
            </w:r>
            <w:r>
              <w:rPr>
                <w:rFonts w:ascii="Cambria" w:eastAsia="Cambria" w:hAnsi="Cambria" w:cs="Cambria"/>
                <w:sz w:val="24"/>
              </w:rPr>
              <w:t>∗∗</w:t>
            </w:r>
            <w:r>
              <w:rPr>
                <w:rFonts w:ascii="Cambria" w:eastAsia="Cambria" w:hAnsi="Cambria" w:cs="Cambria"/>
                <w:i/>
                <w:sz w:val="24"/>
              </w:rPr>
              <w:t>,</w:t>
            </w:r>
            <w:r>
              <w:rPr>
                <w:rFonts w:ascii="Cambria" w:eastAsia="Cambria" w:hAnsi="Cambria" w:cs="Cambria"/>
                <w:sz w:val="24"/>
              </w:rPr>
              <w:t>∗</w:t>
            </w:r>
          </w:p>
        </w:tc>
        <w:tc>
          <w:tcPr>
            <w:tcW w:w="3194" w:type="dxa"/>
            <w:tcBorders>
              <w:top w:val="single" w:sz="4" w:space="0" w:color="000000"/>
              <w:left w:val="nil"/>
              <w:bottom w:val="double" w:sz="4" w:space="0" w:color="000000"/>
              <w:right w:val="nil"/>
            </w:tcBorders>
          </w:tcPr>
          <w:p w14:paraId="36CC3E91" w14:textId="77777777" w:rsidR="000844B1" w:rsidRDefault="00000000">
            <w:r>
              <w:rPr>
                <w:rFonts w:ascii="Times New Roman" w:eastAsia="Times New Roman" w:hAnsi="Times New Roman" w:cs="Times New Roman"/>
                <w:sz w:val="24"/>
              </w:rPr>
              <w:t>****</w:t>
            </w:r>
          </w:p>
        </w:tc>
      </w:tr>
    </w:tbl>
    <w:p w14:paraId="29BFB7A7" w14:textId="77777777" w:rsidR="000844B1" w:rsidRDefault="00000000">
      <w:r>
        <w:br w:type="page"/>
      </w:r>
    </w:p>
    <w:p w14:paraId="3AF55AAF" w14:textId="77777777" w:rsidR="000844B1" w:rsidRDefault="00000000">
      <w:pPr>
        <w:spacing w:after="451"/>
        <w:ind w:left="28"/>
      </w:pPr>
      <w:r>
        <w:rPr>
          <w:sz w:val="41"/>
        </w:rPr>
        <w:lastRenderedPageBreak/>
        <w:t>Capítulo 7</w:t>
      </w:r>
    </w:p>
    <w:p w14:paraId="71A4BD51" w14:textId="77777777" w:rsidR="000844B1" w:rsidRDefault="00000000">
      <w:pPr>
        <w:spacing w:after="650"/>
        <w:ind w:left="28"/>
      </w:pPr>
      <w:r>
        <w:rPr>
          <w:sz w:val="50"/>
        </w:rPr>
        <w:t>Diseño lógico relacional</w:t>
      </w:r>
    </w:p>
    <w:p w14:paraId="57FFD325" w14:textId="77777777" w:rsidR="000844B1" w:rsidRDefault="00000000">
      <w:pPr>
        <w:pStyle w:val="Heading2"/>
        <w:ind w:left="23"/>
      </w:pPr>
      <w:r>
        <w:t>Introducción y objetivos</w:t>
      </w:r>
    </w:p>
    <w:p w14:paraId="0C542310" w14:textId="77777777" w:rsidR="000844B1" w:rsidRDefault="00000000">
      <w:pPr>
        <w:spacing w:after="193" w:line="250" w:lineRule="auto"/>
        <w:ind w:left="28" w:right="-13" w:firstLine="350"/>
        <w:jc w:val="both"/>
      </w:pPr>
      <w:r>
        <w:rPr>
          <w:rFonts w:ascii="Times New Roman" w:eastAsia="Times New Roman" w:hAnsi="Times New Roman" w:cs="Times New Roman"/>
          <w:sz w:val="24"/>
        </w:rPr>
        <w:t>Una vez realizado el diseño conceptual, y obtenido el esquema correspondiente mediante un diagrama entidad-relación, se debe proceder con la etapa del diseño lógico. En esta etapa se debe decidir el modelo lógico de base de datos que se va a utilizar para llevar a cabo la implementación. Puesto que el modelo relacional es el modelo lógico de bases de datos más extendido, en este capítulo se presenta la metodología de diseño para este modelo. Al finalizar este capítulo, el estudiante debe ser capaz de:</w:t>
      </w:r>
    </w:p>
    <w:p w14:paraId="12D1D084" w14:textId="77777777" w:rsidR="000844B1" w:rsidRDefault="00000000">
      <w:pPr>
        <w:spacing w:after="193" w:line="250" w:lineRule="auto"/>
        <w:ind w:left="608" w:right="-13" w:hanging="226"/>
        <w:jc w:val="both"/>
      </w:pPr>
      <w:r>
        <w:rPr>
          <w:noProof/>
        </w:rPr>
        <w:drawing>
          <wp:inline distT="0" distB="0" distL="0" distR="0" wp14:anchorId="5A1E29F4" wp14:editId="523C6A87">
            <wp:extent cx="47244" cy="47244"/>
            <wp:effectExtent l="0" t="0" r="0" b="0"/>
            <wp:docPr id="12527" name="Picture 12527"/>
            <wp:cNvGraphicFramePr/>
            <a:graphic xmlns:a="http://schemas.openxmlformats.org/drawingml/2006/main">
              <a:graphicData uri="http://schemas.openxmlformats.org/drawingml/2006/picture">
                <pic:pic xmlns:pic="http://schemas.openxmlformats.org/drawingml/2006/picture">
                  <pic:nvPicPr>
                    <pic:cNvPr id="12527" name="Picture 1252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Obtener un conjunto de tablas a partir de un esquema conceptual (expresado mediante un diagrama entidad-relación) y de las especificaciones adicionales expresadas en el diccionario de datos.</w:t>
      </w:r>
    </w:p>
    <w:p w14:paraId="1639182B" w14:textId="77777777" w:rsidR="000844B1" w:rsidRDefault="00000000">
      <w:pPr>
        <w:spacing w:after="193" w:line="250" w:lineRule="auto"/>
        <w:ind w:left="608" w:right="-13" w:hanging="226"/>
        <w:jc w:val="both"/>
      </w:pPr>
      <w:r>
        <w:rPr>
          <w:noProof/>
        </w:rPr>
        <w:drawing>
          <wp:inline distT="0" distB="0" distL="0" distR="0" wp14:anchorId="72CFA4AB" wp14:editId="22ED15FB">
            <wp:extent cx="47244" cy="47244"/>
            <wp:effectExtent l="0" t="0" r="0" b="0"/>
            <wp:docPr id="12531" name="Picture 12531"/>
            <wp:cNvGraphicFramePr/>
            <a:graphic xmlns:a="http://schemas.openxmlformats.org/drawingml/2006/main">
              <a:graphicData uri="http://schemas.openxmlformats.org/drawingml/2006/picture">
                <pic:pic xmlns:pic="http://schemas.openxmlformats.org/drawingml/2006/picture">
                  <pic:nvPicPr>
                    <pic:cNvPr id="12531" name="Picture 1253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Establecer para cada tabla: la clave primaria, las claves alternativas, las claves ajenas y las reglas de integridad para las mismas.</w:t>
      </w:r>
    </w:p>
    <w:p w14:paraId="2760F6A6" w14:textId="77777777" w:rsidR="000844B1" w:rsidRDefault="00000000">
      <w:pPr>
        <w:spacing w:after="193" w:line="250" w:lineRule="auto"/>
        <w:ind w:left="608" w:right="-13" w:hanging="226"/>
        <w:jc w:val="both"/>
      </w:pPr>
      <w:r>
        <w:rPr>
          <w:noProof/>
        </w:rPr>
        <w:drawing>
          <wp:inline distT="0" distB="0" distL="0" distR="0" wp14:anchorId="7C70FA59" wp14:editId="15412311">
            <wp:extent cx="47244" cy="47244"/>
            <wp:effectExtent l="0" t="0" r="0" b="0"/>
            <wp:docPr id="12534" name="Picture 12534"/>
            <wp:cNvGraphicFramePr/>
            <a:graphic xmlns:a="http://schemas.openxmlformats.org/drawingml/2006/main">
              <a:graphicData uri="http://schemas.openxmlformats.org/drawingml/2006/picture">
                <pic:pic xmlns:pic="http://schemas.openxmlformats.org/drawingml/2006/picture">
                  <pic:nvPicPr>
                    <pic:cNvPr id="12534" name="Picture 1253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Establecer las restricciones y reglas de negocio que se deben hacer sobre las tablas y sobre sus columnas.</w:t>
      </w:r>
    </w:p>
    <w:p w14:paraId="4DE30DA7" w14:textId="77777777" w:rsidR="000844B1" w:rsidRDefault="00000000">
      <w:pPr>
        <w:spacing w:after="498"/>
        <w:ind w:right="1"/>
        <w:jc w:val="right"/>
      </w:pPr>
      <w:r>
        <w:rPr>
          <w:noProof/>
        </w:rPr>
        <w:drawing>
          <wp:inline distT="0" distB="0" distL="0" distR="0" wp14:anchorId="7EEB0B07" wp14:editId="1A13132A">
            <wp:extent cx="47244" cy="47244"/>
            <wp:effectExtent l="0" t="0" r="0" b="0"/>
            <wp:docPr id="12537" name="Picture 12537"/>
            <wp:cNvGraphicFramePr/>
            <a:graphic xmlns:a="http://schemas.openxmlformats.org/drawingml/2006/main">
              <a:graphicData uri="http://schemas.openxmlformats.org/drawingml/2006/picture">
                <pic:pic xmlns:pic="http://schemas.openxmlformats.org/drawingml/2006/picture">
                  <pic:nvPicPr>
                    <pic:cNvPr id="12537" name="Picture 1253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Obtener un diagrama entidad-relación a partir de un conjunto de tablas.</w:t>
      </w:r>
    </w:p>
    <w:p w14:paraId="1A8FA739" w14:textId="77777777" w:rsidR="000844B1" w:rsidRDefault="00000000">
      <w:pPr>
        <w:pStyle w:val="Heading2"/>
        <w:ind w:left="23"/>
      </w:pPr>
      <w:r>
        <w:t>7.1. Esquema lógico</w:t>
      </w:r>
    </w:p>
    <w:p w14:paraId="140EEA3C" w14:textId="77777777" w:rsidR="000844B1" w:rsidRDefault="00000000">
      <w:pPr>
        <w:spacing w:after="1259" w:line="250" w:lineRule="auto"/>
        <w:ind w:left="28" w:right="-13" w:firstLine="350"/>
        <w:jc w:val="both"/>
      </w:pPr>
      <w:r>
        <w:rPr>
          <w:rFonts w:ascii="Times New Roman" w:eastAsia="Times New Roman" w:hAnsi="Times New Roman" w:cs="Times New Roman"/>
          <w:sz w:val="24"/>
        </w:rPr>
        <w:t>El diseño lógico es el proceso de construir un esquema de la información que utiliza la empresa, basándose en un modelo de base de datos específico e independiente del SGBD concreto que se vaya a utilizar, así como de cualquier otra consideración física. Mientras que el objetivo fundamental del diseño conceptual es la compleción y expresividad del esquema conceptual, el objetivo del diseño lógico es obtener una representación que use, del modo más eficiente posible, los recursos que el modelo de SGBD posee para estructurar los datos y para modelar las restricciones</w:t>
      </w:r>
    </w:p>
    <w:p w14:paraId="1B3CBFF0" w14:textId="77777777" w:rsidR="000844B1" w:rsidRDefault="00000000">
      <w:pPr>
        <w:spacing w:after="62"/>
        <w:ind w:left="1644" w:hanging="10"/>
        <w:jc w:val="center"/>
      </w:pPr>
      <w:r>
        <w:rPr>
          <w:sz w:val="14"/>
        </w:rPr>
        <w:t>1</w:t>
      </w:r>
    </w:p>
    <w:p w14:paraId="049C2040" w14:textId="77777777" w:rsidR="000844B1" w:rsidRDefault="00000000">
      <w:pPr>
        <w:spacing w:after="3" w:line="250" w:lineRule="auto"/>
        <w:ind w:left="5" w:right="16" w:firstLine="340"/>
        <w:jc w:val="both"/>
      </w:pPr>
      <w:r>
        <w:rPr>
          <w:rFonts w:ascii="Times New Roman" w:eastAsia="Times New Roman" w:hAnsi="Times New Roman" w:cs="Times New Roman"/>
          <w:sz w:val="24"/>
        </w:rPr>
        <w:t xml:space="preserve">En esta etapa, se transforma el esquema conceptual obtenido en la etapa anterior del diseño, en un esquema lógico que utilizará las estructuras de datos del modelo de base de datos en el que se basa el SGBD que se vaya a utilizar. Los modelos de bases de datos más extendidos son el modelo relacional, el modelo de red y el modelo jerárquico. El modelo orientado a objetos es también muy popular, </w:t>
      </w:r>
      <w:r>
        <w:rPr>
          <w:rFonts w:ascii="Times New Roman" w:eastAsia="Times New Roman" w:hAnsi="Times New Roman" w:cs="Times New Roman"/>
          <w:sz w:val="24"/>
        </w:rPr>
        <w:lastRenderedPageBreak/>
        <w:t>existiendo SGBD objeto-relacionales que implementan el modelo relacional e incorporan características de la orientación a objetos.</w:t>
      </w:r>
    </w:p>
    <w:p w14:paraId="748DE45B" w14:textId="77777777" w:rsidR="000844B1" w:rsidRDefault="00000000">
      <w:pPr>
        <w:spacing w:after="3" w:line="250" w:lineRule="auto"/>
        <w:ind w:left="5" w:right="16" w:firstLine="340"/>
        <w:jc w:val="both"/>
      </w:pPr>
      <w:r>
        <w:rPr>
          <w:rFonts w:ascii="Times New Roman" w:eastAsia="Times New Roman" w:hAnsi="Times New Roman" w:cs="Times New Roman"/>
          <w:sz w:val="24"/>
        </w:rPr>
        <w:t>El esquema lógico es una fuente de información para el diseño físico. Además, juega un papel importante durante la etapa de mantenimiento del sistema, ya que permite que los futuros cambios que se realicen sobre los programas de aplicación o sobre los datos, se representen correctamente en la base de datos.</w:t>
      </w:r>
    </w:p>
    <w:p w14:paraId="027E5E3D" w14:textId="77777777" w:rsidR="000844B1" w:rsidRDefault="00000000">
      <w:pPr>
        <w:spacing w:after="3" w:line="250" w:lineRule="auto"/>
        <w:ind w:left="5" w:right="16" w:firstLine="340"/>
        <w:jc w:val="both"/>
      </w:pPr>
      <w:r>
        <w:rPr>
          <w:rFonts w:ascii="Times New Roman" w:eastAsia="Times New Roman" w:hAnsi="Times New Roman" w:cs="Times New Roman"/>
          <w:sz w:val="24"/>
        </w:rPr>
        <w:t>Tanto el diseño conceptual, como el diseño lógico, son procesos iterativos, tienen un punto de inicio y se van refinando continuamente. Ambos se deben ver como un proceso de aprendizaje en el que el diseñador va comprendiendo el funcionamiento de la empresa y el significado de los datos que maneja. El diseño conceptual y el diseño lógico son etapas clave para conseguir un sistema que funcione correctamente. Si la base de datos no es una representación fiel de la empresa, será difícil, si no imposible, definir todas las vistas de los usuarios (los esquemas externos), o mantener la integridad de la misma. También puede ser difícil definir la implementación física o mantener unas prestaciones aceptables del sistema. Además, hay que tener en cuenta que la capacidad de ajustarse a futuros cambios es un sello que identifica a los buenos diseños de bases de datos. Por todo esto, es fundamental dedicar el tiempo y las energías necesarias para producir el mejor esquema posible.</w:t>
      </w:r>
    </w:p>
    <w:p w14:paraId="44F20248" w14:textId="77777777" w:rsidR="000844B1" w:rsidRDefault="00000000">
      <w:pPr>
        <w:spacing w:after="3" w:line="250" w:lineRule="auto"/>
        <w:ind w:left="5" w:right="16" w:firstLine="340"/>
        <w:jc w:val="both"/>
      </w:pPr>
      <w:r>
        <w:rPr>
          <w:rFonts w:ascii="Times New Roman" w:eastAsia="Times New Roman" w:hAnsi="Times New Roman" w:cs="Times New Roman"/>
          <w:sz w:val="24"/>
        </w:rPr>
        <w:t xml:space="preserve">La estructura de datos del modelo relacional es la relación (capítulo </w:t>
      </w:r>
      <w:r>
        <w:rPr>
          <w:rFonts w:ascii="Times New Roman" w:eastAsia="Times New Roman" w:hAnsi="Times New Roman" w:cs="Times New Roman"/>
          <w:color w:val="0000FF"/>
          <w:sz w:val="24"/>
        </w:rPr>
        <w:t>2</w:t>
      </w:r>
      <w:r>
        <w:rPr>
          <w:rFonts w:ascii="Times New Roman" w:eastAsia="Times New Roman" w:hAnsi="Times New Roman" w:cs="Times New Roman"/>
          <w:sz w:val="24"/>
        </w:rPr>
        <w:t xml:space="preserve">), a la que coloquialmente denominamos tabla, término utilizado en la implementación de este modelo por parte del lenguaje SQL (capítulo </w:t>
      </w:r>
      <w:r>
        <w:rPr>
          <w:rFonts w:ascii="Times New Roman" w:eastAsia="Times New Roman" w:hAnsi="Times New Roman" w:cs="Times New Roman"/>
          <w:color w:val="0000FF"/>
          <w:sz w:val="24"/>
        </w:rPr>
        <w:t>4</w:t>
      </w:r>
      <w:r>
        <w:rPr>
          <w:rFonts w:ascii="Times New Roman" w:eastAsia="Times New Roman" w:hAnsi="Times New Roman" w:cs="Times New Roman"/>
          <w:sz w:val="24"/>
        </w:rPr>
        <w:t>).</w:t>
      </w:r>
    </w:p>
    <w:p w14:paraId="134E5FE0" w14:textId="77777777" w:rsidR="000844B1" w:rsidRDefault="00000000">
      <w:pPr>
        <w:spacing w:after="3" w:line="250" w:lineRule="auto"/>
        <w:ind w:left="5" w:right="16" w:firstLine="340"/>
        <w:jc w:val="both"/>
      </w:pPr>
      <w:r>
        <w:rPr>
          <w:rFonts w:ascii="Times New Roman" w:eastAsia="Times New Roman" w:hAnsi="Times New Roman" w:cs="Times New Roman"/>
          <w:sz w:val="24"/>
        </w:rPr>
        <w:t>El objetivo de esta etapa es obtener el esquema lógico, que estará formado por las tablas de la base de datos en tercera forma normal,</w:t>
      </w:r>
      <w:r>
        <w:rPr>
          <w:color w:val="0000FF"/>
          <w:sz w:val="24"/>
          <w:vertAlign w:val="superscript"/>
        </w:rPr>
        <w:footnoteReference w:id="4"/>
      </w:r>
      <w:r>
        <w:rPr>
          <w:color w:val="0000FF"/>
          <w:sz w:val="24"/>
          <w:vertAlign w:val="superscript"/>
        </w:rPr>
        <w:t xml:space="preserve"> </w:t>
      </w:r>
      <w:r>
        <w:rPr>
          <w:rFonts w:ascii="Times New Roman" w:eastAsia="Times New Roman" w:hAnsi="Times New Roman" w:cs="Times New Roman"/>
          <w:sz w:val="24"/>
        </w:rPr>
        <w:t>a partir de la especificación realizada en la etapa del diseño conceptual. Una vez obtenidas las tablas, se considerará la posibilidad de modificar el esquema de la base de datos para conseguir una mayor eficiencia.</w:t>
      </w:r>
    </w:p>
    <w:p w14:paraId="40C0C514" w14:textId="77777777" w:rsidR="000844B1" w:rsidRDefault="00000000">
      <w:pPr>
        <w:spacing w:after="98" w:line="250" w:lineRule="auto"/>
        <w:ind w:left="5" w:right="16" w:firstLine="340"/>
        <w:jc w:val="both"/>
      </w:pPr>
      <w:r>
        <w:rPr>
          <w:rFonts w:ascii="Times New Roman" w:eastAsia="Times New Roman" w:hAnsi="Times New Roman" w:cs="Times New Roman"/>
          <w:sz w:val="24"/>
        </w:rPr>
        <w:t>No se debe olvidar que, si en durante la etapa del diseño lógico se detecta alguna carencia o error en la etapa anterior (diseño conceptual), se debe subsanar dicho error en el esquema conceptual, y se debe generar una nueva versión de la documentación que se ha producido en dicha etapa. Para cada tabla del esquema lógico se debe especificar:</w:t>
      </w:r>
    </w:p>
    <w:p w14:paraId="3E556CA7" w14:textId="77777777" w:rsidR="000844B1" w:rsidRDefault="00000000">
      <w:pPr>
        <w:spacing w:after="164" w:line="250" w:lineRule="auto"/>
        <w:ind w:left="585" w:right="16" w:hanging="216"/>
        <w:jc w:val="both"/>
      </w:pPr>
      <w:r>
        <w:rPr>
          <w:noProof/>
        </w:rPr>
        <w:drawing>
          <wp:inline distT="0" distB="0" distL="0" distR="0" wp14:anchorId="68D30367" wp14:editId="02367BC3">
            <wp:extent cx="47244" cy="47244"/>
            <wp:effectExtent l="0" t="0" r="0" b="0"/>
            <wp:docPr id="12612" name="Picture 12612"/>
            <wp:cNvGraphicFramePr/>
            <a:graphic xmlns:a="http://schemas.openxmlformats.org/drawingml/2006/main">
              <a:graphicData uri="http://schemas.openxmlformats.org/drawingml/2006/picture">
                <pic:pic xmlns:pic="http://schemas.openxmlformats.org/drawingml/2006/picture">
                  <pic:nvPicPr>
                    <pic:cNvPr id="12612" name="Picture 1261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Nombre y descripción de la información que almacena. Es conveniente indicar si corresponde a una entidad, una relación o un atributo.</w:t>
      </w:r>
    </w:p>
    <w:p w14:paraId="6E361B15" w14:textId="77777777" w:rsidR="000844B1" w:rsidRDefault="00000000">
      <w:pPr>
        <w:spacing w:after="3" w:line="250" w:lineRule="auto"/>
        <w:ind w:left="585" w:right="16" w:hanging="216"/>
        <w:jc w:val="both"/>
      </w:pPr>
      <w:r>
        <w:rPr>
          <w:noProof/>
        </w:rPr>
        <w:drawing>
          <wp:inline distT="0" distB="0" distL="0" distR="0" wp14:anchorId="7F36862F" wp14:editId="69C6A891">
            <wp:extent cx="47244" cy="47244"/>
            <wp:effectExtent l="0" t="0" r="0" b="0"/>
            <wp:docPr id="12615" name="Picture 12615"/>
            <wp:cNvGraphicFramePr/>
            <a:graphic xmlns:a="http://schemas.openxmlformats.org/drawingml/2006/main">
              <a:graphicData uri="http://schemas.openxmlformats.org/drawingml/2006/picture">
                <pic:pic xmlns:pic="http://schemas.openxmlformats.org/drawingml/2006/picture">
                  <pic:nvPicPr>
                    <pic:cNvPr id="12615" name="Picture 1261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Para cada columna, indicar: nombre, tipo de datos (puede ser un tipo de SQL), si admite nulos, el valor por defecto (si lo tiene) y el rango de valores (mediante un predicado en SQL).</w:t>
      </w:r>
    </w:p>
    <w:p w14:paraId="2CB9DB5B" w14:textId="77777777" w:rsidR="000844B1" w:rsidRDefault="000844B1">
      <w:pPr>
        <w:sectPr w:rsidR="000844B1" w:rsidSect="003928AB">
          <w:footerReference w:type="even" r:id="rId236"/>
          <w:footerReference w:type="default" r:id="rId237"/>
          <w:footerReference w:type="first" r:id="rId238"/>
          <w:pgSz w:w="11906" w:h="16838"/>
          <w:pgMar w:top="1175" w:right="2794" w:bottom="994" w:left="1146" w:header="720" w:footer="861" w:gutter="0"/>
          <w:pgNumType w:start="4"/>
          <w:cols w:space="720"/>
        </w:sectPr>
      </w:pPr>
    </w:p>
    <w:p w14:paraId="71210D18" w14:textId="77777777" w:rsidR="000844B1" w:rsidRDefault="00000000">
      <w:pPr>
        <w:spacing w:after="196" w:line="254" w:lineRule="auto"/>
        <w:ind w:left="377" w:right="125"/>
        <w:jc w:val="both"/>
      </w:pPr>
      <w:r>
        <w:rPr>
          <w:noProof/>
        </w:rPr>
        <w:lastRenderedPageBreak/>
        <w:drawing>
          <wp:inline distT="0" distB="0" distL="0" distR="0" wp14:anchorId="053DBE63" wp14:editId="2CBD8B2C">
            <wp:extent cx="47244" cy="47244"/>
            <wp:effectExtent l="0" t="0" r="0" b="0"/>
            <wp:docPr id="12637" name="Picture 12637"/>
            <wp:cNvGraphicFramePr/>
            <a:graphic xmlns:a="http://schemas.openxmlformats.org/drawingml/2006/main">
              <a:graphicData uri="http://schemas.openxmlformats.org/drawingml/2006/picture">
                <pic:pic xmlns:pic="http://schemas.openxmlformats.org/drawingml/2006/picture">
                  <pic:nvPicPr>
                    <pic:cNvPr id="12637" name="Picture 1263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Indicar la clave primaria y si se ha de generar automáticamente.</w:t>
      </w:r>
    </w:p>
    <w:p w14:paraId="1C004629" w14:textId="77777777" w:rsidR="000844B1" w:rsidRDefault="00000000">
      <w:pPr>
        <w:spacing w:after="196" w:line="254" w:lineRule="auto"/>
        <w:ind w:left="377" w:right="125"/>
        <w:jc w:val="both"/>
      </w:pPr>
      <w:r>
        <w:rPr>
          <w:noProof/>
        </w:rPr>
        <w:drawing>
          <wp:inline distT="0" distB="0" distL="0" distR="0" wp14:anchorId="7E90DB17" wp14:editId="163205D5">
            <wp:extent cx="47244" cy="47244"/>
            <wp:effectExtent l="0" t="0" r="0" b="0"/>
            <wp:docPr id="12639" name="Picture 12639"/>
            <wp:cNvGraphicFramePr/>
            <a:graphic xmlns:a="http://schemas.openxmlformats.org/drawingml/2006/main">
              <a:graphicData uri="http://schemas.openxmlformats.org/drawingml/2006/picture">
                <pic:pic xmlns:pic="http://schemas.openxmlformats.org/drawingml/2006/picture">
                  <pic:nvPicPr>
                    <pic:cNvPr id="12639" name="Picture 1263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Indicar las claves alternativas.</w:t>
      </w:r>
    </w:p>
    <w:p w14:paraId="519050DC" w14:textId="77777777" w:rsidR="000844B1" w:rsidRDefault="00000000">
      <w:pPr>
        <w:spacing w:after="196" w:line="254" w:lineRule="auto"/>
        <w:ind w:left="603" w:right="125" w:hanging="226"/>
        <w:jc w:val="both"/>
      </w:pPr>
      <w:r>
        <w:rPr>
          <w:noProof/>
        </w:rPr>
        <w:drawing>
          <wp:inline distT="0" distB="0" distL="0" distR="0" wp14:anchorId="18167541" wp14:editId="309CECEC">
            <wp:extent cx="47244" cy="47244"/>
            <wp:effectExtent l="0" t="0" r="0" b="0"/>
            <wp:docPr id="12641" name="Picture 12641"/>
            <wp:cNvGraphicFramePr/>
            <a:graphic xmlns:a="http://schemas.openxmlformats.org/drawingml/2006/main">
              <a:graphicData uri="http://schemas.openxmlformats.org/drawingml/2006/picture">
                <pic:pic xmlns:pic="http://schemas.openxmlformats.org/drawingml/2006/picture">
                  <pic:nvPicPr>
                    <pic:cNvPr id="12641" name="Picture 1264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Indicar las claves ajenas y sus reglas de comportamiento ante el borrado y la modificación de la clave primaria a la que referencian.</w:t>
      </w:r>
    </w:p>
    <w:p w14:paraId="287AEA14" w14:textId="77777777" w:rsidR="000844B1" w:rsidRDefault="00000000">
      <w:pPr>
        <w:spacing w:after="196" w:line="254" w:lineRule="auto"/>
        <w:ind w:left="603" w:right="125" w:hanging="226"/>
        <w:jc w:val="both"/>
      </w:pPr>
      <w:r>
        <w:rPr>
          <w:noProof/>
        </w:rPr>
        <w:drawing>
          <wp:inline distT="0" distB="0" distL="0" distR="0" wp14:anchorId="0F39D6F4" wp14:editId="38F8117A">
            <wp:extent cx="47244" cy="47244"/>
            <wp:effectExtent l="0" t="0" r="0" b="0"/>
            <wp:docPr id="12644" name="Picture 12644"/>
            <wp:cNvGraphicFramePr/>
            <a:graphic xmlns:a="http://schemas.openxmlformats.org/drawingml/2006/main">
              <a:graphicData uri="http://schemas.openxmlformats.org/drawingml/2006/picture">
                <pic:pic xmlns:pic="http://schemas.openxmlformats.org/drawingml/2006/picture">
                  <pic:nvPicPr>
                    <pic:cNvPr id="12644" name="Picture 1264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Si alguna columna es un dato derivado (su valor se calcula a partir de otros datos de la base de datos) indicar cómo se obtiene su valor.</w:t>
      </w:r>
    </w:p>
    <w:p w14:paraId="0E72D929" w14:textId="77777777" w:rsidR="000844B1" w:rsidRDefault="00000000">
      <w:pPr>
        <w:spacing w:after="196" w:line="254" w:lineRule="auto"/>
        <w:ind w:left="603" w:right="125" w:hanging="226"/>
        <w:jc w:val="both"/>
      </w:pPr>
      <w:r>
        <w:rPr>
          <w:noProof/>
        </w:rPr>
        <w:drawing>
          <wp:inline distT="0" distB="0" distL="0" distR="0" wp14:anchorId="1FC35010" wp14:editId="22E32804">
            <wp:extent cx="47244" cy="47244"/>
            <wp:effectExtent l="0" t="0" r="0" b="0"/>
            <wp:docPr id="12647" name="Picture 12647"/>
            <wp:cNvGraphicFramePr/>
            <a:graphic xmlns:a="http://schemas.openxmlformats.org/drawingml/2006/main">
              <a:graphicData uri="http://schemas.openxmlformats.org/drawingml/2006/picture">
                <pic:pic xmlns:pic="http://schemas.openxmlformats.org/drawingml/2006/picture">
                  <pic:nvPicPr>
                    <pic:cNvPr id="12647" name="Picture 1264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Especificar las restricciones a nivel de fila de cada tabla, si las hay. Estas restricciones son aquellas que involucran a una o varias columnas dentro de una misma fila.</w:t>
      </w:r>
    </w:p>
    <w:p w14:paraId="6701AFD7" w14:textId="77777777" w:rsidR="000844B1" w:rsidRDefault="00000000">
      <w:pPr>
        <w:spacing w:after="196" w:line="254" w:lineRule="auto"/>
        <w:ind w:left="603" w:right="125" w:hanging="226"/>
        <w:jc w:val="both"/>
      </w:pPr>
      <w:r>
        <w:rPr>
          <w:noProof/>
        </w:rPr>
        <w:drawing>
          <wp:inline distT="0" distB="0" distL="0" distR="0" wp14:anchorId="7F82EFC0" wp14:editId="5D3491D5">
            <wp:extent cx="47244" cy="47244"/>
            <wp:effectExtent l="0" t="0" r="0" b="0"/>
            <wp:docPr id="12652" name="Picture 12652"/>
            <wp:cNvGraphicFramePr/>
            <a:graphic xmlns:a="http://schemas.openxmlformats.org/drawingml/2006/main">
              <a:graphicData uri="http://schemas.openxmlformats.org/drawingml/2006/picture">
                <pic:pic xmlns:pic="http://schemas.openxmlformats.org/drawingml/2006/picture">
                  <pic:nvPicPr>
                    <pic:cNvPr id="12652" name="Picture 1265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Especificar otras restricciones no expresadas antes (serán aquellas que involucran a varias filas de una misma tabla o a filas de varias tablas a la vez).</w:t>
      </w:r>
    </w:p>
    <w:p w14:paraId="46C3C2EA" w14:textId="77777777" w:rsidR="000844B1" w:rsidRDefault="00000000">
      <w:pPr>
        <w:spacing w:after="196" w:line="254" w:lineRule="auto"/>
        <w:ind w:left="603" w:right="125" w:hanging="226"/>
        <w:jc w:val="both"/>
      </w:pPr>
      <w:r>
        <w:rPr>
          <w:noProof/>
        </w:rPr>
        <w:drawing>
          <wp:inline distT="0" distB="0" distL="0" distR="0" wp14:anchorId="44CB8699" wp14:editId="4EF77CD7">
            <wp:extent cx="47244" cy="47244"/>
            <wp:effectExtent l="0" t="0" r="0" b="0"/>
            <wp:docPr id="12657" name="Picture 12657"/>
            <wp:cNvGraphicFramePr/>
            <a:graphic xmlns:a="http://schemas.openxmlformats.org/drawingml/2006/main">
              <a:graphicData uri="http://schemas.openxmlformats.org/drawingml/2006/picture">
                <pic:pic xmlns:pic="http://schemas.openxmlformats.org/drawingml/2006/picture">
                  <pic:nvPicPr>
                    <pic:cNvPr id="12657" name="Picture 1265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Especificar las reglas de negocio, que serán aquellas acciones que se deba llevar a cabo de forma automática como consecuencia de actualizaciones que se realicen sobre la base de datos.</w:t>
      </w:r>
    </w:p>
    <w:p w14:paraId="5F1975DB" w14:textId="77777777" w:rsidR="000844B1" w:rsidRDefault="00000000">
      <w:pPr>
        <w:spacing w:after="196" w:line="254" w:lineRule="auto"/>
        <w:ind w:left="603" w:right="125" w:hanging="226"/>
        <w:jc w:val="both"/>
      </w:pPr>
      <w:r>
        <w:rPr>
          <w:noProof/>
        </w:rPr>
        <w:drawing>
          <wp:inline distT="0" distB="0" distL="0" distR="0" wp14:anchorId="077D151B" wp14:editId="649F6DD8">
            <wp:extent cx="47244" cy="47244"/>
            <wp:effectExtent l="0" t="0" r="0" b="0"/>
            <wp:docPr id="12661" name="Picture 12661"/>
            <wp:cNvGraphicFramePr/>
            <a:graphic xmlns:a="http://schemas.openxmlformats.org/drawingml/2006/main">
              <a:graphicData uri="http://schemas.openxmlformats.org/drawingml/2006/picture">
                <pic:pic xmlns:pic="http://schemas.openxmlformats.org/drawingml/2006/picture">
                  <pic:nvPicPr>
                    <pic:cNvPr id="12661" name="Picture 1266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Introducir tablas de referencia para establecer listas de valores para las columnas que las necesiten.</w:t>
      </w:r>
    </w:p>
    <w:p w14:paraId="6ECB2D25" w14:textId="77777777" w:rsidR="000844B1" w:rsidRDefault="00000000">
      <w:pPr>
        <w:spacing w:after="196" w:line="254" w:lineRule="auto"/>
        <w:ind w:left="-7" w:right="125" w:firstLine="350"/>
        <w:jc w:val="both"/>
      </w:pPr>
      <w:r>
        <w:rPr>
          <w:rFonts w:ascii="Times New Roman" w:eastAsia="Times New Roman" w:hAnsi="Times New Roman" w:cs="Times New Roman"/>
          <w:sz w:val="24"/>
        </w:rPr>
        <w:t>Una vez obtenido el esquema de la base de datos en tercera forma normal, y teniendo en cuenta los requisitos en cuanto a transacciones, volumen de datos y prestaciones deseadas, se puede realizar ciertos cambios que ayuden a conseguir una mayor eficiencia en el acceso a la base de datos:</w:t>
      </w:r>
    </w:p>
    <w:p w14:paraId="038FD570" w14:textId="77777777" w:rsidR="000844B1" w:rsidRDefault="00000000">
      <w:pPr>
        <w:spacing w:after="196" w:line="254" w:lineRule="auto"/>
        <w:ind w:left="603" w:right="125" w:hanging="226"/>
        <w:jc w:val="both"/>
      </w:pPr>
      <w:r>
        <w:rPr>
          <w:noProof/>
        </w:rPr>
        <w:drawing>
          <wp:inline distT="0" distB="0" distL="0" distR="0" wp14:anchorId="5345EAC8" wp14:editId="3C4CE967">
            <wp:extent cx="47244" cy="47244"/>
            <wp:effectExtent l="0" t="0" r="0" b="0"/>
            <wp:docPr id="12668" name="Picture 12668"/>
            <wp:cNvGraphicFramePr/>
            <a:graphic xmlns:a="http://schemas.openxmlformats.org/drawingml/2006/main">
              <a:graphicData uri="http://schemas.openxmlformats.org/drawingml/2006/picture">
                <pic:pic xmlns:pic="http://schemas.openxmlformats.org/drawingml/2006/picture">
                  <pic:nvPicPr>
                    <pic:cNvPr id="12668" name="Picture 1266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Introducir redundancias desnormalizando algunas tablas o añadiendo datos derivados.</w:t>
      </w:r>
    </w:p>
    <w:p w14:paraId="3FFBD9DE" w14:textId="77777777" w:rsidR="000844B1" w:rsidRDefault="00000000">
      <w:pPr>
        <w:spacing w:after="507" w:line="254" w:lineRule="auto"/>
        <w:ind w:left="603" w:right="125" w:hanging="226"/>
        <w:jc w:val="both"/>
      </w:pPr>
      <w:r>
        <w:rPr>
          <w:noProof/>
        </w:rPr>
        <w:drawing>
          <wp:inline distT="0" distB="0" distL="0" distR="0" wp14:anchorId="6DA2D9B9" wp14:editId="1B878F16">
            <wp:extent cx="47244" cy="47244"/>
            <wp:effectExtent l="0" t="0" r="0" b="0"/>
            <wp:docPr id="12672" name="Picture 12672"/>
            <wp:cNvGraphicFramePr/>
            <a:graphic xmlns:a="http://schemas.openxmlformats.org/drawingml/2006/main">
              <a:graphicData uri="http://schemas.openxmlformats.org/drawingml/2006/picture">
                <pic:pic xmlns:pic="http://schemas.openxmlformats.org/drawingml/2006/picture">
                  <pic:nvPicPr>
                    <pic:cNvPr id="12672" name="Picture 1267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Partir tablas horizontalmente (por casos) o verticalmente (por columnas).</w:t>
      </w:r>
    </w:p>
    <w:p w14:paraId="3BE1EB9F" w14:textId="77777777" w:rsidR="000844B1" w:rsidRDefault="00000000">
      <w:pPr>
        <w:pStyle w:val="Heading2"/>
        <w:spacing w:after="121"/>
        <w:ind w:left="8" w:firstLine="0"/>
      </w:pPr>
      <w:r>
        <w:t>7.2. Metodología de diseño</w:t>
      </w:r>
    </w:p>
    <w:p w14:paraId="651901A9" w14:textId="77777777" w:rsidR="000844B1" w:rsidRDefault="00000000">
      <w:pPr>
        <w:spacing w:after="196" w:line="254" w:lineRule="auto"/>
        <w:ind w:left="-7" w:right="125" w:firstLine="350"/>
        <w:jc w:val="both"/>
      </w:pPr>
      <w:r>
        <w:rPr>
          <w:rFonts w:ascii="Times New Roman" w:eastAsia="Times New Roman" w:hAnsi="Times New Roman" w:cs="Times New Roman"/>
          <w:sz w:val="24"/>
        </w:rPr>
        <w:t>En este apartado se presentan los pasos a seguir para obtener un conjunto de tablas a partir del esquema conceptual. A cada tabla se le dará un nombre, y el nombre de sus atributos aparecerá, a continuación, entre paréntesis. El atributo o atributos que forman la clave primaria se subrayarán. Las claves ajenas, mecanismo que se utiliza para representar las relaciones entre entidades en el modelo relacional, se especificarán aparte indicando la tabla a la que hacen referencia.</w:t>
      </w:r>
    </w:p>
    <w:p w14:paraId="0B619481" w14:textId="77777777" w:rsidR="000844B1" w:rsidRDefault="00000000">
      <w:pPr>
        <w:pStyle w:val="Heading3"/>
        <w:ind w:left="0"/>
      </w:pPr>
      <w:r>
        <w:lastRenderedPageBreak/>
        <w:t>7.2.1. Entidades fuertes</w:t>
      </w:r>
    </w:p>
    <w:p w14:paraId="398ABFC0" w14:textId="77777777" w:rsidR="000844B1" w:rsidRDefault="00000000">
      <w:pPr>
        <w:spacing w:after="0" w:line="253" w:lineRule="auto"/>
        <w:ind w:right="133" w:firstLine="350"/>
        <w:jc w:val="both"/>
      </w:pPr>
      <w:r>
        <w:rPr>
          <w:rFonts w:ascii="Times New Roman" w:eastAsia="Times New Roman" w:hAnsi="Times New Roman" w:cs="Times New Roman"/>
          <w:sz w:val="24"/>
        </w:rPr>
        <w:t xml:space="preserve">En el esquema lógico se debe crear una tabla para cada entidad fuerte, incluyendo todos sus atributos simples con cardinalidad máxima </w:t>
      </w:r>
      <w:r>
        <w:rPr>
          <w:rFonts w:ascii="Cambria" w:eastAsia="Cambria" w:hAnsi="Cambria" w:cs="Cambria"/>
          <w:sz w:val="24"/>
        </w:rPr>
        <w:t>1</w:t>
      </w:r>
      <w:r>
        <w:rPr>
          <w:rFonts w:ascii="Times New Roman" w:eastAsia="Times New Roman" w:hAnsi="Times New Roman" w:cs="Times New Roman"/>
          <w:sz w:val="24"/>
        </w:rPr>
        <w:t xml:space="preserve">. De los atributos compuestos con cardinalidad máxima </w:t>
      </w:r>
      <w:r>
        <w:rPr>
          <w:rFonts w:ascii="Cambria" w:eastAsia="Cambria" w:hAnsi="Cambria" w:cs="Cambria"/>
          <w:sz w:val="24"/>
        </w:rPr>
        <w:t xml:space="preserve">1 </w:t>
      </w:r>
      <w:r>
        <w:rPr>
          <w:rFonts w:ascii="Times New Roman" w:eastAsia="Times New Roman" w:hAnsi="Times New Roman" w:cs="Times New Roman"/>
          <w:sz w:val="24"/>
        </w:rPr>
        <w:t>incluir sólo sus componentes.</w:t>
      </w:r>
    </w:p>
    <w:p w14:paraId="1AEB0D02" w14:textId="77777777" w:rsidR="000844B1" w:rsidRDefault="00000000">
      <w:pPr>
        <w:spacing w:after="0" w:line="253" w:lineRule="auto"/>
        <w:ind w:right="133" w:firstLine="350"/>
        <w:jc w:val="both"/>
      </w:pPr>
      <w:r>
        <w:rPr>
          <w:rFonts w:ascii="Times New Roman" w:eastAsia="Times New Roman" w:hAnsi="Times New Roman" w:cs="Times New Roman"/>
          <w:sz w:val="24"/>
        </w:rPr>
        <w:t xml:space="preserve">Cada atributo con cardinalidad máxima </w:t>
      </w:r>
      <w:r>
        <w:rPr>
          <w:rFonts w:ascii="Cambria" w:eastAsia="Cambria" w:hAnsi="Cambria" w:cs="Cambria"/>
          <w:i/>
          <w:sz w:val="24"/>
        </w:rPr>
        <w:t xml:space="preserve">n </w:t>
      </w:r>
      <w:r>
        <w:rPr>
          <w:rFonts w:ascii="Times New Roman" w:eastAsia="Times New Roman" w:hAnsi="Times New Roman" w:cs="Times New Roman"/>
          <w:sz w:val="24"/>
        </w:rPr>
        <w:t>se incluirá como una tabla dentro de la tabla correspondiente a la entidad. Si el atributo es simple, la tabla interna tendrá una sola columna; si el atributo es compuesto, la tabla interna tendrá tantas columnas como componentes tenga éste.</w:t>
      </w:r>
    </w:p>
    <w:p w14:paraId="465EBA8D" w14:textId="77777777" w:rsidR="000844B1" w:rsidRDefault="00000000">
      <w:pPr>
        <w:spacing w:after="197" w:line="253" w:lineRule="auto"/>
        <w:ind w:right="133" w:firstLine="350"/>
        <w:jc w:val="both"/>
      </w:pPr>
      <w:r>
        <w:rPr>
          <w:rFonts w:ascii="Times New Roman" w:eastAsia="Times New Roman" w:hAnsi="Times New Roman" w:cs="Times New Roman"/>
          <w:sz w:val="24"/>
        </w:rPr>
        <w:t>Cada uno de los identificadores de la entidad será una clave candidata. De entre las claves candidatas hay que escoger la clave primaria; el resto serán claves alternativas. Para escoger la clave primaria entre las claves candidatas se puede seguir las siguientes indicaciones:</w:t>
      </w:r>
    </w:p>
    <w:p w14:paraId="3B278F3C" w14:textId="77777777" w:rsidR="000844B1" w:rsidRDefault="00000000">
      <w:pPr>
        <w:spacing w:after="197" w:line="253" w:lineRule="auto"/>
        <w:ind w:left="354" w:right="133"/>
        <w:jc w:val="both"/>
      </w:pPr>
      <w:r>
        <w:rPr>
          <w:noProof/>
        </w:rPr>
        <w:drawing>
          <wp:inline distT="0" distB="0" distL="0" distR="0" wp14:anchorId="3A8902A7" wp14:editId="35379B55">
            <wp:extent cx="47244" cy="47244"/>
            <wp:effectExtent l="0" t="0" r="0" b="0"/>
            <wp:docPr id="12719" name="Picture 12719"/>
            <wp:cNvGraphicFramePr/>
            <a:graphic xmlns:a="http://schemas.openxmlformats.org/drawingml/2006/main">
              <a:graphicData uri="http://schemas.openxmlformats.org/drawingml/2006/picture">
                <pic:pic xmlns:pic="http://schemas.openxmlformats.org/drawingml/2006/picture">
                  <pic:nvPicPr>
                    <pic:cNvPr id="12719" name="Picture 1271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Escoger la clave candidata que tenga menos atributos.</w:t>
      </w:r>
    </w:p>
    <w:p w14:paraId="77AECCBB" w14:textId="77777777" w:rsidR="000844B1" w:rsidRDefault="00000000">
      <w:pPr>
        <w:spacing w:after="197" w:line="253" w:lineRule="auto"/>
        <w:ind w:left="580" w:right="133" w:hanging="226"/>
        <w:jc w:val="both"/>
      </w:pPr>
      <w:r>
        <w:rPr>
          <w:noProof/>
        </w:rPr>
        <w:drawing>
          <wp:inline distT="0" distB="0" distL="0" distR="0" wp14:anchorId="314EDD7A" wp14:editId="399363BE">
            <wp:extent cx="47244" cy="47244"/>
            <wp:effectExtent l="0" t="0" r="0" b="0"/>
            <wp:docPr id="12721" name="Picture 12721"/>
            <wp:cNvGraphicFramePr/>
            <a:graphic xmlns:a="http://schemas.openxmlformats.org/drawingml/2006/main">
              <a:graphicData uri="http://schemas.openxmlformats.org/drawingml/2006/picture">
                <pic:pic xmlns:pic="http://schemas.openxmlformats.org/drawingml/2006/picture">
                  <pic:nvPicPr>
                    <pic:cNvPr id="12721" name="Picture 1272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Escoger la clave candidata cuyos valores no tengan probabilidad de cambiar en el futuro.</w:t>
      </w:r>
    </w:p>
    <w:p w14:paraId="07F11D45" w14:textId="77777777" w:rsidR="000844B1" w:rsidRDefault="00000000">
      <w:pPr>
        <w:spacing w:after="197" w:line="253" w:lineRule="auto"/>
        <w:ind w:left="580" w:right="133" w:hanging="226"/>
        <w:jc w:val="both"/>
      </w:pPr>
      <w:r>
        <w:rPr>
          <w:noProof/>
        </w:rPr>
        <w:drawing>
          <wp:inline distT="0" distB="0" distL="0" distR="0" wp14:anchorId="6666425E" wp14:editId="7C0D01E3">
            <wp:extent cx="47244" cy="47244"/>
            <wp:effectExtent l="0" t="0" r="0" b="0"/>
            <wp:docPr id="12724" name="Picture 12724"/>
            <wp:cNvGraphicFramePr/>
            <a:graphic xmlns:a="http://schemas.openxmlformats.org/drawingml/2006/main">
              <a:graphicData uri="http://schemas.openxmlformats.org/drawingml/2006/picture">
                <pic:pic xmlns:pic="http://schemas.openxmlformats.org/drawingml/2006/picture">
                  <pic:nvPicPr>
                    <pic:cNvPr id="12724" name="Picture 1272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Escoger la clave candidata cuyos valores no tengan probabilidad de perder la unicidad en el futuro.</w:t>
      </w:r>
    </w:p>
    <w:p w14:paraId="47FC92F1" w14:textId="77777777" w:rsidR="000844B1" w:rsidRDefault="00000000">
      <w:pPr>
        <w:spacing w:after="197" w:line="253" w:lineRule="auto"/>
        <w:ind w:left="580" w:right="133" w:hanging="226"/>
        <w:jc w:val="both"/>
      </w:pPr>
      <w:r>
        <w:rPr>
          <w:noProof/>
        </w:rPr>
        <w:drawing>
          <wp:inline distT="0" distB="0" distL="0" distR="0" wp14:anchorId="1A0E5754" wp14:editId="333900B7">
            <wp:extent cx="47244" cy="47244"/>
            <wp:effectExtent l="0" t="0" r="0" b="0"/>
            <wp:docPr id="12727" name="Picture 12727"/>
            <wp:cNvGraphicFramePr/>
            <a:graphic xmlns:a="http://schemas.openxmlformats.org/drawingml/2006/main">
              <a:graphicData uri="http://schemas.openxmlformats.org/drawingml/2006/picture">
                <pic:pic xmlns:pic="http://schemas.openxmlformats.org/drawingml/2006/picture">
                  <pic:nvPicPr>
                    <pic:cNvPr id="12727" name="Picture 1272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Escoger la clave candidata con el mínimo número de caracteres (si es de tipo cadena).</w:t>
      </w:r>
    </w:p>
    <w:p w14:paraId="3F9E0E34" w14:textId="77777777" w:rsidR="000844B1" w:rsidRDefault="00000000">
      <w:pPr>
        <w:spacing w:after="274" w:line="253" w:lineRule="auto"/>
        <w:ind w:left="580" w:right="133" w:hanging="226"/>
        <w:jc w:val="both"/>
      </w:pPr>
      <w:r>
        <w:rPr>
          <w:noProof/>
        </w:rPr>
        <w:drawing>
          <wp:inline distT="0" distB="0" distL="0" distR="0" wp14:anchorId="2CDD4619" wp14:editId="3FD6E9D9">
            <wp:extent cx="47244" cy="47244"/>
            <wp:effectExtent l="0" t="0" r="0" b="0"/>
            <wp:docPr id="12730" name="Picture 12730"/>
            <wp:cNvGraphicFramePr/>
            <a:graphic xmlns:a="http://schemas.openxmlformats.org/drawingml/2006/main">
              <a:graphicData uri="http://schemas.openxmlformats.org/drawingml/2006/picture">
                <pic:pic xmlns:pic="http://schemas.openxmlformats.org/drawingml/2006/picture">
                  <pic:nvPicPr>
                    <pic:cNvPr id="12730" name="Picture 1273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Escoger la clave candidata más fácil de utilizar desde el punto de vista de los usuarios.</w:t>
      </w:r>
    </w:p>
    <w:p w14:paraId="2D93B4E3" w14:textId="77777777" w:rsidR="000844B1" w:rsidRDefault="00000000">
      <w:pPr>
        <w:spacing w:after="248"/>
      </w:pPr>
      <w:r>
        <w:rPr>
          <w:rFonts w:ascii="Times New Roman" w:eastAsia="Times New Roman" w:hAnsi="Times New Roman" w:cs="Times New Roman"/>
          <w:sz w:val="24"/>
        </w:rPr>
        <w:t>Ejemplo 7.1 Entidad fuerte con atributos.</w:t>
      </w:r>
    </w:p>
    <w:p w14:paraId="168F33B2" w14:textId="77777777" w:rsidR="000844B1" w:rsidRDefault="00000000">
      <w:pPr>
        <w:spacing w:after="14" w:line="253" w:lineRule="auto"/>
        <w:ind w:right="133"/>
        <w:jc w:val="both"/>
      </w:pPr>
      <w:r>
        <w:rPr>
          <w:rFonts w:ascii="Times New Roman" w:eastAsia="Times New Roman" w:hAnsi="Times New Roman" w:cs="Times New Roman"/>
          <w:sz w:val="24"/>
        </w:rPr>
        <w:t xml:space="preserve">El diagrama de la figura </w:t>
      </w:r>
      <w:r>
        <w:rPr>
          <w:rFonts w:ascii="Times New Roman" w:eastAsia="Times New Roman" w:hAnsi="Times New Roman" w:cs="Times New Roman"/>
          <w:color w:val="0000FF"/>
          <w:sz w:val="24"/>
        </w:rPr>
        <w:t xml:space="preserve">7.1 </w:t>
      </w:r>
      <w:r>
        <w:rPr>
          <w:rFonts w:ascii="Times New Roman" w:eastAsia="Times New Roman" w:hAnsi="Times New Roman" w:cs="Times New Roman"/>
          <w:sz w:val="24"/>
        </w:rPr>
        <w:t>contiene los datos de interés de los libros de una biblioteca: título (formado por un título principal y el subtítulo), ISBN, editorial, autores, idioma en que está escrito y ediciones (cada edición tiene un número y se ha publicado en un año).</w:t>
      </w:r>
    </w:p>
    <w:p w14:paraId="0EBEF53B" w14:textId="77777777" w:rsidR="000844B1" w:rsidRDefault="00000000">
      <w:pPr>
        <w:spacing w:after="629"/>
        <w:ind w:left="1339"/>
      </w:pPr>
      <w:r>
        <w:rPr>
          <w:noProof/>
        </w:rPr>
        <mc:AlternateContent>
          <mc:Choice Requires="wpg">
            <w:drawing>
              <wp:inline distT="0" distB="0" distL="0" distR="0" wp14:anchorId="32D60F96" wp14:editId="5920BA98">
                <wp:extent cx="2951837" cy="1323528"/>
                <wp:effectExtent l="0" t="0" r="0" b="0"/>
                <wp:docPr id="198085" name="Group 198085"/>
                <wp:cNvGraphicFramePr/>
                <a:graphic xmlns:a="http://schemas.openxmlformats.org/drawingml/2006/main">
                  <a:graphicData uri="http://schemas.microsoft.com/office/word/2010/wordprocessingGroup">
                    <wpg:wgp>
                      <wpg:cNvGrpSpPr/>
                      <wpg:grpSpPr>
                        <a:xfrm>
                          <a:off x="0" y="0"/>
                          <a:ext cx="2951837" cy="1323528"/>
                          <a:chOff x="0" y="0"/>
                          <a:chExt cx="2951837" cy="1323528"/>
                        </a:xfrm>
                      </wpg:grpSpPr>
                      <wps:wsp>
                        <wps:cNvPr id="12742" name="Shape 12742"/>
                        <wps:cNvSpPr/>
                        <wps:spPr>
                          <a:xfrm>
                            <a:off x="1712820" y="1046188"/>
                            <a:ext cx="73431" cy="73432"/>
                          </a:xfrm>
                          <a:custGeom>
                            <a:avLst/>
                            <a:gdLst/>
                            <a:ahLst/>
                            <a:cxnLst/>
                            <a:rect l="0" t="0" r="0" b="0"/>
                            <a:pathLst>
                              <a:path w="73431" h="73432">
                                <a:moveTo>
                                  <a:pt x="73431" y="36716"/>
                                </a:moveTo>
                                <a:cubicBezTo>
                                  <a:pt x="73431" y="56985"/>
                                  <a:pt x="56998" y="73432"/>
                                  <a:pt x="36716" y="73432"/>
                                </a:cubicBezTo>
                                <a:cubicBezTo>
                                  <a:pt x="16446" y="73432"/>
                                  <a:pt x="0" y="56985"/>
                                  <a:pt x="0" y="36716"/>
                                </a:cubicBezTo>
                                <a:cubicBezTo>
                                  <a:pt x="0" y="16434"/>
                                  <a:pt x="16446" y="0"/>
                                  <a:pt x="36716" y="0"/>
                                </a:cubicBezTo>
                                <a:cubicBezTo>
                                  <a:pt x="56998" y="0"/>
                                  <a:pt x="73431" y="16434"/>
                                  <a:pt x="73431" y="36716"/>
                                </a:cubicBez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43" name="Shape 12743"/>
                        <wps:cNvSpPr/>
                        <wps:spPr>
                          <a:xfrm>
                            <a:off x="1393148" y="905066"/>
                            <a:ext cx="323990" cy="161989"/>
                          </a:xfrm>
                          <a:custGeom>
                            <a:avLst/>
                            <a:gdLst/>
                            <a:ahLst/>
                            <a:cxnLst/>
                            <a:rect l="0" t="0" r="0" b="0"/>
                            <a:pathLst>
                              <a:path w="323990" h="161989">
                                <a:moveTo>
                                  <a:pt x="0" y="0"/>
                                </a:moveTo>
                                <a:lnTo>
                                  <a:pt x="323990" y="161989"/>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44" name="Shape 12744"/>
                        <wps:cNvSpPr/>
                        <wps:spPr>
                          <a:xfrm>
                            <a:off x="1032443" y="1046188"/>
                            <a:ext cx="73444" cy="73432"/>
                          </a:xfrm>
                          <a:custGeom>
                            <a:avLst/>
                            <a:gdLst/>
                            <a:ahLst/>
                            <a:cxnLst/>
                            <a:rect l="0" t="0" r="0" b="0"/>
                            <a:pathLst>
                              <a:path w="73444" h="73432">
                                <a:moveTo>
                                  <a:pt x="73444" y="36716"/>
                                </a:moveTo>
                                <a:cubicBezTo>
                                  <a:pt x="73444" y="56985"/>
                                  <a:pt x="56997" y="73432"/>
                                  <a:pt x="36716" y="73432"/>
                                </a:cubicBezTo>
                                <a:cubicBezTo>
                                  <a:pt x="16446" y="73432"/>
                                  <a:pt x="0" y="56985"/>
                                  <a:pt x="0" y="36716"/>
                                </a:cubicBezTo>
                                <a:cubicBezTo>
                                  <a:pt x="0" y="16434"/>
                                  <a:pt x="16446" y="0"/>
                                  <a:pt x="36716" y="0"/>
                                </a:cubicBezTo>
                                <a:cubicBezTo>
                                  <a:pt x="56997" y="0"/>
                                  <a:pt x="73444" y="16434"/>
                                  <a:pt x="73444" y="36716"/>
                                </a:cubicBez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45" name="Shape 12745"/>
                        <wps:cNvSpPr/>
                        <wps:spPr>
                          <a:xfrm>
                            <a:off x="1101556" y="905066"/>
                            <a:ext cx="323990" cy="161989"/>
                          </a:xfrm>
                          <a:custGeom>
                            <a:avLst/>
                            <a:gdLst/>
                            <a:ahLst/>
                            <a:cxnLst/>
                            <a:rect l="0" t="0" r="0" b="0"/>
                            <a:pathLst>
                              <a:path w="323990" h="161989">
                                <a:moveTo>
                                  <a:pt x="323990" y="0"/>
                                </a:moveTo>
                                <a:lnTo>
                                  <a:pt x="0" y="161989"/>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46" name="Shape 12746"/>
                        <wps:cNvSpPr/>
                        <wps:spPr>
                          <a:xfrm>
                            <a:off x="32394" y="257811"/>
                            <a:ext cx="712775" cy="194387"/>
                          </a:xfrm>
                          <a:custGeom>
                            <a:avLst/>
                            <a:gdLst/>
                            <a:ahLst/>
                            <a:cxnLst/>
                            <a:rect l="0" t="0" r="0" b="0"/>
                            <a:pathLst>
                              <a:path w="712775" h="194387">
                                <a:moveTo>
                                  <a:pt x="712775" y="97193"/>
                                </a:moveTo>
                                <a:cubicBezTo>
                                  <a:pt x="712775" y="150876"/>
                                  <a:pt x="553212" y="194387"/>
                                  <a:pt x="356387" y="194387"/>
                                </a:cubicBezTo>
                                <a:cubicBezTo>
                                  <a:pt x="159563" y="194387"/>
                                  <a:pt x="0" y="150876"/>
                                  <a:pt x="0" y="97193"/>
                                </a:cubicBezTo>
                                <a:cubicBezTo>
                                  <a:pt x="0" y="43523"/>
                                  <a:pt x="159563" y="0"/>
                                  <a:pt x="356387" y="0"/>
                                </a:cubicBezTo>
                                <a:cubicBezTo>
                                  <a:pt x="553212" y="0"/>
                                  <a:pt x="712775" y="43523"/>
                                  <a:pt x="712775" y="97193"/>
                                </a:cubicBez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47" name="Shape 12747"/>
                        <wps:cNvSpPr/>
                        <wps:spPr>
                          <a:xfrm>
                            <a:off x="676055" y="576759"/>
                            <a:ext cx="73444" cy="73444"/>
                          </a:xfrm>
                          <a:custGeom>
                            <a:avLst/>
                            <a:gdLst/>
                            <a:ahLst/>
                            <a:cxnLst/>
                            <a:rect l="0" t="0" r="0" b="0"/>
                            <a:pathLst>
                              <a:path w="73444" h="73444">
                                <a:moveTo>
                                  <a:pt x="73444" y="36716"/>
                                </a:moveTo>
                                <a:cubicBezTo>
                                  <a:pt x="73444" y="56997"/>
                                  <a:pt x="56998" y="73444"/>
                                  <a:pt x="36716" y="73444"/>
                                </a:cubicBezTo>
                                <a:cubicBezTo>
                                  <a:pt x="16447" y="73444"/>
                                  <a:pt x="0" y="56997"/>
                                  <a:pt x="0" y="36716"/>
                                </a:cubicBezTo>
                                <a:cubicBezTo>
                                  <a:pt x="0" y="16446"/>
                                  <a:pt x="16447" y="0"/>
                                  <a:pt x="36716" y="0"/>
                                </a:cubicBezTo>
                                <a:cubicBezTo>
                                  <a:pt x="56998" y="0"/>
                                  <a:pt x="73444" y="16446"/>
                                  <a:pt x="73444" y="36716"/>
                                </a:cubicBez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48" name="Shape 12748"/>
                        <wps:cNvSpPr/>
                        <wps:spPr>
                          <a:xfrm>
                            <a:off x="125269" y="576759"/>
                            <a:ext cx="73444" cy="73444"/>
                          </a:xfrm>
                          <a:custGeom>
                            <a:avLst/>
                            <a:gdLst/>
                            <a:ahLst/>
                            <a:cxnLst/>
                            <a:rect l="0" t="0" r="0" b="0"/>
                            <a:pathLst>
                              <a:path w="73444" h="73444">
                                <a:moveTo>
                                  <a:pt x="73444" y="36716"/>
                                </a:moveTo>
                                <a:cubicBezTo>
                                  <a:pt x="73444" y="56997"/>
                                  <a:pt x="56997" y="73444"/>
                                  <a:pt x="36716" y="73444"/>
                                </a:cubicBezTo>
                                <a:cubicBezTo>
                                  <a:pt x="16446" y="73444"/>
                                  <a:pt x="0" y="56997"/>
                                  <a:pt x="0" y="36716"/>
                                </a:cubicBezTo>
                                <a:cubicBezTo>
                                  <a:pt x="0" y="16446"/>
                                  <a:pt x="16446" y="0"/>
                                  <a:pt x="36716" y="0"/>
                                </a:cubicBezTo>
                                <a:cubicBezTo>
                                  <a:pt x="56997" y="0"/>
                                  <a:pt x="73444" y="16446"/>
                                  <a:pt x="73444" y="36716"/>
                                </a:cubicBez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49" name="Shape 12749"/>
                        <wps:cNvSpPr/>
                        <wps:spPr>
                          <a:xfrm>
                            <a:off x="2360799" y="41821"/>
                            <a:ext cx="73431" cy="73432"/>
                          </a:xfrm>
                          <a:custGeom>
                            <a:avLst/>
                            <a:gdLst/>
                            <a:ahLst/>
                            <a:cxnLst/>
                            <a:rect l="0" t="0" r="0" b="0"/>
                            <a:pathLst>
                              <a:path w="73431" h="73432">
                                <a:moveTo>
                                  <a:pt x="36716" y="0"/>
                                </a:moveTo>
                                <a:cubicBezTo>
                                  <a:pt x="56998" y="0"/>
                                  <a:pt x="73431" y="16434"/>
                                  <a:pt x="73431" y="36716"/>
                                </a:cubicBezTo>
                                <a:cubicBezTo>
                                  <a:pt x="73431" y="56985"/>
                                  <a:pt x="56998" y="73432"/>
                                  <a:pt x="36716" y="73432"/>
                                </a:cubicBezTo>
                                <a:cubicBezTo>
                                  <a:pt x="16446" y="73432"/>
                                  <a:pt x="0" y="56985"/>
                                  <a:pt x="0" y="36716"/>
                                </a:cubicBezTo>
                                <a:cubicBezTo>
                                  <a:pt x="0" y="16434"/>
                                  <a:pt x="16446" y="0"/>
                                  <a:pt x="36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50" name="Shape 12750"/>
                        <wps:cNvSpPr/>
                        <wps:spPr>
                          <a:xfrm>
                            <a:off x="2360799" y="41821"/>
                            <a:ext cx="73431" cy="73432"/>
                          </a:xfrm>
                          <a:custGeom>
                            <a:avLst/>
                            <a:gdLst/>
                            <a:ahLst/>
                            <a:cxnLst/>
                            <a:rect l="0" t="0" r="0" b="0"/>
                            <a:pathLst>
                              <a:path w="73431" h="73432">
                                <a:moveTo>
                                  <a:pt x="73431" y="36716"/>
                                </a:moveTo>
                                <a:cubicBezTo>
                                  <a:pt x="73431" y="56985"/>
                                  <a:pt x="56998" y="73432"/>
                                  <a:pt x="36716" y="73432"/>
                                </a:cubicBezTo>
                                <a:cubicBezTo>
                                  <a:pt x="16446" y="73432"/>
                                  <a:pt x="0" y="56985"/>
                                  <a:pt x="0" y="36716"/>
                                </a:cubicBezTo>
                                <a:cubicBezTo>
                                  <a:pt x="0" y="16434"/>
                                  <a:pt x="16446" y="0"/>
                                  <a:pt x="36716" y="0"/>
                                </a:cubicBezTo>
                                <a:cubicBezTo>
                                  <a:pt x="56998" y="0"/>
                                  <a:pt x="73431" y="16434"/>
                                  <a:pt x="73431" y="36716"/>
                                </a:cubicBez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51" name="Shape 12751"/>
                        <wps:cNvSpPr/>
                        <wps:spPr>
                          <a:xfrm>
                            <a:off x="2365117" y="676111"/>
                            <a:ext cx="73431" cy="73444"/>
                          </a:xfrm>
                          <a:custGeom>
                            <a:avLst/>
                            <a:gdLst/>
                            <a:ahLst/>
                            <a:cxnLst/>
                            <a:rect l="0" t="0" r="0" b="0"/>
                            <a:pathLst>
                              <a:path w="73431" h="73444">
                                <a:moveTo>
                                  <a:pt x="73431" y="36728"/>
                                </a:moveTo>
                                <a:cubicBezTo>
                                  <a:pt x="73431" y="56997"/>
                                  <a:pt x="56998" y="73444"/>
                                  <a:pt x="36716" y="73444"/>
                                </a:cubicBezTo>
                                <a:cubicBezTo>
                                  <a:pt x="16446" y="73444"/>
                                  <a:pt x="0" y="56997"/>
                                  <a:pt x="0" y="36728"/>
                                </a:cubicBezTo>
                                <a:cubicBezTo>
                                  <a:pt x="0" y="16446"/>
                                  <a:pt x="16446" y="0"/>
                                  <a:pt x="36716" y="0"/>
                                </a:cubicBezTo>
                                <a:cubicBezTo>
                                  <a:pt x="56998" y="0"/>
                                  <a:pt x="73431" y="16446"/>
                                  <a:pt x="73431" y="36728"/>
                                </a:cubicBez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52" name="Shape 12752"/>
                        <wps:cNvSpPr/>
                        <wps:spPr>
                          <a:xfrm>
                            <a:off x="2360799" y="479565"/>
                            <a:ext cx="73431" cy="73431"/>
                          </a:xfrm>
                          <a:custGeom>
                            <a:avLst/>
                            <a:gdLst/>
                            <a:ahLst/>
                            <a:cxnLst/>
                            <a:rect l="0" t="0" r="0" b="0"/>
                            <a:pathLst>
                              <a:path w="73431" h="73431">
                                <a:moveTo>
                                  <a:pt x="73431" y="36716"/>
                                </a:moveTo>
                                <a:cubicBezTo>
                                  <a:pt x="73431" y="56997"/>
                                  <a:pt x="56998" y="73431"/>
                                  <a:pt x="36716" y="73431"/>
                                </a:cubicBezTo>
                                <a:cubicBezTo>
                                  <a:pt x="16446" y="73431"/>
                                  <a:pt x="0" y="56997"/>
                                  <a:pt x="0" y="36716"/>
                                </a:cubicBezTo>
                                <a:cubicBezTo>
                                  <a:pt x="0" y="16446"/>
                                  <a:pt x="16446" y="0"/>
                                  <a:pt x="36716" y="0"/>
                                </a:cubicBezTo>
                                <a:cubicBezTo>
                                  <a:pt x="56998" y="0"/>
                                  <a:pt x="73431" y="16446"/>
                                  <a:pt x="73431" y="36716"/>
                                </a:cubicBez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53" name="Shape 12753"/>
                        <wps:cNvSpPr/>
                        <wps:spPr>
                          <a:xfrm>
                            <a:off x="2360799" y="236207"/>
                            <a:ext cx="73431" cy="73444"/>
                          </a:xfrm>
                          <a:custGeom>
                            <a:avLst/>
                            <a:gdLst/>
                            <a:ahLst/>
                            <a:cxnLst/>
                            <a:rect l="0" t="0" r="0" b="0"/>
                            <a:pathLst>
                              <a:path w="73431" h="73444">
                                <a:moveTo>
                                  <a:pt x="73431" y="36716"/>
                                </a:moveTo>
                                <a:cubicBezTo>
                                  <a:pt x="73431" y="56998"/>
                                  <a:pt x="56998" y="73444"/>
                                  <a:pt x="36716" y="73444"/>
                                </a:cubicBezTo>
                                <a:cubicBezTo>
                                  <a:pt x="16446" y="73444"/>
                                  <a:pt x="0" y="56998"/>
                                  <a:pt x="0" y="36716"/>
                                </a:cubicBezTo>
                                <a:cubicBezTo>
                                  <a:pt x="0" y="16447"/>
                                  <a:pt x="16446" y="0"/>
                                  <a:pt x="36716" y="0"/>
                                </a:cubicBezTo>
                                <a:cubicBezTo>
                                  <a:pt x="56998" y="0"/>
                                  <a:pt x="73431" y="16447"/>
                                  <a:pt x="73431" y="36716"/>
                                </a:cubicBez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54" name="Shape 12754"/>
                        <wps:cNvSpPr/>
                        <wps:spPr>
                          <a:xfrm>
                            <a:off x="983484" y="705638"/>
                            <a:ext cx="712775" cy="194387"/>
                          </a:xfrm>
                          <a:custGeom>
                            <a:avLst/>
                            <a:gdLst/>
                            <a:ahLst/>
                            <a:cxnLst/>
                            <a:rect l="0" t="0" r="0" b="0"/>
                            <a:pathLst>
                              <a:path w="712775" h="194387">
                                <a:moveTo>
                                  <a:pt x="712775" y="97193"/>
                                </a:moveTo>
                                <a:cubicBezTo>
                                  <a:pt x="712775" y="150876"/>
                                  <a:pt x="553212" y="194387"/>
                                  <a:pt x="356388" y="194387"/>
                                </a:cubicBezTo>
                                <a:cubicBezTo>
                                  <a:pt x="159563" y="194387"/>
                                  <a:pt x="0" y="150876"/>
                                  <a:pt x="0" y="97193"/>
                                </a:cubicBezTo>
                                <a:cubicBezTo>
                                  <a:pt x="0" y="43511"/>
                                  <a:pt x="159563" y="0"/>
                                  <a:pt x="356388" y="0"/>
                                </a:cubicBezTo>
                                <a:cubicBezTo>
                                  <a:pt x="553212" y="0"/>
                                  <a:pt x="712775" y="43511"/>
                                  <a:pt x="712775" y="97193"/>
                                </a:cubicBez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55" name="Shape 12755"/>
                        <wps:cNvSpPr/>
                        <wps:spPr>
                          <a:xfrm>
                            <a:off x="745169" y="354292"/>
                            <a:ext cx="226797" cy="0"/>
                          </a:xfrm>
                          <a:custGeom>
                            <a:avLst/>
                            <a:gdLst/>
                            <a:ahLst/>
                            <a:cxnLst/>
                            <a:rect l="0" t="0" r="0" b="0"/>
                            <a:pathLst>
                              <a:path w="226797">
                                <a:moveTo>
                                  <a:pt x="0" y="0"/>
                                </a:moveTo>
                                <a:lnTo>
                                  <a:pt x="226797"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56" name="Shape 12756"/>
                        <wps:cNvSpPr/>
                        <wps:spPr>
                          <a:xfrm>
                            <a:off x="421179" y="451486"/>
                            <a:ext cx="259194" cy="129591"/>
                          </a:xfrm>
                          <a:custGeom>
                            <a:avLst/>
                            <a:gdLst/>
                            <a:ahLst/>
                            <a:cxnLst/>
                            <a:rect l="0" t="0" r="0" b="0"/>
                            <a:pathLst>
                              <a:path w="259194" h="129591">
                                <a:moveTo>
                                  <a:pt x="0" y="0"/>
                                </a:moveTo>
                                <a:lnTo>
                                  <a:pt x="259194" y="129591"/>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57" name="Shape 12757"/>
                        <wps:cNvSpPr/>
                        <wps:spPr>
                          <a:xfrm>
                            <a:off x="194395" y="451486"/>
                            <a:ext cx="194386" cy="129591"/>
                          </a:xfrm>
                          <a:custGeom>
                            <a:avLst/>
                            <a:gdLst/>
                            <a:ahLst/>
                            <a:cxnLst/>
                            <a:rect l="0" t="0" r="0" b="0"/>
                            <a:pathLst>
                              <a:path w="194386" h="129591">
                                <a:moveTo>
                                  <a:pt x="194386" y="0"/>
                                </a:moveTo>
                                <a:lnTo>
                                  <a:pt x="0" y="129591"/>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58" name="Shape 12758"/>
                        <wps:cNvSpPr/>
                        <wps:spPr>
                          <a:xfrm>
                            <a:off x="971965" y="192291"/>
                            <a:ext cx="842365" cy="259194"/>
                          </a:xfrm>
                          <a:custGeom>
                            <a:avLst/>
                            <a:gdLst/>
                            <a:ahLst/>
                            <a:cxnLst/>
                            <a:rect l="0" t="0" r="0" b="0"/>
                            <a:pathLst>
                              <a:path w="842365" h="259194">
                                <a:moveTo>
                                  <a:pt x="0" y="259194"/>
                                </a:moveTo>
                                <a:lnTo>
                                  <a:pt x="842365" y="259194"/>
                                </a:lnTo>
                                <a:lnTo>
                                  <a:pt x="842365" y="0"/>
                                </a:lnTo>
                                <a:lnTo>
                                  <a:pt x="0" y="0"/>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59" name="Shape 12759"/>
                        <wps:cNvSpPr/>
                        <wps:spPr>
                          <a:xfrm>
                            <a:off x="1652342" y="62688"/>
                            <a:ext cx="712775" cy="129603"/>
                          </a:xfrm>
                          <a:custGeom>
                            <a:avLst/>
                            <a:gdLst/>
                            <a:ahLst/>
                            <a:cxnLst/>
                            <a:rect l="0" t="0" r="0" b="0"/>
                            <a:pathLst>
                              <a:path w="712775" h="129603">
                                <a:moveTo>
                                  <a:pt x="712775" y="0"/>
                                </a:moveTo>
                                <a:lnTo>
                                  <a:pt x="0" y="0"/>
                                </a:lnTo>
                                <a:lnTo>
                                  <a:pt x="0" y="129603"/>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60" name="Shape 12760"/>
                        <wps:cNvSpPr/>
                        <wps:spPr>
                          <a:xfrm>
                            <a:off x="1814331" y="289485"/>
                            <a:ext cx="550787" cy="0"/>
                          </a:xfrm>
                          <a:custGeom>
                            <a:avLst/>
                            <a:gdLst/>
                            <a:ahLst/>
                            <a:cxnLst/>
                            <a:rect l="0" t="0" r="0" b="0"/>
                            <a:pathLst>
                              <a:path w="550787">
                                <a:moveTo>
                                  <a:pt x="550787" y="0"/>
                                </a:moveTo>
                                <a:lnTo>
                                  <a:pt x="0"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61" name="Shape 12761"/>
                        <wps:cNvSpPr/>
                        <wps:spPr>
                          <a:xfrm>
                            <a:off x="1749536" y="451486"/>
                            <a:ext cx="615582" cy="64795"/>
                          </a:xfrm>
                          <a:custGeom>
                            <a:avLst/>
                            <a:gdLst/>
                            <a:ahLst/>
                            <a:cxnLst/>
                            <a:rect l="0" t="0" r="0" b="0"/>
                            <a:pathLst>
                              <a:path w="615582" h="64795">
                                <a:moveTo>
                                  <a:pt x="615582" y="64795"/>
                                </a:moveTo>
                                <a:lnTo>
                                  <a:pt x="0" y="64795"/>
                                </a:lnTo>
                                <a:lnTo>
                                  <a:pt x="0"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62" name="Shape 12762"/>
                        <wps:cNvSpPr/>
                        <wps:spPr>
                          <a:xfrm>
                            <a:off x="1684740" y="451486"/>
                            <a:ext cx="680377" cy="259181"/>
                          </a:xfrm>
                          <a:custGeom>
                            <a:avLst/>
                            <a:gdLst/>
                            <a:ahLst/>
                            <a:cxnLst/>
                            <a:rect l="0" t="0" r="0" b="0"/>
                            <a:pathLst>
                              <a:path w="680377" h="259181">
                                <a:moveTo>
                                  <a:pt x="680377" y="259181"/>
                                </a:moveTo>
                                <a:lnTo>
                                  <a:pt x="0" y="259181"/>
                                </a:lnTo>
                                <a:lnTo>
                                  <a:pt x="0"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63" name="Shape 12763"/>
                        <wps:cNvSpPr/>
                        <wps:spPr>
                          <a:xfrm>
                            <a:off x="1360751" y="451486"/>
                            <a:ext cx="0" cy="259181"/>
                          </a:xfrm>
                          <a:custGeom>
                            <a:avLst/>
                            <a:gdLst/>
                            <a:ahLst/>
                            <a:cxnLst/>
                            <a:rect l="0" t="0" r="0" b="0"/>
                            <a:pathLst>
                              <a:path h="259181">
                                <a:moveTo>
                                  <a:pt x="0" y="259181"/>
                                </a:moveTo>
                                <a:lnTo>
                                  <a:pt x="0"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2764" name="Rectangle 12764"/>
                        <wps:cNvSpPr/>
                        <wps:spPr>
                          <a:xfrm>
                            <a:off x="1198761" y="259193"/>
                            <a:ext cx="547248" cy="165939"/>
                          </a:xfrm>
                          <a:prstGeom prst="rect">
                            <a:avLst/>
                          </a:prstGeom>
                          <a:ln>
                            <a:noFill/>
                          </a:ln>
                        </wps:spPr>
                        <wps:txbx>
                          <w:txbxContent>
                            <w:p w14:paraId="6C28BBF1" w14:textId="77777777" w:rsidR="000844B1" w:rsidRDefault="00000000">
                              <w:r>
                                <w:rPr>
                                  <w:rFonts w:ascii="Times New Roman" w:eastAsia="Times New Roman" w:hAnsi="Times New Roman" w:cs="Times New Roman"/>
                                </w:rPr>
                                <w:t>LIBRO</w:t>
                              </w:r>
                            </w:p>
                          </w:txbxContent>
                        </wps:txbx>
                        <wps:bodyPr horzOverflow="overflow" vert="horz" lIns="0" tIns="0" rIns="0" bIns="0" rtlCol="0">
                          <a:noAutofit/>
                        </wps:bodyPr>
                      </wps:wsp>
                      <wps:wsp>
                        <wps:cNvPr id="12765" name="Rectangle 12765"/>
                        <wps:cNvSpPr/>
                        <wps:spPr>
                          <a:xfrm>
                            <a:off x="194394" y="291588"/>
                            <a:ext cx="537033" cy="165939"/>
                          </a:xfrm>
                          <a:prstGeom prst="rect">
                            <a:avLst/>
                          </a:prstGeom>
                          <a:ln>
                            <a:noFill/>
                          </a:ln>
                        </wps:spPr>
                        <wps:txbx>
                          <w:txbxContent>
                            <w:p w14:paraId="48C3AC20" w14:textId="77777777" w:rsidR="000844B1" w:rsidRDefault="00000000">
                              <w:r>
                                <w:rPr>
                                  <w:rFonts w:ascii="Times New Roman" w:eastAsia="Times New Roman" w:hAnsi="Times New Roman" w:cs="Times New Roman"/>
                                </w:rPr>
                                <w:t>edición</w:t>
                              </w:r>
                            </w:p>
                          </w:txbxContent>
                        </wps:txbx>
                        <wps:bodyPr horzOverflow="overflow" vert="horz" lIns="0" tIns="0" rIns="0" bIns="0" rtlCol="0">
                          <a:noAutofit/>
                        </wps:bodyPr>
                      </wps:wsp>
                      <wps:wsp>
                        <wps:cNvPr id="21947" name="Rectangle 21947"/>
                        <wps:cNvSpPr/>
                        <wps:spPr>
                          <a:xfrm>
                            <a:off x="0" y="680377"/>
                            <a:ext cx="557281" cy="165939"/>
                          </a:xfrm>
                          <a:prstGeom prst="rect">
                            <a:avLst/>
                          </a:prstGeom>
                          <a:ln>
                            <a:noFill/>
                          </a:ln>
                        </wps:spPr>
                        <wps:txbx>
                          <w:txbxContent>
                            <w:p w14:paraId="7916F5BF" w14:textId="77777777" w:rsidR="000844B1" w:rsidRDefault="00000000">
                              <w:r>
                                <w:rPr>
                                  <w:rFonts w:ascii="Times New Roman" w:eastAsia="Times New Roman" w:hAnsi="Times New Roman" w:cs="Times New Roman"/>
                                </w:rPr>
                                <w:t>número</w:t>
                              </w:r>
                            </w:p>
                          </w:txbxContent>
                        </wps:txbx>
                        <wps:bodyPr horzOverflow="overflow" vert="horz" lIns="0" tIns="0" rIns="0" bIns="0" rtlCol="0">
                          <a:noAutofit/>
                        </wps:bodyPr>
                      </wps:wsp>
                      <wps:wsp>
                        <wps:cNvPr id="21948" name="Rectangle 21948"/>
                        <wps:cNvSpPr/>
                        <wps:spPr>
                          <a:xfrm>
                            <a:off x="615551" y="680377"/>
                            <a:ext cx="263409" cy="165939"/>
                          </a:xfrm>
                          <a:prstGeom prst="rect">
                            <a:avLst/>
                          </a:prstGeom>
                          <a:ln>
                            <a:noFill/>
                          </a:ln>
                        </wps:spPr>
                        <wps:txbx>
                          <w:txbxContent>
                            <w:p w14:paraId="76AF9F04" w14:textId="77777777" w:rsidR="000844B1" w:rsidRDefault="00000000">
                              <w:r>
                                <w:rPr>
                                  <w:rFonts w:ascii="Times New Roman" w:eastAsia="Times New Roman" w:hAnsi="Times New Roman" w:cs="Times New Roman"/>
                                </w:rPr>
                                <w:t>año</w:t>
                              </w:r>
                            </w:p>
                          </w:txbxContent>
                        </wps:txbx>
                        <wps:bodyPr horzOverflow="overflow" vert="horz" lIns="0" tIns="0" rIns="0" bIns="0" rtlCol="0">
                          <a:noAutofit/>
                        </wps:bodyPr>
                      </wps:wsp>
                      <wps:wsp>
                        <wps:cNvPr id="12767" name="Rectangle 12767"/>
                        <wps:cNvSpPr/>
                        <wps:spPr>
                          <a:xfrm>
                            <a:off x="2494712" y="0"/>
                            <a:ext cx="415544" cy="165939"/>
                          </a:xfrm>
                          <a:prstGeom prst="rect">
                            <a:avLst/>
                          </a:prstGeom>
                          <a:ln>
                            <a:noFill/>
                          </a:ln>
                        </wps:spPr>
                        <wps:txbx>
                          <w:txbxContent>
                            <w:p w14:paraId="6A19B883" w14:textId="77777777" w:rsidR="000844B1" w:rsidRDefault="00000000">
                              <w:r>
                                <w:rPr>
                                  <w:rFonts w:ascii="Times New Roman" w:eastAsia="Times New Roman" w:hAnsi="Times New Roman" w:cs="Times New Roman"/>
                                </w:rPr>
                                <w:t>ISBN</w:t>
                              </w:r>
                            </w:p>
                          </w:txbxContent>
                        </wps:txbx>
                        <wps:bodyPr horzOverflow="overflow" vert="horz" lIns="0" tIns="0" rIns="0" bIns="0" rtlCol="0">
                          <a:noAutofit/>
                        </wps:bodyPr>
                      </wps:wsp>
                      <wps:wsp>
                        <wps:cNvPr id="12768" name="Rectangle 12768"/>
                        <wps:cNvSpPr/>
                        <wps:spPr>
                          <a:xfrm>
                            <a:off x="2494712" y="647979"/>
                            <a:ext cx="506752" cy="165937"/>
                          </a:xfrm>
                          <a:prstGeom prst="rect">
                            <a:avLst/>
                          </a:prstGeom>
                          <a:ln>
                            <a:noFill/>
                          </a:ln>
                        </wps:spPr>
                        <wps:txbx>
                          <w:txbxContent>
                            <w:p w14:paraId="5DAAF84F" w14:textId="77777777" w:rsidR="000844B1" w:rsidRDefault="00000000">
                              <w:r>
                                <w:rPr>
                                  <w:rFonts w:ascii="Times New Roman" w:eastAsia="Times New Roman" w:hAnsi="Times New Roman" w:cs="Times New Roman"/>
                                </w:rPr>
                                <w:t>idioma</w:t>
                              </w:r>
                            </w:p>
                          </w:txbxContent>
                        </wps:txbx>
                        <wps:bodyPr horzOverflow="overflow" vert="horz" lIns="0" tIns="0" rIns="0" bIns="0" rtlCol="0">
                          <a:noAutofit/>
                        </wps:bodyPr>
                      </wps:wsp>
                      <wps:wsp>
                        <wps:cNvPr id="12769" name="Rectangle 12769"/>
                        <wps:cNvSpPr/>
                        <wps:spPr>
                          <a:xfrm>
                            <a:off x="2494712" y="453585"/>
                            <a:ext cx="374865" cy="165939"/>
                          </a:xfrm>
                          <a:prstGeom prst="rect">
                            <a:avLst/>
                          </a:prstGeom>
                          <a:ln>
                            <a:noFill/>
                          </a:ln>
                        </wps:spPr>
                        <wps:txbx>
                          <w:txbxContent>
                            <w:p w14:paraId="6C3A4906" w14:textId="77777777" w:rsidR="000844B1" w:rsidRDefault="00000000">
                              <w:r>
                                <w:rPr>
                                  <w:rFonts w:ascii="Times New Roman" w:eastAsia="Times New Roman" w:hAnsi="Times New Roman" w:cs="Times New Roman"/>
                                </w:rPr>
                                <w:t>autor</w:t>
                              </w:r>
                            </w:p>
                          </w:txbxContent>
                        </wps:txbx>
                        <wps:bodyPr horzOverflow="overflow" vert="horz" lIns="0" tIns="0" rIns="0" bIns="0" rtlCol="0">
                          <a:noAutofit/>
                        </wps:bodyPr>
                      </wps:wsp>
                      <wps:wsp>
                        <wps:cNvPr id="12770" name="Rectangle 12770"/>
                        <wps:cNvSpPr/>
                        <wps:spPr>
                          <a:xfrm>
                            <a:off x="1198753" y="745179"/>
                            <a:ext cx="385263" cy="165938"/>
                          </a:xfrm>
                          <a:prstGeom prst="rect">
                            <a:avLst/>
                          </a:prstGeom>
                          <a:ln>
                            <a:noFill/>
                          </a:ln>
                        </wps:spPr>
                        <wps:txbx>
                          <w:txbxContent>
                            <w:p w14:paraId="74A19D8E" w14:textId="77777777" w:rsidR="000844B1" w:rsidRDefault="00000000">
                              <w:r>
                                <w:rPr>
                                  <w:rFonts w:ascii="Times New Roman" w:eastAsia="Times New Roman" w:hAnsi="Times New Roman" w:cs="Times New Roman"/>
                                </w:rPr>
                                <w:t>título</w:t>
                              </w:r>
                            </w:p>
                          </w:txbxContent>
                        </wps:txbx>
                        <wps:bodyPr horzOverflow="overflow" vert="horz" lIns="0" tIns="0" rIns="0" bIns="0" rtlCol="0">
                          <a:noAutofit/>
                        </wps:bodyPr>
                      </wps:wsp>
                      <wps:wsp>
                        <wps:cNvPr id="21949" name="Rectangle 21949"/>
                        <wps:cNvSpPr/>
                        <wps:spPr>
                          <a:xfrm>
                            <a:off x="518376" y="1198763"/>
                            <a:ext cx="1079356" cy="165938"/>
                          </a:xfrm>
                          <a:prstGeom prst="rect">
                            <a:avLst/>
                          </a:prstGeom>
                          <a:ln>
                            <a:noFill/>
                          </a:ln>
                        </wps:spPr>
                        <wps:txbx>
                          <w:txbxContent>
                            <w:p w14:paraId="115E24EF" w14:textId="77777777" w:rsidR="000844B1" w:rsidRDefault="00000000">
                              <w:r>
                                <w:rPr>
                                  <w:rFonts w:ascii="Times New Roman" w:eastAsia="Times New Roman" w:hAnsi="Times New Roman" w:cs="Times New Roman"/>
                                </w:rPr>
                                <w:t>título principal</w:t>
                              </w:r>
                            </w:p>
                          </w:txbxContent>
                        </wps:txbx>
                        <wps:bodyPr horzOverflow="overflow" vert="horz" lIns="0" tIns="0" rIns="0" bIns="0" rtlCol="0">
                          <a:noAutofit/>
                        </wps:bodyPr>
                      </wps:wsp>
                      <wps:wsp>
                        <wps:cNvPr id="21950" name="Rectangle 21950"/>
                        <wps:cNvSpPr/>
                        <wps:spPr>
                          <a:xfrm>
                            <a:off x="1587499" y="1198763"/>
                            <a:ext cx="638638" cy="165938"/>
                          </a:xfrm>
                          <a:prstGeom prst="rect">
                            <a:avLst/>
                          </a:prstGeom>
                          <a:ln>
                            <a:noFill/>
                          </a:ln>
                        </wps:spPr>
                        <wps:txbx>
                          <w:txbxContent>
                            <w:p w14:paraId="2DAF2094" w14:textId="77777777" w:rsidR="000844B1" w:rsidRDefault="00000000">
                              <w:r>
                                <w:rPr>
                                  <w:rFonts w:ascii="Times New Roman" w:eastAsia="Times New Roman" w:hAnsi="Times New Roman" w:cs="Times New Roman"/>
                                </w:rPr>
                                <w:t>subtítulo</w:t>
                              </w:r>
                            </w:p>
                          </w:txbxContent>
                        </wps:txbx>
                        <wps:bodyPr horzOverflow="overflow" vert="horz" lIns="0" tIns="0" rIns="0" bIns="0" rtlCol="0">
                          <a:noAutofit/>
                        </wps:bodyPr>
                      </wps:wsp>
                      <wps:wsp>
                        <wps:cNvPr id="197825" name="Rectangle 197825"/>
                        <wps:cNvSpPr/>
                        <wps:spPr>
                          <a:xfrm>
                            <a:off x="1976323" y="356391"/>
                            <a:ext cx="151953" cy="165938"/>
                          </a:xfrm>
                          <a:prstGeom prst="rect">
                            <a:avLst/>
                          </a:prstGeom>
                          <a:ln>
                            <a:noFill/>
                          </a:ln>
                        </wps:spPr>
                        <wps:txbx>
                          <w:txbxContent>
                            <w:p w14:paraId="317B08D4" w14:textId="77777777" w:rsidR="000844B1" w:rsidRDefault="00000000">
                              <w:r>
                                <w:rPr>
                                  <w:rFonts w:ascii="Times New Roman" w:eastAsia="Times New Roman" w:hAnsi="Times New Roman" w:cs="Times New Roman"/>
                                </w:rPr>
                                <w:t>(1</w:t>
                              </w:r>
                            </w:p>
                          </w:txbxContent>
                        </wps:txbx>
                        <wps:bodyPr horzOverflow="overflow" vert="horz" lIns="0" tIns="0" rIns="0" bIns="0" rtlCol="0">
                          <a:noAutofit/>
                        </wps:bodyPr>
                      </wps:wsp>
                      <wps:wsp>
                        <wps:cNvPr id="197827" name="Rectangle 197827"/>
                        <wps:cNvSpPr/>
                        <wps:spPr>
                          <a:xfrm>
                            <a:off x="2090573" y="356391"/>
                            <a:ext cx="136812" cy="165938"/>
                          </a:xfrm>
                          <a:prstGeom prst="rect">
                            <a:avLst/>
                          </a:prstGeom>
                          <a:ln>
                            <a:noFill/>
                          </a:ln>
                        </wps:spPr>
                        <wps:txbx>
                          <w:txbxContent>
                            <w:p w14:paraId="3F445DA5" w14:textId="77777777" w:rsidR="000844B1" w:rsidRDefault="00000000">
                              <w:r>
                                <w:rPr>
                                  <w:rFonts w:ascii="Times New Roman" w:eastAsia="Times New Roman" w:hAnsi="Times New Roman" w:cs="Times New Roman"/>
                                </w:rPr>
                                <w:t>,n</w:t>
                              </w:r>
                            </w:p>
                          </w:txbxContent>
                        </wps:txbx>
                        <wps:bodyPr horzOverflow="overflow" vert="horz" lIns="0" tIns="0" rIns="0" bIns="0" rtlCol="0">
                          <a:noAutofit/>
                        </wps:bodyPr>
                      </wps:wsp>
                      <wps:wsp>
                        <wps:cNvPr id="197826" name="Rectangle 197826"/>
                        <wps:cNvSpPr/>
                        <wps:spPr>
                          <a:xfrm>
                            <a:off x="2193439" y="356391"/>
                            <a:ext cx="60745" cy="165938"/>
                          </a:xfrm>
                          <a:prstGeom prst="rect">
                            <a:avLst/>
                          </a:prstGeom>
                          <a:ln>
                            <a:noFill/>
                          </a:ln>
                        </wps:spPr>
                        <wps:txbx>
                          <w:txbxContent>
                            <w:p w14:paraId="15B3E26A" w14:textId="77777777" w:rsidR="000844B1" w:rsidRDefault="00000000">
                              <w:r>
                                <w:rPr>
                                  <w:rFonts w:ascii="Times New Roman" w:eastAsia="Times New Roman" w:hAnsi="Times New Roman" w:cs="Times New Roman"/>
                                </w:rPr>
                                <w:t>)</w:t>
                              </w:r>
                            </w:p>
                          </w:txbxContent>
                        </wps:txbx>
                        <wps:bodyPr horzOverflow="overflow" vert="horz" lIns="0" tIns="0" rIns="0" bIns="0" rtlCol="0">
                          <a:noAutofit/>
                        </wps:bodyPr>
                      </wps:wsp>
                      <wps:wsp>
                        <wps:cNvPr id="197822" name="Rectangle 197822"/>
                        <wps:cNvSpPr/>
                        <wps:spPr>
                          <a:xfrm>
                            <a:off x="647967" y="129597"/>
                            <a:ext cx="151953" cy="165938"/>
                          </a:xfrm>
                          <a:prstGeom prst="rect">
                            <a:avLst/>
                          </a:prstGeom>
                          <a:ln>
                            <a:noFill/>
                          </a:ln>
                        </wps:spPr>
                        <wps:txbx>
                          <w:txbxContent>
                            <w:p w14:paraId="2B588ABC" w14:textId="77777777" w:rsidR="000844B1" w:rsidRDefault="00000000">
                              <w:r>
                                <w:rPr>
                                  <w:rFonts w:ascii="Times New Roman" w:eastAsia="Times New Roman" w:hAnsi="Times New Roman" w:cs="Times New Roman"/>
                                </w:rPr>
                                <w:t>(1</w:t>
                              </w:r>
                            </w:p>
                          </w:txbxContent>
                        </wps:txbx>
                        <wps:bodyPr horzOverflow="overflow" vert="horz" lIns="0" tIns="0" rIns="0" bIns="0" rtlCol="0">
                          <a:noAutofit/>
                        </wps:bodyPr>
                      </wps:wsp>
                      <wps:wsp>
                        <wps:cNvPr id="197824" name="Rectangle 197824"/>
                        <wps:cNvSpPr/>
                        <wps:spPr>
                          <a:xfrm>
                            <a:off x="762217" y="129597"/>
                            <a:ext cx="136812" cy="165938"/>
                          </a:xfrm>
                          <a:prstGeom prst="rect">
                            <a:avLst/>
                          </a:prstGeom>
                          <a:ln>
                            <a:noFill/>
                          </a:ln>
                        </wps:spPr>
                        <wps:txbx>
                          <w:txbxContent>
                            <w:p w14:paraId="695DF9C0" w14:textId="77777777" w:rsidR="000844B1" w:rsidRDefault="00000000">
                              <w:r>
                                <w:rPr>
                                  <w:rFonts w:ascii="Times New Roman" w:eastAsia="Times New Roman" w:hAnsi="Times New Roman" w:cs="Times New Roman"/>
                                </w:rPr>
                                <w:t>,n</w:t>
                              </w:r>
                            </w:p>
                          </w:txbxContent>
                        </wps:txbx>
                        <wps:bodyPr horzOverflow="overflow" vert="horz" lIns="0" tIns="0" rIns="0" bIns="0" rtlCol="0">
                          <a:noAutofit/>
                        </wps:bodyPr>
                      </wps:wsp>
                      <wps:wsp>
                        <wps:cNvPr id="197823" name="Rectangle 197823"/>
                        <wps:cNvSpPr/>
                        <wps:spPr>
                          <a:xfrm>
                            <a:off x="865083" y="129597"/>
                            <a:ext cx="60745" cy="165938"/>
                          </a:xfrm>
                          <a:prstGeom prst="rect">
                            <a:avLst/>
                          </a:prstGeom>
                          <a:ln>
                            <a:noFill/>
                          </a:ln>
                        </wps:spPr>
                        <wps:txbx>
                          <w:txbxContent>
                            <w:p w14:paraId="0D8487F9" w14:textId="77777777" w:rsidR="000844B1" w:rsidRDefault="00000000">
                              <w:r>
                                <w:rPr>
                                  <w:rFonts w:ascii="Times New Roman" w:eastAsia="Times New Roman" w:hAnsi="Times New Roman" w:cs="Times New Roman"/>
                                </w:rPr>
                                <w:t>)</w:t>
                              </w:r>
                            </w:p>
                          </w:txbxContent>
                        </wps:txbx>
                        <wps:bodyPr horzOverflow="overflow" vert="horz" lIns="0" tIns="0" rIns="0" bIns="0" rtlCol="0">
                          <a:noAutofit/>
                        </wps:bodyPr>
                      </wps:wsp>
                      <wps:wsp>
                        <wps:cNvPr id="12774" name="Rectangle 12774"/>
                        <wps:cNvSpPr/>
                        <wps:spPr>
                          <a:xfrm>
                            <a:off x="2494699" y="194396"/>
                            <a:ext cx="607993" cy="165938"/>
                          </a:xfrm>
                          <a:prstGeom prst="rect">
                            <a:avLst/>
                          </a:prstGeom>
                          <a:ln>
                            <a:noFill/>
                          </a:ln>
                        </wps:spPr>
                        <wps:txbx>
                          <w:txbxContent>
                            <w:p w14:paraId="1858638C" w14:textId="77777777" w:rsidR="000844B1" w:rsidRDefault="00000000">
                              <w:r>
                                <w:rPr>
                                  <w:rFonts w:ascii="Times New Roman" w:eastAsia="Times New Roman" w:hAnsi="Times New Roman" w:cs="Times New Roman"/>
                                </w:rPr>
                                <w:t>editorial</w:t>
                              </w:r>
                            </w:p>
                          </w:txbxContent>
                        </wps:txbx>
                        <wps:bodyPr horzOverflow="overflow" vert="horz" lIns="0" tIns="0" rIns="0" bIns="0" rtlCol="0">
                          <a:noAutofit/>
                        </wps:bodyPr>
                      </wps:wsp>
                    </wpg:wgp>
                  </a:graphicData>
                </a:graphic>
              </wp:inline>
            </w:drawing>
          </mc:Choice>
          <mc:Fallback>
            <w:pict>
              <v:group w14:anchorId="32D60F96" id="Group 198085" o:spid="_x0000_s1703" style="width:232.45pt;height:104.2pt;mso-position-horizontal-relative:char;mso-position-vertical-relative:line" coordsize="29518,13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">
                <v:shape id="Shape 12742" o:spid="_x0000_s1704" style="position:absolute;left:17128;top:10461;width:734;height:735;visibility:visible;mso-wrap-style:square;v-text-anchor:top" coordsize="73431,7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" path="m73431,36716v,20269,-16433,36716,-36715,36716c16446,73432,,56985,,36716,,16434,16446,,36716,,56998,,73431,16434,73431,36716xe" filled="f" strokeweight=".14994mm">
                  <v:stroke miterlimit="83231f" joinstyle="miter"/>
                  <v:path arrowok="t" textboxrect="0,0,73431,73432"/>
                </v:shape>
                <v:shape id="Shape 12743" o:spid="_x0000_s1705" style="position:absolute;left:13931;top:9050;width:3240;height:1620;visibility:visible;mso-wrap-style:square;v-text-anchor:top" coordsize="323990,16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" path="m,l323990,161989e" filled="f" strokeweight=".14994mm">
                  <v:stroke miterlimit="83231f" joinstyle="miter"/>
                  <v:path arrowok="t" textboxrect="0,0,323990,161989"/>
                </v:shape>
                <v:shape id="Shape 12744" o:spid="_x0000_s1706" style="position:absolute;left:10324;top:10461;width:734;height:735;visibility:visible;mso-wrap-style:square;v-text-anchor:top" coordsize="73444,7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" path="m73444,36716v,20269,-16447,36716,-36728,36716c16446,73432,,56985,,36716,,16434,16446,,36716,,56997,,73444,16434,73444,36716xe" filled="f" strokeweight=".14994mm">
                  <v:stroke miterlimit="83231f" joinstyle="miter"/>
                  <v:path arrowok="t" textboxrect="0,0,73444,73432"/>
                </v:shape>
                <v:shape id="Shape 12745" o:spid="_x0000_s1707" style="position:absolute;left:11015;top:9050;width:3240;height:1620;visibility:visible;mso-wrap-style:square;v-text-anchor:top" coordsize="323990,16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" path="m323990,l,161989e" filled="f" strokeweight=".14994mm">
                  <v:stroke miterlimit="83231f" joinstyle="miter"/>
                  <v:path arrowok="t" textboxrect="0,0,323990,161989"/>
                </v:shape>
                <v:shape id="Shape 12746" o:spid="_x0000_s1708" style="position:absolute;left:323;top:2578;width:7128;height:1943;visibility:visible;mso-wrap-style:square;v-text-anchor:top" coordsize="712775,19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" path="m712775,97193v,53683,-159563,97194,-356388,97194c159563,194387,,150876,,97193,,43523,159563,,356387,,553212,,712775,43523,712775,97193xe" filled="f" strokeweight=".14994mm">
                  <v:stroke miterlimit="83231f" joinstyle="miter"/>
                  <v:path arrowok="t" textboxrect="0,0,712775,194387"/>
                </v:shape>
                <v:shape id="Shape 12747" o:spid="_x0000_s1709" style="position:absolute;left:6760;top:5767;width:734;height:735;visibility:visible;mso-wrap-style:square;v-text-anchor:top" coordsize="73444,7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" path="m73444,36716v,20281,-16446,36728,-36728,36728c16447,73444,,56997,,36716,,16446,16447,,36716,,56998,,73444,16446,73444,36716xe" filled="f" strokeweight=".14994mm">
                  <v:stroke miterlimit="83231f" joinstyle="miter"/>
                  <v:path arrowok="t" textboxrect="0,0,73444,73444"/>
                </v:shape>
                <v:shape id="Shape 12748" o:spid="_x0000_s1710" style="position:absolute;left:1252;top:5767;width:735;height:735;visibility:visible;mso-wrap-style:square;v-text-anchor:top" coordsize="73444,7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" path="m73444,36716v,20281,-16447,36728,-36728,36728c16446,73444,,56997,,36716,,16446,16446,,36716,,56997,,73444,16446,73444,36716xe" filled="f" strokeweight=".14994mm">
                  <v:stroke miterlimit="83231f" joinstyle="miter"/>
                  <v:path arrowok="t" textboxrect="0,0,73444,73444"/>
                </v:shape>
                <v:shape id="Shape 12749" o:spid="_x0000_s1711" style="position:absolute;left:23607;top:418;width:735;height:734;visibility:visible;mso-wrap-style:square;v-text-anchor:top" coordsize="73431,7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" path="m36716,c56998,,73431,16434,73431,36716v,20269,-16433,36716,-36715,36716c16446,73432,,56985,,36716,,16434,16446,,36716,xe" fillcolor="black" stroked="f" strokeweight="0">
                  <v:stroke miterlimit="83231f" joinstyle="miter"/>
                  <v:path arrowok="t" textboxrect="0,0,73431,73432"/>
                </v:shape>
                <v:shape id="Shape 12750" o:spid="_x0000_s1712" style="position:absolute;left:23607;top:418;width:735;height:734;visibility:visible;mso-wrap-style:square;v-text-anchor:top" coordsize="73431,7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" path="m73431,36716v,20269,-16433,36716,-36715,36716c16446,73432,,56985,,36716,,16434,16446,,36716,,56998,,73431,16434,73431,36716xe" filled="f" strokeweight=".14994mm">
                  <v:stroke miterlimit="83231f" joinstyle="miter"/>
                  <v:path arrowok="t" textboxrect="0,0,73431,73432"/>
                </v:shape>
                <v:shape id="Shape 12751" o:spid="_x0000_s1713" style="position:absolute;left:23651;top:6761;width:734;height:734;visibility:visible;mso-wrap-style:square;v-text-anchor:top" coordsize="73431,7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" path="m73431,36728v,20269,-16433,36716,-36715,36716c16446,73444,,56997,,36728,,16446,16446,,36716,,56998,,73431,16446,73431,36728xe" filled="f" strokeweight=".14994mm">
                  <v:stroke miterlimit="83231f" joinstyle="miter"/>
                  <v:path arrowok="t" textboxrect="0,0,73431,73444"/>
                </v:shape>
                <v:shape id="Shape 12752" o:spid="_x0000_s1714" style="position:absolute;left:23607;top:4795;width:735;height:734;visibility:visible;mso-wrap-style:square;v-text-anchor:top" coordsize="73431,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" path="m73431,36716v,20281,-16433,36715,-36715,36715c16446,73431,,56997,,36716,,16446,16446,,36716,,56998,,73431,16446,73431,36716xe" filled="f" strokeweight=".14994mm">
                  <v:stroke miterlimit="83231f" joinstyle="miter"/>
                  <v:path arrowok="t" textboxrect="0,0,73431,73431"/>
                </v:shape>
                <v:shape id="Shape 12753" o:spid="_x0000_s1715" style="position:absolute;left:23607;top:2362;width:735;height:734;visibility:visible;mso-wrap-style:square;v-text-anchor:top" coordsize="73431,7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" path="m73431,36716v,20282,-16433,36728,-36715,36728c16446,73444,,56998,,36716,,16447,16446,,36716,,56998,,73431,16447,73431,36716xe" filled="f" strokeweight=".14994mm">
                  <v:stroke miterlimit="83231f" joinstyle="miter"/>
                  <v:path arrowok="t" textboxrect="0,0,73431,73444"/>
                </v:shape>
                <v:shape id="Shape 12754" o:spid="_x0000_s1716" style="position:absolute;left:9834;top:7056;width:7128;height:1944;visibility:visible;mso-wrap-style:square;v-text-anchor:top" coordsize="712775,19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" path="m712775,97193v,53683,-159563,97194,-356387,97194c159563,194387,,150876,,97193,,43511,159563,,356388,,553212,,712775,43511,712775,97193xe" filled="f" strokeweight=".14994mm">
                  <v:stroke miterlimit="83231f" joinstyle="miter"/>
                  <v:path arrowok="t" textboxrect="0,0,712775,194387"/>
                </v:shape>
                <v:shape id="Shape 12755" o:spid="_x0000_s1717" style="position:absolute;left:7451;top:3542;width:2268;height:0;visibility:visible;mso-wrap-style:square;v-text-anchor:top" coordsize="2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" path="m,l226797,e" filled="f" strokeweight=".14994mm">
                  <v:stroke miterlimit="83231f" joinstyle="miter"/>
                  <v:path arrowok="t" textboxrect="0,0,226797,0"/>
                </v:shape>
                <v:shape id="Shape 12756" o:spid="_x0000_s1718" style="position:absolute;left:4211;top:4514;width:2592;height:1296;visibility:visible;mso-wrap-style:square;v-text-anchor:top" coordsize="259194,129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" path="m,l259194,129591e" filled="f" strokeweight=".14994mm">
                  <v:stroke miterlimit="83231f" joinstyle="miter"/>
                  <v:path arrowok="t" textboxrect="0,0,259194,129591"/>
                </v:shape>
                <v:shape id="Shape 12757" o:spid="_x0000_s1719" style="position:absolute;left:1943;top:4514;width:1944;height:1296;visibility:visible;mso-wrap-style:square;v-text-anchor:top" coordsize="194386,129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" path="m194386,l,129591e" filled="f" strokeweight=".14994mm">
                  <v:stroke miterlimit="83231f" joinstyle="miter"/>
                  <v:path arrowok="t" textboxrect="0,0,194386,129591"/>
                </v:shape>
                <v:shape id="Shape 12758" o:spid="_x0000_s1720" style="position:absolute;left:9719;top:1922;width:8424;height:2592;visibility:visible;mso-wrap-style:square;v-text-anchor:top" coordsize="842365,259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" path="m,259194r842365,l842365,,,,,259194xe" filled="f" strokeweight=".14994mm">
                  <v:stroke miterlimit="83231f" joinstyle="miter"/>
                  <v:path arrowok="t" textboxrect="0,0,842365,259194"/>
                </v:shape>
                <v:shape id="Shape 12759" o:spid="_x0000_s1721" style="position:absolute;left:16523;top:626;width:7128;height:1296;visibility:visible;mso-wrap-style:square;v-text-anchor:top" coordsize="712775,129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" path="m712775,l,,,129603e" filled="f" strokeweight=".14994mm">
                  <v:stroke miterlimit="83231f" joinstyle="miter"/>
                  <v:path arrowok="t" textboxrect="0,0,712775,129603"/>
                </v:shape>
                <v:shape id="Shape 12760" o:spid="_x0000_s1722" style="position:absolute;left:18143;top:2894;width:5508;height:0;visibility:visible;mso-wrap-style:square;v-text-anchor:top" coordsize="550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" path="m550787,l,e" filled="f" strokeweight=".14994mm">
                  <v:stroke miterlimit="83231f" joinstyle="miter"/>
                  <v:path arrowok="t" textboxrect="0,0,550787,0"/>
                </v:shape>
                <v:shape id="Shape 12761" o:spid="_x0000_s1723" style="position:absolute;left:17495;top:4514;width:6156;height:648;visibility:visible;mso-wrap-style:square;v-text-anchor:top" coordsize="61558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" path="m615582,64795l,64795,,e" filled="f" strokeweight=".14994mm">
                  <v:stroke miterlimit="83231f" joinstyle="miter"/>
                  <v:path arrowok="t" textboxrect="0,0,615582,64795"/>
                </v:shape>
                <v:shape id="Shape 12762" o:spid="_x0000_s1724" style="position:absolute;left:16847;top:4514;width:6804;height:2592;visibility:visible;mso-wrap-style:square;v-text-anchor:top" coordsize="680377,259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" path="m680377,259181l,259181,,e" filled="f" strokeweight=".14994mm">
                  <v:stroke miterlimit="83231f" joinstyle="miter"/>
                  <v:path arrowok="t" textboxrect="0,0,680377,259181"/>
                </v:shape>
                <v:shape id="Shape 12763" o:spid="_x0000_s1725" style="position:absolute;left:13607;top:4514;width:0;height:2592;visibility:visible;mso-wrap-style:square;v-text-anchor:top" coordsize="0,259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" path="m,259181l,e" filled="f" strokeweight=".14994mm">
                  <v:stroke miterlimit="83231f" joinstyle="miter"/>
                  <v:path arrowok="t" textboxrect="0,0,0,259181"/>
                </v:shape>
                <v:rect id="Rectangle 12764" o:spid="_x0000_s1726" style="position:absolute;left:11987;top:2591;width:5473;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" filled="f" stroked="f">
                  <v:textbox inset="0,0,0,0">
                    <w:txbxContent>
                      <w:p w14:paraId="6C28BBF1" w14:textId="77777777" w:rsidR="000844B1" w:rsidRDefault="00000000">
                        <w:r>
                          <w:rPr>
                            <w:rFonts w:ascii="Times New Roman" w:eastAsia="Times New Roman" w:hAnsi="Times New Roman" w:cs="Times New Roman"/>
                          </w:rPr>
                          <w:t>LIBRO</w:t>
                        </w:r>
                      </w:p>
                    </w:txbxContent>
                  </v:textbox>
                </v:rect>
                <v:rect id="Rectangle 12765" o:spid="_x0000_s1727" style="position:absolute;left:1943;top:2915;width:5371;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" filled="f" stroked="f">
                  <v:textbox inset="0,0,0,0">
                    <w:txbxContent>
                      <w:p w14:paraId="48C3AC20" w14:textId="77777777" w:rsidR="000844B1" w:rsidRDefault="00000000">
                        <w:r>
                          <w:rPr>
                            <w:rFonts w:ascii="Times New Roman" w:eastAsia="Times New Roman" w:hAnsi="Times New Roman" w:cs="Times New Roman"/>
                          </w:rPr>
                          <w:t>edición</w:t>
                        </w:r>
                      </w:p>
                    </w:txbxContent>
                  </v:textbox>
                </v:rect>
                <v:rect id="Rectangle 21947" o:spid="_x0000_s1728" style="position:absolute;top:6803;width:557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" filled="f" stroked="f">
                  <v:textbox inset="0,0,0,0">
                    <w:txbxContent>
                      <w:p w14:paraId="7916F5BF" w14:textId="77777777" w:rsidR="000844B1" w:rsidRDefault="00000000">
                        <w:r>
                          <w:rPr>
                            <w:rFonts w:ascii="Times New Roman" w:eastAsia="Times New Roman" w:hAnsi="Times New Roman" w:cs="Times New Roman"/>
                          </w:rPr>
                          <w:t>número</w:t>
                        </w:r>
                      </w:p>
                    </w:txbxContent>
                  </v:textbox>
                </v:rect>
                <v:rect id="Rectangle 21948" o:spid="_x0000_s1729" style="position:absolute;left:6155;top:6803;width:2634;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" filled="f" stroked="f">
                  <v:textbox inset="0,0,0,0">
                    <w:txbxContent>
                      <w:p w14:paraId="76AF9F04" w14:textId="77777777" w:rsidR="000844B1" w:rsidRDefault="00000000">
                        <w:r>
                          <w:rPr>
                            <w:rFonts w:ascii="Times New Roman" w:eastAsia="Times New Roman" w:hAnsi="Times New Roman" w:cs="Times New Roman"/>
                          </w:rPr>
                          <w:t>año</w:t>
                        </w:r>
                      </w:p>
                    </w:txbxContent>
                  </v:textbox>
                </v:rect>
                <v:rect id="Rectangle 12767" o:spid="_x0000_s1730" style="position:absolute;left:24947;width:4155;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" filled="f" stroked="f">
                  <v:textbox inset="0,0,0,0">
                    <w:txbxContent>
                      <w:p w14:paraId="6A19B883" w14:textId="77777777" w:rsidR="000844B1" w:rsidRDefault="00000000">
                        <w:r>
                          <w:rPr>
                            <w:rFonts w:ascii="Times New Roman" w:eastAsia="Times New Roman" w:hAnsi="Times New Roman" w:cs="Times New Roman"/>
                          </w:rPr>
                          <w:t>ISBN</w:t>
                        </w:r>
                      </w:p>
                    </w:txbxContent>
                  </v:textbox>
                </v:rect>
                <v:rect id="Rectangle 12768" o:spid="_x0000_s1731" style="position:absolute;left:24947;top:6479;width:506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" filled="f" stroked="f">
                  <v:textbox inset="0,0,0,0">
                    <w:txbxContent>
                      <w:p w14:paraId="5DAAF84F" w14:textId="77777777" w:rsidR="000844B1" w:rsidRDefault="00000000">
                        <w:r>
                          <w:rPr>
                            <w:rFonts w:ascii="Times New Roman" w:eastAsia="Times New Roman" w:hAnsi="Times New Roman" w:cs="Times New Roman"/>
                          </w:rPr>
                          <w:t>idioma</w:t>
                        </w:r>
                      </w:p>
                    </w:txbxContent>
                  </v:textbox>
                </v:rect>
                <v:rect id="Rectangle 12769" o:spid="_x0000_s1732" style="position:absolute;left:24947;top:4535;width:374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" filled="f" stroked="f">
                  <v:textbox inset="0,0,0,0">
                    <w:txbxContent>
                      <w:p w14:paraId="6C3A4906" w14:textId="77777777" w:rsidR="000844B1" w:rsidRDefault="00000000">
                        <w:r>
                          <w:rPr>
                            <w:rFonts w:ascii="Times New Roman" w:eastAsia="Times New Roman" w:hAnsi="Times New Roman" w:cs="Times New Roman"/>
                          </w:rPr>
                          <w:t>autor</w:t>
                        </w:r>
                      </w:p>
                    </w:txbxContent>
                  </v:textbox>
                </v:rect>
                <v:rect id="Rectangle 12770" o:spid="_x0000_s1733" style="position:absolute;left:11987;top:7451;width:3853;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" filled="f" stroked="f">
                  <v:textbox inset="0,0,0,0">
                    <w:txbxContent>
                      <w:p w14:paraId="74A19D8E" w14:textId="77777777" w:rsidR="000844B1" w:rsidRDefault="00000000">
                        <w:r>
                          <w:rPr>
                            <w:rFonts w:ascii="Times New Roman" w:eastAsia="Times New Roman" w:hAnsi="Times New Roman" w:cs="Times New Roman"/>
                          </w:rPr>
                          <w:t>título</w:t>
                        </w:r>
                      </w:p>
                    </w:txbxContent>
                  </v:textbox>
                </v:rect>
                <v:rect id="Rectangle 21949" o:spid="_x0000_s1734" style="position:absolute;left:5183;top:11987;width:10794;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" filled="f" stroked="f">
                  <v:textbox inset="0,0,0,0">
                    <w:txbxContent>
                      <w:p w14:paraId="115E24EF" w14:textId="77777777" w:rsidR="000844B1" w:rsidRDefault="00000000">
                        <w:r>
                          <w:rPr>
                            <w:rFonts w:ascii="Times New Roman" w:eastAsia="Times New Roman" w:hAnsi="Times New Roman" w:cs="Times New Roman"/>
                          </w:rPr>
                          <w:t>título principal</w:t>
                        </w:r>
                      </w:p>
                    </w:txbxContent>
                  </v:textbox>
                </v:rect>
                <v:rect id="Rectangle 21950" o:spid="_x0000_s1735" style="position:absolute;left:15874;top:11987;width:638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" filled="f" stroked="f">
                  <v:textbox inset="0,0,0,0">
                    <w:txbxContent>
                      <w:p w14:paraId="2DAF2094" w14:textId="77777777" w:rsidR="000844B1" w:rsidRDefault="00000000">
                        <w:r>
                          <w:rPr>
                            <w:rFonts w:ascii="Times New Roman" w:eastAsia="Times New Roman" w:hAnsi="Times New Roman" w:cs="Times New Roman"/>
                          </w:rPr>
                          <w:t>subtítulo</w:t>
                        </w:r>
                      </w:p>
                    </w:txbxContent>
                  </v:textbox>
                </v:rect>
                <v:rect id="Rectangle 197825" o:spid="_x0000_s1736" style="position:absolute;left:19763;top:3563;width:151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" filled="f" stroked="f">
                  <v:textbox inset="0,0,0,0">
                    <w:txbxContent>
                      <w:p w14:paraId="317B08D4" w14:textId="77777777" w:rsidR="000844B1" w:rsidRDefault="00000000">
                        <w:r>
                          <w:rPr>
                            <w:rFonts w:ascii="Times New Roman" w:eastAsia="Times New Roman" w:hAnsi="Times New Roman" w:cs="Times New Roman"/>
                          </w:rPr>
                          <w:t>(1</w:t>
                        </w:r>
                      </w:p>
                    </w:txbxContent>
                  </v:textbox>
                </v:rect>
                <v:rect id="Rectangle 197827" o:spid="_x0000_s1737" style="position:absolute;left:20905;top:3563;width:13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" filled="f" stroked="f">
                  <v:textbox inset="0,0,0,0">
                    <w:txbxContent>
                      <w:p w14:paraId="3F445DA5" w14:textId="77777777" w:rsidR="000844B1" w:rsidRDefault="00000000">
                        <w:r>
                          <w:rPr>
                            <w:rFonts w:ascii="Times New Roman" w:eastAsia="Times New Roman" w:hAnsi="Times New Roman" w:cs="Times New Roman"/>
                          </w:rPr>
                          <w:t>,n</w:t>
                        </w:r>
                      </w:p>
                    </w:txbxContent>
                  </v:textbox>
                </v:rect>
                <v:rect id="Rectangle 197826" o:spid="_x0000_s1738" style="position:absolute;left:21934;top:3563;width:60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" filled="f" stroked="f">
                  <v:textbox inset="0,0,0,0">
                    <w:txbxContent>
                      <w:p w14:paraId="15B3E26A" w14:textId="77777777" w:rsidR="000844B1" w:rsidRDefault="00000000">
                        <w:r>
                          <w:rPr>
                            <w:rFonts w:ascii="Times New Roman" w:eastAsia="Times New Roman" w:hAnsi="Times New Roman" w:cs="Times New Roman"/>
                          </w:rPr>
                          <w:t>)</w:t>
                        </w:r>
                      </w:p>
                    </w:txbxContent>
                  </v:textbox>
                </v:rect>
                <v:rect id="Rectangle 197822" o:spid="_x0000_s1739" style="position:absolute;left:6479;top:1295;width:1520;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" filled="f" stroked="f">
                  <v:textbox inset="0,0,0,0">
                    <w:txbxContent>
                      <w:p w14:paraId="2B588ABC" w14:textId="77777777" w:rsidR="000844B1" w:rsidRDefault="00000000">
                        <w:r>
                          <w:rPr>
                            <w:rFonts w:ascii="Times New Roman" w:eastAsia="Times New Roman" w:hAnsi="Times New Roman" w:cs="Times New Roman"/>
                          </w:rPr>
                          <w:t>(1</w:t>
                        </w:r>
                      </w:p>
                    </w:txbxContent>
                  </v:textbox>
                </v:rect>
                <v:rect id="Rectangle 197824" o:spid="_x0000_s1740" style="position:absolute;left:7622;top:1295;width:13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" filled="f" stroked="f">
                  <v:textbox inset="0,0,0,0">
                    <w:txbxContent>
                      <w:p w14:paraId="695DF9C0" w14:textId="77777777" w:rsidR="000844B1" w:rsidRDefault="00000000">
                        <w:r>
                          <w:rPr>
                            <w:rFonts w:ascii="Times New Roman" w:eastAsia="Times New Roman" w:hAnsi="Times New Roman" w:cs="Times New Roman"/>
                          </w:rPr>
                          <w:t>,n</w:t>
                        </w:r>
                      </w:p>
                    </w:txbxContent>
                  </v:textbox>
                </v:rect>
                <v:rect id="Rectangle 197823" o:spid="_x0000_s1741" style="position:absolute;left:8650;top:1295;width:60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" filled="f" stroked="f">
                  <v:textbox inset="0,0,0,0">
                    <w:txbxContent>
                      <w:p w14:paraId="0D8487F9" w14:textId="77777777" w:rsidR="000844B1" w:rsidRDefault="00000000">
                        <w:r>
                          <w:rPr>
                            <w:rFonts w:ascii="Times New Roman" w:eastAsia="Times New Roman" w:hAnsi="Times New Roman" w:cs="Times New Roman"/>
                          </w:rPr>
                          <w:t>)</w:t>
                        </w:r>
                      </w:p>
                    </w:txbxContent>
                  </v:textbox>
                </v:rect>
                <v:rect id="Rectangle 12774" o:spid="_x0000_s1742" style="position:absolute;left:24946;top:1943;width:6080;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" filled="f" stroked="f">
                  <v:textbox inset="0,0,0,0">
                    <w:txbxContent>
                      <w:p w14:paraId="1858638C" w14:textId="77777777" w:rsidR="000844B1" w:rsidRDefault="00000000">
                        <w:r>
                          <w:rPr>
                            <w:rFonts w:ascii="Times New Roman" w:eastAsia="Times New Roman" w:hAnsi="Times New Roman" w:cs="Times New Roman"/>
                          </w:rPr>
                          <w:t>editorial</w:t>
                        </w:r>
                      </w:p>
                    </w:txbxContent>
                  </v:textbox>
                </v:rect>
                <w10:anchorlock/>
              </v:group>
            </w:pict>
          </mc:Fallback>
        </mc:AlternateContent>
      </w:r>
    </w:p>
    <w:p w14:paraId="4ED28970" w14:textId="77777777" w:rsidR="000844B1" w:rsidRDefault="00000000">
      <w:pPr>
        <w:spacing w:after="0"/>
        <w:ind w:right="143"/>
        <w:jc w:val="center"/>
      </w:pPr>
      <w:r>
        <w:rPr>
          <w:rFonts w:ascii="Times New Roman" w:eastAsia="Times New Roman" w:hAnsi="Times New Roman" w:cs="Times New Roman"/>
          <w:sz w:val="20"/>
        </w:rPr>
        <w:t>Figura 7.1: Entidad con atributos.</w:t>
      </w:r>
    </w:p>
    <w:p w14:paraId="7DEF5F95" w14:textId="77777777" w:rsidR="000844B1" w:rsidRDefault="00000000">
      <w:pPr>
        <w:spacing w:after="195" w:line="255" w:lineRule="auto"/>
        <w:ind w:left="368" w:right="122" w:hanging="10"/>
        <w:jc w:val="both"/>
      </w:pPr>
      <w:r>
        <w:rPr>
          <w:rFonts w:ascii="Times New Roman" w:eastAsia="Times New Roman" w:hAnsi="Times New Roman" w:cs="Times New Roman"/>
          <w:sz w:val="24"/>
        </w:rPr>
        <w:lastRenderedPageBreak/>
        <w:t>El esquema lógico correspondiente es el siguiente:</w:t>
      </w:r>
    </w:p>
    <w:p w14:paraId="6332C56C" w14:textId="77777777" w:rsidR="000844B1" w:rsidRDefault="00000000">
      <w:pPr>
        <w:spacing w:after="15" w:line="265" w:lineRule="auto"/>
        <w:ind w:left="589" w:hanging="10"/>
      </w:pPr>
      <w:r>
        <w:rPr>
          <w:rFonts w:ascii="Times New Roman" w:eastAsia="Times New Roman" w:hAnsi="Times New Roman" w:cs="Times New Roman"/>
        </w:rPr>
        <w:t xml:space="preserve">LIBRO( </w:t>
      </w:r>
      <w:r>
        <w:rPr>
          <w:rFonts w:ascii="Times New Roman" w:eastAsia="Times New Roman" w:hAnsi="Times New Roman" w:cs="Times New Roman"/>
          <w:u w:val="single" w:color="000000"/>
        </w:rPr>
        <w:t>isbn</w:t>
      </w:r>
      <w:r>
        <w:rPr>
          <w:rFonts w:ascii="Times New Roman" w:eastAsia="Times New Roman" w:hAnsi="Times New Roman" w:cs="Times New Roman"/>
        </w:rPr>
        <w:t>, título_principal, subtítulo, editorial,</w:t>
      </w:r>
    </w:p>
    <w:p w14:paraId="2DCCA876" w14:textId="77777777" w:rsidR="000844B1" w:rsidRDefault="00000000">
      <w:pPr>
        <w:spacing w:after="418" w:line="265" w:lineRule="auto"/>
        <w:ind w:left="589" w:hanging="10"/>
      </w:pPr>
      <w:r>
        <w:rPr>
          <w:rFonts w:ascii="Times New Roman" w:eastAsia="Times New Roman" w:hAnsi="Times New Roman" w:cs="Times New Roman"/>
        </w:rPr>
        <w:t xml:space="preserve">AUTOR( </w:t>
      </w:r>
      <w:r>
        <w:rPr>
          <w:rFonts w:ascii="Times New Roman" w:eastAsia="Times New Roman" w:hAnsi="Times New Roman" w:cs="Times New Roman"/>
          <w:u w:val="single" w:color="000000"/>
        </w:rPr>
        <w:t xml:space="preserve">autor </w:t>
      </w:r>
      <w:r>
        <w:rPr>
          <w:rFonts w:ascii="Times New Roman" w:eastAsia="Times New Roman" w:hAnsi="Times New Roman" w:cs="Times New Roman"/>
        </w:rPr>
        <w:t xml:space="preserve">), idioma, EDICIÓN( </w:t>
      </w:r>
      <w:r>
        <w:rPr>
          <w:rFonts w:ascii="Times New Roman" w:eastAsia="Times New Roman" w:hAnsi="Times New Roman" w:cs="Times New Roman"/>
          <w:u w:val="single" w:color="000000"/>
        </w:rPr>
        <w:t>número</w:t>
      </w:r>
      <w:r>
        <w:rPr>
          <w:rFonts w:ascii="Times New Roman" w:eastAsia="Times New Roman" w:hAnsi="Times New Roman" w:cs="Times New Roman"/>
        </w:rPr>
        <w:t>, año ) )</w:t>
      </w:r>
    </w:p>
    <w:p w14:paraId="1F6783BF" w14:textId="77777777" w:rsidR="000844B1" w:rsidRDefault="00000000">
      <w:pPr>
        <w:pStyle w:val="Heading3"/>
        <w:ind w:left="8"/>
      </w:pPr>
      <w:r>
        <w:t>7.2.2. Entidades débiles</w:t>
      </w:r>
    </w:p>
    <w:p w14:paraId="6135F7CC" w14:textId="77777777" w:rsidR="000844B1" w:rsidRDefault="00000000">
      <w:pPr>
        <w:spacing w:after="269" w:line="255" w:lineRule="auto"/>
        <w:ind w:left="-7" w:right="122" w:firstLine="350"/>
        <w:jc w:val="both"/>
      </w:pPr>
      <w:r>
        <w:rPr>
          <w:rFonts w:ascii="Times New Roman" w:eastAsia="Times New Roman" w:hAnsi="Times New Roman" w:cs="Times New Roman"/>
          <w:sz w:val="24"/>
        </w:rPr>
        <w:t>En el esquema lógico se debe crear una tabla para cada entidad débil, teniendo en cuenta todos sus atributos tal y como se ha hecho con las entidades fuertes. Una entidad débil participa en una relación con la entidad fuerte de la que depende y la cardinalidad con la que participa será siempre «(1,1)»: cada ocurrencia de la entidad débil se relaciona con una y sólo una ocurrencia de la entidad fuerte, de la que necesita para identificarse. Por el hecho de participar de este modo en la relación y por ser débil, a la tabla que le corresponde se le debe añadir una clave ajena a la tabla de la entidad fuerte de la que depende. Para ello, se incluye la clave primaria de la tabla que representa a la entidad fuerte (padre) en la nueva tabla creada para la entidad débil. A continuación, se debe determinar la clave primaria de la nueva tabla.</w:t>
      </w:r>
    </w:p>
    <w:p w14:paraId="6E703CE6" w14:textId="77777777" w:rsidR="000844B1" w:rsidRDefault="00000000">
      <w:pPr>
        <w:spacing w:after="248"/>
        <w:ind w:left="8"/>
      </w:pPr>
      <w:r>
        <w:rPr>
          <w:rFonts w:ascii="Times New Roman" w:eastAsia="Times New Roman" w:hAnsi="Times New Roman" w:cs="Times New Roman"/>
          <w:sz w:val="24"/>
        </w:rPr>
        <w:t>Ejemplo 7.2 Entidad débil con atributos.</w:t>
      </w:r>
    </w:p>
    <w:p w14:paraId="62DD440E" w14:textId="77777777" w:rsidR="000844B1" w:rsidRDefault="00000000">
      <w:pPr>
        <w:spacing w:after="195" w:line="255" w:lineRule="auto"/>
        <w:ind w:left="3" w:right="122" w:hanging="10"/>
        <w:jc w:val="both"/>
      </w:pPr>
      <w:r>
        <w:rPr>
          <w:rFonts w:ascii="Times New Roman" w:eastAsia="Times New Roman" w:hAnsi="Times New Roman" w:cs="Times New Roman"/>
          <w:sz w:val="24"/>
        </w:rPr>
        <w:t xml:space="preserve">El diagrama de la figura </w:t>
      </w:r>
      <w:r>
        <w:rPr>
          <w:rFonts w:ascii="Times New Roman" w:eastAsia="Times New Roman" w:hAnsi="Times New Roman" w:cs="Times New Roman"/>
          <w:color w:val="0000FF"/>
          <w:sz w:val="24"/>
        </w:rPr>
        <w:t xml:space="preserve">7.2 </w:t>
      </w:r>
      <w:r>
        <w:rPr>
          <w:rFonts w:ascii="Times New Roman" w:eastAsia="Times New Roman" w:hAnsi="Times New Roman" w:cs="Times New Roman"/>
          <w:sz w:val="24"/>
        </w:rPr>
        <w:t xml:space="preserve">corresponde al ejemplo </w:t>
      </w:r>
      <w:r>
        <w:rPr>
          <w:rFonts w:ascii="Times New Roman" w:eastAsia="Times New Roman" w:hAnsi="Times New Roman" w:cs="Times New Roman"/>
          <w:color w:val="0000FF"/>
          <w:sz w:val="24"/>
        </w:rPr>
        <w:t xml:space="preserve">6.6 </w:t>
      </w:r>
      <w:r>
        <w:rPr>
          <w:rFonts w:ascii="Times New Roman" w:eastAsia="Times New Roman" w:hAnsi="Times New Roman" w:cs="Times New Roman"/>
          <w:sz w:val="24"/>
        </w:rPr>
        <w:t xml:space="preserve">del capítulo </w:t>
      </w:r>
      <w:r>
        <w:rPr>
          <w:rFonts w:ascii="Times New Roman" w:eastAsia="Times New Roman" w:hAnsi="Times New Roman" w:cs="Times New Roman"/>
          <w:color w:val="0000FF"/>
          <w:sz w:val="24"/>
        </w:rPr>
        <w:t>6</w:t>
      </w:r>
      <w:r>
        <w:rPr>
          <w:rFonts w:ascii="Times New Roman" w:eastAsia="Times New Roman" w:hAnsi="Times New Roman" w:cs="Times New Roman"/>
          <w:sz w:val="24"/>
        </w:rPr>
        <w:t>.</w:t>
      </w:r>
    </w:p>
    <w:p w14:paraId="5D88BAB4" w14:textId="77777777" w:rsidR="000844B1" w:rsidRDefault="00000000">
      <w:pPr>
        <w:spacing w:after="60" w:line="265" w:lineRule="auto"/>
        <w:ind w:left="105" w:hanging="10"/>
      </w:pPr>
      <w:r>
        <w:rPr>
          <w:noProof/>
        </w:rPr>
        <mc:AlternateContent>
          <mc:Choice Requires="wpg">
            <w:drawing>
              <wp:anchor distT="0" distB="0" distL="114300" distR="114300" simplePos="0" relativeHeight="251665408" behindDoc="0" locked="0" layoutInCell="1" allowOverlap="1" wp14:anchorId="57A32F89" wp14:editId="2A637E33">
                <wp:simplePos x="0" y="0"/>
                <wp:positionH relativeFrom="column">
                  <wp:posOffset>624031</wp:posOffset>
                </wp:positionH>
                <wp:positionV relativeFrom="paragraph">
                  <wp:posOffset>7104</wp:posOffset>
                </wp:positionV>
                <wp:extent cx="3740506" cy="464515"/>
                <wp:effectExtent l="0" t="0" r="0" b="0"/>
                <wp:wrapSquare wrapText="bothSides"/>
                <wp:docPr id="197586" name="Group 197586"/>
                <wp:cNvGraphicFramePr/>
                <a:graphic xmlns:a="http://schemas.openxmlformats.org/drawingml/2006/main">
                  <a:graphicData uri="http://schemas.microsoft.com/office/word/2010/wordprocessingGroup">
                    <wpg:wgp>
                      <wpg:cNvGrpSpPr/>
                      <wpg:grpSpPr>
                        <a:xfrm>
                          <a:off x="0" y="0"/>
                          <a:ext cx="3740506" cy="464515"/>
                          <a:chOff x="0" y="0"/>
                          <a:chExt cx="3740506" cy="464515"/>
                        </a:xfrm>
                      </wpg:grpSpPr>
                      <wps:wsp>
                        <wps:cNvPr id="12827" name="Shape 12827"/>
                        <wps:cNvSpPr/>
                        <wps:spPr>
                          <a:xfrm>
                            <a:off x="0" y="381000"/>
                            <a:ext cx="60960" cy="60960"/>
                          </a:xfrm>
                          <a:custGeom>
                            <a:avLst/>
                            <a:gdLst/>
                            <a:ahLst/>
                            <a:cxnLst/>
                            <a:rect l="0" t="0" r="0" b="0"/>
                            <a:pathLst>
                              <a:path w="60960" h="60960">
                                <a:moveTo>
                                  <a:pt x="60960" y="30480"/>
                                </a:moveTo>
                                <a:cubicBezTo>
                                  <a:pt x="60960" y="47308"/>
                                  <a:pt x="47307" y="60960"/>
                                  <a:pt x="30480" y="60960"/>
                                </a:cubicBezTo>
                                <a:cubicBezTo>
                                  <a:pt x="13652" y="60960"/>
                                  <a:pt x="0" y="47308"/>
                                  <a:pt x="0" y="30480"/>
                                </a:cubicBezTo>
                                <a:cubicBezTo>
                                  <a:pt x="0" y="13640"/>
                                  <a:pt x="13652" y="0"/>
                                  <a:pt x="30480" y="0"/>
                                </a:cubicBezTo>
                                <a:cubicBezTo>
                                  <a:pt x="47307" y="0"/>
                                  <a:pt x="60960" y="13640"/>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28" name="Shape 12828"/>
                        <wps:cNvSpPr/>
                        <wps:spPr>
                          <a:xfrm>
                            <a:off x="0" y="182880"/>
                            <a:ext cx="60960" cy="60960"/>
                          </a:xfrm>
                          <a:custGeom>
                            <a:avLst/>
                            <a:gdLst/>
                            <a:ahLst/>
                            <a:cxnLst/>
                            <a:rect l="0" t="0" r="0" b="0"/>
                            <a:pathLst>
                              <a:path w="60960" h="60960">
                                <a:moveTo>
                                  <a:pt x="30480" y="0"/>
                                </a:moveTo>
                                <a:cubicBezTo>
                                  <a:pt x="47307" y="0"/>
                                  <a:pt x="60960" y="13639"/>
                                  <a:pt x="60960" y="30480"/>
                                </a:cubicBezTo>
                                <a:cubicBezTo>
                                  <a:pt x="60960" y="47307"/>
                                  <a:pt x="47307" y="60960"/>
                                  <a:pt x="30480" y="60960"/>
                                </a:cubicBezTo>
                                <a:cubicBezTo>
                                  <a:pt x="13652" y="60960"/>
                                  <a:pt x="0" y="47307"/>
                                  <a:pt x="0" y="30480"/>
                                </a:cubicBezTo>
                                <a:cubicBezTo>
                                  <a:pt x="0" y="13639"/>
                                  <a:pt x="1365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9" name="Shape 12829"/>
                        <wps:cNvSpPr/>
                        <wps:spPr>
                          <a:xfrm>
                            <a:off x="0" y="182880"/>
                            <a:ext cx="60960" cy="60960"/>
                          </a:xfrm>
                          <a:custGeom>
                            <a:avLst/>
                            <a:gdLst/>
                            <a:ahLst/>
                            <a:cxnLst/>
                            <a:rect l="0" t="0" r="0" b="0"/>
                            <a:pathLst>
                              <a:path w="60960" h="60960">
                                <a:moveTo>
                                  <a:pt x="60960" y="30480"/>
                                </a:moveTo>
                                <a:cubicBezTo>
                                  <a:pt x="60960" y="47307"/>
                                  <a:pt x="47307" y="60960"/>
                                  <a:pt x="30480" y="60960"/>
                                </a:cubicBezTo>
                                <a:cubicBezTo>
                                  <a:pt x="13652" y="60960"/>
                                  <a:pt x="0" y="47307"/>
                                  <a:pt x="0" y="30480"/>
                                </a:cubicBezTo>
                                <a:cubicBezTo>
                                  <a:pt x="0" y="13639"/>
                                  <a:pt x="13652" y="0"/>
                                  <a:pt x="30480" y="0"/>
                                </a:cubicBezTo>
                                <a:cubicBezTo>
                                  <a:pt x="47307" y="0"/>
                                  <a:pt x="60960" y="13639"/>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30" name="Shape 12830"/>
                        <wps:cNvSpPr/>
                        <wps:spPr>
                          <a:xfrm>
                            <a:off x="0" y="0"/>
                            <a:ext cx="60960" cy="60960"/>
                          </a:xfrm>
                          <a:custGeom>
                            <a:avLst/>
                            <a:gdLst/>
                            <a:ahLst/>
                            <a:cxnLst/>
                            <a:rect l="0" t="0" r="0" b="0"/>
                            <a:pathLst>
                              <a:path w="60960" h="60960">
                                <a:moveTo>
                                  <a:pt x="30480" y="0"/>
                                </a:moveTo>
                                <a:cubicBezTo>
                                  <a:pt x="47307" y="0"/>
                                  <a:pt x="60960" y="13640"/>
                                  <a:pt x="60960" y="30480"/>
                                </a:cubicBezTo>
                                <a:cubicBezTo>
                                  <a:pt x="60960" y="47308"/>
                                  <a:pt x="47307" y="60960"/>
                                  <a:pt x="30480" y="60960"/>
                                </a:cubicBezTo>
                                <a:cubicBezTo>
                                  <a:pt x="13652" y="60960"/>
                                  <a:pt x="0" y="47308"/>
                                  <a:pt x="0" y="30480"/>
                                </a:cubicBezTo>
                                <a:cubicBezTo>
                                  <a:pt x="0" y="13640"/>
                                  <a:pt x="1365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1" name="Shape 12831"/>
                        <wps:cNvSpPr/>
                        <wps:spPr>
                          <a:xfrm>
                            <a:off x="0" y="0"/>
                            <a:ext cx="60960" cy="60960"/>
                          </a:xfrm>
                          <a:custGeom>
                            <a:avLst/>
                            <a:gdLst/>
                            <a:ahLst/>
                            <a:cxnLst/>
                            <a:rect l="0" t="0" r="0" b="0"/>
                            <a:pathLst>
                              <a:path w="60960" h="60960">
                                <a:moveTo>
                                  <a:pt x="60960" y="30480"/>
                                </a:moveTo>
                                <a:cubicBezTo>
                                  <a:pt x="60960" y="47308"/>
                                  <a:pt x="47307" y="60960"/>
                                  <a:pt x="30480" y="60960"/>
                                </a:cubicBezTo>
                                <a:cubicBezTo>
                                  <a:pt x="13652" y="60960"/>
                                  <a:pt x="0" y="47308"/>
                                  <a:pt x="0" y="30480"/>
                                </a:cubicBezTo>
                                <a:cubicBezTo>
                                  <a:pt x="0" y="13640"/>
                                  <a:pt x="13652" y="0"/>
                                  <a:pt x="30480" y="0"/>
                                </a:cubicBezTo>
                                <a:cubicBezTo>
                                  <a:pt x="47307" y="0"/>
                                  <a:pt x="60960" y="13640"/>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32" name="Shape 12832"/>
                        <wps:cNvSpPr/>
                        <wps:spPr>
                          <a:xfrm>
                            <a:off x="1553261" y="225552"/>
                            <a:ext cx="29261" cy="29261"/>
                          </a:xfrm>
                          <a:custGeom>
                            <a:avLst/>
                            <a:gdLst/>
                            <a:ahLst/>
                            <a:cxnLst/>
                            <a:rect l="0" t="0" r="0" b="0"/>
                            <a:pathLst>
                              <a:path w="29261" h="29261">
                                <a:moveTo>
                                  <a:pt x="14630" y="0"/>
                                </a:moveTo>
                                <a:cubicBezTo>
                                  <a:pt x="22708" y="0"/>
                                  <a:pt x="29261" y="6553"/>
                                  <a:pt x="29261" y="14631"/>
                                </a:cubicBezTo>
                                <a:cubicBezTo>
                                  <a:pt x="29261" y="22708"/>
                                  <a:pt x="22708" y="29261"/>
                                  <a:pt x="14630" y="29261"/>
                                </a:cubicBezTo>
                                <a:cubicBezTo>
                                  <a:pt x="6553" y="29261"/>
                                  <a:pt x="0" y="22708"/>
                                  <a:pt x="0" y="14631"/>
                                </a:cubicBezTo>
                                <a:cubicBezTo>
                                  <a:pt x="0" y="6553"/>
                                  <a:pt x="6553" y="0"/>
                                  <a:pt x="146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3" name="Shape 12833"/>
                        <wps:cNvSpPr/>
                        <wps:spPr>
                          <a:xfrm>
                            <a:off x="1553261" y="225552"/>
                            <a:ext cx="29261" cy="29261"/>
                          </a:xfrm>
                          <a:custGeom>
                            <a:avLst/>
                            <a:gdLst/>
                            <a:ahLst/>
                            <a:cxnLst/>
                            <a:rect l="0" t="0" r="0" b="0"/>
                            <a:pathLst>
                              <a:path w="29261" h="29261">
                                <a:moveTo>
                                  <a:pt x="29261" y="14631"/>
                                </a:moveTo>
                                <a:cubicBezTo>
                                  <a:pt x="29261" y="22708"/>
                                  <a:pt x="22708" y="29261"/>
                                  <a:pt x="14630" y="29261"/>
                                </a:cubicBezTo>
                                <a:cubicBezTo>
                                  <a:pt x="6553" y="29261"/>
                                  <a:pt x="0" y="22708"/>
                                  <a:pt x="0" y="14631"/>
                                </a:cubicBezTo>
                                <a:cubicBezTo>
                                  <a:pt x="0" y="6553"/>
                                  <a:pt x="6553" y="0"/>
                                  <a:pt x="14630" y="0"/>
                                </a:cubicBezTo>
                                <a:cubicBezTo>
                                  <a:pt x="22708" y="0"/>
                                  <a:pt x="29261" y="6553"/>
                                  <a:pt x="29261" y="14631"/>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34" name="Shape 12834"/>
                        <wps:cNvSpPr/>
                        <wps:spPr>
                          <a:xfrm>
                            <a:off x="3601517" y="371856"/>
                            <a:ext cx="29261" cy="29261"/>
                          </a:xfrm>
                          <a:custGeom>
                            <a:avLst/>
                            <a:gdLst/>
                            <a:ahLst/>
                            <a:cxnLst/>
                            <a:rect l="0" t="0" r="0" b="0"/>
                            <a:pathLst>
                              <a:path w="29261" h="29261">
                                <a:moveTo>
                                  <a:pt x="14631" y="0"/>
                                </a:moveTo>
                                <a:cubicBezTo>
                                  <a:pt x="22708" y="0"/>
                                  <a:pt x="29261" y="6553"/>
                                  <a:pt x="29261" y="14631"/>
                                </a:cubicBezTo>
                                <a:cubicBezTo>
                                  <a:pt x="29261" y="22708"/>
                                  <a:pt x="22708" y="29261"/>
                                  <a:pt x="14631" y="29261"/>
                                </a:cubicBezTo>
                                <a:cubicBezTo>
                                  <a:pt x="6553" y="29261"/>
                                  <a:pt x="0" y="22708"/>
                                  <a:pt x="0" y="14631"/>
                                </a:cubicBezTo>
                                <a:cubicBezTo>
                                  <a:pt x="0" y="6553"/>
                                  <a:pt x="6553" y="0"/>
                                  <a:pt x="146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5" name="Shape 12835"/>
                        <wps:cNvSpPr/>
                        <wps:spPr>
                          <a:xfrm>
                            <a:off x="3601517" y="371856"/>
                            <a:ext cx="29261" cy="29261"/>
                          </a:xfrm>
                          <a:custGeom>
                            <a:avLst/>
                            <a:gdLst/>
                            <a:ahLst/>
                            <a:cxnLst/>
                            <a:rect l="0" t="0" r="0" b="0"/>
                            <a:pathLst>
                              <a:path w="29261" h="29261">
                                <a:moveTo>
                                  <a:pt x="29261" y="14631"/>
                                </a:moveTo>
                                <a:cubicBezTo>
                                  <a:pt x="29261" y="22708"/>
                                  <a:pt x="22708" y="29261"/>
                                  <a:pt x="14631" y="29261"/>
                                </a:cubicBezTo>
                                <a:cubicBezTo>
                                  <a:pt x="6553" y="29261"/>
                                  <a:pt x="0" y="22708"/>
                                  <a:pt x="0" y="14631"/>
                                </a:cubicBezTo>
                                <a:cubicBezTo>
                                  <a:pt x="0" y="6553"/>
                                  <a:pt x="6553" y="0"/>
                                  <a:pt x="14631" y="0"/>
                                </a:cubicBezTo>
                                <a:cubicBezTo>
                                  <a:pt x="22708" y="0"/>
                                  <a:pt x="29261" y="6553"/>
                                  <a:pt x="29261" y="14631"/>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36" name="Shape 12836"/>
                        <wps:cNvSpPr/>
                        <wps:spPr>
                          <a:xfrm>
                            <a:off x="3678327" y="403555"/>
                            <a:ext cx="60960" cy="60960"/>
                          </a:xfrm>
                          <a:custGeom>
                            <a:avLst/>
                            <a:gdLst/>
                            <a:ahLst/>
                            <a:cxnLst/>
                            <a:rect l="0" t="0" r="0" b="0"/>
                            <a:pathLst>
                              <a:path w="60960" h="60960">
                                <a:moveTo>
                                  <a:pt x="60960" y="30480"/>
                                </a:moveTo>
                                <a:cubicBezTo>
                                  <a:pt x="60960" y="47308"/>
                                  <a:pt x="47308" y="60960"/>
                                  <a:pt x="30480" y="60960"/>
                                </a:cubicBezTo>
                                <a:cubicBezTo>
                                  <a:pt x="13652" y="60960"/>
                                  <a:pt x="0" y="47308"/>
                                  <a:pt x="0" y="30480"/>
                                </a:cubicBezTo>
                                <a:cubicBezTo>
                                  <a:pt x="0" y="13653"/>
                                  <a:pt x="13652" y="0"/>
                                  <a:pt x="30480" y="0"/>
                                </a:cubicBezTo>
                                <a:cubicBezTo>
                                  <a:pt x="47308"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37" name="Shape 12837"/>
                        <wps:cNvSpPr/>
                        <wps:spPr>
                          <a:xfrm>
                            <a:off x="3678936" y="204216"/>
                            <a:ext cx="60960" cy="60960"/>
                          </a:xfrm>
                          <a:custGeom>
                            <a:avLst/>
                            <a:gdLst/>
                            <a:ahLst/>
                            <a:cxnLst/>
                            <a:rect l="0" t="0" r="0" b="0"/>
                            <a:pathLst>
                              <a:path w="60960" h="60960">
                                <a:moveTo>
                                  <a:pt x="60960" y="30480"/>
                                </a:moveTo>
                                <a:cubicBezTo>
                                  <a:pt x="60960" y="47308"/>
                                  <a:pt x="47308" y="60960"/>
                                  <a:pt x="30480" y="60960"/>
                                </a:cubicBezTo>
                                <a:cubicBezTo>
                                  <a:pt x="13652" y="60960"/>
                                  <a:pt x="0" y="47308"/>
                                  <a:pt x="0" y="30480"/>
                                </a:cubicBezTo>
                                <a:cubicBezTo>
                                  <a:pt x="0" y="13640"/>
                                  <a:pt x="13652" y="0"/>
                                  <a:pt x="30480" y="0"/>
                                </a:cubicBezTo>
                                <a:cubicBezTo>
                                  <a:pt x="47308" y="0"/>
                                  <a:pt x="60960" y="13640"/>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38" name="Shape 12838"/>
                        <wps:cNvSpPr/>
                        <wps:spPr>
                          <a:xfrm>
                            <a:off x="3679546" y="11583"/>
                            <a:ext cx="60960" cy="60960"/>
                          </a:xfrm>
                          <a:custGeom>
                            <a:avLst/>
                            <a:gdLst/>
                            <a:ahLst/>
                            <a:cxnLst/>
                            <a:rect l="0" t="0" r="0" b="0"/>
                            <a:pathLst>
                              <a:path w="60960" h="60960">
                                <a:moveTo>
                                  <a:pt x="60960" y="30480"/>
                                </a:moveTo>
                                <a:cubicBezTo>
                                  <a:pt x="60960" y="47308"/>
                                  <a:pt x="47307" y="60960"/>
                                  <a:pt x="30480" y="60960"/>
                                </a:cubicBezTo>
                                <a:cubicBezTo>
                                  <a:pt x="13652" y="60960"/>
                                  <a:pt x="0" y="47308"/>
                                  <a:pt x="0" y="30480"/>
                                </a:cubicBezTo>
                                <a:cubicBezTo>
                                  <a:pt x="0" y="13640"/>
                                  <a:pt x="13652" y="0"/>
                                  <a:pt x="30480" y="0"/>
                                </a:cubicBezTo>
                                <a:cubicBezTo>
                                  <a:pt x="47307" y="0"/>
                                  <a:pt x="60960" y="13640"/>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39" name="Shape 12839"/>
                        <wps:cNvSpPr/>
                        <wps:spPr>
                          <a:xfrm>
                            <a:off x="3642360" y="281026"/>
                            <a:ext cx="60960" cy="60960"/>
                          </a:xfrm>
                          <a:custGeom>
                            <a:avLst/>
                            <a:gdLst/>
                            <a:ahLst/>
                            <a:cxnLst/>
                            <a:rect l="0" t="0" r="0" b="0"/>
                            <a:pathLst>
                              <a:path w="60960" h="60960">
                                <a:moveTo>
                                  <a:pt x="30480" y="0"/>
                                </a:moveTo>
                                <a:cubicBezTo>
                                  <a:pt x="47308" y="0"/>
                                  <a:pt x="60960" y="13640"/>
                                  <a:pt x="60960" y="30480"/>
                                </a:cubicBezTo>
                                <a:cubicBezTo>
                                  <a:pt x="60960" y="47307"/>
                                  <a:pt x="47308" y="60960"/>
                                  <a:pt x="30480" y="60960"/>
                                </a:cubicBezTo>
                                <a:cubicBezTo>
                                  <a:pt x="13652" y="60960"/>
                                  <a:pt x="0" y="47307"/>
                                  <a:pt x="0" y="30480"/>
                                </a:cubicBezTo>
                                <a:cubicBezTo>
                                  <a:pt x="0" y="13640"/>
                                  <a:pt x="1365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0" name="Shape 12840"/>
                        <wps:cNvSpPr/>
                        <wps:spPr>
                          <a:xfrm>
                            <a:off x="3642360" y="281026"/>
                            <a:ext cx="60960" cy="60960"/>
                          </a:xfrm>
                          <a:custGeom>
                            <a:avLst/>
                            <a:gdLst/>
                            <a:ahLst/>
                            <a:cxnLst/>
                            <a:rect l="0" t="0" r="0" b="0"/>
                            <a:pathLst>
                              <a:path w="60960" h="60960">
                                <a:moveTo>
                                  <a:pt x="60960" y="30480"/>
                                </a:moveTo>
                                <a:cubicBezTo>
                                  <a:pt x="60960" y="47307"/>
                                  <a:pt x="47308" y="60960"/>
                                  <a:pt x="30480" y="60960"/>
                                </a:cubicBezTo>
                                <a:cubicBezTo>
                                  <a:pt x="13652" y="60960"/>
                                  <a:pt x="0" y="47307"/>
                                  <a:pt x="0" y="30480"/>
                                </a:cubicBezTo>
                                <a:cubicBezTo>
                                  <a:pt x="0" y="13640"/>
                                  <a:pt x="13652" y="0"/>
                                  <a:pt x="30480" y="0"/>
                                </a:cubicBezTo>
                                <a:cubicBezTo>
                                  <a:pt x="47308" y="0"/>
                                  <a:pt x="60960" y="13640"/>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41" name="Shape 12841"/>
                        <wps:cNvSpPr/>
                        <wps:spPr>
                          <a:xfrm>
                            <a:off x="76200" y="30480"/>
                            <a:ext cx="274320" cy="137160"/>
                          </a:xfrm>
                          <a:custGeom>
                            <a:avLst/>
                            <a:gdLst/>
                            <a:ahLst/>
                            <a:cxnLst/>
                            <a:rect l="0" t="0" r="0" b="0"/>
                            <a:pathLst>
                              <a:path w="274320" h="137160">
                                <a:moveTo>
                                  <a:pt x="274320" y="137160"/>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42" name="Shape 12842"/>
                        <wps:cNvSpPr/>
                        <wps:spPr>
                          <a:xfrm>
                            <a:off x="76200" y="213360"/>
                            <a:ext cx="274320" cy="0"/>
                          </a:xfrm>
                          <a:custGeom>
                            <a:avLst/>
                            <a:gdLst/>
                            <a:ahLst/>
                            <a:cxnLst/>
                            <a:rect l="0" t="0" r="0" b="0"/>
                            <a:pathLst>
                              <a:path w="274320">
                                <a:moveTo>
                                  <a:pt x="274320" y="0"/>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43" name="Shape 12843"/>
                        <wps:cNvSpPr/>
                        <wps:spPr>
                          <a:xfrm>
                            <a:off x="76200" y="259080"/>
                            <a:ext cx="274320" cy="137160"/>
                          </a:xfrm>
                          <a:custGeom>
                            <a:avLst/>
                            <a:gdLst/>
                            <a:ahLst/>
                            <a:cxnLst/>
                            <a:rect l="0" t="0" r="0" b="0"/>
                            <a:pathLst>
                              <a:path w="274320" h="137160">
                                <a:moveTo>
                                  <a:pt x="274320" y="0"/>
                                </a:moveTo>
                                <a:lnTo>
                                  <a:pt x="0" y="13716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44" name="Shape 12844"/>
                        <wps:cNvSpPr/>
                        <wps:spPr>
                          <a:xfrm>
                            <a:off x="1497787" y="239573"/>
                            <a:ext cx="262128" cy="0"/>
                          </a:xfrm>
                          <a:custGeom>
                            <a:avLst/>
                            <a:gdLst/>
                            <a:ahLst/>
                            <a:cxnLst/>
                            <a:rect l="0" t="0" r="0" b="0"/>
                            <a:pathLst>
                              <a:path w="262128">
                                <a:moveTo>
                                  <a:pt x="0" y="0"/>
                                </a:moveTo>
                                <a:lnTo>
                                  <a:pt x="262128"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45" name="Shape 12845"/>
                        <wps:cNvSpPr/>
                        <wps:spPr>
                          <a:xfrm>
                            <a:off x="2301240" y="236525"/>
                            <a:ext cx="262128" cy="0"/>
                          </a:xfrm>
                          <a:custGeom>
                            <a:avLst/>
                            <a:gdLst/>
                            <a:ahLst/>
                            <a:cxnLst/>
                            <a:rect l="0" t="0" r="0" b="0"/>
                            <a:pathLst>
                              <a:path w="262128">
                                <a:moveTo>
                                  <a:pt x="0" y="0"/>
                                </a:moveTo>
                                <a:lnTo>
                                  <a:pt x="262128"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46" name="Shape 12846"/>
                        <wps:cNvSpPr/>
                        <wps:spPr>
                          <a:xfrm>
                            <a:off x="3407054" y="49987"/>
                            <a:ext cx="274320" cy="137160"/>
                          </a:xfrm>
                          <a:custGeom>
                            <a:avLst/>
                            <a:gdLst/>
                            <a:ahLst/>
                            <a:cxnLst/>
                            <a:rect l="0" t="0" r="0" b="0"/>
                            <a:pathLst>
                              <a:path w="274320" h="137160">
                                <a:moveTo>
                                  <a:pt x="0" y="137160"/>
                                </a:moveTo>
                                <a:lnTo>
                                  <a:pt x="27432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47" name="Shape 12847"/>
                        <wps:cNvSpPr/>
                        <wps:spPr>
                          <a:xfrm>
                            <a:off x="3407054" y="232867"/>
                            <a:ext cx="274320" cy="0"/>
                          </a:xfrm>
                          <a:custGeom>
                            <a:avLst/>
                            <a:gdLst/>
                            <a:ahLst/>
                            <a:cxnLst/>
                            <a:rect l="0" t="0" r="0" b="0"/>
                            <a:pathLst>
                              <a:path w="274320">
                                <a:moveTo>
                                  <a:pt x="0" y="0"/>
                                </a:moveTo>
                                <a:lnTo>
                                  <a:pt x="27432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48" name="Shape 12848"/>
                        <wps:cNvSpPr/>
                        <wps:spPr>
                          <a:xfrm>
                            <a:off x="3407054" y="278587"/>
                            <a:ext cx="274320" cy="137160"/>
                          </a:xfrm>
                          <a:custGeom>
                            <a:avLst/>
                            <a:gdLst/>
                            <a:ahLst/>
                            <a:cxnLst/>
                            <a:rect l="0" t="0" r="0" b="0"/>
                            <a:pathLst>
                              <a:path w="274320" h="137160">
                                <a:moveTo>
                                  <a:pt x="0" y="0"/>
                                </a:moveTo>
                                <a:lnTo>
                                  <a:pt x="274320" y="13716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49" name="Shape 12849"/>
                        <wps:cNvSpPr/>
                        <wps:spPr>
                          <a:xfrm>
                            <a:off x="1564843" y="239573"/>
                            <a:ext cx="2104949" cy="194463"/>
                          </a:xfrm>
                          <a:custGeom>
                            <a:avLst/>
                            <a:gdLst/>
                            <a:ahLst/>
                            <a:cxnLst/>
                            <a:rect l="0" t="0" r="0" b="0"/>
                            <a:pathLst>
                              <a:path w="2104949" h="194463">
                                <a:moveTo>
                                  <a:pt x="0" y="0"/>
                                </a:moveTo>
                                <a:lnTo>
                                  <a:pt x="0" y="194463"/>
                                </a:lnTo>
                                <a:lnTo>
                                  <a:pt x="2004974" y="194463"/>
                                </a:lnTo>
                                <a:lnTo>
                                  <a:pt x="2104949" y="78029"/>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50" name="Shape 12850"/>
                        <wps:cNvSpPr/>
                        <wps:spPr>
                          <a:xfrm>
                            <a:off x="359054" y="123749"/>
                            <a:ext cx="1137514" cy="228600"/>
                          </a:xfrm>
                          <a:custGeom>
                            <a:avLst/>
                            <a:gdLst/>
                            <a:ahLst/>
                            <a:cxnLst/>
                            <a:rect l="0" t="0" r="0" b="0"/>
                            <a:pathLst>
                              <a:path w="1137514" h="228600">
                                <a:moveTo>
                                  <a:pt x="0" y="228600"/>
                                </a:moveTo>
                                <a:lnTo>
                                  <a:pt x="1137514" y="228600"/>
                                </a:lnTo>
                                <a:lnTo>
                                  <a:pt x="1137514"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51" name="Shape 12851"/>
                        <wps:cNvSpPr/>
                        <wps:spPr>
                          <a:xfrm>
                            <a:off x="1758696" y="85954"/>
                            <a:ext cx="548640" cy="304800"/>
                          </a:xfrm>
                          <a:custGeom>
                            <a:avLst/>
                            <a:gdLst/>
                            <a:ahLst/>
                            <a:cxnLst/>
                            <a:rect l="0" t="0" r="0" b="0"/>
                            <a:pathLst>
                              <a:path w="548640" h="304800">
                                <a:moveTo>
                                  <a:pt x="274320" y="0"/>
                                </a:moveTo>
                                <a:lnTo>
                                  <a:pt x="0" y="152400"/>
                                </a:lnTo>
                                <a:lnTo>
                                  <a:pt x="274320" y="304800"/>
                                </a:lnTo>
                                <a:lnTo>
                                  <a:pt x="548640" y="152400"/>
                                </a:lnTo>
                                <a:lnTo>
                                  <a:pt x="27432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852" name="Shape 12852"/>
                        <wps:cNvSpPr/>
                        <wps:spPr>
                          <a:xfrm>
                            <a:off x="2568854" y="114605"/>
                            <a:ext cx="832104" cy="228600"/>
                          </a:xfrm>
                          <a:custGeom>
                            <a:avLst/>
                            <a:gdLst/>
                            <a:ahLst/>
                            <a:cxnLst/>
                            <a:rect l="0" t="0" r="0" b="0"/>
                            <a:pathLst>
                              <a:path w="832104" h="228600">
                                <a:moveTo>
                                  <a:pt x="0" y="228600"/>
                                </a:moveTo>
                                <a:lnTo>
                                  <a:pt x="832104" y="228600"/>
                                </a:lnTo>
                                <a:lnTo>
                                  <a:pt x="832104"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97381" name="Rectangle 197381"/>
                        <wps:cNvSpPr/>
                        <wps:spPr>
                          <a:xfrm>
                            <a:off x="1528874" y="31287"/>
                            <a:ext cx="135074" cy="147506"/>
                          </a:xfrm>
                          <a:prstGeom prst="rect">
                            <a:avLst/>
                          </a:prstGeom>
                          <a:ln>
                            <a:noFill/>
                          </a:ln>
                        </wps:spPr>
                        <wps:txbx>
                          <w:txbxContent>
                            <w:p w14:paraId="3504FF1E"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97383" name="Rectangle 197383"/>
                        <wps:cNvSpPr/>
                        <wps:spPr>
                          <a:xfrm>
                            <a:off x="1630434" y="31287"/>
                            <a:ext cx="121615" cy="147506"/>
                          </a:xfrm>
                          <a:prstGeom prst="rect">
                            <a:avLst/>
                          </a:prstGeom>
                          <a:ln>
                            <a:noFill/>
                          </a:ln>
                        </wps:spPr>
                        <wps:txbx>
                          <w:txbxContent>
                            <w:p w14:paraId="1456A31D" w14:textId="77777777" w:rsidR="000844B1" w:rsidRDefault="00000000">
                              <w:r>
                                <w:rPr>
                                  <w:rFonts w:ascii="Times New Roman" w:eastAsia="Times New Roman" w:hAnsi="Times New Roman" w:cs="Times New Roman"/>
                                  <w:sz w:val="19"/>
                                </w:rPr>
                                <w:t>,n</w:t>
                              </w:r>
                            </w:p>
                          </w:txbxContent>
                        </wps:txbx>
                        <wps:bodyPr horzOverflow="overflow" vert="horz" lIns="0" tIns="0" rIns="0" bIns="0" rtlCol="0">
                          <a:noAutofit/>
                        </wps:bodyPr>
                      </wps:wsp>
                      <wps:wsp>
                        <wps:cNvPr id="197382" name="Rectangle 197382"/>
                        <wps:cNvSpPr/>
                        <wps:spPr>
                          <a:xfrm>
                            <a:off x="1721874" y="31287"/>
                            <a:ext cx="53997" cy="147506"/>
                          </a:xfrm>
                          <a:prstGeom prst="rect">
                            <a:avLst/>
                          </a:prstGeom>
                          <a:ln>
                            <a:noFill/>
                          </a:ln>
                        </wps:spPr>
                        <wps:txbx>
                          <w:txbxContent>
                            <w:p w14:paraId="03ED958F"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2857" name="Rectangle 12857"/>
                        <wps:cNvSpPr/>
                        <wps:spPr>
                          <a:xfrm>
                            <a:off x="1894634" y="168447"/>
                            <a:ext cx="441220" cy="147506"/>
                          </a:xfrm>
                          <a:prstGeom prst="rect">
                            <a:avLst/>
                          </a:prstGeom>
                          <a:ln>
                            <a:noFill/>
                          </a:ln>
                        </wps:spPr>
                        <wps:txbx>
                          <w:txbxContent>
                            <w:p w14:paraId="2DFCEC65" w14:textId="77777777" w:rsidR="000844B1" w:rsidRDefault="00000000">
                              <w:r>
                                <w:rPr>
                                  <w:rFonts w:ascii="Times New Roman" w:eastAsia="Times New Roman" w:hAnsi="Times New Roman" w:cs="Times New Roman"/>
                                  <w:sz w:val="19"/>
                                </w:rPr>
                                <w:t>trabaja</w:t>
                              </w:r>
                            </w:p>
                          </w:txbxContent>
                        </wps:txbx>
                        <wps:bodyPr horzOverflow="overflow" vert="horz" lIns="0" tIns="0" rIns="0" bIns="0" rtlCol="0">
                          <a:noAutofit/>
                        </wps:bodyPr>
                      </wps:wsp>
                      <wps:wsp>
                        <wps:cNvPr id="197384" name="Rectangle 197384"/>
                        <wps:cNvSpPr/>
                        <wps:spPr>
                          <a:xfrm>
                            <a:off x="2307332" y="31287"/>
                            <a:ext cx="135074" cy="147506"/>
                          </a:xfrm>
                          <a:prstGeom prst="rect">
                            <a:avLst/>
                          </a:prstGeom>
                          <a:ln>
                            <a:noFill/>
                          </a:ln>
                        </wps:spPr>
                        <wps:txbx>
                          <w:txbxContent>
                            <w:p w14:paraId="0112BE4C"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97386" name="Rectangle 197386"/>
                        <wps:cNvSpPr/>
                        <wps:spPr>
                          <a:xfrm>
                            <a:off x="2408892" y="31287"/>
                            <a:ext cx="40538" cy="147506"/>
                          </a:xfrm>
                          <a:prstGeom prst="rect">
                            <a:avLst/>
                          </a:prstGeom>
                          <a:ln>
                            <a:noFill/>
                          </a:ln>
                        </wps:spPr>
                        <wps:txbx>
                          <w:txbxContent>
                            <w:p w14:paraId="738005F6"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97385" name="Rectangle 197385"/>
                        <wps:cNvSpPr/>
                        <wps:spPr>
                          <a:xfrm>
                            <a:off x="2439372" y="31287"/>
                            <a:ext cx="135074" cy="147506"/>
                          </a:xfrm>
                          <a:prstGeom prst="rect">
                            <a:avLst/>
                          </a:prstGeom>
                          <a:ln>
                            <a:noFill/>
                          </a:ln>
                        </wps:spPr>
                        <wps:txbx>
                          <w:txbxContent>
                            <w:p w14:paraId="4D23F82C"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2861" name="Rectangle 12861"/>
                        <wps:cNvSpPr/>
                        <wps:spPr>
                          <a:xfrm>
                            <a:off x="396236" y="174544"/>
                            <a:ext cx="1324147" cy="147506"/>
                          </a:xfrm>
                          <a:prstGeom prst="rect">
                            <a:avLst/>
                          </a:prstGeom>
                          <a:ln>
                            <a:noFill/>
                          </a:ln>
                        </wps:spPr>
                        <wps:txbx>
                          <w:txbxContent>
                            <w:p w14:paraId="7DB6BA08" w14:textId="77777777" w:rsidR="000844B1" w:rsidRDefault="00000000">
                              <w:r>
                                <w:rPr>
                                  <w:rFonts w:ascii="Times New Roman" w:eastAsia="Times New Roman" w:hAnsi="Times New Roman" w:cs="Times New Roman"/>
                                  <w:sz w:val="19"/>
                                </w:rPr>
                                <w:t>DEPARTAMENTO</w:t>
                              </w:r>
                            </w:p>
                          </w:txbxContent>
                        </wps:txbx>
                        <wps:bodyPr horzOverflow="overflow" vert="horz" lIns="0" tIns="0" rIns="0" bIns="0" rtlCol="0">
                          <a:noAutofit/>
                        </wps:bodyPr>
                      </wps:wsp>
                      <wps:wsp>
                        <wps:cNvPr id="12862" name="Rectangle 12862"/>
                        <wps:cNvSpPr/>
                        <wps:spPr>
                          <a:xfrm>
                            <a:off x="2654195" y="177590"/>
                            <a:ext cx="882765" cy="147506"/>
                          </a:xfrm>
                          <a:prstGeom prst="rect">
                            <a:avLst/>
                          </a:prstGeom>
                          <a:ln>
                            <a:noFill/>
                          </a:ln>
                        </wps:spPr>
                        <wps:txbx>
                          <w:txbxContent>
                            <w:p w14:paraId="6E72BF73" w14:textId="77777777" w:rsidR="000844B1" w:rsidRDefault="00000000">
                              <w:r>
                                <w:rPr>
                                  <w:rFonts w:ascii="Times New Roman" w:eastAsia="Times New Roman" w:hAnsi="Times New Roman" w:cs="Times New Roman"/>
                                  <w:sz w:val="19"/>
                                </w:rPr>
                                <w:t>EMPLEADO</w:t>
                              </w:r>
                            </w:p>
                          </w:txbxContent>
                        </wps:txbx>
                        <wps:bodyPr horzOverflow="overflow" vert="horz" lIns="0" tIns="0" rIns="0" bIns="0" rtlCol="0">
                          <a:noAutofit/>
                        </wps:bodyPr>
                      </wps:wsp>
                    </wpg:wgp>
                  </a:graphicData>
                </a:graphic>
              </wp:anchor>
            </w:drawing>
          </mc:Choice>
          <mc:Fallback>
            <w:pict>
              <v:group w14:anchorId="57A32F89" id="Group 197586" o:spid="_x0000_s1743" style="position:absolute;left:0;text-align:left;margin-left:49.15pt;margin-top:.55pt;width:294.55pt;height:36.6pt;z-index:251665408;mso-position-horizontal-relative:text;mso-position-vertical-relative:text" coordsize="37405,4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">
                <v:shape id="Shape 12827" o:spid="_x0000_s1744" style="position:absolute;top:3810;width:609;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" path="m60960,30480v,16828,-13653,30480,-30480,30480c13652,60960,,47308,,30480,,13640,13652,,30480,,47307,,60960,13640,60960,30480xe" filled="f" strokeweight=".36pt">
                  <v:stroke miterlimit="83231f" joinstyle="miter"/>
                  <v:path arrowok="t" textboxrect="0,0,60960,60960"/>
                </v:shape>
                <v:shape id="Shape 12828" o:spid="_x0000_s1745" style="position:absolute;top:1828;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" path="m30480,c47307,,60960,13639,60960,30480v,16827,-13653,30480,-30480,30480c13652,60960,,47307,,30480,,13639,13652,,30480,xe" fillcolor="black" stroked="f" strokeweight="0">
                  <v:stroke miterlimit="83231f" joinstyle="miter"/>
                  <v:path arrowok="t" textboxrect="0,0,60960,60960"/>
                </v:shape>
                <v:shape id="Shape 12829" o:spid="_x0000_s1746" style="position:absolute;top:1828;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" path="m60960,30480v,16827,-13653,30480,-30480,30480c13652,60960,,47307,,30480,,13639,13652,,30480,,47307,,60960,13639,60960,30480xe" filled="f" strokeweight=".36pt">
                  <v:stroke miterlimit="83231f" joinstyle="miter"/>
                  <v:path arrowok="t" textboxrect="0,0,60960,60960"/>
                </v:shape>
                <v:shape id="Shape 12830" o:spid="_x0000_s1747" style="position:absolute;width:609;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" path="m30480,c47307,,60960,13640,60960,30480v,16828,-13653,30480,-30480,30480c13652,60960,,47308,,30480,,13640,13652,,30480,xe" fillcolor="black" stroked="f" strokeweight="0">
                  <v:stroke miterlimit="83231f" joinstyle="miter"/>
                  <v:path arrowok="t" textboxrect="0,0,60960,60960"/>
                </v:shape>
                <v:shape id="Shape 12831" o:spid="_x0000_s1748" style="position:absolute;width:609;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" path="m60960,30480v,16828,-13653,30480,-30480,30480c13652,60960,,47308,,30480,,13640,13652,,30480,,47307,,60960,13640,60960,30480xe" filled="f" strokeweight=".36pt">
                  <v:stroke miterlimit="83231f" joinstyle="miter"/>
                  <v:path arrowok="t" textboxrect="0,0,60960,60960"/>
                </v:shape>
                <v:shape id="Shape 12832" o:spid="_x0000_s1749" style="position:absolute;left:15532;top:2255;width:293;height:293;visibility:visible;mso-wrap-style:square;v-text-anchor:top" coordsize="29261,2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" path="m14630,v8078,,14631,6553,14631,14631c29261,22708,22708,29261,14630,29261,6553,29261,,22708,,14631,,6553,6553,,14630,xe" fillcolor="black" stroked="f" strokeweight="0">
                  <v:stroke miterlimit="83231f" joinstyle="miter"/>
                  <v:path arrowok="t" textboxrect="0,0,29261,29261"/>
                </v:shape>
                <v:shape id="Shape 12833" o:spid="_x0000_s1750" style="position:absolute;left:15532;top:2255;width:293;height:293;visibility:visible;mso-wrap-style:square;v-text-anchor:top" coordsize="29261,2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" path="m29261,14631v,8077,-6553,14630,-14631,14630c6553,29261,,22708,,14631,,6553,6553,,14630,v8078,,14631,6553,14631,14631xe" filled="f" strokeweight=".36pt">
                  <v:stroke miterlimit="83231f" joinstyle="miter"/>
                  <v:path arrowok="t" textboxrect="0,0,29261,29261"/>
                </v:shape>
                <v:shape id="Shape 12834" o:spid="_x0000_s1751" style="position:absolute;left:36015;top:3718;width:292;height:293;visibility:visible;mso-wrap-style:square;v-text-anchor:top" coordsize="29261,2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" path="m14631,v8077,,14630,6553,14630,14631c29261,22708,22708,29261,14631,29261,6553,29261,,22708,,14631,,6553,6553,,14631,xe" fillcolor="black" stroked="f" strokeweight="0">
                  <v:stroke miterlimit="83231f" joinstyle="miter"/>
                  <v:path arrowok="t" textboxrect="0,0,29261,29261"/>
                </v:shape>
                <v:shape id="Shape 12835" o:spid="_x0000_s1752" style="position:absolute;left:36015;top:3718;width:292;height:293;visibility:visible;mso-wrap-style:square;v-text-anchor:top" coordsize="29261,29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" path="m29261,14631v,8077,-6553,14630,-14630,14630c6553,29261,,22708,,14631,,6553,6553,,14631,v8077,,14630,6553,14630,14631xe" filled="f" strokeweight=".36pt">
                  <v:stroke miterlimit="83231f" joinstyle="miter"/>
                  <v:path arrowok="t" textboxrect="0,0,29261,29261"/>
                </v:shape>
                <v:shape id="Shape 12836" o:spid="_x0000_s1753" style="position:absolute;left:36783;top:4035;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" path="m60960,30480v,16828,-13652,30480,-30480,30480c13652,60960,,47308,,30480,,13653,13652,,30480,,47308,,60960,13653,60960,30480xe" filled="f" strokeweight=".36pt">
                  <v:stroke miterlimit="83231f" joinstyle="miter"/>
                  <v:path arrowok="t" textboxrect="0,0,60960,60960"/>
                </v:shape>
                <v:shape id="Shape 12837" o:spid="_x0000_s1754" style="position:absolute;left:36789;top:2042;width:609;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" path="m60960,30480v,16828,-13652,30480,-30480,30480c13652,60960,,47308,,30480,,13640,13652,,30480,,47308,,60960,13640,60960,30480xe" filled="f" strokeweight=".36pt">
                  <v:stroke miterlimit="83231f" joinstyle="miter"/>
                  <v:path arrowok="t" textboxrect="0,0,60960,60960"/>
                </v:shape>
                <v:shape id="Shape 12838" o:spid="_x0000_s1755" style="position:absolute;left:36795;top:115;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" path="m60960,30480v,16828,-13653,30480,-30480,30480c13652,60960,,47308,,30480,,13640,13652,,30480,,47307,,60960,13640,60960,30480xe" filled="f" strokeweight=".36pt">
                  <v:stroke miterlimit="83231f" joinstyle="miter"/>
                  <v:path arrowok="t" textboxrect="0,0,60960,60960"/>
                </v:shape>
                <v:shape id="Shape 12839" o:spid="_x0000_s1756" style="position:absolute;left:36423;top:2810;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" path="m30480,c47308,,60960,13640,60960,30480v,16827,-13652,30480,-30480,30480c13652,60960,,47307,,30480,,13640,13652,,30480,xe" fillcolor="black" stroked="f" strokeweight="0">
                  <v:stroke miterlimit="83231f" joinstyle="miter"/>
                  <v:path arrowok="t" textboxrect="0,0,60960,60960"/>
                </v:shape>
                <v:shape id="Shape 12840" o:spid="_x0000_s1757" style="position:absolute;left:36423;top:2810;width:610;height:609;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" path="m60960,30480v,16827,-13652,30480,-30480,30480c13652,60960,,47307,,30480,,13640,13652,,30480,,47308,,60960,13640,60960,30480xe" filled="f" strokeweight=".36pt">
                  <v:stroke miterlimit="83231f" joinstyle="miter"/>
                  <v:path arrowok="t" textboxrect="0,0,60960,60960"/>
                </v:shape>
                <v:shape id="Shape 12841" o:spid="_x0000_s1758" style="position:absolute;left:762;top:304;width:2743;height:1372;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" path="m274320,137160l,e" filled="f" strokeweight=".36pt">
                  <v:stroke miterlimit="83231f" joinstyle="miter"/>
                  <v:path arrowok="t" textboxrect="0,0,274320,137160"/>
                </v:shape>
                <v:shape id="Shape 12842" o:spid="_x0000_s1759" style="position:absolute;left:762;top:2133;width:2743;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" path="m274320,l,e" filled="f" strokeweight=".36pt">
                  <v:stroke miterlimit="83231f" joinstyle="miter"/>
                  <v:path arrowok="t" textboxrect="0,0,274320,0"/>
                </v:shape>
                <v:shape id="Shape 12843" o:spid="_x0000_s1760" style="position:absolute;left:762;top:2590;width:2743;height:1372;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" path="m274320,l,137160e" filled="f" strokeweight=".36pt">
                  <v:stroke miterlimit="83231f" joinstyle="miter"/>
                  <v:path arrowok="t" textboxrect="0,0,274320,137160"/>
                </v:shape>
                <v:shape id="Shape 12844" o:spid="_x0000_s1761" style="position:absolute;left:14977;top:2395;width:2622;height:0;visibility:visible;mso-wrap-style:square;v-text-anchor:top" coordsize="262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" path="m,l262128,e" filled="f" strokeweight=".36pt">
                  <v:stroke miterlimit="83231f" joinstyle="miter"/>
                  <v:path arrowok="t" textboxrect="0,0,262128,0"/>
                </v:shape>
                <v:shape id="Shape 12845" o:spid="_x0000_s1762" style="position:absolute;left:23012;top:2365;width:2621;height:0;visibility:visible;mso-wrap-style:square;v-text-anchor:top" coordsize="262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" path="m,l262128,e" filled="f" strokeweight=".36pt">
                  <v:stroke miterlimit="83231f" joinstyle="miter"/>
                  <v:path arrowok="t" textboxrect="0,0,262128,0"/>
                </v:shape>
                <v:shape id="Shape 12846" o:spid="_x0000_s1763" style="position:absolute;left:34070;top:499;width:2743;height:1372;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" path="m,137160l274320,e" filled="f" strokeweight=".36pt">
                  <v:stroke miterlimit="83231f" joinstyle="miter"/>
                  <v:path arrowok="t" textboxrect="0,0,274320,137160"/>
                </v:shape>
                <v:shape id="Shape 12847" o:spid="_x0000_s1764" style="position:absolute;left:34070;top:2328;width:2743;height:0;visibility:visible;mso-wrap-style:square;v-text-anchor:top" coordsize="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" path="m,l274320,e" filled="f" strokeweight=".36pt">
                  <v:stroke miterlimit="83231f" joinstyle="miter"/>
                  <v:path arrowok="t" textboxrect="0,0,274320,0"/>
                </v:shape>
                <v:shape id="Shape 12848" o:spid="_x0000_s1765" style="position:absolute;left:34070;top:2785;width:2743;height:1372;visibility:visible;mso-wrap-style:square;v-text-anchor:top" coordsize="27432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" path="m,l274320,137160e" filled="f" strokeweight=".36pt">
                  <v:stroke miterlimit="83231f" joinstyle="miter"/>
                  <v:path arrowok="t" textboxrect="0,0,274320,137160"/>
                </v:shape>
                <v:shape id="Shape 12849" o:spid="_x0000_s1766" style="position:absolute;left:15648;top:2395;width:21049;height:1945;visibility:visible;mso-wrap-style:square;v-text-anchor:top" coordsize="2104949,19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" path="m,l,194463r2004974,l2104949,78029e" filled="f" strokeweight=".36pt">
                  <v:stroke miterlimit="83231f" joinstyle="miter"/>
                  <v:path arrowok="t" textboxrect="0,0,2104949,194463"/>
                </v:shape>
                <v:shape id="Shape 12850" o:spid="_x0000_s1767" style="position:absolute;left:3590;top:1237;width:11375;height:2286;visibility:visible;mso-wrap-style:square;v-text-anchor:top" coordsize="113751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" path="m,228600r1137514,l1137514,,,,,228600xe" filled="f" strokeweight=".36pt">
                  <v:stroke miterlimit="83231f" joinstyle="miter"/>
                  <v:path arrowok="t" textboxrect="0,0,1137514,228600"/>
                </v:shape>
                <v:shape id="Shape 12851" o:spid="_x0000_s1768" style="position:absolute;left:17586;top:859;width:5487;height:3048;visibility:visible;mso-wrap-style:square;v-text-anchor:top" coordsize="54864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" path="m274320,l,152400,274320,304800,548640,152400,274320,xe" filled="f" strokeweight=".36pt">
                  <v:stroke miterlimit="83231f" joinstyle="miter"/>
                  <v:path arrowok="t" textboxrect="0,0,548640,304800"/>
                </v:shape>
                <v:shape id="Shape 12852" o:spid="_x0000_s1769" style="position:absolute;left:25688;top:1146;width:8321;height:2286;visibility:visible;mso-wrap-style:square;v-text-anchor:top" coordsize="83210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" path="m,228600r832104,l832104,,,,,228600xe" filled="f" strokeweight=".36pt">
                  <v:stroke miterlimit="83231f" joinstyle="miter"/>
                  <v:path arrowok="t" textboxrect="0,0,832104,228600"/>
                </v:shape>
                <v:rect id="Rectangle 197381" o:spid="_x0000_s1770" style="position:absolute;left:15288;top:312;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" filled="f" stroked="f">
                  <v:textbox inset="0,0,0,0">
                    <w:txbxContent>
                      <w:p w14:paraId="3504FF1E" w14:textId="77777777" w:rsidR="000844B1" w:rsidRDefault="00000000">
                        <w:r>
                          <w:rPr>
                            <w:rFonts w:ascii="Times New Roman" w:eastAsia="Times New Roman" w:hAnsi="Times New Roman" w:cs="Times New Roman"/>
                            <w:sz w:val="19"/>
                          </w:rPr>
                          <w:t>(1</w:t>
                        </w:r>
                      </w:p>
                    </w:txbxContent>
                  </v:textbox>
                </v:rect>
                <v:rect id="Rectangle 197383" o:spid="_x0000_s1771" style="position:absolute;left:16304;top:312;width:121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" filled="f" stroked="f">
                  <v:textbox inset="0,0,0,0">
                    <w:txbxContent>
                      <w:p w14:paraId="1456A31D" w14:textId="77777777" w:rsidR="000844B1" w:rsidRDefault="00000000">
                        <w:r>
                          <w:rPr>
                            <w:rFonts w:ascii="Times New Roman" w:eastAsia="Times New Roman" w:hAnsi="Times New Roman" w:cs="Times New Roman"/>
                            <w:sz w:val="19"/>
                          </w:rPr>
                          <w:t>,n</w:t>
                        </w:r>
                      </w:p>
                    </w:txbxContent>
                  </v:textbox>
                </v:rect>
                <v:rect id="Rectangle 197382" o:spid="_x0000_s1772" style="position:absolute;left:17218;top:312;width:54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" filled="f" stroked="f">
                  <v:textbox inset="0,0,0,0">
                    <w:txbxContent>
                      <w:p w14:paraId="03ED958F" w14:textId="77777777" w:rsidR="000844B1" w:rsidRDefault="00000000">
                        <w:r>
                          <w:rPr>
                            <w:rFonts w:ascii="Times New Roman" w:eastAsia="Times New Roman" w:hAnsi="Times New Roman" w:cs="Times New Roman"/>
                            <w:sz w:val="19"/>
                          </w:rPr>
                          <w:t>)</w:t>
                        </w:r>
                      </w:p>
                    </w:txbxContent>
                  </v:textbox>
                </v:rect>
                <v:rect id="Rectangle 12857" o:spid="_x0000_s1773" style="position:absolute;left:18946;top:1684;width:4412;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" filled="f" stroked="f">
                  <v:textbox inset="0,0,0,0">
                    <w:txbxContent>
                      <w:p w14:paraId="2DFCEC65" w14:textId="77777777" w:rsidR="000844B1" w:rsidRDefault="00000000">
                        <w:r>
                          <w:rPr>
                            <w:rFonts w:ascii="Times New Roman" w:eastAsia="Times New Roman" w:hAnsi="Times New Roman" w:cs="Times New Roman"/>
                            <w:sz w:val="19"/>
                          </w:rPr>
                          <w:t>trabaja</w:t>
                        </w:r>
                      </w:p>
                    </w:txbxContent>
                  </v:textbox>
                </v:rect>
                <v:rect id="Rectangle 197384" o:spid="_x0000_s1774" style="position:absolute;left:23073;top:312;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" filled="f" stroked="f">
                  <v:textbox inset="0,0,0,0">
                    <w:txbxContent>
                      <w:p w14:paraId="0112BE4C" w14:textId="77777777" w:rsidR="000844B1" w:rsidRDefault="00000000">
                        <w:r>
                          <w:rPr>
                            <w:rFonts w:ascii="Times New Roman" w:eastAsia="Times New Roman" w:hAnsi="Times New Roman" w:cs="Times New Roman"/>
                            <w:sz w:val="19"/>
                          </w:rPr>
                          <w:t>(1</w:t>
                        </w:r>
                      </w:p>
                    </w:txbxContent>
                  </v:textbox>
                </v:rect>
                <v:rect id="Rectangle 197386" o:spid="_x0000_s1775" style="position:absolute;left:24088;top:312;width:40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" filled="f" stroked="f">
                  <v:textbox inset="0,0,0,0">
                    <w:txbxContent>
                      <w:p w14:paraId="738005F6" w14:textId="77777777" w:rsidR="000844B1" w:rsidRDefault="00000000">
                        <w:r>
                          <w:rPr>
                            <w:rFonts w:ascii="Times New Roman" w:eastAsia="Times New Roman" w:hAnsi="Times New Roman" w:cs="Times New Roman"/>
                            <w:sz w:val="19"/>
                          </w:rPr>
                          <w:t>,</w:t>
                        </w:r>
                      </w:p>
                    </w:txbxContent>
                  </v:textbox>
                </v:rect>
                <v:rect id="Rectangle 197385" o:spid="_x0000_s1776" style="position:absolute;left:24393;top:312;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" filled="f" stroked="f">
                  <v:textbox inset="0,0,0,0">
                    <w:txbxContent>
                      <w:p w14:paraId="4D23F82C" w14:textId="77777777" w:rsidR="000844B1" w:rsidRDefault="00000000">
                        <w:r>
                          <w:rPr>
                            <w:rFonts w:ascii="Times New Roman" w:eastAsia="Times New Roman" w:hAnsi="Times New Roman" w:cs="Times New Roman"/>
                            <w:sz w:val="19"/>
                          </w:rPr>
                          <w:t>1)</w:t>
                        </w:r>
                      </w:p>
                    </w:txbxContent>
                  </v:textbox>
                </v:rect>
                <v:rect id="Rectangle 12861" o:spid="_x0000_s1777" style="position:absolute;left:3962;top:1745;width:1324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" filled="f" stroked="f">
                  <v:textbox inset="0,0,0,0">
                    <w:txbxContent>
                      <w:p w14:paraId="7DB6BA08" w14:textId="77777777" w:rsidR="000844B1" w:rsidRDefault="00000000">
                        <w:r>
                          <w:rPr>
                            <w:rFonts w:ascii="Times New Roman" w:eastAsia="Times New Roman" w:hAnsi="Times New Roman" w:cs="Times New Roman"/>
                            <w:sz w:val="19"/>
                          </w:rPr>
                          <w:t>DEPARTAMENTO</w:t>
                        </w:r>
                      </w:p>
                    </w:txbxContent>
                  </v:textbox>
                </v:rect>
                <v:rect id="Rectangle 12862" o:spid="_x0000_s1778" style="position:absolute;left:26541;top:1775;width:882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" filled="f" stroked="f">
                  <v:textbox inset="0,0,0,0">
                    <w:txbxContent>
                      <w:p w14:paraId="6E72BF73" w14:textId="77777777" w:rsidR="000844B1" w:rsidRDefault="00000000">
                        <w:r>
                          <w:rPr>
                            <w:rFonts w:ascii="Times New Roman" w:eastAsia="Times New Roman" w:hAnsi="Times New Roman" w:cs="Times New Roman"/>
                            <w:sz w:val="19"/>
                          </w:rPr>
                          <w:t>EMPLEADO</w:t>
                        </w:r>
                      </w:p>
                    </w:txbxContent>
                  </v:textbox>
                </v:rect>
                <w10:wrap type="square"/>
              </v:group>
            </w:pict>
          </mc:Fallback>
        </mc:AlternateContent>
      </w:r>
      <w:r>
        <w:rPr>
          <w:rFonts w:ascii="Times New Roman" w:eastAsia="Times New Roman" w:hAnsi="Times New Roman" w:cs="Times New Roman"/>
          <w:sz w:val="19"/>
        </w:rPr>
        <w:t>num_deptonombre</w:t>
      </w:r>
    </w:p>
    <w:p w14:paraId="616F81A0" w14:textId="77777777" w:rsidR="000844B1" w:rsidRDefault="00000000">
      <w:pPr>
        <w:spacing w:after="105"/>
        <w:ind w:left="10" w:right="-15" w:hanging="10"/>
        <w:jc w:val="right"/>
      </w:pPr>
      <w:r>
        <w:rPr>
          <w:rFonts w:ascii="Times New Roman" w:eastAsia="Times New Roman" w:hAnsi="Times New Roman" w:cs="Times New Roman"/>
          <w:sz w:val="19"/>
        </w:rPr>
        <w:t>nombrefecha_ingreso</w:t>
      </w:r>
    </w:p>
    <w:p w14:paraId="0DCCC918" w14:textId="77777777" w:rsidR="000844B1" w:rsidRDefault="00000000">
      <w:pPr>
        <w:spacing w:after="622" w:line="265" w:lineRule="auto"/>
        <w:ind w:left="33" w:hanging="10"/>
      </w:pPr>
      <w:r>
        <w:rPr>
          <w:rFonts w:ascii="Times New Roman" w:eastAsia="Times New Roman" w:hAnsi="Times New Roman" w:cs="Times New Roman"/>
          <w:sz w:val="19"/>
        </w:rPr>
        <w:t>presupuestonum_emp</w:t>
      </w:r>
    </w:p>
    <w:p w14:paraId="044B5BC3" w14:textId="77777777" w:rsidR="000844B1" w:rsidRDefault="00000000">
      <w:pPr>
        <w:spacing w:after="343"/>
        <w:ind w:right="131"/>
        <w:jc w:val="center"/>
      </w:pPr>
      <w:r>
        <w:rPr>
          <w:rFonts w:ascii="Times New Roman" w:eastAsia="Times New Roman" w:hAnsi="Times New Roman" w:cs="Times New Roman"/>
          <w:sz w:val="20"/>
        </w:rPr>
        <w:t>Figura 7.2: Ejemplo de identificador de entidad débil.</w:t>
      </w:r>
    </w:p>
    <w:p w14:paraId="5A0C0A9A" w14:textId="77777777" w:rsidR="000844B1" w:rsidRDefault="00000000">
      <w:pPr>
        <w:spacing w:after="195" w:line="255" w:lineRule="auto"/>
        <w:ind w:left="368" w:right="122" w:hanging="10"/>
        <w:jc w:val="both"/>
      </w:pPr>
      <w:r>
        <w:rPr>
          <w:rFonts w:ascii="Times New Roman" w:eastAsia="Times New Roman" w:hAnsi="Times New Roman" w:cs="Times New Roman"/>
          <w:sz w:val="24"/>
        </w:rPr>
        <w:t>El esquema lógico correspondiente es el siguiente:</w:t>
      </w:r>
    </w:p>
    <w:p w14:paraId="1AFF89B8" w14:textId="77777777" w:rsidR="000844B1" w:rsidRDefault="00000000">
      <w:pPr>
        <w:spacing w:after="3"/>
        <w:ind w:left="589" w:hanging="10"/>
      </w:pPr>
      <w:r>
        <w:rPr>
          <w:rFonts w:ascii="Times New Roman" w:eastAsia="Times New Roman" w:hAnsi="Times New Roman" w:cs="Times New Roman"/>
          <w:sz w:val="24"/>
        </w:rPr>
        <w:t>DEPARTAMENTO(num_depto, nombre, presupuesto)</w:t>
      </w:r>
    </w:p>
    <w:p w14:paraId="58530E2A" w14:textId="77777777" w:rsidR="000844B1" w:rsidRDefault="00000000">
      <w:pPr>
        <w:spacing w:after="4" w:line="255" w:lineRule="auto"/>
        <w:ind w:left="604" w:right="122" w:hanging="10"/>
        <w:jc w:val="both"/>
      </w:pPr>
      <w:r>
        <w:rPr>
          <w:noProof/>
        </w:rPr>
        <w:drawing>
          <wp:anchor distT="0" distB="0" distL="114300" distR="114300" simplePos="0" relativeHeight="251666432" behindDoc="0" locked="0" layoutInCell="1" allowOverlap="0" wp14:anchorId="45ED45CA" wp14:editId="3A9B395D">
            <wp:simplePos x="0" y="0"/>
            <wp:positionH relativeFrom="column">
              <wp:posOffset>1387198</wp:posOffset>
            </wp:positionH>
            <wp:positionV relativeFrom="paragraph">
              <wp:posOffset>-5736</wp:posOffset>
            </wp:positionV>
            <wp:extent cx="704088" cy="6096"/>
            <wp:effectExtent l="0" t="0" r="0" b="0"/>
            <wp:wrapNone/>
            <wp:docPr id="12867" name="Picture 12867"/>
            <wp:cNvGraphicFramePr/>
            <a:graphic xmlns:a="http://schemas.openxmlformats.org/drawingml/2006/main">
              <a:graphicData uri="http://schemas.openxmlformats.org/drawingml/2006/picture">
                <pic:pic xmlns:pic="http://schemas.openxmlformats.org/drawingml/2006/picture">
                  <pic:nvPicPr>
                    <pic:cNvPr id="12867" name="Picture 12867"/>
                    <pic:cNvPicPr/>
                  </pic:nvPicPr>
                  <pic:blipFill>
                    <a:blip r:embed="rId145"/>
                    <a:stretch>
                      <a:fillRect/>
                    </a:stretch>
                  </pic:blipFill>
                  <pic:spPr>
                    <a:xfrm flipV="1">
                      <a:off x="0" y="0"/>
                      <a:ext cx="704088" cy="6096"/>
                    </a:xfrm>
                    <a:prstGeom prst="rect">
                      <a:avLst/>
                    </a:prstGeom>
                  </pic:spPr>
                </pic:pic>
              </a:graphicData>
            </a:graphic>
          </wp:anchor>
        </w:drawing>
      </w:r>
      <w:r>
        <w:rPr>
          <w:rFonts w:ascii="Times New Roman" w:eastAsia="Times New Roman" w:hAnsi="Times New Roman" w:cs="Times New Roman"/>
          <w:sz w:val="24"/>
        </w:rPr>
        <w:t>DEPARTAMENTO.nombre es una clave alternativa</w:t>
      </w:r>
    </w:p>
    <w:p w14:paraId="0553558D" w14:textId="77777777" w:rsidR="000844B1" w:rsidRDefault="00000000">
      <w:pPr>
        <w:spacing w:after="3"/>
        <w:ind w:left="589" w:hanging="10"/>
      </w:pPr>
      <w:r>
        <w:rPr>
          <w:rFonts w:ascii="Times New Roman" w:eastAsia="Times New Roman" w:hAnsi="Times New Roman" w:cs="Times New Roman"/>
          <w:sz w:val="24"/>
        </w:rPr>
        <w:t>EMPLEADO(num_emp, num_depto, nombre, fecha_ingreso)</w:t>
      </w:r>
    </w:p>
    <w:p w14:paraId="6905B21A" w14:textId="77777777" w:rsidR="000844B1" w:rsidRDefault="00000000">
      <w:pPr>
        <w:spacing w:after="3"/>
        <w:ind w:left="589" w:hanging="10"/>
      </w:pPr>
      <w:r>
        <w:rPr>
          <w:noProof/>
        </w:rPr>
        <w:drawing>
          <wp:anchor distT="0" distB="0" distL="114300" distR="114300" simplePos="0" relativeHeight="251667456" behindDoc="0" locked="0" layoutInCell="1" allowOverlap="0" wp14:anchorId="6FF47C99" wp14:editId="115CF54B">
            <wp:simplePos x="0" y="0"/>
            <wp:positionH relativeFrom="column">
              <wp:posOffset>1076302</wp:posOffset>
            </wp:positionH>
            <wp:positionV relativeFrom="paragraph">
              <wp:posOffset>-5480</wp:posOffset>
            </wp:positionV>
            <wp:extent cx="1406652" cy="6096"/>
            <wp:effectExtent l="0" t="0" r="0" b="0"/>
            <wp:wrapNone/>
            <wp:docPr id="12872" name="Picture 12872"/>
            <wp:cNvGraphicFramePr/>
            <a:graphic xmlns:a="http://schemas.openxmlformats.org/drawingml/2006/main">
              <a:graphicData uri="http://schemas.openxmlformats.org/drawingml/2006/picture">
                <pic:pic xmlns:pic="http://schemas.openxmlformats.org/drawingml/2006/picture">
                  <pic:nvPicPr>
                    <pic:cNvPr id="12872" name="Picture 12872"/>
                    <pic:cNvPicPr/>
                  </pic:nvPicPr>
                  <pic:blipFill>
                    <a:blip r:embed="rId145"/>
                    <a:stretch>
                      <a:fillRect/>
                    </a:stretch>
                  </pic:blipFill>
                  <pic:spPr>
                    <a:xfrm flipV="1">
                      <a:off x="0" y="0"/>
                      <a:ext cx="1406652" cy="6096"/>
                    </a:xfrm>
                    <a:prstGeom prst="rect">
                      <a:avLst/>
                    </a:prstGeom>
                  </pic:spPr>
                </pic:pic>
              </a:graphicData>
            </a:graphic>
          </wp:anchor>
        </w:drawing>
      </w:r>
      <w:r>
        <w:rPr>
          <w:rFonts w:ascii="Times New Roman" w:eastAsia="Times New Roman" w:hAnsi="Times New Roman" w:cs="Times New Roman"/>
          <w:sz w:val="24"/>
        </w:rPr>
        <w:t>EMPLEADO.num_depto es una clave ajena a DEPARTAMENTO</w:t>
      </w:r>
    </w:p>
    <w:p w14:paraId="1A8E6BE9" w14:textId="77777777" w:rsidR="000844B1" w:rsidRDefault="000844B1">
      <w:pPr>
        <w:sectPr w:rsidR="000844B1" w:rsidSect="003928AB">
          <w:footerReference w:type="even" r:id="rId239"/>
          <w:footerReference w:type="default" r:id="rId240"/>
          <w:footerReference w:type="first" r:id="rId241"/>
          <w:pgSz w:w="11906" w:h="16838"/>
          <w:pgMar w:top="1175" w:right="2657" w:bottom="3235" w:left="1166" w:header="720" w:footer="861" w:gutter="0"/>
          <w:cols w:space="720"/>
        </w:sectPr>
      </w:pPr>
    </w:p>
    <w:p w14:paraId="64CE82AA" w14:textId="77777777" w:rsidR="000844B1" w:rsidRDefault="00000000">
      <w:pPr>
        <w:pStyle w:val="Heading3"/>
        <w:ind w:left="20"/>
      </w:pPr>
      <w:r>
        <w:lastRenderedPageBreak/>
        <w:t>7.2.3. Relaciones binarias</w:t>
      </w:r>
    </w:p>
    <w:p w14:paraId="6177965D" w14:textId="77777777" w:rsidR="000844B1" w:rsidRDefault="00000000">
      <w:pPr>
        <w:spacing w:after="199" w:line="254" w:lineRule="auto"/>
        <w:ind w:left="5" w:right="497" w:firstLine="340"/>
        <w:jc w:val="both"/>
      </w:pPr>
      <w:r>
        <w:rPr>
          <w:rFonts w:ascii="Times New Roman" w:eastAsia="Times New Roman" w:hAnsi="Times New Roman" w:cs="Times New Roman"/>
          <w:sz w:val="24"/>
        </w:rPr>
        <w:t>Una relación binaria es aquella en la que participan dos entidades, o bien una sola entidad cuyas ocurrencias se relacionan entre ellas (autorrelación). En los diagramas entidad-relación, para cada entidad, se especifica la cardinalidad con la que participa en cada relación. Según sean las cardinalidades máximas, las relaciones binarias se clasifican como se especifica a continuación:</w:t>
      </w:r>
    </w:p>
    <w:p w14:paraId="43D0491F" w14:textId="77777777" w:rsidR="000844B1" w:rsidRDefault="00000000">
      <w:pPr>
        <w:spacing w:after="199" w:line="254" w:lineRule="auto"/>
        <w:ind w:left="605" w:right="497" w:hanging="216"/>
        <w:jc w:val="both"/>
      </w:pPr>
      <w:r>
        <w:rPr>
          <w:noProof/>
        </w:rPr>
        <w:drawing>
          <wp:inline distT="0" distB="0" distL="0" distR="0" wp14:anchorId="363AED87" wp14:editId="0DB71F20">
            <wp:extent cx="47244" cy="47244"/>
            <wp:effectExtent l="0" t="0" r="0" b="0"/>
            <wp:docPr id="12901" name="Picture 12901"/>
            <wp:cNvGraphicFramePr/>
            <a:graphic xmlns:a="http://schemas.openxmlformats.org/drawingml/2006/main">
              <a:graphicData uri="http://schemas.openxmlformats.org/drawingml/2006/picture">
                <pic:pic xmlns:pic="http://schemas.openxmlformats.org/drawingml/2006/picture">
                  <pic:nvPicPr>
                    <pic:cNvPr id="12901" name="Picture 1290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Uno a uno: ambas entidades participan con cardinalidad máxima </w:t>
      </w:r>
      <w:r>
        <w:rPr>
          <w:rFonts w:ascii="Cambria" w:eastAsia="Cambria" w:hAnsi="Cambria" w:cs="Cambria"/>
          <w:sz w:val="24"/>
        </w:rPr>
        <w:t>1</w:t>
      </w:r>
      <w:r>
        <w:rPr>
          <w:rFonts w:ascii="Times New Roman" w:eastAsia="Times New Roman" w:hAnsi="Times New Roman" w:cs="Times New Roman"/>
          <w:sz w:val="24"/>
        </w:rPr>
        <w:t>. Si una participa de forma opcional y la otra lo hace de manera obligatoria, esta última es considerada la entidad hija, mientras que la primera es la entidad madre.</w:t>
      </w:r>
    </w:p>
    <w:p w14:paraId="28921436" w14:textId="77777777" w:rsidR="000844B1" w:rsidRDefault="00000000">
      <w:pPr>
        <w:spacing w:after="199" w:line="254" w:lineRule="auto"/>
        <w:ind w:left="605" w:right="497" w:hanging="216"/>
        <w:jc w:val="both"/>
      </w:pPr>
      <w:r>
        <w:rPr>
          <w:noProof/>
        </w:rPr>
        <w:drawing>
          <wp:inline distT="0" distB="0" distL="0" distR="0" wp14:anchorId="4531C240" wp14:editId="20F5F0DC">
            <wp:extent cx="47244" cy="47244"/>
            <wp:effectExtent l="0" t="0" r="0" b="0"/>
            <wp:docPr id="12909" name="Picture 12909"/>
            <wp:cNvGraphicFramePr/>
            <a:graphic xmlns:a="http://schemas.openxmlformats.org/drawingml/2006/main">
              <a:graphicData uri="http://schemas.openxmlformats.org/drawingml/2006/picture">
                <pic:pic xmlns:pic="http://schemas.openxmlformats.org/drawingml/2006/picture">
                  <pic:nvPicPr>
                    <pic:cNvPr id="12909" name="Picture 1290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Uno a muchos: una entidad participa con cardinalidad máxima </w:t>
      </w:r>
      <w:r>
        <w:rPr>
          <w:rFonts w:ascii="Cambria" w:eastAsia="Cambria" w:hAnsi="Cambria" w:cs="Cambria"/>
          <w:sz w:val="24"/>
        </w:rPr>
        <w:t xml:space="preserve">1 </w:t>
      </w:r>
      <w:r>
        <w:rPr>
          <w:rFonts w:ascii="Times New Roman" w:eastAsia="Times New Roman" w:hAnsi="Times New Roman" w:cs="Times New Roman"/>
          <w:sz w:val="24"/>
        </w:rPr>
        <w:t xml:space="preserve">(será la entidad hija) mientras que la otra lo hace con cardinalidad máxima </w:t>
      </w:r>
      <w:r>
        <w:rPr>
          <w:rFonts w:ascii="Cambria" w:eastAsia="Cambria" w:hAnsi="Cambria" w:cs="Cambria"/>
          <w:i/>
          <w:sz w:val="24"/>
        </w:rPr>
        <w:t xml:space="preserve">n </w:t>
      </w:r>
      <w:r>
        <w:rPr>
          <w:rFonts w:ascii="Times New Roman" w:eastAsia="Times New Roman" w:hAnsi="Times New Roman" w:cs="Times New Roman"/>
          <w:sz w:val="24"/>
        </w:rPr>
        <w:t>(será la entidad madre).</w:t>
      </w:r>
    </w:p>
    <w:p w14:paraId="071E2F51" w14:textId="77777777" w:rsidR="000844B1" w:rsidRDefault="00000000">
      <w:pPr>
        <w:spacing w:after="199" w:line="254" w:lineRule="auto"/>
        <w:ind w:left="605" w:right="497" w:hanging="216"/>
        <w:jc w:val="both"/>
      </w:pPr>
      <w:r>
        <w:rPr>
          <w:noProof/>
        </w:rPr>
        <w:drawing>
          <wp:inline distT="0" distB="0" distL="0" distR="0" wp14:anchorId="1625F912" wp14:editId="49D0F683">
            <wp:extent cx="47244" cy="47244"/>
            <wp:effectExtent l="0" t="0" r="0" b="0"/>
            <wp:docPr id="12917" name="Picture 12917"/>
            <wp:cNvGraphicFramePr/>
            <a:graphic xmlns:a="http://schemas.openxmlformats.org/drawingml/2006/main">
              <a:graphicData uri="http://schemas.openxmlformats.org/drawingml/2006/picture">
                <pic:pic xmlns:pic="http://schemas.openxmlformats.org/drawingml/2006/picture">
                  <pic:nvPicPr>
                    <pic:cNvPr id="12917" name="Picture 1291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Muchos a muchos: ambas entidades participan con cardinalidad máxima </w:t>
      </w:r>
      <w:r>
        <w:rPr>
          <w:rFonts w:ascii="Cambria" w:eastAsia="Cambria" w:hAnsi="Cambria" w:cs="Cambria"/>
          <w:i/>
          <w:sz w:val="24"/>
        </w:rPr>
        <w:t>n</w:t>
      </w:r>
      <w:r>
        <w:rPr>
          <w:rFonts w:ascii="Times New Roman" w:eastAsia="Times New Roman" w:hAnsi="Times New Roman" w:cs="Times New Roman"/>
          <w:sz w:val="24"/>
        </w:rPr>
        <w:t>.</w:t>
      </w:r>
    </w:p>
    <w:p w14:paraId="2C09E5C8" w14:textId="77777777" w:rsidR="000844B1" w:rsidRDefault="00000000">
      <w:pPr>
        <w:spacing w:after="332" w:line="254" w:lineRule="auto"/>
        <w:ind w:left="5" w:right="497" w:firstLine="340"/>
        <w:jc w:val="both"/>
      </w:pPr>
      <w:r>
        <w:rPr>
          <w:rFonts w:ascii="Times New Roman" w:eastAsia="Times New Roman" w:hAnsi="Times New Roman" w:cs="Times New Roman"/>
          <w:sz w:val="24"/>
        </w:rPr>
        <w:t>En función del tipo de relación, hay distintas posibilidades para representarlas en el esquema lógico.</w:t>
      </w:r>
    </w:p>
    <w:p w14:paraId="12C0FBB5" w14:textId="77777777" w:rsidR="000844B1" w:rsidRDefault="00000000">
      <w:pPr>
        <w:spacing w:after="126"/>
        <w:ind w:left="20"/>
      </w:pPr>
      <w:r>
        <w:rPr>
          <w:sz w:val="24"/>
        </w:rPr>
        <w:t>Relaciones binarias uno a uno</w:t>
      </w:r>
    </w:p>
    <w:p w14:paraId="1084FE43" w14:textId="77777777" w:rsidR="000844B1" w:rsidRDefault="00000000">
      <w:pPr>
        <w:spacing w:after="0" w:line="254" w:lineRule="auto"/>
        <w:ind w:left="5" w:right="497" w:firstLine="340"/>
        <w:jc w:val="both"/>
      </w:pPr>
      <w:r>
        <w:rPr>
          <w:rFonts w:ascii="Times New Roman" w:eastAsia="Times New Roman" w:hAnsi="Times New Roman" w:cs="Times New Roman"/>
          <w:sz w:val="24"/>
        </w:rPr>
        <w:t>Antes de transformar las relaciones uno a uno, es preciso revisarlas, ya que es posible que se hayan identificado dos entidades que representen el mismo concepto pero con nombres diferentes (sinónimos). Si así fuera, ambas entidades deben integrarse en una sola, y después debe obtenerse la tabla correspondiente.</w:t>
      </w:r>
    </w:p>
    <w:p w14:paraId="591B09F5" w14:textId="77777777" w:rsidR="000844B1" w:rsidRDefault="00000000">
      <w:pPr>
        <w:spacing w:after="199" w:line="254" w:lineRule="auto"/>
        <w:ind w:left="5" w:right="497" w:firstLine="340"/>
        <w:jc w:val="both"/>
      </w:pPr>
      <w:r>
        <w:rPr>
          <w:rFonts w:ascii="Times New Roman" w:eastAsia="Times New Roman" w:hAnsi="Times New Roman" w:cs="Times New Roman"/>
          <w:sz w:val="24"/>
        </w:rPr>
        <w:t>Hay dos formas distintas de representar, en el esquema lógico, una relación binaria uno a uno entre entidades fuertes. Una vez obtenidas las tablas correspondientes a las entidades participantes en la relación las opciones son:</w:t>
      </w:r>
    </w:p>
    <w:p w14:paraId="7D59EFFD" w14:textId="77777777" w:rsidR="000844B1" w:rsidRDefault="00000000">
      <w:pPr>
        <w:numPr>
          <w:ilvl w:val="0"/>
          <w:numId w:val="11"/>
        </w:numPr>
        <w:spacing w:after="96" w:line="254" w:lineRule="auto"/>
        <w:ind w:right="493" w:hanging="430"/>
        <w:jc w:val="both"/>
      </w:pPr>
      <w:r>
        <w:rPr>
          <w:rFonts w:ascii="Times New Roman" w:eastAsia="Times New Roman" w:hAnsi="Times New Roman" w:cs="Times New Roman"/>
          <w:sz w:val="24"/>
        </w:rPr>
        <w:t>Incluir en una de las tablas (sólo en una de ellas) una clave ajena a laotra tabla. Esta clave ajena será, a su vez, una clave alternativa, ya que cada ocurrencia de un lado sólo puede relacionarse con una ocurrencia del otro lado y viceversa. Además, se deben incluir en la misma tabla los atributos de la relación.</w:t>
      </w:r>
    </w:p>
    <w:p w14:paraId="7E58C401" w14:textId="77777777" w:rsidR="000844B1" w:rsidRDefault="00000000">
      <w:pPr>
        <w:spacing w:after="1944" w:line="254" w:lineRule="auto"/>
        <w:ind w:left="606" w:right="497"/>
        <w:jc w:val="both"/>
      </w:pPr>
      <w:r>
        <w:rPr>
          <w:rFonts w:ascii="Times New Roman" w:eastAsia="Times New Roman" w:hAnsi="Times New Roman" w:cs="Times New Roman"/>
          <w:sz w:val="24"/>
        </w:rPr>
        <w:t xml:space="preserve">La clave ajena aceptará nulos o no, en función de la cardinalidad mínima con la que participe la entidad correspondiente en la relación: si es </w:t>
      </w:r>
      <w:r>
        <w:rPr>
          <w:rFonts w:ascii="Cambria" w:eastAsia="Cambria" w:hAnsi="Cambria" w:cs="Cambria"/>
          <w:sz w:val="24"/>
        </w:rPr>
        <w:t>0</w:t>
      </w:r>
      <w:r>
        <w:rPr>
          <w:rFonts w:ascii="Times New Roman" w:eastAsia="Times New Roman" w:hAnsi="Times New Roman" w:cs="Times New Roman"/>
          <w:sz w:val="24"/>
        </w:rPr>
        <w:t xml:space="preserve">, la participación es opcional por lo que debe aceptar nulos; si es </w:t>
      </w:r>
      <w:r>
        <w:rPr>
          <w:rFonts w:ascii="Cambria" w:eastAsia="Cambria" w:hAnsi="Cambria" w:cs="Cambria"/>
          <w:sz w:val="24"/>
        </w:rPr>
        <w:t>1</w:t>
      </w:r>
      <w:r>
        <w:rPr>
          <w:rFonts w:ascii="Times New Roman" w:eastAsia="Times New Roman" w:hAnsi="Times New Roman" w:cs="Times New Roman"/>
          <w:sz w:val="24"/>
        </w:rPr>
        <w:t>, la participación es obligatoria y no debe aceptarlos. Los atributos de la relación que se han incluido en la tabla sólo aceptarán nulos si son opcionales, o bien, cuando la clave ajena deba aceptar nulos (participación opcional).</w:t>
      </w:r>
    </w:p>
    <w:p w14:paraId="2E644763" w14:textId="77777777" w:rsidR="000844B1" w:rsidRDefault="00000000">
      <w:pPr>
        <w:spacing w:after="62"/>
        <w:ind w:left="1644" w:right="547" w:hanging="10"/>
        <w:jc w:val="center"/>
      </w:pPr>
      <w:r>
        <w:rPr>
          <w:sz w:val="14"/>
        </w:rPr>
        <w:t>130</w:t>
      </w:r>
    </w:p>
    <w:p w14:paraId="58135F87" w14:textId="77777777" w:rsidR="000844B1" w:rsidRDefault="00000000">
      <w:pPr>
        <w:numPr>
          <w:ilvl w:val="0"/>
          <w:numId w:val="11"/>
        </w:numPr>
        <w:spacing w:after="181" w:line="254" w:lineRule="auto"/>
        <w:ind w:right="493" w:hanging="430"/>
        <w:jc w:val="both"/>
      </w:pPr>
      <w:r>
        <w:rPr>
          <w:rFonts w:ascii="Times New Roman" w:eastAsia="Times New Roman" w:hAnsi="Times New Roman" w:cs="Times New Roman"/>
          <w:sz w:val="24"/>
        </w:rPr>
        <w:t xml:space="preserve">Crear una nueva tabla para almacenar las ocurrencias de la relación. Estatabla contendrá una clave ajena a cada una de las tablas correspondientes a las </w:t>
      </w:r>
      <w:r>
        <w:rPr>
          <w:rFonts w:ascii="Times New Roman" w:eastAsia="Times New Roman" w:hAnsi="Times New Roman" w:cs="Times New Roman"/>
          <w:sz w:val="24"/>
        </w:rPr>
        <w:lastRenderedPageBreak/>
        <w:t>entidades participantes, además de incluir los atributos de la relación. Ninguna de las claves ajenas aceptará nulos, ya que la tabla almacena ocurrencias de la relación. Además, ambas claves ajenas serán claves candidatas: se escogerá una de ellas como clave primaria y la otra quedará como clave alternativa.</w:t>
      </w:r>
    </w:p>
    <w:p w14:paraId="7A44B194" w14:textId="77777777" w:rsidR="000844B1" w:rsidRDefault="00000000">
      <w:pPr>
        <w:spacing w:after="253" w:line="254" w:lineRule="auto"/>
        <w:ind w:left="13" w:right="488" w:firstLine="350"/>
        <w:jc w:val="both"/>
      </w:pPr>
      <w:r>
        <w:rPr>
          <w:rFonts w:ascii="Times New Roman" w:eastAsia="Times New Roman" w:hAnsi="Times New Roman" w:cs="Times New Roman"/>
          <w:sz w:val="24"/>
        </w:rPr>
        <w:t>Si la relación corresponde a una entidad débil con la entidad fuerte de la que depende, lo único que se debe hacer es añadir los atributos de la relación (si los tiene), a la tabla de la entidad débil, puesto que ésta ya contiene la clave ajena a la tabla de la entidad fuerte, que además de ayudarle a identificarse (será una clave candidata), expresa la relación. Cuando se tiene una relación binaria uno a uno entre una entidad débil y una fuerte, puede ser conveniente plantearse la posibilidad de integrar las dos entidades en una sola, como si se tratara de sinónimos.</w:t>
      </w:r>
    </w:p>
    <w:p w14:paraId="385D7E6A" w14:textId="77777777" w:rsidR="000844B1" w:rsidRDefault="00000000">
      <w:pPr>
        <w:spacing w:after="231"/>
        <w:ind w:left="28"/>
      </w:pPr>
      <w:r>
        <w:rPr>
          <w:rFonts w:ascii="Times New Roman" w:eastAsia="Times New Roman" w:hAnsi="Times New Roman" w:cs="Times New Roman"/>
          <w:sz w:val="24"/>
        </w:rPr>
        <w:t>Ejemplo 7.3 Relación uno a uno.</w:t>
      </w:r>
    </w:p>
    <w:p w14:paraId="75C787E3" w14:textId="77777777" w:rsidR="000844B1" w:rsidRDefault="00000000">
      <w:pPr>
        <w:spacing w:after="0" w:line="254" w:lineRule="auto"/>
        <w:ind w:left="23" w:right="488" w:hanging="10"/>
        <w:jc w:val="both"/>
      </w:pPr>
      <w:r>
        <w:rPr>
          <w:rFonts w:ascii="Times New Roman" w:eastAsia="Times New Roman" w:hAnsi="Times New Roman" w:cs="Times New Roman"/>
          <w:sz w:val="24"/>
        </w:rPr>
        <w:t xml:space="preserve">El diagrama de la figura </w:t>
      </w:r>
      <w:r>
        <w:rPr>
          <w:rFonts w:ascii="Times New Roman" w:eastAsia="Times New Roman" w:hAnsi="Times New Roman" w:cs="Times New Roman"/>
          <w:color w:val="0000FF"/>
          <w:sz w:val="24"/>
        </w:rPr>
        <w:t xml:space="preserve">7.3 </w:t>
      </w:r>
      <w:r>
        <w:rPr>
          <w:rFonts w:ascii="Times New Roman" w:eastAsia="Times New Roman" w:hAnsi="Times New Roman" w:cs="Times New Roman"/>
          <w:sz w:val="24"/>
        </w:rPr>
        <w:t>contiene información de los empleados (código y nombre), de los vehículos que éstos conducen (matrícula y modelo) y desde cuando lo hacen.</w:t>
      </w:r>
    </w:p>
    <w:p w14:paraId="02B51870" w14:textId="77777777" w:rsidR="000844B1" w:rsidRDefault="00000000">
      <w:pPr>
        <w:spacing w:after="0"/>
        <w:ind w:left="2064"/>
      </w:pPr>
      <w:r>
        <w:rPr>
          <w:noProof/>
        </w:rPr>
        <mc:AlternateContent>
          <mc:Choice Requires="wpg">
            <w:drawing>
              <wp:inline distT="0" distB="0" distL="0" distR="0" wp14:anchorId="708DEAA9" wp14:editId="0F7044E4">
                <wp:extent cx="2602382" cy="572216"/>
                <wp:effectExtent l="0" t="0" r="0" b="0"/>
                <wp:docPr id="197089" name="Group 197089"/>
                <wp:cNvGraphicFramePr/>
                <a:graphic xmlns:a="http://schemas.openxmlformats.org/drawingml/2006/main">
                  <a:graphicData uri="http://schemas.microsoft.com/office/word/2010/wordprocessingGroup">
                    <wpg:wgp>
                      <wpg:cNvGrpSpPr/>
                      <wpg:grpSpPr>
                        <a:xfrm>
                          <a:off x="0" y="0"/>
                          <a:ext cx="2602382" cy="572216"/>
                          <a:chOff x="0" y="0"/>
                          <a:chExt cx="2602382" cy="572216"/>
                        </a:xfrm>
                      </wpg:grpSpPr>
                      <wps:wsp>
                        <wps:cNvPr id="12998" name="Shape 12998"/>
                        <wps:cNvSpPr/>
                        <wps:spPr>
                          <a:xfrm>
                            <a:off x="699821" y="208285"/>
                            <a:ext cx="262128" cy="0"/>
                          </a:xfrm>
                          <a:custGeom>
                            <a:avLst/>
                            <a:gdLst/>
                            <a:ahLst/>
                            <a:cxnLst/>
                            <a:rect l="0" t="0" r="0" b="0"/>
                            <a:pathLst>
                              <a:path w="262128">
                                <a:moveTo>
                                  <a:pt x="0" y="0"/>
                                </a:moveTo>
                                <a:lnTo>
                                  <a:pt x="262128"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2999" name="Shape 12999"/>
                        <wps:cNvSpPr/>
                        <wps:spPr>
                          <a:xfrm>
                            <a:off x="1503273" y="205237"/>
                            <a:ext cx="262128" cy="0"/>
                          </a:xfrm>
                          <a:custGeom>
                            <a:avLst/>
                            <a:gdLst/>
                            <a:ahLst/>
                            <a:cxnLst/>
                            <a:rect l="0" t="0" r="0" b="0"/>
                            <a:pathLst>
                              <a:path w="262128">
                                <a:moveTo>
                                  <a:pt x="0" y="0"/>
                                </a:moveTo>
                                <a:lnTo>
                                  <a:pt x="262128"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3000" name="Shape 13000"/>
                        <wps:cNvSpPr/>
                        <wps:spPr>
                          <a:xfrm>
                            <a:off x="179222" y="322280"/>
                            <a:ext cx="0" cy="188976"/>
                          </a:xfrm>
                          <a:custGeom>
                            <a:avLst/>
                            <a:gdLst/>
                            <a:ahLst/>
                            <a:cxnLst/>
                            <a:rect l="0" t="0" r="0" b="0"/>
                            <a:pathLst>
                              <a:path h="188976">
                                <a:moveTo>
                                  <a:pt x="0" y="188976"/>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3001" name="Shape 13001"/>
                        <wps:cNvSpPr/>
                        <wps:spPr>
                          <a:xfrm>
                            <a:off x="477926" y="328376"/>
                            <a:ext cx="0" cy="188976"/>
                          </a:xfrm>
                          <a:custGeom>
                            <a:avLst/>
                            <a:gdLst/>
                            <a:ahLst/>
                            <a:cxnLst/>
                            <a:rect l="0" t="0" r="0" b="0"/>
                            <a:pathLst>
                              <a:path h="188976">
                                <a:moveTo>
                                  <a:pt x="0" y="188976"/>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3002" name="Shape 13002"/>
                        <wps:cNvSpPr/>
                        <wps:spPr>
                          <a:xfrm>
                            <a:off x="148742" y="511256"/>
                            <a:ext cx="60960" cy="60960"/>
                          </a:xfrm>
                          <a:custGeom>
                            <a:avLst/>
                            <a:gdLst/>
                            <a:ahLst/>
                            <a:cxnLst/>
                            <a:rect l="0" t="0" r="0" b="0"/>
                            <a:pathLst>
                              <a:path w="60960" h="60960">
                                <a:moveTo>
                                  <a:pt x="30480" y="0"/>
                                </a:moveTo>
                                <a:cubicBezTo>
                                  <a:pt x="47308" y="0"/>
                                  <a:pt x="60960" y="13653"/>
                                  <a:pt x="60960" y="30480"/>
                                </a:cubicBezTo>
                                <a:cubicBezTo>
                                  <a:pt x="60960" y="47320"/>
                                  <a:pt x="47308" y="60960"/>
                                  <a:pt x="30480" y="60960"/>
                                </a:cubicBezTo>
                                <a:cubicBezTo>
                                  <a:pt x="13652" y="60960"/>
                                  <a:pt x="0" y="47320"/>
                                  <a:pt x="0" y="30480"/>
                                </a:cubicBezTo>
                                <a:cubicBezTo>
                                  <a:pt x="0" y="13653"/>
                                  <a:pt x="13652"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03" name="Shape 13003"/>
                        <wps:cNvSpPr/>
                        <wps:spPr>
                          <a:xfrm>
                            <a:off x="148742" y="511256"/>
                            <a:ext cx="60960" cy="60960"/>
                          </a:xfrm>
                          <a:custGeom>
                            <a:avLst/>
                            <a:gdLst/>
                            <a:ahLst/>
                            <a:cxnLst/>
                            <a:rect l="0" t="0" r="0" b="0"/>
                            <a:pathLst>
                              <a:path w="60960" h="60960">
                                <a:moveTo>
                                  <a:pt x="60960" y="30480"/>
                                </a:moveTo>
                                <a:cubicBezTo>
                                  <a:pt x="60960" y="47320"/>
                                  <a:pt x="47308" y="60960"/>
                                  <a:pt x="30480" y="60960"/>
                                </a:cubicBezTo>
                                <a:cubicBezTo>
                                  <a:pt x="13652" y="60960"/>
                                  <a:pt x="0" y="47320"/>
                                  <a:pt x="0" y="30480"/>
                                </a:cubicBezTo>
                                <a:cubicBezTo>
                                  <a:pt x="0" y="13653"/>
                                  <a:pt x="13652" y="0"/>
                                  <a:pt x="30480" y="0"/>
                                </a:cubicBezTo>
                                <a:cubicBezTo>
                                  <a:pt x="47308"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3004" name="Shape 13004"/>
                        <wps:cNvSpPr/>
                        <wps:spPr>
                          <a:xfrm>
                            <a:off x="453542" y="511256"/>
                            <a:ext cx="60960" cy="60960"/>
                          </a:xfrm>
                          <a:custGeom>
                            <a:avLst/>
                            <a:gdLst/>
                            <a:ahLst/>
                            <a:cxnLst/>
                            <a:rect l="0" t="0" r="0" b="0"/>
                            <a:pathLst>
                              <a:path w="60960" h="60960">
                                <a:moveTo>
                                  <a:pt x="60960" y="30480"/>
                                </a:moveTo>
                                <a:cubicBezTo>
                                  <a:pt x="60960" y="47320"/>
                                  <a:pt x="47308" y="60960"/>
                                  <a:pt x="30480" y="60960"/>
                                </a:cubicBezTo>
                                <a:cubicBezTo>
                                  <a:pt x="13652" y="60960"/>
                                  <a:pt x="0" y="47320"/>
                                  <a:pt x="0" y="30480"/>
                                </a:cubicBezTo>
                                <a:cubicBezTo>
                                  <a:pt x="0" y="13653"/>
                                  <a:pt x="13652" y="0"/>
                                  <a:pt x="30480" y="0"/>
                                </a:cubicBezTo>
                                <a:cubicBezTo>
                                  <a:pt x="47308"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3005" name="Shape 13005"/>
                        <wps:cNvSpPr/>
                        <wps:spPr>
                          <a:xfrm>
                            <a:off x="2001926" y="310088"/>
                            <a:ext cx="0" cy="188976"/>
                          </a:xfrm>
                          <a:custGeom>
                            <a:avLst/>
                            <a:gdLst/>
                            <a:ahLst/>
                            <a:cxnLst/>
                            <a:rect l="0" t="0" r="0" b="0"/>
                            <a:pathLst>
                              <a:path h="188976">
                                <a:moveTo>
                                  <a:pt x="0" y="188976"/>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3006" name="Shape 13006"/>
                        <wps:cNvSpPr/>
                        <wps:spPr>
                          <a:xfrm>
                            <a:off x="2300631" y="316184"/>
                            <a:ext cx="0" cy="188976"/>
                          </a:xfrm>
                          <a:custGeom>
                            <a:avLst/>
                            <a:gdLst/>
                            <a:ahLst/>
                            <a:cxnLst/>
                            <a:rect l="0" t="0" r="0" b="0"/>
                            <a:pathLst>
                              <a:path h="188976">
                                <a:moveTo>
                                  <a:pt x="0" y="188976"/>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3007" name="Shape 13007"/>
                        <wps:cNvSpPr/>
                        <wps:spPr>
                          <a:xfrm>
                            <a:off x="1971446" y="499064"/>
                            <a:ext cx="60960" cy="60960"/>
                          </a:xfrm>
                          <a:custGeom>
                            <a:avLst/>
                            <a:gdLst/>
                            <a:ahLst/>
                            <a:cxnLst/>
                            <a:rect l="0" t="0" r="0" b="0"/>
                            <a:pathLst>
                              <a:path w="60960" h="60960">
                                <a:moveTo>
                                  <a:pt x="30480" y="0"/>
                                </a:moveTo>
                                <a:cubicBezTo>
                                  <a:pt x="47308" y="0"/>
                                  <a:pt x="60960" y="13653"/>
                                  <a:pt x="60960" y="30480"/>
                                </a:cubicBezTo>
                                <a:cubicBezTo>
                                  <a:pt x="60960" y="47308"/>
                                  <a:pt x="47308" y="60960"/>
                                  <a:pt x="30480" y="60960"/>
                                </a:cubicBezTo>
                                <a:cubicBezTo>
                                  <a:pt x="13640" y="60960"/>
                                  <a:pt x="0" y="47308"/>
                                  <a:pt x="0" y="30480"/>
                                </a:cubicBezTo>
                                <a:cubicBezTo>
                                  <a:pt x="0" y="13653"/>
                                  <a:pt x="1364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08" name="Shape 13008"/>
                        <wps:cNvSpPr/>
                        <wps:spPr>
                          <a:xfrm>
                            <a:off x="1971446" y="499064"/>
                            <a:ext cx="60960" cy="60960"/>
                          </a:xfrm>
                          <a:custGeom>
                            <a:avLst/>
                            <a:gdLst/>
                            <a:ahLst/>
                            <a:cxnLst/>
                            <a:rect l="0" t="0" r="0" b="0"/>
                            <a:pathLst>
                              <a:path w="60960" h="60960">
                                <a:moveTo>
                                  <a:pt x="60960" y="30480"/>
                                </a:moveTo>
                                <a:cubicBezTo>
                                  <a:pt x="60960" y="47308"/>
                                  <a:pt x="47308" y="60960"/>
                                  <a:pt x="30480" y="60960"/>
                                </a:cubicBezTo>
                                <a:cubicBezTo>
                                  <a:pt x="13640" y="60960"/>
                                  <a:pt x="0" y="47308"/>
                                  <a:pt x="0" y="30480"/>
                                </a:cubicBezTo>
                                <a:cubicBezTo>
                                  <a:pt x="0" y="13653"/>
                                  <a:pt x="13640" y="0"/>
                                  <a:pt x="30480" y="0"/>
                                </a:cubicBezTo>
                                <a:cubicBezTo>
                                  <a:pt x="47308"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3009" name="Shape 13009"/>
                        <wps:cNvSpPr/>
                        <wps:spPr>
                          <a:xfrm>
                            <a:off x="2276246" y="499064"/>
                            <a:ext cx="60960" cy="60960"/>
                          </a:xfrm>
                          <a:custGeom>
                            <a:avLst/>
                            <a:gdLst/>
                            <a:ahLst/>
                            <a:cxnLst/>
                            <a:rect l="0" t="0" r="0" b="0"/>
                            <a:pathLst>
                              <a:path w="60960" h="60960">
                                <a:moveTo>
                                  <a:pt x="60960" y="30480"/>
                                </a:moveTo>
                                <a:cubicBezTo>
                                  <a:pt x="60960" y="47308"/>
                                  <a:pt x="47308" y="60960"/>
                                  <a:pt x="30480" y="60960"/>
                                </a:cubicBezTo>
                                <a:cubicBezTo>
                                  <a:pt x="13640" y="60960"/>
                                  <a:pt x="0" y="47308"/>
                                  <a:pt x="0" y="30480"/>
                                </a:cubicBezTo>
                                <a:cubicBezTo>
                                  <a:pt x="0" y="13653"/>
                                  <a:pt x="13640" y="0"/>
                                  <a:pt x="30480" y="0"/>
                                </a:cubicBezTo>
                                <a:cubicBezTo>
                                  <a:pt x="47308" y="0"/>
                                  <a:pt x="60960" y="13653"/>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3010" name="Shape 13010"/>
                        <wps:cNvSpPr/>
                        <wps:spPr>
                          <a:xfrm>
                            <a:off x="1424635" y="430788"/>
                            <a:ext cx="60960" cy="60960"/>
                          </a:xfrm>
                          <a:custGeom>
                            <a:avLst/>
                            <a:gdLst/>
                            <a:ahLst/>
                            <a:cxnLst/>
                            <a:rect l="0" t="0" r="0" b="0"/>
                            <a:pathLst>
                              <a:path w="60960" h="60960">
                                <a:moveTo>
                                  <a:pt x="60960" y="30480"/>
                                </a:moveTo>
                                <a:cubicBezTo>
                                  <a:pt x="60960" y="47308"/>
                                  <a:pt x="47308" y="60960"/>
                                  <a:pt x="30480" y="60960"/>
                                </a:cubicBezTo>
                                <a:cubicBezTo>
                                  <a:pt x="13653" y="60960"/>
                                  <a:pt x="0" y="47308"/>
                                  <a:pt x="0" y="30480"/>
                                </a:cubicBezTo>
                                <a:cubicBezTo>
                                  <a:pt x="0" y="13640"/>
                                  <a:pt x="13653" y="0"/>
                                  <a:pt x="30480" y="0"/>
                                </a:cubicBezTo>
                                <a:cubicBezTo>
                                  <a:pt x="47308" y="0"/>
                                  <a:pt x="60960" y="13640"/>
                                  <a:pt x="60960" y="30480"/>
                                </a:cubicBez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3011" name="Shape 13011"/>
                        <wps:cNvSpPr/>
                        <wps:spPr>
                          <a:xfrm>
                            <a:off x="1352093" y="299725"/>
                            <a:ext cx="91440" cy="137160"/>
                          </a:xfrm>
                          <a:custGeom>
                            <a:avLst/>
                            <a:gdLst/>
                            <a:ahLst/>
                            <a:cxnLst/>
                            <a:rect l="0" t="0" r="0" b="0"/>
                            <a:pathLst>
                              <a:path w="91440" h="137160">
                                <a:moveTo>
                                  <a:pt x="91440" y="137160"/>
                                </a:moveTo>
                                <a:lnTo>
                                  <a:pt x="0" y="0"/>
                                </a:lnTo>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3014" name="Shape 13014"/>
                        <wps:cNvSpPr/>
                        <wps:spPr>
                          <a:xfrm>
                            <a:off x="960730" y="54665"/>
                            <a:ext cx="548640" cy="304800"/>
                          </a:xfrm>
                          <a:custGeom>
                            <a:avLst/>
                            <a:gdLst/>
                            <a:ahLst/>
                            <a:cxnLst/>
                            <a:rect l="0" t="0" r="0" b="0"/>
                            <a:pathLst>
                              <a:path w="548640" h="304800">
                                <a:moveTo>
                                  <a:pt x="274320" y="0"/>
                                </a:moveTo>
                                <a:lnTo>
                                  <a:pt x="0" y="152400"/>
                                </a:lnTo>
                                <a:lnTo>
                                  <a:pt x="274320" y="304800"/>
                                </a:lnTo>
                                <a:lnTo>
                                  <a:pt x="548640" y="152400"/>
                                </a:lnTo>
                                <a:lnTo>
                                  <a:pt x="27432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3015" name="Shape 13015"/>
                        <wps:cNvSpPr/>
                        <wps:spPr>
                          <a:xfrm>
                            <a:off x="1770278" y="83317"/>
                            <a:ext cx="832104" cy="228600"/>
                          </a:xfrm>
                          <a:custGeom>
                            <a:avLst/>
                            <a:gdLst/>
                            <a:ahLst/>
                            <a:cxnLst/>
                            <a:rect l="0" t="0" r="0" b="0"/>
                            <a:pathLst>
                              <a:path w="832104" h="228600">
                                <a:moveTo>
                                  <a:pt x="0" y="228600"/>
                                </a:moveTo>
                                <a:lnTo>
                                  <a:pt x="832104" y="228600"/>
                                </a:lnTo>
                                <a:lnTo>
                                  <a:pt x="832104"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3016" name="Shape 13016"/>
                        <wps:cNvSpPr/>
                        <wps:spPr>
                          <a:xfrm>
                            <a:off x="0" y="92461"/>
                            <a:ext cx="698602" cy="228600"/>
                          </a:xfrm>
                          <a:custGeom>
                            <a:avLst/>
                            <a:gdLst/>
                            <a:ahLst/>
                            <a:cxnLst/>
                            <a:rect l="0" t="0" r="0" b="0"/>
                            <a:pathLst>
                              <a:path w="698602" h="228600">
                                <a:moveTo>
                                  <a:pt x="0" y="228600"/>
                                </a:moveTo>
                                <a:lnTo>
                                  <a:pt x="698602" y="228600"/>
                                </a:lnTo>
                                <a:lnTo>
                                  <a:pt x="698602" y="0"/>
                                </a:lnTo>
                                <a:lnTo>
                                  <a:pt x="0" y="0"/>
                                </a:lnTo>
                                <a:close/>
                              </a:path>
                            </a:pathLst>
                          </a:custGeom>
                          <a:ln w="4572" cap="flat">
                            <a:miter lim="127000"/>
                          </a:ln>
                        </wps:spPr>
                        <wps:style>
                          <a:lnRef idx="1">
                            <a:srgbClr val="000000"/>
                          </a:lnRef>
                          <a:fillRef idx="0">
                            <a:srgbClr val="000000">
                              <a:alpha val="0"/>
                            </a:srgbClr>
                          </a:fillRef>
                          <a:effectRef idx="0">
                            <a:scrgbClr r="0" g="0" b="0"/>
                          </a:effectRef>
                          <a:fontRef idx="none"/>
                        </wps:style>
                        <wps:bodyPr/>
                      </wps:wsp>
                      <wps:wsp>
                        <wps:cNvPr id="196904" name="Rectangle 196904"/>
                        <wps:cNvSpPr/>
                        <wps:spPr>
                          <a:xfrm>
                            <a:off x="730909" y="0"/>
                            <a:ext cx="135074" cy="147506"/>
                          </a:xfrm>
                          <a:prstGeom prst="rect">
                            <a:avLst/>
                          </a:prstGeom>
                          <a:ln>
                            <a:noFill/>
                          </a:ln>
                        </wps:spPr>
                        <wps:txbx>
                          <w:txbxContent>
                            <w:p w14:paraId="5E3C60B2"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96906" name="Rectangle 196906"/>
                        <wps:cNvSpPr/>
                        <wps:spPr>
                          <a:xfrm>
                            <a:off x="832468" y="0"/>
                            <a:ext cx="40539" cy="147506"/>
                          </a:xfrm>
                          <a:prstGeom prst="rect">
                            <a:avLst/>
                          </a:prstGeom>
                          <a:ln>
                            <a:noFill/>
                          </a:ln>
                        </wps:spPr>
                        <wps:txbx>
                          <w:txbxContent>
                            <w:p w14:paraId="08FA39C5"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96905" name="Rectangle 196905"/>
                        <wps:cNvSpPr/>
                        <wps:spPr>
                          <a:xfrm>
                            <a:off x="862949" y="0"/>
                            <a:ext cx="135074" cy="147506"/>
                          </a:xfrm>
                          <a:prstGeom prst="rect">
                            <a:avLst/>
                          </a:prstGeom>
                          <a:ln>
                            <a:noFill/>
                          </a:ln>
                        </wps:spPr>
                        <wps:txbx>
                          <w:txbxContent>
                            <w:p w14:paraId="0BF9DE19"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96907" name="Rectangle 196907"/>
                        <wps:cNvSpPr/>
                        <wps:spPr>
                          <a:xfrm>
                            <a:off x="1509368" y="0"/>
                            <a:ext cx="135074" cy="147506"/>
                          </a:xfrm>
                          <a:prstGeom prst="rect">
                            <a:avLst/>
                          </a:prstGeom>
                          <a:ln>
                            <a:noFill/>
                          </a:ln>
                        </wps:spPr>
                        <wps:txbx>
                          <w:txbxContent>
                            <w:p w14:paraId="60FDC70E" w14:textId="77777777" w:rsidR="000844B1" w:rsidRDefault="00000000">
                              <w:r>
                                <w:rPr>
                                  <w:rFonts w:ascii="Times New Roman" w:eastAsia="Times New Roman" w:hAnsi="Times New Roman" w:cs="Times New Roman"/>
                                  <w:sz w:val="19"/>
                                </w:rPr>
                                <w:t>(0</w:t>
                              </w:r>
                            </w:p>
                          </w:txbxContent>
                        </wps:txbx>
                        <wps:bodyPr horzOverflow="overflow" vert="horz" lIns="0" tIns="0" rIns="0" bIns="0" rtlCol="0">
                          <a:noAutofit/>
                        </wps:bodyPr>
                      </wps:wsp>
                      <wps:wsp>
                        <wps:cNvPr id="196909" name="Rectangle 196909"/>
                        <wps:cNvSpPr/>
                        <wps:spPr>
                          <a:xfrm>
                            <a:off x="1610928" y="0"/>
                            <a:ext cx="40538" cy="147506"/>
                          </a:xfrm>
                          <a:prstGeom prst="rect">
                            <a:avLst/>
                          </a:prstGeom>
                          <a:ln>
                            <a:noFill/>
                          </a:ln>
                        </wps:spPr>
                        <wps:txbx>
                          <w:txbxContent>
                            <w:p w14:paraId="277D6747" w14:textId="77777777" w:rsidR="000844B1" w:rsidRDefault="00000000">
                              <w:r>
                                <w:rPr>
                                  <w:rFonts w:ascii="Times New Roman" w:eastAsia="Times New Roman" w:hAnsi="Times New Roman" w:cs="Times New Roman"/>
                                  <w:sz w:val="19"/>
                                </w:rPr>
                                <w:t>,</w:t>
                              </w:r>
                            </w:p>
                          </w:txbxContent>
                        </wps:txbx>
                        <wps:bodyPr horzOverflow="overflow" vert="horz" lIns="0" tIns="0" rIns="0" bIns="0" rtlCol="0">
                          <a:noAutofit/>
                        </wps:bodyPr>
                      </wps:wsp>
                      <wps:wsp>
                        <wps:cNvPr id="196908" name="Rectangle 196908"/>
                        <wps:cNvSpPr/>
                        <wps:spPr>
                          <a:xfrm>
                            <a:off x="1641408" y="0"/>
                            <a:ext cx="135074" cy="147506"/>
                          </a:xfrm>
                          <a:prstGeom prst="rect">
                            <a:avLst/>
                          </a:prstGeom>
                          <a:ln>
                            <a:noFill/>
                          </a:ln>
                        </wps:spPr>
                        <wps:txbx>
                          <w:txbxContent>
                            <w:p w14:paraId="5E075FAC" w14:textId="77777777" w:rsidR="000844B1" w:rsidRDefault="00000000">
                              <w:r>
                                <w:rPr>
                                  <w:rFonts w:ascii="Times New Roman" w:eastAsia="Times New Roman" w:hAnsi="Times New Roman" w:cs="Times New Roman"/>
                                  <w:sz w:val="19"/>
                                </w:rPr>
                                <w:t>1)</w:t>
                              </w:r>
                            </w:p>
                          </w:txbxContent>
                        </wps:txbx>
                        <wps:bodyPr horzOverflow="overflow" vert="horz" lIns="0" tIns="0" rIns="0" bIns="0" rtlCol="0">
                          <a:noAutofit/>
                        </wps:bodyPr>
                      </wps:wsp>
                      <wps:wsp>
                        <wps:cNvPr id="13018" name="Rectangle 13018"/>
                        <wps:cNvSpPr/>
                        <wps:spPr>
                          <a:xfrm>
                            <a:off x="1050949" y="137160"/>
                            <a:ext cx="540296" cy="147506"/>
                          </a:xfrm>
                          <a:prstGeom prst="rect">
                            <a:avLst/>
                          </a:prstGeom>
                          <a:ln>
                            <a:noFill/>
                          </a:ln>
                        </wps:spPr>
                        <wps:txbx>
                          <w:txbxContent>
                            <w:p w14:paraId="5CCA966C" w14:textId="77777777" w:rsidR="000844B1" w:rsidRDefault="00000000">
                              <w:r>
                                <w:rPr>
                                  <w:rFonts w:ascii="Times New Roman" w:eastAsia="Times New Roman" w:hAnsi="Times New Roman" w:cs="Times New Roman"/>
                                  <w:sz w:val="19"/>
                                </w:rPr>
                                <w:t>conduce</w:t>
                              </w:r>
                            </w:p>
                          </w:txbxContent>
                        </wps:txbx>
                        <wps:bodyPr horzOverflow="overflow" vert="horz" lIns="0" tIns="0" rIns="0" bIns="0" rtlCol="0">
                          <a:noAutofit/>
                        </wps:bodyPr>
                      </wps:wsp>
                      <wps:wsp>
                        <wps:cNvPr id="13019" name="Rectangle 13019"/>
                        <wps:cNvSpPr/>
                        <wps:spPr>
                          <a:xfrm>
                            <a:off x="1855619" y="146303"/>
                            <a:ext cx="882765" cy="147506"/>
                          </a:xfrm>
                          <a:prstGeom prst="rect">
                            <a:avLst/>
                          </a:prstGeom>
                          <a:ln>
                            <a:noFill/>
                          </a:ln>
                        </wps:spPr>
                        <wps:txbx>
                          <w:txbxContent>
                            <w:p w14:paraId="1C211A29" w14:textId="77777777" w:rsidR="000844B1" w:rsidRDefault="00000000">
                              <w:r>
                                <w:rPr>
                                  <w:rFonts w:ascii="Times New Roman" w:eastAsia="Times New Roman" w:hAnsi="Times New Roman" w:cs="Times New Roman"/>
                                  <w:sz w:val="19"/>
                                </w:rPr>
                                <w:t>EMPLEADO</w:t>
                              </w:r>
                            </w:p>
                          </w:txbxContent>
                        </wps:txbx>
                        <wps:bodyPr horzOverflow="overflow" vert="horz" lIns="0" tIns="0" rIns="0" bIns="0" rtlCol="0">
                          <a:noAutofit/>
                        </wps:bodyPr>
                      </wps:wsp>
                      <wps:wsp>
                        <wps:cNvPr id="13020" name="Rectangle 13020"/>
                        <wps:cNvSpPr/>
                        <wps:spPr>
                          <a:xfrm>
                            <a:off x="37182" y="143253"/>
                            <a:ext cx="828605" cy="147506"/>
                          </a:xfrm>
                          <a:prstGeom prst="rect">
                            <a:avLst/>
                          </a:prstGeom>
                          <a:ln>
                            <a:noFill/>
                          </a:ln>
                        </wps:spPr>
                        <wps:txbx>
                          <w:txbxContent>
                            <w:p w14:paraId="2A6F21F6" w14:textId="77777777" w:rsidR="000844B1" w:rsidRDefault="00000000">
                              <w:r>
                                <w:rPr>
                                  <w:rFonts w:ascii="Times New Roman" w:eastAsia="Times New Roman" w:hAnsi="Times New Roman" w:cs="Times New Roman"/>
                                  <w:sz w:val="19"/>
                                </w:rPr>
                                <w:t>VEHÍCULO</w:t>
                              </w:r>
                            </w:p>
                          </w:txbxContent>
                        </wps:txbx>
                        <wps:bodyPr horzOverflow="overflow" vert="horz" lIns="0" tIns="0" rIns="0" bIns="0" rtlCol="0">
                          <a:noAutofit/>
                        </wps:bodyPr>
                      </wps:wsp>
                    </wpg:wgp>
                  </a:graphicData>
                </a:graphic>
              </wp:inline>
            </w:drawing>
          </mc:Choice>
          <mc:Fallback>
            <w:pict>
              <v:group w14:anchorId="708DEAA9" id="Group 197089" o:spid="_x0000_s1779" style="width:204.9pt;height:45.05pt;mso-position-horizontal-relative:char;mso-position-vertical-relative:line" coordsize="26023,5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">
                <v:shape id="Shape 12998" o:spid="_x0000_s1780" style="position:absolute;left:6998;top:2082;width:2621;height:0;visibility:visible;mso-wrap-style:square;v-text-anchor:top" coordsize="262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" path="m,l262128,e" filled="f" strokeweight=".36pt">
                  <v:stroke miterlimit="83231f" joinstyle="miter"/>
                  <v:path arrowok="t" textboxrect="0,0,262128,0"/>
                </v:shape>
                <v:shape id="Shape 12999" o:spid="_x0000_s1781" style="position:absolute;left:15032;top:2052;width:2622;height:0;visibility:visible;mso-wrap-style:square;v-text-anchor:top" coordsize="262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" path="m,l262128,e" filled="f" strokeweight=".36pt">
                  <v:stroke miterlimit="83231f" joinstyle="miter"/>
                  <v:path arrowok="t" textboxrect="0,0,262128,0"/>
                </v:shape>
                <v:shape id="Shape 13000" o:spid="_x0000_s1782" style="position:absolute;left:1792;top:3222;width:0;height:1890;visibility:visible;mso-wrap-style:square;v-text-anchor:top" coordsize="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" path="m,188976l,e" filled="f" strokeweight=".36pt">
                  <v:stroke miterlimit="83231f" joinstyle="miter"/>
                  <v:path arrowok="t" textboxrect="0,0,0,188976"/>
                </v:shape>
                <v:shape id="Shape 13001" o:spid="_x0000_s1783" style="position:absolute;left:4779;top:3283;width:0;height:1890;visibility:visible;mso-wrap-style:square;v-text-anchor:top" coordsize="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" path="m,188976l,e" filled="f" strokeweight=".36pt">
                  <v:stroke miterlimit="83231f" joinstyle="miter"/>
                  <v:path arrowok="t" textboxrect="0,0,0,188976"/>
                </v:shape>
                <v:shape id="Shape 13002" o:spid="_x0000_s1784" style="position:absolute;left:1487;top:5112;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" path="m30480,c47308,,60960,13653,60960,30480v,16840,-13652,30480,-30480,30480c13652,60960,,47320,,30480,,13653,13652,,30480,xe" fillcolor="black" stroked="f" strokeweight="0">
                  <v:stroke miterlimit="83231f" joinstyle="miter"/>
                  <v:path arrowok="t" textboxrect="0,0,60960,60960"/>
                </v:shape>
                <v:shape id="Shape 13003" o:spid="_x0000_s1785" style="position:absolute;left:1487;top:5112;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" path="m60960,30480v,16840,-13652,30480,-30480,30480c13652,60960,,47320,,30480,,13653,13652,,30480,,47308,,60960,13653,60960,30480xe" filled="f" strokeweight=".36pt">
                  <v:stroke miterlimit="83231f" joinstyle="miter"/>
                  <v:path arrowok="t" textboxrect="0,0,60960,60960"/>
                </v:shape>
                <v:shape id="Shape 13004" o:spid="_x0000_s1786" style="position:absolute;left:4535;top:5112;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" path="m60960,30480v,16840,-13652,30480,-30480,30480c13652,60960,,47320,,30480,,13653,13652,,30480,,47308,,60960,13653,60960,30480xe" filled="f" strokeweight=".36pt">
                  <v:stroke miterlimit="83231f" joinstyle="miter"/>
                  <v:path arrowok="t" textboxrect="0,0,60960,60960"/>
                </v:shape>
                <v:shape id="Shape 13005" o:spid="_x0000_s1787" style="position:absolute;left:20019;top:3100;width:0;height:1890;visibility:visible;mso-wrap-style:square;v-text-anchor:top" coordsize="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" path="m,188976l,e" filled="f" strokeweight=".36pt">
                  <v:stroke miterlimit="83231f" joinstyle="miter"/>
                  <v:path arrowok="t" textboxrect="0,0,0,188976"/>
                </v:shape>
                <v:shape id="Shape 13006" o:spid="_x0000_s1788" style="position:absolute;left:23006;top:3161;width:0;height:1890;visibility:visible;mso-wrap-style:square;v-text-anchor:top" coordsize="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" path="m,188976l,e" filled="f" strokeweight=".36pt">
                  <v:stroke miterlimit="83231f" joinstyle="miter"/>
                  <v:path arrowok="t" textboxrect="0,0,0,188976"/>
                </v:shape>
                <v:shape id="Shape 13007" o:spid="_x0000_s1789" style="position:absolute;left:19714;top:4990;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" path="m30480,c47308,,60960,13653,60960,30480v,16828,-13652,30480,-30480,30480c13640,60960,,47308,,30480,,13653,13640,,30480,xe" fillcolor="black" stroked="f" strokeweight="0">
                  <v:stroke miterlimit="83231f" joinstyle="miter"/>
                  <v:path arrowok="t" textboxrect="0,0,60960,60960"/>
                </v:shape>
                <v:shape id="Shape 13008" o:spid="_x0000_s1790" style="position:absolute;left:19714;top:4990;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" path="m60960,30480v,16828,-13652,30480,-30480,30480c13640,60960,,47308,,30480,,13653,13640,,30480,,47308,,60960,13653,60960,30480xe" filled="f" strokeweight=".36pt">
                  <v:stroke miterlimit="83231f" joinstyle="miter"/>
                  <v:path arrowok="t" textboxrect="0,0,60960,60960"/>
                </v:shape>
                <v:shape id="Shape 13009" o:spid="_x0000_s1791" style="position:absolute;left:22762;top:4990;width:610;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" path="m60960,30480v,16828,-13652,30480,-30480,30480c13640,60960,,47308,,30480,,13653,13640,,30480,,47308,,60960,13653,60960,30480xe" filled="f" strokeweight=".36pt">
                  <v:stroke miterlimit="83231f" joinstyle="miter"/>
                  <v:path arrowok="t" textboxrect="0,0,60960,60960"/>
                </v:shape>
                <v:shape id="Shape 13010" o:spid="_x0000_s1792" style="position:absolute;left:14246;top:4307;width:609;height:610;visibility:visible;mso-wrap-style:square;v-text-anchor:top" coordsize="6096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" path="m60960,30480v,16828,-13652,30480,-30480,30480c13653,60960,,47308,,30480,,13640,13653,,30480,,47308,,60960,13640,60960,30480xe" filled="f" strokeweight=".36pt">
                  <v:stroke miterlimit="83231f" joinstyle="miter"/>
                  <v:path arrowok="t" textboxrect="0,0,60960,60960"/>
                </v:shape>
                <v:shape id="Shape 13011" o:spid="_x0000_s1793" style="position:absolute;left:13520;top:2997;width:915;height:1371;visibility:visible;mso-wrap-style:square;v-text-anchor:top" coordsize="9144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" path="m91440,137160l,e" filled="f" strokeweight=".36pt">
                  <v:stroke miterlimit="83231f" joinstyle="miter"/>
                  <v:path arrowok="t" textboxrect="0,0,91440,137160"/>
                </v:shape>
                <v:shape id="Shape 13014" o:spid="_x0000_s1794" style="position:absolute;left:9607;top:546;width:5486;height:3048;visibility:visible;mso-wrap-style:square;v-text-anchor:top" coordsize="54864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" path="m274320,l,152400,274320,304800,548640,152400,274320,xe" filled="f" strokeweight=".36pt">
                  <v:stroke miterlimit="83231f" joinstyle="miter"/>
                  <v:path arrowok="t" textboxrect="0,0,548640,304800"/>
                </v:shape>
                <v:shape id="Shape 13015" o:spid="_x0000_s1795" style="position:absolute;left:17702;top:833;width:8321;height:2286;visibility:visible;mso-wrap-style:square;v-text-anchor:top" coordsize="83210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" path="m,228600r832104,l832104,,,,,228600xe" filled="f" strokeweight=".36pt">
                  <v:stroke miterlimit="83231f" joinstyle="miter"/>
                  <v:path arrowok="t" textboxrect="0,0,832104,228600"/>
                </v:shape>
                <v:shape id="Shape 13016" o:spid="_x0000_s1796" style="position:absolute;top:924;width:6986;height:2286;visibility:visible;mso-wrap-style:square;v-text-anchor:top" coordsize="69860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" path="m,228600r698602,l698602,,,,,228600xe" filled="f" strokeweight=".36pt">
                  <v:stroke miterlimit="83231f" joinstyle="miter"/>
                  <v:path arrowok="t" textboxrect="0,0,698602,228600"/>
                </v:shape>
                <v:rect id="Rectangle 196904" o:spid="_x0000_s1797" style="position:absolute;left:7309;width:135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" filled="f" stroked="f">
                  <v:textbox inset="0,0,0,0">
                    <w:txbxContent>
                      <w:p w14:paraId="5E3C60B2" w14:textId="77777777" w:rsidR="000844B1" w:rsidRDefault="00000000">
                        <w:r>
                          <w:rPr>
                            <w:rFonts w:ascii="Times New Roman" w:eastAsia="Times New Roman" w:hAnsi="Times New Roman" w:cs="Times New Roman"/>
                            <w:sz w:val="19"/>
                          </w:rPr>
                          <w:t>(1</w:t>
                        </w:r>
                      </w:p>
                    </w:txbxContent>
                  </v:textbox>
                </v:rect>
                <v:rect id="Rectangle 196906" o:spid="_x0000_s1798" style="position:absolute;left:8324;width:40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" filled="f" stroked="f">
                  <v:textbox inset="0,0,0,0">
                    <w:txbxContent>
                      <w:p w14:paraId="08FA39C5" w14:textId="77777777" w:rsidR="000844B1" w:rsidRDefault="00000000">
                        <w:r>
                          <w:rPr>
                            <w:rFonts w:ascii="Times New Roman" w:eastAsia="Times New Roman" w:hAnsi="Times New Roman" w:cs="Times New Roman"/>
                            <w:sz w:val="19"/>
                          </w:rPr>
                          <w:t>,</w:t>
                        </w:r>
                      </w:p>
                    </w:txbxContent>
                  </v:textbox>
                </v:rect>
                <v:rect id="Rectangle 196905" o:spid="_x0000_s1799" style="position:absolute;left:8629;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" filled="f" stroked="f">
                  <v:textbox inset="0,0,0,0">
                    <w:txbxContent>
                      <w:p w14:paraId="0BF9DE19" w14:textId="77777777" w:rsidR="000844B1" w:rsidRDefault="00000000">
                        <w:r>
                          <w:rPr>
                            <w:rFonts w:ascii="Times New Roman" w:eastAsia="Times New Roman" w:hAnsi="Times New Roman" w:cs="Times New Roman"/>
                            <w:sz w:val="19"/>
                          </w:rPr>
                          <w:t>1)</w:t>
                        </w:r>
                      </w:p>
                    </w:txbxContent>
                  </v:textbox>
                </v:rect>
                <v:rect id="Rectangle 196907" o:spid="_x0000_s1800" style="position:absolute;left:15093;width:135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" filled="f" stroked="f">
                  <v:textbox inset="0,0,0,0">
                    <w:txbxContent>
                      <w:p w14:paraId="60FDC70E" w14:textId="77777777" w:rsidR="000844B1" w:rsidRDefault="00000000">
                        <w:r>
                          <w:rPr>
                            <w:rFonts w:ascii="Times New Roman" w:eastAsia="Times New Roman" w:hAnsi="Times New Roman" w:cs="Times New Roman"/>
                            <w:sz w:val="19"/>
                          </w:rPr>
                          <w:t>(0</w:t>
                        </w:r>
                      </w:p>
                    </w:txbxContent>
                  </v:textbox>
                </v:rect>
                <v:rect id="Rectangle 196909" o:spid="_x0000_s1801" style="position:absolute;left:16109;width:40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" filled="f" stroked="f">
                  <v:textbox inset="0,0,0,0">
                    <w:txbxContent>
                      <w:p w14:paraId="277D6747" w14:textId="77777777" w:rsidR="000844B1" w:rsidRDefault="00000000">
                        <w:r>
                          <w:rPr>
                            <w:rFonts w:ascii="Times New Roman" w:eastAsia="Times New Roman" w:hAnsi="Times New Roman" w:cs="Times New Roman"/>
                            <w:sz w:val="19"/>
                          </w:rPr>
                          <w:t>,</w:t>
                        </w:r>
                      </w:p>
                    </w:txbxContent>
                  </v:textbox>
                </v:rect>
                <v:rect id="Rectangle 196908" o:spid="_x0000_s1802" style="position:absolute;left:16414;width:135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" filled="f" stroked="f">
                  <v:textbox inset="0,0,0,0">
                    <w:txbxContent>
                      <w:p w14:paraId="5E075FAC" w14:textId="77777777" w:rsidR="000844B1" w:rsidRDefault="00000000">
                        <w:r>
                          <w:rPr>
                            <w:rFonts w:ascii="Times New Roman" w:eastAsia="Times New Roman" w:hAnsi="Times New Roman" w:cs="Times New Roman"/>
                            <w:sz w:val="19"/>
                          </w:rPr>
                          <w:t>1)</w:t>
                        </w:r>
                      </w:p>
                    </w:txbxContent>
                  </v:textbox>
                </v:rect>
                <v:rect id="Rectangle 13018" o:spid="_x0000_s1803" style="position:absolute;left:10509;top:1371;width:540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" filled="f" stroked="f">
                  <v:textbox inset="0,0,0,0">
                    <w:txbxContent>
                      <w:p w14:paraId="5CCA966C" w14:textId="77777777" w:rsidR="000844B1" w:rsidRDefault="00000000">
                        <w:r>
                          <w:rPr>
                            <w:rFonts w:ascii="Times New Roman" w:eastAsia="Times New Roman" w:hAnsi="Times New Roman" w:cs="Times New Roman"/>
                            <w:sz w:val="19"/>
                          </w:rPr>
                          <w:t>conduce</w:t>
                        </w:r>
                      </w:p>
                    </w:txbxContent>
                  </v:textbox>
                </v:rect>
                <v:rect id="Rectangle 13019" o:spid="_x0000_s1804" style="position:absolute;left:18556;top:1463;width:882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" filled="f" stroked="f">
                  <v:textbox inset="0,0,0,0">
                    <w:txbxContent>
                      <w:p w14:paraId="1C211A29" w14:textId="77777777" w:rsidR="000844B1" w:rsidRDefault="00000000">
                        <w:r>
                          <w:rPr>
                            <w:rFonts w:ascii="Times New Roman" w:eastAsia="Times New Roman" w:hAnsi="Times New Roman" w:cs="Times New Roman"/>
                            <w:sz w:val="19"/>
                          </w:rPr>
                          <w:t>EMPLEADO</w:t>
                        </w:r>
                      </w:p>
                    </w:txbxContent>
                  </v:textbox>
                </v:rect>
                <v:rect id="Rectangle 13020" o:spid="_x0000_s1805" style="position:absolute;left:371;top:1432;width:8286;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" filled="f" stroked="f">
                  <v:textbox inset="0,0,0,0">
                    <w:txbxContent>
                      <w:p w14:paraId="2A6F21F6" w14:textId="77777777" w:rsidR="000844B1" w:rsidRDefault="00000000">
                        <w:r>
                          <w:rPr>
                            <w:rFonts w:ascii="Times New Roman" w:eastAsia="Times New Roman" w:hAnsi="Times New Roman" w:cs="Times New Roman"/>
                            <w:sz w:val="19"/>
                          </w:rPr>
                          <w:t>VEHÍCULO</w:t>
                        </w:r>
                      </w:p>
                    </w:txbxContent>
                  </v:textbox>
                </v:rect>
                <w10:anchorlock/>
              </v:group>
            </w:pict>
          </mc:Fallback>
        </mc:AlternateContent>
      </w:r>
    </w:p>
    <w:p w14:paraId="787735A9" w14:textId="77777777" w:rsidR="000844B1" w:rsidRDefault="00000000">
      <w:pPr>
        <w:spacing w:after="0" w:line="265" w:lineRule="auto"/>
        <w:ind w:left="970" w:right="781" w:hanging="10"/>
        <w:jc w:val="center"/>
      </w:pPr>
      <w:r>
        <w:rPr>
          <w:rFonts w:ascii="Times New Roman" w:eastAsia="Times New Roman" w:hAnsi="Times New Roman" w:cs="Times New Roman"/>
          <w:sz w:val="19"/>
        </w:rPr>
        <w:t>fecha_inicio</w:t>
      </w:r>
    </w:p>
    <w:p w14:paraId="10527E59" w14:textId="77777777" w:rsidR="000844B1" w:rsidRDefault="00000000">
      <w:pPr>
        <w:tabs>
          <w:tab w:val="center" w:pos="2538"/>
          <w:tab w:val="center" w:pos="5510"/>
        </w:tabs>
        <w:spacing w:after="577" w:line="265" w:lineRule="auto"/>
      </w:pPr>
      <w:r>
        <w:tab/>
      </w:r>
      <w:r>
        <w:rPr>
          <w:rFonts w:ascii="Times New Roman" w:eastAsia="Times New Roman" w:hAnsi="Times New Roman" w:cs="Times New Roman"/>
          <w:sz w:val="19"/>
        </w:rPr>
        <w:t>matrícula modelo</w:t>
      </w:r>
      <w:r>
        <w:rPr>
          <w:rFonts w:ascii="Times New Roman" w:eastAsia="Times New Roman" w:hAnsi="Times New Roman" w:cs="Times New Roman"/>
          <w:sz w:val="19"/>
        </w:rPr>
        <w:tab/>
        <w:t>codemp nombre</w:t>
      </w:r>
    </w:p>
    <w:p w14:paraId="47C5E0BE" w14:textId="77777777" w:rsidR="000844B1" w:rsidRDefault="00000000">
      <w:pPr>
        <w:spacing w:after="382"/>
        <w:ind w:right="475"/>
        <w:jc w:val="center"/>
      </w:pPr>
      <w:r>
        <w:rPr>
          <w:rFonts w:ascii="Times New Roman" w:eastAsia="Times New Roman" w:hAnsi="Times New Roman" w:cs="Times New Roman"/>
          <w:sz w:val="20"/>
        </w:rPr>
        <w:t>Figura 7.3: Relación de uno a uno.</w:t>
      </w:r>
    </w:p>
    <w:p w14:paraId="0D4BACA6" w14:textId="77777777" w:rsidR="000844B1" w:rsidRDefault="00000000">
      <w:pPr>
        <w:spacing w:after="181" w:line="254" w:lineRule="auto"/>
        <w:ind w:left="13" w:right="488" w:firstLine="350"/>
        <w:jc w:val="both"/>
      </w:pPr>
      <w:r>
        <w:rPr>
          <w:rFonts w:ascii="Times New Roman" w:eastAsia="Times New Roman" w:hAnsi="Times New Roman" w:cs="Times New Roman"/>
          <w:sz w:val="24"/>
        </w:rPr>
        <w:t>A continuación, se muestran tres posibles esquemas lógicos correspondientes a este diagrama:</w:t>
      </w:r>
    </w:p>
    <w:p w14:paraId="2B2B04B1" w14:textId="77777777" w:rsidR="000844B1" w:rsidRDefault="00000000">
      <w:pPr>
        <w:spacing w:after="193" w:line="251" w:lineRule="auto"/>
        <w:ind w:left="614" w:right="321" w:hanging="598"/>
      </w:pPr>
      <w:r>
        <w:rPr>
          <w:rFonts w:ascii="Times New Roman" w:eastAsia="Times New Roman" w:hAnsi="Times New Roman" w:cs="Times New Roman"/>
          <w:sz w:val="24"/>
        </w:rPr>
        <w:t>(a.1) Puesto que la entidad de los vehículos participa de forma obligatoria en la relación, puede considerarse entidad hija (todas sus ocurrencias están relacionadas con algún empleado), introduciéndose en ella la relación:</w:t>
      </w:r>
    </w:p>
    <w:p w14:paraId="2C5FD078" w14:textId="77777777" w:rsidR="000844B1" w:rsidRDefault="00000000">
      <w:pPr>
        <w:spacing w:after="1" w:line="256" w:lineRule="auto"/>
        <w:ind w:left="1122" w:right="1004" w:hanging="10"/>
        <w:jc w:val="both"/>
      </w:pPr>
      <w:r>
        <w:rPr>
          <w:rFonts w:ascii="Times New Roman" w:eastAsia="Times New Roman" w:hAnsi="Times New Roman" w:cs="Times New Roman"/>
          <w:sz w:val="24"/>
        </w:rPr>
        <w:t>EMPLEADO(codemp, nombre)</w:t>
      </w:r>
    </w:p>
    <w:p w14:paraId="72CD6116" w14:textId="77777777" w:rsidR="000844B1" w:rsidRDefault="00000000">
      <w:pPr>
        <w:spacing w:after="6"/>
        <w:ind w:left="2229"/>
      </w:pPr>
      <w:r>
        <w:rPr>
          <w:noProof/>
        </w:rPr>
        <w:drawing>
          <wp:inline distT="0" distB="0" distL="0" distR="0" wp14:anchorId="610F9D18" wp14:editId="2F0A7963">
            <wp:extent cx="469392" cy="6096"/>
            <wp:effectExtent l="0" t="0" r="0" b="0"/>
            <wp:docPr id="13031" name="Picture 13031"/>
            <wp:cNvGraphicFramePr/>
            <a:graphic xmlns:a="http://schemas.openxmlformats.org/drawingml/2006/main">
              <a:graphicData uri="http://schemas.openxmlformats.org/drawingml/2006/picture">
                <pic:pic xmlns:pic="http://schemas.openxmlformats.org/drawingml/2006/picture">
                  <pic:nvPicPr>
                    <pic:cNvPr id="13031" name="Picture 13031"/>
                    <pic:cNvPicPr/>
                  </pic:nvPicPr>
                  <pic:blipFill>
                    <a:blip r:embed="rId145"/>
                    <a:stretch>
                      <a:fillRect/>
                    </a:stretch>
                  </pic:blipFill>
                  <pic:spPr>
                    <a:xfrm flipV="1">
                      <a:off x="0" y="0"/>
                      <a:ext cx="469392" cy="6096"/>
                    </a:xfrm>
                    <a:prstGeom prst="rect">
                      <a:avLst/>
                    </a:prstGeom>
                  </pic:spPr>
                </pic:pic>
              </a:graphicData>
            </a:graphic>
          </wp:inline>
        </w:drawing>
      </w:r>
    </w:p>
    <w:p w14:paraId="4C126C7F" w14:textId="77777777" w:rsidR="000844B1" w:rsidRDefault="00000000">
      <w:pPr>
        <w:spacing w:after="1" w:line="256" w:lineRule="auto"/>
        <w:ind w:left="1122" w:right="1004" w:hanging="10"/>
        <w:jc w:val="both"/>
      </w:pPr>
      <w:r>
        <w:rPr>
          <w:rFonts w:ascii="Times New Roman" w:eastAsia="Times New Roman" w:hAnsi="Times New Roman" w:cs="Times New Roman"/>
          <w:sz w:val="24"/>
        </w:rPr>
        <w:t>VEHÍCULO(</w:t>
      </w:r>
      <w:r>
        <w:rPr>
          <w:rFonts w:ascii="Times New Roman" w:eastAsia="Times New Roman" w:hAnsi="Times New Roman" w:cs="Times New Roman"/>
          <w:sz w:val="24"/>
          <w:u w:val="single" w:color="000000"/>
        </w:rPr>
        <w:t>matrícula</w:t>
      </w:r>
      <w:r>
        <w:rPr>
          <w:rFonts w:ascii="Times New Roman" w:eastAsia="Times New Roman" w:hAnsi="Times New Roman" w:cs="Times New Roman"/>
          <w:sz w:val="24"/>
        </w:rPr>
        <w:t>, modelo, codemp, fecha_inicio) VEHÍCULO.codemp es una clave ajena a EMPLEADO, no acepta nulos</w:t>
      </w:r>
    </w:p>
    <w:p w14:paraId="79D9265D" w14:textId="77777777" w:rsidR="000844B1" w:rsidRDefault="00000000">
      <w:pPr>
        <w:spacing w:after="181" w:line="254" w:lineRule="auto"/>
        <w:ind w:left="1137" w:right="488" w:hanging="10"/>
        <w:jc w:val="both"/>
      </w:pPr>
      <w:r>
        <w:rPr>
          <w:rFonts w:ascii="Times New Roman" w:eastAsia="Times New Roman" w:hAnsi="Times New Roman" w:cs="Times New Roman"/>
          <w:sz w:val="24"/>
        </w:rPr>
        <w:t>VEHÍCULO.codemp es también una clave alternativa</w:t>
      </w:r>
    </w:p>
    <w:p w14:paraId="1AA1C303" w14:textId="77777777" w:rsidR="000844B1" w:rsidRDefault="00000000">
      <w:pPr>
        <w:spacing w:after="1618" w:line="254" w:lineRule="auto"/>
        <w:ind w:left="611" w:right="488" w:hanging="598"/>
        <w:jc w:val="both"/>
      </w:pPr>
      <w:r>
        <w:rPr>
          <w:rFonts w:ascii="Times New Roman" w:eastAsia="Times New Roman" w:hAnsi="Times New Roman" w:cs="Times New Roman"/>
          <w:sz w:val="24"/>
        </w:rPr>
        <w:t>(a.2) Aunque la entidad de los vehículos es la entidad hija, al ser una relación uno a uno, también es posible incluir la relación en la entidad de los</w:t>
      </w:r>
    </w:p>
    <w:p w14:paraId="4AC2FC11" w14:textId="77777777" w:rsidR="000844B1" w:rsidRDefault="00000000">
      <w:pPr>
        <w:spacing w:after="62"/>
        <w:ind w:left="1644" w:right="502" w:hanging="10"/>
        <w:jc w:val="center"/>
      </w:pPr>
      <w:r>
        <w:rPr>
          <w:sz w:val="14"/>
        </w:rPr>
        <w:t>131</w:t>
      </w:r>
    </w:p>
    <w:p w14:paraId="354CF7EF" w14:textId="77777777" w:rsidR="000844B1" w:rsidRDefault="00000000">
      <w:pPr>
        <w:spacing w:after="200" w:line="255" w:lineRule="auto"/>
        <w:ind w:left="596" w:right="521" w:hanging="10"/>
        <w:jc w:val="both"/>
      </w:pPr>
      <w:r>
        <w:rPr>
          <w:rFonts w:ascii="Times New Roman" w:eastAsia="Times New Roman" w:hAnsi="Times New Roman" w:cs="Times New Roman"/>
          <w:sz w:val="24"/>
        </w:rPr>
        <w:lastRenderedPageBreak/>
        <w:t>empleados. Esto puede ser conveniente cuando se sabe que los accesos de una tabla a la otra se van a hacer siempre en la misma dirección, de EMPLEADO a VEHÍCULO:</w:t>
      </w:r>
    </w:p>
    <w:p w14:paraId="64D06AE8" w14:textId="77777777" w:rsidR="000844B1" w:rsidRDefault="00000000">
      <w:pPr>
        <w:spacing w:after="5" w:line="254" w:lineRule="auto"/>
        <w:ind w:left="1094" w:hanging="10"/>
      </w:pPr>
      <w:r>
        <w:rPr>
          <w:rFonts w:ascii="Times New Roman" w:eastAsia="Times New Roman" w:hAnsi="Times New Roman" w:cs="Times New Roman"/>
          <w:sz w:val="24"/>
        </w:rPr>
        <w:t>VEHÍCULO(</w:t>
      </w:r>
      <w:r>
        <w:rPr>
          <w:rFonts w:ascii="Times New Roman" w:eastAsia="Times New Roman" w:hAnsi="Times New Roman" w:cs="Times New Roman"/>
          <w:sz w:val="24"/>
          <w:u w:val="single" w:color="000000"/>
        </w:rPr>
        <w:t>matrícula</w:t>
      </w:r>
      <w:r>
        <w:rPr>
          <w:rFonts w:ascii="Times New Roman" w:eastAsia="Times New Roman" w:hAnsi="Times New Roman" w:cs="Times New Roman"/>
          <w:sz w:val="24"/>
        </w:rPr>
        <w:t>, modelo)</w:t>
      </w:r>
    </w:p>
    <w:p w14:paraId="2AA23361" w14:textId="77777777" w:rsidR="000844B1" w:rsidRDefault="00000000">
      <w:pPr>
        <w:spacing w:after="5" w:line="254" w:lineRule="auto"/>
        <w:ind w:left="1094" w:hanging="10"/>
      </w:pPr>
      <w:r>
        <w:rPr>
          <w:rFonts w:ascii="Times New Roman" w:eastAsia="Times New Roman" w:hAnsi="Times New Roman" w:cs="Times New Roman"/>
          <w:sz w:val="24"/>
        </w:rPr>
        <w:t>EMPLEADO(codemp, nombre, matrícula, fecha_inicio)</w:t>
      </w:r>
    </w:p>
    <w:p w14:paraId="2B99D5B3" w14:textId="77777777" w:rsidR="000844B1" w:rsidRDefault="00000000">
      <w:pPr>
        <w:spacing w:after="0"/>
        <w:ind w:left="2201"/>
      </w:pPr>
      <w:r>
        <w:rPr>
          <w:noProof/>
        </w:rPr>
        <w:drawing>
          <wp:inline distT="0" distB="0" distL="0" distR="0" wp14:anchorId="3FDF925F" wp14:editId="7EFF2452">
            <wp:extent cx="469392" cy="6096"/>
            <wp:effectExtent l="0" t="0" r="0" b="0"/>
            <wp:docPr id="13078" name="Picture 13078"/>
            <wp:cNvGraphicFramePr/>
            <a:graphic xmlns:a="http://schemas.openxmlformats.org/drawingml/2006/main">
              <a:graphicData uri="http://schemas.openxmlformats.org/drawingml/2006/picture">
                <pic:pic xmlns:pic="http://schemas.openxmlformats.org/drawingml/2006/picture">
                  <pic:nvPicPr>
                    <pic:cNvPr id="13078" name="Picture 13078"/>
                    <pic:cNvPicPr/>
                  </pic:nvPicPr>
                  <pic:blipFill>
                    <a:blip r:embed="rId145"/>
                    <a:stretch>
                      <a:fillRect/>
                    </a:stretch>
                  </pic:blipFill>
                  <pic:spPr>
                    <a:xfrm flipV="1">
                      <a:off x="0" y="0"/>
                      <a:ext cx="469392" cy="6096"/>
                    </a:xfrm>
                    <a:prstGeom prst="rect">
                      <a:avLst/>
                    </a:prstGeom>
                  </pic:spPr>
                </pic:pic>
              </a:graphicData>
            </a:graphic>
          </wp:inline>
        </w:drawing>
      </w:r>
    </w:p>
    <w:p w14:paraId="47A7F61D" w14:textId="77777777" w:rsidR="000844B1" w:rsidRDefault="00000000">
      <w:pPr>
        <w:spacing w:after="3" w:line="255" w:lineRule="auto"/>
        <w:ind w:left="1094" w:right="840" w:hanging="10"/>
        <w:jc w:val="both"/>
      </w:pPr>
      <w:r>
        <w:rPr>
          <w:rFonts w:ascii="Times New Roman" w:eastAsia="Times New Roman" w:hAnsi="Times New Roman" w:cs="Times New Roman"/>
          <w:sz w:val="24"/>
        </w:rPr>
        <w:t>EMPLEADO.matrícula es una clave ajena a VEHÍCULO, acepta nulos</w:t>
      </w:r>
    </w:p>
    <w:p w14:paraId="11999852" w14:textId="77777777" w:rsidR="000844B1" w:rsidRDefault="00000000">
      <w:pPr>
        <w:spacing w:after="3" w:line="255" w:lineRule="auto"/>
        <w:ind w:left="1094" w:right="521" w:hanging="10"/>
        <w:jc w:val="both"/>
      </w:pPr>
      <w:r>
        <w:rPr>
          <w:rFonts w:ascii="Times New Roman" w:eastAsia="Times New Roman" w:hAnsi="Times New Roman" w:cs="Times New Roman"/>
          <w:sz w:val="24"/>
        </w:rPr>
        <w:t>EMPLEADO.matrícula es también una clave alternativa</w:t>
      </w:r>
    </w:p>
    <w:p w14:paraId="4C7536D6" w14:textId="77777777" w:rsidR="000844B1" w:rsidRDefault="00000000">
      <w:pPr>
        <w:spacing w:after="193" w:line="254" w:lineRule="auto"/>
        <w:ind w:left="1094" w:right="508" w:hanging="10"/>
      </w:pPr>
      <w:r>
        <w:rPr>
          <w:rFonts w:ascii="Times New Roman" w:eastAsia="Times New Roman" w:hAnsi="Times New Roman" w:cs="Times New Roman"/>
          <w:sz w:val="24"/>
        </w:rPr>
        <w:t>EMPLEADO.matrícula, EMPLEADO.fecha_inicio son ambas nulas o no nulas a la vez</w:t>
      </w:r>
    </w:p>
    <w:p w14:paraId="47C5A0A9" w14:textId="77777777" w:rsidR="000844B1" w:rsidRDefault="00000000">
      <w:pPr>
        <w:spacing w:after="196" w:line="255" w:lineRule="auto"/>
        <w:ind w:left="596" w:right="521" w:hanging="10"/>
        <w:jc w:val="both"/>
      </w:pPr>
      <w:r>
        <w:rPr>
          <w:rFonts w:ascii="Times New Roman" w:eastAsia="Times New Roman" w:hAnsi="Times New Roman" w:cs="Times New Roman"/>
          <w:sz w:val="24"/>
        </w:rPr>
        <w:t>Nótese que, por el hecho de participar de manera opcional en la relación, la clave ajena y el atributo de la relación deben aceptar nulos, y que ambos deben ser nulos o no nulos a la vez. Esta restricción se puede expresar sin ambigüedad en forma de predicado SQL:</w:t>
      </w:r>
    </w:p>
    <w:p w14:paraId="03B142F9" w14:textId="77777777" w:rsidR="000844B1" w:rsidRDefault="00000000">
      <w:pPr>
        <w:spacing w:after="5" w:line="254" w:lineRule="auto"/>
        <w:ind w:left="1094" w:hanging="10"/>
      </w:pPr>
      <w:r>
        <w:rPr>
          <w:rFonts w:ascii="Times New Roman" w:eastAsia="Times New Roman" w:hAnsi="Times New Roman" w:cs="Times New Roman"/>
          <w:sz w:val="24"/>
        </w:rPr>
        <w:t>(EMPLEADO.matrícula IS NULL AND EMPLEADO.fecha_inicio</w:t>
      </w:r>
    </w:p>
    <w:p w14:paraId="4262FA30" w14:textId="77777777" w:rsidR="000844B1" w:rsidRDefault="00000000">
      <w:pPr>
        <w:spacing w:after="5" w:line="254" w:lineRule="auto"/>
        <w:ind w:left="1094" w:hanging="10"/>
      </w:pPr>
      <w:r>
        <w:rPr>
          <w:rFonts w:ascii="Times New Roman" w:eastAsia="Times New Roman" w:hAnsi="Times New Roman" w:cs="Times New Roman"/>
          <w:sz w:val="24"/>
        </w:rPr>
        <w:t>IS NULL)</w:t>
      </w:r>
    </w:p>
    <w:p w14:paraId="6A24D1F6" w14:textId="77777777" w:rsidR="000844B1" w:rsidRDefault="00000000">
      <w:pPr>
        <w:spacing w:after="194" w:line="254" w:lineRule="auto"/>
        <w:ind w:left="1094" w:hanging="10"/>
      </w:pPr>
      <w:r>
        <w:rPr>
          <w:rFonts w:ascii="Times New Roman" w:eastAsia="Times New Roman" w:hAnsi="Times New Roman" w:cs="Times New Roman"/>
          <w:sz w:val="24"/>
        </w:rPr>
        <w:t>OR (EMPLEADO.matrícula IS NOT NULL AND EMPLEADO.fecha_inicio IS NOT NULL)</w:t>
      </w:r>
    </w:p>
    <w:p w14:paraId="2197B1FF" w14:textId="77777777" w:rsidR="000844B1" w:rsidRDefault="00000000">
      <w:pPr>
        <w:spacing w:after="195" w:line="255" w:lineRule="auto"/>
        <w:ind w:left="166" w:right="521" w:hanging="10"/>
        <w:jc w:val="both"/>
      </w:pPr>
      <w:r>
        <w:rPr>
          <w:rFonts w:ascii="Times New Roman" w:eastAsia="Times New Roman" w:hAnsi="Times New Roman" w:cs="Times New Roman"/>
          <w:sz w:val="24"/>
        </w:rPr>
        <w:t>(b) Otro modo de representar la relación es mediante una tabla aparte:</w:t>
      </w:r>
    </w:p>
    <w:p w14:paraId="53943F21" w14:textId="77777777" w:rsidR="000844B1" w:rsidRDefault="00000000">
      <w:pPr>
        <w:spacing w:after="5" w:line="254" w:lineRule="auto"/>
        <w:ind w:left="1094" w:hanging="10"/>
      </w:pPr>
      <w:r>
        <w:rPr>
          <w:rFonts w:ascii="Times New Roman" w:eastAsia="Times New Roman" w:hAnsi="Times New Roman" w:cs="Times New Roman"/>
          <w:sz w:val="24"/>
        </w:rPr>
        <w:t>EMPLEADO(codemp, nombre)</w:t>
      </w:r>
    </w:p>
    <w:p w14:paraId="7946B75E" w14:textId="77777777" w:rsidR="000844B1" w:rsidRDefault="00000000">
      <w:pPr>
        <w:spacing w:after="4"/>
        <w:ind w:left="2201"/>
      </w:pPr>
      <w:r>
        <w:rPr>
          <w:noProof/>
        </w:rPr>
        <w:drawing>
          <wp:inline distT="0" distB="0" distL="0" distR="0" wp14:anchorId="1D214784" wp14:editId="20C151D2">
            <wp:extent cx="469392" cy="6096"/>
            <wp:effectExtent l="0" t="0" r="0" b="0"/>
            <wp:docPr id="13100" name="Picture 13100"/>
            <wp:cNvGraphicFramePr/>
            <a:graphic xmlns:a="http://schemas.openxmlformats.org/drawingml/2006/main">
              <a:graphicData uri="http://schemas.openxmlformats.org/drawingml/2006/picture">
                <pic:pic xmlns:pic="http://schemas.openxmlformats.org/drawingml/2006/picture">
                  <pic:nvPicPr>
                    <pic:cNvPr id="13100" name="Picture 13100"/>
                    <pic:cNvPicPr/>
                  </pic:nvPicPr>
                  <pic:blipFill>
                    <a:blip r:embed="rId145"/>
                    <a:stretch>
                      <a:fillRect/>
                    </a:stretch>
                  </pic:blipFill>
                  <pic:spPr>
                    <a:xfrm flipV="1">
                      <a:off x="0" y="0"/>
                      <a:ext cx="469392" cy="6096"/>
                    </a:xfrm>
                    <a:prstGeom prst="rect">
                      <a:avLst/>
                    </a:prstGeom>
                  </pic:spPr>
                </pic:pic>
              </a:graphicData>
            </a:graphic>
          </wp:inline>
        </w:drawing>
      </w:r>
    </w:p>
    <w:p w14:paraId="28F57DF2" w14:textId="77777777" w:rsidR="000844B1" w:rsidRDefault="00000000">
      <w:pPr>
        <w:spacing w:after="5" w:line="254" w:lineRule="auto"/>
        <w:ind w:left="1094" w:hanging="10"/>
      </w:pPr>
      <w:r>
        <w:rPr>
          <w:rFonts w:ascii="Times New Roman" w:eastAsia="Times New Roman" w:hAnsi="Times New Roman" w:cs="Times New Roman"/>
          <w:sz w:val="24"/>
        </w:rPr>
        <w:t>VEHÍCULO(</w:t>
      </w:r>
      <w:r>
        <w:rPr>
          <w:rFonts w:ascii="Times New Roman" w:eastAsia="Times New Roman" w:hAnsi="Times New Roman" w:cs="Times New Roman"/>
          <w:sz w:val="24"/>
          <w:u w:val="single" w:color="000000"/>
        </w:rPr>
        <w:t>matrícula</w:t>
      </w:r>
      <w:r>
        <w:rPr>
          <w:rFonts w:ascii="Times New Roman" w:eastAsia="Times New Roman" w:hAnsi="Times New Roman" w:cs="Times New Roman"/>
          <w:sz w:val="24"/>
        </w:rPr>
        <w:t>, modelo)</w:t>
      </w:r>
    </w:p>
    <w:p w14:paraId="6CED7CDC" w14:textId="77777777" w:rsidR="000844B1" w:rsidRDefault="00000000">
      <w:pPr>
        <w:spacing w:after="5" w:line="254" w:lineRule="auto"/>
        <w:ind w:left="1094" w:hanging="10"/>
      </w:pPr>
      <w:r>
        <w:rPr>
          <w:rFonts w:ascii="Times New Roman" w:eastAsia="Times New Roman" w:hAnsi="Times New Roman" w:cs="Times New Roman"/>
          <w:sz w:val="24"/>
        </w:rPr>
        <w:t>CONDUCE(</w:t>
      </w:r>
      <w:r>
        <w:rPr>
          <w:rFonts w:ascii="Times New Roman" w:eastAsia="Times New Roman" w:hAnsi="Times New Roman" w:cs="Times New Roman"/>
          <w:sz w:val="24"/>
          <w:u w:val="single" w:color="000000"/>
        </w:rPr>
        <w:t>matrícula</w:t>
      </w:r>
      <w:r>
        <w:rPr>
          <w:rFonts w:ascii="Times New Roman" w:eastAsia="Times New Roman" w:hAnsi="Times New Roman" w:cs="Times New Roman"/>
          <w:sz w:val="24"/>
        </w:rPr>
        <w:t>, codemp, fecha_inicio)</w:t>
      </w:r>
    </w:p>
    <w:p w14:paraId="6DDBFCDB" w14:textId="77777777" w:rsidR="000844B1" w:rsidRDefault="00000000">
      <w:pPr>
        <w:spacing w:after="3" w:line="255" w:lineRule="auto"/>
        <w:ind w:left="1094" w:right="809" w:hanging="10"/>
        <w:jc w:val="both"/>
      </w:pPr>
      <w:r>
        <w:rPr>
          <w:rFonts w:ascii="Times New Roman" w:eastAsia="Times New Roman" w:hAnsi="Times New Roman" w:cs="Times New Roman"/>
          <w:sz w:val="24"/>
        </w:rPr>
        <w:t>CONDUCE.matrícula es una clave ajena a VEHÍCULO, no acepta nulos</w:t>
      </w:r>
    </w:p>
    <w:p w14:paraId="2B803DFE" w14:textId="77777777" w:rsidR="000844B1" w:rsidRDefault="00000000">
      <w:pPr>
        <w:spacing w:after="3" w:line="255" w:lineRule="auto"/>
        <w:ind w:left="1094" w:right="521" w:hanging="10"/>
        <w:jc w:val="both"/>
      </w:pPr>
      <w:r>
        <w:rPr>
          <w:rFonts w:ascii="Times New Roman" w:eastAsia="Times New Roman" w:hAnsi="Times New Roman" w:cs="Times New Roman"/>
          <w:sz w:val="24"/>
        </w:rPr>
        <w:t>CONDUCE.codemp es una clave ajena a EMPLEADO, no acepta nulos</w:t>
      </w:r>
    </w:p>
    <w:p w14:paraId="71D70A6B" w14:textId="77777777" w:rsidR="000844B1" w:rsidRDefault="00000000">
      <w:pPr>
        <w:spacing w:after="197" w:line="255" w:lineRule="auto"/>
        <w:ind w:left="1094" w:right="521" w:hanging="10"/>
        <w:jc w:val="both"/>
      </w:pPr>
      <w:r>
        <w:rPr>
          <w:rFonts w:ascii="Times New Roman" w:eastAsia="Times New Roman" w:hAnsi="Times New Roman" w:cs="Times New Roman"/>
          <w:sz w:val="24"/>
        </w:rPr>
        <w:t>CONDUCE.codemp es también una clave alternativa</w:t>
      </w:r>
    </w:p>
    <w:p w14:paraId="61B7A035" w14:textId="77777777" w:rsidR="000844B1" w:rsidRDefault="00000000">
      <w:pPr>
        <w:spacing w:after="194" w:line="255" w:lineRule="auto"/>
        <w:ind w:left="596" w:right="521" w:hanging="10"/>
        <w:jc w:val="both"/>
      </w:pPr>
      <w:r>
        <w:rPr>
          <w:rFonts w:ascii="Times New Roman" w:eastAsia="Times New Roman" w:hAnsi="Times New Roman" w:cs="Times New Roman"/>
          <w:sz w:val="24"/>
        </w:rPr>
        <w:t>Nótese que ninguna de las claves ajenas acepta nulos, aún habiendo una entidad que participa de manera opcional. Esto es así porque la tabla CONDUCE almacena ocurrencias de una relación, no de una entidad: si la relación no se da para algún empleado, éste no aparece en la tabla.</w:t>
      </w:r>
    </w:p>
    <w:p w14:paraId="5C89FC7A" w14:textId="77777777" w:rsidR="000844B1" w:rsidRDefault="00000000">
      <w:pPr>
        <w:spacing w:after="3" w:line="255" w:lineRule="auto"/>
        <w:ind w:left="10" w:right="521" w:hanging="10"/>
        <w:jc w:val="both"/>
      </w:pPr>
      <w:r>
        <w:rPr>
          <w:rFonts w:ascii="Times New Roman" w:eastAsia="Times New Roman" w:hAnsi="Times New Roman" w:cs="Times New Roman"/>
          <w:sz w:val="24"/>
        </w:rPr>
        <w:t>Escoger una u otra opción para representar cada relación uno a uno dependerá, en gran medida, de cómo se va a acceder a las tablas y del número de ocurrencias de las entidades que van a participar en la relación. Se tratará siempre de favorecer los accesos más frecuentes y que requieran un tiempo de respuesta menor.</w:t>
      </w:r>
    </w:p>
    <w:p w14:paraId="34A7AB63" w14:textId="77777777" w:rsidR="000844B1" w:rsidRDefault="00000000">
      <w:pPr>
        <w:spacing w:after="1763" w:line="255" w:lineRule="auto"/>
        <w:ind w:right="521" w:firstLine="350"/>
        <w:jc w:val="both"/>
      </w:pPr>
      <w:r>
        <w:rPr>
          <w:rFonts w:ascii="Times New Roman" w:eastAsia="Times New Roman" w:hAnsi="Times New Roman" w:cs="Times New Roman"/>
          <w:sz w:val="24"/>
        </w:rPr>
        <w:t>Por ejemplo, en el esquema (a.1) dar de alta un vehículo conlleva ejecutar una sola sentencia INSERT en la tabla VEHÍCULO, mientras que hacerlo en los esquemas (a.2) y (b) conlleva ejecutar dos sentencias (un INSERT y un UPDATE,</w:t>
      </w:r>
    </w:p>
    <w:p w14:paraId="1F66D15B" w14:textId="77777777" w:rsidR="000844B1" w:rsidRDefault="00000000">
      <w:pPr>
        <w:spacing w:after="62"/>
        <w:ind w:left="1644" w:right="547" w:hanging="10"/>
        <w:jc w:val="center"/>
      </w:pPr>
      <w:r>
        <w:rPr>
          <w:sz w:val="14"/>
        </w:rPr>
        <w:lastRenderedPageBreak/>
        <w:t>13</w:t>
      </w:r>
    </w:p>
    <w:p w14:paraId="467A421C" w14:textId="77777777" w:rsidR="000844B1" w:rsidRDefault="00000000">
      <w:pPr>
        <w:spacing w:after="1" w:line="250" w:lineRule="auto"/>
        <w:ind w:left="-7" w:right="510"/>
        <w:jc w:val="both"/>
      </w:pPr>
      <w:r>
        <w:rPr>
          <w:rFonts w:ascii="Times New Roman" w:eastAsia="Times New Roman" w:hAnsi="Times New Roman" w:cs="Times New Roman"/>
          <w:sz w:val="24"/>
        </w:rPr>
        <w:t>o dos INSERT). Sin embargo, en estos dos últimos esquemas, un recorrido completo de la tabla VEHÍCULO para obtener la matrícula y el modelo es más rápido puesto que cada fila almacena menos datos. Por otra parte, mantener la restricción de que todo vehículo debe estar relacionado con algún empleado (con la fecha de inicio), es trivial en el esquema (a.1) exigiendo que ambos atributos no acepten nulos, mientras que hacerlo en los otros dos esquemas requiere el uso de transacciones.</w:t>
      </w:r>
    </w:p>
    <w:p w14:paraId="5B4712E6" w14:textId="77777777" w:rsidR="000844B1" w:rsidRDefault="00000000">
      <w:pPr>
        <w:spacing w:after="336" w:line="250" w:lineRule="auto"/>
        <w:ind w:left="-7" w:right="510" w:firstLine="340"/>
        <w:jc w:val="both"/>
      </w:pPr>
      <w:r>
        <w:rPr>
          <w:rFonts w:ascii="Times New Roman" w:eastAsia="Times New Roman" w:hAnsi="Times New Roman" w:cs="Times New Roman"/>
          <w:sz w:val="24"/>
        </w:rPr>
        <w:t>En resumen, cada esquema será más conveniente para ciertos tipos de accesos, por lo que se tratará de favorecer aquellos que sean críticos.</w:t>
      </w:r>
    </w:p>
    <w:p w14:paraId="50ACDC84" w14:textId="77777777" w:rsidR="000844B1" w:rsidRDefault="00000000">
      <w:pPr>
        <w:spacing w:after="129"/>
        <w:ind w:left="8"/>
      </w:pPr>
      <w:r>
        <w:rPr>
          <w:sz w:val="24"/>
        </w:rPr>
        <w:t>Relaciones binarias uno a muchos</w:t>
      </w:r>
    </w:p>
    <w:p w14:paraId="1294A16D" w14:textId="77777777" w:rsidR="000844B1" w:rsidRDefault="00000000">
      <w:pPr>
        <w:spacing w:after="200" w:line="250" w:lineRule="auto"/>
        <w:ind w:left="-7" w:right="510" w:firstLine="340"/>
        <w:jc w:val="both"/>
      </w:pPr>
      <w:r>
        <w:rPr>
          <w:rFonts w:ascii="Times New Roman" w:eastAsia="Times New Roman" w:hAnsi="Times New Roman" w:cs="Times New Roman"/>
          <w:sz w:val="24"/>
        </w:rPr>
        <w:t>Cuando la relación entre dos entidades fuertes es de uno a muchos, sigue habiendo dos modos de representarla en el esquema lógico: mediante una clave ajena o mediante una tabla aparte; aunque el modo de hacerlo varía respecto a las relaciones de uno a uno, tal y como se muestra a continuación:</w:t>
      </w:r>
    </w:p>
    <w:p w14:paraId="6B019488" w14:textId="77777777" w:rsidR="000844B1" w:rsidRDefault="00000000">
      <w:pPr>
        <w:numPr>
          <w:ilvl w:val="0"/>
          <w:numId w:val="12"/>
        </w:numPr>
        <w:spacing w:after="200" w:line="250" w:lineRule="auto"/>
        <w:ind w:right="510" w:hanging="430"/>
        <w:jc w:val="both"/>
      </w:pPr>
      <w:r>
        <w:rPr>
          <w:rFonts w:ascii="Times New Roman" w:eastAsia="Times New Roman" w:hAnsi="Times New Roman" w:cs="Times New Roman"/>
          <w:sz w:val="24"/>
        </w:rPr>
        <w:t xml:space="preserve">Incluir en la tabla hija (aquella cuya entidad participa con cardinalidad máxima </w:t>
      </w:r>
      <w:r>
        <w:rPr>
          <w:rFonts w:ascii="Cambria" w:eastAsia="Cambria" w:hAnsi="Cambria" w:cs="Cambria"/>
          <w:sz w:val="24"/>
        </w:rPr>
        <w:t>1</w:t>
      </w:r>
      <w:r>
        <w:rPr>
          <w:rFonts w:ascii="Times New Roman" w:eastAsia="Times New Roman" w:hAnsi="Times New Roman" w:cs="Times New Roman"/>
          <w:sz w:val="24"/>
        </w:rPr>
        <w:t xml:space="preserve">) una clave ajena a la tabla madre, junto con los atributos de la relación. La clave ajena aceptará nulos o no, en función de la cardinalidad mínima con la que participe la entidad hija en la relación: si es </w:t>
      </w:r>
      <w:r>
        <w:rPr>
          <w:rFonts w:ascii="Cambria" w:eastAsia="Cambria" w:hAnsi="Cambria" w:cs="Cambria"/>
          <w:sz w:val="24"/>
        </w:rPr>
        <w:t>0</w:t>
      </w:r>
      <w:r>
        <w:rPr>
          <w:rFonts w:ascii="Times New Roman" w:eastAsia="Times New Roman" w:hAnsi="Times New Roman" w:cs="Times New Roman"/>
          <w:sz w:val="24"/>
        </w:rPr>
        <w:t xml:space="preserve">, la participación es opcional por lo que debe aceptar nulos; si es </w:t>
      </w:r>
      <w:r>
        <w:rPr>
          <w:rFonts w:ascii="Cambria" w:eastAsia="Cambria" w:hAnsi="Cambria" w:cs="Cambria"/>
          <w:sz w:val="24"/>
        </w:rPr>
        <w:t>1</w:t>
      </w:r>
      <w:r>
        <w:rPr>
          <w:rFonts w:ascii="Times New Roman" w:eastAsia="Times New Roman" w:hAnsi="Times New Roman" w:cs="Times New Roman"/>
          <w:sz w:val="24"/>
        </w:rPr>
        <w:t>, la participación es obligatoria y no debe aceptarlos. Los atributos de la relación que se han incluido en la tabla sólo aceptarán nulos si son opcionales, o bien cuando la clave ajena deba aceptar nulos (participación opcional).</w:t>
      </w:r>
    </w:p>
    <w:p w14:paraId="36AC1F9D" w14:textId="77777777" w:rsidR="000844B1" w:rsidRDefault="00000000">
      <w:pPr>
        <w:numPr>
          <w:ilvl w:val="0"/>
          <w:numId w:val="12"/>
        </w:numPr>
        <w:spacing w:after="200" w:line="250" w:lineRule="auto"/>
        <w:ind w:right="510" w:hanging="430"/>
        <w:jc w:val="both"/>
      </w:pPr>
      <w:r>
        <w:rPr>
          <w:rFonts w:ascii="Times New Roman" w:eastAsia="Times New Roman" w:hAnsi="Times New Roman" w:cs="Times New Roman"/>
          <w:sz w:val="24"/>
        </w:rPr>
        <w:t>Crear una nueva tabla para almacenar las ocurrencias de la relación.Esta tabla contendrá una clave ajena a cada una de las tablas correspondientes a las entidades participantes, además de incluir los atributos de la relación. Ninguna de las claves ajenas aceptará nulos, ya que la tabla almacena ocurrencias de la relación. La clave primaria será la clave ajena a la tabla correspondiente a la entidad hija, ya que cada ocurrencia de ésta sólo puede aparecer una vez en la tabla.</w:t>
      </w:r>
    </w:p>
    <w:p w14:paraId="0445ADC5" w14:textId="77777777" w:rsidR="000844B1" w:rsidRDefault="00000000">
      <w:pPr>
        <w:spacing w:after="274" w:line="250" w:lineRule="auto"/>
        <w:ind w:left="-7" w:right="510" w:firstLine="340"/>
        <w:jc w:val="both"/>
      </w:pPr>
      <w:r>
        <w:rPr>
          <w:rFonts w:ascii="Times New Roman" w:eastAsia="Times New Roman" w:hAnsi="Times New Roman" w:cs="Times New Roman"/>
          <w:sz w:val="24"/>
        </w:rPr>
        <w:t>Si la relación corresponde a una entidad débil con la entidad fuerte de la que depende, lo único que se debe hacer es añadir los atributos de la relación (si los tiene), a la tabla de la entidad débil, puesto que ésta ya contiene la clave ajena a la tabla de la entidad fuerte, que además de ayudarle a identificarse (formará parte de su clave primaria), expresa la relación.</w:t>
      </w:r>
    </w:p>
    <w:p w14:paraId="002808FB" w14:textId="77777777" w:rsidR="000844B1" w:rsidRDefault="00000000">
      <w:pPr>
        <w:spacing w:after="248"/>
        <w:ind w:left="8"/>
      </w:pPr>
      <w:r>
        <w:rPr>
          <w:rFonts w:ascii="Times New Roman" w:eastAsia="Times New Roman" w:hAnsi="Times New Roman" w:cs="Times New Roman"/>
          <w:sz w:val="24"/>
        </w:rPr>
        <w:t>Ejemplo 7.4 Relación uno a muchos.</w:t>
      </w:r>
    </w:p>
    <w:p w14:paraId="1AED3152" w14:textId="77777777" w:rsidR="000844B1" w:rsidRDefault="00000000">
      <w:pPr>
        <w:spacing w:after="1846" w:line="250" w:lineRule="auto"/>
        <w:ind w:left="-7" w:right="510"/>
        <w:jc w:val="both"/>
      </w:pPr>
      <w:r>
        <w:rPr>
          <w:rFonts w:ascii="Times New Roman" w:eastAsia="Times New Roman" w:hAnsi="Times New Roman" w:cs="Times New Roman"/>
          <w:sz w:val="24"/>
        </w:rPr>
        <w:t xml:space="preserve">El diagrama de la figura </w:t>
      </w:r>
      <w:r>
        <w:rPr>
          <w:rFonts w:ascii="Times New Roman" w:eastAsia="Times New Roman" w:hAnsi="Times New Roman" w:cs="Times New Roman"/>
          <w:color w:val="0000FF"/>
          <w:sz w:val="24"/>
        </w:rPr>
        <w:t xml:space="preserve">7.4 </w:t>
      </w:r>
      <w:r>
        <w:rPr>
          <w:rFonts w:ascii="Times New Roman" w:eastAsia="Times New Roman" w:hAnsi="Times New Roman" w:cs="Times New Roman"/>
          <w:sz w:val="24"/>
        </w:rPr>
        <w:t>contiene información de los profesores (código y nombre) y de los estudiantes (código y nombre). Algunos profesores tutorizan estudiantes y cada estudiante sólo puede ser tutorizado por un profesor.</w:t>
      </w:r>
    </w:p>
    <w:p w14:paraId="1889C9BF" w14:textId="77777777" w:rsidR="000844B1" w:rsidRDefault="00000000">
      <w:pPr>
        <w:spacing w:after="62"/>
        <w:ind w:left="1644" w:right="502" w:hanging="10"/>
        <w:jc w:val="center"/>
      </w:pPr>
      <w:r>
        <w:rPr>
          <w:sz w:val="14"/>
        </w:rPr>
        <w:t>133</w:t>
      </w:r>
    </w:p>
    <w:p w14:paraId="790D53AA" w14:textId="77777777" w:rsidR="000844B1" w:rsidRDefault="000844B1">
      <w:pPr>
        <w:sectPr w:rsidR="000844B1" w:rsidSect="003928AB">
          <w:footerReference w:type="even" r:id="rId242"/>
          <w:footerReference w:type="default" r:id="rId243"/>
          <w:footerReference w:type="first" r:id="rId244"/>
          <w:pgSz w:w="11906" w:h="16838"/>
          <w:pgMar w:top="1175" w:right="2292" w:bottom="994" w:left="1146" w:header="720" w:footer="861" w:gutter="0"/>
          <w:cols w:space="720"/>
        </w:sectPr>
      </w:pPr>
    </w:p>
    <w:p w14:paraId="0F4F9234" w14:textId="77777777" w:rsidR="000844B1" w:rsidRDefault="00000000">
      <w:pPr>
        <w:spacing w:after="0"/>
        <w:ind w:left="1719"/>
      </w:pPr>
      <w:r>
        <w:rPr>
          <w:noProof/>
        </w:rPr>
        <w:lastRenderedPageBreak/>
        <mc:AlternateContent>
          <mc:Choice Requires="wpg">
            <w:drawing>
              <wp:inline distT="0" distB="0" distL="0" distR="0" wp14:anchorId="336CA7FA" wp14:editId="6A74EE9F">
                <wp:extent cx="2927680" cy="643741"/>
                <wp:effectExtent l="0" t="0" r="0" b="0"/>
                <wp:docPr id="193111" name="Group 193111"/>
                <wp:cNvGraphicFramePr/>
                <a:graphic xmlns:a="http://schemas.openxmlformats.org/drawingml/2006/main">
                  <a:graphicData uri="http://schemas.microsoft.com/office/word/2010/wordprocessingGroup">
                    <wpg:wgp>
                      <wpg:cNvGrpSpPr/>
                      <wpg:grpSpPr>
                        <a:xfrm>
                          <a:off x="0" y="0"/>
                          <a:ext cx="2927680" cy="643741"/>
                          <a:chOff x="0" y="0"/>
                          <a:chExt cx="2927680" cy="643741"/>
                        </a:xfrm>
                      </wpg:grpSpPr>
                      <wps:wsp>
                        <wps:cNvPr id="13239" name="Shape 13239"/>
                        <wps:cNvSpPr/>
                        <wps:spPr>
                          <a:xfrm>
                            <a:off x="1602715" y="484635"/>
                            <a:ext cx="68580" cy="68580"/>
                          </a:xfrm>
                          <a:custGeom>
                            <a:avLst/>
                            <a:gdLst/>
                            <a:ahLst/>
                            <a:cxnLst/>
                            <a:rect l="0" t="0" r="0" b="0"/>
                            <a:pathLst>
                              <a:path w="68580" h="68580">
                                <a:moveTo>
                                  <a:pt x="68580" y="34290"/>
                                </a:moveTo>
                                <a:cubicBezTo>
                                  <a:pt x="68580" y="53225"/>
                                  <a:pt x="53226" y="68580"/>
                                  <a:pt x="34290" y="68580"/>
                                </a:cubicBezTo>
                                <a:cubicBezTo>
                                  <a:pt x="15354" y="68580"/>
                                  <a:pt x="0" y="53225"/>
                                  <a:pt x="0" y="34290"/>
                                </a:cubicBezTo>
                                <a:cubicBezTo>
                                  <a:pt x="0" y="15354"/>
                                  <a:pt x="15354" y="0"/>
                                  <a:pt x="34290" y="0"/>
                                </a:cubicBezTo>
                                <a:cubicBezTo>
                                  <a:pt x="53226" y="0"/>
                                  <a:pt x="68580" y="15354"/>
                                  <a:pt x="68580" y="34290"/>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240" name="Shape 13240"/>
                        <wps:cNvSpPr/>
                        <wps:spPr>
                          <a:xfrm>
                            <a:off x="2217877" y="561444"/>
                            <a:ext cx="68580" cy="68580"/>
                          </a:xfrm>
                          <a:custGeom>
                            <a:avLst/>
                            <a:gdLst/>
                            <a:ahLst/>
                            <a:cxnLst/>
                            <a:rect l="0" t="0" r="0" b="0"/>
                            <a:pathLst>
                              <a:path w="68580" h="68580">
                                <a:moveTo>
                                  <a:pt x="34290" y="0"/>
                                </a:moveTo>
                                <a:cubicBezTo>
                                  <a:pt x="53226" y="0"/>
                                  <a:pt x="68580" y="15354"/>
                                  <a:pt x="68580" y="34290"/>
                                </a:cubicBezTo>
                                <a:cubicBezTo>
                                  <a:pt x="68580" y="53226"/>
                                  <a:pt x="53226" y="68580"/>
                                  <a:pt x="34290" y="68580"/>
                                </a:cubicBezTo>
                                <a:cubicBezTo>
                                  <a:pt x="15354" y="68580"/>
                                  <a:pt x="0" y="53226"/>
                                  <a:pt x="0" y="34290"/>
                                </a:cubicBezTo>
                                <a:cubicBezTo>
                                  <a:pt x="0" y="15354"/>
                                  <a:pt x="15354" y="0"/>
                                  <a:pt x="34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1" name="Shape 13241"/>
                        <wps:cNvSpPr/>
                        <wps:spPr>
                          <a:xfrm>
                            <a:off x="2217877" y="561444"/>
                            <a:ext cx="68580" cy="68580"/>
                          </a:xfrm>
                          <a:custGeom>
                            <a:avLst/>
                            <a:gdLst/>
                            <a:ahLst/>
                            <a:cxnLst/>
                            <a:rect l="0" t="0" r="0" b="0"/>
                            <a:pathLst>
                              <a:path w="68580" h="68580">
                                <a:moveTo>
                                  <a:pt x="68580" y="34290"/>
                                </a:moveTo>
                                <a:cubicBezTo>
                                  <a:pt x="68580" y="53226"/>
                                  <a:pt x="53226" y="68580"/>
                                  <a:pt x="34290" y="68580"/>
                                </a:cubicBezTo>
                                <a:cubicBezTo>
                                  <a:pt x="15354" y="68580"/>
                                  <a:pt x="0" y="53226"/>
                                  <a:pt x="0" y="34290"/>
                                </a:cubicBezTo>
                                <a:cubicBezTo>
                                  <a:pt x="0" y="15354"/>
                                  <a:pt x="15354" y="0"/>
                                  <a:pt x="34290" y="0"/>
                                </a:cubicBezTo>
                                <a:cubicBezTo>
                                  <a:pt x="53226" y="0"/>
                                  <a:pt x="68580" y="15354"/>
                                  <a:pt x="68580" y="34290"/>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242" name="Shape 13242"/>
                        <wps:cNvSpPr/>
                        <wps:spPr>
                          <a:xfrm>
                            <a:off x="2560777" y="561444"/>
                            <a:ext cx="68580" cy="68580"/>
                          </a:xfrm>
                          <a:custGeom>
                            <a:avLst/>
                            <a:gdLst/>
                            <a:ahLst/>
                            <a:cxnLst/>
                            <a:rect l="0" t="0" r="0" b="0"/>
                            <a:pathLst>
                              <a:path w="68580" h="68580">
                                <a:moveTo>
                                  <a:pt x="68580" y="34290"/>
                                </a:moveTo>
                                <a:cubicBezTo>
                                  <a:pt x="68580" y="53226"/>
                                  <a:pt x="53226" y="68580"/>
                                  <a:pt x="34290" y="68580"/>
                                </a:cubicBezTo>
                                <a:cubicBezTo>
                                  <a:pt x="15354" y="68580"/>
                                  <a:pt x="0" y="53226"/>
                                  <a:pt x="0" y="34290"/>
                                </a:cubicBezTo>
                                <a:cubicBezTo>
                                  <a:pt x="0" y="15354"/>
                                  <a:pt x="15354" y="0"/>
                                  <a:pt x="34290" y="0"/>
                                </a:cubicBezTo>
                                <a:cubicBezTo>
                                  <a:pt x="53226" y="0"/>
                                  <a:pt x="68580" y="15354"/>
                                  <a:pt x="68580" y="34290"/>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243" name="Shape 13243"/>
                        <wps:cNvSpPr/>
                        <wps:spPr>
                          <a:xfrm>
                            <a:off x="167335" y="575160"/>
                            <a:ext cx="68580" cy="68580"/>
                          </a:xfrm>
                          <a:custGeom>
                            <a:avLst/>
                            <a:gdLst/>
                            <a:ahLst/>
                            <a:cxnLst/>
                            <a:rect l="0" t="0" r="0" b="0"/>
                            <a:pathLst>
                              <a:path w="68580" h="68580">
                                <a:moveTo>
                                  <a:pt x="34290" y="0"/>
                                </a:moveTo>
                                <a:cubicBezTo>
                                  <a:pt x="53226" y="0"/>
                                  <a:pt x="68580" y="15354"/>
                                  <a:pt x="68580" y="34290"/>
                                </a:cubicBezTo>
                                <a:cubicBezTo>
                                  <a:pt x="68580" y="53225"/>
                                  <a:pt x="53226" y="68580"/>
                                  <a:pt x="34290" y="68580"/>
                                </a:cubicBezTo>
                                <a:cubicBezTo>
                                  <a:pt x="15354" y="68580"/>
                                  <a:pt x="0" y="53225"/>
                                  <a:pt x="0" y="34290"/>
                                </a:cubicBezTo>
                                <a:cubicBezTo>
                                  <a:pt x="0" y="15354"/>
                                  <a:pt x="15354" y="0"/>
                                  <a:pt x="34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4" name="Shape 13244"/>
                        <wps:cNvSpPr/>
                        <wps:spPr>
                          <a:xfrm>
                            <a:off x="167335" y="575160"/>
                            <a:ext cx="68580" cy="68580"/>
                          </a:xfrm>
                          <a:custGeom>
                            <a:avLst/>
                            <a:gdLst/>
                            <a:ahLst/>
                            <a:cxnLst/>
                            <a:rect l="0" t="0" r="0" b="0"/>
                            <a:pathLst>
                              <a:path w="68580" h="68580">
                                <a:moveTo>
                                  <a:pt x="68580" y="34290"/>
                                </a:moveTo>
                                <a:cubicBezTo>
                                  <a:pt x="68580" y="53225"/>
                                  <a:pt x="53226" y="68580"/>
                                  <a:pt x="34290" y="68580"/>
                                </a:cubicBezTo>
                                <a:cubicBezTo>
                                  <a:pt x="15354" y="68580"/>
                                  <a:pt x="0" y="53225"/>
                                  <a:pt x="0" y="34290"/>
                                </a:cubicBezTo>
                                <a:cubicBezTo>
                                  <a:pt x="0" y="15354"/>
                                  <a:pt x="15354" y="0"/>
                                  <a:pt x="34290" y="0"/>
                                </a:cubicBezTo>
                                <a:cubicBezTo>
                                  <a:pt x="53226" y="0"/>
                                  <a:pt x="68580" y="15354"/>
                                  <a:pt x="68580" y="34290"/>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245" name="Shape 13245"/>
                        <wps:cNvSpPr/>
                        <wps:spPr>
                          <a:xfrm>
                            <a:off x="510235" y="575160"/>
                            <a:ext cx="68580" cy="68580"/>
                          </a:xfrm>
                          <a:custGeom>
                            <a:avLst/>
                            <a:gdLst/>
                            <a:ahLst/>
                            <a:cxnLst/>
                            <a:rect l="0" t="0" r="0" b="0"/>
                            <a:pathLst>
                              <a:path w="68580" h="68580">
                                <a:moveTo>
                                  <a:pt x="68580" y="34290"/>
                                </a:moveTo>
                                <a:cubicBezTo>
                                  <a:pt x="68580" y="53225"/>
                                  <a:pt x="53226" y="68580"/>
                                  <a:pt x="34290" y="68580"/>
                                </a:cubicBezTo>
                                <a:cubicBezTo>
                                  <a:pt x="15354" y="68580"/>
                                  <a:pt x="0" y="53225"/>
                                  <a:pt x="0" y="34290"/>
                                </a:cubicBezTo>
                                <a:cubicBezTo>
                                  <a:pt x="0" y="15354"/>
                                  <a:pt x="15354" y="0"/>
                                  <a:pt x="34290" y="0"/>
                                </a:cubicBezTo>
                                <a:cubicBezTo>
                                  <a:pt x="53226" y="0"/>
                                  <a:pt x="68580" y="15354"/>
                                  <a:pt x="68580" y="34290"/>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246" name="Shape 13246"/>
                        <wps:cNvSpPr/>
                        <wps:spPr>
                          <a:xfrm>
                            <a:off x="1521105" y="337188"/>
                            <a:ext cx="102870" cy="154305"/>
                          </a:xfrm>
                          <a:custGeom>
                            <a:avLst/>
                            <a:gdLst/>
                            <a:ahLst/>
                            <a:cxnLst/>
                            <a:rect l="0" t="0" r="0" b="0"/>
                            <a:pathLst>
                              <a:path w="102870" h="154305">
                                <a:moveTo>
                                  <a:pt x="102870" y="154305"/>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247" name="Shape 13247"/>
                        <wps:cNvSpPr/>
                        <wps:spPr>
                          <a:xfrm>
                            <a:off x="787298" y="234317"/>
                            <a:ext cx="294894" cy="0"/>
                          </a:xfrm>
                          <a:custGeom>
                            <a:avLst/>
                            <a:gdLst/>
                            <a:ahLst/>
                            <a:cxnLst/>
                            <a:rect l="0" t="0" r="0" b="0"/>
                            <a:pathLst>
                              <a:path w="294894">
                                <a:moveTo>
                                  <a:pt x="0" y="0"/>
                                </a:moveTo>
                                <a:lnTo>
                                  <a:pt x="294894"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248" name="Shape 13248"/>
                        <wps:cNvSpPr/>
                        <wps:spPr>
                          <a:xfrm>
                            <a:off x="1691183" y="230888"/>
                            <a:ext cx="294894" cy="0"/>
                          </a:xfrm>
                          <a:custGeom>
                            <a:avLst/>
                            <a:gdLst/>
                            <a:ahLst/>
                            <a:cxnLst/>
                            <a:rect l="0" t="0" r="0" b="0"/>
                            <a:pathLst>
                              <a:path w="294894">
                                <a:moveTo>
                                  <a:pt x="0" y="0"/>
                                </a:moveTo>
                                <a:lnTo>
                                  <a:pt x="294894"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249" name="Shape 13249"/>
                        <wps:cNvSpPr/>
                        <wps:spPr>
                          <a:xfrm>
                            <a:off x="2252167" y="348846"/>
                            <a:ext cx="0" cy="212598"/>
                          </a:xfrm>
                          <a:custGeom>
                            <a:avLst/>
                            <a:gdLst/>
                            <a:ahLst/>
                            <a:cxnLst/>
                            <a:rect l="0" t="0" r="0" b="0"/>
                            <a:pathLst>
                              <a:path h="212598">
                                <a:moveTo>
                                  <a:pt x="0" y="212598"/>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250" name="Shape 13250"/>
                        <wps:cNvSpPr/>
                        <wps:spPr>
                          <a:xfrm>
                            <a:off x="2588209" y="355704"/>
                            <a:ext cx="0" cy="212599"/>
                          </a:xfrm>
                          <a:custGeom>
                            <a:avLst/>
                            <a:gdLst/>
                            <a:ahLst/>
                            <a:cxnLst/>
                            <a:rect l="0" t="0" r="0" b="0"/>
                            <a:pathLst>
                              <a:path h="212599">
                                <a:moveTo>
                                  <a:pt x="0" y="212599"/>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251" name="Shape 13251"/>
                        <wps:cNvSpPr/>
                        <wps:spPr>
                          <a:xfrm>
                            <a:off x="201625" y="362562"/>
                            <a:ext cx="0" cy="212598"/>
                          </a:xfrm>
                          <a:custGeom>
                            <a:avLst/>
                            <a:gdLst/>
                            <a:ahLst/>
                            <a:cxnLst/>
                            <a:rect l="0" t="0" r="0" b="0"/>
                            <a:pathLst>
                              <a:path h="212598">
                                <a:moveTo>
                                  <a:pt x="0" y="212598"/>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252" name="Shape 13252"/>
                        <wps:cNvSpPr/>
                        <wps:spPr>
                          <a:xfrm>
                            <a:off x="537667" y="369420"/>
                            <a:ext cx="0" cy="212598"/>
                          </a:xfrm>
                          <a:custGeom>
                            <a:avLst/>
                            <a:gdLst/>
                            <a:ahLst/>
                            <a:cxnLst/>
                            <a:rect l="0" t="0" r="0" b="0"/>
                            <a:pathLst>
                              <a:path h="212598">
                                <a:moveTo>
                                  <a:pt x="0" y="212598"/>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256" name="Shape 13256"/>
                        <wps:cNvSpPr/>
                        <wps:spPr>
                          <a:xfrm>
                            <a:off x="0" y="104015"/>
                            <a:ext cx="785927" cy="257175"/>
                          </a:xfrm>
                          <a:custGeom>
                            <a:avLst/>
                            <a:gdLst/>
                            <a:ahLst/>
                            <a:cxnLst/>
                            <a:rect l="0" t="0" r="0" b="0"/>
                            <a:pathLst>
                              <a:path w="785927" h="257175">
                                <a:moveTo>
                                  <a:pt x="0" y="257175"/>
                                </a:moveTo>
                                <a:lnTo>
                                  <a:pt x="785927" y="257175"/>
                                </a:lnTo>
                                <a:lnTo>
                                  <a:pt x="785927" y="0"/>
                                </a:lnTo>
                                <a:lnTo>
                                  <a:pt x="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257" name="Shape 13257"/>
                        <wps:cNvSpPr/>
                        <wps:spPr>
                          <a:xfrm>
                            <a:off x="1080821" y="61496"/>
                            <a:ext cx="617220" cy="342900"/>
                          </a:xfrm>
                          <a:custGeom>
                            <a:avLst/>
                            <a:gdLst/>
                            <a:ahLst/>
                            <a:cxnLst/>
                            <a:rect l="0" t="0" r="0" b="0"/>
                            <a:pathLst>
                              <a:path w="617220" h="342900">
                                <a:moveTo>
                                  <a:pt x="308610" y="0"/>
                                </a:moveTo>
                                <a:lnTo>
                                  <a:pt x="0" y="171450"/>
                                </a:lnTo>
                                <a:lnTo>
                                  <a:pt x="308610" y="342900"/>
                                </a:lnTo>
                                <a:lnTo>
                                  <a:pt x="617220" y="171450"/>
                                </a:lnTo>
                                <a:lnTo>
                                  <a:pt x="30861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258" name="Shape 13258"/>
                        <wps:cNvSpPr/>
                        <wps:spPr>
                          <a:xfrm>
                            <a:off x="1991563" y="93728"/>
                            <a:ext cx="936117" cy="257175"/>
                          </a:xfrm>
                          <a:custGeom>
                            <a:avLst/>
                            <a:gdLst/>
                            <a:ahLst/>
                            <a:cxnLst/>
                            <a:rect l="0" t="0" r="0" b="0"/>
                            <a:pathLst>
                              <a:path w="936117" h="257175">
                                <a:moveTo>
                                  <a:pt x="0" y="257175"/>
                                </a:moveTo>
                                <a:lnTo>
                                  <a:pt x="936117" y="257175"/>
                                </a:lnTo>
                                <a:lnTo>
                                  <a:pt x="936117" y="0"/>
                                </a:lnTo>
                                <a:lnTo>
                                  <a:pt x="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260" name="Rectangle 13260"/>
                        <wps:cNvSpPr/>
                        <wps:spPr>
                          <a:xfrm>
                            <a:off x="41830" y="161162"/>
                            <a:ext cx="922512" cy="165944"/>
                          </a:xfrm>
                          <a:prstGeom prst="rect">
                            <a:avLst/>
                          </a:prstGeom>
                          <a:ln>
                            <a:noFill/>
                          </a:ln>
                        </wps:spPr>
                        <wps:txbx>
                          <w:txbxContent>
                            <w:p w14:paraId="54295DC2" w14:textId="77777777" w:rsidR="000844B1" w:rsidRDefault="00000000">
                              <w:r>
                                <w:rPr>
                                  <w:rFonts w:ascii="Times New Roman" w:eastAsia="Times New Roman" w:hAnsi="Times New Roman" w:cs="Times New Roman"/>
                                </w:rPr>
                                <w:t>PROFESOR</w:t>
                              </w:r>
                            </w:p>
                          </w:txbxContent>
                        </wps:txbx>
                        <wps:bodyPr horzOverflow="overflow" vert="horz" lIns="0" tIns="0" rIns="0" bIns="0" rtlCol="0">
                          <a:noAutofit/>
                        </wps:bodyPr>
                      </wps:wsp>
                      <wps:wsp>
                        <wps:cNvPr id="192756" name="Rectangle 192756"/>
                        <wps:cNvSpPr/>
                        <wps:spPr>
                          <a:xfrm>
                            <a:off x="822270" y="0"/>
                            <a:ext cx="151958" cy="165944"/>
                          </a:xfrm>
                          <a:prstGeom prst="rect">
                            <a:avLst/>
                          </a:prstGeom>
                          <a:ln>
                            <a:noFill/>
                          </a:ln>
                        </wps:spPr>
                        <wps:txbx>
                          <w:txbxContent>
                            <w:p w14:paraId="369252AA" w14:textId="77777777" w:rsidR="000844B1" w:rsidRDefault="00000000">
                              <w:r>
                                <w:rPr>
                                  <w:rFonts w:ascii="Times New Roman" w:eastAsia="Times New Roman" w:hAnsi="Times New Roman" w:cs="Times New Roman"/>
                                </w:rPr>
                                <w:t>(0</w:t>
                              </w:r>
                            </w:p>
                          </w:txbxContent>
                        </wps:txbx>
                        <wps:bodyPr horzOverflow="overflow" vert="horz" lIns="0" tIns="0" rIns="0" bIns="0" rtlCol="0">
                          <a:noAutofit/>
                        </wps:bodyPr>
                      </wps:wsp>
                      <wps:wsp>
                        <wps:cNvPr id="192758" name="Rectangle 192758"/>
                        <wps:cNvSpPr/>
                        <wps:spPr>
                          <a:xfrm>
                            <a:off x="936525" y="0"/>
                            <a:ext cx="136817" cy="165944"/>
                          </a:xfrm>
                          <a:prstGeom prst="rect">
                            <a:avLst/>
                          </a:prstGeom>
                          <a:ln>
                            <a:noFill/>
                          </a:ln>
                        </wps:spPr>
                        <wps:txbx>
                          <w:txbxContent>
                            <w:p w14:paraId="333EE5BE" w14:textId="77777777" w:rsidR="000844B1" w:rsidRDefault="00000000">
                              <w:r>
                                <w:rPr>
                                  <w:rFonts w:ascii="Times New Roman" w:eastAsia="Times New Roman" w:hAnsi="Times New Roman" w:cs="Times New Roman"/>
                                </w:rPr>
                                <w:t>,n</w:t>
                              </w:r>
                            </w:p>
                          </w:txbxContent>
                        </wps:txbx>
                        <wps:bodyPr horzOverflow="overflow" vert="horz" lIns="0" tIns="0" rIns="0" bIns="0" rtlCol="0">
                          <a:noAutofit/>
                        </wps:bodyPr>
                      </wps:wsp>
                      <wps:wsp>
                        <wps:cNvPr id="192757" name="Rectangle 192757"/>
                        <wps:cNvSpPr/>
                        <wps:spPr>
                          <a:xfrm>
                            <a:off x="1039395" y="0"/>
                            <a:ext cx="60747" cy="165944"/>
                          </a:xfrm>
                          <a:prstGeom prst="rect">
                            <a:avLst/>
                          </a:prstGeom>
                          <a:ln>
                            <a:noFill/>
                          </a:ln>
                        </wps:spPr>
                        <wps:txbx>
                          <w:txbxContent>
                            <w:p w14:paraId="1ED2E95C" w14:textId="77777777" w:rsidR="000844B1" w:rsidRDefault="00000000">
                              <w:r>
                                <w:rPr>
                                  <w:rFonts w:ascii="Times New Roman" w:eastAsia="Times New Roman" w:hAnsi="Times New Roman" w:cs="Times New Roman"/>
                                </w:rPr>
                                <w:t>)</w:t>
                              </w:r>
                            </w:p>
                          </w:txbxContent>
                        </wps:txbx>
                        <wps:bodyPr horzOverflow="overflow" vert="horz" lIns="0" tIns="0" rIns="0" bIns="0" rtlCol="0">
                          <a:noAutofit/>
                        </wps:bodyPr>
                      </wps:wsp>
                      <wps:wsp>
                        <wps:cNvPr id="192759" name="Rectangle 192759"/>
                        <wps:cNvSpPr/>
                        <wps:spPr>
                          <a:xfrm>
                            <a:off x="1698037" y="0"/>
                            <a:ext cx="151958" cy="165944"/>
                          </a:xfrm>
                          <a:prstGeom prst="rect">
                            <a:avLst/>
                          </a:prstGeom>
                          <a:ln>
                            <a:noFill/>
                          </a:ln>
                        </wps:spPr>
                        <wps:txbx>
                          <w:txbxContent>
                            <w:p w14:paraId="261020FC" w14:textId="77777777" w:rsidR="000844B1" w:rsidRDefault="00000000">
                              <w:r>
                                <w:rPr>
                                  <w:rFonts w:ascii="Times New Roman" w:eastAsia="Times New Roman" w:hAnsi="Times New Roman" w:cs="Times New Roman"/>
                                </w:rPr>
                                <w:t>(0</w:t>
                              </w:r>
                            </w:p>
                          </w:txbxContent>
                        </wps:txbx>
                        <wps:bodyPr horzOverflow="overflow" vert="horz" lIns="0" tIns="0" rIns="0" bIns="0" rtlCol="0">
                          <a:noAutofit/>
                        </wps:bodyPr>
                      </wps:wsp>
                      <wps:wsp>
                        <wps:cNvPr id="192761" name="Rectangle 192761"/>
                        <wps:cNvSpPr/>
                        <wps:spPr>
                          <a:xfrm>
                            <a:off x="1812291" y="0"/>
                            <a:ext cx="45605" cy="165944"/>
                          </a:xfrm>
                          <a:prstGeom prst="rect">
                            <a:avLst/>
                          </a:prstGeom>
                          <a:ln>
                            <a:noFill/>
                          </a:ln>
                        </wps:spPr>
                        <wps:txbx>
                          <w:txbxContent>
                            <w:p w14:paraId="24A0CF7E" w14:textId="77777777" w:rsidR="000844B1" w:rsidRDefault="00000000">
                              <w:r>
                                <w:rPr>
                                  <w:rFonts w:ascii="Times New Roman" w:eastAsia="Times New Roman" w:hAnsi="Times New Roman" w:cs="Times New Roman"/>
                                </w:rPr>
                                <w:t>,</w:t>
                              </w:r>
                            </w:p>
                          </w:txbxContent>
                        </wps:txbx>
                        <wps:bodyPr horzOverflow="overflow" vert="horz" lIns="0" tIns="0" rIns="0" bIns="0" rtlCol="0">
                          <a:noAutofit/>
                        </wps:bodyPr>
                      </wps:wsp>
                      <wps:wsp>
                        <wps:cNvPr id="192760" name="Rectangle 192760"/>
                        <wps:cNvSpPr/>
                        <wps:spPr>
                          <a:xfrm>
                            <a:off x="1846581" y="0"/>
                            <a:ext cx="151958" cy="165944"/>
                          </a:xfrm>
                          <a:prstGeom prst="rect">
                            <a:avLst/>
                          </a:prstGeom>
                          <a:ln>
                            <a:noFill/>
                          </a:ln>
                        </wps:spPr>
                        <wps:txbx>
                          <w:txbxContent>
                            <w:p w14:paraId="12E283FE" w14:textId="77777777" w:rsidR="000844B1" w:rsidRDefault="00000000">
                              <w:r>
                                <w:rPr>
                                  <w:rFonts w:ascii="Times New Roman" w:eastAsia="Times New Roman" w:hAnsi="Times New Roman" w:cs="Times New Roman"/>
                                </w:rPr>
                                <w:t>1)</w:t>
                              </w:r>
                            </w:p>
                          </w:txbxContent>
                        </wps:txbx>
                        <wps:bodyPr horzOverflow="overflow" vert="horz" lIns="0" tIns="0" rIns="0" bIns="0" rtlCol="0">
                          <a:noAutofit/>
                        </wps:bodyPr>
                      </wps:wsp>
                      <wps:wsp>
                        <wps:cNvPr id="13262" name="Rectangle 13262"/>
                        <wps:cNvSpPr/>
                        <wps:spPr>
                          <a:xfrm>
                            <a:off x="2036138" y="164590"/>
                            <a:ext cx="1134852" cy="165944"/>
                          </a:xfrm>
                          <a:prstGeom prst="rect">
                            <a:avLst/>
                          </a:prstGeom>
                          <a:ln>
                            <a:noFill/>
                          </a:ln>
                        </wps:spPr>
                        <wps:txbx>
                          <w:txbxContent>
                            <w:p w14:paraId="52867920" w14:textId="77777777" w:rsidR="000844B1" w:rsidRDefault="00000000">
                              <w:r>
                                <w:rPr>
                                  <w:rFonts w:ascii="Times New Roman" w:eastAsia="Times New Roman" w:hAnsi="Times New Roman" w:cs="Times New Roman"/>
                                </w:rPr>
                                <w:t>ESTUDIANTE</w:t>
                              </w:r>
                            </w:p>
                          </w:txbxContent>
                        </wps:txbx>
                        <wps:bodyPr horzOverflow="overflow" vert="horz" lIns="0" tIns="0" rIns="0" bIns="0" rtlCol="0">
                          <a:noAutofit/>
                        </wps:bodyPr>
                      </wps:wsp>
                      <wps:wsp>
                        <wps:cNvPr id="13263" name="Rectangle 13263"/>
                        <wps:cNvSpPr/>
                        <wps:spPr>
                          <a:xfrm>
                            <a:off x="1196033" y="168022"/>
                            <a:ext cx="557302" cy="165944"/>
                          </a:xfrm>
                          <a:prstGeom prst="rect">
                            <a:avLst/>
                          </a:prstGeom>
                          <a:ln>
                            <a:noFill/>
                          </a:ln>
                        </wps:spPr>
                        <wps:txbx>
                          <w:txbxContent>
                            <w:p w14:paraId="6B8A7AE5" w14:textId="77777777" w:rsidR="000844B1" w:rsidRDefault="00000000">
                              <w:r>
                                <w:rPr>
                                  <w:rFonts w:ascii="Times New Roman" w:eastAsia="Times New Roman" w:hAnsi="Times New Roman" w:cs="Times New Roman"/>
                                </w:rPr>
                                <w:t>tutoriza</w:t>
                              </w:r>
                            </w:p>
                          </w:txbxContent>
                        </wps:txbx>
                        <wps:bodyPr horzOverflow="overflow" vert="horz" lIns="0" tIns="0" rIns="0" bIns="0" rtlCol="0">
                          <a:noAutofit/>
                        </wps:bodyPr>
                      </wps:wsp>
                    </wpg:wgp>
                  </a:graphicData>
                </a:graphic>
              </wp:inline>
            </w:drawing>
          </mc:Choice>
          <mc:Fallback>
            <w:pict>
              <v:group w14:anchorId="336CA7FA" id="Group 193111" o:spid="_x0000_s1806" style="width:230.55pt;height:50.7pt;mso-position-horizontal-relative:char;mso-position-vertical-relative:line" coordsize="29276,6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">
                <v:shape id="Shape 13239" o:spid="_x0000_s1807" style="position:absolute;left:16027;top:4846;width:685;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" path="m68580,34290v,18935,-15354,34290,-34290,34290c15354,68580,,53225,,34290,,15354,15354,,34290,,53226,,68580,15354,68580,34290xe" filled="f" strokeweight=".14289mm">
                  <v:stroke miterlimit="83231f" joinstyle="miter"/>
                  <v:path arrowok="t" textboxrect="0,0,68580,68580"/>
                </v:shape>
                <v:shape id="Shape 13240" o:spid="_x0000_s1808" style="position:absolute;left:22178;top:5614;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" path="m34290,c53226,,68580,15354,68580,34290v,18936,-15354,34290,-34290,34290c15354,68580,,53226,,34290,,15354,15354,,34290,xe" fillcolor="black" stroked="f" strokeweight="0">
                  <v:stroke miterlimit="83231f" joinstyle="miter"/>
                  <v:path arrowok="t" textboxrect="0,0,68580,68580"/>
                </v:shape>
                <v:shape id="Shape 13241" o:spid="_x0000_s1809" style="position:absolute;left:22178;top:5614;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" path="m68580,34290v,18936,-15354,34290,-34290,34290c15354,68580,,53226,,34290,,15354,15354,,34290,,53226,,68580,15354,68580,34290xe" filled="f" strokeweight=".14289mm">
                  <v:stroke miterlimit="83231f" joinstyle="miter"/>
                  <v:path arrowok="t" textboxrect="0,0,68580,68580"/>
                </v:shape>
                <v:shape id="Shape 13242" o:spid="_x0000_s1810" style="position:absolute;left:25607;top:5614;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" path="m68580,34290v,18936,-15354,34290,-34290,34290c15354,68580,,53226,,34290,,15354,15354,,34290,,53226,,68580,15354,68580,34290xe" filled="f" strokeweight=".14289mm">
                  <v:stroke miterlimit="83231f" joinstyle="miter"/>
                  <v:path arrowok="t" textboxrect="0,0,68580,68580"/>
                </v:shape>
                <v:shape id="Shape 13243" o:spid="_x0000_s1811" style="position:absolute;left:1673;top:5751;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" path="m34290,c53226,,68580,15354,68580,34290v,18935,-15354,34290,-34290,34290c15354,68580,,53225,,34290,,15354,15354,,34290,xe" fillcolor="black" stroked="f" strokeweight="0">
                  <v:stroke miterlimit="83231f" joinstyle="miter"/>
                  <v:path arrowok="t" textboxrect="0,0,68580,68580"/>
                </v:shape>
                <v:shape id="Shape 13244" o:spid="_x0000_s1812" style="position:absolute;left:1673;top:5751;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" path="m68580,34290v,18935,-15354,34290,-34290,34290c15354,68580,,53225,,34290,,15354,15354,,34290,,53226,,68580,15354,68580,34290xe" filled="f" strokeweight=".14289mm">
                  <v:stroke miterlimit="83231f" joinstyle="miter"/>
                  <v:path arrowok="t" textboxrect="0,0,68580,68580"/>
                </v:shape>
                <v:shape id="Shape 13245" o:spid="_x0000_s1813" style="position:absolute;left:5102;top:5751;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" path="m68580,34290v,18935,-15354,34290,-34290,34290c15354,68580,,53225,,34290,,15354,15354,,34290,,53226,,68580,15354,68580,34290xe" filled="f" strokeweight=".14289mm">
                  <v:stroke miterlimit="83231f" joinstyle="miter"/>
                  <v:path arrowok="t" textboxrect="0,0,68580,68580"/>
                </v:shape>
                <v:shape id="Shape 13246" o:spid="_x0000_s1814" style="position:absolute;left:15211;top:3371;width:1028;height:1543;visibility:visible;mso-wrap-style:square;v-text-anchor:top" coordsize="102870,1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" path="m102870,154305l,e" filled="f" strokeweight=".14289mm">
                  <v:stroke miterlimit="83231f" joinstyle="miter"/>
                  <v:path arrowok="t" textboxrect="0,0,102870,154305"/>
                </v:shape>
                <v:shape id="Shape 13247" o:spid="_x0000_s1815" style="position:absolute;left:7872;top:2343;width:2949;height:0;visibility:visible;mso-wrap-style:square;v-text-anchor:top" coordsize="294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" path="m,l294894,e" filled="f" strokeweight=".14289mm">
                  <v:stroke miterlimit="83231f" joinstyle="miter"/>
                  <v:path arrowok="t" textboxrect="0,0,294894,0"/>
                </v:shape>
                <v:shape id="Shape 13248" o:spid="_x0000_s1816" style="position:absolute;left:16911;top:2308;width:2949;height:0;visibility:visible;mso-wrap-style:square;v-text-anchor:top" coordsize="294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" path="m,l294894,e" filled="f" strokeweight=".14289mm">
                  <v:stroke miterlimit="83231f" joinstyle="miter"/>
                  <v:path arrowok="t" textboxrect="0,0,294894,0"/>
                </v:shape>
                <v:shape id="Shape 13249" o:spid="_x0000_s1817" style="position:absolute;left:22521;top:3488;width:0;height:2126;visibility:visible;mso-wrap-style:square;v-text-anchor:top" coordsize="0,21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" path="m,212598l,e" filled="f" strokeweight=".14289mm">
                  <v:stroke miterlimit="83231f" joinstyle="miter"/>
                  <v:path arrowok="t" textboxrect="0,0,0,212598"/>
                </v:shape>
                <v:shape id="Shape 13250" o:spid="_x0000_s1818" style="position:absolute;left:25882;top:3557;width:0;height:2126;visibility:visible;mso-wrap-style:square;v-text-anchor:top" coordsize="0,212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" path="m,212599l,e" filled="f" strokeweight=".14289mm">
                  <v:stroke miterlimit="83231f" joinstyle="miter"/>
                  <v:path arrowok="t" textboxrect="0,0,0,212599"/>
                </v:shape>
                <v:shape id="Shape 13251" o:spid="_x0000_s1819" style="position:absolute;left:2016;top:3625;width:0;height:2126;visibility:visible;mso-wrap-style:square;v-text-anchor:top" coordsize="0,21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" path="m,212598l,e" filled="f" strokeweight=".14289mm">
                  <v:stroke miterlimit="83231f" joinstyle="miter"/>
                  <v:path arrowok="t" textboxrect="0,0,0,212598"/>
                </v:shape>
                <v:shape id="Shape 13252" o:spid="_x0000_s1820" style="position:absolute;left:5376;top:3694;width:0;height:2126;visibility:visible;mso-wrap-style:square;v-text-anchor:top" coordsize="0,21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" path="m,212598l,e" filled="f" strokeweight=".14289mm">
                  <v:stroke miterlimit="83231f" joinstyle="miter"/>
                  <v:path arrowok="t" textboxrect="0,0,0,212598"/>
                </v:shape>
                <v:shape id="Shape 13256" o:spid="_x0000_s1821" style="position:absolute;top:1040;width:7859;height:2571;visibility:visible;mso-wrap-style:square;v-text-anchor:top" coordsize="785927,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" path="m,257175r785927,l785927,,,,,257175xe" filled="f" strokeweight=".14289mm">
                  <v:stroke miterlimit="83231f" joinstyle="miter"/>
                  <v:path arrowok="t" textboxrect="0,0,785927,257175"/>
                </v:shape>
                <v:shape id="Shape 13257" o:spid="_x0000_s1822" style="position:absolute;left:10808;top:614;width:6172;height:3429;visibility:visible;mso-wrap-style:square;v-text-anchor:top" coordsize="61722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" path="m308610,l,171450,308610,342900,617220,171450,308610,xe" filled="f" strokeweight=".14289mm">
                  <v:stroke miterlimit="83231f" joinstyle="miter"/>
                  <v:path arrowok="t" textboxrect="0,0,617220,342900"/>
                </v:shape>
                <v:shape id="Shape 13258" o:spid="_x0000_s1823" style="position:absolute;left:19915;top:937;width:9361;height:2572;visibility:visible;mso-wrap-style:square;v-text-anchor:top" coordsize="936117,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" path="m,257175r936117,l936117,,,,,257175xe" filled="f" strokeweight=".14289mm">
                  <v:stroke miterlimit="83231f" joinstyle="miter"/>
                  <v:path arrowok="t" textboxrect="0,0,936117,257175"/>
                </v:shape>
                <v:rect id="Rectangle 13260" o:spid="_x0000_s1824" style="position:absolute;left:418;top:1611;width:9225;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" filled="f" stroked="f">
                  <v:textbox inset="0,0,0,0">
                    <w:txbxContent>
                      <w:p w14:paraId="54295DC2" w14:textId="77777777" w:rsidR="000844B1" w:rsidRDefault="00000000">
                        <w:r>
                          <w:rPr>
                            <w:rFonts w:ascii="Times New Roman" w:eastAsia="Times New Roman" w:hAnsi="Times New Roman" w:cs="Times New Roman"/>
                          </w:rPr>
                          <w:t>PROFESOR</w:t>
                        </w:r>
                      </w:p>
                    </w:txbxContent>
                  </v:textbox>
                </v:rect>
                <v:rect id="Rectangle 192756" o:spid="_x0000_s1825" style="position:absolute;left:8222;width:152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" filled="f" stroked="f">
                  <v:textbox inset="0,0,0,0">
                    <w:txbxContent>
                      <w:p w14:paraId="369252AA" w14:textId="77777777" w:rsidR="000844B1" w:rsidRDefault="00000000">
                        <w:r>
                          <w:rPr>
                            <w:rFonts w:ascii="Times New Roman" w:eastAsia="Times New Roman" w:hAnsi="Times New Roman" w:cs="Times New Roman"/>
                          </w:rPr>
                          <w:t>(0</w:t>
                        </w:r>
                      </w:p>
                    </w:txbxContent>
                  </v:textbox>
                </v:rect>
                <v:rect id="Rectangle 192758" o:spid="_x0000_s1826" style="position:absolute;left:9365;width:136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" filled="f" stroked="f">
                  <v:textbox inset="0,0,0,0">
                    <w:txbxContent>
                      <w:p w14:paraId="333EE5BE" w14:textId="77777777" w:rsidR="000844B1" w:rsidRDefault="00000000">
                        <w:r>
                          <w:rPr>
                            <w:rFonts w:ascii="Times New Roman" w:eastAsia="Times New Roman" w:hAnsi="Times New Roman" w:cs="Times New Roman"/>
                          </w:rPr>
                          <w:t>,n</w:t>
                        </w:r>
                      </w:p>
                    </w:txbxContent>
                  </v:textbox>
                </v:rect>
                <v:rect id="Rectangle 192757" o:spid="_x0000_s1827" style="position:absolute;left:10393;width:60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" filled="f" stroked="f">
                  <v:textbox inset="0,0,0,0">
                    <w:txbxContent>
                      <w:p w14:paraId="1ED2E95C" w14:textId="77777777" w:rsidR="000844B1" w:rsidRDefault="00000000">
                        <w:r>
                          <w:rPr>
                            <w:rFonts w:ascii="Times New Roman" w:eastAsia="Times New Roman" w:hAnsi="Times New Roman" w:cs="Times New Roman"/>
                          </w:rPr>
                          <w:t>)</w:t>
                        </w:r>
                      </w:p>
                    </w:txbxContent>
                  </v:textbox>
                </v:rect>
                <v:rect id="Rectangle 192759" o:spid="_x0000_s1828" style="position:absolute;left:16980;width:151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" filled="f" stroked="f">
                  <v:textbox inset="0,0,0,0">
                    <w:txbxContent>
                      <w:p w14:paraId="261020FC" w14:textId="77777777" w:rsidR="000844B1" w:rsidRDefault="00000000">
                        <w:r>
                          <w:rPr>
                            <w:rFonts w:ascii="Times New Roman" w:eastAsia="Times New Roman" w:hAnsi="Times New Roman" w:cs="Times New Roman"/>
                          </w:rPr>
                          <w:t>(0</w:t>
                        </w:r>
                      </w:p>
                    </w:txbxContent>
                  </v:textbox>
                </v:rect>
                <v:rect id="Rectangle 192761" o:spid="_x0000_s1829" style="position:absolute;left:18122;width:456;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" filled="f" stroked="f">
                  <v:textbox inset="0,0,0,0">
                    <w:txbxContent>
                      <w:p w14:paraId="24A0CF7E" w14:textId="77777777" w:rsidR="000844B1" w:rsidRDefault="00000000">
                        <w:r>
                          <w:rPr>
                            <w:rFonts w:ascii="Times New Roman" w:eastAsia="Times New Roman" w:hAnsi="Times New Roman" w:cs="Times New Roman"/>
                          </w:rPr>
                          <w:t>,</w:t>
                        </w:r>
                      </w:p>
                    </w:txbxContent>
                  </v:textbox>
                </v:rect>
                <v:rect id="Rectangle 192760" o:spid="_x0000_s1830" style="position:absolute;left:18465;width:152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" filled="f" stroked="f">
                  <v:textbox inset="0,0,0,0">
                    <w:txbxContent>
                      <w:p w14:paraId="12E283FE" w14:textId="77777777" w:rsidR="000844B1" w:rsidRDefault="00000000">
                        <w:r>
                          <w:rPr>
                            <w:rFonts w:ascii="Times New Roman" w:eastAsia="Times New Roman" w:hAnsi="Times New Roman" w:cs="Times New Roman"/>
                          </w:rPr>
                          <w:t>1)</w:t>
                        </w:r>
                      </w:p>
                    </w:txbxContent>
                  </v:textbox>
                </v:rect>
                <v:rect id="Rectangle 13262" o:spid="_x0000_s1831" style="position:absolute;left:20361;top:1645;width:1134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" filled="f" stroked="f">
                  <v:textbox inset="0,0,0,0">
                    <w:txbxContent>
                      <w:p w14:paraId="52867920" w14:textId="77777777" w:rsidR="000844B1" w:rsidRDefault="00000000">
                        <w:r>
                          <w:rPr>
                            <w:rFonts w:ascii="Times New Roman" w:eastAsia="Times New Roman" w:hAnsi="Times New Roman" w:cs="Times New Roman"/>
                          </w:rPr>
                          <w:t>ESTUDIANTE</w:t>
                        </w:r>
                      </w:p>
                    </w:txbxContent>
                  </v:textbox>
                </v:rect>
                <v:rect id="Rectangle 13263" o:spid="_x0000_s1832" style="position:absolute;left:11960;top:1680;width:557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" filled="f" stroked="f">
                  <v:textbox inset="0,0,0,0">
                    <w:txbxContent>
                      <w:p w14:paraId="6B8A7AE5" w14:textId="77777777" w:rsidR="000844B1" w:rsidRDefault="00000000">
                        <w:r>
                          <w:rPr>
                            <w:rFonts w:ascii="Times New Roman" w:eastAsia="Times New Roman" w:hAnsi="Times New Roman" w:cs="Times New Roman"/>
                          </w:rPr>
                          <w:t>tutoriza</w:t>
                        </w:r>
                      </w:p>
                    </w:txbxContent>
                  </v:textbox>
                </v:rect>
                <w10:anchorlock/>
              </v:group>
            </w:pict>
          </mc:Fallback>
        </mc:AlternateContent>
      </w:r>
    </w:p>
    <w:p w14:paraId="7AA888AA" w14:textId="77777777" w:rsidR="000844B1" w:rsidRDefault="00000000">
      <w:pPr>
        <w:spacing w:after="0" w:line="265" w:lineRule="auto"/>
        <w:ind w:left="10" w:right="69" w:hanging="10"/>
        <w:jc w:val="center"/>
      </w:pPr>
      <w:r>
        <w:rPr>
          <w:rFonts w:ascii="Times New Roman" w:eastAsia="Times New Roman" w:hAnsi="Times New Roman" w:cs="Times New Roman"/>
        </w:rPr>
        <w:t>fecha_inicio</w:t>
      </w:r>
    </w:p>
    <w:p w14:paraId="2E8FCF4E" w14:textId="77777777" w:rsidR="000844B1" w:rsidRDefault="00000000">
      <w:pPr>
        <w:tabs>
          <w:tab w:val="center" w:pos="1910"/>
          <w:tab w:val="center" w:pos="2804"/>
          <w:tab w:val="center" w:pos="5142"/>
          <w:tab w:val="center" w:pos="6017"/>
        </w:tabs>
        <w:spacing w:after="561"/>
      </w:pPr>
      <w:r>
        <w:tab/>
      </w:r>
      <w:r>
        <w:rPr>
          <w:rFonts w:ascii="Times New Roman" w:eastAsia="Times New Roman" w:hAnsi="Times New Roman" w:cs="Times New Roman"/>
        </w:rPr>
        <w:t>codpro</w:t>
      </w:r>
      <w:r>
        <w:rPr>
          <w:rFonts w:ascii="Times New Roman" w:eastAsia="Times New Roman" w:hAnsi="Times New Roman" w:cs="Times New Roman"/>
        </w:rPr>
        <w:tab/>
        <w:t>nombre</w:t>
      </w:r>
      <w:r>
        <w:rPr>
          <w:rFonts w:ascii="Times New Roman" w:eastAsia="Times New Roman" w:hAnsi="Times New Roman" w:cs="Times New Roman"/>
        </w:rPr>
        <w:tab/>
        <w:t>codest</w:t>
      </w:r>
      <w:r>
        <w:rPr>
          <w:rFonts w:ascii="Times New Roman" w:eastAsia="Times New Roman" w:hAnsi="Times New Roman" w:cs="Times New Roman"/>
        </w:rPr>
        <w:tab/>
        <w:t>nombre</w:t>
      </w:r>
    </w:p>
    <w:p w14:paraId="5E10AC64" w14:textId="77777777" w:rsidR="000844B1" w:rsidRDefault="00000000">
      <w:pPr>
        <w:spacing w:after="461"/>
        <w:ind w:right="650"/>
        <w:jc w:val="center"/>
      </w:pPr>
      <w:r>
        <w:rPr>
          <w:rFonts w:ascii="Times New Roman" w:eastAsia="Times New Roman" w:hAnsi="Times New Roman" w:cs="Times New Roman"/>
          <w:sz w:val="20"/>
        </w:rPr>
        <w:t>Figura 7.4: Relación de uno a muchos.</w:t>
      </w:r>
    </w:p>
    <w:p w14:paraId="40B255FD" w14:textId="77777777" w:rsidR="000844B1" w:rsidRDefault="00000000">
      <w:pPr>
        <w:spacing w:after="194" w:line="254" w:lineRule="auto"/>
        <w:ind w:right="643" w:firstLine="350"/>
        <w:jc w:val="both"/>
      </w:pPr>
      <w:r>
        <w:rPr>
          <w:rFonts w:ascii="Times New Roman" w:eastAsia="Times New Roman" w:hAnsi="Times New Roman" w:cs="Times New Roman"/>
          <w:sz w:val="24"/>
        </w:rPr>
        <w:t>A continuación se muestran los dos posibles esquemas lógicos correspondientes a este diagrama:</w:t>
      </w:r>
    </w:p>
    <w:p w14:paraId="1499A6B3" w14:textId="77777777" w:rsidR="000844B1" w:rsidRDefault="00000000">
      <w:pPr>
        <w:numPr>
          <w:ilvl w:val="0"/>
          <w:numId w:val="13"/>
        </w:numPr>
        <w:spacing w:after="2" w:line="255" w:lineRule="auto"/>
        <w:ind w:right="322" w:hanging="931"/>
        <w:jc w:val="both"/>
      </w:pPr>
      <w:r>
        <w:rPr>
          <w:rFonts w:ascii="Times New Roman" w:eastAsia="Times New Roman" w:hAnsi="Times New Roman" w:cs="Times New Roman"/>
          <w:sz w:val="24"/>
        </w:rPr>
        <w:t>PROFESOR(codpro, nombre)</w:t>
      </w:r>
    </w:p>
    <w:p w14:paraId="659CE80F" w14:textId="77777777" w:rsidR="000844B1" w:rsidRDefault="00000000">
      <w:pPr>
        <w:spacing w:after="4"/>
        <w:ind w:left="2201"/>
      </w:pPr>
      <w:r>
        <w:rPr>
          <w:noProof/>
        </w:rPr>
        <w:drawing>
          <wp:inline distT="0" distB="0" distL="0" distR="0" wp14:anchorId="22F32A92" wp14:editId="65B4F096">
            <wp:extent cx="469392" cy="6096"/>
            <wp:effectExtent l="0" t="0" r="0" b="0"/>
            <wp:docPr id="13269" name="Picture 13269"/>
            <wp:cNvGraphicFramePr/>
            <a:graphic xmlns:a="http://schemas.openxmlformats.org/drawingml/2006/main">
              <a:graphicData uri="http://schemas.openxmlformats.org/drawingml/2006/picture">
                <pic:pic xmlns:pic="http://schemas.openxmlformats.org/drawingml/2006/picture">
                  <pic:nvPicPr>
                    <pic:cNvPr id="13269" name="Picture 13269"/>
                    <pic:cNvPicPr/>
                  </pic:nvPicPr>
                  <pic:blipFill>
                    <a:blip r:embed="rId145"/>
                    <a:stretch>
                      <a:fillRect/>
                    </a:stretch>
                  </pic:blipFill>
                  <pic:spPr>
                    <a:xfrm flipV="1">
                      <a:off x="0" y="0"/>
                      <a:ext cx="469392" cy="6096"/>
                    </a:xfrm>
                    <a:prstGeom prst="rect">
                      <a:avLst/>
                    </a:prstGeom>
                  </pic:spPr>
                </pic:pic>
              </a:graphicData>
            </a:graphic>
          </wp:inline>
        </w:drawing>
      </w:r>
    </w:p>
    <w:p w14:paraId="4F7F68C8" w14:textId="77777777" w:rsidR="000844B1" w:rsidRDefault="00000000">
      <w:pPr>
        <w:spacing w:after="2" w:line="255" w:lineRule="auto"/>
        <w:ind w:left="1094" w:right="1170" w:hanging="10"/>
        <w:jc w:val="both"/>
      </w:pPr>
      <w:r>
        <w:rPr>
          <w:rFonts w:ascii="Times New Roman" w:eastAsia="Times New Roman" w:hAnsi="Times New Roman" w:cs="Times New Roman"/>
          <w:sz w:val="24"/>
        </w:rPr>
        <w:t>ESTUDIANTE(</w:t>
      </w:r>
      <w:r>
        <w:rPr>
          <w:rFonts w:ascii="Times New Roman" w:eastAsia="Times New Roman" w:hAnsi="Times New Roman" w:cs="Times New Roman"/>
          <w:sz w:val="24"/>
          <w:u w:val="single" w:color="000000"/>
        </w:rPr>
        <w:t>codest</w:t>
      </w:r>
      <w:r>
        <w:rPr>
          <w:rFonts w:ascii="Times New Roman" w:eastAsia="Times New Roman" w:hAnsi="Times New Roman" w:cs="Times New Roman"/>
          <w:sz w:val="24"/>
        </w:rPr>
        <w:t>, nombre, codpro, fecha_inicio) ESTUDIANTE.codpro es una clave ajena a PROFESOR, acepta nulos</w:t>
      </w:r>
    </w:p>
    <w:p w14:paraId="65E3989F" w14:textId="77777777" w:rsidR="000844B1" w:rsidRDefault="00000000">
      <w:pPr>
        <w:spacing w:after="5" w:line="254" w:lineRule="auto"/>
        <w:ind w:left="1109" w:right="643" w:hanging="10"/>
        <w:jc w:val="both"/>
      </w:pPr>
      <w:r>
        <w:rPr>
          <w:rFonts w:ascii="Times New Roman" w:eastAsia="Times New Roman" w:hAnsi="Times New Roman" w:cs="Times New Roman"/>
          <w:sz w:val="24"/>
        </w:rPr>
        <w:t>Se debe cumplir la siguiente restricción:</w:t>
      </w:r>
    </w:p>
    <w:p w14:paraId="6762EF0A" w14:textId="77777777" w:rsidR="000844B1" w:rsidRDefault="00000000">
      <w:pPr>
        <w:spacing w:after="2" w:line="255" w:lineRule="auto"/>
        <w:ind w:left="1094" w:hanging="10"/>
        <w:jc w:val="both"/>
      </w:pPr>
      <w:r>
        <w:rPr>
          <w:rFonts w:ascii="Times New Roman" w:eastAsia="Times New Roman" w:hAnsi="Times New Roman" w:cs="Times New Roman"/>
          <w:sz w:val="24"/>
        </w:rPr>
        <w:t>(ESTUDIANTE.codpro IS NULL AND ESTUDIANTE.fecha_inicio</w:t>
      </w:r>
    </w:p>
    <w:p w14:paraId="59794652" w14:textId="77777777" w:rsidR="000844B1" w:rsidRDefault="00000000">
      <w:pPr>
        <w:spacing w:after="2" w:line="255" w:lineRule="auto"/>
        <w:ind w:left="1094" w:hanging="10"/>
        <w:jc w:val="both"/>
      </w:pPr>
      <w:r>
        <w:rPr>
          <w:rFonts w:ascii="Times New Roman" w:eastAsia="Times New Roman" w:hAnsi="Times New Roman" w:cs="Times New Roman"/>
          <w:sz w:val="24"/>
        </w:rPr>
        <w:t>IS NULL)</w:t>
      </w:r>
    </w:p>
    <w:p w14:paraId="1C8BA304" w14:textId="77777777" w:rsidR="000844B1" w:rsidRDefault="00000000">
      <w:pPr>
        <w:spacing w:after="193" w:line="255" w:lineRule="auto"/>
        <w:ind w:left="1094" w:hanging="10"/>
        <w:jc w:val="both"/>
      </w:pPr>
      <w:r>
        <w:rPr>
          <w:rFonts w:ascii="Times New Roman" w:eastAsia="Times New Roman" w:hAnsi="Times New Roman" w:cs="Times New Roman"/>
          <w:sz w:val="24"/>
        </w:rPr>
        <w:t>OR (ESTUDIANTE.codpro IS NOT NULL AND ESTUDIANTE.fecha_inicio IS NOT NULL)</w:t>
      </w:r>
    </w:p>
    <w:p w14:paraId="33F98128" w14:textId="77777777" w:rsidR="000844B1" w:rsidRDefault="00000000">
      <w:pPr>
        <w:numPr>
          <w:ilvl w:val="0"/>
          <w:numId w:val="13"/>
        </w:numPr>
        <w:spacing w:after="194" w:line="254" w:lineRule="auto"/>
        <w:ind w:right="322" w:hanging="931"/>
        <w:jc w:val="both"/>
      </w:pPr>
      <w:r>
        <w:rPr>
          <w:rFonts w:ascii="Times New Roman" w:eastAsia="Times New Roman" w:hAnsi="Times New Roman" w:cs="Times New Roman"/>
          <w:sz w:val="24"/>
        </w:rPr>
        <w:t>Otro modo de representar la relación es mediante una tabla aparte:</w:t>
      </w:r>
    </w:p>
    <w:p w14:paraId="05DCB7EC" w14:textId="77777777" w:rsidR="000844B1" w:rsidRDefault="00000000">
      <w:pPr>
        <w:spacing w:after="2" w:line="255" w:lineRule="auto"/>
        <w:ind w:left="1094" w:hanging="10"/>
        <w:jc w:val="both"/>
      </w:pPr>
      <w:r>
        <w:rPr>
          <w:rFonts w:ascii="Times New Roman" w:eastAsia="Times New Roman" w:hAnsi="Times New Roman" w:cs="Times New Roman"/>
          <w:sz w:val="24"/>
        </w:rPr>
        <w:t>PROFESOR(codpro, nombre)</w:t>
      </w:r>
    </w:p>
    <w:p w14:paraId="7F888AC8" w14:textId="77777777" w:rsidR="000844B1" w:rsidRDefault="00000000">
      <w:pPr>
        <w:spacing w:after="6"/>
        <w:ind w:left="2201"/>
      </w:pPr>
      <w:r>
        <w:rPr>
          <w:noProof/>
        </w:rPr>
        <w:drawing>
          <wp:inline distT="0" distB="0" distL="0" distR="0" wp14:anchorId="697EAA9E" wp14:editId="3B646077">
            <wp:extent cx="469392" cy="6096"/>
            <wp:effectExtent l="0" t="0" r="0" b="0"/>
            <wp:docPr id="13286" name="Picture 13286"/>
            <wp:cNvGraphicFramePr/>
            <a:graphic xmlns:a="http://schemas.openxmlformats.org/drawingml/2006/main">
              <a:graphicData uri="http://schemas.openxmlformats.org/drawingml/2006/picture">
                <pic:pic xmlns:pic="http://schemas.openxmlformats.org/drawingml/2006/picture">
                  <pic:nvPicPr>
                    <pic:cNvPr id="13286" name="Picture 13286"/>
                    <pic:cNvPicPr/>
                  </pic:nvPicPr>
                  <pic:blipFill>
                    <a:blip r:embed="rId145"/>
                    <a:stretch>
                      <a:fillRect/>
                    </a:stretch>
                  </pic:blipFill>
                  <pic:spPr>
                    <a:xfrm flipV="1">
                      <a:off x="0" y="0"/>
                      <a:ext cx="469392" cy="6096"/>
                    </a:xfrm>
                    <a:prstGeom prst="rect">
                      <a:avLst/>
                    </a:prstGeom>
                  </pic:spPr>
                </pic:pic>
              </a:graphicData>
            </a:graphic>
          </wp:inline>
        </w:drawing>
      </w:r>
    </w:p>
    <w:p w14:paraId="344127BF" w14:textId="77777777" w:rsidR="000844B1" w:rsidRDefault="00000000">
      <w:pPr>
        <w:spacing w:after="2" w:line="255" w:lineRule="auto"/>
        <w:ind w:left="1094" w:hanging="10"/>
        <w:jc w:val="both"/>
      </w:pPr>
      <w:r>
        <w:rPr>
          <w:rFonts w:ascii="Times New Roman" w:eastAsia="Times New Roman" w:hAnsi="Times New Roman" w:cs="Times New Roman"/>
          <w:sz w:val="24"/>
        </w:rPr>
        <w:t>ESTUDIANTE(</w:t>
      </w:r>
      <w:r>
        <w:rPr>
          <w:rFonts w:ascii="Times New Roman" w:eastAsia="Times New Roman" w:hAnsi="Times New Roman" w:cs="Times New Roman"/>
          <w:sz w:val="24"/>
          <w:u w:val="single" w:color="000000"/>
        </w:rPr>
        <w:t>codest</w:t>
      </w:r>
      <w:r>
        <w:rPr>
          <w:rFonts w:ascii="Times New Roman" w:eastAsia="Times New Roman" w:hAnsi="Times New Roman" w:cs="Times New Roman"/>
          <w:sz w:val="24"/>
        </w:rPr>
        <w:t>, nombre)</w:t>
      </w:r>
    </w:p>
    <w:p w14:paraId="429EA56D" w14:textId="77777777" w:rsidR="000844B1" w:rsidRDefault="00000000">
      <w:pPr>
        <w:spacing w:after="2" w:line="255" w:lineRule="auto"/>
        <w:ind w:left="1094" w:hanging="10"/>
        <w:jc w:val="both"/>
      </w:pPr>
      <w:r>
        <w:rPr>
          <w:rFonts w:ascii="Times New Roman" w:eastAsia="Times New Roman" w:hAnsi="Times New Roman" w:cs="Times New Roman"/>
          <w:sz w:val="24"/>
        </w:rPr>
        <w:t>TUTORIZA(</w:t>
      </w:r>
      <w:r>
        <w:rPr>
          <w:rFonts w:ascii="Times New Roman" w:eastAsia="Times New Roman" w:hAnsi="Times New Roman" w:cs="Times New Roman"/>
          <w:sz w:val="24"/>
          <w:u w:val="single" w:color="000000"/>
        </w:rPr>
        <w:t>codest</w:t>
      </w:r>
      <w:r>
        <w:rPr>
          <w:rFonts w:ascii="Times New Roman" w:eastAsia="Times New Roman" w:hAnsi="Times New Roman" w:cs="Times New Roman"/>
          <w:sz w:val="24"/>
        </w:rPr>
        <w:t>, codpro, fecha_inicio)</w:t>
      </w:r>
    </w:p>
    <w:p w14:paraId="5B3D14AC" w14:textId="77777777" w:rsidR="000844B1" w:rsidRDefault="00000000">
      <w:pPr>
        <w:spacing w:after="1" w:line="254" w:lineRule="auto"/>
        <w:ind w:left="1109" w:right="931" w:hanging="10"/>
        <w:jc w:val="both"/>
      </w:pPr>
      <w:r>
        <w:rPr>
          <w:rFonts w:ascii="Times New Roman" w:eastAsia="Times New Roman" w:hAnsi="Times New Roman" w:cs="Times New Roman"/>
          <w:sz w:val="24"/>
        </w:rPr>
        <w:t>TUTORIZA.codest es una clave ajena a ESTUDIANTE, no acepta nulos</w:t>
      </w:r>
    </w:p>
    <w:p w14:paraId="514EEEAA" w14:textId="77777777" w:rsidR="000844B1" w:rsidRDefault="00000000">
      <w:pPr>
        <w:spacing w:after="328" w:line="254" w:lineRule="auto"/>
        <w:ind w:left="1109" w:right="643" w:hanging="10"/>
        <w:jc w:val="both"/>
      </w:pPr>
      <w:r>
        <w:rPr>
          <w:rFonts w:ascii="Times New Roman" w:eastAsia="Times New Roman" w:hAnsi="Times New Roman" w:cs="Times New Roman"/>
          <w:sz w:val="24"/>
        </w:rPr>
        <w:t>TUTORIZA.codpro es una clave ajena a PROFESOR, no acepta nulos</w:t>
      </w:r>
    </w:p>
    <w:p w14:paraId="5C26C3FA" w14:textId="77777777" w:rsidR="000844B1" w:rsidRDefault="00000000">
      <w:pPr>
        <w:spacing w:after="129"/>
      </w:pPr>
      <w:r>
        <w:rPr>
          <w:sz w:val="24"/>
        </w:rPr>
        <w:t>Relaciones binarias muchos a muchos</w:t>
      </w:r>
    </w:p>
    <w:p w14:paraId="56392DF4" w14:textId="77777777" w:rsidR="000844B1" w:rsidRDefault="00000000">
      <w:pPr>
        <w:spacing w:after="194" w:line="254" w:lineRule="auto"/>
        <w:ind w:right="643" w:firstLine="350"/>
        <w:jc w:val="both"/>
      </w:pPr>
      <w:r>
        <w:rPr>
          <w:rFonts w:ascii="Times New Roman" w:eastAsia="Times New Roman" w:hAnsi="Times New Roman" w:cs="Times New Roman"/>
          <w:sz w:val="24"/>
        </w:rPr>
        <w:t>Para las relaciones binarias de muchos a muchos la única opción que existe es crear una tabla aparte para almacenar las ocurrencias de la relación. Esta tabla contendrá una clave ajena a cada una de las tablas correspondientes a las entidades participantes, además de incluir los atributos de la relación. Ninguna de las claves ajenas aceptará nulos. La clave primaria de esta tabla se determina en función de que la relación tenga o no atributos:</w:t>
      </w:r>
    </w:p>
    <w:p w14:paraId="6AA4C533" w14:textId="77777777" w:rsidR="000844B1" w:rsidRDefault="00000000">
      <w:pPr>
        <w:numPr>
          <w:ilvl w:val="0"/>
          <w:numId w:val="14"/>
        </w:numPr>
        <w:spacing w:after="194" w:line="254" w:lineRule="auto"/>
        <w:ind w:right="643" w:hanging="430"/>
        <w:jc w:val="both"/>
      </w:pPr>
      <w:r>
        <w:rPr>
          <w:rFonts w:ascii="Times New Roman" w:eastAsia="Times New Roman" w:hAnsi="Times New Roman" w:cs="Times New Roman"/>
          <w:sz w:val="24"/>
        </w:rPr>
        <w:t>Si la relación no tiene atributos, la clave primaria está formada por las dos claves ajenas (será una clave primaria compuesta).</w:t>
      </w:r>
    </w:p>
    <w:p w14:paraId="4E2E3461" w14:textId="77777777" w:rsidR="000844B1" w:rsidRDefault="00000000">
      <w:pPr>
        <w:numPr>
          <w:ilvl w:val="0"/>
          <w:numId w:val="14"/>
        </w:numPr>
        <w:spacing w:after="336" w:line="254" w:lineRule="auto"/>
        <w:ind w:right="643" w:hanging="430"/>
        <w:jc w:val="both"/>
      </w:pPr>
      <w:r>
        <w:rPr>
          <w:rFonts w:ascii="Times New Roman" w:eastAsia="Times New Roman" w:hAnsi="Times New Roman" w:cs="Times New Roman"/>
          <w:sz w:val="24"/>
        </w:rPr>
        <w:t>Si la relación tiene atributos, la clave primaria depende del significadode la relación. No hay que olvidar que las claves candidatas de una tabla</w:t>
      </w:r>
    </w:p>
    <w:p w14:paraId="5D9C5AEF" w14:textId="77777777" w:rsidR="000844B1" w:rsidRDefault="00000000">
      <w:pPr>
        <w:spacing w:after="0"/>
        <w:ind w:right="654"/>
        <w:jc w:val="center"/>
      </w:pPr>
      <w:r>
        <w:rPr>
          <w:rFonts w:ascii="Times New Roman" w:eastAsia="Times New Roman" w:hAnsi="Times New Roman" w:cs="Times New Roman"/>
          <w:sz w:val="24"/>
        </w:rPr>
        <w:t>134</w:t>
      </w:r>
    </w:p>
    <w:p w14:paraId="525959AA" w14:textId="77777777" w:rsidR="000844B1" w:rsidRDefault="00000000">
      <w:pPr>
        <w:spacing w:after="269" w:line="255" w:lineRule="auto"/>
        <w:ind w:left="604" w:right="632" w:hanging="10"/>
        <w:jc w:val="both"/>
      </w:pPr>
      <w:r>
        <w:rPr>
          <w:rFonts w:ascii="Times New Roman" w:eastAsia="Times New Roman" w:hAnsi="Times New Roman" w:cs="Times New Roman"/>
          <w:sz w:val="24"/>
        </w:rPr>
        <w:t xml:space="preserve">son restricciones que sus filas deben cumplir (sus valores no se pueden repetir) y, por lo tanto, será el significado de la relación (qué relaciones se </w:t>
      </w:r>
      <w:r>
        <w:rPr>
          <w:rFonts w:ascii="Times New Roman" w:eastAsia="Times New Roman" w:hAnsi="Times New Roman" w:cs="Times New Roman"/>
          <w:sz w:val="24"/>
        </w:rPr>
        <w:lastRenderedPageBreak/>
        <w:t>pueden dar y cuáles no) el que nos ayudará a determinar las claves candidatas y, a partir de ellas, la clave primaria.</w:t>
      </w:r>
    </w:p>
    <w:p w14:paraId="48D1BC9A" w14:textId="77777777" w:rsidR="000844B1" w:rsidRDefault="00000000">
      <w:pPr>
        <w:spacing w:after="248"/>
        <w:ind w:left="8"/>
      </w:pPr>
      <w:r>
        <w:rPr>
          <w:rFonts w:ascii="Times New Roman" w:eastAsia="Times New Roman" w:hAnsi="Times New Roman" w:cs="Times New Roman"/>
          <w:sz w:val="24"/>
        </w:rPr>
        <w:t>Ejemplo 7.5 Relación muchos a muchos.</w:t>
      </w:r>
    </w:p>
    <w:p w14:paraId="313D44BA" w14:textId="77777777" w:rsidR="000844B1" w:rsidRDefault="00000000">
      <w:pPr>
        <w:spacing w:after="14" w:line="255" w:lineRule="auto"/>
        <w:ind w:left="3" w:right="632" w:hanging="10"/>
        <w:jc w:val="both"/>
      </w:pPr>
      <w:r>
        <w:rPr>
          <w:rFonts w:ascii="Times New Roman" w:eastAsia="Times New Roman" w:hAnsi="Times New Roman" w:cs="Times New Roman"/>
          <w:sz w:val="24"/>
        </w:rPr>
        <w:t xml:space="preserve">El diagrama de la figura </w:t>
      </w:r>
      <w:r>
        <w:rPr>
          <w:rFonts w:ascii="Times New Roman" w:eastAsia="Times New Roman" w:hAnsi="Times New Roman" w:cs="Times New Roman"/>
          <w:color w:val="0000FF"/>
          <w:sz w:val="24"/>
        </w:rPr>
        <w:t xml:space="preserve">7.5 </w:t>
      </w:r>
      <w:r>
        <w:rPr>
          <w:rFonts w:ascii="Times New Roman" w:eastAsia="Times New Roman" w:hAnsi="Times New Roman" w:cs="Times New Roman"/>
          <w:sz w:val="24"/>
        </w:rPr>
        <w:t>contiene información de los médicos (código y nombre) y de los pacientes (código y nombre) de un centro médico, con información de las citas que éstos tienen concertadas. Se debe tener en cuenta que un paciente puede tener concertadas varias citas con el mismo médico.</w:t>
      </w:r>
    </w:p>
    <w:p w14:paraId="168252D0" w14:textId="77777777" w:rsidR="000844B1" w:rsidRDefault="00000000">
      <w:pPr>
        <w:spacing w:after="0"/>
        <w:ind w:left="1727"/>
      </w:pPr>
      <w:r>
        <w:rPr>
          <w:noProof/>
        </w:rPr>
        <mc:AlternateContent>
          <mc:Choice Requires="wpg">
            <w:drawing>
              <wp:inline distT="0" distB="0" distL="0" distR="0" wp14:anchorId="14D592BE" wp14:editId="606B50DF">
                <wp:extent cx="2927680" cy="643742"/>
                <wp:effectExtent l="0" t="0" r="0" b="0"/>
                <wp:docPr id="192998" name="Group 192998"/>
                <wp:cNvGraphicFramePr/>
                <a:graphic xmlns:a="http://schemas.openxmlformats.org/drawingml/2006/main">
                  <a:graphicData uri="http://schemas.microsoft.com/office/word/2010/wordprocessingGroup">
                    <wpg:wgp>
                      <wpg:cNvGrpSpPr/>
                      <wpg:grpSpPr>
                        <a:xfrm>
                          <a:off x="0" y="0"/>
                          <a:ext cx="2927680" cy="643742"/>
                          <a:chOff x="0" y="0"/>
                          <a:chExt cx="2927680" cy="643742"/>
                        </a:xfrm>
                      </wpg:grpSpPr>
                      <wps:wsp>
                        <wps:cNvPr id="13353" name="Shape 13353"/>
                        <wps:cNvSpPr/>
                        <wps:spPr>
                          <a:xfrm>
                            <a:off x="2217878" y="561446"/>
                            <a:ext cx="68580" cy="68580"/>
                          </a:xfrm>
                          <a:custGeom>
                            <a:avLst/>
                            <a:gdLst/>
                            <a:ahLst/>
                            <a:cxnLst/>
                            <a:rect l="0" t="0" r="0" b="0"/>
                            <a:pathLst>
                              <a:path w="68580" h="68580">
                                <a:moveTo>
                                  <a:pt x="34290" y="0"/>
                                </a:moveTo>
                                <a:cubicBezTo>
                                  <a:pt x="53225" y="0"/>
                                  <a:pt x="68580" y="15354"/>
                                  <a:pt x="68580" y="34290"/>
                                </a:cubicBezTo>
                                <a:cubicBezTo>
                                  <a:pt x="68580" y="53225"/>
                                  <a:pt x="53225" y="68580"/>
                                  <a:pt x="34290" y="68580"/>
                                </a:cubicBezTo>
                                <a:cubicBezTo>
                                  <a:pt x="15354" y="68580"/>
                                  <a:pt x="0" y="53225"/>
                                  <a:pt x="0" y="34290"/>
                                </a:cubicBezTo>
                                <a:cubicBezTo>
                                  <a:pt x="0" y="15354"/>
                                  <a:pt x="15354" y="0"/>
                                  <a:pt x="34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54" name="Shape 13354"/>
                        <wps:cNvSpPr/>
                        <wps:spPr>
                          <a:xfrm>
                            <a:off x="2217878" y="561446"/>
                            <a:ext cx="68580" cy="68580"/>
                          </a:xfrm>
                          <a:custGeom>
                            <a:avLst/>
                            <a:gdLst/>
                            <a:ahLst/>
                            <a:cxnLst/>
                            <a:rect l="0" t="0" r="0" b="0"/>
                            <a:pathLst>
                              <a:path w="68580" h="68580">
                                <a:moveTo>
                                  <a:pt x="68580" y="34290"/>
                                </a:moveTo>
                                <a:cubicBezTo>
                                  <a:pt x="68580" y="53225"/>
                                  <a:pt x="53225" y="68580"/>
                                  <a:pt x="34290" y="68580"/>
                                </a:cubicBezTo>
                                <a:cubicBezTo>
                                  <a:pt x="15354" y="68580"/>
                                  <a:pt x="0" y="53225"/>
                                  <a:pt x="0" y="34290"/>
                                </a:cubicBezTo>
                                <a:cubicBezTo>
                                  <a:pt x="0" y="15354"/>
                                  <a:pt x="15354" y="0"/>
                                  <a:pt x="34290" y="0"/>
                                </a:cubicBezTo>
                                <a:cubicBezTo>
                                  <a:pt x="53225" y="0"/>
                                  <a:pt x="68580" y="15354"/>
                                  <a:pt x="68580" y="34290"/>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355" name="Shape 13355"/>
                        <wps:cNvSpPr/>
                        <wps:spPr>
                          <a:xfrm>
                            <a:off x="2560778" y="561446"/>
                            <a:ext cx="68580" cy="68580"/>
                          </a:xfrm>
                          <a:custGeom>
                            <a:avLst/>
                            <a:gdLst/>
                            <a:ahLst/>
                            <a:cxnLst/>
                            <a:rect l="0" t="0" r="0" b="0"/>
                            <a:pathLst>
                              <a:path w="68580" h="68580">
                                <a:moveTo>
                                  <a:pt x="68580" y="34290"/>
                                </a:moveTo>
                                <a:cubicBezTo>
                                  <a:pt x="68580" y="53225"/>
                                  <a:pt x="53225" y="68580"/>
                                  <a:pt x="34290" y="68580"/>
                                </a:cubicBezTo>
                                <a:cubicBezTo>
                                  <a:pt x="15354" y="68580"/>
                                  <a:pt x="0" y="53225"/>
                                  <a:pt x="0" y="34290"/>
                                </a:cubicBezTo>
                                <a:cubicBezTo>
                                  <a:pt x="0" y="15354"/>
                                  <a:pt x="15354" y="0"/>
                                  <a:pt x="34290" y="0"/>
                                </a:cubicBezTo>
                                <a:cubicBezTo>
                                  <a:pt x="53225" y="0"/>
                                  <a:pt x="68580" y="15354"/>
                                  <a:pt x="68580" y="34290"/>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356" name="Shape 13356"/>
                        <wps:cNvSpPr/>
                        <wps:spPr>
                          <a:xfrm>
                            <a:off x="167335" y="575163"/>
                            <a:ext cx="68580" cy="68580"/>
                          </a:xfrm>
                          <a:custGeom>
                            <a:avLst/>
                            <a:gdLst/>
                            <a:ahLst/>
                            <a:cxnLst/>
                            <a:rect l="0" t="0" r="0" b="0"/>
                            <a:pathLst>
                              <a:path w="68580" h="68580">
                                <a:moveTo>
                                  <a:pt x="34290" y="0"/>
                                </a:moveTo>
                                <a:cubicBezTo>
                                  <a:pt x="53226" y="0"/>
                                  <a:pt x="68580" y="15354"/>
                                  <a:pt x="68580" y="34289"/>
                                </a:cubicBezTo>
                                <a:cubicBezTo>
                                  <a:pt x="68580" y="53225"/>
                                  <a:pt x="53226" y="68580"/>
                                  <a:pt x="34290" y="68580"/>
                                </a:cubicBezTo>
                                <a:cubicBezTo>
                                  <a:pt x="15354" y="68580"/>
                                  <a:pt x="0" y="53225"/>
                                  <a:pt x="0" y="34289"/>
                                </a:cubicBezTo>
                                <a:cubicBezTo>
                                  <a:pt x="0" y="15354"/>
                                  <a:pt x="15354" y="0"/>
                                  <a:pt x="34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57" name="Shape 13357"/>
                        <wps:cNvSpPr/>
                        <wps:spPr>
                          <a:xfrm>
                            <a:off x="167335" y="575163"/>
                            <a:ext cx="68580" cy="68580"/>
                          </a:xfrm>
                          <a:custGeom>
                            <a:avLst/>
                            <a:gdLst/>
                            <a:ahLst/>
                            <a:cxnLst/>
                            <a:rect l="0" t="0" r="0" b="0"/>
                            <a:pathLst>
                              <a:path w="68580" h="68580">
                                <a:moveTo>
                                  <a:pt x="68580" y="34289"/>
                                </a:moveTo>
                                <a:cubicBezTo>
                                  <a:pt x="68580" y="53225"/>
                                  <a:pt x="53226" y="68580"/>
                                  <a:pt x="34290" y="68580"/>
                                </a:cubicBezTo>
                                <a:cubicBezTo>
                                  <a:pt x="15354" y="68580"/>
                                  <a:pt x="0" y="53225"/>
                                  <a:pt x="0" y="34289"/>
                                </a:cubicBezTo>
                                <a:cubicBezTo>
                                  <a:pt x="0" y="15354"/>
                                  <a:pt x="15354" y="0"/>
                                  <a:pt x="34290" y="0"/>
                                </a:cubicBezTo>
                                <a:cubicBezTo>
                                  <a:pt x="53226" y="0"/>
                                  <a:pt x="68580" y="15354"/>
                                  <a:pt x="68580" y="34289"/>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358" name="Shape 13358"/>
                        <wps:cNvSpPr/>
                        <wps:spPr>
                          <a:xfrm>
                            <a:off x="510235" y="575163"/>
                            <a:ext cx="68580" cy="68580"/>
                          </a:xfrm>
                          <a:custGeom>
                            <a:avLst/>
                            <a:gdLst/>
                            <a:ahLst/>
                            <a:cxnLst/>
                            <a:rect l="0" t="0" r="0" b="0"/>
                            <a:pathLst>
                              <a:path w="68580" h="68580">
                                <a:moveTo>
                                  <a:pt x="68580" y="34289"/>
                                </a:moveTo>
                                <a:cubicBezTo>
                                  <a:pt x="68580" y="53225"/>
                                  <a:pt x="53226" y="68580"/>
                                  <a:pt x="34290" y="68580"/>
                                </a:cubicBezTo>
                                <a:cubicBezTo>
                                  <a:pt x="15354" y="68580"/>
                                  <a:pt x="0" y="53225"/>
                                  <a:pt x="0" y="34289"/>
                                </a:cubicBezTo>
                                <a:cubicBezTo>
                                  <a:pt x="0" y="15354"/>
                                  <a:pt x="15354" y="0"/>
                                  <a:pt x="34290" y="0"/>
                                </a:cubicBezTo>
                                <a:cubicBezTo>
                                  <a:pt x="53226" y="0"/>
                                  <a:pt x="68580" y="15354"/>
                                  <a:pt x="68580" y="34289"/>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359" name="Shape 13359"/>
                        <wps:cNvSpPr/>
                        <wps:spPr>
                          <a:xfrm>
                            <a:off x="1602715" y="484636"/>
                            <a:ext cx="68580" cy="68580"/>
                          </a:xfrm>
                          <a:custGeom>
                            <a:avLst/>
                            <a:gdLst/>
                            <a:ahLst/>
                            <a:cxnLst/>
                            <a:rect l="0" t="0" r="0" b="0"/>
                            <a:pathLst>
                              <a:path w="68580" h="68580">
                                <a:moveTo>
                                  <a:pt x="68580" y="34290"/>
                                </a:moveTo>
                                <a:cubicBezTo>
                                  <a:pt x="68580" y="53226"/>
                                  <a:pt x="53226" y="68580"/>
                                  <a:pt x="34290" y="68580"/>
                                </a:cubicBezTo>
                                <a:cubicBezTo>
                                  <a:pt x="15354" y="68580"/>
                                  <a:pt x="0" y="53226"/>
                                  <a:pt x="0" y="34290"/>
                                </a:cubicBezTo>
                                <a:cubicBezTo>
                                  <a:pt x="0" y="15355"/>
                                  <a:pt x="15354" y="0"/>
                                  <a:pt x="34290" y="0"/>
                                </a:cubicBezTo>
                                <a:cubicBezTo>
                                  <a:pt x="53226" y="0"/>
                                  <a:pt x="68580" y="15355"/>
                                  <a:pt x="68580" y="34290"/>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360" name="Shape 13360"/>
                        <wps:cNvSpPr/>
                        <wps:spPr>
                          <a:xfrm>
                            <a:off x="1115111" y="484636"/>
                            <a:ext cx="68580" cy="68580"/>
                          </a:xfrm>
                          <a:custGeom>
                            <a:avLst/>
                            <a:gdLst/>
                            <a:ahLst/>
                            <a:cxnLst/>
                            <a:rect l="0" t="0" r="0" b="0"/>
                            <a:pathLst>
                              <a:path w="68580" h="68580">
                                <a:moveTo>
                                  <a:pt x="68580" y="34290"/>
                                </a:moveTo>
                                <a:cubicBezTo>
                                  <a:pt x="68580" y="53226"/>
                                  <a:pt x="53226" y="68580"/>
                                  <a:pt x="34290" y="68580"/>
                                </a:cubicBezTo>
                                <a:cubicBezTo>
                                  <a:pt x="15354" y="68580"/>
                                  <a:pt x="0" y="53226"/>
                                  <a:pt x="0" y="34290"/>
                                </a:cubicBezTo>
                                <a:cubicBezTo>
                                  <a:pt x="0" y="15355"/>
                                  <a:pt x="15354" y="0"/>
                                  <a:pt x="34290" y="0"/>
                                </a:cubicBezTo>
                                <a:cubicBezTo>
                                  <a:pt x="53226" y="0"/>
                                  <a:pt x="68580" y="15355"/>
                                  <a:pt x="68580" y="34290"/>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361" name="Shape 13361"/>
                        <wps:cNvSpPr/>
                        <wps:spPr>
                          <a:xfrm>
                            <a:off x="787298" y="234320"/>
                            <a:ext cx="294894" cy="0"/>
                          </a:xfrm>
                          <a:custGeom>
                            <a:avLst/>
                            <a:gdLst/>
                            <a:ahLst/>
                            <a:cxnLst/>
                            <a:rect l="0" t="0" r="0" b="0"/>
                            <a:pathLst>
                              <a:path w="294894">
                                <a:moveTo>
                                  <a:pt x="0" y="0"/>
                                </a:moveTo>
                                <a:lnTo>
                                  <a:pt x="294894"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362" name="Shape 13362"/>
                        <wps:cNvSpPr/>
                        <wps:spPr>
                          <a:xfrm>
                            <a:off x="1691183" y="230891"/>
                            <a:ext cx="294894" cy="0"/>
                          </a:xfrm>
                          <a:custGeom>
                            <a:avLst/>
                            <a:gdLst/>
                            <a:ahLst/>
                            <a:cxnLst/>
                            <a:rect l="0" t="0" r="0" b="0"/>
                            <a:pathLst>
                              <a:path w="294894">
                                <a:moveTo>
                                  <a:pt x="0" y="0"/>
                                </a:moveTo>
                                <a:lnTo>
                                  <a:pt x="294894"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363" name="Shape 13363"/>
                        <wps:cNvSpPr/>
                        <wps:spPr>
                          <a:xfrm>
                            <a:off x="2252167" y="348848"/>
                            <a:ext cx="0" cy="212598"/>
                          </a:xfrm>
                          <a:custGeom>
                            <a:avLst/>
                            <a:gdLst/>
                            <a:ahLst/>
                            <a:cxnLst/>
                            <a:rect l="0" t="0" r="0" b="0"/>
                            <a:pathLst>
                              <a:path h="212598">
                                <a:moveTo>
                                  <a:pt x="0" y="212598"/>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364" name="Shape 13364"/>
                        <wps:cNvSpPr/>
                        <wps:spPr>
                          <a:xfrm>
                            <a:off x="2588210" y="355706"/>
                            <a:ext cx="0" cy="212598"/>
                          </a:xfrm>
                          <a:custGeom>
                            <a:avLst/>
                            <a:gdLst/>
                            <a:ahLst/>
                            <a:cxnLst/>
                            <a:rect l="0" t="0" r="0" b="0"/>
                            <a:pathLst>
                              <a:path h="212598">
                                <a:moveTo>
                                  <a:pt x="0" y="212598"/>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365" name="Shape 13365"/>
                        <wps:cNvSpPr/>
                        <wps:spPr>
                          <a:xfrm>
                            <a:off x="201625" y="362564"/>
                            <a:ext cx="0" cy="212599"/>
                          </a:xfrm>
                          <a:custGeom>
                            <a:avLst/>
                            <a:gdLst/>
                            <a:ahLst/>
                            <a:cxnLst/>
                            <a:rect l="0" t="0" r="0" b="0"/>
                            <a:pathLst>
                              <a:path h="212599">
                                <a:moveTo>
                                  <a:pt x="0" y="212599"/>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366" name="Shape 13366"/>
                        <wps:cNvSpPr/>
                        <wps:spPr>
                          <a:xfrm>
                            <a:off x="537667" y="369422"/>
                            <a:ext cx="0" cy="212598"/>
                          </a:xfrm>
                          <a:custGeom>
                            <a:avLst/>
                            <a:gdLst/>
                            <a:ahLst/>
                            <a:cxnLst/>
                            <a:rect l="0" t="0" r="0" b="0"/>
                            <a:pathLst>
                              <a:path h="212598">
                                <a:moveTo>
                                  <a:pt x="0" y="212598"/>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367" name="Shape 13367"/>
                        <wps:cNvSpPr/>
                        <wps:spPr>
                          <a:xfrm>
                            <a:off x="1521105" y="337190"/>
                            <a:ext cx="102870" cy="154305"/>
                          </a:xfrm>
                          <a:custGeom>
                            <a:avLst/>
                            <a:gdLst/>
                            <a:ahLst/>
                            <a:cxnLst/>
                            <a:rect l="0" t="0" r="0" b="0"/>
                            <a:pathLst>
                              <a:path w="102870" h="154305">
                                <a:moveTo>
                                  <a:pt x="102870" y="154305"/>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368" name="Shape 13368"/>
                        <wps:cNvSpPr/>
                        <wps:spPr>
                          <a:xfrm>
                            <a:off x="1162431" y="337190"/>
                            <a:ext cx="102870" cy="154305"/>
                          </a:xfrm>
                          <a:custGeom>
                            <a:avLst/>
                            <a:gdLst/>
                            <a:ahLst/>
                            <a:cxnLst/>
                            <a:rect l="0" t="0" r="0" b="0"/>
                            <a:pathLst>
                              <a:path w="102870" h="154305">
                                <a:moveTo>
                                  <a:pt x="0" y="154305"/>
                                </a:moveTo>
                                <a:lnTo>
                                  <a:pt x="10287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373" name="Shape 13373"/>
                        <wps:cNvSpPr/>
                        <wps:spPr>
                          <a:xfrm>
                            <a:off x="0" y="104018"/>
                            <a:ext cx="785927" cy="257175"/>
                          </a:xfrm>
                          <a:custGeom>
                            <a:avLst/>
                            <a:gdLst/>
                            <a:ahLst/>
                            <a:cxnLst/>
                            <a:rect l="0" t="0" r="0" b="0"/>
                            <a:pathLst>
                              <a:path w="785927" h="257175">
                                <a:moveTo>
                                  <a:pt x="0" y="257175"/>
                                </a:moveTo>
                                <a:lnTo>
                                  <a:pt x="785927" y="257175"/>
                                </a:lnTo>
                                <a:lnTo>
                                  <a:pt x="785927" y="0"/>
                                </a:lnTo>
                                <a:lnTo>
                                  <a:pt x="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374" name="Shape 13374"/>
                        <wps:cNvSpPr/>
                        <wps:spPr>
                          <a:xfrm>
                            <a:off x="1080821" y="61498"/>
                            <a:ext cx="617220" cy="342900"/>
                          </a:xfrm>
                          <a:custGeom>
                            <a:avLst/>
                            <a:gdLst/>
                            <a:ahLst/>
                            <a:cxnLst/>
                            <a:rect l="0" t="0" r="0" b="0"/>
                            <a:pathLst>
                              <a:path w="617220" h="342900">
                                <a:moveTo>
                                  <a:pt x="308610" y="0"/>
                                </a:moveTo>
                                <a:lnTo>
                                  <a:pt x="0" y="171450"/>
                                </a:lnTo>
                                <a:lnTo>
                                  <a:pt x="308610" y="342900"/>
                                </a:lnTo>
                                <a:lnTo>
                                  <a:pt x="617220" y="171450"/>
                                </a:lnTo>
                                <a:lnTo>
                                  <a:pt x="30861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375" name="Shape 13375"/>
                        <wps:cNvSpPr/>
                        <wps:spPr>
                          <a:xfrm>
                            <a:off x="1991563" y="93731"/>
                            <a:ext cx="936117" cy="257175"/>
                          </a:xfrm>
                          <a:custGeom>
                            <a:avLst/>
                            <a:gdLst/>
                            <a:ahLst/>
                            <a:cxnLst/>
                            <a:rect l="0" t="0" r="0" b="0"/>
                            <a:pathLst>
                              <a:path w="936117" h="257175">
                                <a:moveTo>
                                  <a:pt x="0" y="257175"/>
                                </a:moveTo>
                                <a:lnTo>
                                  <a:pt x="936117" y="257175"/>
                                </a:lnTo>
                                <a:lnTo>
                                  <a:pt x="936117" y="0"/>
                                </a:lnTo>
                                <a:lnTo>
                                  <a:pt x="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92703" name="Rectangle 192703"/>
                        <wps:cNvSpPr/>
                        <wps:spPr>
                          <a:xfrm>
                            <a:off x="822273" y="0"/>
                            <a:ext cx="151958" cy="165944"/>
                          </a:xfrm>
                          <a:prstGeom prst="rect">
                            <a:avLst/>
                          </a:prstGeom>
                          <a:ln>
                            <a:noFill/>
                          </a:ln>
                        </wps:spPr>
                        <wps:txbx>
                          <w:txbxContent>
                            <w:p w14:paraId="337FE70B" w14:textId="77777777" w:rsidR="000844B1" w:rsidRDefault="00000000">
                              <w:r>
                                <w:rPr>
                                  <w:rFonts w:ascii="Times New Roman" w:eastAsia="Times New Roman" w:hAnsi="Times New Roman" w:cs="Times New Roman"/>
                                </w:rPr>
                                <w:t>(0</w:t>
                              </w:r>
                            </w:p>
                          </w:txbxContent>
                        </wps:txbx>
                        <wps:bodyPr horzOverflow="overflow" vert="horz" lIns="0" tIns="0" rIns="0" bIns="0" rtlCol="0">
                          <a:noAutofit/>
                        </wps:bodyPr>
                      </wps:wsp>
                      <wps:wsp>
                        <wps:cNvPr id="192705" name="Rectangle 192705"/>
                        <wps:cNvSpPr/>
                        <wps:spPr>
                          <a:xfrm>
                            <a:off x="936527" y="0"/>
                            <a:ext cx="136817" cy="165944"/>
                          </a:xfrm>
                          <a:prstGeom prst="rect">
                            <a:avLst/>
                          </a:prstGeom>
                          <a:ln>
                            <a:noFill/>
                          </a:ln>
                        </wps:spPr>
                        <wps:txbx>
                          <w:txbxContent>
                            <w:p w14:paraId="497C655B" w14:textId="77777777" w:rsidR="000844B1" w:rsidRDefault="00000000">
                              <w:r>
                                <w:rPr>
                                  <w:rFonts w:ascii="Times New Roman" w:eastAsia="Times New Roman" w:hAnsi="Times New Roman" w:cs="Times New Roman"/>
                                </w:rPr>
                                <w:t>,n</w:t>
                              </w:r>
                            </w:p>
                          </w:txbxContent>
                        </wps:txbx>
                        <wps:bodyPr horzOverflow="overflow" vert="horz" lIns="0" tIns="0" rIns="0" bIns="0" rtlCol="0">
                          <a:noAutofit/>
                        </wps:bodyPr>
                      </wps:wsp>
                      <wps:wsp>
                        <wps:cNvPr id="192704" name="Rectangle 192704"/>
                        <wps:cNvSpPr/>
                        <wps:spPr>
                          <a:xfrm>
                            <a:off x="1039397" y="0"/>
                            <a:ext cx="60747" cy="165944"/>
                          </a:xfrm>
                          <a:prstGeom prst="rect">
                            <a:avLst/>
                          </a:prstGeom>
                          <a:ln>
                            <a:noFill/>
                          </a:ln>
                        </wps:spPr>
                        <wps:txbx>
                          <w:txbxContent>
                            <w:p w14:paraId="49721FB2" w14:textId="77777777" w:rsidR="000844B1" w:rsidRDefault="00000000">
                              <w:r>
                                <w:rPr>
                                  <w:rFonts w:ascii="Times New Roman" w:eastAsia="Times New Roman" w:hAnsi="Times New Roman" w:cs="Times New Roman"/>
                                </w:rPr>
                                <w:t>)</w:t>
                              </w:r>
                            </w:p>
                          </w:txbxContent>
                        </wps:txbx>
                        <wps:bodyPr horzOverflow="overflow" vert="horz" lIns="0" tIns="0" rIns="0" bIns="0" rtlCol="0">
                          <a:noAutofit/>
                        </wps:bodyPr>
                      </wps:wsp>
                      <wps:wsp>
                        <wps:cNvPr id="13377" name="Rectangle 13377"/>
                        <wps:cNvSpPr/>
                        <wps:spPr>
                          <a:xfrm>
                            <a:off x="2139009" y="164589"/>
                            <a:ext cx="881650" cy="165944"/>
                          </a:xfrm>
                          <a:prstGeom prst="rect">
                            <a:avLst/>
                          </a:prstGeom>
                          <a:ln>
                            <a:noFill/>
                          </a:ln>
                        </wps:spPr>
                        <wps:txbx>
                          <w:txbxContent>
                            <w:p w14:paraId="64A0773B" w14:textId="77777777" w:rsidR="000844B1" w:rsidRDefault="00000000">
                              <w:r>
                                <w:rPr>
                                  <w:rFonts w:ascii="Times New Roman" w:eastAsia="Times New Roman" w:hAnsi="Times New Roman" w:cs="Times New Roman"/>
                                </w:rPr>
                                <w:t>PACIENTE</w:t>
                              </w:r>
                            </w:p>
                          </w:txbxContent>
                        </wps:txbx>
                        <wps:bodyPr horzOverflow="overflow" vert="horz" lIns="0" tIns="0" rIns="0" bIns="0" rtlCol="0">
                          <a:noAutofit/>
                        </wps:bodyPr>
                      </wps:wsp>
                      <wps:wsp>
                        <wps:cNvPr id="13378" name="Rectangle 13378"/>
                        <wps:cNvSpPr/>
                        <wps:spPr>
                          <a:xfrm>
                            <a:off x="133044" y="161161"/>
                            <a:ext cx="719476" cy="165944"/>
                          </a:xfrm>
                          <a:prstGeom prst="rect">
                            <a:avLst/>
                          </a:prstGeom>
                          <a:ln>
                            <a:noFill/>
                          </a:ln>
                        </wps:spPr>
                        <wps:txbx>
                          <w:txbxContent>
                            <w:p w14:paraId="6DCC22F4" w14:textId="77777777" w:rsidR="000844B1" w:rsidRDefault="00000000">
                              <w:r>
                                <w:rPr>
                                  <w:rFonts w:ascii="Times New Roman" w:eastAsia="Times New Roman" w:hAnsi="Times New Roman" w:cs="Times New Roman"/>
                                </w:rPr>
                                <w:t>MÉDICO</w:t>
                              </w:r>
                            </w:p>
                          </w:txbxContent>
                        </wps:txbx>
                        <wps:bodyPr horzOverflow="overflow" vert="horz" lIns="0" tIns="0" rIns="0" bIns="0" rtlCol="0">
                          <a:noAutofit/>
                        </wps:bodyPr>
                      </wps:wsp>
                      <wps:wsp>
                        <wps:cNvPr id="13381" name="Rectangle 13381"/>
                        <wps:cNvSpPr/>
                        <wps:spPr>
                          <a:xfrm>
                            <a:off x="1316055" y="168022"/>
                            <a:ext cx="263419" cy="165944"/>
                          </a:xfrm>
                          <a:prstGeom prst="rect">
                            <a:avLst/>
                          </a:prstGeom>
                          <a:ln>
                            <a:noFill/>
                          </a:ln>
                        </wps:spPr>
                        <wps:txbx>
                          <w:txbxContent>
                            <w:p w14:paraId="1B7725B1" w14:textId="77777777" w:rsidR="000844B1" w:rsidRDefault="00000000">
                              <w:r>
                                <w:rPr>
                                  <w:rFonts w:ascii="Times New Roman" w:eastAsia="Times New Roman" w:hAnsi="Times New Roman" w:cs="Times New Roman"/>
                                </w:rPr>
                                <w:t>cita</w:t>
                              </w:r>
                            </w:p>
                          </w:txbxContent>
                        </wps:txbx>
                        <wps:bodyPr horzOverflow="overflow" vert="horz" lIns="0" tIns="0" rIns="0" bIns="0" rtlCol="0">
                          <a:noAutofit/>
                        </wps:bodyPr>
                      </wps:wsp>
                      <wps:wsp>
                        <wps:cNvPr id="192706" name="Rectangle 192706"/>
                        <wps:cNvSpPr/>
                        <wps:spPr>
                          <a:xfrm>
                            <a:off x="1698047" y="0"/>
                            <a:ext cx="151958" cy="165944"/>
                          </a:xfrm>
                          <a:prstGeom prst="rect">
                            <a:avLst/>
                          </a:prstGeom>
                          <a:ln>
                            <a:noFill/>
                          </a:ln>
                        </wps:spPr>
                        <wps:txbx>
                          <w:txbxContent>
                            <w:p w14:paraId="6C4D4B02" w14:textId="77777777" w:rsidR="000844B1" w:rsidRDefault="00000000">
                              <w:r>
                                <w:rPr>
                                  <w:rFonts w:ascii="Times New Roman" w:eastAsia="Times New Roman" w:hAnsi="Times New Roman" w:cs="Times New Roman"/>
                                </w:rPr>
                                <w:t>(0</w:t>
                              </w:r>
                            </w:p>
                          </w:txbxContent>
                        </wps:txbx>
                        <wps:bodyPr horzOverflow="overflow" vert="horz" lIns="0" tIns="0" rIns="0" bIns="0" rtlCol="0">
                          <a:noAutofit/>
                        </wps:bodyPr>
                      </wps:wsp>
                      <wps:wsp>
                        <wps:cNvPr id="192708" name="Rectangle 192708"/>
                        <wps:cNvSpPr/>
                        <wps:spPr>
                          <a:xfrm>
                            <a:off x="1812301" y="0"/>
                            <a:ext cx="136817" cy="165944"/>
                          </a:xfrm>
                          <a:prstGeom prst="rect">
                            <a:avLst/>
                          </a:prstGeom>
                          <a:ln>
                            <a:noFill/>
                          </a:ln>
                        </wps:spPr>
                        <wps:txbx>
                          <w:txbxContent>
                            <w:p w14:paraId="71A1D1BA" w14:textId="77777777" w:rsidR="000844B1" w:rsidRDefault="00000000">
                              <w:r>
                                <w:rPr>
                                  <w:rFonts w:ascii="Times New Roman" w:eastAsia="Times New Roman" w:hAnsi="Times New Roman" w:cs="Times New Roman"/>
                                </w:rPr>
                                <w:t>,n</w:t>
                              </w:r>
                            </w:p>
                          </w:txbxContent>
                        </wps:txbx>
                        <wps:bodyPr horzOverflow="overflow" vert="horz" lIns="0" tIns="0" rIns="0" bIns="0" rtlCol="0">
                          <a:noAutofit/>
                        </wps:bodyPr>
                      </wps:wsp>
                      <wps:wsp>
                        <wps:cNvPr id="192707" name="Rectangle 192707"/>
                        <wps:cNvSpPr/>
                        <wps:spPr>
                          <a:xfrm>
                            <a:off x="1915172" y="0"/>
                            <a:ext cx="60747" cy="165944"/>
                          </a:xfrm>
                          <a:prstGeom prst="rect">
                            <a:avLst/>
                          </a:prstGeom>
                          <a:ln>
                            <a:noFill/>
                          </a:ln>
                        </wps:spPr>
                        <wps:txbx>
                          <w:txbxContent>
                            <w:p w14:paraId="260AB59D" w14:textId="77777777" w:rsidR="000844B1" w:rsidRDefault="00000000">
                              <w:r>
                                <w:rPr>
                                  <w:rFonts w:ascii="Times New Roman" w:eastAsia="Times New Roman" w:hAnsi="Times New Roman" w:cs="Times New Roman"/>
                                </w:rPr>
                                <w:t>)</w:t>
                              </w:r>
                            </w:p>
                          </w:txbxContent>
                        </wps:txbx>
                        <wps:bodyPr horzOverflow="overflow" vert="horz" lIns="0" tIns="0" rIns="0" bIns="0" rtlCol="0">
                          <a:noAutofit/>
                        </wps:bodyPr>
                      </wps:wsp>
                    </wpg:wgp>
                  </a:graphicData>
                </a:graphic>
              </wp:inline>
            </w:drawing>
          </mc:Choice>
          <mc:Fallback>
            <w:pict>
              <v:group w14:anchorId="14D592BE" id="Group 192998" o:spid="_x0000_s1833" style="width:230.55pt;height:50.7pt;mso-position-horizontal-relative:char;mso-position-vertical-relative:line" coordsize="29276,6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">
                <v:shape id="Shape 13353" o:spid="_x0000_s1834" style="position:absolute;left:22178;top:5614;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" path="m34290,c53225,,68580,15354,68580,34290v,18935,-15355,34290,-34290,34290c15354,68580,,53225,,34290,,15354,15354,,34290,xe" fillcolor="black" stroked="f" strokeweight="0">
                  <v:stroke miterlimit="83231f" joinstyle="miter"/>
                  <v:path arrowok="t" textboxrect="0,0,68580,68580"/>
                </v:shape>
                <v:shape id="Shape 13354" o:spid="_x0000_s1835" style="position:absolute;left:22178;top:5614;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" path="m68580,34290v,18935,-15355,34290,-34290,34290c15354,68580,,53225,,34290,,15354,15354,,34290,,53225,,68580,15354,68580,34290xe" filled="f" strokeweight=".14289mm">
                  <v:stroke miterlimit="83231f" joinstyle="miter"/>
                  <v:path arrowok="t" textboxrect="0,0,68580,68580"/>
                </v:shape>
                <v:shape id="Shape 13355" o:spid="_x0000_s1836" style="position:absolute;left:25607;top:5614;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" path="m68580,34290v,18935,-15355,34290,-34290,34290c15354,68580,,53225,,34290,,15354,15354,,34290,,53225,,68580,15354,68580,34290xe" filled="f" strokeweight=".14289mm">
                  <v:stroke miterlimit="83231f" joinstyle="miter"/>
                  <v:path arrowok="t" textboxrect="0,0,68580,68580"/>
                </v:shape>
                <v:shape id="Shape 13356" o:spid="_x0000_s1837" style="position:absolute;left:1673;top:5751;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" path="m34290,c53226,,68580,15354,68580,34289v,18936,-15354,34291,-34290,34291c15354,68580,,53225,,34289,,15354,15354,,34290,xe" fillcolor="black" stroked="f" strokeweight="0">
                  <v:stroke miterlimit="83231f" joinstyle="miter"/>
                  <v:path arrowok="t" textboxrect="0,0,68580,68580"/>
                </v:shape>
                <v:shape id="Shape 13357" o:spid="_x0000_s1838" style="position:absolute;left:1673;top:5751;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" path="m68580,34289v,18936,-15354,34291,-34290,34291c15354,68580,,53225,,34289,,15354,15354,,34290,,53226,,68580,15354,68580,34289xe" filled="f" strokeweight=".14289mm">
                  <v:stroke miterlimit="83231f" joinstyle="miter"/>
                  <v:path arrowok="t" textboxrect="0,0,68580,68580"/>
                </v:shape>
                <v:shape id="Shape 13358" o:spid="_x0000_s1839" style="position:absolute;left:5102;top:5751;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" path="m68580,34289v,18936,-15354,34291,-34290,34291c15354,68580,,53225,,34289,,15354,15354,,34290,,53226,,68580,15354,68580,34289xe" filled="f" strokeweight=".14289mm">
                  <v:stroke miterlimit="83231f" joinstyle="miter"/>
                  <v:path arrowok="t" textboxrect="0,0,68580,68580"/>
                </v:shape>
                <v:shape id="Shape 13359" o:spid="_x0000_s1840" style="position:absolute;left:16027;top:4846;width:685;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" path="m68580,34290v,18936,-15354,34290,-34290,34290c15354,68580,,53226,,34290,,15355,15354,,34290,,53226,,68580,15355,68580,34290xe" filled="f" strokeweight=".14289mm">
                  <v:stroke miterlimit="83231f" joinstyle="miter"/>
                  <v:path arrowok="t" textboxrect="0,0,68580,68580"/>
                </v:shape>
                <v:shape id="Shape 13360" o:spid="_x0000_s1841" style="position:absolute;left:11151;top:4846;width:685;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" path="m68580,34290v,18936,-15354,34290,-34290,34290c15354,68580,,53226,,34290,,15355,15354,,34290,,53226,,68580,15355,68580,34290xe" filled="f" strokeweight=".14289mm">
                  <v:stroke miterlimit="83231f" joinstyle="miter"/>
                  <v:path arrowok="t" textboxrect="0,0,68580,68580"/>
                </v:shape>
                <v:shape id="Shape 13361" o:spid="_x0000_s1842" style="position:absolute;left:7872;top:2343;width:2949;height:0;visibility:visible;mso-wrap-style:square;v-text-anchor:top" coordsize="294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" path="m,l294894,e" filled="f" strokeweight=".14289mm">
                  <v:stroke miterlimit="83231f" joinstyle="miter"/>
                  <v:path arrowok="t" textboxrect="0,0,294894,0"/>
                </v:shape>
                <v:shape id="Shape 13362" o:spid="_x0000_s1843" style="position:absolute;left:16911;top:2308;width:2949;height:0;visibility:visible;mso-wrap-style:square;v-text-anchor:top" coordsize="294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" path="m,l294894,e" filled="f" strokeweight=".14289mm">
                  <v:stroke miterlimit="83231f" joinstyle="miter"/>
                  <v:path arrowok="t" textboxrect="0,0,294894,0"/>
                </v:shape>
                <v:shape id="Shape 13363" o:spid="_x0000_s1844" style="position:absolute;left:22521;top:3488;width:0;height:2126;visibility:visible;mso-wrap-style:square;v-text-anchor:top" coordsize="0,21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" path="m,212598l,e" filled="f" strokeweight=".14289mm">
                  <v:stroke miterlimit="83231f" joinstyle="miter"/>
                  <v:path arrowok="t" textboxrect="0,0,0,212598"/>
                </v:shape>
                <v:shape id="Shape 13364" o:spid="_x0000_s1845" style="position:absolute;left:25882;top:3557;width:0;height:2126;visibility:visible;mso-wrap-style:square;v-text-anchor:top" coordsize="0,21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" path="m,212598l,e" filled="f" strokeweight=".14289mm">
                  <v:stroke miterlimit="83231f" joinstyle="miter"/>
                  <v:path arrowok="t" textboxrect="0,0,0,212598"/>
                </v:shape>
                <v:shape id="Shape 13365" o:spid="_x0000_s1846" style="position:absolute;left:2016;top:3625;width:0;height:2126;visibility:visible;mso-wrap-style:square;v-text-anchor:top" coordsize="0,212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" path="m,212599l,e" filled="f" strokeweight=".14289mm">
                  <v:stroke miterlimit="83231f" joinstyle="miter"/>
                  <v:path arrowok="t" textboxrect="0,0,0,212599"/>
                </v:shape>
                <v:shape id="Shape 13366" o:spid="_x0000_s1847" style="position:absolute;left:5376;top:3694;width:0;height:2126;visibility:visible;mso-wrap-style:square;v-text-anchor:top" coordsize="0,21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" path="m,212598l,e" filled="f" strokeweight=".14289mm">
                  <v:stroke miterlimit="83231f" joinstyle="miter"/>
                  <v:path arrowok="t" textboxrect="0,0,0,212598"/>
                </v:shape>
                <v:shape id="Shape 13367" o:spid="_x0000_s1848" style="position:absolute;left:15211;top:3371;width:1028;height:1543;visibility:visible;mso-wrap-style:square;v-text-anchor:top" coordsize="102870,1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" path="m102870,154305l,e" filled="f" strokeweight=".14289mm">
                  <v:stroke miterlimit="83231f" joinstyle="miter"/>
                  <v:path arrowok="t" textboxrect="0,0,102870,154305"/>
                </v:shape>
                <v:shape id="Shape 13368" o:spid="_x0000_s1849" style="position:absolute;left:11624;top:3371;width:1029;height:1543;visibility:visible;mso-wrap-style:square;v-text-anchor:top" coordsize="102870,1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" path="m,154305l102870,e" filled="f" strokeweight=".14289mm">
                  <v:stroke miterlimit="83231f" joinstyle="miter"/>
                  <v:path arrowok="t" textboxrect="0,0,102870,154305"/>
                </v:shape>
                <v:shape id="Shape 13373" o:spid="_x0000_s1850" style="position:absolute;top:1040;width:7859;height:2571;visibility:visible;mso-wrap-style:square;v-text-anchor:top" coordsize="785927,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" path="m,257175r785927,l785927,,,,,257175xe" filled="f" strokeweight=".14289mm">
                  <v:stroke miterlimit="83231f" joinstyle="miter"/>
                  <v:path arrowok="t" textboxrect="0,0,785927,257175"/>
                </v:shape>
                <v:shape id="Shape 13374" o:spid="_x0000_s1851" style="position:absolute;left:10808;top:614;width:6172;height:3429;visibility:visible;mso-wrap-style:square;v-text-anchor:top" coordsize="61722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" path="m308610,l,171450,308610,342900,617220,171450,308610,xe" filled="f" strokeweight=".14289mm">
                  <v:stroke miterlimit="83231f" joinstyle="miter"/>
                  <v:path arrowok="t" textboxrect="0,0,617220,342900"/>
                </v:shape>
                <v:shape id="Shape 13375" o:spid="_x0000_s1852" style="position:absolute;left:19915;top:937;width:9361;height:2572;visibility:visible;mso-wrap-style:square;v-text-anchor:top" coordsize="936117,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" path="m,257175r936117,l936117,,,,,257175xe" filled="f" strokeweight=".14289mm">
                  <v:stroke miterlimit="83231f" joinstyle="miter"/>
                  <v:path arrowok="t" textboxrect="0,0,936117,257175"/>
                </v:shape>
                <v:rect id="Rectangle 192703" o:spid="_x0000_s1853" style="position:absolute;left:8222;width:152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" filled="f" stroked="f">
                  <v:textbox inset="0,0,0,0">
                    <w:txbxContent>
                      <w:p w14:paraId="337FE70B" w14:textId="77777777" w:rsidR="000844B1" w:rsidRDefault="00000000">
                        <w:r>
                          <w:rPr>
                            <w:rFonts w:ascii="Times New Roman" w:eastAsia="Times New Roman" w:hAnsi="Times New Roman" w:cs="Times New Roman"/>
                          </w:rPr>
                          <w:t>(0</w:t>
                        </w:r>
                      </w:p>
                    </w:txbxContent>
                  </v:textbox>
                </v:rect>
                <v:rect id="Rectangle 192705" o:spid="_x0000_s1854" style="position:absolute;left:9365;width:136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" filled="f" stroked="f">
                  <v:textbox inset="0,0,0,0">
                    <w:txbxContent>
                      <w:p w14:paraId="497C655B" w14:textId="77777777" w:rsidR="000844B1" w:rsidRDefault="00000000">
                        <w:r>
                          <w:rPr>
                            <w:rFonts w:ascii="Times New Roman" w:eastAsia="Times New Roman" w:hAnsi="Times New Roman" w:cs="Times New Roman"/>
                          </w:rPr>
                          <w:t>,n</w:t>
                        </w:r>
                      </w:p>
                    </w:txbxContent>
                  </v:textbox>
                </v:rect>
                <v:rect id="Rectangle 192704" o:spid="_x0000_s1855" style="position:absolute;left:10393;width:60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" filled="f" stroked="f">
                  <v:textbox inset="0,0,0,0">
                    <w:txbxContent>
                      <w:p w14:paraId="49721FB2" w14:textId="77777777" w:rsidR="000844B1" w:rsidRDefault="00000000">
                        <w:r>
                          <w:rPr>
                            <w:rFonts w:ascii="Times New Roman" w:eastAsia="Times New Roman" w:hAnsi="Times New Roman" w:cs="Times New Roman"/>
                          </w:rPr>
                          <w:t>)</w:t>
                        </w:r>
                      </w:p>
                    </w:txbxContent>
                  </v:textbox>
                </v:rect>
                <v:rect id="Rectangle 13377" o:spid="_x0000_s1856" style="position:absolute;left:21390;top:1645;width:8816;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" filled="f" stroked="f">
                  <v:textbox inset="0,0,0,0">
                    <w:txbxContent>
                      <w:p w14:paraId="64A0773B" w14:textId="77777777" w:rsidR="000844B1" w:rsidRDefault="00000000">
                        <w:r>
                          <w:rPr>
                            <w:rFonts w:ascii="Times New Roman" w:eastAsia="Times New Roman" w:hAnsi="Times New Roman" w:cs="Times New Roman"/>
                          </w:rPr>
                          <w:t>PACIENTE</w:t>
                        </w:r>
                      </w:p>
                    </w:txbxContent>
                  </v:textbox>
                </v:rect>
                <v:rect id="Rectangle 13378" o:spid="_x0000_s1857" style="position:absolute;left:1330;top:1611;width:7195;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" filled="f" stroked="f">
                  <v:textbox inset="0,0,0,0">
                    <w:txbxContent>
                      <w:p w14:paraId="6DCC22F4" w14:textId="77777777" w:rsidR="000844B1" w:rsidRDefault="00000000">
                        <w:r>
                          <w:rPr>
                            <w:rFonts w:ascii="Times New Roman" w:eastAsia="Times New Roman" w:hAnsi="Times New Roman" w:cs="Times New Roman"/>
                          </w:rPr>
                          <w:t>MÉDICO</w:t>
                        </w:r>
                      </w:p>
                    </w:txbxContent>
                  </v:textbox>
                </v:rect>
                <v:rect id="Rectangle 13381" o:spid="_x0000_s1858" style="position:absolute;left:13160;top:1680;width:2634;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" filled="f" stroked="f">
                  <v:textbox inset="0,0,0,0">
                    <w:txbxContent>
                      <w:p w14:paraId="1B7725B1" w14:textId="77777777" w:rsidR="000844B1" w:rsidRDefault="00000000">
                        <w:r>
                          <w:rPr>
                            <w:rFonts w:ascii="Times New Roman" w:eastAsia="Times New Roman" w:hAnsi="Times New Roman" w:cs="Times New Roman"/>
                          </w:rPr>
                          <w:t>cita</w:t>
                        </w:r>
                      </w:p>
                    </w:txbxContent>
                  </v:textbox>
                </v:rect>
                <v:rect id="Rectangle 192706" o:spid="_x0000_s1859" style="position:absolute;left:16980;width:152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" filled="f" stroked="f">
                  <v:textbox inset="0,0,0,0">
                    <w:txbxContent>
                      <w:p w14:paraId="6C4D4B02" w14:textId="77777777" w:rsidR="000844B1" w:rsidRDefault="00000000">
                        <w:r>
                          <w:rPr>
                            <w:rFonts w:ascii="Times New Roman" w:eastAsia="Times New Roman" w:hAnsi="Times New Roman" w:cs="Times New Roman"/>
                          </w:rPr>
                          <w:t>(0</w:t>
                        </w:r>
                      </w:p>
                    </w:txbxContent>
                  </v:textbox>
                </v:rect>
                <v:rect id="Rectangle 192708" o:spid="_x0000_s1860" style="position:absolute;left:18123;width:136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" filled="f" stroked="f">
                  <v:textbox inset="0,0,0,0">
                    <w:txbxContent>
                      <w:p w14:paraId="71A1D1BA" w14:textId="77777777" w:rsidR="000844B1" w:rsidRDefault="00000000">
                        <w:r>
                          <w:rPr>
                            <w:rFonts w:ascii="Times New Roman" w:eastAsia="Times New Roman" w:hAnsi="Times New Roman" w:cs="Times New Roman"/>
                          </w:rPr>
                          <w:t>,n</w:t>
                        </w:r>
                      </w:p>
                    </w:txbxContent>
                  </v:textbox>
                </v:rect>
                <v:rect id="Rectangle 192707" o:spid="_x0000_s1861" style="position:absolute;left:19151;width:60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" filled="f" stroked="f">
                  <v:textbox inset="0,0,0,0">
                    <w:txbxContent>
                      <w:p w14:paraId="260AB59D" w14:textId="77777777" w:rsidR="000844B1" w:rsidRDefault="00000000">
                        <w:r>
                          <w:rPr>
                            <w:rFonts w:ascii="Times New Roman" w:eastAsia="Times New Roman" w:hAnsi="Times New Roman" w:cs="Times New Roman"/>
                          </w:rPr>
                          <w:t>)</w:t>
                        </w:r>
                      </w:p>
                    </w:txbxContent>
                  </v:textbox>
                </v:rect>
                <w10:anchorlock/>
              </v:group>
            </w:pict>
          </mc:Fallback>
        </mc:AlternateContent>
      </w:r>
    </w:p>
    <w:p w14:paraId="20AFB4BB" w14:textId="77777777" w:rsidR="000844B1" w:rsidRDefault="00000000">
      <w:pPr>
        <w:tabs>
          <w:tab w:val="center" w:pos="3505"/>
          <w:tab w:val="center" w:pos="4376"/>
        </w:tabs>
        <w:spacing w:after="0" w:line="265" w:lineRule="auto"/>
      </w:pPr>
      <w:r>
        <w:tab/>
      </w:r>
      <w:r>
        <w:rPr>
          <w:rFonts w:ascii="Times New Roman" w:eastAsia="Times New Roman" w:hAnsi="Times New Roman" w:cs="Times New Roman"/>
        </w:rPr>
        <w:t>hora</w:t>
      </w:r>
      <w:r>
        <w:rPr>
          <w:rFonts w:ascii="Times New Roman" w:eastAsia="Times New Roman" w:hAnsi="Times New Roman" w:cs="Times New Roman"/>
        </w:rPr>
        <w:tab/>
        <w:t>fecha</w:t>
      </w:r>
    </w:p>
    <w:p w14:paraId="0FB52222" w14:textId="77777777" w:rsidR="000844B1" w:rsidRDefault="00000000">
      <w:pPr>
        <w:tabs>
          <w:tab w:val="center" w:pos="1960"/>
          <w:tab w:val="center" w:pos="2812"/>
          <w:tab w:val="center" w:pos="5180"/>
          <w:tab w:val="center" w:pos="6025"/>
        </w:tabs>
        <w:spacing w:after="556" w:line="265" w:lineRule="auto"/>
      </w:pPr>
      <w:r>
        <w:tab/>
      </w:r>
      <w:r>
        <w:rPr>
          <w:rFonts w:ascii="Times New Roman" w:eastAsia="Times New Roman" w:hAnsi="Times New Roman" w:cs="Times New Roman"/>
        </w:rPr>
        <w:t>codmed</w:t>
      </w:r>
      <w:r>
        <w:rPr>
          <w:rFonts w:ascii="Times New Roman" w:eastAsia="Times New Roman" w:hAnsi="Times New Roman" w:cs="Times New Roman"/>
        </w:rPr>
        <w:tab/>
        <w:t>nombre</w:t>
      </w:r>
      <w:r>
        <w:rPr>
          <w:rFonts w:ascii="Times New Roman" w:eastAsia="Times New Roman" w:hAnsi="Times New Roman" w:cs="Times New Roman"/>
        </w:rPr>
        <w:tab/>
        <w:t>codpac</w:t>
      </w:r>
      <w:r>
        <w:rPr>
          <w:rFonts w:ascii="Times New Roman" w:eastAsia="Times New Roman" w:hAnsi="Times New Roman" w:cs="Times New Roman"/>
        </w:rPr>
        <w:tab/>
        <w:t>nombre</w:t>
      </w:r>
    </w:p>
    <w:p w14:paraId="32EB2EAC" w14:textId="77777777" w:rsidR="000844B1" w:rsidRDefault="00000000">
      <w:pPr>
        <w:spacing w:after="343"/>
        <w:ind w:right="634"/>
        <w:jc w:val="center"/>
      </w:pPr>
      <w:r>
        <w:rPr>
          <w:rFonts w:ascii="Times New Roman" w:eastAsia="Times New Roman" w:hAnsi="Times New Roman" w:cs="Times New Roman"/>
          <w:sz w:val="20"/>
        </w:rPr>
        <w:t>Figura 7.5: Relación de muchos a muchos.</w:t>
      </w:r>
    </w:p>
    <w:p w14:paraId="036A386E" w14:textId="77777777" w:rsidR="000844B1" w:rsidRDefault="00000000">
      <w:pPr>
        <w:spacing w:after="197" w:line="255" w:lineRule="auto"/>
        <w:ind w:left="-7" w:right="632" w:firstLine="350"/>
        <w:jc w:val="both"/>
      </w:pPr>
      <w:r>
        <w:rPr>
          <w:rFonts w:ascii="Times New Roman" w:eastAsia="Times New Roman" w:hAnsi="Times New Roman" w:cs="Times New Roman"/>
          <w:sz w:val="24"/>
        </w:rPr>
        <w:t>A continuación, se muestra el esquema lógico correspondiente al diagrama anterior.</w:t>
      </w:r>
    </w:p>
    <w:p w14:paraId="1D03936D" w14:textId="77777777" w:rsidR="000844B1" w:rsidRDefault="00000000">
      <w:pPr>
        <w:spacing w:after="1" w:line="257" w:lineRule="auto"/>
        <w:ind w:left="589" w:right="297" w:hanging="10"/>
      </w:pPr>
      <w:r>
        <w:rPr>
          <w:rFonts w:ascii="Times New Roman" w:eastAsia="Times New Roman" w:hAnsi="Times New Roman" w:cs="Times New Roman"/>
          <w:sz w:val="24"/>
        </w:rPr>
        <w:t>MÉDICO(</w:t>
      </w:r>
      <w:r>
        <w:rPr>
          <w:rFonts w:ascii="Times New Roman" w:eastAsia="Times New Roman" w:hAnsi="Times New Roman" w:cs="Times New Roman"/>
          <w:sz w:val="24"/>
          <w:u w:val="single" w:color="000000"/>
        </w:rPr>
        <w:t>codmed</w:t>
      </w:r>
      <w:r>
        <w:rPr>
          <w:rFonts w:ascii="Times New Roman" w:eastAsia="Times New Roman" w:hAnsi="Times New Roman" w:cs="Times New Roman"/>
          <w:sz w:val="24"/>
        </w:rPr>
        <w:t>, nombre)</w:t>
      </w:r>
    </w:p>
    <w:p w14:paraId="2D3B90AB" w14:textId="77777777" w:rsidR="000844B1" w:rsidRDefault="00000000">
      <w:pPr>
        <w:spacing w:after="1" w:line="257" w:lineRule="auto"/>
        <w:ind w:left="589" w:right="297" w:hanging="10"/>
      </w:pPr>
      <w:r>
        <w:rPr>
          <w:rFonts w:ascii="Times New Roman" w:eastAsia="Times New Roman" w:hAnsi="Times New Roman" w:cs="Times New Roman"/>
          <w:sz w:val="24"/>
        </w:rPr>
        <w:t>PACIENTE(codpac, nombre)</w:t>
      </w:r>
    </w:p>
    <w:p w14:paraId="6129C251" w14:textId="77777777" w:rsidR="000844B1" w:rsidRDefault="00000000">
      <w:pPr>
        <w:spacing w:after="3"/>
        <w:ind w:left="1695"/>
      </w:pPr>
      <w:r>
        <w:rPr>
          <w:noProof/>
        </w:rPr>
        <w:drawing>
          <wp:inline distT="0" distB="0" distL="0" distR="0" wp14:anchorId="100A70A7" wp14:editId="7B9070E2">
            <wp:extent cx="469392" cy="6096"/>
            <wp:effectExtent l="0" t="0" r="0" b="0"/>
            <wp:docPr id="13390" name="Picture 13390"/>
            <wp:cNvGraphicFramePr/>
            <a:graphic xmlns:a="http://schemas.openxmlformats.org/drawingml/2006/main">
              <a:graphicData uri="http://schemas.openxmlformats.org/drawingml/2006/picture">
                <pic:pic xmlns:pic="http://schemas.openxmlformats.org/drawingml/2006/picture">
                  <pic:nvPicPr>
                    <pic:cNvPr id="13390" name="Picture 13390"/>
                    <pic:cNvPicPr/>
                  </pic:nvPicPr>
                  <pic:blipFill>
                    <a:blip r:embed="rId145"/>
                    <a:stretch>
                      <a:fillRect/>
                    </a:stretch>
                  </pic:blipFill>
                  <pic:spPr>
                    <a:xfrm flipV="1">
                      <a:off x="0" y="0"/>
                      <a:ext cx="469392" cy="6096"/>
                    </a:xfrm>
                    <a:prstGeom prst="rect">
                      <a:avLst/>
                    </a:prstGeom>
                  </pic:spPr>
                </pic:pic>
              </a:graphicData>
            </a:graphic>
          </wp:inline>
        </w:drawing>
      </w:r>
    </w:p>
    <w:p w14:paraId="1A10813C" w14:textId="77777777" w:rsidR="000844B1" w:rsidRDefault="00000000">
      <w:pPr>
        <w:spacing w:after="1" w:line="257" w:lineRule="auto"/>
        <w:ind w:left="589" w:right="297" w:hanging="10"/>
      </w:pPr>
      <w:r>
        <w:rPr>
          <w:rFonts w:ascii="Times New Roman" w:eastAsia="Times New Roman" w:hAnsi="Times New Roman" w:cs="Times New Roman"/>
          <w:sz w:val="24"/>
        </w:rPr>
        <w:t xml:space="preserve">CITA(codmed, codpac, fecha, hora) </w:t>
      </w:r>
      <w:r>
        <w:rPr>
          <w:sz w:val="24"/>
        </w:rPr>
        <w:t xml:space="preserve"> </w:t>
      </w:r>
      <w:r>
        <w:rPr>
          <w:rFonts w:ascii="Times New Roman" w:eastAsia="Times New Roman" w:hAnsi="Times New Roman" w:cs="Times New Roman"/>
          <w:sz w:val="24"/>
        </w:rPr>
        <w:t>¡falta escoger la clave primaria!</w:t>
      </w:r>
    </w:p>
    <w:p w14:paraId="063A8C2E" w14:textId="77777777" w:rsidR="000844B1" w:rsidRDefault="00000000">
      <w:pPr>
        <w:spacing w:after="4" w:line="255" w:lineRule="auto"/>
        <w:ind w:left="604" w:right="632" w:hanging="10"/>
        <w:jc w:val="both"/>
      </w:pPr>
      <w:r>
        <w:rPr>
          <w:rFonts w:ascii="Times New Roman" w:eastAsia="Times New Roman" w:hAnsi="Times New Roman" w:cs="Times New Roman"/>
          <w:sz w:val="24"/>
        </w:rPr>
        <w:t>CITA.codmed es una clave ajena a MÉDICO, no acepta nulos</w:t>
      </w:r>
    </w:p>
    <w:p w14:paraId="0F2068BA" w14:textId="77777777" w:rsidR="000844B1" w:rsidRDefault="00000000">
      <w:pPr>
        <w:spacing w:after="197" w:line="255" w:lineRule="auto"/>
        <w:ind w:left="604" w:right="632" w:hanging="10"/>
        <w:jc w:val="both"/>
      </w:pPr>
      <w:r>
        <w:rPr>
          <w:rFonts w:ascii="Times New Roman" w:eastAsia="Times New Roman" w:hAnsi="Times New Roman" w:cs="Times New Roman"/>
          <w:sz w:val="24"/>
        </w:rPr>
        <w:t>CITA.codpac es una clave ajena a PACIENTE, no acepta nulos</w:t>
      </w:r>
    </w:p>
    <w:p w14:paraId="695E5AE5" w14:textId="77777777" w:rsidR="000844B1" w:rsidRDefault="00000000">
      <w:pPr>
        <w:spacing w:after="197" w:line="255" w:lineRule="auto"/>
        <w:ind w:left="-7" w:right="632" w:firstLine="350"/>
        <w:jc w:val="both"/>
      </w:pPr>
      <w:r>
        <w:rPr>
          <w:rFonts w:ascii="Times New Roman" w:eastAsia="Times New Roman" w:hAnsi="Times New Roman" w:cs="Times New Roman"/>
          <w:sz w:val="24"/>
        </w:rPr>
        <w:t>Para escoger la clave primaria de la tabla CITA se deben buscar antes las claves candidatas, que dependerán del significado de la relación:</w:t>
      </w:r>
    </w:p>
    <w:p w14:paraId="63D1ED4A" w14:textId="77777777" w:rsidR="000844B1" w:rsidRDefault="00000000">
      <w:pPr>
        <w:spacing w:after="197" w:line="255" w:lineRule="auto"/>
        <w:ind w:left="593" w:right="632" w:hanging="216"/>
        <w:jc w:val="both"/>
      </w:pPr>
      <w:r>
        <w:rPr>
          <w:noProof/>
        </w:rPr>
        <w:drawing>
          <wp:inline distT="0" distB="0" distL="0" distR="0" wp14:anchorId="6F479379" wp14:editId="27F16F16">
            <wp:extent cx="47244" cy="47244"/>
            <wp:effectExtent l="0" t="0" r="0" b="0"/>
            <wp:docPr id="13408" name="Picture 13408"/>
            <wp:cNvGraphicFramePr/>
            <a:graphic xmlns:a="http://schemas.openxmlformats.org/drawingml/2006/main">
              <a:graphicData uri="http://schemas.openxmlformats.org/drawingml/2006/picture">
                <pic:pic xmlns:pic="http://schemas.openxmlformats.org/drawingml/2006/picture">
                  <pic:nvPicPr>
                    <pic:cNvPr id="13408" name="Picture 1340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(codmed, fecha, hora) es una clave candidata, porque un médico no puede tener más de una cita el mismo día a la misma hora.</w:t>
      </w:r>
    </w:p>
    <w:p w14:paraId="07891185" w14:textId="77777777" w:rsidR="000844B1" w:rsidRDefault="00000000">
      <w:pPr>
        <w:spacing w:after="197" w:line="255" w:lineRule="auto"/>
        <w:ind w:left="593" w:right="632" w:hanging="216"/>
        <w:jc w:val="both"/>
      </w:pPr>
      <w:r>
        <w:rPr>
          <w:noProof/>
        </w:rPr>
        <w:drawing>
          <wp:inline distT="0" distB="0" distL="0" distR="0" wp14:anchorId="743F68A5" wp14:editId="3F9E70FC">
            <wp:extent cx="47244" cy="47244"/>
            <wp:effectExtent l="0" t="0" r="0" b="0"/>
            <wp:docPr id="13412" name="Picture 13412"/>
            <wp:cNvGraphicFramePr/>
            <a:graphic xmlns:a="http://schemas.openxmlformats.org/drawingml/2006/main">
              <a:graphicData uri="http://schemas.openxmlformats.org/drawingml/2006/picture">
                <pic:pic xmlns:pic="http://schemas.openxmlformats.org/drawingml/2006/picture">
                  <pic:nvPicPr>
                    <pic:cNvPr id="13412" name="Picture 1341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(codpac, fecha, hora) es una clave candidata, porque un paciente no puede tener más de una cita el mismo día a la misma hora.</w:t>
      </w:r>
    </w:p>
    <w:p w14:paraId="3071C26E" w14:textId="77777777" w:rsidR="000844B1" w:rsidRDefault="00000000">
      <w:pPr>
        <w:spacing w:after="2907" w:line="255" w:lineRule="auto"/>
        <w:ind w:left="-7" w:right="632" w:firstLine="350"/>
        <w:jc w:val="both"/>
      </w:pPr>
      <w:r>
        <w:rPr>
          <w:rFonts w:ascii="Times New Roman" w:eastAsia="Times New Roman" w:hAnsi="Times New Roman" w:cs="Times New Roman"/>
          <w:sz w:val="24"/>
        </w:rPr>
        <w:t>Nótese que (codmed, codpac) no es una clave candidata, ya que un mismo paciente puede tener varias citas con un mismo médico.</w:t>
      </w:r>
    </w:p>
    <w:p w14:paraId="173CC8C2" w14:textId="77777777" w:rsidR="000844B1" w:rsidRDefault="00000000">
      <w:pPr>
        <w:spacing w:after="62"/>
        <w:ind w:left="1644" w:right="624" w:hanging="10"/>
        <w:jc w:val="center"/>
      </w:pPr>
      <w:r>
        <w:rPr>
          <w:sz w:val="14"/>
        </w:rPr>
        <w:t>13</w:t>
      </w:r>
    </w:p>
    <w:p w14:paraId="11EE894E" w14:textId="77777777" w:rsidR="000844B1" w:rsidRDefault="00000000">
      <w:pPr>
        <w:pStyle w:val="Heading3"/>
        <w:ind w:left="20"/>
      </w:pPr>
      <w:r>
        <w:lastRenderedPageBreak/>
        <w:t>7.2.4. Jerarquías de generalización</w:t>
      </w:r>
    </w:p>
    <w:p w14:paraId="07162C1D" w14:textId="77777777" w:rsidR="000844B1" w:rsidRDefault="00000000">
      <w:pPr>
        <w:spacing w:after="134" w:line="255" w:lineRule="auto"/>
        <w:ind w:left="5" w:right="617" w:firstLine="350"/>
        <w:jc w:val="both"/>
      </w:pPr>
      <w:r>
        <w:rPr>
          <w:rFonts w:ascii="Times New Roman" w:eastAsia="Times New Roman" w:hAnsi="Times New Roman" w:cs="Times New Roman"/>
          <w:sz w:val="24"/>
        </w:rPr>
        <w:t>En las jerarquías se denomina entidad madre, a la entidad genérica, y entidades hijas, a las subentidades. Hay tres opciones distintas para representar las jerarquías. La elección de la más adecuada se hará en función de su tipo (total o parcial, y exclusiva o superpuesta) y del tipo y frecuencia en los accesos a los datos. Estas opciones se presentan a continuación:</w:t>
      </w:r>
    </w:p>
    <w:p w14:paraId="78A6FF8A" w14:textId="77777777" w:rsidR="000844B1" w:rsidRDefault="00000000">
      <w:pPr>
        <w:numPr>
          <w:ilvl w:val="0"/>
          <w:numId w:val="15"/>
        </w:numPr>
        <w:spacing w:after="175" w:line="255" w:lineRule="auto"/>
        <w:ind w:right="617" w:hanging="428"/>
        <w:jc w:val="both"/>
      </w:pPr>
      <w:r>
        <w:rPr>
          <w:rFonts w:ascii="Times New Roman" w:eastAsia="Times New Roman" w:hAnsi="Times New Roman" w:cs="Times New Roman"/>
          <w:sz w:val="24"/>
        </w:rPr>
        <w:t>Crear una tabla por cada entidad (madre e hijas). Las tablas de las entidades hijas heredan como clave primaria la clave primaria de la entidad madre. La clave primaria de las hijas es una clave ajena a la entidad madre. Esta representación se puede hacer para cualquier tipo de jerarquía, ya sea total o parcial, o exclusiva o superpuesta.</w:t>
      </w:r>
    </w:p>
    <w:p w14:paraId="39A65B60" w14:textId="77777777" w:rsidR="000844B1" w:rsidRDefault="00000000">
      <w:pPr>
        <w:numPr>
          <w:ilvl w:val="0"/>
          <w:numId w:val="15"/>
        </w:numPr>
        <w:spacing w:after="175" w:line="255" w:lineRule="auto"/>
        <w:ind w:right="617" w:hanging="428"/>
        <w:jc w:val="both"/>
      </w:pPr>
      <w:r>
        <w:rPr>
          <w:rFonts w:ascii="Times New Roman" w:eastAsia="Times New Roman" w:hAnsi="Times New Roman" w:cs="Times New Roman"/>
          <w:sz w:val="24"/>
        </w:rPr>
        <w:t>Crear una tabla por cada entidad hija, heredando cada una los atributos de la entidad madre. Esta representación sólo puede hacerse para jerarquías totales y exclusivas.</w:t>
      </w:r>
    </w:p>
    <w:p w14:paraId="3E0C50A9" w14:textId="77777777" w:rsidR="000844B1" w:rsidRDefault="00000000">
      <w:pPr>
        <w:numPr>
          <w:ilvl w:val="0"/>
          <w:numId w:val="15"/>
        </w:numPr>
        <w:spacing w:after="175" w:line="255" w:lineRule="auto"/>
        <w:ind w:right="617" w:hanging="428"/>
        <w:jc w:val="both"/>
      </w:pPr>
      <w:r>
        <w:rPr>
          <w:rFonts w:ascii="Times New Roman" w:eastAsia="Times New Roman" w:hAnsi="Times New Roman" w:cs="Times New Roman"/>
          <w:sz w:val="24"/>
        </w:rPr>
        <w:t>Integrar todas las entidades en una sola tabla, incluyendo en ella los atributos de la entidad madre, los atributos de todas las hijas y un atributo discriminativo para indicar el subconjunto al cual pertenece la entidad en consideración. Esta representación se puede utilizar para cualquier tipo de jerarquía. Si la jerarquía es superpuesta, el atributo discriminativo deberá ser multievaluado o bien se deberá incluir uno de estos atributos por cada subentidad.</w:t>
      </w:r>
    </w:p>
    <w:p w14:paraId="797F349D" w14:textId="77777777" w:rsidR="000844B1" w:rsidRDefault="00000000">
      <w:pPr>
        <w:spacing w:after="171"/>
        <w:ind w:left="20"/>
      </w:pPr>
      <w:r>
        <w:rPr>
          <w:rFonts w:ascii="Times New Roman" w:eastAsia="Times New Roman" w:hAnsi="Times New Roman" w:cs="Times New Roman"/>
          <w:sz w:val="24"/>
        </w:rPr>
        <w:t>Ejemplo 7.6 Jerarquía de generalización.</w:t>
      </w:r>
    </w:p>
    <w:p w14:paraId="20126758" w14:textId="77777777" w:rsidR="000844B1" w:rsidRDefault="00000000">
      <w:pPr>
        <w:spacing w:after="4" w:line="255" w:lineRule="auto"/>
        <w:ind w:left="5" w:right="617"/>
        <w:jc w:val="both"/>
      </w:pPr>
      <w:r>
        <w:rPr>
          <w:rFonts w:ascii="Times New Roman" w:eastAsia="Times New Roman" w:hAnsi="Times New Roman" w:cs="Times New Roman"/>
          <w:sz w:val="24"/>
        </w:rPr>
        <w:t xml:space="preserve">El diagrama de la figura </w:t>
      </w:r>
      <w:r>
        <w:rPr>
          <w:rFonts w:ascii="Times New Roman" w:eastAsia="Times New Roman" w:hAnsi="Times New Roman" w:cs="Times New Roman"/>
          <w:color w:val="0000FF"/>
          <w:sz w:val="24"/>
        </w:rPr>
        <w:t xml:space="preserve">7.6 </w:t>
      </w:r>
      <w:r>
        <w:rPr>
          <w:rFonts w:ascii="Times New Roman" w:eastAsia="Times New Roman" w:hAnsi="Times New Roman" w:cs="Times New Roman"/>
          <w:sz w:val="24"/>
        </w:rPr>
        <w:t xml:space="preserve">corresponde al ejemplo </w:t>
      </w:r>
      <w:r>
        <w:rPr>
          <w:rFonts w:ascii="Times New Roman" w:eastAsia="Times New Roman" w:hAnsi="Times New Roman" w:cs="Times New Roman"/>
          <w:color w:val="0000FF"/>
          <w:sz w:val="24"/>
        </w:rPr>
        <w:t xml:space="preserve">6.7 </w:t>
      </w:r>
      <w:r>
        <w:rPr>
          <w:rFonts w:ascii="Times New Roman" w:eastAsia="Times New Roman" w:hAnsi="Times New Roman" w:cs="Times New Roman"/>
          <w:sz w:val="24"/>
        </w:rPr>
        <w:t xml:space="preserve">del capítulo </w:t>
      </w:r>
      <w:r>
        <w:rPr>
          <w:rFonts w:ascii="Times New Roman" w:eastAsia="Times New Roman" w:hAnsi="Times New Roman" w:cs="Times New Roman"/>
          <w:color w:val="0000FF"/>
          <w:sz w:val="24"/>
        </w:rPr>
        <w:t>6</w:t>
      </w:r>
      <w:r>
        <w:rPr>
          <w:rFonts w:ascii="Times New Roman" w:eastAsia="Times New Roman" w:hAnsi="Times New Roman" w:cs="Times New Roman"/>
          <w:sz w:val="24"/>
        </w:rPr>
        <w:t>.</w:t>
      </w:r>
    </w:p>
    <w:p w14:paraId="7D135BA1" w14:textId="77777777" w:rsidR="000844B1" w:rsidRDefault="00000000">
      <w:pPr>
        <w:spacing w:after="568"/>
        <w:ind w:left="1018"/>
      </w:pPr>
      <w:r>
        <w:rPr>
          <w:noProof/>
        </w:rPr>
        <mc:AlternateContent>
          <mc:Choice Requires="wpg">
            <w:drawing>
              <wp:inline distT="0" distB="0" distL="0" distR="0" wp14:anchorId="3C6154E1" wp14:editId="7D0213B3">
                <wp:extent cx="3774646" cy="2071750"/>
                <wp:effectExtent l="0" t="0" r="0" b="0"/>
                <wp:docPr id="193953" name="Group 193953"/>
                <wp:cNvGraphicFramePr/>
                <a:graphic xmlns:a="http://schemas.openxmlformats.org/drawingml/2006/main">
                  <a:graphicData uri="http://schemas.microsoft.com/office/word/2010/wordprocessingGroup">
                    <wpg:wgp>
                      <wpg:cNvGrpSpPr/>
                      <wpg:grpSpPr>
                        <a:xfrm>
                          <a:off x="0" y="0"/>
                          <a:ext cx="3774646" cy="2071750"/>
                          <a:chOff x="0" y="0"/>
                          <a:chExt cx="3774646" cy="2071750"/>
                        </a:xfrm>
                      </wpg:grpSpPr>
                      <wps:wsp>
                        <wps:cNvPr id="13479" name="Shape 13479"/>
                        <wps:cNvSpPr/>
                        <wps:spPr>
                          <a:xfrm>
                            <a:off x="994413" y="441429"/>
                            <a:ext cx="68580" cy="68580"/>
                          </a:xfrm>
                          <a:custGeom>
                            <a:avLst/>
                            <a:gdLst/>
                            <a:ahLst/>
                            <a:cxnLst/>
                            <a:rect l="0" t="0" r="0" b="0"/>
                            <a:pathLst>
                              <a:path w="68580" h="68580">
                                <a:moveTo>
                                  <a:pt x="68580" y="34290"/>
                                </a:moveTo>
                                <a:cubicBezTo>
                                  <a:pt x="68580" y="53226"/>
                                  <a:pt x="53226" y="68580"/>
                                  <a:pt x="34290" y="68580"/>
                                </a:cubicBezTo>
                                <a:cubicBezTo>
                                  <a:pt x="15354" y="68580"/>
                                  <a:pt x="0" y="53226"/>
                                  <a:pt x="0" y="34290"/>
                                </a:cubicBezTo>
                                <a:cubicBezTo>
                                  <a:pt x="0" y="15354"/>
                                  <a:pt x="15354" y="0"/>
                                  <a:pt x="34290" y="0"/>
                                </a:cubicBezTo>
                                <a:cubicBezTo>
                                  <a:pt x="53226" y="0"/>
                                  <a:pt x="68580" y="15354"/>
                                  <a:pt x="68580" y="34290"/>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480" name="Shape 13480"/>
                        <wps:cNvSpPr/>
                        <wps:spPr>
                          <a:xfrm>
                            <a:off x="994413" y="218544"/>
                            <a:ext cx="68580" cy="68580"/>
                          </a:xfrm>
                          <a:custGeom>
                            <a:avLst/>
                            <a:gdLst/>
                            <a:ahLst/>
                            <a:cxnLst/>
                            <a:rect l="0" t="0" r="0" b="0"/>
                            <a:pathLst>
                              <a:path w="68580" h="68580">
                                <a:moveTo>
                                  <a:pt x="68580" y="34290"/>
                                </a:moveTo>
                                <a:cubicBezTo>
                                  <a:pt x="68580" y="53225"/>
                                  <a:pt x="53226" y="68580"/>
                                  <a:pt x="34290" y="68580"/>
                                </a:cubicBezTo>
                                <a:cubicBezTo>
                                  <a:pt x="15354" y="68580"/>
                                  <a:pt x="0" y="53225"/>
                                  <a:pt x="0" y="34290"/>
                                </a:cubicBezTo>
                                <a:cubicBezTo>
                                  <a:pt x="0" y="15354"/>
                                  <a:pt x="15354" y="0"/>
                                  <a:pt x="34290" y="0"/>
                                </a:cubicBezTo>
                                <a:cubicBezTo>
                                  <a:pt x="53226" y="0"/>
                                  <a:pt x="68580" y="15354"/>
                                  <a:pt x="68580" y="34290"/>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481" name="Shape 13481"/>
                        <wps:cNvSpPr/>
                        <wps:spPr>
                          <a:xfrm>
                            <a:off x="994413" y="12804"/>
                            <a:ext cx="68580" cy="68580"/>
                          </a:xfrm>
                          <a:custGeom>
                            <a:avLst/>
                            <a:gdLst/>
                            <a:ahLst/>
                            <a:cxnLst/>
                            <a:rect l="0" t="0" r="0" b="0"/>
                            <a:pathLst>
                              <a:path w="68580" h="68580">
                                <a:moveTo>
                                  <a:pt x="34290" y="0"/>
                                </a:moveTo>
                                <a:cubicBezTo>
                                  <a:pt x="53226" y="0"/>
                                  <a:pt x="68580" y="15354"/>
                                  <a:pt x="68580" y="34290"/>
                                </a:cubicBezTo>
                                <a:cubicBezTo>
                                  <a:pt x="68580" y="53226"/>
                                  <a:pt x="53226" y="68580"/>
                                  <a:pt x="34290" y="68580"/>
                                </a:cubicBezTo>
                                <a:cubicBezTo>
                                  <a:pt x="15354" y="68580"/>
                                  <a:pt x="0" y="53226"/>
                                  <a:pt x="0" y="34290"/>
                                </a:cubicBezTo>
                                <a:cubicBezTo>
                                  <a:pt x="0" y="15354"/>
                                  <a:pt x="15354" y="0"/>
                                  <a:pt x="34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82" name="Shape 13482"/>
                        <wps:cNvSpPr/>
                        <wps:spPr>
                          <a:xfrm>
                            <a:off x="994413" y="12804"/>
                            <a:ext cx="68580" cy="68580"/>
                          </a:xfrm>
                          <a:custGeom>
                            <a:avLst/>
                            <a:gdLst/>
                            <a:ahLst/>
                            <a:cxnLst/>
                            <a:rect l="0" t="0" r="0" b="0"/>
                            <a:pathLst>
                              <a:path w="68580" h="68580">
                                <a:moveTo>
                                  <a:pt x="68580" y="34290"/>
                                </a:moveTo>
                                <a:cubicBezTo>
                                  <a:pt x="68580" y="53226"/>
                                  <a:pt x="53226" y="68580"/>
                                  <a:pt x="34290" y="68580"/>
                                </a:cubicBezTo>
                                <a:cubicBezTo>
                                  <a:pt x="15354" y="68580"/>
                                  <a:pt x="0" y="53226"/>
                                  <a:pt x="0" y="34290"/>
                                </a:cubicBezTo>
                                <a:cubicBezTo>
                                  <a:pt x="0" y="15354"/>
                                  <a:pt x="15354" y="0"/>
                                  <a:pt x="34290" y="0"/>
                                </a:cubicBezTo>
                                <a:cubicBezTo>
                                  <a:pt x="53226" y="0"/>
                                  <a:pt x="68580" y="15354"/>
                                  <a:pt x="68580" y="34290"/>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483" name="Shape 13483"/>
                        <wps:cNvSpPr/>
                        <wps:spPr>
                          <a:xfrm>
                            <a:off x="1857149" y="1404293"/>
                            <a:ext cx="68580" cy="68580"/>
                          </a:xfrm>
                          <a:custGeom>
                            <a:avLst/>
                            <a:gdLst/>
                            <a:ahLst/>
                            <a:cxnLst/>
                            <a:rect l="0" t="0" r="0" b="0"/>
                            <a:pathLst>
                              <a:path w="68580" h="68580">
                                <a:moveTo>
                                  <a:pt x="34290" y="0"/>
                                </a:moveTo>
                                <a:cubicBezTo>
                                  <a:pt x="53226" y="0"/>
                                  <a:pt x="68580" y="15354"/>
                                  <a:pt x="68580" y="34289"/>
                                </a:cubicBezTo>
                                <a:cubicBezTo>
                                  <a:pt x="68580" y="53225"/>
                                  <a:pt x="53226" y="68580"/>
                                  <a:pt x="34290" y="68580"/>
                                </a:cubicBezTo>
                                <a:cubicBezTo>
                                  <a:pt x="15354" y="68580"/>
                                  <a:pt x="0" y="53225"/>
                                  <a:pt x="0" y="34289"/>
                                </a:cubicBezTo>
                                <a:cubicBezTo>
                                  <a:pt x="0" y="15354"/>
                                  <a:pt x="15354" y="0"/>
                                  <a:pt x="342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84" name="Shape 13484"/>
                        <wps:cNvSpPr/>
                        <wps:spPr>
                          <a:xfrm>
                            <a:off x="1857149" y="1404293"/>
                            <a:ext cx="68580" cy="68580"/>
                          </a:xfrm>
                          <a:custGeom>
                            <a:avLst/>
                            <a:gdLst/>
                            <a:ahLst/>
                            <a:cxnLst/>
                            <a:rect l="0" t="0" r="0" b="0"/>
                            <a:pathLst>
                              <a:path w="68580" h="68580">
                                <a:moveTo>
                                  <a:pt x="68580" y="34289"/>
                                </a:moveTo>
                                <a:cubicBezTo>
                                  <a:pt x="68580" y="53225"/>
                                  <a:pt x="53226" y="68580"/>
                                  <a:pt x="34290" y="68580"/>
                                </a:cubicBezTo>
                                <a:cubicBezTo>
                                  <a:pt x="15354" y="68580"/>
                                  <a:pt x="0" y="53225"/>
                                  <a:pt x="0" y="34289"/>
                                </a:cubicBezTo>
                                <a:cubicBezTo>
                                  <a:pt x="0" y="15354"/>
                                  <a:pt x="15354" y="0"/>
                                  <a:pt x="34290" y="0"/>
                                </a:cubicBezTo>
                                <a:cubicBezTo>
                                  <a:pt x="53226" y="0"/>
                                  <a:pt x="68580" y="15354"/>
                                  <a:pt x="68580" y="34289"/>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485" name="Shape 13485"/>
                        <wps:cNvSpPr/>
                        <wps:spPr>
                          <a:xfrm>
                            <a:off x="3197202" y="1418008"/>
                            <a:ext cx="68580" cy="68580"/>
                          </a:xfrm>
                          <a:custGeom>
                            <a:avLst/>
                            <a:gdLst/>
                            <a:ahLst/>
                            <a:cxnLst/>
                            <a:rect l="0" t="0" r="0" b="0"/>
                            <a:pathLst>
                              <a:path w="68580" h="68580">
                                <a:moveTo>
                                  <a:pt x="68580" y="34290"/>
                                </a:moveTo>
                                <a:cubicBezTo>
                                  <a:pt x="68580" y="53226"/>
                                  <a:pt x="53226" y="68580"/>
                                  <a:pt x="34290" y="68580"/>
                                </a:cubicBezTo>
                                <a:cubicBezTo>
                                  <a:pt x="15354" y="68580"/>
                                  <a:pt x="0" y="53226"/>
                                  <a:pt x="0" y="34290"/>
                                </a:cubicBezTo>
                                <a:cubicBezTo>
                                  <a:pt x="0" y="15354"/>
                                  <a:pt x="15354" y="0"/>
                                  <a:pt x="34290" y="0"/>
                                </a:cubicBezTo>
                                <a:cubicBezTo>
                                  <a:pt x="53226" y="0"/>
                                  <a:pt x="68580" y="15354"/>
                                  <a:pt x="68580" y="34290"/>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486" name="Shape 13486"/>
                        <wps:cNvSpPr/>
                        <wps:spPr>
                          <a:xfrm>
                            <a:off x="177625" y="1459156"/>
                            <a:ext cx="898398" cy="212598"/>
                          </a:xfrm>
                          <a:custGeom>
                            <a:avLst/>
                            <a:gdLst/>
                            <a:ahLst/>
                            <a:cxnLst/>
                            <a:rect l="0" t="0" r="0" b="0"/>
                            <a:pathLst>
                              <a:path w="898398" h="212598">
                                <a:moveTo>
                                  <a:pt x="898398" y="106299"/>
                                </a:moveTo>
                                <a:cubicBezTo>
                                  <a:pt x="898398" y="164998"/>
                                  <a:pt x="697281" y="212598"/>
                                  <a:pt x="449199" y="212598"/>
                                </a:cubicBezTo>
                                <a:cubicBezTo>
                                  <a:pt x="201117" y="212598"/>
                                  <a:pt x="0" y="164998"/>
                                  <a:pt x="0" y="106299"/>
                                </a:cubicBezTo>
                                <a:cubicBezTo>
                                  <a:pt x="0" y="47600"/>
                                  <a:pt x="201117" y="0"/>
                                  <a:pt x="449199" y="0"/>
                                </a:cubicBezTo>
                                <a:cubicBezTo>
                                  <a:pt x="697281" y="0"/>
                                  <a:pt x="898398" y="47600"/>
                                  <a:pt x="898398" y="106299"/>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487" name="Shape 13487"/>
                        <wps:cNvSpPr/>
                        <wps:spPr>
                          <a:xfrm>
                            <a:off x="101501" y="1747193"/>
                            <a:ext cx="68580" cy="68580"/>
                          </a:xfrm>
                          <a:custGeom>
                            <a:avLst/>
                            <a:gdLst/>
                            <a:ahLst/>
                            <a:cxnLst/>
                            <a:rect l="0" t="0" r="0" b="0"/>
                            <a:pathLst>
                              <a:path w="68580" h="68580">
                                <a:moveTo>
                                  <a:pt x="68580" y="34289"/>
                                </a:moveTo>
                                <a:cubicBezTo>
                                  <a:pt x="68580" y="53225"/>
                                  <a:pt x="53226" y="68580"/>
                                  <a:pt x="34290" y="68580"/>
                                </a:cubicBezTo>
                                <a:cubicBezTo>
                                  <a:pt x="15354" y="68580"/>
                                  <a:pt x="0" y="53225"/>
                                  <a:pt x="0" y="34289"/>
                                </a:cubicBezTo>
                                <a:cubicBezTo>
                                  <a:pt x="0" y="15354"/>
                                  <a:pt x="15354" y="0"/>
                                  <a:pt x="34290" y="0"/>
                                </a:cubicBezTo>
                                <a:cubicBezTo>
                                  <a:pt x="53226" y="0"/>
                                  <a:pt x="68580" y="15354"/>
                                  <a:pt x="68580" y="34289"/>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488" name="Shape 13488"/>
                        <wps:cNvSpPr/>
                        <wps:spPr>
                          <a:xfrm>
                            <a:off x="663857" y="1843204"/>
                            <a:ext cx="68580" cy="68580"/>
                          </a:xfrm>
                          <a:custGeom>
                            <a:avLst/>
                            <a:gdLst/>
                            <a:ahLst/>
                            <a:cxnLst/>
                            <a:rect l="0" t="0" r="0" b="0"/>
                            <a:pathLst>
                              <a:path w="68580" h="68580">
                                <a:moveTo>
                                  <a:pt x="68580" y="34290"/>
                                </a:moveTo>
                                <a:cubicBezTo>
                                  <a:pt x="68580" y="53226"/>
                                  <a:pt x="53226" y="68580"/>
                                  <a:pt x="34290" y="68580"/>
                                </a:cubicBezTo>
                                <a:cubicBezTo>
                                  <a:pt x="15354" y="68580"/>
                                  <a:pt x="0" y="53226"/>
                                  <a:pt x="0" y="34290"/>
                                </a:cubicBezTo>
                                <a:cubicBezTo>
                                  <a:pt x="0" y="15355"/>
                                  <a:pt x="15354" y="0"/>
                                  <a:pt x="34290" y="0"/>
                                </a:cubicBezTo>
                                <a:cubicBezTo>
                                  <a:pt x="53226" y="0"/>
                                  <a:pt x="68580" y="15355"/>
                                  <a:pt x="68580" y="34290"/>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489" name="Shape 13489"/>
                        <wps:cNvSpPr/>
                        <wps:spPr>
                          <a:xfrm>
                            <a:off x="1075337" y="1760908"/>
                            <a:ext cx="68580" cy="68580"/>
                          </a:xfrm>
                          <a:custGeom>
                            <a:avLst/>
                            <a:gdLst/>
                            <a:ahLst/>
                            <a:cxnLst/>
                            <a:rect l="0" t="0" r="0" b="0"/>
                            <a:pathLst>
                              <a:path w="68580" h="68580">
                                <a:moveTo>
                                  <a:pt x="68580" y="34290"/>
                                </a:moveTo>
                                <a:cubicBezTo>
                                  <a:pt x="68580" y="53226"/>
                                  <a:pt x="53226" y="68580"/>
                                  <a:pt x="34290" y="68580"/>
                                </a:cubicBezTo>
                                <a:cubicBezTo>
                                  <a:pt x="15354" y="68580"/>
                                  <a:pt x="0" y="53226"/>
                                  <a:pt x="0" y="34290"/>
                                </a:cubicBezTo>
                                <a:cubicBezTo>
                                  <a:pt x="0" y="15354"/>
                                  <a:pt x="15354" y="0"/>
                                  <a:pt x="34290" y="0"/>
                                </a:cubicBezTo>
                                <a:cubicBezTo>
                                  <a:pt x="53226" y="0"/>
                                  <a:pt x="68580" y="15354"/>
                                  <a:pt x="68580" y="34290"/>
                                </a:cubicBez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490" name="Shape 13490"/>
                        <wps:cNvSpPr/>
                        <wps:spPr>
                          <a:xfrm>
                            <a:off x="668657" y="767184"/>
                            <a:ext cx="2571750" cy="154305"/>
                          </a:xfrm>
                          <a:custGeom>
                            <a:avLst/>
                            <a:gdLst/>
                            <a:ahLst/>
                            <a:cxnLst/>
                            <a:rect l="0" t="0" r="0" b="0"/>
                            <a:pathLst>
                              <a:path w="2571750" h="154305">
                                <a:moveTo>
                                  <a:pt x="0" y="154305"/>
                                </a:moveTo>
                                <a:lnTo>
                                  <a:pt x="0" y="0"/>
                                </a:lnTo>
                                <a:lnTo>
                                  <a:pt x="2571750" y="0"/>
                                </a:lnTo>
                                <a:lnTo>
                                  <a:pt x="2571750" y="154305"/>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493" name="Shape 13493"/>
                        <wps:cNvSpPr/>
                        <wps:spPr>
                          <a:xfrm>
                            <a:off x="1903097" y="420531"/>
                            <a:ext cx="0" cy="500957"/>
                          </a:xfrm>
                          <a:custGeom>
                            <a:avLst/>
                            <a:gdLst/>
                            <a:ahLst/>
                            <a:cxnLst/>
                            <a:rect l="0" t="0" r="0" b="0"/>
                            <a:pathLst>
                              <a:path h="500957">
                                <a:moveTo>
                                  <a:pt x="0" y="500957"/>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494" name="Shape 13494"/>
                        <wps:cNvSpPr/>
                        <wps:spPr>
                          <a:xfrm>
                            <a:off x="1882524" y="420855"/>
                            <a:ext cx="41148" cy="102870"/>
                          </a:xfrm>
                          <a:custGeom>
                            <a:avLst/>
                            <a:gdLst/>
                            <a:ahLst/>
                            <a:cxnLst/>
                            <a:rect l="0" t="0" r="0" b="0"/>
                            <a:pathLst>
                              <a:path w="41148" h="102870">
                                <a:moveTo>
                                  <a:pt x="20574" y="0"/>
                                </a:moveTo>
                                <a:lnTo>
                                  <a:pt x="41148" y="102870"/>
                                </a:lnTo>
                                <a:lnTo>
                                  <a:pt x="20574" y="82296"/>
                                </a:lnTo>
                                <a:lnTo>
                                  <a:pt x="0" y="102870"/>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95" name="Shape 13495"/>
                        <wps:cNvSpPr/>
                        <wps:spPr>
                          <a:xfrm>
                            <a:off x="1882524" y="420855"/>
                            <a:ext cx="41148" cy="102870"/>
                          </a:xfrm>
                          <a:custGeom>
                            <a:avLst/>
                            <a:gdLst/>
                            <a:ahLst/>
                            <a:cxnLst/>
                            <a:rect l="0" t="0" r="0" b="0"/>
                            <a:pathLst>
                              <a:path w="41148" h="102870">
                                <a:moveTo>
                                  <a:pt x="41148" y="102870"/>
                                </a:moveTo>
                                <a:lnTo>
                                  <a:pt x="20574" y="0"/>
                                </a:lnTo>
                                <a:lnTo>
                                  <a:pt x="0" y="102870"/>
                                </a:lnTo>
                                <a:lnTo>
                                  <a:pt x="20574" y="82296"/>
                                </a:lnTo>
                                <a:lnTo>
                                  <a:pt x="41148" y="10287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496" name="Shape 13496"/>
                        <wps:cNvSpPr/>
                        <wps:spPr>
                          <a:xfrm>
                            <a:off x="1080138" y="47094"/>
                            <a:ext cx="308610" cy="154305"/>
                          </a:xfrm>
                          <a:custGeom>
                            <a:avLst/>
                            <a:gdLst/>
                            <a:ahLst/>
                            <a:cxnLst/>
                            <a:rect l="0" t="0" r="0" b="0"/>
                            <a:pathLst>
                              <a:path w="308610" h="154305">
                                <a:moveTo>
                                  <a:pt x="308610" y="154305"/>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497" name="Shape 13497"/>
                        <wps:cNvSpPr/>
                        <wps:spPr>
                          <a:xfrm>
                            <a:off x="1080138" y="252834"/>
                            <a:ext cx="308610" cy="0"/>
                          </a:xfrm>
                          <a:custGeom>
                            <a:avLst/>
                            <a:gdLst/>
                            <a:ahLst/>
                            <a:cxnLst/>
                            <a:rect l="0" t="0" r="0" b="0"/>
                            <a:pathLst>
                              <a:path w="308610">
                                <a:moveTo>
                                  <a:pt x="308610" y="0"/>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498" name="Shape 13498"/>
                        <wps:cNvSpPr/>
                        <wps:spPr>
                          <a:xfrm>
                            <a:off x="1080138" y="304269"/>
                            <a:ext cx="308610" cy="154305"/>
                          </a:xfrm>
                          <a:custGeom>
                            <a:avLst/>
                            <a:gdLst/>
                            <a:ahLst/>
                            <a:cxnLst/>
                            <a:rect l="0" t="0" r="0" b="0"/>
                            <a:pathLst>
                              <a:path w="308610" h="154305">
                                <a:moveTo>
                                  <a:pt x="308610" y="0"/>
                                </a:moveTo>
                                <a:lnTo>
                                  <a:pt x="0" y="154305"/>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499" name="Shape 13499"/>
                        <wps:cNvSpPr/>
                        <wps:spPr>
                          <a:xfrm>
                            <a:off x="3235607" y="1177978"/>
                            <a:ext cx="0" cy="240030"/>
                          </a:xfrm>
                          <a:custGeom>
                            <a:avLst/>
                            <a:gdLst/>
                            <a:ahLst/>
                            <a:cxnLst/>
                            <a:rect l="0" t="0" r="0" b="0"/>
                            <a:pathLst>
                              <a:path h="240030">
                                <a:moveTo>
                                  <a:pt x="0" y="240030"/>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500" name="Shape 13500"/>
                        <wps:cNvSpPr/>
                        <wps:spPr>
                          <a:xfrm>
                            <a:off x="1891439" y="1184836"/>
                            <a:ext cx="0" cy="240030"/>
                          </a:xfrm>
                          <a:custGeom>
                            <a:avLst/>
                            <a:gdLst/>
                            <a:ahLst/>
                            <a:cxnLst/>
                            <a:rect l="0" t="0" r="0" b="0"/>
                            <a:pathLst>
                              <a:path h="240030">
                                <a:moveTo>
                                  <a:pt x="0" y="240030"/>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501" name="Shape 13501"/>
                        <wps:cNvSpPr/>
                        <wps:spPr>
                          <a:xfrm>
                            <a:off x="163223" y="1671754"/>
                            <a:ext cx="356616" cy="89154"/>
                          </a:xfrm>
                          <a:custGeom>
                            <a:avLst/>
                            <a:gdLst/>
                            <a:ahLst/>
                            <a:cxnLst/>
                            <a:rect l="0" t="0" r="0" b="0"/>
                            <a:pathLst>
                              <a:path w="356616" h="89154">
                                <a:moveTo>
                                  <a:pt x="0" y="89154"/>
                                </a:moveTo>
                                <a:lnTo>
                                  <a:pt x="356616"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502" name="Shape 13502"/>
                        <wps:cNvSpPr/>
                        <wps:spPr>
                          <a:xfrm>
                            <a:off x="663857" y="1671754"/>
                            <a:ext cx="27432" cy="171450"/>
                          </a:xfrm>
                          <a:custGeom>
                            <a:avLst/>
                            <a:gdLst/>
                            <a:ahLst/>
                            <a:cxnLst/>
                            <a:rect l="0" t="0" r="0" b="0"/>
                            <a:pathLst>
                              <a:path w="27432" h="171450">
                                <a:moveTo>
                                  <a:pt x="27432" y="171450"/>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503" name="Shape 13503"/>
                        <wps:cNvSpPr/>
                        <wps:spPr>
                          <a:xfrm>
                            <a:off x="842165" y="1658038"/>
                            <a:ext cx="253746" cy="102870"/>
                          </a:xfrm>
                          <a:custGeom>
                            <a:avLst/>
                            <a:gdLst/>
                            <a:ahLst/>
                            <a:cxnLst/>
                            <a:rect l="0" t="0" r="0" b="0"/>
                            <a:pathLst>
                              <a:path w="253746" h="102870">
                                <a:moveTo>
                                  <a:pt x="253746" y="102870"/>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504" name="Shape 13504"/>
                        <wps:cNvSpPr/>
                        <wps:spPr>
                          <a:xfrm>
                            <a:off x="622709" y="1171120"/>
                            <a:ext cx="6858" cy="294894"/>
                          </a:xfrm>
                          <a:custGeom>
                            <a:avLst/>
                            <a:gdLst/>
                            <a:ahLst/>
                            <a:cxnLst/>
                            <a:rect l="0" t="0" r="0" b="0"/>
                            <a:pathLst>
                              <a:path w="6858" h="294894">
                                <a:moveTo>
                                  <a:pt x="6858" y="294894"/>
                                </a:moveTo>
                                <a:lnTo>
                                  <a:pt x="0" y="0"/>
                                </a:lnTo>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93704" name="Rectangle 193704"/>
                        <wps:cNvSpPr/>
                        <wps:spPr>
                          <a:xfrm>
                            <a:off x="711862" y="1247468"/>
                            <a:ext cx="151958" cy="165943"/>
                          </a:xfrm>
                          <a:prstGeom prst="rect">
                            <a:avLst/>
                          </a:prstGeom>
                          <a:ln>
                            <a:noFill/>
                          </a:ln>
                        </wps:spPr>
                        <wps:txbx>
                          <w:txbxContent>
                            <w:p w14:paraId="2B13A990" w14:textId="77777777" w:rsidR="000844B1" w:rsidRDefault="00000000">
                              <w:r>
                                <w:rPr>
                                  <w:rFonts w:ascii="Times New Roman" w:eastAsia="Times New Roman" w:hAnsi="Times New Roman" w:cs="Times New Roman"/>
                                </w:rPr>
                                <w:t>(1</w:t>
                              </w:r>
                            </w:p>
                          </w:txbxContent>
                        </wps:txbx>
                        <wps:bodyPr horzOverflow="overflow" vert="horz" lIns="0" tIns="0" rIns="0" bIns="0" rtlCol="0">
                          <a:noAutofit/>
                        </wps:bodyPr>
                      </wps:wsp>
                      <wps:wsp>
                        <wps:cNvPr id="193707" name="Rectangle 193707"/>
                        <wps:cNvSpPr/>
                        <wps:spPr>
                          <a:xfrm>
                            <a:off x="826116" y="1247468"/>
                            <a:ext cx="136817" cy="165943"/>
                          </a:xfrm>
                          <a:prstGeom prst="rect">
                            <a:avLst/>
                          </a:prstGeom>
                          <a:ln>
                            <a:noFill/>
                          </a:ln>
                        </wps:spPr>
                        <wps:txbx>
                          <w:txbxContent>
                            <w:p w14:paraId="7D1253E2" w14:textId="77777777" w:rsidR="000844B1" w:rsidRDefault="00000000">
                              <w:r>
                                <w:rPr>
                                  <w:rFonts w:ascii="Times New Roman" w:eastAsia="Times New Roman" w:hAnsi="Times New Roman" w:cs="Times New Roman"/>
                                </w:rPr>
                                <w:t>,n</w:t>
                              </w:r>
                            </w:p>
                          </w:txbxContent>
                        </wps:txbx>
                        <wps:bodyPr horzOverflow="overflow" vert="horz" lIns="0" tIns="0" rIns="0" bIns="0" rtlCol="0">
                          <a:noAutofit/>
                        </wps:bodyPr>
                      </wps:wsp>
                      <wps:wsp>
                        <wps:cNvPr id="193705" name="Rectangle 193705"/>
                        <wps:cNvSpPr/>
                        <wps:spPr>
                          <a:xfrm>
                            <a:off x="928986" y="1247468"/>
                            <a:ext cx="60747" cy="165943"/>
                          </a:xfrm>
                          <a:prstGeom prst="rect">
                            <a:avLst/>
                          </a:prstGeom>
                          <a:ln>
                            <a:noFill/>
                          </a:ln>
                        </wps:spPr>
                        <wps:txbx>
                          <w:txbxContent>
                            <w:p w14:paraId="184FEC91" w14:textId="77777777" w:rsidR="000844B1" w:rsidRDefault="00000000">
                              <w:r>
                                <w:rPr>
                                  <w:rFonts w:ascii="Times New Roman" w:eastAsia="Times New Roman" w:hAnsi="Times New Roman" w:cs="Times New Roman"/>
                                </w:rPr>
                                <w:t>)</w:t>
                              </w:r>
                            </w:p>
                          </w:txbxContent>
                        </wps:txbx>
                        <wps:bodyPr horzOverflow="overflow" vert="horz" lIns="0" tIns="0" rIns="0" bIns="0" rtlCol="0">
                          <a:noAutofit/>
                        </wps:bodyPr>
                      </wps:wsp>
                      <wps:wsp>
                        <wps:cNvPr id="13506" name="Rectangle 13506"/>
                        <wps:cNvSpPr/>
                        <wps:spPr>
                          <a:xfrm>
                            <a:off x="2988718" y="1542360"/>
                            <a:ext cx="699409" cy="165945"/>
                          </a:xfrm>
                          <a:prstGeom prst="rect">
                            <a:avLst/>
                          </a:prstGeom>
                          <a:ln>
                            <a:noFill/>
                          </a:ln>
                        </wps:spPr>
                        <wps:txbx>
                          <w:txbxContent>
                            <w:p w14:paraId="3E2A143F" w14:textId="77777777" w:rsidR="000844B1" w:rsidRDefault="00000000">
                              <w:r>
                                <w:rPr>
                                  <w:rFonts w:ascii="Times New Roman" w:eastAsia="Times New Roman" w:hAnsi="Times New Roman" w:cs="Times New Roman"/>
                                </w:rPr>
                                <w:t>domicilio</w:t>
                              </w:r>
                            </w:p>
                          </w:txbxContent>
                        </wps:txbx>
                        <wps:bodyPr horzOverflow="overflow" vert="horz" lIns="0" tIns="0" rIns="0" bIns="0" rtlCol="0">
                          <a:noAutofit/>
                        </wps:bodyPr>
                      </wps:wsp>
                      <wps:wsp>
                        <wps:cNvPr id="13507" name="Rectangle 13507"/>
                        <wps:cNvSpPr/>
                        <wps:spPr>
                          <a:xfrm>
                            <a:off x="348388" y="1508071"/>
                            <a:ext cx="871252" cy="165943"/>
                          </a:xfrm>
                          <a:prstGeom prst="rect">
                            <a:avLst/>
                          </a:prstGeom>
                          <a:ln>
                            <a:noFill/>
                          </a:ln>
                        </wps:spPr>
                        <wps:txbx>
                          <w:txbxContent>
                            <w:p w14:paraId="0CE0292F" w14:textId="77777777" w:rsidR="000844B1" w:rsidRDefault="00000000">
                              <w:r>
                                <w:rPr>
                                  <w:rFonts w:ascii="Times New Roman" w:eastAsia="Times New Roman" w:hAnsi="Times New Roman" w:cs="Times New Roman"/>
                                </w:rPr>
                                <w:t>beneficiario</w:t>
                              </w:r>
                            </w:p>
                          </w:txbxContent>
                        </wps:txbx>
                        <wps:bodyPr horzOverflow="overflow" vert="horz" lIns="0" tIns="0" rIns="0" bIns="0" rtlCol="0">
                          <a:noAutofit/>
                        </wps:bodyPr>
                      </wps:wsp>
                      <wps:wsp>
                        <wps:cNvPr id="13508" name="Rectangle 13508"/>
                        <wps:cNvSpPr/>
                        <wps:spPr>
                          <a:xfrm>
                            <a:off x="485548" y="1946980"/>
                            <a:ext cx="557302" cy="165944"/>
                          </a:xfrm>
                          <a:prstGeom prst="rect">
                            <a:avLst/>
                          </a:prstGeom>
                          <a:ln>
                            <a:noFill/>
                          </a:ln>
                        </wps:spPr>
                        <wps:txbx>
                          <w:txbxContent>
                            <w:p w14:paraId="143C8211" w14:textId="77777777" w:rsidR="000844B1" w:rsidRDefault="00000000">
                              <w:r>
                                <w:rPr>
                                  <w:rFonts w:ascii="Times New Roman" w:eastAsia="Times New Roman" w:hAnsi="Times New Roman" w:cs="Times New Roman"/>
                                </w:rPr>
                                <w:t>nombre</w:t>
                              </w:r>
                            </w:p>
                          </w:txbxContent>
                        </wps:txbx>
                        <wps:bodyPr horzOverflow="overflow" vert="horz" lIns="0" tIns="0" rIns="0" bIns="0" rtlCol="0">
                          <a:noAutofit/>
                        </wps:bodyPr>
                      </wps:wsp>
                      <wps:wsp>
                        <wps:cNvPr id="13509" name="Rectangle 13509"/>
                        <wps:cNvSpPr/>
                        <wps:spPr>
                          <a:xfrm>
                            <a:off x="1143918" y="1820109"/>
                            <a:ext cx="931998" cy="165945"/>
                          </a:xfrm>
                          <a:prstGeom prst="rect">
                            <a:avLst/>
                          </a:prstGeom>
                          <a:ln>
                            <a:noFill/>
                          </a:ln>
                        </wps:spPr>
                        <wps:txbx>
                          <w:txbxContent>
                            <w:p w14:paraId="3FF613CE" w14:textId="77777777" w:rsidR="000844B1" w:rsidRDefault="00000000">
                              <w:r>
                                <w:rPr>
                                  <w:rFonts w:ascii="Times New Roman" w:eastAsia="Times New Roman" w:hAnsi="Times New Roman" w:cs="Times New Roman"/>
                                </w:rPr>
                                <w:t>fecha_nacim</w:t>
                              </w:r>
                            </w:p>
                          </w:txbxContent>
                        </wps:txbx>
                        <wps:bodyPr horzOverflow="overflow" vert="horz" lIns="0" tIns="0" rIns="0" bIns="0" rtlCol="0">
                          <a:noAutofit/>
                        </wps:bodyPr>
                      </wps:wsp>
                      <wps:wsp>
                        <wps:cNvPr id="13510" name="Rectangle 13510"/>
                        <wps:cNvSpPr/>
                        <wps:spPr>
                          <a:xfrm>
                            <a:off x="1671980" y="1549217"/>
                            <a:ext cx="689011" cy="165944"/>
                          </a:xfrm>
                          <a:prstGeom prst="rect">
                            <a:avLst/>
                          </a:prstGeom>
                          <a:ln>
                            <a:noFill/>
                          </a:ln>
                        </wps:spPr>
                        <wps:txbx>
                          <w:txbxContent>
                            <w:p w14:paraId="0AA569BA" w14:textId="77777777" w:rsidR="000844B1" w:rsidRDefault="00000000">
                              <w:r>
                                <w:rPr>
                                  <w:rFonts w:ascii="Times New Roman" w:eastAsia="Times New Roman" w:hAnsi="Times New Roman" w:cs="Times New Roman"/>
                                </w:rPr>
                                <w:t>matrícula</w:t>
                              </w:r>
                            </w:p>
                          </w:txbxContent>
                        </wps:txbx>
                        <wps:bodyPr horzOverflow="overflow" vert="horz" lIns="0" tIns="0" rIns="0" bIns="0" rtlCol="0">
                          <a:noAutofit/>
                        </wps:bodyPr>
                      </wps:wsp>
                      <wps:wsp>
                        <wps:cNvPr id="13511" name="Rectangle 13511"/>
                        <wps:cNvSpPr/>
                        <wps:spPr>
                          <a:xfrm>
                            <a:off x="0" y="1855084"/>
                            <a:ext cx="324165" cy="165945"/>
                          </a:xfrm>
                          <a:prstGeom prst="rect">
                            <a:avLst/>
                          </a:prstGeom>
                          <a:ln>
                            <a:noFill/>
                          </a:ln>
                        </wps:spPr>
                        <wps:txbx>
                          <w:txbxContent>
                            <w:p w14:paraId="514A274A" w14:textId="77777777" w:rsidR="000844B1" w:rsidRDefault="00000000">
                              <w:r>
                                <w:rPr>
                                  <w:rFonts w:ascii="Times New Roman" w:eastAsia="Times New Roman" w:hAnsi="Times New Roman" w:cs="Times New Roman"/>
                                </w:rPr>
                                <w:t>DNI</w:t>
                              </w:r>
                            </w:p>
                          </w:txbxContent>
                        </wps:txbx>
                        <wps:bodyPr horzOverflow="overflow" vert="horz" lIns="0" tIns="0" rIns="0" bIns="0" rtlCol="0">
                          <a:noAutofit/>
                        </wps:bodyPr>
                      </wps:wsp>
                      <wps:wsp>
                        <wps:cNvPr id="13512" name="Shape 13512"/>
                        <wps:cNvSpPr/>
                        <wps:spPr>
                          <a:xfrm>
                            <a:off x="163909" y="921489"/>
                            <a:ext cx="1090422" cy="257175"/>
                          </a:xfrm>
                          <a:custGeom>
                            <a:avLst/>
                            <a:gdLst/>
                            <a:ahLst/>
                            <a:cxnLst/>
                            <a:rect l="0" t="0" r="0" b="0"/>
                            <a:pathLst>
                              <a:path w="1090422" h="257175">
                                <a:moveTo>
                                  <a:pt x="0" y="257175"/>
                                </a:moveTo>
                                <a:lnTo>
                                  <a:pt x="1090422" y="257175"/>
                                </a:lnTo>
                                <a:lnTo>
                                  <a:pt x="1090422" y="0"/>
                                </a:lnTo>
                                <a:lnTo>
                                  <a:pt x="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513" name="Shape 13513"/>
                        <wps:cNvSpPr/>
                        <wps:spPr>
                          <a:xfrm>
                            <a:off x="1398349" y="921489"/>
                            <a:ext cx="1090422" cy="257175"/>
                          </a:xfrm>
                          <a:custGeom>
                            <a:avLst/>
                            <a:gdLst/>
                            <a:ahLst/>
                            <a:cxnLst/>
                            <a:rect l="0" t="0" r="0" b="0"/>
                            <a:pathLst>
                              <a:path w="1090422" h="257175">
                                <a:moveTo>
                                  <a:pt x="0" y="257175"/>
                                </a:moveTo>
                                <a:lnTo>
                                  <a:pt x="1090422" y="257175"/>
                                </a:lnTo>
                                <a:lnTo>
                                  <a:pt x="1090422" y="0"/>
                                </a:lnTo>
                                <a:lnTo>
                                  <a:pt x="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514" name="Shape 13514"/>
                        <wps:cNvSpPr/>
                        <wps:spPr>
                          <a:xfrm>
                            <a:off x="2684224" y="921489"/>
                            <a:ext cx="1090422" cy="257175"/>
                          </a:xfrm>
                          <a:custGeom>
                            <a:avLst/>
                            <a:gdLst/>
                            <a:ahLst/>
                            <a:cxnLst/>
                            <a:rect l="0" t="0" r="0" b="0"/>
                            <a:pathLst>
                              <a:path w="1090422" h="257175">
                                <a:moveTo>
                                  <a:pt x="0" y="257175"/>
                                </a:moveTo>
                                <a:lnTo>
                                  <a:pt x="1090422" y="257175"/>
                                </a:lnTo>
                                <a:lnTo>
                                  <a:pt x="1090422" y="0"/>
                                </a:lnTo>
                                <a:lnTo>
                                  <a:pt x="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13515" name="Shape 13515"/>
                        <wps:cNvSpPr/>
                        <wps:spPr>
                          <a:xfrm>
                            <a:off x="1398349" y="152021"/>
                            <a:ext cx="1090422" cy="257175"/>
                          </a:xfrm>
                          <a:custGeom>
                            <a:avLst/>
                            <a:gdLst/>
                            <a:ahLst/>
                            <a:cxnLst/>
                            <a:rect l="0" t="0" r="0" b="0"/>
                            <a:pathLst>
                              <a:path w="1090422" h="257175">
                                <a:moveTo>
                                  <a:pt x="0" y="257175"/>
                                </a:moveTo>
                                <a:lnTo>
                                  <a:pt x="1090422" y="257175"/>
                                </a:lnTo>
                                <a:lnTo>
                                  <a:pt x="1090422" y="0"/>
                                </a:lnTo>
                                <a:lnTo>
                                  <a:pt x="0" y="0"/>
                                </a:lnTo>
                                <a:close/>
                              </a:path>
                            </a:pathLst>
                          </a:custGeom>
                          <a:ln w="5144" cap="flat">
                            <a:miter lim="127000"/>
                          </a:ln>
                        </wps:spPr>
                        <wps:style>
                          <a:lnRef idx="1">
                            <a:srgbClr val="000000"/>
                          </a:lnRef>
                          <a:fillRef idx="0">
                            <a:srgbClr val="000000">
                              <a:alpha val="0"/>
                            </a:srgbClr>
                          </a:fillRef>
                          <a:effectRef idx="0">
                            <a:scrgbClr r="0" g="0" b="0"/>
                          </a:effectRef>
                          <a:fontRef idx="none"/>
                        </wps:style>
                        <wps:bodyPr/>
                      </wps:wsp>
                      <wps:wsp>
                        <wps:cNvPr id="22259" name="Rectangle 22259"/>
                        <wps:cNvSpPr/>
                        <wps:spPr>
                          <a:xfrm>
                            <a:off x="2777491" y="980691"/>
                            <a:ext cx="1180276" cy="165944"/>
                          </a:xfrm>
                          <a:prstGeom prst="rect">
                            <a:avLst/>
                          </a:prstGeom>
                          <a:ln>
                            <a:noFill/>
                          </a:ln>
                        </wps:spPr>
                        <wps:txbx>
                          <w:txbxContent>
                            <w:p w14:paraId="2A02EAF4" w14:textId="77777777" w:rsidR="000844B1" w:rsidRDefault="00000000">
                              <w:r>
                                <w:rPr>
                                  <w:rFonts w:ascii="Times New Roman" w:eastAsia="Times New Roman" w:hAnsi="Times New Roman" w:cs="Times New Roman"/>
                                </w:rPr>
                                <w:t>DE VIVIENDA</w:t>
                              </w:r>
                            </w:p>
                          </w:txbxContent>
                        </wps:txbx>
                        <wps:bodyPr horzOverflow="overflow" vert="horz" lIns="0" tIns="0" rIns="0" bIns="0" rtlCol="0">
                          <a:noAutofit/>
                        </wps:bodyPr>
                      </wps:wsp>
                      <wps:wsp>
                        <wps:cNvPr id="22258" name="Rectangle 22258"/>
                        <wps:cNvSpPr/>
                        <wps:spPr>
                          <a:xfrm>
                            <a:off x="1440181" y="980691"/>
                            <a:ext cx="1393163" cy="165944"/>
                          </a:xfrm>
                          <a:prstGeom prst="rect">
                            <a:avLst/>
                          </a:prstGeom>
                          <a:ln>
                            <a:noFill/>
                          </a:ln>
                        </wps:spPr>
                        <wps:txbx>
                          <w:txbxContent>
                            <w:p w14:paraId="0611F374" w14:textId="77777777" w:rsidR="000844B1" w:rsidRDefault="00000000">
                              <w:r>
                                <w:rPr>
                                  <w:rFonts w:ascii="Times New Roman" w:eastAsia="Times New Roman" w:hAnsi="Times New Roman" w:cs="Times New Roman"/>
                                </w:rPr>
                                <w:t>DE AUTOMÓVIL</w:t>
                              </w:r>
                            </w:p>
                          </w:txbxContent>
                        </wps:txbx>
                        <wps:bodyPr horzOverflow="overflow" vert="horz" lIns="0" tIns="0" rIns="0" bIns="0" rtlCol="0">
                          <a:noAutofit/>
                        </wps:bodyPr>
                      </wps:wsp>
                      <wps:wsp>
                        <wps:cNvPr id="13517" name="Rectangle 13517"/>
                        <wps:cNvSpPr/>
                        <wps:spPr>
                          <a:xfrm>
                            <a:off x="411481" y="980691"/>
                            <a:ext cx="744650" cy="165944"/>
                          </a:xfrm>
                          <a:prstGeom prst="rect">
                            <a:avLst/>
                          </a:prstGeom>
                          <a:ln>
                            <a:noFill/>
                          </a:ln>
                        </wps:spPr>
                        <wps:txbx>
                          <w:txbxContent>
                            <w:p w14:paraId="3C3EFBA0" w14:textId="77777777" w:rsidR="000844B1" w:rsidRDefault="00000000">
                              <w:r>
                                <w:rPr>
                                  <w:rFonts w:ascii="Times New Roman" w:eastAsia="Times New Roman" w:hAnsi="Times New Roman" w:cs="Times New Roman"/>
                                </w:rPr>
                                <w:t>DE VIDA</w:t>
                              </w:r>
                            </w:p>
                          </w:txbxContent>
                        </wps:txbx>
                        <wps:bodyPr horzOverflow="overflow" vert="horz" lIns="0" tIns="0" rIns="0" bIns="0" rtlCol="0">
                          <a:noAutofit/>
                        </wps:bodyPr>
                      </wps:wsp>
                      <wps:wsp>
                        <wps:cNvPr id="193700" name="Rectangle 193700"/>
                        <wps:cNvSpPr/>
                        <wps:spPr>
                          <a:xfrm>
                            <a:off x="2005966" y="517777"/>
                            <a:ext cx="151958" cy="165944"/>
                          </a:xfrm>
                          <a:prstGeom prst="rect">
                            <a:avLst/>
                          </a:prstGeom>
                          <a:ln>
                            <a:noFill/>
                          </a:ln>
                        </wps:spPr>
                        <wps:txbx>
                          <w:txbxContent>
                            <w:p w14:paraId="7F2B2078" w14:textId="77777777" w:rsidR="000844B1" w:rsidRDefault="00000000">
                              <w:r>
                                <w:rPr>
                                  <w:rFonts w:ascii="Times New Roman" w:eastAsia="Times New Roman" w:hAnsi="Times New Roman" w:cs="Times New Roman"/>
                                </w:rPr>
                                <w:t>(1</w:t>
                              </w:r>
                            </w:p>
                          </w:txbxContent>
                        </wps:txbx>
                        <wps:bodyPr horzOverflow="overflow" vert="horz" lIns="0" tIns="0" rIns="0" bIns="0" rtlCol="0">
                          <a:noAutofit/>
                        </wps:bodyPr>
                      </wps:wsp>
                      <wps:wsp>
                        <wps:cNvPr id="193702" name="Rectangle 193702"/>
                        <wps:cNvSpPr/>
                        <wps:spPr>
                          <a:xfrm>
                            <a:off x="2120221" y="517777"/>
                            <a:ext cx="45606" cy="165944"/>
                          </a:xfrm>
                          <a:prstGeom prst="rect">
                            <a:avLst/>
                          </a:prstGeom>
                          <a:ln>
                            <a:noFill/>
                          </a:ln>
                        </wps:spPr>
                        <wps:txbx>
                          <w:txbxContent>
                            <w:p w14:paraId="1F21E7BD" w14:textId="77777777" w:rsidR="000844B1" w:rsidRDefault="00000000">
                              <w:r>
                                <w:rPr>
                                  <w:rFonts w:ascii="Times New Roman" w:eastAsia="Times New Roman" w:hAnsi="Times New Roman" w:cs="Times New Roman"/>
                                </w:rPr>
                                <w:t>,</w:t>
                              </w:r>
                            </w:p>
                          </w:txbxContent>
                        </wps:txbx>
                        <wps:bodyPr horzOverflow="overflow" vert="horz" lIns="0" tIns="0" rIns="0" bIns="0" rtlCol="0">
                          <a:noAutofit/>
                        </wps:bodyPr>
                      </wps:wsp>
                      <wps:wsp>
                        <wps:cNvPr id="193701" name="Rectangle 193701"/>
                        <wps:cNvSpPr/>
                        <wps:spPr>
                          <a:xfrm>
                            <a:off x="2154511" y="517777"/>
                            <a:ext cx="151958" cy="165944"/>
                          </a:xfrm>
                          <a:prstGeom prst="rect">
                            <a:avLst/>
                          </a:prstGeom>
                          <a:ln>
                            <a:noFill/>
                          </a:ln>
                        </wps:spPr>
                        <wps:txbx>
                          <w:txbxContent>
                            <w:p w14:paraId="61A201E9" w14:textId="77777777" w:rsidR="000844B1" w:rsidRDefault="00000000">
                              <w:r>
                                <w:rPr>
                                  <w:rFonts w:ascii="Times New Roman" w:eastAsia="Times New Roman" w:hAnsi="Times New Roman" w:cs="Times New Roman"/>
                                </w:rPr>
                                <w:t>1)</w:t>
                              </w:r>
                            </w:p>
                          </w:txbxContent>
                        </wps:txbx>
                        <wps:bodyPr horzOverflow="overflow" vert="horz" lIns="0" tIns="0" rIns="0" bIns="0" rtlCol="0">
                          <a:noAutofit/>
                        </wps:bodyPr>
                      </wps:wsp>
                      <wps:wsp>
                        <wps:cNvPr id="13519" name="Rectangle 13519"/>
                        <wps:cNvSpPr/>
                        <wps:spPr>
                          <a:xfrm>
                            <a:off x="449200" y="425196"/>
                            <a:ext cx="688829" cy="165944"/>
                          </a:xfrm>
                          <a:prstGeom prst="rect">
                            <a:avLst/>
                          </a:prstGeom>
                          <a:ln>
                            <a:noFill/>
                          </a:ln>
                        </wps:spPr>
                        <wps:txbx>
                          <w:txbxContent>
                            <w:p w14:paraId="18D1320F" w14:textId="77777777" w:rsidR="000844B1" w:rsidRDefault="00000000">
                              <w:r>
                                <w:rPr>
                                  <w:rFonts w:ascii="Times New Roman" w:eastAsia="Times New Roman" w:hAnsi="Times New Roman" w:cs="Times New Roman"/>
                                </w:rPr>
                                <w:t>fecha_fin</w:t>
                              </w:r>
                            </w:p>
                          </w:txbxContent>
                        </wps:txbx>
                        <wps:bodyPr horzOverflow="overflow" vert="horz" lIns="0" tIns="0" rIns="0" bIns="0" rtlCol="0">
                          <a:noAutofit/>
                        </wps:bodyPr>
                      </wps:wsp>
                      <wps:wsp>
                        <wps:cNvPr id="13520" name="Rectangle 13520"/>
                        <wps:cNvSpPr/>
                        <wps:spPr>
                          <a:xfrm>
                            <a:off x="428622" y="195450"/>
                            <a:ext cx="678795" cy="165944"/>
                          </a:xfrm>
                          <a:prstGeom prst="rect">
                            <a:avLst/>
                          </a:prstGeom>
                          <a:ln>
                            <a:noFill/>
                          </a:ln>
                        </wps:spPr>
                        <wps:txbx>
                          <w:txbxContent>
                            <w:p w14:paraId="67F310E2" w14:textId="77777777" w:rsidR="000844B1" w:rsidRDefault="00000000">
                              <w:r>
                                <w:rPr>
                                  <w:rFonts w:ascii="Times New Roman" w:eastAsia="Times New Roman" w:hAnsi="Times New Roman" w:cs="Times New Roman"/>
                                </w:rPr>
                                <w:t>fecha_ini</w:t>
                              </w:r>
                            </w:p>
                          </w:txbxContent>
                        </wps:txbx>
                        <wps:bodyPr horzOverflow="overflow" vert="horz" lIns="0" tIns="0" rIns="0" bIns="0" rtlCol="0">
                          <a:noAutofit/>
                        </wps:bodyPr>
                      </wps:wsp>
                      <wps:wsp>
                        <wps:cNvPr id="13521" name="Rectangle 13521"/>
                        <wps:cNvSpPr/>
                        <wps:spPr>
                          <a:xfrm>
                            <a:off x="514347" y="0"/>
                            <a:ext cx="557302" cy="165944"/>
                          </a:xfrm>
                          <a:prstGeom prst="rect">
                            <a:avLst/>
                          </a:prstGeom>
                          <a:ln>
                            <a:noFill/>
                          </a:ln>
                        </wps:spPr>
                        <wps:txbx>
                          <w:txbxContent>
                            <w:p w14:paraId="6D2E60DF" w14:textId="77777777" w:rsidR="000844B1" w:rsidRDefault="00000000">
                              <w:r>
                                <w:rPr>
                                  <w:rFonts w:ascii="Times New Roman" w:eastAsia="Times New Roman" w:hAnsi="Times New Roman" w:cs="Times New Roman"/>
                                </w:rPr>
                                <w:t>número</w:t>
                              </w:r>
                            </w:p>
                          </w:txbxContent>
                        </wps:txbx>
                        <wps:bodyPr horzOverflow="overflow" vert="horz" lIns="0" tIns="0" rIns="0" bIns="0" rtlCol="0">
                          <a:noAutofit/>
                        </wps:bodyPr>
                      </wps:wsp>
                      <wps:wsp>
                        <wps:cNvPr id="13522" name="Rectangle 13522"/>
                        <wps:cNvSpPr/>
                        <wps:spPr>
                          <a:xfrm>
                            <a:off x="1697352" y="209168"/>
                            <a:ext cx="648513" cy="165944"/>
                          </a:xfrm>
                          <a:prstGeom prst="rect">
                            <a:avLst/>
                          </a:prstGeom>
                          <a:ln>
                            <a:noFill/>
                          </a:ln>
                        </wps:spPr>
                        <wps:txbx>
                          <w:txbxContent>
                            <w:p w14:paraId="74C152DD" w14:textId="77777777" w:rsidR="000844B1" w:rsidRDefault="00000000">
                              <w:r>
                                <w:rPr>
                                  <w:rFonts w:ascii="Times New Roman" w:eastAsia="Times New Roman" w:hAnsi="Times New Roman" w:cs="Times New Roman"/>
                                </w:rPr>
                                <w:t>PÓLIZA</w:t>
                              </w:r>
                            </w:p>
                          </w:txbxContent>
                        </wps:txbx>
                        <wps:bodyPr horzOverflow="overflow" vert="horz" lIns="0" tIns="0" rIns="0" bIns="0" rtlCol="0">
                          <a:noAutofit/>
                        </wps:bodyPr>
                      </wps:wsp>
                    </wpg:wgp>
                  </a:graphicData>
                </a:graphic>
              </wp:inline>
            </w:drawing>
          </mc:Choice>
          <mc:Fallback>
            <w:pict>
              <v:group w14:anchorId="3C6154E1" id="Group 193953" o:spid="_x0000_s1862" style="width:297.2pt;height:163.15pt;mso-position-horizontal-relative:char;mso-position-vertical-relative:line" coordsize="37746,20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">
                <v:shape id="Shape 13479" o:spid="_x0000_s1863" style="position:absolute;left:9944;top:4414;width:685;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" path="m68580,34290v,18936,-15354,34290,-34290,34290c15354,68580,,53226,,34290,,15354,15354,,34290,,53226,,68580,15354,68580,34290xe" filled="f" strokeweight=".14289mm">
                  <v:stroke miterlimit="83231f" joinstyle="miter"/>
                  <v:path arrowok="t" textboxrect="0,0,68580,68580"/>
                </v:shape>
                <v:shape id="Shape 13480" o:spid="_x0000_s1864" style="position:absolute;left:9944;top:2185;width:685;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" path="m68580,34290v,18935,-15354,34290,-34290,34290c15354,68580,,53225,,34290,,15354,15354,,34290,,53226,,68580,15354,68580,34290xe" filled="f" strokeweight=".14289mm">
                  <v:stroke miterlimit="83231f" joinstyle="miter"/>
                  <v:path arrowok="t" textboxrect="0,0,68580,68580"/>
                </v:shape>
                <v:shape id="Shape 13481" o:spid="_x0000_s1865" style="position:absolute;left:9944;top:128;width:685;height:685;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" path="m34290,c53226,,68580,15354,68580,34290v,18936,-15354,34290,-34290,34290c15354,68580,,53226,,34290,,15354,15354,,34290,xe" fillcolor="black" stroked="f" strokeweight="0">
                  <v:stroke miterlimit="83231f" joinstyle="miter"/>
                  <v:path arrowok="t" textboxrect="0,0,68580,68580"/>
                </v:shape>
                <v:shape id="Shape 13482" o:spid="_x0000_s1866" style="position:absolute;left:9944;top:128;width:685;height:685;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" path="m68580,34290v,18936,-15354,34290,-34290,34290c15354,68580,,53226,,34290,,15354,15354,,34290,,53226,,68580,15354,68580,34290xe" filled="f" strokeweight=".14289mm">
                  <v:stroke miterlimit="83231f" joinstyle="miter"/>
                  <v:path arrowok="t" textboxrect="0,0,68580,68580"/>
                </v:shape>
                <v:shape id="Shape 13483" o:spid="_x0000_s1867" style="position:absolute;left:18571;top:14042;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" path="m34290,c53226,,68580,15354,68580,34289v,18936,-15354,34291,-34290,34291c15354,68580,,53225,,34289,,15354,15354,,34290,xe" fillcolor="black" stroked="f" strokeweight="0">
                  <v:stroke miterlimit="83231f" joinstyle="miter"/>
                  <v:path arrowok="t" textboxrect="0,0,68580,68580"/>
                </v:shape>
                <v:shape id="Shape 13484" o:spid="_x0000_s1868" style="position:absolute;left:18571;top:14042;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" path="m68580,34289v,18936,-15354,34291,-34290,34291c15354,68580,,53225,,34289,,15354,15354,,34290,,53226,,68580,15354,68580,34289xe" filled="f" strokeweight=".14289mm">
                  <v:stroke miterlimit="83231f" joinstyle="miter"/>
                  <v:path arrowok="t" textboxrect="0,0,68580,68580"/>
                </v:shape>
                <v:shape id="Shape 13485" o:spid="_x0000_s1869" style="position:absolute;left:31972;top:14180;width:685;height:685;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" path="m68580,34290v,18936,-15354,34290,-34290,34290c15354,68580,,53226,,34290,,15354,15354,,34290,,53226,,68580,15354,68580,34290xe" filled="f" strokeweight=".14289mm">
                  <v:stroke miterlimit="83231f" joinstyle="miter"/>
                  <v:path arrowok="t" textboxrect="0,0,68580,68580"/>
                </v:shape>
                <v:shape id="Shape 13486" o:spid="_x0000_s1870" style="position:absolute;left:1776;top:14591;width:8984;height:2126;visibility:visible;mso-wrap-style:square;v-text-anchor:top" coordsize="898398,212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" path="m898398,106299v,58699,-201117,106299,-449199,106299c201117,212598,,164998,,106299,,47600,201117,,449199,,697281,,898398,47600,898398,106299xe" filled="f" strokeweight=".14289mm">
                  <v:stroke miterlimit="83231f" joinstyle="miter"/>
                  <v:path arrowok="t" textboxrect="0,0,898398,212598"/>
                </v:shape>
                <v:shape id="Shape 13487" o:spid="_x0000_s1871" style="position:absolute;left:1015;top:17471;width:685;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" path="m68580,34289v,18936,-15354,34291,-34290,34291c15354,68580,,53225,,34289,,15354,15354,,34290,,53226,,68580,15354,68580,34289xe" filled="f" strokeweight=".14289mm">
                  <v:stroke miterlimit="83231f" joinstyle="miter"/>
                  <v:path arrowok="t" textboxrect="0,0,68580,68580"/>
                </v:shape>
                <v:shape id="Shape 13488" o:spid="_x0000_s1872" style="position:absolute;left:6638;top:18432;width:686;height:685;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" path="m68580,34290v,18936,-15354,34290,-34290,34290c15354,68580,,53226,,34290,,15355,15354,,34290,,53226,,68580,15355,68580,34290xe" filled="f" strokeweight=".14289mm">
                  <v:stroke miterlimit="83231f" joinstyle="miter"/>
                  <v:path arrowok="t" textboxrect="0,0,68580,68580"/>
                </v:shape>
                <v:shape id="Shape 13489" o:spid="_x0000_s1873" style="position:absolute;left:10753;top:17609;width:686;height:685;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" path="m68580,34290v,18936,-15354,34290,-34290,34290c15354,68580,,53226,,34290,,15354,15354,,34290,,53226,,68580,15354,68580,34290xe" filled="f" strokeweight=".14289mm">
                  <v:stroke miterlimit="83231f" joinstyle="miter"/>
                  <v:path arrowok="t" textboxrect="0,0,68580,68580"/>
                </v:shape>
                <v:shape id="Shape 13490" o:spid="_x0000_s1874" style="position:absolute;left:6686;top:7671;width:25718;height:1543;visibility:visible;mso-wrap-style:square;v-text-anchor:top" coordsize="2571750,1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" path="m,154305l,,2571750,r,154305e" filled="f" strokeweight=".14289mm">
                  <v:stroke miterlimit="83231f" joinstyle="miter"/>
                  <v:path arrowok="t" textboxrect="0,0,2571750,154305"/>
                </v:shape>
                <v:shape id="Shape 13493" o:spid="_x0000_s1875" style="position:absolute;left:19030;top:4205;width:0;height:5009;visibility:visible;mso-wrap-style:square;v-text-anchor:top" coordsize="0,500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" path="m,500957l,e" filled="f" strokeweight=".14289mm">
                  <v:stroke miterlimit="83231f" joinstyle="miter"/>
                  <v:path arrowok="t" textboxrect="0,0,0,500957"/>
                </v:shape>
                <v:shape id="Shape 13494" o:spid="_x0000_s1876" style="position:absolute;left:18825;top:4208;width:411;height:1029;visibility:visible;mso-wrap-style:square;v-text-anchor:top" coordsize="41148,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" path="m20574,l41148,102870,20574,82296,,102870,20574,xe" fillcolor="black" stroked="f" strokeweight="0">
                  <v:stroke miterlimit="83231f" joinstyle="miter"/>
                  <v:path arrowok="t" textboxrect="0,0,41148,102870"/>
                </v:shape>
                <v:shape id="Shape 13495" o:spid="_x0000_s1877" style="position:absolute;left:18825;top:4208;width:411;height:1029;visibility:visible;mso-wrap-style:square;v-text-anchor:top" coordsize="41148,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" path="m41148,102870l20574,,,102870,20574,82296r20574,20574xe" filled="f" strokeweight=".14289mm">
                  <v:stroke miterlimit="83231f" joinstyle="miter"/>
                  <v:path arrowok="t" textboxrect="0,0,41148,102870"/>
                </v:shape>
                <v:shape id="Shape 13496" o:spid="_x0000_s1878" style="position:absolute;left:10801;top:470;width:3086;height:1543;visibility:visible;mso-wrap-style:square;v-text-anchor:top" coordsize="308610,1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" path="m308610,154305l,e" filled="f" strokeweight=".14289mm">
                  <v:stroke miterlimit="83231f" joinstyle="miter"/>
                  <v:path arrowok="t" textboxrect="0,0,308610,154305"/>
                </v:shape>
                <v:shape id="Shape 13497" o:spid="_x0000_s1879" style="position:absolute;left:10801;top:2528;width:3086;height:0;visibility:visible;mso-wrap-style:square;v-text-anchor:top" coordsize="308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" path="m308610,l,e" filled="f" strokeweight=".14289mm">
                  <v:stroke miterlimit="83231f" joinstyle="miter"/>
                  <v:path arrowok="t" textboxrect="0,0,308610,0"/>
                </v:shape>
                <v:shape id="Shape 13498" o:spid="_x0000_s1880" style="position:absolute;left:10801;top:3042;width:3086;height:1543;visibility:visible;mso-wrap-style:square;v-text-anchor:top" coordsize="308610,1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" path="m308610,l,154305e" filled="f" strokeweight=".14289mm">
                  <v:stroke miterlimit="83231f" joinstyle="miter"/>
                  <v:path arrowok="t" textboxrect="0,0,308610,154305"/>
                </v:shape>
                <v:shape id="Shape 13499" o:spid="_x0000_s1881" style="position:absolute;left:32356;top:11779;width:0;height:2401;visibility:visible;mso-wrap-style:square;v-text-anchor:top" coordsize="0,24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" path="m,240030l,e" filled="f" strokeweight=".14289mm">
                  <v:stroke miterlimit="83231f" joinstyle="miter"/>
                  <v:path arrowok="t" textboxrect="0,0,0,240030"/>
                </v:shape>
                <v:shape id="Shape 13500" o:spid="_x0000_s1882" style="position:absolute;left:18914;top:11848;width:0;height:2400;visibility:visible;mso-wrap-style:square;v-text-anchor:top" coordsize="0,24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" path="m,240030l,e" filled="f" strokeweight=".14289mm">
                  <v:stroke miterlimit="83231f" joinstyle="miter"/>
                  <v:path arrowok="t" textboxrect="0,0,0,240030"/>
                </v:shape>
                <v:shape id="Shape 13501" o:spid="_x0000_s1883" style="position:absolute;left:1632;top:16717;width:3566;height:892;visibility:visible;mso-wrap-style:square;v-text-anchor:top" coordsize="356616,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" path="m,89154l356616,e" filled="f" strokeweight=".14289mm">
                  <v:stroke miterlimit="83231f" joinstyle="miter"/>
                  <v:path arrowok="t" textboxrect="0,0,356616,89154"/>
                </v:shape>
                <v:shape id="Shape 13502" o:spid="_x0000_s1884" style="position:absolute;left:6638;top:16717;width:274;height:1715;visibility:visible;mso-wrap-style:square;v-text-anchor:top" coordsize="27432,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" path="m27432,171450l,e" filled="f" strokeweight=".14289mm">
                  <v:stroke miterlimit="83231f" joinstyle="miter"/>
                  <v:path arrowok="t" textboxrect="0,0,27432,171450"/>
                </v:shape>
                <v:shape id="Shape 13503" o:spid="_x0000_s1885" style="position:absolute;left:8421;top:16580;width:2538;height:1029;visibility:visible;mso-wrap-style:square;v-text-anchor:top" coordsize="253746,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" path="m253746,102870l,e" filled="f" strokeweight=".14289mm">
                  <v:stroke miterlimit="83231f" joinstyle="miter"/>
                  <v:path arrowok="t" textboxrect="0,0,253746,102870"/>
                </v:shape>
                <v:shape id="Shape 13504" o:spid="_x0000_s1886" style="position:absolute;left:6227;top:11711;width:68;height:2949;visibility:visible;mso-wrap-style:square;v-text-anchor:top" coordsize="6858,294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" path="m6858,294894l,e" filled="f" strokeweight=".14289mm">
                  <v:stroke miterlimit="83231f" joinstyle="miter"/>
                  <v:path arrowok="t" textboxrect="0,0,6858,294894"/>
                </v:shape>
                <v:rect id="Rectangle 193704" o:spid="_x0000_s1887" style="position:absolute;left:7118;top:12474;width:1520;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" filled="f" stroked="f">
                  <v:textbox inset="0,0,0,0">
                    <w:txbxContent>
                      <w:p w14:paraId="2B13A990" w14:textId="77777777" w:rsidR="000844B1" w:rsidRDefault="00000000">
                        <w:r>
                          <w:rPr>
                            <w:rFonts w:ascii="Times New Roman" w:eastAsia="Times New Roman" w:hAnsi="Times New Roman" w:cs="Times New Roman"/>
                          </w:rPr>
                          <w:t>(1</w:t>
                        </w:r>
                      </w:p>
                    </w:txbxContent>
                  </v:textbox>
                </v:rect>
                <v:rect id="Rectangle 193707" o:spid="_x0000_s1888" style="position:absolute;left:8261;top:12474;width:13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" filled="f" stroked="f">
                  <v:textbox inset="0,0,0,0">
                    <w:txbxContent>
                      <w:p w14:paraId="7D1253E2" w14:textId="77777777" w:rsidR="000844B1" w:rsidRDefault="00000000">
                        <w:r>
                          <w:rPr>
                            <w:rFonts w:ascii="Times New Roman" w:eastAsia="Times New Roman" w:hAnsi="Times New Roman" w:cs="Times New Roman"/>
                          </w:rPr>
                          <w:t>,n</w:t>
                        </w:r>
                      </w:p>
                    </w:txbxContent>
                  </v:textbox>
                </v:rect>
                <v:rect id="Rectangle 193705" o:spid="_x0000_s1889" style="position:absolute;left:9289;top:12474;width:60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" filled="f" stroked="f">
                  <v:textbox inset="0,0,0,0">
                    <w:txbxContent>
                      <w:p w14:paraId="184FEC91" w14:textId="77777777" w:rsidR="000844B1" w:rsidRDefault="00000000">
                        <w:r>
                          <w:rPr>
                            <w:rFonts w:ascii="Times New Roman" w:eastAsia="Times New Roman" w:hAnsi="Times New Roman" w:cs="Times New Roman"/>
                          </w:rPr>
                          <w:t>)</w:t>
                        </w:r>
                      </w:p>
                    </w:txbxContent>
                  </v:textbox>
                </v:rect>
                <v:rect id="Rectangle 13506" o:spid="_x0000_s1890" style="position:absolute;left:29887;top:15423;width:6994;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" filled="f" stroked="f">
                  <v:textbox inset="0,0,0,0">
                    <w:txbxContent>
                      <w:p w14:paraId="3E2A143F" w14:textId="77777777" w:rsidR="000844B1" w:rsidRDefault="00000000">
                        <w:r>
                          <w:rPr>
                            <w:rFonts w:ascii="Times New Roman" w:eastAsia="Times New Roman" w:hAnsi="Times New Roman" w:cs="Times New Roman"/>
                          </w:rPr>
                          <w:t>domicilio</w:t>
                        </w:r>
                      </w:p>
                    </w:txbxContent>
                  </v:textbox>
                </v:rect>
                <v:rect id="Rectangle 13507" o:spid="_x0000_s1891" style="position:absolute;left:3483;top:15080;width:8713;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" filled="f" stroked="f">
                  <v:textbox inset="0,0,0,0">
                    <w:txbxContent>
                      <w:p w14:paraId="0CE0292F" w14:textId="77777777" w:rsidR="000844B1" w:rsidRDefault="00000000">
                        <w:r>
                          <w:rPr>
                            <w:rFonts w:ascii="Times New Roman" w:eastAsia="Times New Roman" w:hAnsi="Times New Roman" w:cs="Times New Roman"/>
                          </w:rPr>
                          <w:t>beneficiario</w:t>
                        </w:r>
                      </w:p>
                    </w:txbxContent>
                  </v:textbox>
                </v:rect>
                <v:rect id="Rectangle 13508" o:spid="_x0000_s1892" style="position:absolute;left:4855;top:19469;width:5573;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" filled="f" stroked="f">
                  <v:textbox inset="0,0,0,0">
                    <w:txbxContent>
                      <w:p w14:paraId="143C8211" w14:textId="77777777" w:rsidR="000844B1" w:rsidRDefault="00000000">
                        <w:r>
                          <w:rPr>
                            <w:rFonts w:ascii="Times New Roman" w:eastAsia="Times New Roman" w:hAnsi="Times New Roman" w:cs="Times New Roman"/>
                          </w:rPr>
                          <w:t>nombre</w:t>
                        </w:r>
                      </w:p>
                    </w:txbxContent>
                  </v:textbox>
                </v:rect>
                <v:rect id="Rectangle 13509" o:spid="_x0000_s1893" style="position:absolute;left:11439;top:18201;width:932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" filled="f" stroked="f">
                  <v:textbox inset="0,0,0,0">
                    <w:txbxContent>
                      <w:p w14:paraId="3FF613CE" w14:textId="77777777" w:rsidR="000844B1" w:rsidRDefault="00000000">
                        <w:r>
                          <w:rPr>
                            <w:rFonts w:ascii="Times New Roman" w:eastAsia="Times New Roman" w:hAnsi="Times New Roman" w:cs="Times New Roman"/>
                          </w:rPr>
                          <w:t>fecha_nacim</w:t>
                        </w:r>
                      </w:p>
                    </w:txbxContent>
                  </v:textbox>
                </v:rect>
                <v:rect id="Rectangle 13510" o:spid="_x0000_s1894" style="position:absolute;left:16719;top:15492;width:689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" filled="f" stroked="f">
                  <v:textbox inset="0,0,0,0">
                    <w:txbxContent>
                      <w:p w14:paraId="0AA569BA" w14:textId="77777777" w:rsidR="000844B1" w:rsidRDefault="00000000">
                        <w:r>
                          <w:rPr>
                            <w:rFonts w:ascii="Times New Roman" w:eastAsia="Times New Roman" w:hAnsi="Times New Roman" w:cs="Times New Roman"/>
                          </w:rPr>
                          <w:t>matrícula</w:t>
                        </w:r>
                      </w:p>
                    </w:txbxContent>
                  </v:textbox>
                </v:rect>
                <v:rect id="Rectangle 13511" o:spid="_x0000_s1895" style="position:absolute;top:18550;width:3241;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" filled="f" stroked="f">
                  <v:textbox inset="0,0,0,0">
                    <w:txbxContent>
                      <w:p w14:paraId="514A274A" w14:textId="77777777" w:rsidR="000844B1" w:rsidRDefault="00000000">
                        <w:r>
                          <w:rPr>
                            <w:rFonts w:ascii="Times New Roman" w:eastAsia="Times New Roman" w:hAnsi="Times New Roman" w:cs="Times New Roman"/>
                          </w:rPr>
                          <w:t>DNI</w:t>
                        </w:r>
                      </w:p>
                    </w:txbxContent>
                  </v:textbox>
                </v:rect>
                <v:shape id="Shape 13512" o:spid="_x0000_s1896" style="position:absolute;left:1639;top:9214;width:10904;height:2572;visibility:visible;mso-wrap-style:square;v-text-anchor:top" coordsize="1090422,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" path="m,257175r1090422,l1090422,,,,,257175xe" filled="f" strokeweight=".14289mm">
                  <v:stroke miterlimit="83231f" joinstyle="miter"/>
                  <v:path arrowok="t" textboxrect="0,0,1090422,257175"/>
                </v:shape>
                <v:shape id="Shape 13513" o:spid="_x0000_s1897" style="position:absolute;left:13983;top:9214;width:10904;height:2572;visibility:visible;mso-wrap-style:square;v-text-anchor:top" coordsize="1090422,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" path="m,257175r1090422,l1090422,,,,,257175xe" filled="f" strokeweight=".14289mm">
                  <v:stroke miterlimit="83231f" joinstyle="miter"/>
                  <v:path arrowok="t" textboxrect="0,0,1090422,257175"/>
                </v:shape>
                <v:shape id="Shape 13514" o:spid="_x0000_s1898" style="position:absolute;left:26842;top:9214;width:10904;height:2572;visibility:visible;mso-wrap-style:square;v-text-anchor:top" coordsize="1090422,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" path="m,257175r1090422,l1090422,,,,,257175xe" filled="f" strokeweight=".14289mm">
                  <v:stroke miterlimit="83231f" joinstyle="miter"/>
                  <v:path arrowok="t" textboxrect="0,0,1090422,257175"/>
                </v:shape>
                <v:shape id="Shape 13515" o:spid="_x0000_s1899" style="position:absolute;left:13983;top:1520;width:10904;height:2571;visibility:visible;mso-wrap-style:square;v-text-anchor:top" coordsize="1090422,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" path="m,257175r1090422,l1090422,,,,,257175xe" filled="f" strokeweight=".14289mm">
                  <v:stroke miterlimit="83231f" joinstyle="miter"/>
                  <v:path arrowok="t" textboxrect="0,0,1090422,257175"/>
                </v:shape>
                <v:rect id="Rectangle 22259" o:spid="_x0000_s1900" style="position:absolute;left:27774;top:9806;width:11803;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" filled="f" stroked="f">
                  <v:textbox inset="0,0,0,0">
                    <w:txbxContent>
                      <w:p w14:paraId="2A02EAF4" w14:textId="77777777" w:rsidR="000844B1" w:rsidRDefault="00000000">
                        <w:r>
                          <w:rPr>
                            <w:rFonts w:ascii="Times New Roman" w:eastAsia="Times New Roman" w:hAnsi="Times New Roman" w:cs="Times New Roman"/>
                          </w:rPr>
                          <w:t>DE VIVIENDA</w:t>
                        </w:r>
                      </w:p>
                    </w:txbxContent>
                  </v:textbox>
                </v:rect>
                <v:rect id="Rectangle 22258" o:spid="_x0000_s1901" style="position:absolute;left:14401;top:9806;width:1393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" filled="f" stroked="f">
                  <v:textbox inset="0,0,0,0">
                    <w:txbxContent>
                      <w:p w14:paraId="0611F374" w14:textId="77777777" w:rsidR="000844B1" w:rsidRDefault="00000000">
                        <w:r>
                          <w:rPr>
                            <w:rFonts w:ascii="Times New Roman" w:eastAsia="Times New Roman" w:hAnsi="Times New Roman" w:cs="Times New Roman"/>
                          </w:rPr>
                          <w:t>DE AUTOMÓVIL</w:t>
                        </w:r>
                      </w:p>
                    </w:txbxContent>
                  </v:textbox>
                </v:rect>
                <v:rect id="Rectangle 13517" o:spid="_x0000_s1902" style="position:absolute;left:4114;top:9806;width:744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" filled="f" stroked="f">
                  <v:textbox inset="0,0,0,0">
                    <w:txbxContent>
                      <w:p w14:paraId="3C3EFBA0" w14:textId="77777777" w:rsidR="000844B1" w:rsidRDefault="00000000">
                        <w:r>
                          <w:rPr>
                            <w:rFonts w:ascii="Times New Roman" w:eastAsia="Times New Roman" w:hAnsi="Times New Roman" w:cs="Times New Roman"/>
                          </w:rPr>
                          <w:t>DE VIDA</w:t>
                        </w:r>
                      </w:p>
                    </w:txbxContent>
                  </v:textbox>
                </v:rect>
                <v:rect id="Rectangle 193700" o:spid="_x0000_s1903" style="position:absolute;left:20059;top:5177;width:1520;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" filled="f" stroked="f">
                  <v:textbox inset="0,0,0,0">
                    <w:txbxContent>
                      <w:p w14:paraId="7F2B2078" w14:textId="77777777" w:rsidR="000844B1" w:rsidRDefault="00000000">
                        <w:r>
                          <w:rPr>
                            <w:rFonts w:ascii="Times New Roman" w:eastAsia="Times New Roman" w:hAnsi="Times New Roman" w:cs="Times New Roman"/>
                          </w:rPr>
                          <w:t>(1</w:t>
                        </w:r>
                      </w:p>
                    </w:txbxContent>
                  </v:textbox>
                </v:rect>
                <v:rect id="Rectangle 193702" o:spid="_x0000_s1904" style="position:absolute;left:21202;top:5177;width:456;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" filled="f" stroked="f">
                  <v:textbox inset="0,0,0,0">
                    <w:txbxContent>
                      <w:p w14:paraId="1F21E7BD" w14:textId="77777777" w:rsidR="000844B1" w:rsidRDefault="00000000">
                        <w:r>
                          <w:rPr>
                            <w:rFonts w:ascii="Times New Roman" w:eastAsia="Times New Roman" w:hAnsi="Times New Roman" w:cs="Times New Roman"/>
                          </w:rPr>
                          <w:t>,</w:t>
                        </w:r>
                      </w:p>
                    </w:txbxContent>
                  </v:textbox>
                </v:rect>
                <v:rect id="Rectangle 193701" o:spid="_x0000_s1905" style="position:absolute;left:21545;top:5177;width:151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" filled="f" stroked="f">
                  <v:textbox inset="0,0,0,0">
                    <w:txbxContent>
                      <w:p w14:paraId="61A201E9" w14:textId="77777777" w:rsidR="000844B1" w:rsidRDefault="00000000">
                        <w:r>
                          <w:rPr>
                            <w:rFonts w:ascii="Times New Roman" w:eastAsia="Times New Roman" w:hAnsi="Times New Roman" w:cs="Times New Roman"/>
                          </w:rPr>
                          <w:t>1)</w:t>
                        </w:r>
                      </w:p>
                    </w:txbxContent>
                  </v:textbox>
                </v:rect>
                <v:rect id="Rectangle 13519" o:spid="_x0000_s1906" style="position:absolute;left:4492;top:4251;width:688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" filled="f" stroked="f">
                  <v:textbox inset="0,0,0,0">
                    <w:txbxContent>
                      <w:p w14:paraId="18D1320F" w14:textId="77777777" w:rsidR="000844B1" w:rsidRDefault="00000000">
                        <w:r>
                          <w:rPr>
                            <w:rFonts w:ascii="Times New Roman" w:eastAsia="Times New Roman" w:hAnsi="Times New Roman" w:cs="Times New Roman"/>
                          </w:rPr>
                          <w:t>fecha_fin</w:t>
                        </w:r>
                      </w:p>
                    </w:txbxContent>
                  </v:textbox>
                </v:rect>
                <v:rect id="Rectangle 13520" o:spid="_x0000_s1907" style="position:absolute;left:4286;top:1954;width:678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" filled="f" stroked="f">
                  <v:textbox inset="0,0,0,0">
                    <w:txbxContent>
                      <w:p w14:paraId="67F310E2" w14:textId="77777777" w:rsidR="000844B1" w:rsidRDefault="00000000">
                        <w:r>
                          <w:rPr>
                            <w:rFonts w:ascii="Times New Roman" w:eastAsia="Times New Roman" w:hAnsi="Times New Roman" w:cs="Times New Roman"/>
                          </w:rPr>
                          <w:t>fecha_ini</w:t>
                        </w:r>
                      </w:p>
                    </w:txbxContent>
                  </v:textbox>
                </v:rect>
                <v:rect id="Rectangle 13521" o:spid="_x0000_s1908" style="position:absolute;left:5143;width:557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" filled="f" stroked="f">
                  <v:textbox inset="0,0,0,0">
                    <w:txbxContent>
                      <w:p w14:paraId="6D2E60DF" w14:textId="77777777" w:rsidR="000844B1" w:rsidRDefault="00000000">
                        <w:r>
                          <w:rPr>
                            <w:rFonts w:ascii="Times New Roman" w:eastAsia="Times New Roman" w:hAnsi="Times New Roman" w:cs="Times New Roman"/>
                          </w:rPr>
                          <w:t>número</w:t>
                        </w:r>
                      </w:p>
                    </w:txbxContent>
                  </v:textbox>
                </v:rect>
                <v:rect id="Rectangle 13522" o:spid="_x0000_s1909" style="position:absolute;left:16973;top:2091;width:6485;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" filled="f" stroked="f">
                  <v:textbox inset="0,0,0,0">
                    <w:txbxContent>
                      <w:p w14:paraId="74C152DD" w14:textId="77777777" w:rsidR="000844B1" w:rsidRDefault="00000000">
                        <w:r>
                          <w:rPr>
                            <w:rFonts w:ascii="Times New Roman" w:eastAsia="Times New Roman" w:hAnsi="Times New Roman" w:cs="Times New Roman"/>
                          </w:rPr>
                          <w:t>PÓLIZA</w:t>
                        </w:r>
                      </w:p>
                    </w:txbxContent>
                  </v:textbox>
                </v:rect>
                <w10:anchorlock/>
              </v:group>
            </w:pict>
          </mc:Fallback>
        </mc:AlternateContent>
      </w:r>
    </w:p>
    <w:p w14:paraId="6AAF2653" w14:textId="77777777" w:rsidR="000844B1" w:rsidRDefault="00000000">
      <w:pPr>
        <w:spacing w:after="303"/>
        <w:ind w:right="608"/>
        <w:jc w:val="center"/>
      </w:pPr>
      <w:r>
        <w:rPr>
          <w:rFonts w:ascii="Times New Roman" w:eastAsia="Times New Roman" w:hAnsi="Times New Roman" w:cs="Times New Roman"/>
          <w:sz w:val="20"/>
        </w:rPr>
        <w:t>Figura 7.6: Ejemplo de jerarquía de generalización.</w:t>
      </w:r>
    </w:p>
    <w:p w14:paraId="5C5E1B49" w14:textId="77777777" w:rsidR="000844B1" w:rsidRDefault="00000000">
      <w:pPr>
        <w:spacing w:after="175" w:line="255" w:lineRule="auto"/>
        <w:ind w:left="5" w:right="617" w:firstLine="350"/>
        <w:jc w:val="both"/>
      </w:pPr>
      <w:r>
        <w:rPr>
          <w:rFonts w:ascii="Times New Roman" w:eastAsia="Times New Roman" w:hAnsi="Times New Roman" w:cs="Times New Roman"/>
          <w:sz w:val="24"/>
        </w:rPr>
        <w:t>A continuación, se muestran los tres posibles esquemas lógicos correspondientes al diagrama anterior.</w:t>
      </w:r>
    </w:p>
    <w:p w14:paraId="2149B742" w14:textId="77777777" w:rsidR="000844B1" w:rsidRDefault="000844B1">
      <w:pPr>
        <w:sectPr w:rsidR="000844B1" w:rsidSect="003928AB">
          <w:footerReference w:type="even" r:id="rId245"/>
          <w:footerReference w:type="default" r:id="rId246"/>
          <w:footerReference w:type="first" r:id="rId247"/>
          <w:pgSz w:w="11906" w:h="16838"/>
          <w:pgMar w:top="1175" w:right="2170" w:bottom="994" w:left="1146" w:header="720" w:footer="861" w:gutter="0"/>
          <w:pgNumType w:start="134"/>
          <w:cols w:space="720"/>
        </w:sectPr>
      </w:pPr>
    </w:p>
    <w:p w14:paraId="24081C7F" w14:textId="77777777" w:rsidR="000844B1" w:rsidRDefault="00000000">
      <w:pPr>
        <w:numPr>
          <w:ilvl w:val="0"/>
          <w:numId w:val="16"/>
        </w:numPr>
        <w:spacing w:after="3" w:line="258" w:lineRule="auto"/>
        <w:ind w:hanging="430"/>
      </w:pPr>
      <w:r>
        <w:rPr>
          <w:rFonts w:ascii="Times New Roman" w:eastAsia="Times New Roman" w:hAnsi="Times New Roman" w:cs="Times New Roman"/>
          <w:sz w:val="24"/>
        </w:rPr>
        <w:lastRenderedPageBreak/>
        <w:t>PÓLIZA(</w:t>
      </w:r>
      <w:r>
        <w:rPr>
          <w:rFonts w:ascii="Times New Roman" w:eastAsia="Times New Roman" w:hAnsi="Times New Roman" w:cs="Times New Roman"/>
          <w:sz w:val="24"/>
          <w:u w:val="single" w:color="000000"/>
        </w:rPr>
        <w:t>número</w:t>
      </w:r>
      <w:r>
        <w:rPr>
          <w:rFonts w:ascii="Times New Roman" w:eastAsia="Times New Roman" w:hAnsi="Times New Roman" w:cs="Times New Roman"/>
          <w:sz w:val="24"/>
        </w:rPr>
        <w:t>, fecha_ini, fecha_fin)</w:t>
      </w:r>
    </w:p>
    <w:p w14:paraId="6639EC7B" w14:textId="77777777" w:rsidR="000844B1" w:rsidRDefault="00000000">
      <w:pPr>
        <w:spacing w:after="3" w:line="258" w:lineRule="auto"/>
        <w:ind w:left="609" w:hanging="10"/>
      </w:pPr>
      <w:r>
        <w:rPr>
          <w:rFonts w:ascii="Times New Roman" w:eastAsia="Times New Roman" w:hAnsi="Times New Roman" w:cs="Times New Roman"/>
          <w:sz w:val="24"/>
        </w:rPr>
        <w:t>PÓLIZA_VIDA(</w:t>
      </w:r>
      <w:r>
        <w:rPr>
          <w:rFonts w:ascii="Times New Roman" w:eastAsia="Times New Roman" w:hAnsi="Times New Roman" w:cs="Times New Roman"/>
          <w:sz w:val="24"/>
          <w:u w:val="single" w:color="000000"/>
        </w:rPr>
        <w:t>número</w:t>
      </w:r>
      <w:r>
        <w:rPr>
          <w:rFonts w:ascii="Times New Roman" w:eastAsia="Times New Roman" w:hAnsi="Times New Roman" w:cs="Times New Roman"/>
          <w:sz w:val="24"/>
        </w:rPr>
        <w:t>, BENEFICIARIO(</w:t>
      </w:r>
      <w:r>
        <w:rPr>
          <w:rFonts w:ascii="Times New Roman" w:eastAsia="Times New Roman" w:hAnsi="Times New Roman" w:cs="Times New Roman"/>
          <w:sz w:val="24"/>
          <w:u w:val="single" w:color="000000"/>
        </w:rPr>
        <w:t>dni</w:t>
      </w:r>
      <w:r>
        <w:rPr>
          <w:rFonts w:ascii="Times New Roman" w:eastAsia="Times New Roman" w:hAnsi="Times New Roman" w:cs="Times New Roman"/>
          <w:sz w:val="24"/>
        </w:rPr>
        <w:t>, nombre, fecha_nacim))</w:t>
      </w:r>
    </w:p>
    <w:p w14:paraId="57321B4D" w14:textId="77777777" w:rsidR="000844B1" w:rsidRDefault="00000000">
      <w:pPr>
        <w:spacing w:after="3" w:line="258" w:lineRule="auto"/>
        <w:ind w:left="609" w:hanging="10"/>
      </w:pPr>
      <w:r>
        <w:rPr>
          <w:rFonts w:ascii="Times New Roman" w:eastAsia="Times New Roman" w:hAnsi="Times New Roman" w:cs="Times New Roman"/>
          <w:sz w:val="24"/>
        </w:rPr>
        <w:t>PÓLIZA_VIDA.número es una clave ajena a PÓLIZA</w:t>
      </w:r>
    </w:p>
    <w:p w14:paraId="384E330A" w14:textId="77777777" w:rsidR="000844B1" w:rsidRDefault="00000000">
      <w:pPr>
        <w:spacing w:after="3" w:line="258" w:lineRule="auto"/>
        <w:ind w:left="609" w:hanging="10"/>
      </w:pPr>
      <w:r>
        <w:rPr>
          <w:rFonts w:ascii="Times New Roman" w:eastAsia="Times New Roman" w:hAnsi="Times New Roman" w:cs="Times New Roman"/>
          <w:sz w:val="24"/>
        </w:rPr>
        <w:t>PÓLIZA_AUTOMÓVIL(</w:t>
      </w:r>
      <w:r>
        <w:rPr>
          <w:rFonts w:ascii="Times New Roman" w:eastAsia="Times New Roman" w:hAnsi="Times New Roman" w:cs="Times New Roman"/>
          <w:sz w:val="24"/>
          <w:u w:val="single" w:color="000000"/>
        </w:rPr>
        <w:t>número</w:t>
      </w:r>
      <w:r>
        <w:rPr>
          <w:rFonts w:ascii="Times New Roman" w:eastAsia="Times New Roman" w:hAnsi="Times New Roman" w:cs="Times New Roman"/>
          <w:sz w:val="24"/>
        </w:rPr>
        <w:t>, matrícula)</w:t>
      </w:r>
    </w:p>
    <w:p w14:paraId="2B08C6D9" w14:textId="77777777" w:rsidR="000844B1" w:rsidRDefault="00000000">
      <w:pPr>
        <w:spacing w:after="3" w:line="258" w:lineRule="auto"/>
        <w:ind w:left="609" w:hanging="10"/>
      </w:pPr>
      <w:r>
        <w:rPr>
          <w:rFonts w:ascii="Times New Roman" w:eastAsia="Times New Roman" w:hAnsi="Times New Roman" w:cs="Times New Roman"/>
          <w:sz w:val="24"/>
        </w:rPr>
        <w:t>PÓLIZA_AUTOMÓVIL.matrícula es una clave alternativa</w:t>
      </w:r>
    </w:p>
    <w:p w14:paraId="0AC13FDD" w14:textId="77777777" w:rsidR="000844B1" w:rsidRDefault="00000000">
      <w:pPr>
        <w:spacing w:after="3" w:line="258" w:lineRule="auto"/>
        <w:ind w:left="609" w:hanging="10"/>
      </w:pPr>
      <w:r>
        <w:rPr>
          <w:rFonts w:ascii="Times New Roman" w:eastAsia="Times New Roman" w:hAnsi="Times New Roman" w:cs="Times New Roman"/>
          <w:sz w:val="24"/>
        </w:rPr>
        <w:t>PÓLIZA_AUTOMÓVIL.número es una clave ajena a PÓLIZA</w:t>
      </w:r>
    </w:p>
    <w:p w14:paraId="32BBAA46" w14:textId="77777777" w:rsidR="000844B1" w:rsidRDefault="00000000">
      <w:pPr>
        <w:spacing w:after="3" w:line="258" w:lineRule="auto"/>
        <w:ind w:left="609" w:hanging="10"/>
      </w:pPr>
      <w:r>
        <w:rPr>
          <w:rFonts w:ascii="Times New Roman" w:eastAsia="Times New Roman" w:hAnsi="Times New Roman" w:cs="Times New Roman"/>
          <w:sz w:val="24"/>
        </w:rPr>
        <w:t>PÓLIZA_VIVIENDA(</w:t>
      </w:r>
      <w:r>
        <w:rPr>
          <w:rFonts w:ascii="Times New Roman" w:eastAsia="Times New Roman" w:hAnsi="Times New Roman" w:cs="Times New Roman"/>
          <w:sz w:val="24"/>
          <w:u w:val="single" w:color="000000"/>
        </w:rPr>
        <w:t>número</w:t>
      </w:r>
      <w:r>
        <w:rPr>
          <w:rFonts w:ascii="Times New Roman" w:eastAsia="Times New Roman" w:hAnsi="Times New Roman" w:cs="Times New Roman"/>
          <w:sz w:val="24"/>
        </w:rPr>
        <w:t>, domicilio)</w:t>
      </w:r>
    </w:p>
    <w:p w14:paraId="6480009E" w14:textId="77777777" w:rsidR="000844B1" w:rsidRDefault="00000000">
      <w:pPr>
        <w:spacing w:after="206" w:line="258" w:lineRule="auto"/>
        <w:ind w:left="609" w:hanging="10"/>
      </w:pPr>
      <w:r>
        <w:rPr>
          <w:rFonts w:ascii="Times New Roman" w:eastAsia="Times New Roman" w:hAnsi="Times New Roman" w:cs="Times New Roman"/>
          <w:sz w:val="24"/>
        </w:rPr>
        <w:t>PÓLIZA_VIVIENDA.número es una clave ajena a PÓLIZA</w:t>
      </w:r>
    </w:p>
    <w:p w14:paraId="1DA4884A" w14:textId="77777777" w:rsidR="000844B1" w:rsidRDefault="00000000">
      <w:pPr>
        <w:numPr>
          <w:ilvl w:val="0"/>
          <w:numId w:val="16"/>
        </w:numPr>
        <w:spacing w:after="3" w:line="258" w:lineRule="auto"/>
        <w:ind w:hanging="430"/>
      </w:pPr>
      <w:r>
        <w:rPr>
          <w:rFonts w:ascii="Times New Roman" w:eastAsia="Times New Roman" w:hAnsi="Times New Roman" w:cs="Times New Roman"/>
          <w:sz w:val="24"/>
        </w:rPr>
        <w:t>PÓLIZA_VIDA(</w:t>
      </w:r>
      <w:r>
        <w:rPr>
          <w:rFonts w:ascii="Times New Roman" w:eastAsia="Times New Roman" w:hAnsi="Times New Roman" w:cs="Times New Roman"/>
          <w:sz w:val="24"/>
          <w:u w:val="single" w:color="000000"/>
        </w:rPr>
        <w:t>número</w:t>
      </w:r>
      <w:r>
        <w:rPr>
          <w:rFonts w:ascii="Times New Roman" w:eastAsia="Times New Roman" w:hAnsi="Times New Roman" w:cs="Times New Roman"/>
          <w:sz w:val="24"/>
        </w:rPr>
        <w:t>, fecha_ini, fecha_fin, BENEFICIARIO(</w:t>
      </w:r>
      <w:r>
        <w:rPr>
          <w:rFonts w:ascii="Times New Roman" w:eastAsia="Times New Roman" w:hAnsi="Times New Roman" w:cs="Times New Roman"/>
          <w:sz w:val="24"/>
          <w:u w:val="single" w:color="000000"/>
        </w:rPr>
        <w:t>dni</w:t>
      </w:r>
      <w:r>
        <w:rPr>
          <w:rFonts w:ascii="Times New Roman" w:eastAsia="Times New Roman" w:hAnsi="Times New Roman" w:cs="Times New Roman"/>
          <w:sz w:val="24"/>
        </w:rPr>
        <w:t>, nombre, fecha_nacim))</w:t>
      </w:r>
    </w:p>
    <w:p w14:paraId="4C0D3F05" w14:textId="77777777" w:rsidR="000844B1" w:rsidRDefault="00000000">
      <w:pPr>
        <w:spacing w:after="3" w:line="258" w:lineRule="auto"/>
        <w:ind w:left="609" w:hanging="10"/>
      </w:pPr>
      <w:r>
        <w:rPr>
          <w:rFonts w:ascii="Times New Roman" w:eastAsia="Times New Roman" w:hAnsi="Times New Roman" w:cs="Times New Roman"/>
          <w:sz w:val="24"/>
        </w:rPr>
        <w:t>PÓLIZA_AUTOMÓVIL(</w:t>
      </w:r>
      <w:r>
        <w:rPr>
          <w:rFonts w:ascii="Times New Roman" w:eastAsia="Times New Roman" w:hAnsi="Times New Roman" w:cs="Times New Roman"/>
          <w:sz w:val="24"/>
          <w:u w:val="single" w:color="000000"/>
        </w:rPr>
        <w:t>número</w:t>
      </w:r>
      <w:r>
        <w:rPr>
          <w:rFonts w:ascii="Times New Roman" w:eastAsia="Times New Roman" w:hAnsi="Times New Roman" w:cs="Times New Roman"/>
          <w:sz w:val="24"/>
        </w:rPr>
        <w:t>, fecha_ini, fecha_fin, matrícula)</w:t>
      </w:r>
    </w:p>
    <w:p w14:paraId="33378F3D" w14:textId="77777777" w:rsidR="000844B1" w:rsidRDefault="00000000">
      <w:pPr>
        <w:spacing w:after="3" w:line="258" w:lineRule="auto"/>
        <w:ind w:left="609" w:hanging="10"/>
      </w:pPr>
      <w:r>
        <w:rPr>
          <w:rFonts w:ascii="Times New Roman" w:eastAsia="Times New Roman" w:hAnsi="Times New Roman" w:cs="Times New Roman"/>
          <w:sz w:val="24"/>
        </w:rPr>
        <w:t>PÓLIZA_AUTOMÓVIL.matrícula es una clave alternativa</w:t>
      </w:r>
    </w:p>
    <w:p w14:paraId="757EEAA1" w14:textId="77777777" w:rsidR="000844B1" w:rsidRDefault="00000000">
      <w:pPr>
        <w:spacing w:after="203" w:line="258" w:lineRule="auto"/>
        <w:ind w:left="609" w:hanging="10"/>
      </w:pPr>
      <w:r>
        <w:rPr>
          <w:rFonts w:ascii="Times New Roman" w:eastAsia="Times New Roman" w:hAnsi="Times New Roman" w:cs="Times New Roman"/>
          <w:sz w:val="24"/>
        </w:rPr>
        <w:t>PÓLIZA_VIVIENDA(</w:t>
      </w:r>
      <w:r>
        <w:rPr>
          <w:rFonts w:ascii="Times New Roman" w:eastAsia="Times New Roman" w:hAnsi="Times New Roman" w:cs="Times New Roman"/>
          <w:sz w:val="24"/>
          <w:u w:val="single" w:color="000000"/>
        </w:rPr>
        <w:t>número</w:t>
      </w:r>
      <w:r>
        <w:rPr>
          <w:rFonts w:ascii="Times New Roman" w:eastAsia="Times New Roman" w:hAnsi="Times New Roman" w:cs="Times New Roman"/>
          <w:sz w:val="24"/>
        </w:rPr>
        <w:t>, fecha_ini, fecha_fin, domicilio)</w:t>
      </w:r>
    </w:p>
    <w:p w14:paraId="20FC09AB" w14:textId="77777777" w:rsidR="000844B1" w:rsidRDefault="00000000">
      <w:pPr>
        <w:numPr>
          <w:ilvl w:val="0"/>
          <w:numId w:val="16"/>
        </w:numPr>
        <w:spacing w:after="3" w:line="258" w:lineRule="auto"/>
        <w:ind w:hanging="430"/>
      </w:pPr>
      <w:r>
        <w:rPr>
          <w:rFonts w:ascii="Times New Roman" w:eastAsia="Times New Roman" w:hAnsi="Times New Roman" w:cs="Times New Roman"/>
          <w:sz w:val="24"/>
        </w:rPr>
        <w:t>PÓLIZA(</w:t>
      </w:r>
      <w:r>
        <w:rPr>
          <w:rFonts w:ascii="Times New Roman" w:eastAsia="Times New Roman" w:hAnsi="Times New Roman" w:cs="Times New Roman"/>
          <w:sz w:val="24"/>
          <w:u w:val="single" w:color="000000"/>
        </w:rPr>
        <w:t>número</w:t>
      </w:r>
      <w:r>
        <w:rPr>
          <w:rFonts w:ascii="Times New Roman" w:eastAsia="Times New Roman" w:hAnsi="Times New Roman" w:cs="Times New Roman"/>
          <w:sz w:val="24"/>
        </w:rPr>
        <w:t>, fecha_ini, fecha_fin, tipo, BENEFICIARIO(</w:t>
      </w:r>
      <w:r>
        <w:rPr>
          <w:rFonts w:ascii="Times New Roman" w:eastAsia="Times New Roman" w:hAnsi="Times New Roman" w:cs="Times New Roman"/>
          <w:sz w:val="24"/>
          <w:u w:val="single" w:color="000000"/>
        </w:rPr>
        <w:t>dni</w:t>
      </w:r>
      <w:r>
        <w:rPr>
          <w:rFonts w:ascii="Times New Roman" w:eastAsia="Times New Roman" w:hAnsi="Times New Roman" w:cs="Times New Roman"/>
          <w:sz w:val="24"/>
        </w:rPr>
        <w:t>, nombre, fecha_nacim), matrícula, domicilio)</w:t>
      </w:r>
    </w:p>
    <w:p w14:paraId="000B9D3F" w14:textId="77777777" w:rsidR="000844B1" w:rsidRDefault="00000000">
      <w:pPr>
        <w:spacing w:after="3" w:line="258" w:lineRule="auto"/>
        <w:ind w:left="609" w:hanging="10"/>
      </w:pPr>
      <w:r>
        <w:rPr>
          <w:rFonts w:ascii="Times New Roman" w:eastAsia="Times New Roman" w:hAnsi="Times New Roman" w:cs="Times New Roman"/>
          <w:sz w:val="24"/>
        </w:rPr>
        <w:t xml:space="preserve">PÓLIZA.tipo </w:t>
      </w:r>
      <w:r>
        <w:rPr>
          <w:rFonts w:ascii="Cambria" w:eastAsia="Cambria" w:hAnsi="Cambria" w:cs="Cambria"/>
          <w:sz w:val="24"/>
        </w:rPr>
        <w:t xml:space="preserve">∈ </w:t>
      </w:r>
      <w:r>
        <w:rPr>
          <w:rFonts w:ascii="Times New Roman" w:eastAsia="Times New Roman" w:hAnsi="Times New Roman" w:cs="Times New Roman"/>
          <w:sz w:val="24"/>
        </w:rPr>
        <w:t xml:space="preserve">{’vida’,’automóvil’,’vivienda’} </w:t>
      </w:r>
      <w:r>
        <w:rPr>
          <w:sz w:val="24"/>
        </w:rPr>
        <w:t xml:space="preserve"> </w:t>
      </w:r>
      <w:r>
        <w:rPr>
          <w:rFonts w:ascii="Times New Roman" w:eastAsia="Times New Roman" w:hAnsi="Times New Roman" w:cs="Times New Roman"/>
          <w:sz w:val="24"/>
        </w:rPr>
        <w:t>atributo discriminativo</w:t>
      </w:r>
    </w:p>
    <w:p w14:paraId="589C2F3C" w14:textId="77777777" w:rsidR="000844B1" w:rsidRDefault="00000000">
      <w:pPr>
        <w:spacing w:after="3" w:line="254" w:lineRule="auto"/>
        <w:ind w:left="614" w:right="871"/>
        <w:jc w:val="both"/>
      </w:pPr>
      <w:r>
        <w:rPr>
          <w:rFonts w:ascii="Times New Roman" w:eastAsia="Times New Roman" w:hAnsi="Times New Roman" w:cs="Times New Roman"/>
          <w:sz w:val="24"/>
        </w:rPr>
        <w:t>PÓLIZA.matrícula es una clave alternativa</w:t>
      </w:r>
    </w:p>
    <w:p w14:paraId="7ACCF739" w14:textId="77777777" w:rsidR="000844B1" w:rsidRDefault="00000000">
      <w:pPr>
        <w:spacing w:after="196" w:line="258" w:lineRule="auto"/>
        <w:ind w:left="609" w:hanging="10"/>
      </w:pPr>
      <w:r>
        <w:rPr>
          <w:rFonts w:ascii="Times New Roman" w:eastAsia="Times New Roman" w:hAnsi="Times New Roman" w:cs="Times New Roman"/>
          <w:sz w:val="24"/>
        </w:rPr>
        <w:t>PÓLIZA.matrícula, PÓLIZA.domicilio aceptan nulos</w:t>
      </w:r>
    </w:p>
    <w:p w14:paraId="243538CD" w14:textId="77777777" w:rsidR="000844B1" w:rsidRDefault="00000000">
      <w:pPr>
        <w:spacing w:after="398" w:line="254" w:lineRule="auto"/>
        <w:ind w:left="13" w:right="871" w:firstLine="340"/>
        <w:jc w:val="both"/>
      </w:pPr>
      <w:r>
        <w:rPr>
          <w:rFonts w:ascii="Times New Roman" w:eastAsia="Times New Roman" w:hAnsi="Times New Roman" w:cs="Times New Roman"/>
          <w:sz w:val="24"/>
        </w:rPr>
        <w:t>Una vez obtenidas las tablas con sus atributos, claves primarias, claves alternativas y claves ajenas, deben normalizarse. La normalización se utiliza para mejorar el esquema lógico, de modo que satisfaga ciertas restricciones que eviten la duplicidad de datos. La normalización garantiza que el esquema resultante se encuentra más próximo al modelo de la empresa, que es consistente y que tiene la mínima redundancia y la máxima estabilidad.</w:t>
      </w:r>
    </w:p>
    <w:p w14:paraId="28D0C3F3" w14:textId="77777777" w:rsidR="000844B1" w:rsidRDefault="00000000">
      <w:pPr>
        <w:pStyle w:val="Heading3"/>
        <w:ind w:left="28"/>
      </w:pPr>
      <w:r>
        <w:t>7.2.5. Normalización</w:t>
      </w:r>
    </w:p>
    <w:p w14:paraId="6BFA12F2" w14:textId="77777777" w:rsidR="000844B1" w:rsidRDefault="00000000">
      <w:pPr>
        <w:spacing w:after="3" w:line="254" w:lineRule="auto"/>
        <w:ind w:left="13" w:right="871" w:firstLine="340"/>
        <w:jc w:val="both"/>
      </w:pPr>
      <w:r>
        <w:rPr>
          <w:rFonts w:ascii="Times New Roman" w:eastAsia="Times New Roman" w:hAnsi="Times New Roman" w:cs="Times New Roman"/>
          <w:sz w:val="24"/>
        </w:rPr>
        <w:t>La normalización es una técnica para diseñar la estructura lógica de los datos de un sistema de información en el modelo relacional, desarrollada por E. F. Codd en 1972. Es una estrategia de diseño de abajo a arriba: se parte de los atributos y éstos se van agrupando en tablas según su afinidad. Aquí no se utilizará la normalización como una técnica de diseño de bases de datos, sino como una etapa posterior a la correspondencia entre el esquema conceptual y el esquema lógico, que elimine las dependencias entre atributos no deseadas.</w:t>
      </w:r>
    </w:p>
    <w:p w14:paraId="73B5CDAA" w14:textId="77777777" w:rsidR="000844B1" w:rsidRDefault="00000000">
      <w:pPr>
        <w:spacing w:after="194" w:line="254" w:lineRule="auto"/>
        <w:ind w:left="13" w:right="871" w:firstLine="340"/>
        <w:jc w:val="both"/>
      </w:pPr>
      <w:r>
        <w:rPr>
          <w:rFonts w:ascii="Times New Roman" w:eastAsia="Times New Roman" w:hAnsi="Times New Roman" w:cs="Times New Roman"/>
          <w:sz w:val="24"/>
        </w:rPr>
        <w:t>En la mayoría de las ocasiones, una base de datos completamente normalizada no proporciona la máxima eficiencia; sin embargo, el objetivo en esta etapa es conseguir una base de datos normalizada por las siguientes razones:</w:t>
      </w:r>
    </w:p>
    <w:p w14:paraId="209FE76C" w14:textId="77777777" w:rsidR="000844B1" w:rsidRDefault="00000000">
      <w:pPr>
        <w:spacing w:after="3" w:line="254" w:lineRule="auto"/>
        <w:ind w:left="613" w:right="871" w:hanging="216"/>
        <w:jc w:val="both"/>
      </w:pPr>
      <w:r>
        <w:rPr>
          <w:noProof/>
        </w:rPr>
        <w:drawing>
          <wp:inline distT="0" distB="0" distL="0" distR="0" wp14:anchorId="53BAC3AB" wp14:editId="3EF16AE3">
            <wp:extent cx="47244" cy="47244"/>
            <wp:effectExtent l="0" t="0" r="0" b="0"/>
            <wp:docPr id="13625" name="Picture 13625"/>
            <wp:cNvGraphicFramePr/>
            <a:graphic xmlns:a="http://schemas.openxmlformats.org/drawingml/2006/main">
              <a:graphicData uri="http://schemas.openxmlformats.org/drawingml/2006/picture">
                <pic:pic xmlns:pic="http://schemas.openxmlformats.org/drawingml/2006/picture">
                  <pic:nvPicPr>
                    <pic:cNvPr id="13625" name="Picture 1362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Un esquema normalizado organiza los datos de acuerdo a sus dependencias funcionales, es decir, de acuerdo a sus relaciones lógicas.</w:t>
      </w:r>
    </w:p>
    <w:p w14:paraId="317DED08" w14:textId="77777777" w:rsidR="000844B1" w:rsidRDefault="00000000">
      <w:pPr>
        <w:spacing w:after="200" w:line="250" w:lineRule="auto"/>
        <w:ind w:left="595" w:right="899" w:hanging="226"/>
        <w:jc w:val="both"/>
      </w:pPr>
      <w:r>
        <w:rPr>
          <w:noProof/>
        </w:rPr>
        <w:lastRenderedPageBreak/>
        <w:drawing>
          <wp:inline distT="0" distB="0" distL="0" distR="0" wp14:anchorId="4E9E524B" wp14:editId="2AC7DA31">
            <wp:extent cx="47244" cy="47244"/>
            <wp:effectExtent l="0" t="0" r="0" b="0"/>
            <wp:docPr id="13650" name="Picture 13650"/>
            <wp:cNvGraphicFramePr/>
            <a:graphic xmlns:a="http://schemas.openxmlformats.org/drawingml/2006/main">
              <a:graphicData uri="http://schemas.openxmlformats.org/drawingml/2006/picture">
                <pic:pic xmlns:pic="http://schemas.openxmlformats.org/drawingml/2006/picture">
                  <pic:nvPicPr>
                    <pic:cNvPr id="13650" name="Picture 1365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El esquema lógico no tiene por qué ser el esquema final. Debe representar lo que el diseñador entiende sobre la naturaleza y el significado de los datos de la empresa. Si se establecen unos objetivos en cuanto a prestaciones, el diseño físico cambiará el esquema lógico de modo adecuado. Una posibilidad es que algunas tablas normalizadas se desnormalicen. Pero la desnormalización no implica que se haya malgastado tiempo normalizando, ya que mediante este proceso el diseñador aprende más sobre el significado de los datos. De hecho, la normalización obliga a entender completamente cada uno de los atributos que se han de representar en la base de datos.</w:t>
      </w:r>
    </w:p>
    <w:p w14:paraId="46FB1ABB" w14:textId="77777777" w:rsidR="000844B1" w:rsidRDefault="00000000">
      <w:pPr>
        <w:spacing w:after="200" w:line="250" w:lineRule="auto"/>
        <w:ind w:left="595" w:right="899" w:hanging="226"/>
        <w:jc w:val="both"/>
      </w:pPr>
      <w:r>
        <w:rPr>
          <w:noProof/>
        </w:rPr>
        <w:drawing>
          <wp:inline distT="0" distB="0" distL="0" distR="0" wp14:anchorId="500A6690" wp14:editId="3A0D7735">
            <wp:extent cx="47244" cy="47244"/>
            <wp:effectExtent l="0" t="0" r="0" b="0"/>
            <wp:docPr id="13661" name="Picture 13661"/>
            <wp:cNvGraphicFramePr/>
            <a:graphic xmlns:a="http://schemas.openxmlformats.org/drawingml/2006/main">
              <a:graphicData uri="http://schemas.openxmlformats.org/drawingml/2006/picture">
                <pic:pic xmlns:pic="http://schemas.openxmlformats.org/drawingml/2006/picture">
                  <pic:nvPicPr>
                    <pic:cNvPr id="13661" name="Picture 1366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Un esquema normalizado es robusto y carece de redundancias, por lo que está libre de ciertas anomalías que las redundancias pueden provocar cuando se actualiza la base de datos.</w:t>
      </w:r>
    </w:p>
    <w:p w14:paraId="2A3D5512" w14:textId="77777777" w:rsidR="000844B1" w:rsidRDefault="00000000">
      <w:pPr>
        <w:spacing w:after="200" w:line="250" w:lineRule="auto"/>
        <w:ind w:left="595" w:right="899" w:hanging="226"/>
        <w:jc w:val="both"/>
      </w:pPr>
      <w:r>
        <w:rPr>
          <w:noProof/>
        </w:rPr>
        <w:drawing>
          <wp:inline distT="0" distB="0" distL="0" distR="0" wp14:anchorId="31A2FE60" wp14:editId="550585B6">
            <wp:extent cx="47244" cy="47244"/>
            <wp:effectExtent l="0" t="0" r="0" b="0"/>
            <wp:docPr id="13666" name="Picture 13666"/>
            <wp:cNvGraphicFramePr/>
            <a:graphic xmlns:a="http://schemas.openxmlformats.org/drawingml/2006/main">
              <a:graphicData uri="http://schemas.openxmlformats.org/drawingml/2006/picture">
                <pic:pic xmlns:pic="http://schemas.openxmlformats.org/drawingml/2006/picture">
                  <pic:nvPicPr>
                    <pic:cNvPr id="13666" name="Picture 1366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Los equipos informáticos de hoy en día son cada vez más potentes, por lo que en ocasiones es más razonable implementar bases de datos fáciles de manejar (las normalizadas), a costa de un tiempo adicional de proceso.</w:t>
      </w:r>
    </w:p>
    <w:p w14:paraId="0DF564EA" w14:textId="77777777" w:rsidR="000844B1" w:rsidRDefault="00000000">
      <w:pPr>
        <w:spacing w:after="200" w:line="250" w:lineRule="auto"/>
        <w:ind w:left="595" w:right="899" w:hanging="226"/>
        <w:jc w:val="both"/>
      </w:pPr>
      <w:r>
        <w:rPr>
          <w:noProof/>
        </w:rPr>
        <w:drawing>
          <wp:inline distT="0" distB="0" distL="0" distR="0" wp14:anchorId="4FE772FB" wp14:editId="7D32D52E">
            <wp:extent cx="47244" cy="47244"/>
            <wp:effectExtent l="0" t="0" r="0" b="0"/>
            <wp:docPr id="13671" name="Picture 13671"/>
            <wp:cNvGraphicFramePr/>
            <a:graphic xmlns:a="http://schemas.openxmlformats.org/drawingml/2006/main">
              <a:graphicData uri="http://schemas.openxmlformats.org/drawingml/2006/picture">
                <pic:pic xmlns:pic="http://schemas.openxmlformats.org/drawingml/2006/picture">
                  <pic:nvPicPr>
                    <pic:cNvPr id="13671" name="Picture 1367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 normalización produce bases de datos con esquemas flexibles que pueden extenderse con facilidad.</w:t>
      </w:r>
    </w:p>
    <w:p w14:paraId="1A2D2287" w14:textId="77777777" w:rsidR="000844B1" w:rsidRDefault="00000000">
      <w:pPr>
        <w:spacing w:after="335" w:line="250" w:lineRule="auto"/>
        <w:ind w:left="-15" w:right="899"/>
        <w:jc w:val="both"/>
      </w:pPr>
      <w:r>
        <w:rPr>
          <w:rFonts w:ascii="Times New Roman" w:eastAsia="Times New Roman" w:hAnsi="Times New Roman" w:cs="Times New Roman"/>
          <w:sz w:val="24"/>
        </w:rPr>
        <w:t>De lo que se trata es de obtener un conjunto de tablas que se encuentren en la forma normal de Boyce-Codd. Para ello, hay que pasar por la primera, segunda y tercera formas normales.</w:t>
      </w:r>
    </w:p>
    <w:p w14:paraId="50924D63" w14:textId="77777777" w:rsidR="000844B1" w:rsidRDefault="00000000">
      <w:pPr>
        <w:spacing w:after="132"/>
      </w:pPr>
      <w:r>
        <w:rPr>
          <w:sz w:val="24"/>
        </w:rPr>
        <w:t>Dependencia funcional</w:t>
      </w:r>
    </w:p>
    <w:p w14:paraId="17AFBF96" w14:textId="77777777" w:rsidR="000844B1" w:rsidRDefault="00000000">
      <w:pPr>
        <w:spacing w:after="0" w:line="250" w:lineRule="auto"/>
        <w:ind w:left="-15" w:right="899" w:firstLine="350"/>
        <w:jc w:val="both"/>
      </w:pPr>
      <w:r>
        <w:rPr>
          <w:rFonts w:ascii="Times New Roman" w:eastAsia="Times New Roman" w:hAnsi="Times New Roman" w:cs="Times New Roman"/>
          <w:sz w:val="24"/>
        </w:rPr>
        <w:t xml:space="preserve">Uno de los conceptos fundamentales en la normalización es el de dependencia funcional. Una dependencia funcional es una relación entre atributos de una misma tabla. Si </w:t>
      </w:r>
      <w:r>
        <w:rPr>
          <w:rFonts w:ascii="Cambria" w:eastAsia="Cambria" w:hAnsi="Cambria" w:cs="Cambria"/>
          <w:i/>
          <w:sz w:val="24"/>
        </w:rPr>
        <w:t xml:space="preserve">x </w:t>
      </w:r>
      <w:r>
        <w:rPr>
          <w:rFonts w:ascii="Times New Roman" w:eastAsia="Times New Roman" w:hAnsi="Times New Roman" w:cs="Times New Roman"/>
          <w:sz w:val="24"/>
        </w:rPr>
        <w:t xml:space="preserve">e </w:t>
      </w:r>
      <w:r>
        <w:rPr>
          <w:rFonts w:ascii="Cambria" w:eastAsia="Cambria" w:hAnsi="Cambria" w:cs="Cambria"/>
          <w:i/>
          <w:sz w:val="24"/>
        </w:rPr>
        <w:t xml:space="preserve">y </w:t>
      </w:r>
      <w:r>
        <w:rPr>
          <w:rFonts w:ascii="Times New Roman" w:eastAsia="Times New Roman" w:hAnsi="Times New Roman" w:cs="Times New Roman"/>
          <w:sz w:val="24"/>
        </w:rPr>
        <w:t xml:space="preserve">son atributos de la relación </w:t>
      </w:r>
      <w:r>
        <w:rPr>
          <w:rFonts w:ascii="Cambria" w:eastAsia="Cambria" w:hAnsi="Cambria" w:cs="Cambria"/>
          <w:i/>
          <w:sz w:val="24"/>
        </w:rPr>
        <w:t>R</w:t>
      </w:r>
      <w:r>
        <w:rPr>
          <w:rFonts w:ascii="Times New Roman" w:eastAsia="Times New Roman" w:hAnsi="Times New Roman" w:cs="Times New Roman"/>
          <w:sz w:val="24"/>
        </w:rPr>
        <w:t xml:space="preserve">, se dice que </w:t>
      </w:r>
      <w:r>
        <w:rPr>
          <w:rFonts w:ascii="Cambria" w:eastAsia="Cambria" w:hAnsi="Cambria" w:cs="Cambria"/>
          <w:i/>
          <w:sz w:val="24"/>
        </w:rPr>
        <w:t xml:space="preserve">y </w:t>
      </w:r>
      <w:r>
        <w:rPr>
          <w:rFonts w:ascii="Times New Roman" w:eastAsia="Times New Roman" w:hAnsi="Times New Roman" w:cs="Times New Roman"/>
          <w:sz w:val="24"/>
        </w:rPr>
        <w:t xml:space="preserve">es funcionalmente dependiente de </w:t>
      </w:r>
      <w:r>
        <w:rPr>
          <w:rFonts w:ascii="Cambria" w:eastAsia="Cambria" w:hAnsi="Cambria" w:cs="Cambria"/>
          <w:i/>
          <w:sz w:val="24"/>
        </w:rPr>
        <w:t xml:space="preserve">x </w:t>
      </w:r>
      <w:r>
        <w:rPr>
          <w:rFonts w:ascii="Times New Roman" w:eastAsia="Times New Roman" w:hAnsi="Times New Roman" w:cs="Times New Roman"/>
          <w:sz w:val="24"/>
        </w:rPr>
        <w:t xml:space="preserve">(se denota por </w:t>
      </w:r>
      <w:r>
        <w:rPr>
          <w:rFonts w:ascii="Cambria" w:eastAsia="Cambria" w:hAnsi="Cambria" w:cs="Cambria"/>
          <w:i/>
          <w:sz w:val="24"/>
        </w:rPr>
        <w:t>x</w:t>
      </w:r>
      <w:r>
        <w:rPr>
          <w:rFonts w:ascii="Cambria" w:eastAsia="Cambria" w:hAnsi="Cambria" w:cs="Cambria"/>
          <w:sz w:val="24"/>
        </w:rPr>
        <w:t>−→</w:t>
      </w:r>
      <w:r>
        <w:rPr>
          <w:rFonts w:ascii="Cambria" w:eastAsia="Cambria" w:hAnsi="Cambria" w:cs="Cambria"/>
          <w:i/>
          <w:sz w:val="24"/>
        </w:rPr>
        <w:t>y</w:t>
      </w:r>
      <w:r>
        <w:rPr>
          <w:rFonts w:ascii="Times New Roman" w:eastAsia="Times New Roman" w:hAnsi="Times New Roman" w:cs="Times New Roman"/>
          <w:sz w:val="24"/>
        </w:rPr>
        <w:t xml:space="preserve">) si cada valor de </w:t>
      </w:r>
      <w:r>
        <w:rPr>
          <w:rFonts w:ascii="Cambria" w:eastAsia="Cambria" w:hAnsi="Cambria" w:cs="Cambria"/>
          <w:i/>
          <w:sz w:val="24"/>
        </w:rPr>
        <w:t xml:space="preserve">x </w:t>
      </w:r>
      <w:r>
        <w:rPr>
          <w:rFonts w:ascii="Times New Roman" w:eastAsia="Times New Roman" w:hAnsi="Times New Roman" w:cs="Times New Roman"/>
          <w:sz w:val="24"/>
        </w:rPr>
        <w:t xml:space="preserve">tiene asociado un solo valor de </w:t>
      </w:r>
      <w:r>
        <w:rPr>
          <w:rFonts w:ascii="Cambria" w:eastAsia="Cambria" w:hAnsi="Cambria" w:cs="Cambria"/>
          <w:i/>
          <w:sz w:val="24"/>
        </w:rPr>
        <w:t xml:space="preserve">y </w:t>
      </w:r>
      <w:r>
        <w:rPr>
          <w:rFonts w:ascii="Times New Roman" w:eastAsia="Times New Roman" w:hAnsi="Times New Roman" w:cs="Times New Roman"/>
          <w:sz w:val="24"/>
        </w:rPr>
        <w:t>(</w:t>
      </w:r>
      <w:r>
        <w:rPr>
          <w:rFonts w:ascii="Cambria" w:eastAsia="Cambria" w:hAnsi="Cambria" w:cs="Cambria"/>
          <w:i/>
          <w:sz w:val="24"/>
        </w:rPr>
        <w:t xml:space="preserve">x </w:t>
      </w:r>
      <w:r>
        <w:rPr>
          <w:rFonts w:ascii="Times New Roman" w:eastAsia="Times New Roman" w:hAnsi="Times New Roman" w:cs="Times New Roman"/>
          <w:sz w:val="24"/>
        </w:rPr>
        <w:t xml:space="preserve">e </w:t>
      </w:r>
      <w:r>
        <w:rPr>
          <w:rFonts w:ascii="Cambria" w:eastAsia="Cambria" w:hAnsi="Cambria" w:cs="Cambria"/>
          <w:i/>
          <w:sz w:val="24"/>
        </w:rPr>
        <w:t xml:space="preserve">y </w:t>
      </w:r>
      <w:r>
        <w:rPr>
          <w:rFonts w:ascii="Times New Roman" w:eastAsia="Times New Roman" w:hAnsi="Times New Roman" w:cs="Times New Roman"/>
          <w:sz w:val="24"/>
        </w:rPr>
        <w:t xml:space="preserve">pueden constar de uno o varios atributos). A </w:t>
      </w:r>
      <w:r>
        <w:rPr>
          <w:rFonts w:ascii="Cambria" w:eastAsia="Cambria" w:hAnsi="Cambria" w:cs="Cambria"/>
          <w:i/>
          <w:sz w:val="24"/>
        </w:rPr>
        <w:t xml:space="preserve">x </w:t>
      </w:r>
      <w:r>
        <w:rPr>
          <w:rFonts w:ascii="Times New Roman" w:eastAsia="Times New Roman" w:hAnsi="Times New Roman" w:cs="Times New Roman"/>
          <w:sz w:val="24"/>
        </w:rPr>
        <w:t xml:space="preserve">se le denomina determinante, ya que </w:t>
      </w:r>
      <w:r>
        <w:rPr>
          <w:rFonts w:ascii="Cambria" w:eastAsia="Cambria" w:hAnsi="Cambria" w:cs="Cambria"/>
          <w:i/>
          <w:sz w:val="24"/>
        </w:rPr>
        <w:t xml:space="preserve">x </w:t>
      </w:r>
      <w:r>
        <w:rPr>
          <w:rFonts w:ascii="Times New Roman" w:eastAsia="Times New Roman" w:hAnsi="Times New Roman" w:cs="Times New Roman"/>
          <w:sz w:val="24"/>
        </w:rPr>
        <w:t xml:space="preserve">determina el valor de </w:t>
      </w:r>
      <w:r>
        <w:rPr>
          <w:rFonts w:ascii="Cambria" w:eastAsia="Cambria" w:hAnsi="Cambria" w:cs="Cambria"/>
          <w:i/>
          <w:sz w:val="24"/>
        </w:rPr>
        <w:t>y</w:t>
      </w:r>
      <w:r>
        <w:rPr>
          <w:rFonts w:ascii="Times New Roman" w:eastAsia="Times New Roman" w:hAnsi="Times New Roman" w:cs="Times New Roman"/>
          <w:sz w:val="24"/>
        </w:rPr>
        <w:t xml:space="preserve">. Se dice que el atributo </w:t>
      </w:r>
      <w:r>
        <w:rPr>
          <w:rFonts w:ascii="Cambria" w:eastAsia="Cambria" w:hAnsi="Cambria" w:cs="Cambria"/>
          <w:i/>
          <w:sz w:val="24"/>
        </w:rPr>
        <w:t xml:space="preserve">y </w:t>
      </w:r>
      <w:r>
        <w:rPr>
          <w:rFonts w:ascii="Times New Roman" w:eastAsia="Times New Roman" w:hAnsi="Times New Roman" w:cs="Times New Roman"/>
          <w:sz w:val="24"/>
        </w:rPr>
        <w:t xml:space="preserve">es completamente dependiente de </w:t>
      </w:r>
      <w:r>
        <w:rPr>
          <w:rFonts w:ascii="Cambria" w:eastAsia="Cambria" w:hAnsi="Cambria" w:cs="Cambria"/>
          <w:i/>
          <w:sz w:val="24"/>
        </w:rPr>
        <w:t xml:space="preserve">x </w:t>
      </w:r>
      <w:r>
        <w:rPr>
          <w:rFonts w:ascii="Times New Roman" w:eastAsia="Times New Roman" w:hAnsi="Times New Roman" w:cs="Times New Roman"/>
          <w:sz w:val="24"/>
        </w:rPr>
        <w:t xml:space="preserve">si depende funcionalmente de </w:t>
      </w:r>
      <w:r>
        <w:rPr>
          <w:rFonts w:ascii="Cambria" w:eastAsia="Cambria" w:hAnsi="Cambria" w:cs="Cambria"/>
          <w:i/>
          <w:sz w:val="24"/>
        </w:rPr>
        <w:t xml:space="preserve">x </w:t>
      </w:r>
      <w:r>
        <w:rPr>
          <w:rFonts w:ascii="Times New Roman" w:eastAsia="Times New Roman" w:hAnsi="Times New Roman" w:cs="Times New Roman"/>
          <w:sz w:val="24"/>
        </w:rPr>
        <w:t xml:space="preserve">y no depende de ningún subconjunto de </w:t>
      </w:r>
      <w:r>
        <w:rPr>
          <w:rFonts w:ascii="Cambria" w:eastAsia="Cambria" w:hAnsi="Cambria" w:cs="Cambria"/>
          <w:i/>
          <w:sz w:val="24"/>
        </w:rPr>
        <w:t>x</w:t>
      </w:r>
      <w:r>
        <w:rPr>
          <w:rFonts w:ascii="Times New Roman" w:eastAsia="Times New Roman" w:hAnsi="Times New Roman" w:cs="Times New Roman"/>
          <w:sz w:val="24"/>
        </w:rPr>
        <w:t>.</w:t>
      </w:r>
    </w:p>
    <w:p w14:paraId="4C559131" w14:textId="77777777" w:rsidR="000844B1" w:rsidRDefault="00000000">
      <w:pPr>
        <w:spacing w:after="0" w:line="250" w:lineRule="auto"/>
        <w:ind w:left="-15" w:right="899" w:firstLine="350"/>
        <w:jc w:val="both"/>
      </w:pPr>
      <w:r>
        <w:rPr>
          <w:rFonts w:ascii="Times New Roman" w:eastAsia="Times New Roman" w:hAnsi="Times New Roman" w:cs="Times New Roman"/>
          <w:sz w:val="24"/>
        </w:rPr>
        <w:t>La dependencia funcional es una noción semántica. Si hay o no dependencias funcionales entre atributos, no lo determina una serie abstracta de reglas, sino, más bien, los modelos mentales del usuario y las reglas de negocio de la organización o empresa para la que se desarrolla el sistema de información. Cada dependencia funcional es una restricción y representa una relación de uno a muchos (o de uno a uno).</w:t>
      </w:r>
    </w:p>
    <w:p w14:paraId="09AFEB62" w14:textId="77777777" w:rsidR="000844B1" w:rsidRDefault="00000000">
      <w:pPr>
        <w:spacing w:after="1" w:line="250" w:lineRule="auto"/>
        <w:ind w:left="-15" w:right="899" w:firstLine="350"/>
        <w:jc w:val="both"/>
      </w:pPr>
      <w:r>
        <w:rPr>
          <w:rFonts w:ascii="Times New Roman" w:eastAsia="Times New Roman" w:hAnsi="Times New Roman" w:cs="Times New Roman"/>
          <w:sz w:val="24"/>
        </w:rPr>
        <w:t>En el proceso de normalización debe irse comprobando que cada tabla cumple una serie de reglas que se basan en la clave primaria y las dependencias funcionales. Cada regla que se cumple aumenta el grado de normalización. Si una regla no se cumple, la tabla se debe descomponer en varias tablas que sí la cumplan.</w:t>
      </w:r>
    </w:p>
    <w:p w14:paraId="3CE5B544" w14:textId="77777777" w:rsidR="000844B1" w:rsidRDefault="00000000">
      <w:pPr>
        <w:spacing w:after="331" w:line="254" w:lineRule="auto"/>
        <w:ind w:left="-7" w:right="889" w:firstLine="340"/>
        <w:jc w:val="both"/>
      </w:pPr>
      <w:r>
        <w:rPr>
          <w:rFonts w:ascii="Times New Roman" w:eastAsia="Times New Roman" w:hAnsi="Times New Roman" w:cs="Times New Roman"/>
          <w:sz w:val="24"/>
        </w:rPr>
        <w:lastRenderedPageBreak/>
        <w:t>La normalización se lleva a cabo en una serie de pasos. Cada paso corresponde a una forma normal que tiene unas propiedades. Conforme se va avanzando en la normalización, las tablas tienen un formato más estricto (más fuerte) y, por lo tanto, son menos vulnerables a las anomalías de actualización. El modelo relacional sólo requiere un conjunto de tablas en primera forma normal (en caso contrario no se pueden implementar). Las restantes formas normales son opcionales. Sin embargo, para evitar las anomalías de actualización, es recomendable llegar al menos a la tercera forma normal.</w:t>
      </w:r>
    </w:p>
    <w:p w14:paraId="5367C10D" w14:textId="77777777" w:rsidR="000844B1" w:rsidRDefault="00000000">
      <w:pPr>
        <w:spacing w:after="129"/>
        <w:ind w:left="8"/>
      </w:pPr>
      <w:r>
        <w:rPr>
          <w:sz w:val="24"/>
        </w:rPr>
        <w:t>Primera forma normal</w:t>
      </w:r>
    </w:p>
    <w:p w14:paraId="4E65F746" w14:textId="77777777" w:rsidR="000844B1" w:rsidRDefault="00000000">
      <w:pPr>
        <w:spacing w:after="0" w:line="254" w:lineRule="auto"/>
        <w:ind w:left="-7" w:right="889" w:firstLine="340"/>
        <w:jc w:val="both"/>
      </w:pPr>
      <w:r>
        <w:rPr>
          <w:rFonts w:ascii="Times New Roman" w:eastAsia="Times New Roman" w:hAnsi="Times New Roman" w:cs="Times New Roman"/>
          <w:sz w:val="24"/>
        </w:rPr>
        <w:t>Una tabla está en primera forma normal (1</w:t>
      </w:r>
      <w:r>
        <w:rPr>
          <w:sz w:val="24"/>
        </w:rPr>
        <w:t>fn</w:t>
      </w:r>
      <w:r>
        <w:rPr>
          <w:rFonts w:ascii="Times New Roman" w:eastAsia="Times New Roman" w:hAnsi="Times New Roman" w:cs="Times New Roman"/>
          <w:sz w:val="24"/>
        </w:rPr>
        <w:t>) si, y sólo si, todos los dominios de sus atributos contienen valores atómicos, es decir, no hay grupos repetitivos. Un grupo repetitivo es un atributo que puede tener múltiples valores para cada fila de la relación. Son los atributos que tienen forma de tabla.</w:t>
      </w:r>
    </w:p>
    <w:p w14:paraId="38CC1352" w14:textId="77777777" w:rsidR="000844B1" w:rsidRDefault="00000000">
      <w:pPr>
        <w:spacing w:after="261" w:line="254" w:lineRule="auto"/>
        <w:ind w:left="-7" w:right="889" w:firstLine="340"/>
        <w:jc w:val="both"/>
      </w:pPr>
      <w:r>
        <w:rPr>
          <w:rFonts w:ascii="Times New Roman" w:eastAsia="Times New Roman" w:hAnsi="Times New Roman" w:cs="Times New Roman"/>
          <w:sz w:val="24"/>
        </w:rPr>
        <w:t>Si una tabla no está en 1</w:t>
      </w:r>
      <w:r>
        <w:rPr>
          <w:sz w:val="24"/>
        </w:rPr>
        <w:t>fn</w:t>
      </w:r>
      <w:r>
        <w:rPr>
          <w:rFonts w:ascii="Times New Roman" w:eastAsia="Times New Roman" w:hAnsi="Times New Roman" w:cs="Times New Roman"/>
          <w:sz w:val="24"/>
        </w:rPr>
        <w:t>, hay que eliminar de ella los grupos repetitivos. La forma de eliminar los grupos repetitivos consiste en poner cada uno de ellos como una tabla aparte, heredando la clave primaria de la tabla en la que se encontraban. La clave primaria de esta nueva tabla estará formada por la combinación de la clave primaria que tenía cuando era un grupo repetitivo y la clave primaria que ha heredado en forma de clave ajena. Se dice que conjunto de tablas se encuentra en 1</w:t>
      </w:r>
      <w:r>
        <w:rPr>
          <w:sz w:val="24"/>
        </w:rPr>
        <w:t xml:space="preserve">fn </w:t>
      </w:r>
      <w:r>
        <w:rPr>
          <w:rFonts w:ascii="Times New Roman" w:eastAsia="Times New Roman" w:hAnsi="Times New Roman" w:cs="Times New Roman"/>
          <w:sz w:val="24"/>
        </w:rPr>
        <w:t>si ninguna de ellas tiene grupos repetitivos.</w:t>
      </w:r>
    </w:p>
    <w:p w14:paraId="080DF0EE" w14:textId="77777777" w:rsidR="000844B1" w:rsidRDefault="00000000">
      <w:pPr>
        <w:spacing w:after="243"/>
        <w:ind w:left="8"/>
      </w:pPr>
      <w:r>
        <w:rPr>
          <w:rFonts w:ascii="Times New Roman" w:eastAsia="Times New Roman" w:hAnsi="Times New Roman" w:cs="Times New Roman"/>
          <w:sz w:val="24"/>
        </w:rPr>
        <w:t>Ejemplo 7.7 Pasar una tabla a 1</w:t>
      </w:r>
      <w:r>
        <w:rPr>
          <w:sz w:val="24"/>
        </w:rPr>
        <w:t>fn</w:t>
      </w:r>
      <w:r>
        <w:rPr>
          <w:rFonts w:ascii="Times New Roman" w:eastAsia="Times New Roman" w:hAnsi="Times New Roman" w:cs="Times New Roman"/>
          <w:sz w:val="24"/>
        </w:rPr>
        <w:t>.</w:t>
      </w:r>
    </w:p>
    <w:p w14:paraId="19E0A086" w14:textId="77777777" w:rsidR="000844B1" w:rsidRDefault="00000000">
      <w:pPr>
        <w:spacing w:after="197" w:line="254" w:lineRule="auto"/>
        <w:ind w:left="-7" w:right="889"/>
        <w:jc w:val="both"/>
      </w:pPr>
      <w:r>
        <w:rPr>
          <w:rFonts w:ascii="Times New Roman" w:eastAsia="Times New Roman" w:hAnsi="Times New Roman" w:cs="Times New Roman"/>
          <w:sz w:val="24"/>
        </w:rPr>
        <w:t>La tabla PRODUCTO que se muestra a continuación no se encuentra en 1</w:t>
      </w:r>
      <w:r>
        <w:rPr>
          <w:sz w:val="24"/>
        </w:rPr>
        <w:t>fn</w:t>
      </w:r>
      <w:r>
        <w:rPr>
          <w:rFonts w:ascii="Times New Roman" w:eastAsia="Times New Roman" w:hAnsi="Times New Roman" w:cs="Times New Roman"/>
          <w:sz w:val="24"/>
        </w:rPr>
        <w:t>, ya que tiene un grupo repetitivo:</w:t>
      </w:r>
    </w:p>
    <w:p w14:paraId="597AE1C9" w14:textId="77777777" w:rsidR="000844B1" w:rsidRDefault="00000000">
      <w:pPr>
        <w:spacing w:after="0"/>
        <w:ind w:right="659"/>
        <w:jc w:val="center"/>
      </w:pPr>
      <w:r>
        <w:rPr>
          <w:rFonts w:ascii="Times New Roman" w:eastAsia="Times New Roman" w:hAnsi="Times New Roman" w:cs="Times New Roman"/>
          <w:sz w:val="24"/>
        </w:rPr>
        <w:t>PRODUCTO(codprod, nombre, VERSIÓN(</w:t>
      </w:r>
      <w:r>
        <w:rPr>
          <w:rFonts w:ascii="Times New Roman" w:eastAsia="Times New Roman" w:hAnsi="Times New Roman" w:cs="Times New Roman"/>
          <w:sz w:val="24"/>
          <w:u w:val="single" w:color="000000"/>
        </w:rPr>
        <w:t>número</w:t>
      </w:r>
      <w:r>
        <w:rPr>
          <w:rFonts w:ascii="Times New Roman" w:eastAsia="Times New Roman" w:hAnsi="Times New Roman" w:cs="Times New Roman"/>
          <w:sz w:val="24"/>
        </w:rPr>
        <w:t>, fecha, ventas))</w:t>
      </w:r>
    </w:p>
    <w:p w14:paraId="5A34C332" w14:textId="77777777" w:rsidR="000844B1" w:rsidRDefault="00000000">
      <w:pPr>
        <w:spacing w:after="193"/>
        <w:ind w:left="1695"/>
      </w:pPr>
      <w:r>
        <w:rPr>
          <w:noProof/>
        </w:rPr>
        <w:drawing>
          <wp:inline distT="0" distB="0" distL="0" distR="0" wp14:anchorId="2229494A" wp14:editId="24ED4DDD">
            <wp:extent cx="547116" cy="6096"/>
            <wp:effectExtent l="0" t="0" r="0" b="0"/>
            <wp:docPr id="13801" name="Picture 13801"/>
            <wp:cNvGraphicFramePr/>
            <a:graphic xmlns:a="http://schemas.openxmlformats.org/drawingml/2006/main">
              <a:graphicData uri="http://schemas.openxmlformats.org/drawingml/2006/picture">
                <pic:pic xmlns:pic="http://schemas.openxmlformats.org/drawingml/2006/picture">
                  <pic:nvPicPr>
                    <pic:cNvPr id="13801" name="Picture 13801"/>
                    <pic:cNvPicPr/>
                  </pic:nvPicPr>
                  <pic:blipFill>
                    <a:blip r:embed="rId145"/>
                    <a:stretch>
                      <a:fillRect/>
                    </a:stretch>
                  </pic:blipFill>
                  <pic:spPr>
                    <a:xfrm flipV="1">
                      <a:off x="0" y="0"/>
                      <a:ext cx="547116" cy="6096"/>
                    </a:xfrm>
                    <a:prstGeom prst="rect">
                      <a:avLst/>
                    </a:prstGeom>
                  </pic:spPr>
                </pic:pic>
              </a:graphicData>
            </a:graphic>
          </wp:inline>
        </w:drawing>
      </w:r>
    </w:p>
    <w:p w14:paraId="35313393" w14:textId="77777777" w:rsidR="000844B1" w:rsidRDefault="00000000">
      <w:pPr>
        <w:spacing w:after="180" w:line="254" w:lineRule="auto"/>
        <w:ind w:left="-7" w:right="889"/>
        <w:jc w:val="both"/>
      </w:pPr>
      <w:r>
        <w:rPr>
          <w:rFonts w:ascii="Times New Roman" w:eastAsia="Times New Roman" w:hAnsi="Times New Roman" w:cs="Times New Roman"/>
          <w:sz w:val="24"/>
        </w:rPr>
        <w:t>Para pasarla a 1</w:t>
      </w:r>
      <w:r>
        <w:rPr>
          <w:sz w:val="24"/>
        </w:rPr>
        <w:t xml:space="preserve">fn </w:t>
      </w:r>
      <w:r>
        <w:rPr>
          <w:rFonts w:ascii="Times New Roman" w:eastAsia="Times New Roman" w:hAnsi="Times New Roman" w:cs="Times New Roman"/>
          <w:sz w:val="24"/>
        </w:rPr>
        <w:t>se debe eliminar el grupo repetitivo:</w:t>
      </w:r>
    </w:p>
    <w:p w14:paraId="3B946326" w14:textId="77777777" w:rsidR="000844B1" w:rsidRDefault="00000000">
      <w:pPr>
        <w:spacing w:after="3"/>
        <w:ind w:left="589" w:hanging="10"/>
      </w:pPr>
      <w:r>
        <w:rPr>
          <w:rFonts w:ascii="Times New Roman" w:eastAsia="Times New Roman" w:hAnsi="Times New Roman" w:cs="Times New Roman"/>
          <w:sz w:val="24"/>
        </w:rPr>
        <w:t>PRODUCTO(codprod, nombre)</w:t>
      </w:r>
    </w:p>
    <w:p w14:paraId="46AC6CFD" w14:textId="77777777" w:rsidR="000844B1" w:rsidRDefault="00000000">
      <w:pPr>
        <w:spacing w:after="6"/>
        <w:ind w:left="1695"/>
      </w:pPr>
      <w:r>
        <w:rPr>
          <w:noProof/>
        </w:rPr>
        <w:drawing>
          <wp:inline distT="0" distB="0" distL="0" distR="0" wp14:anchorId="3ED0D0AE" wp14:editId="6BE2824B">
            <wp:extent cx="547116" cy="6096"/>
            <wp:effectExtent l="0" t="0" r="0" b="0"/>
            <wp:docPr id="13809" name="Picture 13809"/>
            <wp:cNvGraphicFramePr/>
            <a:graphic xmlns:a="http://schemas.openxmlformats.org/drawingml/2006/main">
              <a:graphicData uri="http://schemas.openxmlformats.org/drawingml/2006/picture">
                <pic:pic xmlns:pic="http://schemas.openxmlformats.org/drawingml/2006/picture">
                  <pic:nvPicPr>
                    <pic:cNvPr id="13809" name="Picture 13809"/>
                    <pic:cNvPicPr/>
                  </pic:nvPicPr>
                  <pic:blipFill>
                    <a:blip r:embed="rId145"/>
                    <a:stretch>
                      <a:fillRect/>
                    </a:stretch>
                  </pic:blipFill>
                  <pic:spPr>
                    <a:xfrm flipV="1">
                      <a:off x="0" y="0"/>
                      <a:ext cx="547116" cy="6096"/>
                    </a:xfrm>
                    <a:prstGeom prst="rect">
                      <a:avLst/>
                    </a:prstGeom>
                  </pic:spPr>
                </pic:pic>
              </a:graphicData>
            </a:graphic>
          </wp:inline>
        </w:drawing>
      </w:r>
    </w:p>
    <w:p w14:paraId="5FDE0AFD" w14:textId="77777777" w:rsidR="000844B1" w:rsidRDefault="00000000">
      <w:pPr>
        <w:spacing w:after="3"/>
        <w:ind w:left="589" w:hanging="10"/>
      </w:pPr>
      <w:r>
        <w:rPr>
          <w:rFonts w:ascii="Times New Roman" w:eastAsia="Times New Roman" w:hAnsi="Times New Roman" w:cs="Times New Roman"/>
          <w:sz w:val="24"/>
        </w:rPr>
        <w:t>VERSIÓN(codprod, número, fecha, ventas)</w:t>
      </w:r>
    </w:p>
    <w:p w14:paraId="64586705" w14:textId="77777777" w:rsidR="000844B1" w:rsidRDefault="00000000">
      <w:pPr>
        <w:spacing w:after="3"/>
        <w:ind w:left="589" w:hanging="10"/>
      </w:pPr>
      <w:r>
        <w:rPr>
          <w:noProof/>
        </w:rPr>
        <w:drawing>
          <wp:anchor distT="0" distB="0" distL="114300" distR="114300" simplePos="0" relativeHeight="251668480" behindDoc="0" locked="0" layoutInCell="1" allowOverlap="0" wp14:anchorId="6BAD6457" wp14:editId="75EF496D">
            <wp:simplePos x="0" y="0"/>
            <wp:positionH relativeFrom="column">
              <wp:posOffset>998591</wp:posOffset>
            </wp:positionH>
            <wp:positionV relativeFrom="paragraph">
              <wp:posOffset>-4944</wp:posOffset>
            </wp:positionV>
            <wp:extent cx="1171956" cy="6096"/>
            <wp:effectExtent l="0" t="0" r="0" b="0"/>
            <wp:wrapNone/>
            <wp:docPr id="13812" name="Picture 13812"/>
            <wp:cNvGraphicFramePr/>
            <a:graphic xmlns:a="http://schemas.openxmlformats.org/drawingml/2006/main">
              <a:graphicData uri="http://schemas.openxmlformats.org/drawingml/2006/picture">
                <pic:pic xmlns:pic="http://schemas.openxmlformats.org/drawingml/2006/picture">
                  <pic:nvPicPr>
                    <pic:cNvPr id="13812" name="Picture 13812"/>
                    <pic:cNvPicPr/>
                  </pic:nvPicPr>
                  <pic:blipFill>
                    <a:blip r:embed="rId145"/>
                    <a:stretch>
                      <a:fillRect/>
                    </a:stretch>
                  </pic:blipFill>
                  <pic:spPr>
                    <a:xfrm flipV="1">
                      <a:off x="0" y="0"/>
                      <a:ext cx="1171956" cy="6096"/>
                    </a:xfrm>
                    <a:prstGeom prst="rect">
                      <a:avLst/>
                    </a:prstGeom>
                  </pic:spPr>
                </pic:pic>
              </a:graphicData>
            </a:graphic>
          </wp:anchor>
        </w:drawing>
      </w:r>
      <w:r>
        <w:rPr>
          <w:rFonts w:ascii="Times New Roman" w:eastAsia="Times New Roman" w:hAnsi="Times New Roman" w:cs="Times New Roman"/>
          <w:sz w:val="24"/>
        </w:rPr>
        <w:t>VERSIÓN.codprod es una clave ajena a PRODUCTO</w:t>
      </w:r>
    </w:p>
    <w:p w14:paraId="2E75263A" w14:textId="77777777" w:rsidR="000844B1" w:rsidRDefault="00000000">
      <w:pPr>
        <w:spacing w:after="135"/>
        <w:ind w:left="20"/>
      </w:pPr>
      <w:r>
        <w:rPr>
          <w:sz w:val="24"/>
        </w:rPr>
        <w:t>Segunda forma normal</w:t>
      </w:r>
    </w:p>
    <w:p w14:paraId="5F4838C3" w14:textId="77777777" w:rsidR="000844B1" w:rsidRDefault="00000000">
      <w:pPr>
        <w:spacing w:after="3" w:line="250" w:lineRule="auto"/>
        <w:ind w:left="5" w:right="892" w:firstLine="340"/>
        <w:jc w:val="both"/>
      </w:pPr>
      <w:r>
        <w:rPr>
          <w:rFonts w:ascii="Times New Roman" w:eastAsia="Times New Roman" w:hAnsi="Times New Roman" w:cs="Times New Roman"/>
          <w:sz w:val="24"/>
        </w:rPr>
        <w:t>Una tabla está en segunda forma normal (2</w:t>
      </w:r>
      <w:r>
        <w:rPr>
          <w:sz w:val="24"/>
        </w:rPr>
        <w:t>fn</w:t>
      </w:r>
      <w:r>
        <w:rPr>
          <w:rFonts w:ascii="Times New Roman" w:eastAsia="Times New Roman" w:hAnsi="Times New Roman" w:cs="Times New Roman"/>
          <w:sz w:val="24"/>
        </w:rPr>
        <w:t>) si, y sólo si, está en 1</w:t>
      </w:r>
      <w:r>
        <w:rPr>
          <w:sz w:val="24"/>
        </w:rPr>
        <w:t xml:space="preserve">fn </w:t>
      </w:r>
      <w:r>
        <w:rPr>
          <w:rFonts w:ascii="Times New Roman" w:eastAsia="Times New Roman" w:hAnsi="Times New Roman" w:cs="Times New Roman"/>
          <w:sz w:val="24"/>
        </w:rPr>
        <w:t>y, además, cada atributo que no forma parte de la clave primaria es completamente dependiente de la clave primaria.</w:t>
      </w:r>
    </w:p>
    <w:p w14:paraId="70B68BCB" w14:textId="77777777" w:rsidR="000844B1" w:rsidRDefault="00000000">
      <w:pPr>
        <w:spacing w:after="3" w:line="250" w:lineRule="auto"/>
        <w:ind w:left="5" w:right="891" w:firstLine="340"/>
        <w:jc w:val="both"/>
      </w:pPr>
      <w:r>
        <w:rPr>
          <w:rFonts w:ascii="Times New Roman" w:eastAsia="Times New Roman" w:hAnsi="Times New Roman" w:cs="Times New Roman"/>
          <w:sz w:val="24"/>
        </w:rPr>
        <w:t>La 2</w:t>
      </w:r>
      <w:r>
        <w:rPr>
          <w:sz w:val="24"/>
        </w:rPr>
        <w:t xml:space="preserve">fn </w:t>
      </w:r>
      <w:r>
        <w:rPr>
          <w:rFonts w:ascii="Times New Roman" w:eastAsia="Times New Roman" w:hAnsi="Times New Roman" w:cs="Times New Roman"/>
          <w:sz w:val="24"/>
        </w:rPr>
        <w:t>se aplica a las tablas que tienen claves primarias compuestas por dos o más atributos. Si una tabla está en 1</w:t>
      </w:r>
      <w:r>
        <w:rPr>
          <w:sz w:val="24"/>
        </w:rPr>
        <w:t xml:space="preserve">fn </w:t>
      </w:r>
      <w:r>
        <w:rPr>
          <w:rFonts w:ascii="Times New Roman" w:eastAsia="Times New Roman" w:hAnsi="Times New Roman" w:cs="Times New Roman"/>
          <w:sz w:val="24"/>
        </w:rPr>
        <w:t xml:space="preserve">y su clave primaria es simple (tiene un solo </w:t>
      </w:r>
      <w:r>
        <w:rPr>
          <w:rFonts w:ascii="Times New Roman" w:eastAsia="Times New Roman" w:hAnsi="Times New Roman" w:cs="Times New Roman"/>
          <w:sz w:val="24"/>
        </w:rPr>
        <w:lastRenderedPageBreak/>
        <w:t>atributo), entonces también está en 2</w:t>
      </w:r>
      <w:r>
        <w:rPr>
          <w:sz w:val="24"/>
        </w:rPr>
        <w:t>fn</w:t>
      </w:r>
      <w:r>
        <w:rPr>
          <w:rFonts w:ascii="Times New Roman" w:eastAsia="Times New Roman" w:hAnsi="Times New Roman" w:cs="Times New Roman"/>
          <w:sz w:val="24"/>
        </w:rPr>
        <w:t>. Las tablas que no están en 2</w:t>
      </w:r>
      <w:r>
        <w:rPr>
          <w:sz w:val="24"/>
        </w:rPr>
        <w:t xml:space="preserve">fn </w:t>
      </w:r>
      <w:r>
        <w:rPr>
          <w:rFonts w:ascii="Times New Roman" w:eastAsia="Times New Roman" w:hAnsi="Times New Roman" w:cs="Times New Roman"/>
          <w:sz w:val="24"/>
        </w:rPr>
        <w:t>pueden sufrir anomalías cuando se realizan actualizaciones sobre ellas.</w:t>
      </w:r>
    </w:p>
    <w:p w14:paraId="261DEDB9" w14:textId="77777777" w:rsidR="000844B1" w:rsidRDefault="00000000">
      <w:pPr>
        <w:spacing w:after="282" w:line="250" w:lineRule="auto"/>
        <w:ind w:left="5" w:right="892" w:firstLine="340"/>
        <w:jc w:val="both"/>
      </w:pPr>
      <w:r>
        <w:rPr>
          <w:rFonts w:ascii="Times New Roman" w:eastAsia="Times New Roman" w:hAnsi="Times New Roman" w:cs="Times New Roman"/>
          <w:sz w:val="24"/>
        </w:rPr>
        <w:t>Para pasar una tabla en 1</w:t>
      </w:r>
      <w:r>
        <w:rPr>
          <w:sz w:val="24"/>
        </w:rPr>
        <w:t xml:space="preserve">fn </w:t>
      </w:r>
      <w:r>
        <w:rPr>
          <w:rFonts w:ascii="Times New Roman" w:eastAsia="Times New Roman" w:hAnsi="Times New Roman" w:cs="Times New Roman"/>
          <w:sz w:val="24"/>
        </w:rPr>
        <w:t>a 2</w:t>
      </w:r>
      <w:r>
        <w:rPr>
          <w:sz w:val="24"/>
        </w:rPr>
        <w:t xml:space="preserve">fn </w:t>
      </w:r>
      <w:r>
        <w:rPr>
          <w:rFonts w:ascii="Times New Roman" w:eastAsia="Times New Roman" w:hAnsi="Times New Roman" w:cs="Times New Roman"/>
          <w:sz w:val="24"/>
        </w:rPr>
        <w:t>hay que eliminar las dependencias parciales de la clave primaria. Para ello, se eliminan los atributos que son funcionalmente dependientes y se ponen en una nueva tabla con una copia de su determinante. Su determinante estará formado por los atributos de la clave primaria de los que depende.</w:t>
      </w:r>
    </w:p>
    <w:p w14:paraId="6535992A" w14:textId="77777777" w:rsidR="000844B1" w:rsidRDefault="00000000">
      <w:pPr>
        <w:spacing w:after="241"/>
        <w:ind w:left="20"/>
      </w:pPr>
      <w:r>
        <w:rPr>
          <w:rFonts w:ascii="Times New Roman" w:eastAsia="Times New Roman" w:hAnsi="Times New Roman" w:cs="Times New Roman"/>
          <w:sz w:val="24"/>
        </w:rPr>
        <w:t>Ejemplo 7.8 Pasar una tabla en 1</w:t>
      </w:r>
      <w:r>
        <w:rPr>
          <w:sz w:val="24"/>
        </w:rPr>
        <w:t xml:space="preserve">fn </w:t>
      </w:r>
      <w:r>
        <w:rPr>
          <w:rFonts w:ascii="Times New Roman" w:eastAsia="Times New Roman" w:hAnsi="Times New Roman" w:cs="Times New Roman"/>
          <w:sz w:val="24"/>
        </w:rPr>
        <w:t>a 2</w:t>
      </w:r>
      <w:r>
        <w:rPr>
          <w:sz w:val="24"/>
        </w:rPr>
        <w:t>fn</w:t>
      </w:r>
      <w:r>
        <w:rPr>
          <w:rFonts w:ascii="Times New Roman" w:eastAsia="Times New Roman" w:hAnsi="Times New Roman" w:cs="Times New Roman"/>
          <w:sz w:val="24"/>
        </w:rPr>
        <w:t>.</w:t>
      </w:r>
    </w:p>
    <w:p w14:paraId="5441BA9F" w14:textId="77777777" w:rsidR="000844B1" w:rsidRDefault="00000000">
      <w:pPr>
        <w:spacing w:after="201" w:line="250" w:lineRule="auto"/>
        <w:ind w:left="5" w:right="16"/>
        <w:jc w:val="both"/>
      </w:pPr>
      <w:r>
        <w:rPr>
          <w:rFonts w:ascii="Times New Roman" w:eastAsia="Times New Roman" w:hAnsi="Times New Roman" w:cs="Times New Roman"/>
          <w:sz w:val="24"/>
        </w:rPr>
        <w:t>En la tabla INSCRIPCIÓN que aparece a continuación existe una dependencia funcional parcial de la clave primaria:</w:t>
      </w:r>
    </w:p>
    <w:p w14:paraId="78A141D8" w14:textId="77777777" w:rsidR="000844B1" w:rsidRDefault="00000000">
      <w:pPr>
        <w:spacing w:after="0"/>
        <w:ind w:left="601" w:hanging="10"/>
      </w:pPr>
      <w:r>
        <w:rPr>
          <w:rFonts w:ascii="Times New Roman" w:eastAsia="Times New Roman" w:hAnsi="Times New Roman" w:cs="Times New Roman"/>
          <w:sz w:val="24"/>
        </w:rPr>
        <w:t>INSCRIPCIÓN(</w:t>
      </w:r>
      <w:r>
        <w:rPr>
          <w:rFonts w:ascii="Times New Roman" w:eastAsia="Times New Roman" w:hAnsi="Times New Roman" w:cs="Times New Roman"/>
          <w:sz w:val="24"/>
          <w:u w:val="single" w:color="000000"/>
        </w:rPr>
        <w:t>estudiante, actividad</w:t>
      </w:r>
      <w:r>
        <w:rPr>
          <w:rFonts w:ascii="Times New Roman" w:eastAsia="Times New Roman" w:hAnsi="Times New Roman" w:cs="Times New Roman"/>
          <w:sz w:val="24"/>
        </w:rPr>
        <w:t>, precio)</w:t>
      </w:r>
    </w:p>
    <w:p w14:paraId="5D6804BC" w14:textId="77777777" w:rsidR="000844B1" w:rsidRDefault="00000000">
      <w:pPr>
        <w:spacing w:after="195" w:line="250" w:lineRule="auto"/>
        <w:ind w:left="606" w:right="16"/>
        <w:jc w:val="both"/>
      </w:pPr>
      <w:r>
        <w:rPr>
          <w:rFonts w:ascii="Times New Roman" w:eastAsia="Times New Roman" w:hAnsi="Times New Roman" w:cs="Times New Roman"/>
          <w:sz w:val="24"/>
        </w:rPr>
        <w:t xml:space="preserve">Dependencia funcional parcial: actividad </w:t>
      </w:r>
      <w:r>
        <w:rPr>
          <w:rFonts w:ascii="Cambria" w:eastAsia="Cambria" w:hAnsi="Cambria" w:cs="Cambria"/>
          <w:sz w:val="24"/>
        </w:rPr>
        <w:t xml:space="preserve">−→ </w:t>
      </w:r>
      <w:r>
        <w:rPr>
          <w:rFonts w:ascii="Times New Roman" w:eastAsia="Times New Roman" w:hAnsi="Times New Roman" w:cs="Times New Roman"/>
          <w:sz w:val="24"/>
        </w:rPr>
        <w:t>precio</w:t>
      </w:r>
    </w:p>
    <w:p w14:paraId="7A8A9781" w14:textId="77777777" w:rsidR="000844B1" w:rsidRDefault="00000000">
      <w:pPr>
        <w:spacing w:after="198" w:line="250" w:lineRule="auto"/>
        <w:ind w:left="5" w:right="892"/>
        <w:jc w:val="both"/>
      </w:pPr>
      <w:r>
        <w:rPr>
          <w:rFonts w:ascii="Times New Roman" w:eastAsia="Times New Roman" w:hAnsi="Times New Roman" w:cs="Times New Roman"/>
          <w:sz w:val="24"/>
        </w:rPr>
        <w:t>Esta dependencia existe porque cada actividad tiene un precio, independientemente del estudiante que se inscriba. Las anomalías que se pueden producir si se mantiene esta dependencia dentro de la tabla son varias. Por una parte, no es posible conocer el precio de una actividad si no hay personas inscritas, ya sea porque no se ha inscrito ninguna o porque todas las que lo están cancelan su inscripción. Por otra parte, y que es aún más grave, si se cambia el precio de una actividad y no se cambia para todas las personas inscritas, se tendrá una falta de integridad ya que habrá dos precios para la misma actividad, uno correcto y otro erróneo. Para pasar la tabla a 2</w:t>
      </w:r>
      <w:r>
        <w:rPr>
          <w:sz w:val="24"/>
        </w:rPr>
        <w:t xml:space="preserve">fn </w:t>
      </w:r>
      <w:r>
        <w:rPr>
          <w:rFonts w:ascii="Times New Roman" w:eastAsia="Times New Roman" w:hAnsi="Times New Roman" w:cs="Times New Roman"/>
          <w:sz w:val="24"/>
        </w:rPr>
        <w:t>se debe eliminar el atributo de la dependencia parcial, que se lleva una copia de su determinante:</w:t>
      </w:r>
    </w:p>
    <w:p w14:paraId="31E32FB1" w14:textId="77777777" w:rsidR="000844B1" w:rsidRDefault="00000000">
      <w:pPr>
        <w:spacing w:after="0"/>
        <w:ind w:left="601" w:hanging="10"/>
      </w:pPr>
      <w:r>
        <w:rPr>
          <w:rFonts w:ascii="Times New Roman" w:eastAsia="Times New Roman" w:hAnsi="Times New Roman" w:cs="Times New Roman"/>
          <w:sz w:val="24"/>
        </w:rPr>
        <w:t>ACTIVIDAD(</w:t>
      </w:r>
      <w:r>
        <w:rPr>
          <w:rFonts w:ascii="Times New Roman" w:eastAsia="Times New Roman" w:hAnsi="Times New Roman" w:cs="Times New Roman"/>
          <w:sz w:val="24"/>
          <w:u w:val="single" w:color="000000"/>
        </w:rPr>
        <w:t>actividad</w:t>
      </w:r>
      <w:r>
        <w:rPr>
          <w:rFonts w:ascii="Times New Roman" w:eastAsia="Times New Roman" w:hAnsi="Times New Roman" w:cs="Times New Roman"/>
          <w:sz w:val="24"/>
        </w:rPr>
        <w:t>, precio)</w:t>
      </w:r>
    </w:p>
    <w:p w14:paraId="73A96EA4" w14:textId="77777777" w:rsidR="000844B1" w:rsidRDefault="00000000">
      <w:pPr>
        <w:spacing w:after="0"/>
        <w:ind w:left="606"/>
      </w:pPr>
      <w:r>
        <w:rPr>
          <w:rFonts w:ascii="Times New Roman" w:eastAsia="Times New Roman" w:hAnsi="Times New Roman" w:cs="Times New Roman"/>
          <w:sz w:val="24"/>
        </w:rPr>
        <w:t>INSCRIPCIÓN(</w:t>
      </w:r>
      <w:r>
        <w:rPr>
          <w:rFonts w:ascii="Times New Roman" w:eastAsia="Times New Roman" w:hAnsi="Times New Roman" w:cs="Times New Roman"/>
          <w:sz w:val="24"/>
          <w:u w:val="single" w:color="000000"/>
        </w:rPr>
        <w:t>estudiante, actividad</w:t>
      </w:r>
      <w:r>
        <w:rPr>
          <w:rFonts w:ascii="Times New Roman" w:eastAsia="Times New Roman" w:hAnsi="Times New Roman" w:cs="Times New Roman"/>
          <w:sz w:val="24"/>
        </w:rPr>
        <w:t>)</w:t>
      </w:r>
    </w:p>
    <w:p w14:paraId="46068582" w14:textId="77777777" w:rsidR="000844B1" w:rsidRDefault="00000000">
      <w:pPr>
        <w:spacing w:after="194"/>
        <w:ind w:left="601" w:hanging="10"/>
      </w:pPr>
      <w:r>
        <w:rPr>
          <w:rFonts w:ascii="Times New Roman" w:eastAsia="Times New Roman" w:hAnsi="Times New Roman" w:cs="Times New Roman"/>
          <w:sz w:val="24"/>
        </w:rPr>
        <w:t>INSCRIPCIÓN.actividad es una clave ajena a ACTIVIDAD</w:t>
      </w:r>
    </w:p>
    <w:p w14:paraId="033CB6DB" w14:textId="77777777" w:rsidR="000844B1" w:rsidRDefault="00000000">
      <w:pPr>
        <w:spacing w:after="3" w:line="250" w:lineRule="auto"/>
        <w:ind w:left="5" w:right="892"/>
        <w:jc w:val="both"/>
      </w:pPr>
      <w:r>
        <w:rPr>
          <w:rFonts w:ascii="Times New Roman" w:eastAsia="Times New Roman" w:hAnsi="Times New Roman" w:cs="Times New Roman"/>
          <w:sz w:val="24"/>
        </w:rPr>
        <w:t>De este modo se evitan las anomalías citadas anteriormente: puede conocerse el precio de las actividades sin haber inscripciones y, puesto que el precio sólo está almacenado una vez, si se cambia éste, será el mismo para todas las inscripciones.</w:t>
      </w:r>
    </w:p>
    <w:p w14:paraId="4B3F8EE1" w14:textId="77777777" w:rsidR="000844B1" w:rsidRDefault="00000000">
      <w:pPr>
        <w:spacing w:after="133"/>
        <w:ind w:left="3" w:hanging="10"/>
      </w:pPr>
      <w:r>
        <w:rPr>
          <w:sz w:val="24"/>
        </w:rPr>
        <w:t>Tercera forma normal</w:t>
      </w:r>
    </w:p>
    <w:p w14:paraId="605924BB" w14:textId="77777777" w:rsidR="000844B1" w:rsidRDefault="00000000">
      <w:pPr>
        <w:spacing w:after="0" w:line="254" w:lineRule="auto"/>
        <w:ind w:left="-7" w:right="904" w:firstLine="350"/>
        <w:jc w:val="both"/>
      </w:pPr>
      <w:r>
        <w:rPr>
          <w:rFonts w:ascii="Times New Roman" w:eastAsia="Times New Roman" w:hAnsi="Times New Roman" w:cs="Times New Roman"/>
          <w:sz w:val="24"/>
        </w:rPr>
        <w:t>Una tabla está en tercera forma normal (3</w:t>
      </w:r>
      <w:r>
        <w:rPr>
          <w:sz w:val="24"/>
        </w:rPr>
        <w:t>fn</w:t>
      </w:r>
      <w:r>
        <w:rPr>
          <w:rFonts w:ascii="Times New Roman" w:eastAsia="Times New Roman" w:hAnsi="Times New Roman" w:cs="Times New Roman"/>
          <w:sz w:val="24"/>
        </w:rPr>
        <w:t>) si, y sólo si, está en 2</w:t>
      </w:r>
      <w:r>
        <w:rPr>
          <w:sz w:val="24"/>
        </w:rPr>
        <w:t xml:space="preserve">fn </w:t>
      </w:r>
      <w:r>
        <w:rPr>
          <w:rFonts w:ascii="Times New Roman" w:eastAsia="Times New Roman" w:hAnsi="Times New Roman" w:cs="Times New Roman"/>
          <w:sz w:val="24"/>
        </w:rPr>
        <w:t xml:space="preserve">y, además, cada atributo que no forma parte de la clave primaria no depende transitivamente de la clave primaria. La dependencia </w:t>
      </w:r>
      <w:r>
        <w:rPr>
          <w:rFonts w:ascii="Cambria" w:eastAsia="Cambria" w:hAnsi="Cambria" w:cs="Cambria"/>
          <w:i/>
          <w:sz w:val="24"/>
        </w:rPr>
        <w:t xml:space="preserve">x </w:t>
      </w:r>
      <w:r>
        <w:rPr>
          <w:rFonts w:ascii="Cambria" w:eastAsia="Cambria" w:hAnsi="Cambria" w:cs="Cambria"/>
          <w:sz w:val="24"/>
        </w:rPr>
        <w:t xml:space="preserve">−→ </w:t>
      </w:r>
      <w:r>
        <w:rPr>
          <w:rFonts w:ascii="Cambria" w:eastAsia="Cambria" w:hAnsi="Cambria" w:cs="Cambria"/>
          <w:i/>
          <w:sz w:val="24"/>
        </w:rPr>
        <w:t xml:space="preserve">z </w:t>
      </w:r>
      <w:r>
        <w:rPr>
          <w:rFonts w:ascii="Times New Roman" w:eastAsia="Times New Roman" w:hAnsi="Times New Roman" w:cs="Times New Roman"/>
          <w:sz w:val="24"/>
        </w:rPr>
        <w:t xml:space="preserve">es transitiva si existen las dependencias </w:t>
      </w:r>
      <w:r>
        <w:rPr>
          <w:rFonts w:ascii="Cambria" w:eastAsia="Cambria" w:hAnsi="Cambria" w:cs="Cambria"/>
          <w:i/>
          <w:sz w:val="24"/>
        </w:rPr>
        <w:t>x</w:t>
      </w:r>
      <w:r>
        <w:rPr>
          <w:rFonts w:ascii="Cambria" w:eastAsia="Cambria" w:hAnsi="Cambria" w:cs="Cambria"/>
          <w:sz w:val="24"/>
        </w:rPr>
        <w:t>−→</w:t>
      </w:r>
      <w:r>
        <w:rPr>
          <w:rFonts w:ascii="Cambria" w:eastAsia="Cambria" w:hAnsi="Cambria" w:cs="Cambria"/>
          <w:i/>
          <w:sz w:val="24"/>
        </w:rPr>
        <w:t>y</w:t>
      </w:r>
      <w:r>
        <w:rPr>
          <w:rFonts w:ascii="Times New Roman" w:eastAsia="Times New Roman" w:hAnsi="Times New Roman" w:cs="Times New Roman"/>
          <w:sz w:val="24"/>
        </w:rPr>
        <w:t xml:space="preserve">, </w:t>
      </w:r>
      <w:r>
        <w:rPr>
          <w:rFonts w:ascii="Cambria" w:eastAsia="Cambria" w:hAnsi="Cambria" w:cs="Cambria"/>
          <w:i/>
          <w:sz w:val="24"/>
        </w:rPr>
        <w:t>y</w:t>
      </w:r>
      <w:r>
        <w:rPr>
          <w:rFonts w:ascii="Cambria" w:eastAsia="Cambria" w:hAnsi="Cambria" w:cs="Cambria"/>
          <w:sz w:val="24"/>
        </w:rPr>
        <w:t>−→</w:t>
      </w:r>
      <w:r>
        <w:rPr>
          <w:rFonts w:ascii="Cambria" w:eastAsia="Cambria" w:hAnsi="Cambria" w:cs="Cambria"/>
          <w:i/>
          <w:sz w:val="24"/>
        </w:rPr>
        <w:t>z</w:t>
      </w:r>
      <w:r>
        <w:rPr>
          <w:rFonts w:ascii="Times New Roman" w:eastAsia="Times New Roman" w:hAnsi="Times New Roman" w:cs="Times New Roman"/>
          <w:sz w:val="24"/>
        </w:rPr>
        <w:t xml:space="preserve">, siendo </w:t>
      </w:r>
      <w:r>
        <w:rPr>
          <w:rFonts w:ascii="Cambria" w:eastAsia="Cambria" w:hAnsi="Cambria" w:cs="Cambria"/>
          <w:i/>
          <w:sz w:val="24"/>
        </w:rPr>
        <w:t>x</w:t>
      </w:r>
      <w:r>
        <w:rPr>
          <w:rFonts w:ascii="Times New Roman" w:eastAsia="Times New Roman" w:hAnsi="Times New Roman" w:cs="Times New Roman"/>
          <w:sz w:val="24"/>
        </w:rPr>
        <w:t xml:space="preserve">, </w:t>
      </w:r>
      <w:r>
        <w:rPr>
          <w:rFonts w:ascii="Cambria" w:eastAsia="Cambria" w:hAnsi="Cambria" w:cs="Cambria"/>
          <w:i/>
          <w:sz w:val="24"/>
        </w:rPr>
        <w:t>y</w:t>
      </w:r>
      <w:r>
        <w:rPr>
          <w:rFonts w:ascii="Times New Roman" w:eastAsia="Times New Roman" w:hAnsi="Times New Roman" w:cs="Times New Roman"/>
          <w:sz w:val="24"/>
        </w:rPr>
        <w:t xml:space="preserve">, </w:t>
      </w:r>
      <w:r>
        <w:rPr>
          <w:rFonts w:ascii="Cambria" w:eastAsia="Cambria" w:hAnsi="Cambria" w:cs="Cambria"/>
          <w:i/>
          <w:sz w:val="24"/>
        </w:rPr>
        <w:t xml:space="preserve">z </w:t>
      </w:r>
      <w:r>
        <w:rPr>
          <w:rFonts w:ascii="Times New Roman" w:eastAsia="Times New Roman" w:hAnsi="Times New Roman" w:cs="Times New Roman"/>
          <w:sz w:val="24"/>
        </w:rPr>
        <w:t>atributos o conjuntos de atributos de una misma tabla.</w:t>
      </w:r>
    </w:p>
    <w:p w14:paraId="56E3065B" w14:textId="77777777" w:rsidR="000844B1" w:rsidRDefault="00000000">
      <w:pPr>
        <w:spacing w:after="140" w:line="254" w:lineRule="auto"/>
        <w:ind w:left="-7" w:right="905" w:firstLine="350"/>
        <w:jc w:val="both"/>
      </w:pPr>
      <w:r>
        <w:rPr>
          <w:rFonts w:ascii="Times New Roman" w:eastAsia="Times New Roman" w:hAnsi="Times New Roman" w:cs="Times New Roman"/>
          <w:sz w:val="24"/>
        </w:rPr>
        <w:t>Aunque las relaciones en 2</w:t>
      </w:r>
      <w:r>
        <w:rPr>
          <w:sz w:val="24"/>
        </w:rPr>
        <w:t xml:space="preserve">fn </w:t>
      </w:r>
      <w:r>
        <w:rPr>
          <w:rFonts w:ascii="Times New Roman" w:eastAsia="Times New Roman" w:hAnsi="Times New Roman" w:cs="Times New Roman"/>
          <w:sz w:val="24"/>
        </w:rPr>
        <w:t>tienen menos redundancias que las relaciones en 1</w:t>
      </w:r>
      <w:r>
        <w:rPr>
          <w:sz w:val="24"/>
        </w:rPr>
        <w:t>fn</w:t>
      </w:r>
      <w:r>
        <w:rPr>
          <w:rFonts w:ascii="Times New Roman" w:eastAsia="Times New Roman" w:hAnsi="Times New Roman" w:cs="Times New Roman"/>
          <w:sz w:val="24"/>
        </w:rPr>
        <w:t>, todavía pueden sufrir anomalías frente a las actualizaciones. Para pasar una relación en 2</w:t>
      </w:r>
      <w:r>
        <w:rPr>
          <w:sz w:val="24"/>
        </w:rPr>
        <w:t xml:space="preserve">fn </w:t>
      </w:r>
      <w:r>
        <w:rPr>
          <w:rFonts w:ascii="Times New Roman" w:eastAsia="Times New Roman" w:hAnsi="Times New Roman" w:cs="Times New Roman"/>
          <w:sz w:val="24"/>
        </w:rPr>
        <w:t>a 3</w:t>
      </w:r>
      <w:r>
        <w:rPr>
          <w:sz w:val="24"/>
        </w:rPr>
        <w:t xml:space="preserve">fn </w:t>
      </w:r>
      <w:r>
        <w:rPr>
          <w:rFonts w:ascii="Times New Roman" w:eastAsia="Times New Roman" w:hAnsi="Times New Roman" w:cs="Times New Roman"/>
          <w:sz w:val="24"/>
        </w:rPr>
        <w:t xml:space="preserve">hay que eliminar las dependencias transitivas. Para ello, se eliminan los atributos que dependen transitivamente y se ponen en una nueva </w:t>
      </w:r>
      <w:r>
        <w:rPr>
          <w:rFonts w:ascii="Times New Roman" w:eastAsia="Times New Roman" w:hAnsi="Times New Roman" w:cs="Times New Roman"/>
          <w:sz w:val="24"/>
        </w:rPr>
        <w:lastRenderedPageBreak/>
        <w:t>relación con una copia de su determinante (el atributo o atributos no clave de los que depende).</w:t>
      </w:r>
    </w:p>
    <w:p w14:paraId="5E77A487" w14:textId="77777777" w:rsidR="000844B1" w:rsidRDefault="00000000">
      <w:pPr>
        <w:spacing w:after="101"/>
        <w:ind w:left="8"/>
      </w:pPr>
      <w:r>
        <w:rPr>
          <w:rFonts w:ascii="Times New Roman" w:eastAsia="Times New Roman" w:hAnsi="Times New Roman" w:cs="Times New Roman"/>
          <w:sz w:val="24"/>
        </w:rPr>
        <w:t>Ejemplo 7.9 Pasar una tabla en 2</w:t>
      </w:r>
      <w:r>
        <w:rPr>
          <w:sz w:val="24"/>
        </w:rPr>
        <w:t xml:space="preserve">fn </w:t>
      </w:r>
      <w:r>
        <w:rPr>
          <w:rFonts w:ascii="Times New Roman" w:eastAsia="Times New Roman" w:hAnsi="Times New Roman" w:cs="Times New Roman"/>
          <w:sz w:val="24"/>
        </w:rPr>
        <w:t>a 3</w:t>
      </w:r>
      <w:r>
        <w:rPr>
          <w:sz w:val="24"/>
        </w:rPr>
        <w:t>fn</w:t>
      </w:r>
      <w:r>
        <w:rPr>
          <w:rFonts w:ascii="Times New Roman" w:eastAsia="Times New Roman" w:hAnsi="Times New Roman" w:cs="Times New Roman"/>
          <w:sz w:val="24"/>
        </w:rPr>
        <w:t>.</w:t>
      </w:r>
    </w:p>
    <w:p w14:paraId="2EEFB638" w14:textId="77777777" w:rsidR="000844B1" w:rsidRDefault="00000000">
      <w:pPr>
        <w:spacing w:after="93" w:line="254" w:lineRule="auto"/>
        <w:ind w:left="-7" w:right="125"/>
        <w:jc w:val="both"/>
      </w:pPr>
      <w:r>
        <w:rPr>
          <w:rFonts w:ascii="Times New Roman" w:eastAsia="Times New Roman" w:hAnsi="Times New Roman" w:cs="Times New Roman"/>
          <w:sz w:val="24"/>
        </w:rPr>
        <w:t>En la tabla HABITA existe una dependencia funcional transitiva:</w:t>
      </w:r>
    </w:p>
    <w:p w14:paraId="3D2E60C1" w14:textId="77777777" w:rsidR="000844B1" w:rsidRDefault="00000000">
      <w:pPr>
        <w:spacing w:after="0"/>
        <w:ind w:left="589" w:hanging="10"/>
      </w:pPr>
      <w:r>
        <w:rPr>
          <w:rFonts w:ascii="Times New Roman" w:eastAsia="Times New Roman" w:hAnsi="Times New Roman" w:cs="Times New Roman"/>
          <w:sz w:val="24"/>
        </w:rPr>
        <w:t>HABITA(inquilino, edificio, alquiler)</w:t>
      </w:r>
    </w:p>
    <w:p w14:paraId="3742A0DC" w14:textId="77777777" w:rsidR="000844B1" w:rsidRDefault="00000000">
      <w:pPr>
        <w:spacing w:after="86" w:line="254" w:lineRule="auto"/>
        <w:ind w:left="594" w:right="125"/>
        <w:jc w:val="both"/>
      </w:pPr>
      <w:r>
        <w:rPr>
          <w:noProof/>
        </w:rPr>
        <w:drawing>
          <wp:anchor distT="0" distB="0" distL="114300" distR="114300" simplePos="0" relativeHeight="251669504" behindDoc="0" locked="0" layoutInCell="1" allowOverlap="0" wp14:anchorId="77E0C31F" wp14:editId="04AA6517">
            <wp:simplePos x="0" y="0"/>
            <wp:positionH relativeFrom="column">
              <wp:posOffset>920866</wp:posOffset>
            </wp:positionH>
            <wp:positionV relativeFrom="paragraph">
              <wp:posOffset>-4146</wp:posOffset>
            </wp:positionV>
            <wp:extent cx="704088" cy="6096"/>
            <wp:effectExtent l="0" t="0" r="0" b="0"/>
            <wp:wrapNone/>
            <wp:docPr id="13975" name="Picture 13975"/>
            <wp:cNvGraphicFramePr/>
            <a:graphic xmlns:a="http://schemas.openxmlformats.org/drawingml/2006/main">
              <a:graphicData uri="http://schemas.openxmlformats.org/drawingml/2006/picture">
                <pic:pic xmlns:pic="http://schemas.openxmlformats.org/drawingml/2006/picture">
                  <pic:nvPicPr>
                    <pic:cNvPr id="13975" name="Picture 13975"/>
                    <pic:cNvPicPr/>
                  </pic:nvPicPr>
                  <pic:blipFill>
                    <a:blip r:embed="rId145"/>
                    <a:stretch>
                      <a:fillRect/>
                    </a:stretch>
                  </pic:blipFill>
                  <pic:spPr>
                    <a:xfrm flipV="1">
                      <a:off x="0" y="0"/>
                      <a:ext cx="704088" cy="6096"/>
                    </a:xfrm>
                    <a:prstGeom prst="rect">
                      <a:avLst/>
                    </a:prstGeom>
                  </pic:spPr>
                </pic:pic>
              </a:graphicData>
            </a:graphic>
          </wp:anchor>
        </w:drawing>
      </w:r>
      <w:r>
        <w:rPr>
          <w:rFonts w:ascii="Times New Roman" w:eastAsia="Times New Roman" w:hAnsi="Times New Roman" w:cs="Times New Roman"/>
          <w:sz w:val="24"/>
        </w:rPr>
        <w:t xml:space="preserve">Dependencia funcional transitiva: edificio </w:t>
      </w:r>
      <w:r>
        <w:rPr>
          <w:rFonts w:ascii="Cambria" w:eastAsia="Cambria" w:hAnsi="Cambria" w:cs="Cambria"/>
          <w:sz w:val="24"/>
        </w:rPr>
        <w:t xml:space="preserve">−→ </w:t>
      </w:r>
      <w:r>
        <w:rPr>
          <w:rFonts w:ascii="Times New Roman" w:eastAsia="Times New Roman" w:hAnsi="Times New Roman" w:cs="Times New Roman"/>
          <w:sz w:val="24"/>
        </w:rPr>
        <w:t>alquiler</w:t>
      </w:r>
    </w:p>
    <w:p w14:paraId="1221DC1C" w14:textId="77777777" w:rsidR="000844B1" w:rsidRDefault="00000000">
      <w:pPr>
        <w:spacing w:after="92" w:line="254" w:lineRule="auto"/>
        <w:ind w:left="-7" w:right="906"/>
        <w:jc w:val="both"/>
      </w:pPr>
      <w:r>
        <w:rPr>
          <w:rFonts w:ascii="Times New Roman" w:eastAsia="Times New Roman" w:hAnsi="Times New Roman" w:cs="Times New Roman"/>
          <w:sz w:val="24"/>
        </w:rPr>
        <w:t>Esta dependencia existe porque cada edificio tiene un alquiler, independientemente del inquilino que lo habite. Una vez más, mantener esta dependencia dentro de la tabla puede dar lugar a diversas anomalías: no es posible conocer el alquiler de un edificio si no hay inquilinos y si se modifica el precio del alquiler de un edificio sólo para algunos inquilinos se viola una regla del negocio, ya que todos los inquilinos del mismo edificio deben pagar lo mismo. Para pasar la tabla a 3</w:t>
      </w:r>
      <w:r>
        <w:rPr>
          <w:sz w:val="24"/>
        </w:rPr>
        <w:t xml:space="preserve">fn </w:t>
      </w:r>
      <w:r>
        <w:rPr>
          <w:rFonts w:ascii="Times New Roman" w:eastAsia="Times New Roman" w:hAnsi="Times New Roman" w:cs="Times New Roman"/>
          <w:sz w:val="24"/>
        </w:rPr>
        <w:t>se debe eliminar el atributo de la dependencia transitiva, que se lleva una copia de su determinante:</w:t>
      </w:r>
    </w:p>
    <w:p w14:paraId="3805DCE3" w14:textId="77777777" w:rsidR="000844B1" w:rsidRDefault="00000000">
      <w:pPr>
        <w:spacing w:after="0"/>
        <w:ind w:left="589" w:hanging="10"/>
      </w:pPr>
      <w:r>
        <w:rPr>
          <w:rFonts w:ascii="Times New Roman" w:eastAsia="Times New Roman" w:hAnsi="Times New Roman" w:cs="Times New Roman"/>
          <w:sz w:val="24"/>
        </w:rPr>
        <w:t>ALQUILER(</w:t>
      </w:r>
      <w:r>
        <w:rPr>
          <w:rFonts w:ascii="Times New Roman" w:eastAsia="Times New Roman" w:hAnsi="Times New Roman" w:cs="Times New Roman"/>
          <w:sz w:val="24"/>
          <w:u w:val="single" w:color="000000"/>
        </w:rPr>
        <w:t>edificio</w:t>
      </w:r>
      <w:r>
        <w:rPr>
          <w:rFonts w:ascii="Times New Roman" w:eastAsia="Times New Roman" w:hAnsi="Times New Roman" w:cs="Times New Roman"/>
          <w:sz w:val="24"/>
        </w:rPr>
        <w:t>, alquiler)</w:t>
      </w:r>
    </w:p>
    <w:p w14:paraId="53F7CB94" w14:textId="77777777" w:rsidR="000844B1" w:rsidRDefault="00000000">
      <w:pPr>
        <w:spacing w:after="0"/>
        <w:ind w:left="589" w:hanging="10"/>
      </w:pPr>
      <w:r>
        <w:rPr>
          <w:rFonts w:ascii="Times New Roman" w:eastAsia="Times New Roman" w:hAnsi="Times New Roman" w:cs="Times New Roman"/>
          <w:sz w:val="24"/>
        </w:rPr>
        <w:t>HABITA(inquilino, edificio)</w:t>
      </w:r>
    </w:p>
    <w:p w14:paraId="6449C1CF" w14:textId="77777777" w:rsidR="000844B1" w:rsidRDefault="00000000">
      <w:pPr>
        <w:spacing w:after="1"/>
        <w:ind w:left="1450"/>
      </w:pPr>
      <w:r>
        <w:rPr>
          <w:noProof/>
        </w:rPr>
        <w:drawing>
          <wp:inline distT="0" distB="0" distL="0" distR="0" wp14:anchorId="17F4DB54" wp14:editId="278EF34B">
            <wp:extent cx="704088" cy="6096"/>
            <wp:effectExtent l="0" t="0" r="0" b="0"/>
            <wp:docPr id="13997" name="Picture 13997"/>
            <wp:cNvGraphicFramePr/>
            <a:graphic xmlns:a="http://schemas.openxmlformats.org/drawingml/2006/main">
              <a:graphicData uri="http://schemas.openxmlformats.org/drawingml/2006/picture">
                <pic:pic xmlns:pic="http://schemas.openxmlformats.org/drawingml/2006/picture">
                  <pic:nvPicPr>
                    <pic:cNvPr id="13997" name="Picture 13997"/>
                    <pic:cNvPicPr/>
                  </pic:nvPicPr>
                  <pic:blipFill>
                    <a:blip r:embed="rId145"/>
                    <a:stretch>
                      <a:fillRect/>
                    </a:stretch>
                  </pic:blipFill>
                  <pic:spPr>
                    <a:xfrm flipV="1">
                      <a:off x="0" y="0"/>
                      <a:ext cx="704088" cy="6096"/>
                    </a:xfrm>
                    <a:prstGeom prst="rect">
                      <a:avLst/>
                    </a:prstGeom>
                  </pic:spPr>
                </pic:pic>
              </a:graphicData>
            </a:graphic>
          </wp:inline>
        </w:drawing>
      </w:r>
    </w:p>
    <w:p w14:paraId="7C9D0241" w14:textId="77777777" w:rsidR="000844B1" w:rsidRDefault="00000000">
      <w:pPr>
        <w:spacing w:after="88"/>
        <w:ind w:left="589" w:hanging="10"/>
      </w:pPr>
      <w:r>
        <w:rPr>
          <w:rFonts w:ascii="Times New Roman" w:eastAsia="Times New Roman" w:hAnsi="Times New Roman" w:cs="Times New Roman"/>
          <w:sz w:val="24"/>
        </w:rPr>
        <w:t>HABITA.edificio es una clave ajena a ALQUILER</w:t>
      </w:r>
    </w:p>
    <w:p w14:paraId="2E6C7292" w14:textId="77777777" w:rsidR="000844B1" w:rsidRDefault="00000000">
      <w:pPr>
        <w:spacing w:after="315" w:line="254" w:lineRule="auto"/>
        <w:ind w:left="-7" w:right="216"/>
        <w:jc w:val="both"/>
      </w:pPr>
      <w:r>
        <w:rPr>
          <w:rFonts w:ascii="Times New Roman" w:eastAsia="Times New Roman" w:hAnsi="Times New Roman" w:cs="Times New Roman"/>
          <w:sz w:val="24"/>
        </w:rPr>
        <w:t>Descomponiendo la tabla de este modo, se evitan las anomalías que se han citado.</w:t>
      </w:r>
    </w:p>
    <w:p w14:paraId="117427BB" w14:textId="77777777" w:rsidR="000844B1" w:rsidRDefault="00000000">
      <w:pPr>
        <w:spacing w:after="133"/>
        <w:ind w:left="3" w:hanging="10"/>
      </w:pPr>
      <w:r>
        <w:rPr>
          <w:sz w:val="24"/>
        </w:rPr>
        <w:t>Forma normal de Boyce-Codd</w:t>
      </w:r>
    </w:p>
    <w:p w14:paraId="3024D87F" w14:textId="77777777" w:rsidR="000844B1" w:rsidRDefault="00000000">
      <w:pPr>
        <w:spacing w:after="2" w:line="254" w:lineRule="auto"/>
        <w:ind w:left="-7" w:right="125" w:firstLine="350"/>
        <w:jc w:val="both"/>
      </w:pPr>
      <w:r>
        <w:rPr>
          <w:rFonts w:ascii="Times New Roman" w:eastAsia="Times New Roman" w:hAnsi="Times New Roman" w:cs="Times New Roman"/>
          <w:sz w:val="24"/>
        </w:rPr>
        <w:t>Una tabla está en la forma normal de Boyce-Codd (</w:t>
      </w:r>
      <w:r>
        <w:rPr>
          <w:sz w:val="24"/>
        </w:rPr>
        <w:t>bcfn</w:t>
      </w:r>
      <w:r>
        <w:rPr>
          <w:rFonts w:ascii="Times New Roman" w:eastAsia="Times New Roman" w:hAnsi="Times New Roman" w:cs="Times New Roman"/>
          <w:sz w:val="24"/>
        </w:rPr>
        <w:t>) si, y sólo si, todo determinante es una clave candidata.</w:t>
      </w:r>
    </w:p>
    <w:p w14:paraId="10925662" w14:textId="77777777" w:rsidR="000844B1" w:rsidRDefault="00000000">
      <w:pPr>
        <w:spacing w:after="0" w:line="254" w:lineRule="auto"/>
        <w:ind w:left="-7" w:right="904" w:firstLine="350"/>
        <w:jc w:val="both"/>
      </w:pPr>
      <w:r>
        <w:rPr>
          <w:rFonts w:ascii="Times New Roman" w:eastAsia="Times New Roman" w:hAnsi="Times New Roman" w:cs="Times New Roman"/>
          <w:sz w:val="24"/>
        </w:rPr>
        <w:t>La 2</w:t>
      </w:r>
      <w:r>
        <w:rPr>
          <w:sz w:val="24"/>
        </w:rPr>
        <w:t xml:space="preserve">fn </w:t>
      </w:r>
      <w:r>
        <w:rPr>
          <w:rFonts w:ascii="Times New Roman" w:eastAsia="Times New Roman" w:hAnsi="Times New Roman" w:cs="Times New Roman"/>
          <w:sz w:val="24"/>
        </w:rPr>
        <w:t>y la 3</w:t>
      </w:r>
      <w:r>
        <w:rPr>
          <w:sz w:val="24"/>
        </w:rPr>
        <w:t xml:space="preserve">fn </w:t>
      </w:r>
      <w:r>
        <w:rPr>
          <w:rFonts w:ascii="Times New Roman" w:eastAsia="Times New Roman" w:hAnsi="Times New Roman" w:cs="Times New Roman"/>
          <w:sz w:val="24"/>
        </w:rPr>
        <w:t xml:space="preserve">eliminan las dependencias parciales y las dependencias transitivas de la clave primaria. Pero este tipo de dependencias todavía pueden existir sobre otras claves candidatas, si éstas existen. La </w:t>
      </w:r>
      <w:r>
        <w:rPr>
          <w:sz w:val="24"/>
        </w:rPr>
        <w:t xml:space="preserve">bcfn </w:t>
      </w:r>
      <w:r>
        <w:rPr>
          <w:rFonts w:ascii="Times New Roman" w:eastAsia="Times New Roman" w:hAnsi="Times New Roman" w:cs="Times New Roman"/>
          <w:sz w:val="24"/>
        </w:rPr>
        <w:t>es más fuerte que la 3</w:t>
      </w:r>
      <w:r>
        <w:rPr>
          <w:sz w:val="24"/>
        </w:rPr>
        <w:t>fn</w:t>
      </w:r>
      <w:r>
        <w:rPr>
          <w:rFonts w:ascii="Times New Roman" w:eastAsia="Times New Roman" w:hAnsi="Times New Roman" w:cs="Times New Roman"/>
          <w:sz w:val="24"/>
        </w:rPr>
        <w:t xml:space="preserve">, por lo tanto, toda tabla en </w:t>
      </w:r>
      <w:r>
        <w:rPr>
          <w:sz w:val="24"/>
        </w:rPr>
        <w:t xml:space="preserve">bcfn </w:t>
      </w:r>
      <w:r>
        <w:rPr>
          <w:rFonts w:ascii="Times New Roman" w:eastAsia="Times New Roman" w:hAnsi="Times New Roman" w:cs="Times New Roman"/>
          <w:sz w:val="24"/>
        </w:rPr>
        <w:t>está en 3</w:t>
      </w:r>
      <w:r>
        <w:rPr>
          <w:sz w:val="24"/>
        </w:rPr>
        <w:t>fn</w:t>
      </w:r>
      <w:r>
        <w:rPr>
          <w:rFonts w:ascii="Times New Roman" w:eastAsia="Times New Roman" w:hAnsi="Times New Roman" w:cs="Times New Roman"/>
          <w:sz w:val="24"/>
        </w:rPr>
        <w:t>.</w:t>
      </w:r>
    </w:p>
    <w:p w14:paraId="5908A3B3" w14:textId="77777777" w:rsidR="000844B1" w:rsidRDefault="00000000">
      <w:pPr>
        <w:spacing w:after="196" w:line="254" w:lineRule="auto"/>
        <w:ind w:left="-7" w:right="905" w:firstLine="350"/>
        <w:jc w:val="both"/>
      </w:pPr>
      <w:r>
        <w:rPr>
          <w:rFonts w:ascii="Times New Roman" w:eastAsia="Times New Roman" w:hAnsi="Times New Roman" w:cs="Times New Roman"/>
          <w:sz w:val="24"/>
        </w:rPr>
        <w:t xml:space="preserve">La violación de la </w:t>
      </w:r>
      <w:r>
        <w:rPr>
          <w:sz w:val="24"/>
        </w:rPr>
        <w:t xml:space="preserve">bcfn </w:t>
      </w:r>
      <w:r>
        <w:rPr>
          <w:rFonts w:ascii="Times New Roman" w:eastAsia="Times New Roman" w:hAnsi="Times New Roman" w:cs="Times New Roman"/>
          <w:sz w:val="24"/>
        </w:rPr>
        <w:t xml:space="preserve">es poco frecuente ya que se da bajo ciertas condiciones que raramente se presentan. Se debe comprobar si una tabla viola la </w:t>
      </w:r>
      <w:r>
        <w:rPr>
          <w:sz w:val="24"/>
        </w:rPr>
        <w:t xml:space="preserve">bcfn </w:t>
      </w:r>
      <w:r>
        <w:rPr>
          <w:rFonts w:ascii="Times New Roman" w:eastAsia="Times New Roman" w:hAnsi="Times New Roman" w:cs="Times New Roman"/>
          <w:sz w:val="24"/>
        </w:rPr>
        <w:t>en caso de tener dos o más claves candidatas compuestas que tienen al menos un atributo en común.</w:t>
      </w:r>
    </w:p>
    <w:p w14:paraId="3B7CE969" w14:textId="77777777" w:rsidR="000844B1" w:rsidRDefault="000844B1">
      <w:pPr>
        <w:sectPr w:rsidR="000844B1" w:rsidSect="003928AB">
          <w:footerReference w:type="even" r:id="rId248"/>
          <w:footerReference w:type="default" r:id="rId249"/>
          <w:footerReference w:type="first" r:id="rId250"/>
          <w:pgSz w:w="11906" w:h="16838"/>
          <w:pgMar w:top="1175" w:right="1910" w:bottom="2879" w:left="1146" w:header="720" w:footer="861" w:gutter="0"/>
          <w:cols w:space="720"/>
        </w:sectPr>
      </w:pPr>
    </w:p>
    <w:p w14:paraId="421343C0" w14:textId="77777777" w:rsidR="000844B1" w:rsidRDefault="00000000">
      <w:pPr>
        <w:spacing w:after="129"/>
        <w:ind w:left="16"/>
      </w:pPr>
      <w:r>
        <w:rPr>
          <w:sz w:val="24"/>
        </w:rPr>
        <w:lastRenderedPageBreak/>
        <w:t>Cómo saber si se ha hecho bien la normalización</w:t>
      </w:r>
    </w:p>
    <w:p w14:paraId="781AF816" w14:textId="77777777" w:rsidR="000844B1" w:rsidRDefault="00000000">
      <w:pPr>
        <w:spacing w:after="2" w:line="251" w:lineRule="auto"/>
        <w:ind w:left="1" w:right="7" w:firstLine="340"/>
        <w:jc w:val="both"/>
      </w:pPr>
      <w:r>
        <w:rPr>
          <w:rFonts w:ascii="Times New Roman" w:eastAsia="Times New Roman" w:hAnsi="Times New Roman" w:cs="Times New Roman"/>
          <w:sz w:val="24"/>
        </w:rPr>
        <w:t>En primer lugar, hay que fijarse en que las dependencias funcionales no deseadas han desaparecido. Las únicas dependencias que deben quedar son las que son de la clave primaria completa.</w:t>
      </w:r>
    </w:p>
    <w:p w14:paraId="3DAC4DF1" w14:textId="77777777" w:rsidR="000844B1" w:rsidRDefault="00000000">
      <w:pPr>
        <w:spacing w:after="145" w:line="251" w:lineRule="auto"/>
        <w:ind w:left="1" w:right="7" w:firstLine="340"/>
        <w:jc w:val="both"/>
      </w:pPr>
      <w:r>
        <w:rPr>
          <w:rFonts w:ascii="Times New Roman" w:eastAsia="Times New Roman" w:hAnsi="Times New Roman" w:cs="Times New Roman"/>
          <w:sz w:val="24"/>
        </w:rPr>
        <w:t>Al normalizar una tabla (2</w:t>
      </w:r>
      <w:r>
        <w:rPr>
          <w:sz w:val="24"/>
        </w:rPr>
        <w:t xml:space="preserve">fn </w:t>
      </w:r>
      <w:r>
        <w:rPr>
          <w:rFonts w:ascii="Times New Roman" w:eastAsia="Times New Roman" w:hAnsi="Times New Roman" w:cs="Times New Roman"/>
          <w:sz w:val="24"/>
        </w:rPr>
        <w:t>y 3</w:t>
      </w:r>
      <w:r>
        <w:rPr>
          <w:sz w:val="24"/>
        </w:rPr>
        <w:t>fn</w:t>
      </w:r>
      <w:r>
        <w:rPr>
          <w:rFonts w:ascii="Times New Roman" w:eastAsia="Times New Roman" w:hAnsi="Times New Roman" w:cs="Times New Roman"/>
          <w:sz w:val="24"/>
        </w:rPr>
        <w:t xml:space="preserve">) lo que se hace es obtener distintas proyecciones de ella, para repartir sus columnas en varias tablas de modo que se eliminen las dependencias no deseadas (no son más que redundancias de datos). Por lo tanto, el conjunto de tablas que se obtiene al normalizar debe permitir recuperar la tabla original haciendo concatenaciones (JOIN). Si nos fijamos en el ejemplo </w:t>
      </w:r>
      <w:r>
        <w:rPr>
          <w:rFonts w:ascii="Times New Roman" w:eastAsia="Times New Roman" w:hAnsi="Times New Roman" w:cs="Times New Roman"/>
          <w:color w:val="0000FF"/>
          <w:sz w:val="24"/>
        </w:rPr>
        <w:t>7.8</w:t>
      </w:r>
      <w:r>
        <w:rPr>
          <w:rFonts w:ascii="Times New Roman" w:eastAsia="Times New Roman" w:hAnsi="Times New Roman" w:cs="Times New Roman"/>
          <w:sz w:val="24"/>
        </w:rPr>
        <w:t>, las proyecciones que se han hecho son:</w:t>
      </w:r>
    </w:p>
    <w:p w14:paraId="1636EA66" w14:textId="77777777" w:rsidR="000844B1" w:rsidRDefault="00000000">
      <w:pPr>
        <w:spacing w:after="0"/>
        <w:ind w:right="145"/>
        <w:jc w:val="center"/>
      </w:pPr>
      <w:r>
        <w:rPr>
          <w:rFonts w:ascii="Times New Roman" w:eastAsia="Times New Roman" w:hAnsi="Times New Roman" w:cs="Times New Roman"/>
          <w:sz w:val="24"/>
        </w:rPr>
        <w:t>ACTIVIDAD := SELECT actividad,precio FROM INSCRIPCIÓN;</w:t>
      </w:r>
    </w:p>
    <w:p w14:paraId="53CB0858" w14:textId="77777777" w:rsidR="000844B1" w:rsidRDefault="00000000">
      <w:pPr>
        <w:spacing w:after="2" w:line="374" w:lineRule="auto"/>
        <w:ind w:left="1" w:firstLine="586"/>
      </w:pPr>
      <w:r>
        <w:rPr>
          <w:rFonts w:ascii="Times New Roman" w:eastAsia="Times New Roman" w:hAnsi="Times New Roman" w:cs="Times New Roman"/>
          <w:sz w:val="24"/>
        </w:rPr>
        <w:t>INSCRIPCIÓN := SELECT estudiante,actividad FROM INSCRIPCIÓN; Y a partir de ellas es posible recuperar la tabla original:</w:t>
      </w:r>
    </w:p>
    <w:p w14:paraId="2F0C0823" w14:textId="77777777" w:rsidR="000844B1" w:rsidRDefault="00000000">
      <w:pPr>
        <w:spacing w:after="135"/>
        <w:ind w:left="612" w:hanging="10"/>
      </w:pPr>
      <w:r>
        <w:rPr>
          <w:rFonts w:ascii="Times New Roman" w:eastAsia="Times New Roman" w:hAnsi="Times New Roman" w:cs="Times New Roman"/>
          <w:sz w:val="24"/>
        </w:rPr>
        <w:t>SELECT * FROM ACTIVIDAD JOIN INSCRIPCIÓN USING(actividad);</w:t>
      </w:r>
    </w:p>
    <w:p w14:paraId="7BA0FD54" w14:textId="77777777" w:rsidR="000844B1" w:rsidRDefault="00000000">
      <w:pPr>
        <w:spacing w:after="2" w:line="251" w:lineRule="auto"/>
        <w:ind w:left="1" w:right="7" w:firstLine="340"/>
        <w:jc w:val="both"/>
      </w:pPr>
      <w:r>
        <w:rPr>
          <w:rFonts w:ascii="Times New Roman" w:eastAsia="Times New Roman" w:hAnsi="Times New Roman" w:cs="Times New Roman"/>
          <w:sz w:val="24"/>
        </w:rPr>
        <w:t>Algo que puede ser también de utilidad, para comprobar si se ha normalizado correctamente, es que la clave primaria de cada tabla debe ser distinta. Por ejemplo, supongamos que la tabla original de inscripciones tenía 3500 filas, que corresponden a las inscripciones de 2800 estudiantes en 32 actividades distintas. La nueva tabla de inscripciones tendrá 3500 filas, mientras que la nueva tabla de actividades tendrá 32 filas. La tabla de inscripciones mantiene su clave primaria y, por lo tanto, mantiene su número de filas. La tabla de actividades tiene como clave primaria la columna de la que salía una dependencia no deseada en la tabla original, tendrá tantas filas como actividades distintas existen.</w:t>
      </w:r>
    </w:p>
    <w:p w14:paraId="6A237ED1" w14:textId="77777777" w:rsidR="000844B1" w:rsidRDefault="00000000">
      <w:pPr>
        <w:spacing w:after="501" w:line="250" w:lineRule="auto"/>
        <w:ind w:left="16" w:firstLine="350"/>
      </w:pPr>
      <w:r>
        <w:rPr>
          <w:rFonts w:ascii="Times New Roman" w:eastAsia="Times New Roman" w:hAnsi="Times New Roman" w:cs="Times New Roman"/>
          <w:sz w:val="24"/>
        </w:rPr>
        <w:t>Si no se hacen bien las proyecciones y se obtiene más de una tabla con la misma clave primaria, las flechas no deseadas seguirán estando presentes, quizás en otra tabla, continuando presentes las dependencias funcionales no deseadas.</w:t>
      </w:r>
    </w:p>
    <w:p w14:paraId="6EC50924" w14:textId="77777777" w:rsidR="000844B1" w:rsidRDefault="00000000">
      <w:pPr>
        <w:pStyle w:val="Heading2"/>
        <w:spacing w:after="124"/>
        <w:ind w:left="16" w:firstLine="0"/>
      </w:pPr>
      <w:r>
        <w:t>7.3. Restricciones de integridad</w:t>
      </w:r>
    </w:p>
    <w:p w14:paraId="17FC9587" w14:textId="77777777" w:rsidR="000844B1" w:rsidRDefault="00000000">
      <w:pPr>
        <w:spacing w:after="151" w:line="251" w:lineRule="auto"/>
        <w:ind w:left="1" w:right="7" w:firstLine="340"/>
        <w:jc w:val="both"/>
      </w:pPr>
      <w:r>
        <w:rPr>
          <w:rFonts w:ascii="Times New Roman" w:eastAsia="Times New Roman" w:hAnsi="Times New Roman" w:cs="Times New Roman"/>
          <w:sz w:val="24"/>
        </w:rPr>
        <w:t>La definición de las restricciones de integridad se lleva a cabo en la etapa del diseño lógico. Las restricciones son reglas que se quiere imponer para proteger la base de datos, de modo que no pueda llegar a un estado inconsistente en el que los datos no reflejen la realidad o sean contradictorios. Hay cinco tipos de restricciones de integridad.</w:t>
      </w:r>
    </w:p>
    <w:p w14:paraId="500121CD" w14:textId="77777777" w:rsidR="000844B1" w:rsidRDefault="00000000">
      <w:pPr>
        <w:numPr>
          <w:ilvl w:val="0"/>
          <w:numId w:val="17"/>
        </w:numPr>
        <w:spacing w:after="191" w:line="251" w:lineRule="auto"/>
        <w:ind w:right="179" w:hanging="430"/>
        <w:jc w:val="both"/>
      </w:pPr>
      <w:r>
        <w:rPr>
          <w:rFonts w:ascii="Times New Roman" w:eastAsia="Times New Roman" w:hAnsi="Times New Roman" w:cs="Times New Roman"/>
          <w:sz w:val="24"/>
        </w:rPr>
        <w:t>Datos requeridos. Algunos atributos deben contener valores en todo momento, es decir, no admiten nulos.</w:t>
      </w:r>
    </w:p>
    <w:p w14:paraId="567A936F" w14:textId="77777777" w:rsidR="000844B1" w:rsidRDefault="00000000">
      <w:pPr>
        <w:numPr>
          <w:ilvl w:val="0"/>
          <w:numId w:val="17"/>
        </w:numPr>
        <w:spacing w:after="1622" w:line="251" w:lineRule="auto"/>
        <w:ind w:right="179" w:hanging="430"/>
        <w:jc w:val="both"/>
      </w:pPr>
      <w:r>
        <w:rPr>
          <w:rFonts w:ascii="Times New Roman" w:eastAsia="Times New Roman" w:hAnsi="Times New Roman" w:cs="Times New Roman"/>
          <w:sz w:val="24"/>
        </w:rPr>
        <w:t>Restricciones de dominios. Todos los atributos tienen un dominio asociado, que es el conjunto de valores que cada atributo puede tomar.</w:t>
      </w:r>
    </w:p>
    <w:p w14:paraId="3776DA9F" w14:textId="77777777" w:rsidR="000844B1" w:rsidRDefault="00000000">
      <w:pPr>
        <w:spacing w:after="62"/>
        <w:ind w:left="1644" w:right="62" w:hanging="10"/>
        <w:jc w:val="center"/>
      </w:pPr>
      <w:r>
        <w:rPr>
          <w:sz w:val="14"/>
        </w:rPr>
        <w:t>14</w:t>
      </w:r>
    </w:p>
    <w:p w14:paraId="65ADE2AC" w14:textId="77777777" w:rsidR="000844B1" w:rsidRDefault="00000000">
      <w:pPr>
        <w:numPr>
          <w:ilvl w:val="0"/>
          <w:numId w:val="17"/>
        </w:numPr>
        <w:spacing w:after="194" w:line="250" w:lineRule="auto"/>
        <w:ind w:right="179" w:hanging="430"/>
        <w:jc w:val="both"/>
      </w:pPr>
      <w:r>
        <w:rPr>
          <w:rFonts w:ascii="Times New Roman" w:eastAsia="Times New Roman" w:hAnsi="Times New Roman" w:cs="Times New Roman"/>
          <w:sz w:val="24"/>
        </w:rPr>
        <w:lastRenderedPageBreak/>
        <w:t>Integridad de entidades. El identificador de una entidad no puede ser nulo, por lo tanto, las claves primarias de las tablas no admiten nulos.</w:t>
      </w:r>
    </w:p>
    <w:p w14:paraId="5ADDC350" w14:textId="77777777" w:rsidR="000844B1" w:rsidRDefault="00000000">
      <w:pPr>
        <w:numPr>
          <w:ilvl w:val="0"/>
          <w:numId w:val="17"/>
        </w:numPr>
        <w:spacing w:after="201" w:line="250" w:lineRule="auto"/>
        <w:ind w:right="179" w:hanging="430"/>
        <w:jc w:val="both"/>
      </w:pPr>
      <w:r>
        <w:rPr>
          <w:rFonts w:ascii="Times New Roman" w:eastAsia="Times New Roman" w:hAnsi="Times New Roman" w:cs="Times New Roman"/>
          <w:sz w:val="24"/>
        </w:rPr>
        <w:t>Integridad referencial. Una clave ajena enlaza cada fila de la tabla hija con la fila de la tabla madre que tiene el mismo valor en su clave primaria. La integridad referencial dice que si una clave ajena tiene valor (si es no nula), ese valor debe ser uno de los valores de la clave primaria a la que referencia. Hay varios aspectos a tener en cuenta sobre las claves ajenas para lograr que se cumpla la integridad referencial:</w:t>
      </w:r>
    </w:p>
    <w:p w14:paraId="089AC44F" w14:textId="77777777" w:rsidR="000844B1" w:rsidRDefault="00000000">
      <w:pPr>
        <w:numPr>
          <w:ilvl w:val="1"/>
          <w:numId w:val="17"/>
        </w:numPr>
        <w:spacing w:after="117" w:line="250" w:lineRule="auto"/>
        <w:ind w:left="944" w:right="179" w:hanging="298"/>
        <w:jc w:val="both"/>
      </w:pPr>
      <w:r>
        <w:rPr>
          <w:rFonts w:ascii="Times New Roman" w:eastAsia="Times New Roman" w:hAnsi="Times New Roman" w:cs="Times New Roman"/>
          <w:sz w:val="24"/>
        </w:rPr>
        <w:t xml:space="preserve">¿Admite nulos la clave ajena? Cada clave ajena expresa una relación. Si la participación de la entidad hija en la relación es obligatoria (cardinalidad mínima </w:t>
      </w:r>
      <w:r>
        <w:rPr>
          <w:rFonts w:ascii="Cambria" w:eastAsia="Cambria" w:hAnsi="Cambria" w:cs="Cambria"/>
          <w:sz w:val="24"/>
        </w:rPr>
        <w:t>1</w:t>
      </w:r>
      <w:r>
        <w:rPr>
          <w:rFonts w:ascii="Times New Roman" w:eastAsia="Times New Roman" w:hAnsi="Times New Roman" w:cs="Times New Roman"/>
          <w:sz w:val="24"/>
        </w:rPr>
        <w:t xml:space="preserve">), entonces la clave ajena no admite nulos; si es opcional (cardinalidad mínima </w:t>
      </w:r>
      <w:r>
        <w:rPr>
          <w:rFonts w:ascii="Cambria" w:eastAsia="Cambria" w:hAnsi="Cambria" w:cs="Cambria"/>
          <w:sz w:val="24"/>
        </w:rPr>
        <w:t>0</w:t>
      </w:r>
      <w:r>
        <w:rPr>
          <w:rFonts w:ascii="Times New Roman" w:eastAsia="Times New Roman" w:hAnsi="Times New Roman" w:cs="Times New Roman"/>
          <w:sz w:val="24"/>
        </w:rPr>
        <w:t>), la clave ajena debe aceptar nulos.</w:t>
      </w:r>
    </w:p>
    <w:p w14:paraId="3469C1EC" w14:textId="77777777" w:rsidR="000844B1" w:rsidRDefault="00000000">
      <w:pPr>
        <w:numPr>
          <w:ilvl w:val="1"/>
          <w:numId w:val="17"/>
        </w:numPr>
        <w:spacing w:after="93" w:line="250" w:lineRule="auto"/>
        <w:ind w:left="944" w:right="179" w:hanging="298"/>
        <w:jc w:val="both"/>
      </w:pPr>
      <w:r>
        <w:rPr>
          <w:rFonts w:ascii="Times New Roman" w:eastAsia="Times New Roman" w:hAnsi="Times New Roman" w:cs="Times New Roman"/>
          <w:sz w:val="24"/>
        </w:rPr>
        <w:t>¿Qué hacer cuando se quiere borrar una ocurrencia de la entidad madre que tiene alguna hija? Esto es lo mismo que preguntarse qué hacer cuando se quiere borrar una fila que está siendo referenciada por otra fila a través de una clave ajena. Hay varias respuestas posibles:</w:t>
      </w:r>
    </w:p>
    <w:p w14:paraId="58414F8D" w14:textId="77777777" w:rsidR="000844B1" w:rsidRDefault="00000000">
      <w:pPr>
        <w:numPr>
          <w:ilvl w:val="2"/>
          <w:numId w:val="17"/>
        </w:numPr>
        <w:spacing w:after="50" w:line="250" w:lineRule="auto"/>
        <w:ind w:left="1368" w:right="179" w:hanging="238"/>
        <w:jc w:val="both"/>
      </w:pPr>
      <w:r>
        <w:rPr>
          <w:rFonts w:ascii="Times New Roman" w:eastAsia="Times New Roman" w:hAnsi="Times New Roman" w:cs="Times New Roman"/>
          <w:sz w:val="24"/>
        </w:rPr>
        <w:t>Restringir: no se pueden borrar filas que están siendo referenciadas por otras filas.</w:t>
      </w:r>
    </w:p>
    <w:p w14:paraId="5C95C5BD" w14:textId="77777777" w:rsidR="000844B1" w:rsidRDefault="00000000">
      <w:pPr>
        <w:numPr>
          <w:ilvl w:val="2"/>
          <w:numId w:val="17"/>
        </w:numPr>
        <w:spacing w:after="50" w:line="250" w:lineRule="auto"/>
        <w:ind w:left="1368" w:right="179" w:hanging="238"/>
        <w:jc w:val="both"/>
      </w:pPr>
      <w:r>
        <w:rPr>
          <w:rFonts w:ascii="Times New Roman" w:eastAsia="Times New Roman" w:hAnsi="Times New Roman" w:cs="Times New Roman"/>
          <w:sz w:val="24"/>
        </w:rPr>
        <w:t>Propagar: se borra la fila deseada y se propaga el borrado a todas las filas que le hacen referencia.</w:t>
      </w:r>
    </w:p>
    <w:p w14:paraId="78CFC49D" w14:textId="77777777" w:rsidR="000844B1" w:rsidRDefault="00000000">
      <w:pPr>
        <w:numPr>
          <w:ilvl w:val="2"/>
          <w:numId w:val="17"/>
        </w:numPr>
        <w:spacing w:after="50" w:line="250" w:lineRule="auto"/>
        <w:ind w:left="1368" w:right="179" w:hanging="238"/>
        <w:jc w:val="both"/>
      </w:pPr>
      <w:r>
        <w:rPr>
          <w:rFonts w:ascii="Times New Roman" w:eastAsia="Times New Roman" w:hAnsi="Times New Roman" w:cs="Times New Roman"/>
          <w:sz w:val="24"/>
        </w:rPr>
        <w:t>Anular: se borra la fila deseada y todas las referencias que tenía se ponen, automáticamente, a nulo (esta opción sólo es válida si la clave ajena acepta nulos).</w:t>
      </w:r>
    </w:p>
    <w:p w14:paraId="55B6BCE3" w14:textId="77777777" w:rsidR="000844B1" w:rsidRDefault="00000000">
      <w:pPr>
        <w:numPr>
          <w:ilvl w:val="2"/>
          <w:numId w:val="17"/>
        </w:numPr>
        <w:spacing w:after="114" w:line="250" w:lineRule="auto"/>
        <w:ind w:left="1368" w:right="179" w:hanging="238"/>
        <w:jc w:val="both"/>
      </w:pPr>
      <w:r>
        <w:rPr>
          <w:rFonts w:ascii="Times New Roman" w:eastAsia="Times New Roman" w:hAnsi="Times New Roman" w:cs="Times New Roman"/>
          <w:sz w:val="24"/>
        </w:rPr>
        <w:t>Valor por defecto: se borra la fila deseada y todas las referencias toman, automáticamente, el valor por defecto (esta opción sólo es válida si se ha especificado un valor por defecto para la clave ajena).</w:t>
      </w:r>
    </w:p>
    <w:p w14:paraId="5E79220F" w14:textId="77777777" w:rsidR="000844B1" w:rsidRDefault="00000000">
      <w:pPr>
        <w:numPr>
          <w:ilvl w:val="1"/>
          <w:numId w:val="17"/>
        </w:numPr>
        <w:spacing w:after="201" w:line="250" w:lineRule="auto"/>
        <w:ind w:left="944" w:right="179" w:hanging="298"/>
        <w:jc w:val="both"/>
      </w:pPr>
      <w:r>
        <w:rPr>
          <w:rFonts w:ascii="Times New Roman" w:eastAsia="Times New Roman" w:hAnsi="Times New Roman" w:cs="Times New Roman"/>
          <w:sz w:val="24"/>
        </w:rPr>
        <w:t>¿Qué hacer cuando se quiere modificar la clave primaria de una fila que está siendo referenciada por otra fila a través de una clave ajena? Las respuestas posibles son las mismas que en el caso anterior. Cuando se escoge propagar, se actualiza la clave primaria en la fila deseada y se propaga el cambio a los valores de clave ajena que le hacían referencia.</w:t>
      </w:r>
    </w:p>
    <w:p w14:paraId="681C923B" w14:textId="77777777" w:rsidR="000844B1" w:rsidRDefault="00000000">
      <w:pPr>
        <w:numPr>
          <w:ilvl w:val="0"/>
          <w:numId w:val="17"/>
        </w:numPr>
        <w:spacing w:after="1623" w:line="250" w:lineRule="auto"/>
        <w:ind w:right="179" w:hanging="430"/>
        <w:jc w:val="both"/>
      </w:pPr>
      <w:r>
        <w:rPr>
          <w:rFonts w:ascii="Times New Roman" w:eastAsia="Times New Roman" w:hAnsi="Times New Roman" w:cs="Times New Roman"/>
          <w:sz w:val="24"/>
        </w:rPr>
        <w:t>Restricciones y reglas de negocio. Cualquier operación que se realice sobre los datos debe cumplir las restricciones y las reglas que impone el funcionamiento de la empresa. Hablamos de restricciones cuando se dan ciertas condiciones que no deben violarse y hablamos de reglas de negocio cuando se requiere la ejecución automática de ciertas acciones ante determinados eventos.</w:t>
      </w:r>
    </w:p>
    <w:p w14:paraId="2B22DA25" w14:textId="77777777" w:rsidR="000844B1" w:rsidRDefault="00000000">
      <w:pPr>
        <w:spacing w:after="62"/>
        <w:ind w:left="1644" w:right="17" w:hanging="10"/>
        <w:jc w:val="center"/>
      </w:pPr>
      <w:r>
        <w:rPr>
          <w:sz w:val="14"/>
        </w:rPr>
        <w:t>143</w:t>
      </w:r>
    </w:p>
    <w:p w14:paraId="731788D1" w14:textId="77777777" w:rsidR="000844B1" w:rsidRDefault="00000000">
      <w:pPr>
        <w:spacing w:after="497" w:line="254" w:lineRule="auto"/>
        <w:ind w:left="16" w:right="17"/>
        <w:jc w:val="both"/>
      </w:pPr>
      <w:r>
        <w:rPr>
          <w:rFonts w:ascii="Times New Roman" w:eastAsia="Times New Roman" w:hAnsi="Times New Roman" w:cs="Times New Roman"/>
          <w:sz w:val="24"/>
        </w:rPr>
        <w:t>Todas las restricciones de integridad establecidas en este paso se deben reflejar en la documentación del esquema lógico para que puedan ser tenidas en cuenta durante la fase del diseño físico.</w:t>
      </w:r>
    </w:p>
    <w:p w14:paraId="68E8AFC9" w14:textId="77777777" w:rsidR="000844B1" w:rsidRDefault="00000000">
      <w:pPr>
        <w:pStyle w:val="Heading2"/>
        <w:spacing w:after="121"/>
        <w:ind w:left="16" w:firstLine="0"/>
      </w:pPr>
      <w:r>
        <w:lastRenderedPageBreak/>
        <w:t>7.4. Desnormalización</w:t>
      </w:r>
    </w:p>
    <w:p w14:paraId="41ACA795" w14:textId="77777777" w:rsidR="000844B1" w:rsidRDefault="00000000">
      <w:pPr>
        <w:spacing w:after="0" w:line="254" w:lineRule="auto"/>
        <w:ind w:left="16" w:right="17" w:firstLine="350"/>
        <w:jc w:val="both"/>
      </w:pPr>
      <w:r>
        <w:rPr>
          <w:rFonts w:ascii="Times New Roman" w:eastAsia="Times New Roman" w:hAnsi="Times New Roman" w:cs="Times New Roman"/>
          <w:sz w:val="24"/>
        </w:rPr>
        <w:t>Una de las tareas que se realizan en el diseño lógico, después de obtener un esquema lógico normalizado, es la de considerar la introducción de redundancias controladas y otros cambios en el esquema. En ocasiones puede ser conveniente relajar las reglas de normalización introduciendo redundancias de forma controlada con objeto de mejorar las prestaciones del sistema.</w:t>
      </w:r>
    </w:p>
    <w:p w14:paraId="17A5D8BF" w14:textId="77777777" w:rsidR="000844B1" w:rsidRDefault="00000000">
      <w:pPr>
        <w:spacing w:after="134" w:line="254" w:lineRule="auto"/>
        <w:ind w:left="16" w:right="17" w:firstLine="350"/>
        <w:jc w:val="both"/>
      </w:pPr>
      <w:r>
        <w:rPr>
          <w:rFonts w:ascii="Times New Roman" w:eastAsia="Times New Roman" w:hAnsi="Times New Roman" w:cs="Times New Roman"/>
          <w:sz w:val="24"/>
        </w:rPr>
        <w:t>En la etapa del diseño lógico se recomienda llegar, al menos, hasta la tercera forma normal para obtener un esquema con una estructura consistente y sin redundancias. Pero a menudo sucede que las bases de datos así normalizadas no proporcionan la máxima eficiencia, con lo que es necesario volver atrás y desnormalizar algunas tablas, sacrificando los beneficios de la normalización para mejorar las prestaciones. Es importante hacer notar que la desnormalización sólo debe realizarse cuando se estime que el sistema no puede alcanzar las prestaciones deseadas. Y desde luego, el que en ocasiones sea necesario desnormalizar no implica eliminar la fase de normalización del diseño lógico ya que la normalización obliga al diseñador a entender completamente cada uno de los atributos que se han de representar en la base de datos. Además hay que tener en cuenta los siguientes factores:</w:t>
      </w:r>
    </w:p>
    <w:p w14:paraId="5078D427" w14:textId="77777777" w:rsidR="000844B1" w:rsidRDefault="00000000">
      <w:pPr>
        <w:spacing w:after="169"/>
        <w:ind w:right="71"/>
        <w:jc w:val="center"/>
      </w:pPr>
      <w:r>
        <w:rPr>
          <w:noProof/>
        </w:rPr>
        <w:drawing>
          <wp:inline distT="0" distB="0" distL="0" distR="0" wp14:anchorId="32184C8E" wp14:editId="693DA1ED">
            <wp:extent cx="47244" cy="47244"/>
            <wp:effectExtent l="0" t="0" r="0" b="0"/>
            <wp:docPr id="14246" name="Picture 14246"/>
            <wp:cNvGraphicFramePr/>
            <a:graphic xmlns:a="http://schemas.openxmlformats.org/drawingml/2006/main">
              <a:graphicData uri="http://schemas.openxmlformats.org/drawingml/2006/picture">
                <pic:pic xmlns:pic="http://schemas.openxmlformats.org/drawingml/2006/picture">
                  <pic:nvPicPr>
                    <pic:cNvPr id="14246" name="Picture 1424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 desnormalización hace que la implementación sea más compleja.</w:t>
      </w:r>
    </w:p>
    <w:p w14:paraId="466FC1EC" w14:textId="77777777" w:rsidR="000844B1" w:rsidRDefault="00000000">
      <w:pPr>
        <w:spacing w:after="184" w:line="254" w:lineRule="auto"/>
        <w:ind w:left="370" w:right="17"/>
        <w:jc w:val="both"/>
      </w:pPr>
      <w:r>
        <w:rPr>
          <w:noProof/>
        </w:rPr>
        <w:drawing>
          <wp:inline distT="0" distB="0" distL="0" distR="0" wp14:anchorId="7C79DFBB" wp14:editId="6A88F295">
            <wp:extent cx="47244" cy="47244"/>
            <wp:effectExtent l="0" t="0" r="0" b="0"/>
            <wp:docPr id="14248" name="Picture 14248"/>
            <wp:cNvGraphicFramePr/>
            <a:graphic xmlns:a="http://schemas.openxmlformats.org/drawingml/2006/main">
              <a:graphicData uri="http://schemas.openxmlformats.org/drawingml/2006/picture">
                <pic:pic xmlns:pic="http://schemas.openxmlformats.org/drawingml/2006/picture">
                  <pic:nvPicPr>
                    <pic:cNvPr id="14248" name="Picture 1424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 desnormalización hace que se sacrifique la flexibilidad.</w:t>
      </w:r>
    </w:p>
    <w:p w14:paraId="486F47D6" w14:textId="77777777" w:rsidR="000844B1" w:rsidRDefault="00000000">
      <w:pPr>
        <w:spacing w:after="134" w:line="254" w:lineRule="auto"/>
        <w:ind w:left="596" w:right="17" w:hanging="226"/>
        <w:jc w:val="both"/>
      </w:pPr>
      <w:r>
        <w:rPr>
          <w:noProof/>
        </w:rPr>
        <w:drawing>
          <wp:inline distT="0" distB="0" distL="0" distR="0" wp14:anchorId="22CF1C77" wp14:editId="7E83CF01">
            <wp:extent cx="47244" cy="47244"/>
            <wp:effectExtent l="0" t="0" r="0" b="0"/>
            <wp:docPr id="14250" name="Picture 14250"/>
            <wp:cNvGraphicFramePr/>
            <a:graphic xmlns:a="http://schemas.openxmlformats.org/drawingml/2006/main">
              <a:graphicData uri="http://schemas.openxmlformats.org/drawingml/2006/picture">
                <pic:pic xmlns:pic="http://schemas.openxmlformats.org/drawingml/2006/picture">
                  <pic:nvPicPr>
                    <pic:cNvPr id="14250" name="Picture 1425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 desnormalización puede hacer que los accesos a datos sean más rápidos, pero ralentiza las actualizaciones.</w:t>
      </w:r>
    </w:p>
    <w:p w14:paraId="7023B30F" w14:textId="77777777" w:rsidR="000844B1" w:rsidRDefault="00000000">
      <w:pPr>
        <w:spacing w:after="0" w:line="254" w:lineRule="auto"/>
        <w:ind w:left="16" w:right="17" w:firstLine="350"/>
        <w:jc w:val="both"/>
      </w:pPr>
      <w:r>
        <w:rPr>
          <w:rFonts w:ascii="Times New Roman" w:eastAsia="Times New Roman" w:hAnsi="Times New Roman" w:cs="Times New Roman"/>
          <w:sz w:val="24"/>
        </w:rPr>
        <w:t>Por regla general, la desnormalización puede ser una opción viable cuando las prestaciones que se obtienen no son las deseadas y las tablas involucradas se actualizan con poca frecuencia pero se consultan muy a menudo. Las redundancias que se pueden incluir al desnormalizar son de varios tipos: se pueden introducir datos derivados (calculados a partir de otros datos), se pueden duplicar atributos o se puede hacer concatenaciones (JOIN) de tablas. El incluir redundancias dependerá del coste adicional de almacenarlas y mantenerlas consistentes, frente al beneficio que se consigue al realizar consultas.</w:t>
      </w:r>
    </w:p>
    <w:p w14:paraId="249929E2" w14:textId="77777777" w:rsidR="000844B1" w:rsidRDefault="00000000">
      <w:pPr>
        <w:spacing w:after="148" w:line="254" w:lineRule="auto"/>
        <w:ind w:left="16" w:right="17" w:firstLine="350"/>
        <w:jc w:val="both"/>
      </w:pPr>
      <w:r>
        <w:rPr>
          <w:rFonts w:ascii="Times New Roman" w:eastAsia="Times New Roman" w:hAnsi="Times New Roman" w:cs="Times New Roman"/>
          <w:sz w:val="24"/>
        </w:rPr>
        <w:t>No se puede establecer una serie de reglas que determinen cuándo desnormalizar tablas, pero hay algunas situaciones bastante comunes en donde puede considerarse esta posibilidad:</w:t>
      </w:r>
    </w:p>
    <w:p w14:paraId="22E87814" w14:textId="77777777" w:rsidR="000844B1" w:rsidRDefault="00000000">
      <w:pPr>
        <w:spacing w:after="184" w:line="254" w:lineRule="auto"/>
        <w:ind w:left="596" w:right="17" w:hanging="226"/>
        <w:jc w:val="both"/>
      </w:pPr>
      <w:r>
        <w:rPr>
          <w:noProof/>
        </w:rPr>
        <w:drawing>
          <wp:inline distT="0" distB="0" distL="0" distR="0" wp14:anchorId="21A94809" wp14:editId="763D3FAF">
            <wp:extent cx="47244" cy="47244"/>
            <wp:effectExtent l="0" t="0" r="0" b="0"/>
            <wp:docPr id="14269" name="Picture 14269"/>
            <wp:cNvGraphicFramePr/>
            <a:graphic xmlns:a="http://schemas.openxmlformats.org/drawingml/2006/main">
              <a:graphicData uri="http://schemas.openxmlformats.org/drawingml/2006/picture">
                <pic:pic xmlns:pic="http://schemas.openxmlformats.org/drawingml/2006/picture">
                  <pic:nvPicPr>
                    <pic:cNvPr id="14269" name="Picture 1426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Combinar relaciones de uno a uno. Esto puede ser conveniente cuando hay tablas involucradas en relaciones de uno a uno, se accede a ellas de manera conjunta con frecuencia y casi no se accede a ellas por separado.</w:t>
      </w:r>
    </w:p>
    <w:p w14:paraId="4B535ADA" w14:textId="77777777" w:rsidR="000844B1" w:rsidRDefault="00000000">
      <w:pPr>
        <w:spacing w:after="78" w:line="251" w:lineRule="auto"/>
        <w:ind w:left="584" w:right="20" w:hanging="226"/>
        <w:jc w:val="both"/>
      </w:pPr>
      <w:r>
        <w:rPr>
          <w:noProof/>
        </w:rPr>
        <w:drawing>
          <wp:inline distT="0" distB="0" distL="0" distR="0" wp14:anchorId="26C1022E" wp14:editId="557D5DE0">
            <wp:extent cx="47244" cy="47244"/>
            <wp:effectExtent l="0" t="0" r="0" b="0"/>
            <wp:docPr id="14289" name="Picture 14289"/>
            <wp:cNvGraphicFramePr/>
            <a:graphic xmlns:a="http://schemas.openxmlformats.org/drawingml/2006/main">
              <a:graphicData uri="http://schemas.openxmlformats.org/drawingml/2006/picture">
                <pic:pic xmlns:pic="http://schemas.openxmlformats.org/drawingml/2006/picture">
                  <pic:nvPicPr>
                    <pic:cNvPr id="14289" name="Picture 1428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Tablas de referencia. Las tablas de referencia (lookup tables) son listas de valores posibles de una o varias columnas de la base de datos. La lista normalmente consta de una descripción (valor) y un código. Este tipo de tablas son un caso de relación de uno a muchos y con ellas es muy fácil validar los datos. Mediante ellas se puede ahorrar espacio en las tablas donde se usan los valores de referencia ya que se puede escribir sólo el código (como una clave ajena) y no el valor en sí (descripción).</w:t>
      </w:r>
    </w:p>
    <w:p w14:paraId="57D130E4" w14:textId="77777777" w:rsidR="000844B1" w:rsidRDefault="00000000">
      <w:pPr>
        <w:spacing w:after="175" w:line="251" w:lineRule="auto"/>
        <w:ind w:left="590" w:right="20"/>
        <w:jc w:val="both"/>
      </w:pPr>
      <w:r>
        <w:rPr>
          <w:rFonts w:ascii="Times New Roman" w:eastAsia="Times New Roman" w:hAnsi="Times New Roman" w:cs="Times New Roman"/>
          <w:sz w:val="24"/>
        </w:rPr>
        <w:t xml:space="preserve">Si las tablas de referencia se utilizan a menudo en las consultas, se puede considerar la introducción de la descripción junto con el código en la tabla </w:t>
      </w:r>
      <w:r>
        <w:rPr>
          <w:rFonts w:ascii="Times New Roman" w:eastAsia="Times New Roman" w:hAnsi="Times New Roman" w:cs="Times New Roman"/>
          <w:sz w:val="24"/>
        </w:rPr>
        <w:lastRenderedPageBreak/>
        <w:t>hijo, manteniendo la tabla de referencia para validación de datos cuando éstos se introducen en la base de datos. De esta forma se evitan los JOIN con la tabla de referencia al hacer las consultas. En este caso, se puede eliminar la restricción de la clave ajena ya que no es necesario mantener la integridad referencial, al copiarse los valores en la tabla hijo.</w:t>
      </w:r>
    </w:p>
    <w:p w14:paraId="0F4D708D" w14:textId="77777777" w:rsidR="000844B1" w:rsidRDefault="00000000">
      <w:pPr>
        <w:spacing w:after="175" w:line="251" w:lineRule="auto"/>
        <w:ind w:left="584" w:right="20" w:hanging="226"/>
        <w:jc w:val="both"/>
      </w:pPr>
      <w:r>
        <w:rPr>
          <w:noProof/>
        </w:rPr>
        <w:drawing>
          <wp:inline distT="0" distB="0" distL="0" distR="0" wp14:anchorId="458738EF" wp14:editId="6FA00B81">
            <wp:extent cx="47244" cy="47244"/>
            <wp:effectExtent l="0" t="0" r="0" b="0"/>
            <wp:docPr id="14311" name="Picture 14311"/>
            <wp:cNvGraphicFramePr/>
            <a:graphic xmlns:a="http://schemas.openxmlformats.org/drawingml/2006/main">
              <a:graphicData uri="http://schemas.openxmlformats.org/drawingml/2006/picture">
                <pic:pic xmlns:pic="http://schemas.openxmlformats.org/drawingml/2006/picture">
                  <pic:nvPicPr>
                    <pic:cNvPr id="14311" name="Picture 1431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Duplicar atributos no clave en relaciones de uno a muchos. Para evitar operaciones de JOIN entre tablas, se pueden incluir atributos de la tabla madre en la tabla hija de las relaciones de uno a muchos.</w:t>
      </w:r>
    </w:p>
    <w:p w14:paraId="28E37CE8" w14:textId="77777777" w:rsidR="000844B1" w:rsidRDefault="00000000">
      <w:pPr>
        <w:spacing w:after="175" w:line="251" w:lineRule="auto"/>
        <w:ind w:left="584" w:right="20" w:hanging="226"/>
        <w:jc w:val="both"/>
      </w:pPr>
      <w:r>
        <w:rPr>
          <w:noProof/>
        </w:rPr>
        <w:drawing>
          <wp:inline distT="0" distB="0" distL="0" distR="0" wp14:anchorId="69E6362B" wp14:editId="3FB8F573">
            <wp:extent cx="47244" cy="47244"/>
            <wp:effectExtent l="0" t="0" r="0" b="0"/>
            <wp:docPr id="14318" name="Picture 14318"/>
            <wp:cNvGraphicFramePr/>
            <a:graphic xmlns:a="http://schemas.openxmlformats.org/drawingml/2006/main">
              <a:graphicData uri="http://schemas.openxmlformats.org/drawingml/2006/picture">
                <pic:pic xmlns:pic="http://schemas.openxmlformats.org/drawingml/2006/picture">
                  <pic:nvPicPr>
                    <pic:cNvPr id="14318" name="Picture 1431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Duplicar claves ajenas en relaciones de uno a muchos. Para evitar operaciones de JOIN, se pueden incluir claves ajenas de una tabla en otra tabla con la que se relaciona (habrá que tener en cuenta ciertas restricciones).</w:t>
      </w:r>
    </w:p>
    <w:p w14:paraId="3A3BA626" w14:textId="77777777" w:rsidR="000844B1" w:rsidRDefault="00000000">
      <w:pPr>
        <w:spacing w:after="175" w:line="251" w:lineRule="auto"/>
        <w:ind w:left="584" w:right="20" w:hanging="226"/>
        <w:jc w:val="both"/>
      </w:pPr>
      <w:r>
        <w:rPr>
          <w:noProof/>
        </w:rPr>
        <w:drawing>
          <wp:inline distT="0" distB="0" distL="0" distR="0" wp14:anchorId="35AD10D9" wp14:editId="4B6C2707">
            <wp:extent cx="47244" cy="47244"/>
            <wp:effectExtent l="0" t="0" r="0" b="0"/>
            <wp:docPr id="14325" name="Picture 14325"/>
            <wp:cNvGraphicFramePr/>
            <a:graphic xmlns:a="http://schemas.openxmlformats.org/drawingml/2006/main">
              <a:graphicData uri="http://schemas.openxmlformats.org/drawingml/2006/picture">
                <pic:pic xmlns:pic="http://schemas.openxmlformats.org/drawingml/2006/picture">
                  <pic:nvPicPr>
                    <pic:cNvPr id="14325" name="Picture 1432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Duplicar atributos en relaciones de muchos a muchos. Durante el diseño lógico se crea una nueva tabla para almacenar las ocurrencias de una relación de muchos a muchos, de modo que si se quiere obtener la información de la relación de muchos a muchos, se tiene que realizar el JOIN de tres tablas. Para evitar algunos de estos JOIN puede incluirse algunos de los atributos de las tablas originales en la tabla intermedia.</w:t>
      </w:r>
    </w:p>
    <w:p w14:paraId="1D61DFCA" w14:textId="77777777" w:rsidR="000844B1" w:rsidRDefault="00000000">
      <w:pPr>
        <w:spacing w:after="175" w:line="251" w:lineRule="auto"/>
        <w:ind w:left="584" w:right="20" w:hanging="226"/>
        <w:jc w:val="both"/>
      </w:pPr>
      <w:r>
        <w:rPr>
          <w:noProof/>
        </w:rPr>
        <w:drawing>
          <wp:inline distT="0" distB="0" distL="0" distR="0" wp14:anchorId="0F221B5A" wp14:editId="2A7FFD13">
            <wp:extent cx="47244" cy="47244"/>
            <wp:effectExtent l="0" t="0" r="0" b="0"/>
            <wp:docPr id="14336" name="Picture 14336"/>
            <wp:cNvGraphicFramePr/>
            <a:graphic xmlns:a="http://schemas.openxmlformats.org/drawingml/2006/main">
              <a:graphicData uri="http://schemas.openxmlformats.org/drawingml/2006/picture">
                <pic:pic xmlns:pic="http://schemas.openxmlformats.org/drawingml/2006/picture">
                  <pic:nvPicPr>
                    <pic:cNvPr id="14336" name="Picture 1433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Introducir grupos repetitivos. Los grupos repetitivos se eliminan en el primer paso de la normalización para conseguir la primera forma normal. Estos grupos se eliminan introduciendo una nueva tabla, generando una relación de uno a muchos. A veces, puede ser conveniente reintroducir los grupos repetitivos para mejorar las prestaciones. El grupo repetitivo debe desplegarse dentro de la tabla, por lo que la clave primaria de la tabla original deberá incluir a la clave primaria del grupo repetitivo.</w:t>
      </w:r>
    </w:p>
    <w:p w14:paraId="4ED31602" w14:textId="77777777" w:rsidR="000844B1" w:rsidRDefault="00000000">
      <w:pPr>
        <w:spacing w:after="80" w:line="251" w:lineRule="auto"/>
        <w:ind w:left="584" w:right="20" w:hanging="226"/>
        <w:jc w:val="both"/>
      </w:pPr>
      <w:r>
        <w:rPr>
          <w:noProof/>
        </w:rPr>
        <w:drawing>
          <wp:inline distT="0" distB="0" distL="0" distR="0" wp14:anchorId="0B1C9048" wp14:editId="61D7CD7B">
            <wp:extent cx="47244" cy="47244"/>
            <wp:effectExtent l="0" t="0" r="0" b="0"/>
            <wp:docPr id="14345" name="Picture 14345"/>
            <wp:cNvGraphicFramePr/>
            <a:graphic xmlns:a="http://schemas.openxmlformats.org/drawingml/2006/main">
              <a:graphicData uri="http://schemas.openxmlformats.org/drawingml/2006/picture">
                <pic:pic xmlns:pic="http://schemas.openxmlformats.org/drawingml/2006/picture">
                  <pic:nvPicPr>
                    <pic:cNvPr id="14345" name="Picture 1434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Partir tablas. Las tablas se pueden partir horizontalmente (por casos) o verticalmente (por atributos) de modo que a partir de una tabla grande, que tiene datos a los que no se accede con frecuencia, se obtengan tablas más pequeñas, algunas de las cuales contienen sólo datos a los que sí se accede muy a menudo.</w:t>
      </w:r>
    </w:p>
    <w:p w14:paraId="13002B76" w14:textId="77777777" w:rsidR="000844B1" w:rsidRDefault="00000000">
      <w:pPr>
        <w:spacing w:after="1622" w:line="251" w:lineRule="auto"/>
        <w:ind w:left="4" w:right="20" w:firstLine="350"/>
        <w:jc w:val="both"/>
      </w:pPr>
      <w:r>
        <w:rPr>
          <w:rFonts w:ascii="Times New Roman" w:eastAsia="Times New Roman" w:hAnsi="Times New Roman" w:cs="Times New Roman"/>
          <w:sz w:val="24"/>
        </w:rPr>
        <w:t>Todas las transformaciones y redundancias que se introduzcan en este paso se deben documentar y razonar. El esquema lógico se debe actualizar para reflejar los cambios introducidos.</w:t>
      </w:r>
    </w:p>
    <w:p w14:paraId="08901474" w14:textId="77777777" w:rsidR="000844B1" w:rsidRDefault="00000000">
      <w:pPr>
        <w:spacing w:after="62"/>
        <w:ind w:left="1644" w:right="17" w:hanging="10"/>
        <w:jc w:val="center"/>
      </w:pPr>
      <w:r>
        <w:rPr>
          <w:sz w:val="14"/>
        </w:rPr>
        <w:t>14</w:t>
      </w:r>
    </w:p>
    <w:p w14:paraId="1A6D5DAA" w14:textId="77777777" w:rsidR="000844B1" w:rsidRDefault="00000000">
      <w:pPr>
        <w:pStyle w:val="Heading2"/>
        <w:spacing w:after="118" w:line="263" w:lineRule="auto"/>
        <w:ind w:left="714" w:hanging="698"/>
      </w:pPr>
      <w:r>
        <w:t>7.5. Reglas de comportamiento de las claves ajenas</w:t>
      </w:r>
    </w:p>
    <w:p w14:paraId="70AF0D16" w14:textId="77777777" w:rsidR="000844B1" w:rsidRDefault="00000000">
      <w:pPr>
        <w:spacing w:after="3" w:line="252" w:lineRule="auto"/>
        <w:ind w:left="5" w:right="7" w:firstLine="340"/>
        <w:jc w:val="both"/>
      </w:pPr>
      <w:r>
        <w:rPr>
          <w:rFonts w:ascii="Times New Roman" w:eastAsia="Times New Roman" w:hAnsi="Times New Roman" w:cs="Times New Roman"/>
          <w:sz w:val="24"/>
        </w:rPr>
        <w:t>Para cada clave ajena que aparece en el esquema lógico se deben especificar sus reglas de comportamiento ante el borrado y la modificación de la clave primaria a la que referencia. Además, para cada una, se debe establecer si acepta nulos o no. En gran medida, las reglas de las claves ajenas son establecidas por los propietarios de los datos.</w:t>
      </w:r>
    </w:p>
    <w:p w14:paraId="0695E607" w14:textId="77777777" w:rsidR="000844B1" w:rsidRDefault="00000000">
      <w:pPr>
        <w:spacing w:after="166" w:line="252" w:lineRule="auto"/>
        <w:ind w:left="5" w:right="7" w:firstLine="340"/>
        <w:jc w:val="both"/>
      </w:pPr>
      <w:r>
        <w:rPr>
          <w:rFonts w:ascii="Times New Roman" w:eastAsia="Times New Roman" w:hAnsi="Times New Roman" w:cs="Times New Roman"/>
          <w:sz w:val="24"/>
        </w:rPr>
        <w:lastRenderedPageBreak/>
        <w:t xml:space="preserve">Las claves ajenas y sus reglas se han estudiado en el capítulo </w:t>
      </w:r>
      <w:r>
        <w:rPr>
          <w:rFonts w:ascii="Times New Roman" w:eastAsia="Times New Roman" w:hAnsi="Times New Roman" w:cs="Times New Roman"/>
          <w:color w:val="0000FF"/>
          <w:sz w:val="24"/>
        </w:rPr>
        <w:t xml:space="preserve">2 </w:t>
      </w:r>
      <w:r>
        <w:rPr>
          <w:rFonts w:ascii="Times New Roman" w:eastAsia="Times New Roman" w:hAnsi="Times New Roman" w:cs="Times New Roman"/>
          <w:sz w:val="24"/>
        </w:rPr>
        <w:t xml:space="preserve">(apartado </w:t>
      </w:r>
      <w:r>
        <w:rPr>
          <w:rFonts w:ascii="Times New Roman" w:eastAsia="Times New Roman" w:hAnsi="Times New Roman" w:cs="Times New Roman"/>
          <w:color w:val="0000FF"/>
          <w:sz w:val="24"/>
        </w:rPr>
        <w:t>2.4.3</w:t>
      </w:r>
      <w:r>
        <w:rPr>
          <w:rFonts w:ascii="Times New Roman" w:eastAsia="Times New Roman" w:hAnsi="Times New Roman" w:cs="Times New Roman"/>
          <w:sz w:val="24"/>
        </w:rPr>
        <w:t>), por lo que en este apartado se estudiará el establecimiento de las mismas con un caso práctico:</w:t>
      </w:r>
    </w:p>
    <w:p w14:paraId="3FA656B6" w14:textId="77777777" w:rsidR="000844B1" w:rsidRDefault="00000000">
      <w:pPr>
        <w:spacing w:after="0"/>
        <w:ind w:left="597" w:hanging="10"/>
      </w:pPr>
      <w:r>
        <w:rPr>
          <w:rFonts w:ascii="Times New Roman" w:eastAsia="Times New Roman" w:hAnsi="Times New Roman" w:cs="Times New Roman"/>
          <w:sz w:val="24"/>
        </w:rPr>
        <w:t>EMPLEADO(codemp, nombre, matrícula, fecha_ini)</w:t>
      </w:r>
    </w:p>
    <w:p w14:paraId="6B59587C" w14:textId="77777777" w:rsidR="000844B1" w:rsidRDefault="00000000">
      <w:pPr>
        <w:spacing w:after="6"/>
        <w:ind w:left="1703"/>
      </w:pPr>
      <w:r>
        <w:rPr>
          <w:noProof/>
        </w:rPr>
        <w:drawing>
          <wp:inline distT="0" distB="0" distL="0" distR="0" wp14:anchorId="2EF2D1C9" wp14:editId="3466C74A">
            <wp:extent cx="469392" cy="6096"/>
            <wp:effectExtent l="0" t="0" r="0" b="0"/>
            <wp:docPr id="14381" name="Picture 14381"/>
            <wp:cNvGraphicFramePr/>
            <a:graphic xmlns:a="http://schemas.openxmlformats.org/drawingml/2006/main">
              <a:graphicData uri="http://schemas.openxmlformats.org/drawingml/2006/picture">
                <pic:pic xmlns:pic="http://schemas.openxmlformats.org/drawingml/2006/picture">
                  <pic:nvPicPr>
                    <pic:cNvPr id="14381" name="Picture 14381"/>
                    <pic:cNvPicPr/>
                  </pic:nvPicPr>
                  <pic:blipFill>
                    <a:blip r:embed="rId145"/>
                    <a:stretch>
                      <a:fillRect/>
                    </a:stretch>
                  </pic:blipFill>
                  <pic:spPr>
                    <a:xfrm flipV="1">
                      <a:off x="0" y="0"/>
                      <a:ext cx="469392" cy="6096"/>
                    </a:xfrm>
                    <a:prstGeom prst="rect">
                      <a:avLst/>
                    </a:prstGeom>
                  </pic:spPr>
                </pic:pic>
              </a:graphicData>
            </a:graphic>
          </wp:inline>
        </w:drawing>
      </w:r>
    </w:p>
    <w:p w14:paraId="5DA47B1D" w14:textId="77777777" w:rsidR="000844B1" w:rsidRDefault="00000000">
      <w:pPr>
        <w:spacing w:after="157"/>
        <w:ind w:left="597" w:hanging="10"/>
      </w:pPr>
      <w:r>
        <w:rPr>
          <w:rFonts w:ascii="Times New Roman" w:eastAsia="Times New Roman" w:hAnsi="Times New Roman" w:cs="Times New Roman"/>
          <w:sz w:val="24"/>
        </w:rPr>
        <w:t>VEHÍCULO(</w:t>
      </w:r>
      <w:r>
        <w:rPr>
          <w:rFonts w:ascii="Times New Roman" w:eastAsia="Times New Roman" w:hAnsi="Times New Roman" w:cs="Times New Roman"/>
          <w:sz w:val="24"/>
          <w:u w:val="single" w:color="000000"/>
        </w:rPr>
        <w:t>matrícula</w:t>
      </w:r>
      <w:r>
        <w:rPr>
          <w:rFonts w:ascii="Times New Roman" w:eastAsia="Times New Roman" w:hAnsi="Times New Roman" w:cs="Times New Roman"/>
          <w:sz w:val="24"/>
        </w:rPr>
        <w:t>, modelo)</w:t>
      </w:r>
    </w:p>
    <w:p w14:paraId="0A14014C" w14:textId="77777777" w:rsidR="000844B1" w:rsidRDefault="00000000">
      <w:pPr>
        <w:spacing w:after="188" w:line="252" w:lineRule="auto"/>
        <w:ind w:left="5" w:right="7"/>
        <w:jc w:val="both"/>
      </w:pPr>
      <w:r>
        <w:rPr>
          <w:rFonts w:ascii="Times New Roman" w:eastAsia="Times New Roman" w:hAnsi="Times New Roman" w:cs="Times New Roman"/>
          <w:sz w:val="24"/>
        </w:rPr>
        <w:t>En esta base de datos hay datos de empleados y de vehículos. Cada empleado conduce un solo vehículo y cada vehículo puede ser conducido por distintos empleados. En este caso se ha incluido la clave ajena que representa la relación, en la tabla que contiene la información de los empleados, de modo que cada empleado hace referencia al vehículo que conduce. A continuación, se plantean las preguntas que hay que responder para establecer las reglas de las claves ajenas:</w:t>
      </w:r>
    </w:p>
    <w:p w14:paraId="3C827A74" w14:textId="77777777" w:rsidR="000844B1" w:rsidRDefault="00000000">
      <w:pPr>
        <w:spacing w:after="210" w:line="252" w:lineRule="auto"/>
        <w:ind w:left="601" w:right="7" w:hanging="216"/>
        <w:jc w:val="both"/>
      </w:pPr>
      <w:r>
        <w:rPr>
          <w:noProof/>
        </w:rPr>
        <w:drawing>
          <wp:inline distT="0" distB="0" distL="0" distR="0" wp14:anchorId="65F82F5B" wp14:editId="7D3DAF37">
            <wp:extent cx="47244" cy="47244"/>
            <wp:effectExtent l="0" t="0" r="0" b="0"/>
            <wp:docPr id="14394" name="Picture 14394"/>
            <wp:cNvGraphicFramePr/>
            <a:graphic xmlns:a="http://schemas.openxmlformats.org/drawingml/2006/main">
              <a:graphicData uri="http://schemas.openxmlformats.org/drawingml/2006/picture">
                <pic:pic xmlns:pic="http://schemas.openxmlformats.org/drawingml/2006/picture">
                  <pic:nvPicPr>
                    <pic:cNvPr id="14394" name="Picture 1439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¿Acepta nulos la clave ajena?, es decir, ¿puede haber algún empleado que no conduzca ningún vehículo? La respuesta aparece en el esquema conceptual, en la cardinalidad mínima con la que participa la entidad EMPLEADO en la relación: si es </w:t>
      </w:r>
      <w:r>
        <w:rPr>
          <w:rFonts w:ascii="Cambria" w:eastAsia="Cambria" w:hAnsi="Cambria" w:cs="Cambria"/>
          <w:sz w:val="24"/>
        </w:rPr>
        <w:t xml:space="preserve">0 </w:t>
      </w:r>
      <w:r>
        <w:rPr>
          <w:rFonts w:ascii="Times New Roman" w:eastAsia="Times New Roman" w:hAnsi="Times New Roman" w:cs="Times New Roman"/>
          <w:sz w:val="24"/>
        </w:rPr>
        <w:t xml:space="preserve">significa que sí puede haber empleados sin vehículo, por lo que la clave ajena debe aceptar nulos; si es </w:t>
      </w:r>
      <w:r>
        <w:rPr>
          <w:rFonts w:ascii="Cambria" w:eastAsia="Cambria" w:hAnsi="Cambria" w:cs="Cambria"/>
          <w:sz w:val="24"/>
        </w:rPr>
        <w:t xml:space="preserve">1 </w:t>
      </w:r>
      <w:r>
        <w:rPr>
          <w:rFonts w:ascii="Times New Roman" w:eastAsia="Times New Roman" w:hAnsi="Times New Roman" w:cs="Times New Roman"/>
          <w:sz w:val="24"/>
        </w:rPr>
        <w:t>significa que todo empleado debe conducir algún vehículo, por lo que en este caso no debe aceptar nulos.</w:t>
      </w:r>
    </w:p>
    <w:p w14:paraId="74A096AB" w14:textId="77777777" w:rsidR="000844B1" w:rsidRDefault="00000000">
      <w:pPr>
        <w:spacing w:after="181" w:line="260" w:lineRule="auto"/>
        <w:ind w:left="601" w:right="22" w:hanging="216"/>
        <w:jc w:val="both"/>
      </w:pPr>
      <w:r>
        <w:rPr>
          <w:noProof/>
        </w:rPr>
        <w:drawing>
          <wp:inline distT="0" distB="0" distL="0" distR="0" wp14:anchorId="4277C62B" wp14:editId="07FA3CC3">
            <wp:extent cx="47244" cy="47244"/>
            <wp:effectExtent l="0" t="0" r="0" b="0"/>
            <wp:docPr id="14412" name="Picture 14412"/>
            <wp:cNvGraphicFramePr/>
            <a:graphic xmlns:a="http://schemas.openxmlformats.org/drawingml/2006/main">
              <a:graphicData uri="http://schemas.openxmlformats.org/drawingml/2006/picture">
                <pic:pic xmlns:pic="http://schemas.openxmlformats.org/drawingml/2006/picture">
                  <pic:nvPicPr>
                    <pic:cNvPr id="14412" name="Picture 1441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¿Cuál es la regla de borrado?, es decir, ¿qué hacer cuando se intenta borrar un vehículo que es conducido por algún empleado? Las posibles respuestas son:</w:t>
      </w:r>
    </w:p>
    <w:p w14:paraId="4FC118DA" w14:textId="77777777" w:rsidR="000844B1" w:rsidRDefault="00000000">
      <w:pPr>
        <w:numPr>
          <w:ilvl w:val="0"/>
          <w:numId w:val="18"/>
        </w:numPr>
        <w:spacing w:after="91" w:line="252" w:lineRule="auto"/>
        <w:ind w:right="30" w:hanging="235"/>
        <w:jc w:val="both"/>
      </w:pPr>
      <w:r>
        <w:rPr>
          <w:rFonts w:ascii="Times New Roman" w:eastAsia="Times New Roman" w:hAnsi="Times New Roman" w:cs="Times New Roman"/>
          <w:sz w:val="24"/>
        </w:rPr>
        <w:t>Propagar: se borra el vehículo (se elimina su fila de la tabla) y se borran los empleados que lo conducen (también se borran las filas que hacen referencia a ese vehículo).</w:t>
      </w:r>
    </w:p>
    <w:p w14:paraId="3DE3516A" w14:textId="77777777" w:rsidR="000844B1" w:rsidRDefault="00000000">
      <w:pPr>
        <w:numPr>
          <w:ilvl w:val="0"/>
          <w:numId w:val="18"/>
        </w:numPr>
        <w:spacing w:after="89" w:line="252" w:lineRule="auto"/>
        <w:ind w:right="30" w:hanging="235"/>
        <w:jc w:val="both"/>
      </w:pPr>
      <w:r>
        <w:rPr>
          <w:rFonts w:ascii="Times New Roman" w:eastAsia="Times New Roman" w:hAnsi="Times New Roman" w:cs="Times New Roman"/>
          <w:sz w:val="24"/>
        </w:rPr>
        <w:t>Restringir: no se puede borrar un vehículo que es conducido por algún empleado. En este caso, lo recomendable es pedir que el propietario de los datos especifique un procedimiento a seguir: dar sólo un aviso al usuario; dar un aviso y mostrar los datos del empleado dando la posibilidad de cambiarle el vehículo; etc.</w:t>
      </w:r>
    </w:p>
    <w:p w14:paraId="54B730C4" w14:textId="77777777" w:rsidR="000844B1" w:rsidRDefault="00000000">
      <w:pPr>
        <w:numPr>
          <w:ilvl w:val="0"/>
          <w:numId w:val="18"/>
        </w:numPr>
        <w:spacing w:after="3" w:line="252" w:lineRule="auto"/>
        <w:ind w:right="30" w:hanging="235"/>
        <w:jc w:val="both"/>
      </w:pPr>
      <w:r>
        <w:rPr>
          <w:rFonts w:ascii="Times New Roman" w:eastAsia="Times New Roman" w:hAnsi="Times New Roman" w:cs="Times New Roman"/>
          <w:sz w:val="24"/>
        </w:rPr>
        <w:t>Anular: se borra el vehículo y en las filas de los empleados que lo conducen, la clave ajena, que contenía la matrícula del vehículo,</w:t>
      </w:r>
    </w:p>
    <w:p w14:paraId="12D6A034" w14:textId="77777777" w:rsidR="000844B1" w:rsidRDefault="000844B1">
      <w:pPr>
        <w:sectPr w:rsidR="000844B1" w:rsidSect="003928AB">
          <w:footerReference w:type="even" r:id="rId251"/>
          <w:footerReference w:type="default" r:id="rId252"/>
          <w:footerReference w:type="first" r:id="rId253"/>
          <w:pgSz w:w="11906" w:h="16838"/>
          <w:pgMar w:top="1175" w:right="2781" w:bottom="994" w:left="1150" w:header="720" w:footer="861" w:gutter="0"/>
          <w:cols w:space="720"/>
          <w:titlePg/>
        </w:sectPr>
      </w:pPr>
    </w:p>
    <w:p w14:paraId="4ECCABEE" w14:textId="77777777" w:rsidR="000844B1" w:rsidRDefault="00000000">
      <w:pPr>
        <w:spacing w:after="105" w:line="251" w:lineRule="auto"/>
        <w:ind w:left="1107" w:right="30"/>
        <w:jc w:val="both"/>
      </w:pPr>
      <w:r>
        <w:rPr>
          <w:rFonts w:ascii="Times New Roman" w:eastAsia="Times New Roman" w:hAnsi="Times New Roman" w:cs="Times New Roman"/>
          <w:sz w:val="24"/>
        </w:rPr>
        <w:lastRenderedPageBreak/>
        <w:t>se pone a nulo. Esta opción sólo es posible cuando la clave ajena acepta nulos.</w:t>
      </w:r>
    </w:p>
    <w:p w14:paraId="1CEC966A" w14:textId="77777777" w:rsidR="000844B1" w:rsidRDefault="00000000">
      <w:pPr>
        <w:numPr>
          <w:ilvl w:val="0"/>
          <w:numId w:val="18"/>
        </w:numPr>
        <w:spacing w:after="221" w:line="251" w:lineRule="auto"/>
        <w:ind w:right="30" w:hanging="235"/>
        <w:jc w:val="both"/>
      </w:pPr>
      <w:r>
        <w:rPr>
          <w:rFonts w:ascii="Times New Roman" w:eastAsia="Times New Roman" w:hAnsi="Times New Roman" w:cs="Times New Roman"/>
          <w:sz w:val="24"/>
        </w:rPr>
        <w:t>Valor por defecto: se borra el vehículo y en las filas de los empleados que lo conducen, la clave ajena, que contenía la matrícula del vehículo, se pone el valor por defecto. Esta opción sólo es posible cuando la clave ajena tiene un valor por defecto.</w:t>
      </w:r>
    </w:p>
    <w:p w14:paraId="3B5328E4" w14:textId="77777777" w:rsidR="000844B1" w:rsidRDefault="00000000">
      <w:pPr>
        <w:spacing w:after="197" w:line="255" w:lineRule="auto"/>
        <w:ind w:left="593" w:right="40" w:hanging="216"/>
        <w:jc w:val="both"/>
      </w:pPr>
      <w:r>
        <w:rPr>
          <w:noProof/>
        </w:rPr>
        <w:drawing>
          <wp:inline distT="0" distB="0" distL="0" distR="0" wp14:anchorId="25F9AFDA" wp14:editId="76DBFBB5">
            <wp:extent cx="47244" cy="47244"/>
            <wp:effectExtent l="0" t="0" r="0" b="0"/>
            <wp:docPr id="14467" name="Picture 14467"/>
            <wp:cNvGraphicFramePr/>
            <a:graphic xmlns:a="http://schemas.openxmlformats.org/drawingml/2006/main">
              <a:graphicData uri="http://schemas.openxmlformats.org/drawingml/2006/picture">
                <pic:pic xmlns:pic="http://schemas.openxmlformats.org/drawingml/2006/picture">
                  <pic:nvPicPr>
                    <pic:cNvPr id="14467" name="Picture 1446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¿Cuál es la regla de modificación?, es decir, ¿qué hay que hacer cuando se intenta modificar la matrícula de un vehículo que es conducido por algún empleado? Las posibles respuestas son:</w:t>
      </w:r>
    </w:p>
    <w:p w14:paraId="00547824" w14:textId="77777777" w:rsidR="000844B1" w:rsidRDefault="00000000">
      <w:pPr>
        <w:numPr>
          <w:ilvl w:val="0"/>
          <w:numId w:val="18"/>
        </w:numPr>
        <w:spacing w:after="105" w:line="251" w:lineRule="auto"/>
        <w:ind w:right="30" w:hanging="235"/>
        <w:jc w:val="both"/>
      </w:pPr>
      <w:r>
        <w:rPr>
          <w:rFonts w:ascii="Times New Roman" w:eastAsia="Times New Roman" w:hAnsi="Times New Roman" w:cs="Times New Roman"/>
          <w:sz w:val="24"/>
        </w:rPr>
        <w:t>Propagar: se modifica la matrícula del vehículo y en las filas de los empleados que lo conducen se cambia el valor de la clave ajena (la matrícula) para que le siga haciendo referencia. Al fin y al cabo, el vehículo es el mismo, sólo ha cambiado el valor de una de sus propiedades (quizá porque se tecleó mal al introducirla).</w:t>
      </w:r>
    </w:p>
    <w:p w14:paraId="4391B13A" w14:textId="77777777" w:rsidR="000844B1" w:rsidRDefault="00000000">
      <w:pPr>
        <w:numPr>
          <w:ilvl w:val="0"/>
          <w:numId w:val="18"/>
        </w:numPr>
        <w:spacing w:after="105" w:line="251" w:lineRule="auto"/>
        <w:ind w:right="30" w:hanging="235"/>
        <w:jc w:val="both"/>
      </w:pPr>
      <w:r>
        <w:rPr>
          <w:rFonts w:ascii="Times New Roman" w:eastAsia="Times New Roman" w:hAnsi="Times New Roman" w:cs="Times New Roman"/>
          <w:sz w:val="24"/>
        </w:rPr>
        <w:t>Restringir: no se puede modificar la matrícula de un vehículo que es conducido por algún empleado. En este caso lo normal es pedir que el propietario de los datos especifique un procedimiento a seguir: dar un aviso al usuario, etc.</w:t>
      </w:r>
    </w:p>
    <w:p w14:paraId="4748E818" w14:textId="77777777" w:rsidR="000844B1" w:rsidRDefault="00000000">
      <w:pPr>
        <w:numPr>
          <w:ilvl w:val="0"/>
          <w:numId w:val="18"/>
        </w:numPr>
        <w:spacing w:after="105" w:line="251" w:lineRule="auto"/>
        <w:ind w:right="30" w:hanging="235"/>
        <w:jc w:val="both"/>
      </w:pPr>
      <w:r>
        <w:rPr>
          <w:rFonts w:ascii="Times New Roman" w:eastAsia="Times New Roman" w:hAnsi="Times New Roman" w:cs="Times New Roman"/>
          <w:sz w:val="24"/>
        </w:rPr>
        <w:t>Anular: se modifica la matrícula del vehículo y en las filas de los empleados que lo conducen, la clave ajena, que contenía la matrícula del vehículo, se pone a nulo. De nuevo, esta opción sólo es posible cuando la clave ajena acepta nulos.</w:t>
      </w:r>
    </w:p>
    <w:p w14:paraId="52FCC9C4" w14:textId="77777777" w:rsidR="000844B1" w:rsidRDefault="00000000">
      <w:pPr>
        <w:numPr>
          <w:ilvl w:val="0"/>
          <w:numId w:val="18"/>
        </w:numPr>
        <w:spacing w:after="200" w:line="251" w:lineRule="auto"/>
        <w:ind w:right="30" w:hanging="235"/>
        <w:jc w:val="both"/>
      </w:pPr>
      <w:r>
        <w:rPr>
          <w:rFonts w:ascii="Times New Roman" w:eastAsia="Times New Roman" w:hAnsi="Times New Roman" w:cs="Times New Roman"/>
          <w:sz w:val="24"/>
        </w:rPr>
        <w:t>Valor por defecto: se modifica la matrícula del vehículo y en las filas de los empleados que lo conducen, la clave ajena, que contenía la matrícula del vehículo, toma el valor por defecto. De nuevo, esta opción sólo es posible cuando la clave ajena tiene un valor por defecto.</w:t>
      </w:r>
    </w:p>
    <w:p w14:paraId="46D5575E" w14:textId="77777777" w:rsidR="000844B1" w:rsidRDefault="00000000">
      <w:pPr>
        <w:spacing w:after="198" w:line="251" w:lineRule="auto"/>
        <w:ind w:left="594" w:right="30"/>
        <w:jc w:val="both"/>
      </w:pPr>
      <w:r>
        <w:rPr>
          <w:rFonts w:ascii="Times New Roman" w:eastAsia="Times New Roman" w:hAnsi="Times New Roman" w:cs="Times New Roman"/>
          <w:sz w:val="24"/>
        </w:rPr>
        <w:t>Algunos SGBD no permiten especificar la regla de modificación. Esto es así porque si se necesita, es fácil implementarla mediante disparadores, pero no se ha estimado necesario ya que una clave primaria bien elegida será una clave que nunca cambiará de valor. Las claves primarias no deben ser columnas que representen propiedades de las entidades, sino columnas sin significado, que se pueden añadir a propósito, para las que van generándose valores únicos de manera automática, cuya función es solamente la de identificar las filas. Ya que este tipo de claves primarias se generan de modo automático, nunca cambian de valor (ni siquiera el usuario necesita saber que existen) por lo que este tipo de operación (modificación) no suele realizarse nunca.</w:t>
      </w:r>
    </w:p>
    <w:p w14:paraId="018591F6" w14:textId="77777777" w:rsidR="000844B1" w:rsidRDefault="00000000">
      <w:pPr>
        <w:spacing w:after="200" w:line="251" w:lineRule="auto"/>
        <w:ind w:left="8" w:right="30" w:firstLine="350"/>
        <w:jc w:val="both"/>
      </w:pPr>
      <w:r>
        <w:rPr>
          <w:rFonts w:ascii="Times New Roman" w:eastAsia="Times New Roman" w:hAnsi="Times New Roman" w:cs="Times New Roman"/>
          <w:sz w:val="24"/>
        </w:rPr>
        <w:t xml:space="preserve">Como se ha visto, las respuestas a las cuestiones anteriores están en los usuarios de los datos. Sin embargo, hay ocasiones en las que es el diseñador quien debe </w:t>
      </w:r>
      <w:r>
        <w:rPr>
          <w:rFonts w:ascii="Times New Roman" w:eastAsia="Times New Roman" w:hAnsi="Times New Roman" w:cs="Times New Roman"/>
          <w:sz w:val="24"/>
        </w:rPr>
        <w:lastRenderedPageBreak/>
        <w:t>decidir las reglas de determinadas claves ajenas. Vemos aquí cuáles son esas ocasiones:</w:t>
      </w:r>
    </w:p>
    <w:p w14:paraId="7C3D318D" w14:textId="77777777" w:rsidR="000844B1" w:rsidRDefault="00000000">
      <w:pPr>
        <w:spacing w:after="208" w:line="250" w:lineRule="auto"/>
        <w:ind w:left="580" w:right="35" w:hanging="226"/>
        <w:jc w:val="both"/>
      </w:pPr>
      <w:r>
        <w:rPr>
          <w:noProof/>
        </w:rPr>
        <w:drawing>
          <wp:inline distT="0" distB="0" distL="0" distR="0" wp14:anchorId="705453D3" wp14:editId="6E20B644">
            <wp:extent cx="47244" cy="47244"/>
            <wp:effectExtent l="0" t="0" r="0" b="0"/>
            <wp:docPr id="14544" name="Picture 14544"/>
            <wp:cNvGraphicFramePr/>
            <a:graphic xmlns:a="http://schemas.openxmlformats.org/drawingml/2006/main">
              <a:graphicData uri="http://schemas.openxmlformats.org/drawingml/2006/picture">
                <pic:pic xmlns:pic="http://schemas.openxmlformats.org/drawingml/2006/picture">
                  <pic:nvPicPr>
                    <pic:cNvPr id="14544" name="Picture 1454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Jerarquías. Cuando se escoge representar una jerarquía del modo más general (el que funciona para todo tipo de jerarquía), se introduce una tabla por la entidad genérica y una tabla por cada subentidad. Las tablas correspondientes a las subentidades tienen, cada una, una clave ajena a la tabla correspondiente a la entidad. Esta clave ajena será también una clave candidata (podrá ser la clave primaria o podrá serlo cualquier otro identificador alternativo). Pues bien, esta clave ajena que tiene cada tabla de subentidad no acepta nulos y la regla del borrado será, por lo general, propagar. Esto debe ser así porque para el propietario de la información, la jerarquía del esquema conceptual es tan sólo una clasificación: si quiere borrar una ocurrencia de una entidad, no se le puede decir que no puede hacerlo (restringir) por el hecho de que esa ocurrencia haya sido clasificada de algún modo.</w:t>
      </w:r>
    </w:p>
    <w:p w14:paraId="52A2EE5A" w14:textId="77777777" w:rsidR="000844B1" w:rsidRDefault="00000000">
      <w:pPr>
        <w:spacing w:after="208" w:line="250" w:lineRule="auto"/>
        <w:ind w:left="580" w:right="35" w:hanging="226"/>
        <w:jc w:val="both"/>
      </w:pPr>
      <w:r>
        <w:rPr>
          <w:noProof/>
        </w:rPr>
        <w:drawing>
          <wp:inline distT="0" distB="0" distL="0" distR="0" wp14:anchorId="77FD4F34" wp14:editId="4BD46B83">
            <wp:extent cx="47244" cy="47244"/>
            <wp:effectExtent l="0" t="0" r="0" b="0"/>
            <wp:docPr id="14562" name="Picture 14562"/>
            <wp:cNvGraphicFramePr/>
            <a:graphic xmlns:a="http://schemas.openxmlformats.org/drawingml/2006/main">
              <a:graphicData uri="http://schemas.openxmlformats.org/drawingml/2006/picture">
                <pic:pic xmlns:pic="http://schemas.openxmlformats.org/drawingml/2006/picture">
                  <pic:nvPicPr>
                    <pic:cNvPr id="14562" name="Picture 1456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Atributos con múltiples valores. Cuando una entidad tiene un atributo que puede tener varios valores (cuando la cardinalidad máxima del atributo es </w:t>
      </w:r>
      <w:r>
        <w:rPr>
          <w:rFonts w:ascii="Cambria" w:eastAsia="Cambria" w:hAnsi="Cambria" w:cs="Cambria"/>
          <w:i/>
          <w:sz w:val="24"/>
        </w:rPr>
        <w:t>n</w:t>
      </w:r>
      <w:r>
        <w:rPr>
          <w:rFonts w:ascii="Times New Roman" w:eastAsia="Times New Roman" w:hAnsi="Times New Roman" w:cs="Times New Roman"/>
          <w:sz w:val="24"/>
        </w:rPr>
        <w:t>), tras la normalización, se tiene una tabla que contendrá los distintos valores del atributo para cada ocurrencia de la entidad. Por ejemplo, podemos tener una entidad EMPLEADO con un atributo con múltiples valores en donde se indiquen los títulos académicos que tiene cada empleado. Este atributo dará lugar a una tabla que tendrá una clave ajena a la tabla de empleados; esta clave ajena formará parte de la clave primaria junto con el nombre del título, por ejemplo. Esta clave ajena no aceptará nulos y la regla de borrado será siempre propagar. En realidad, esta tabla ha aparecido porque en el modelo relacional es así como se representan los atributos con múltiples valores, mediante una nueva tabla. Para el usuario, el empleado es una entidad, pero en la base de datos la información se ha repartido en varias tablas. En este caso, no tiene sentido restringir el borrado. Lo que debe hacerse es que cuando un usuario intenta borrar una ocurrencia de una entidad, debe propagarse el borrado de ésta a cualquier otra tabla que almacene propiedades del empleado que hayan surgido a causa de atributos con múltiples valores.</w:t>
      </w:r>
    </w:p>
    <w:p w14:paraId="4F9EC8F0" w14:textId="77777777" w:rsidR="000844B1" w:rsidRDefault="00000000">
      <w:pPr>
        <w:pStyle w:val="Heading2"/>
        <w:ind w:left="23"/>
      </w:pPr>
      <w:r>
        <w:t>7.6. Cuestiones adicionales</w:t>
      </w:r>
    </w:p>
    <w:p w14:paraId="198F7BA7" w14:textId="77777777" w:rsidR="000844B1" w:rsidRDefault="00000000">
      <w:pPr>
        <w:spacing w:after="0" w:line="254" w:lineRule="auto"/>
        <w:ind w:left="13" w:right="9" w:firstLine="340"/>
        <w:jc w:val="both"/>
      </w:pPr>
      <w:r>
        <w:rPr>
          <w:rFonts w:ascii="Times New Roman" w:eastAsia="Times New Roman" w:hAnsi="Times New Roman" w:cs="Times New Roman"/>
          <w:sz w:val="24"/>
        </w:rPr>
        <w:t xml:space="preserve">Una vez obtenido el esquema lógico, éste debe validarse frente a las transacciones de los usuarios. El objetivo de este paso es validar el esquema lógico para garantizar que puede soportar las transacciones requeridas por los correspondientes usuarios. Estas transacciones se encontrarán en las especificaciones de requisitos de usuario. Lo que debe hacerse es tratar de realizar las transacciones de forma manual utilizando el diagrama entidad-relación, el diccionario de datos y las conexiones que establecen las claves ajenas de las tablas. Si todas las transacciones se pueden realizar, el esquema queda validado. Pero si </w:t>
      </w:r>
      <w:r>
        <w:rPr>
          <w:rFonts w:ascii="Times New Roman" w:eastAsia="Times New Roman" w:hAnsi="Times New Roman" w:cs="Times New Roman"/>
          <w:sz w:val="24"/>
        </w:rPr>
        <w:lastRenderedPageBreak/>
        <w:t>alguna transacción no se puede realizar, seguramente será porque alguna entidad, relación o atributo no se ha incluido en el esquema.</w:t>
      </w:r>
    </w:p>
    <w:p w14:paraId="30876EB1" w14:textId="77777777" w:rsidR="000844B1" w:rsidRDefault="00000000">
      <w:pPr>
        <w:spacing w:after="0" w:line="254" w:lineRule="auto"/>
        <w:ind w:left="13" w:right="9" w:firstLine="340"/>
        <w:jc w:val="both"/>
      </w:pPr>
      <w:r>
        <w:rPr>
          <w:rFonts w:ascii="Times New Roman" w:eastAsia="Times New Roman" w:hAnsi="Times New Roman" w:cs="Times New Roman"/>
          <w:sz w:val="24"/>
        </w:rPr>
        <w:t>Además, para garantizar que cada esquema lógico local es una fiel representación de la vista del usuario lo que se debe hacer es comprobar con él que lo reflejado en el esquema y en la documentación es correcto y está completo.</w:t>
      </w:r>
    </w:p>
    <w:p w14:paraId="56AE388B" w14:textId="77777777" w:rsidR="000844B1" w:rsidRDefault="00000000">
      <w:pPr>
        <w:spacing w:after="192" w:line="254" w:lineRule="auto"/>
        <w:ind w:left="13" w:right="9" w:firstLine="340"/>
        <w:jc w:val="both"/>
      </w:pPr>
      <w:r>
        <w:rPr>
          <w:rFonts w:ascii="Times New Roman" w:eastAsia="Times New Roman" w:hAnsi="Times New Roman" w:cs="Times New Roman"/>
          <w:sz w:val="24"/>
        </w:rPr>
        <w:t>El esquema lógico refleja la estructura de los datos a almacenar que maneja la empresa. Un diagrama de flujo de datos muestra cómo se mueven los datos entre los procesos y los almacenes en donde se guardan. Si se han utilizado diagramas de flujo de datos para modelar las especificaciones de requisitos de usuario, se pueden utilizar para comprobar la consistencia y completitud del esquema lógico desarrollado. Para ello:</w:t>
      </w:r>
    </w:p>
    <w:p w14:paraId="74BC07D5" w14:textId="77777777" w:rsidR="000844B1" w:rsidRDefault="00000000">
      <w:pPr>
        <w:spacing w:after="192" w:line="254" w:lineRule="auto"/>
        <w:ind w:left="613" w:right="9" w:hanging="216"/>
        <w:jc w:val="both"/>
      </w:pPr>
      <w:r>
        <w:rPr>
          <w:noProof/>
        </w:rPr>
        <w:drawing>
          <wp:inline distT="0" distB="0" distL="0" distR="0" wp14:anchorId="2F2D508A" wp14:editId="787790B3">
            <wp:extent cx="47244" cy="47244"/>
            <wp:effectExtent l="0" t="0" r="0" b="0"/>
            <wp:docPr id="14625" name="Picture 14625"/>
            <wp:cNvGraphicFramePr/>
            <a:graphic xmlns:a="http://schemas.openxmlformats.org/drawingml/2006/main">
              <a:graphicData uri="http://schemas.openxmlformats.org/drawingml/2006/picture">
                <pic:pic xmlns:pic="http://schemas.openxmlformats.org/drawingml/2006/picture">
                  <pic:nvPicPr>
                    <pic:cNvPr id="14625" name="Picture 1462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Cada almacén de datos debe corresponder con una o varias entidades completas.</w:t>
      </w:r>
    </w:p>
    <w:p w14:paraId="6C856053" w14:textId="77777777" w:rsidR="000844B1" w:rsidRDefault="00000000">
      <w:pPr>
        <w:spacing w:after="186"/>
        <w:ind w:right="25"/>
        <w:jc w:val="right"/>
      </w:pPr>
      <w:r>
        <w:rPr>
          <w:noProof/>
        </w:rPr>
        <w:drawing>
          <wp:inline distT="0" distB="0" distL="0" distR="0" wp14:anchorId="1DF729AD" wp14:editId="2E06950F">
            <wp:extent cx="47244" cy="47244"/>
            <wp:effectExtent l="0" t="0" r="0" b="0"/>
            <wp:docPr id="14628" name="Picture 14628"/>
            <wp:cNvGraphicFramePr/>
            <a:graphic xmlns:a="http://schemas.openxmlformats.org/drawingml/2006/main">
              <a:graphicData uri="http://schemas.openxmlformats.org/drawingml/2006/picture">
                <pic:pic xmlns:pic="http://schemas.openxmlformats.org/drawingml/2006/picture">
                  <pic:nvPicPr>
                    <pic:cNvPr id="14628" name="Picture 1462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Los atributos en los flujos de datos deben corresponder a alguna entidad.</w:t>
      </w:r>
    </w:p>
    <w:p w14:paraId="53CD4A5C" w14:textId="77777777" w:rsidR="000844B1" w:rsidRDefault="00000000">
      <w:pPr>
        <w:spacing w:after="504" w:line="254" w:lineRule="auto"/>
        <w:ind w:left="13" w:right="9" w:firstLine="340"/>
        <w:jc w:val="both"/>
      </w:pPr>
      <w:r>
        <w:rPr>
          <w:rFonts w:ascii="Times New Roman" w:eastAsia="Times New Roman" w:hAnsi="Times New Roman" w:cs="Times New Roman"/>
          <w:sz w:val="24"/>
        </w:rPr>
        <w:t>Una última cuestión a tener en cuenta es la de estudiar el crecimiento futuro. En este paso, se trata de comprobar que el esquema obtenido puede acomodar los futuros cambios en los requisitos con un impacto mínimo. Si el esquema lógico se puede extender fácilmente, cualquiera de los cambios previstos se podrá incorporar al mismo con un efecto mínimo sobre los usuarios existentes.</w:t>
      </w:r>
    </w:p>
    <w:p w14:paraId="05AA8F28" w14:textId="77777777" w:rsidR="000844B1" w:rsidRDefault="00000000">
      <w:pPr>
        <w:pStyle w:val="Heading2"/>
        <w:ind w:left="23"/>
      </w:pPr>
      <w:r>
        <w:t>7.7. Ejemplos</w:t>
      </w:r>
    </w:p>
    <w:p w14:paraId="7B429BF0" w14:textId="77777777" w:rsidR="000844B1" w:rsidRDefault="00000000">
      <w:pPr>
        <w:spacing w:after="268" w:line="254" w:lineRule="auto"/>
        <w:ind w:left="13" w:right="9" w:firstLine="340"/>
        <w:jc w:val="both"/>
      </w:pPr>
      <w:r>
        <w:rPr>
          <w:rFonts w:ascii="Times New Roman" w:eastAsia="Times New Roman" w:hAnsi="Times New Roman" w:cs="Times New Roman"/>
          <w:sz w:val="24"/>
        </w:rPr>
        <w:t xml:space="preserve">En este apartado se obtendrá el esquema lógico correspondiente a los dos ejemplos presentados en el apartado </w:t>
      </w:r>
      <w:r>
        <w:rPr>
          <w:rFonts w:ascii="Times New Roman" w:eastAsia="Times New Roman" w:hAnsi="Times New Roman" w:cs="Times New Roman"/>
          <w:color w:val="0000FF"/>
          <w:sz w:val="24"/>
        </w:rPr>
        <w:t xml:space="preserve">6.3 </w:t>
      </w:r>
      <w:r>
        <w:rPr>
          <w:rFonts w:ascii="Times New Roman" w:eastAsia="Times New Roman" w:hAnsi="Times New Roman" w:cs="Times New Roman"/>
          <w:sz w:val="24"/>
        </w:rPr>
        <w:t xml:space="preserve">del capítulo </w:t>
      </w:r>
      <w:r>
        <w:rPr>
          <w:rFonts w:ascii="Times New Roman" w:eastAsia="Times New Roman" w:hAnsi="Times New Roman" w:cs="Times New Roman"/>
          <w:color w:val="0000FF"/>
          <w:sz w:val="24"/>
        </w:rPr>
        <w:t xml:space="preserve">6 </w:t>
      </w:r>
      <w:r>
        <w:rPr>
          <w:rFonts w:ascii="Times New Roman" w:eastAsia="Times New Roman" w:hAnsi="Times New Roman" w:cs="Times New Roman"/>
          <w:sz w:val="24"/>
        </w:rPr>
        <w:t>de diseño conceptual.</w:t>
      </w:r>
    </w:p>
    <w:p w14:paraId="45653F0C" w14:textId="77777777" w:rsidR="000844B1" w:rsidRDefault="00000000">
      <w:pPr>
        <w:spacing w:after="246"/>
        <w:ind w:left="28"/>
      </w:pPr>
      <w:r>
        <w:rPr>
          <w:rFonts w:ascii="Times New Roman" w:eastAsia="Times New Roman" w:hAnsi="Times New Roman" w:cs="Times New Roman"/>
          <w:sz w:val="24"/>
        </w:rPr>
        <w:t>Ejemplo 7.10 Asociación de cines.</w:t>
      </w:r>
    </w:p>
    <w:p w14:paraId="583088BF" w14:textId="77777777" w:rsidR="000844B1" w:rsidRDefault="00000000">
      <w:pPr>
        <w:spacing w:after="192" w:line="254" w:lineRule="auto"/>
        <w:ind w:left="13" w:right="9"/>
        <w:jc w:val="both"/>
      </w:pPr>
      <w:r>
        <w:rPr>
          <w:rFonts w:ascii="Times New Roman" w:eastAsia="Times New Roman" w:hAnsi="Times New Roman" w:cs="Times New Roman"/>
          <w:sz w:val="24"/>
        </w:rPr>
        <w:t>Comenzamos la obtención de las tablas a partir de las entidades:</w:t>
      </w:r>
    </w:p>
    <w:p w14:paraId="58FAFBF9" w14:textId="77777777" w:rsidR="000844B1" w:rsidRDefault="00000000">
      <w:pPr>
        <w:spacing w:after="0"/>
        <w:jc w:val="right"/>
      </w:pPr>
      <w:r>
        <w:rPr>
          <w:rFonts w:ascii="Times New Roman" w:eastAsia="Times New Roman" w:hAnsi="Times New Roman" w:cs="Times New Roman"/>
          <w:sz w:val="24"/>
        </w:rPr>
        <w:t>CINES(</w:t>
      </w:r>
      <w:r>
        <w:rPr>
          <w:rFonts w:ascii="Times New Roman" w:eastAsia="Times New Roman" w:hAnsi="Times New Roman" w:cs="Times New Roman"/>
          <w:sz w:val="24"/>
          <w:u w:val="single" w:color="000000"/>
        </w:rPr>
        <w:t>nombre</w:t>
      </w:r>
      <w:r>
        <w:rPr>
          <w:rFonts w:ascii="Times New Roman" w:eastAsia="Times New Roman" w:hAnsi="Times New Roman" w:cs="Times New Roman"/>
          <w:sz w:val="24"/>
        </w:rPr>
        <w:t>, calle, número, teléfono, TARIFA(tipo, precio))</w:t>
      </w:r>
    </w:p>
    <w:p w14:paraId="2FA17193" w14:textId="77777777" w:rsidR="000844B1" w:rsidRDefault="00000000">
      <w:pPr>
        <w:spacing w:after="6"/>
        <w:ind w:left="6268"/>
      </w:pPr>
      <w:r>
        <w:rPr>
          <w:noProof/>
        </w:rPr>
        <w:drawing>
          <wp:inline distT="0" distB="0" distL="0" distR="0" wp14:anchorId="4D9137AA" wp14:editId="57115F14">
            <wp:extent cx="313944" cy="6096"/>
            <wp:effectExtent l="0" t="0" r="0" b="0"/>
            <wp:docPr id="14650" name="Picture 14650"/>
            <wp:cNvGraphicFramePr/>
            <a:graphic xmlns:a="http://schemas.openxmlformats.org/drawingml/2006/main">
              <a:graphicData uri="http://schemas.openxmlformats.org/drawingml/2006/picture">
                <pic:pic xmlns:pic="http://schemas.openxmlformats.org/drawingml/2006/picture">
                  <pic:nvPicPr>
                    <pic:cNvPr id="14650" name="Picture 14650"/>
                    <pic:cNvPicPr/>
                  </pic:nvPicPr>
                  <pic:blipFill>
                    <a:blip r:embed="rId145"/>
                    <a:stretch>
                      <a:fillRect/>
                    </a:stretch>
                  </pic:blipFill>
                  <pic:spPr>
                    <a:xfrm flipV="1">
                      <a:off x="0" y="0"/>
                      <a:ext cx="313944" cy="6096"/>
                    </a:xfrm>
                    <a:prstGeom prst="rect">
                      <a:avLst/>
                    </a:prstGeom>
                  </pic:spPr>
                </pic:pic>
              </a:graphicData>
            </a:graphic>
          </wp:inline>
        </w:drawing>
      </w:r>
    </w:p>
    <w:p w14:paraId="5F8EE061" w14:textId="77777777" w:rsidR="000844B1" w:rsidRDefault="00000000">
      <w:pPr>
        <w:spacing w:after="0"/>
        <w:ind w:left="235"/>
        <w:jc w:val="center"/>
      </w:pPr>
      <w:r>
        <w:rPr>
          <w:rFonts w:ascii="Times New Roman" w:eastAsia="Times New Roman" w:hAnsi="Times New Roman" w:cs="Times New Roman"/>
          <w:sz w:val="24"/>
        </w:rPr>
        <w:t>PELÍCULAS(</w:t>
      </w:r>
      <w:r>
        <w:rPr>
          <w:rFonts w:ascii="Times New Roman" w:eastAsia="Times New Roman" w:hAnsi="Times New Roman" w:cs="Times New Roman"/>
          <w:sz w:val="24"/>
          <w:u w:val="single" w:color="000000"/>
        </w:rPr>
        <w:t>título</w:t>
      </w:r>
      <w:r>
        <w:rPr>
          <w:rFonts w:ascii="Times New Roman" w:eastAsia="Times New Roman" w:hAnsi="Times New Roman" w:cs="Times New Roman"/>
          <w:sz w:val="24"/>
        </w:rPr>
        <w:t>, director, protagonista1, protagonista2,</w:t>
      </w:r>
    </w:p>
    <w:p w14:paraId="0742CA20" w14:textId="77777777" w:rsidR="000844B1" w:rsidRDefault="000844B1">
      <w:pPr>
        <w:sectPr w:rsidR="000844B1" w:rsidSect="003928AB">
          <w:footerReference w:type="even" r:id="rId254"/>
          <w:footerReference w:type="default" r:id="rId255"/>
          <w:footerReference w:type="first" r:id="rId256"/>
          <w:pgSz w:w="11906" w:h="16838"/>
          <w:pgMar w:top="1175" w:right="2772" w:bottom="2844" w:left="1146" w:header="720" w:footer="861" w:gutter="0"/>
          <w:cols w:space="720"/>
        </w:sectPr>
      </w:pPr>
    </w:p>
    <w:p w14:paraId="2850DBC8" w14:textId="77777777" w:rsidR="000844B1" w:rsidRDefault="00000000">
      <w:pPr>
        <w:spacing w:after="5" w:line="257" w:lineRule="auto"/>
        <w:ind w:left="581" w:right="586" w:hanging="10"/>
      </w:pPr>
      <w:r>
        <w:rPr>
          <w:rFonts w:ascii="Times New Roman" w:eastAsia="Times New Roman" w:hAnsi="Times New Roman" w:cs="Times New Roman"/>
          <w:sz w:val="24"/>
        </w:rPr>
        <w:lastRenderedPageBreak/>
        <w:t>protagonista3, género, clasificación)</w:t>
      </w:r>
    </w:p>
    <w:p w14:paraId="410C5D4D" w14:textId="77777777" w:rsidR="000844B1" w:rsidRDefault="00000000">
      <w:pPr>
        <w:spacing w:after="194" w:line="257" w:lineRule="auto"/>
        <w:ind w:left="581" w:hanging="10"/>
      </w:pPr>
      <w:r>
        <w:rPr>
          <w:rFonts w:ascii="Times New Roman" w:eastAsia="Times New Roman" w:hAnsi="Times New Roman" w:cs="Times New Roman"/>
          <w:sz w:val="24"/>
        </w:rPr>
        <w:t>Los atributos PELÍCULAS.protagonista2 y PELÍCULAS.protagonista3 aceptan nulos.</w:t>
      </w:r>
    </w:p>
    <w:p w14:paraId="12641E0E" w14:textId="77777777" w:rsidR="000844B1" w:rsidRDefault="00000000">
      <w:pPr>
        <w:spacing w:after="34" w:line="249" w:lineRule="auto"/>
        <w:ind w:left="-15" w:right="102"/>
        <w:jc w:val="both"/>
      </w:pPr>
      <w:r>
        <w:rPr>
          <w:rFonts w:ascii="Times New Roman" w:eastAsia="Times New Roman" w:hAnsi="Times New Roman" w:cs="Times New Roman"/>
          <w:sz w:val="24"/>
        </w:rPr>
        <w:t>Puesto que se debe almacenar el nombre de hasta tres protagonistas, se ha escogido representar el atributo como tres columnas, en lugar de hacerlo como un atributo multievaluado. De esta forma, toda la información de una película está en una misma fila. Nótese que los nombres de las entidades se han puesto en plural al obtener las tablas correspondientes.</w:t>
      </w:r>
      <w:r>
        <w:rPr>
          <w:color w:val="0000FF"/>
          <w:sz w:val="24"/>
          <w:vertAlign w:val="superscript"/>
        </w:rPr>
        <w:t>2</w:t>
      </w:r>
    </w:p>
    <w:p w14:paraId="25E1B2B7" w14:textId="77777777" w:rsidR="000844B1" w:rsidRDefault="00000000">
      <w:pPr>
        <w:spacing w:after="200" w:line="249" w:lineRule="auto"/>
        <w:ind w:left="-15" w:right="102" w:firstLine="340"/>
        <w:jc w:val="both"/>
      </w:pPr>
      <w:r>
        <w:rPr>
          <w:rFonts w:ascii="Times New Roman" w:eastAsia="Times New Roman" w:hAnsi="Times New Roman" w:cs="Times New Roman"/>
          <w:sz w:val="24"/>
        </w:rPr>
        <w:t>Veamos ahora cómo se debe representar la relación entre los cines y las películas que pasan (la cartelera):</w:t>
      </w:r>
    </w:p>
    <w:p w14:paraId="5E91CFB9" w14:textId="77777777" w:rsidR="000844B1" w:rsidRDefault="00000000">
      <w:pPr>
        <w:spacing w:after="30" w:line="257" w:lineRule="auto"/>
        <w:ind w:left="581" w:right="586" w:hanging="10"/>
      </w:pPr>
      <w:r>
        <w:rPr>
          <w:rFonts w:ascii="Times New Roman" w:eastAsia="Times New Roman" w:hAnsi="Times New Roman" w:cs="Times New Roman"/>
          <w:sz w:val="24"/>
        </w:rPr>
        <w:t>CARTELERA(nombre_cine, título_película, PASES(</w:t>
      </w:r>
      <w:r>
        <w:rPr>
          <w:rFonts w:ascii="Times New Roman" w:eastAsia="Times New Roman" w:hAnsi="Times New Roman" w:cs="Times New Roman"/>
          <w:sz w:val="24"/>
          <w:u w:val="single" w:color="000000"/>
        </w:rPr>
        <w:t>hora</w:t>
      </w:r>
      <w:r>
        <w:rPr>
          <w:rFonts w:ascii="Times New Roman" w:eastAsia="Times New Roman" w:hAnsi="Times New Roman" w:cs="Times New Roman"/>
          <w:sz w:val="24"/>
        </w:rPr>
        <w:t>))</w:t>
      </w:r>
    </w:p>
    <w:p w14:paraId="1ADAE3B8" w14:textId="77777777" w:rsidR="000844B1" w:rsidRDefault="00000000">
      <w:pPr>
        <w:spacing w:before="2" w:after="5" w:line="257" w:lineRule="auto"/>
        <w:ind w:left="581" w:right="586" w:hanging="10"/>
      </w:pPr>
      <w:r>
        <w:rPr>
          <w:noProof/>
        </w:rPr>
        <w:drawing>
          <wp:anchor distT="0" distB="0" distL="114300" distR="114300" simplePos="0" relativeHeight="251670528" behindDoc="0" locked="0" layoutInCell="1" allowOverlap="0" wp14:anchorId="507978CD" wp14:editId="5F1C37F2">
            <wp:simplePos x="0" y="0"/>
            <wp:positionH relativeFrom="column">
              <wp:posOffset>1148950</wp:posOffset>
            </wp:positionH>
            <wp:positionV relativeFrom="paragraph">
              <wp:posOffset>-7207</wp:posOffset>
            </wp:positionV>
            <wp:extent cx="2188464" cy="6096"/>
            <wp:effectExtent l="0" t="0" r="0" b="0"/>
            <wp:wrapNone/>
            <wp:docPr id="14686" name="Picture 14686"/>
            <wp:cNvGraphicFramePr/>
            <a:graphic xmlns:a="http://schemas.openxmlformats.org/drawingml/2006/main">
              <a:graphicData uri="http://schemas.openxmlformats.org/drawingml/2006/picture">
                <pic:pic xmlns:pic="http://schemas.openxmlformats.org/drawingml/2006/picture">
                  <pic:nvPicPr>
                    <pic:cNvPr id="14686" name="Picture 14686"/>
                    <pic:cNvPicPr/>
                  </pic:nvPicPr>
                  <pic:blipFill>
                    <a:blip r:embed="rId145"/>
                    <a:stretch>
                      <a:fillRect/>
                    </a:stretch>
                  </pic:blipFill>
                  <pic:spPr>
                    <a:xfrm flipV="1">
                      <a:off x="0" y="0"/>
                      <a:ext cx="2188464" cy="6096"/>
                    </a:xfrm>
                    <a:prstGeom prst="rect">
                      <a:avLst/>
                    </a:prstGeom>
                  </pic:spPr>
                </pic:pic>
              </a:graphicData>
            </a:graphic>
          </wp:anchor>
        </w:drawing>
      </w:r>
      <w:r>
        <w:rPr>
          <w:rFonts w:ascii="Times New Roman" w:eastAsia="Times New Roman" w:hAnsi="Times New Roman" w:cs="Times New Roman"/>
          <w:sz w:val="24"/>
        </w:rPr>
        <w:t>CARTELERA.nombre_cine es clave ajena a CINES</w:t>
      </w:r>
    </w:p>
    <w:p w14:paraId="5A5ED8D1" w14:textId="77777777" w:rsidR="000844B1" w:rsidRDefault="00000000">
      <w:pPr>
        <w:spacing w:after="194" w:line="257" w:lineRule="auto"/>
        <w:ind w:left="581" w:right="586" w:hanging="10"/>
      </w:pPr>
      <w:r>
        <w:rPr>
          <w:rFonts w:ascii="Times New Roman" w:eastAsia="Times New Roman" w:hAnsi="Times New Roman" w:cs="Times New Roman"/>
          <w:sz w:val="24"/>
        </w:rPr>
        <w:t>CARTELERA.título_película es clave ajena a PELÍCULAS</w:t>
      </w:r>
    </w:p>
    <w:p w14:paraId="03B0B501" w14:textId="77777777" w:rsidR="000844B1" w:rsidRDefault="00000000">
      <w:pPr>
        <w:spacing w:after="7" w:line="249" w:lineRule="auto"/>
        <w:ind w:left="-15" w:right="102" w:firstLine="340"/>
        <w:jc w:val="both"/>
      </w:pPr>
      <w:r>
        <w:rPr>
          <w:rFonts w:ascii="Times New Roman" w:eastAsia="Times New Roman" w:hAnsi="Times New Roman" w:cs="Times New Roman"/>
          <w:sz w:val="24"/>
        </w:rPr>
        <w:t>Se han renombrado las columnas que son claves ajenas, de modo que llevan detrás el nombre de la tabla a la que hacen referencia.</w:t>
      </w:r>
    </w:p>
    <w:p w14:paraId="2D1C8A22" w14:textId="77777777" w:rsidR="000844B1" w:rsidRDefault="00000000">
      <w:pPr>
        <w:spacing w:after="189" w:line="249" w:lineRule="auto"/>
        <w:ind w:left="-15" w:right="102" w:firstLine="340"/>
        <w:jc w:val="both"/>
      </w:pPr>
      <w:r>
        <w:rPr>
          <w:rFonts w:ascii="Times New Roman" w:eastAsia="Times New Roman" w:hAnsi="Times New Roman" w:cs="Times New Roman"/>
          <w:sz w:val="24"/>
        </w:rPr>
        <w:t>Una vez obtenidas las tablas, se debe pasar a la normalización. Las tablas CINES y CARTELERA no están en 1</w:t>
      </w:r>
      <w:r>
        <w:rPr>
          <w:sz w:val="24"/>
        </w:rPr>
        <w:t>fn</w:t>
      </w:r>
      <w:r>
        <w:rPr>
          <w:rFonts w:ascii="Times New Roman" w:eastAsia="Times New Roman" w:hAnsi="Times New Roman" w:cs="Times New Roman"/>
          <w:sz w:val="24"/>
        </w:rPr>
        <w:t>, por lo que debemos normalizarlas:</w:t>
      </w:r>
    </w:p>
    <w:p w14:paraId="3AEBF89E" w14:textId="77777777" w:rsidR="000844B1" w:rsidRDefault="00000000">
      <w:pPr>
        <w:spacing w:after="5" w:line="257" w:lineRule="auto"/>
        <w:ind w:left="581" w:right="586" w:hanging="10"/>
      </w:pPr>
      <w:r>
        <w:rPr>
          <w:rFonts w:ascii="Times New Roman" w:eastAsia="Times New Roman" w:hAnsi="Times New Roman" w:cs="Times New Roman"/>
          <w:sz w:val="24"/>
        </w:rPr>
        <w:t>CINES(</w:t>
      </w:r>
      <w:r>
        <w:rPr>
          <w:rFonts w:ascii="Times New Roman" w:eastAsia="Times New Roman" w:hAnsi="Times New Roman" w:cs="Times New Roman"/>
          <w:sz w:val="24"/>
          <w:u w:val="single" w:color="000000"/>
        </w:rPr>
        <w:t>nombre</w:t>
      </w:r>
      <w:r>
        <w:rPr>
          <w:rFonts w:ascii="Times New Roman" w:eastAsia="Times New Roman" w:hAnsi="Times New Roman" w:cs="Times New Roman"/>
          <w:sz w:val="24"/>
        </w:rPr>
        <w:t>, calle, número, teléfono) TARIFA(nombre_cine, tipo, precio)</w:t>
      </w:r>
    </w:p>
    <w:p w14:paraId="09AD9D11" w14:textId="77777777" w:rsidR="000844B1" w:rsidRDefault="00000000">
      <w:pPr>
        <w:spacing w:before="1" w:after="384" w:line="257" w:lineRule="auto"/>
        <w:ind w:left="581" w:right="586" w:hanging="10"/>
      </w:pPr>
      <w:r>
        <w:rPr>
          <w:noProof/>
        </w:rPr>
        <w:drawing>
          <wp:anchor distT="0" distB="0" distL="114300" distR="114300" simplePos="0" relativeHeight="251671552" behindDoc="0" locked="0" layoutInCell="1" allowOverlap="0" wp14:anchorId="589B3932" wp14:editId="55EE1DC9">
            <wp:simplePos x="0" y="0"/>
            <wp:positionH relativeFrom="column">
              <wp:posOffset>915778</wp:posOffset>
            </wp:positionH>
            <wp:positionV relativeFrom="paragraph">
              <wp:posOffset>-6973</wp:posOffset>
            </wp:positionV>
            <wp:extent cx="1328928" cy="6096"/>
            <wp:effectExtent l="0" t="0" r="0" b="0"/>
            <wp:wrapNone/>
            <wp:docPr id="14710" name="Picture 14710"/>
            <wp:cNvGraphicFramePr/>
            <a:graphic xmlns:a="http://schemas.openxmlformats.org/drawingml/2006/main">
              <a:graphicData uri="http://schemas.openxmlformats.org/drawingml/2006/picture">
                <pic:pic xmlns:pic="http://schemas.openxmlformats.org/drawingml/2006/picture">
                  <pic:nvPicPr>
                    <pic:cNvPr id="14710" name="Picture 14710"/>
                    <pic:cNvPicPr/>
                  </pic:nvPicPr>
                  <pic:blipFill>
                    <a:blip r:embed="rId145"/>
                    <a:stretch>
                      <a:fillRect/>
                    </a:stretch>
                  </pic:blipFill>
                  <pic:spPr>
                    <a:xfrm flipV="1">
                      <a:off x="0" y="0"/>
                      <a:ext cx="1328928" cy="6096"/>
                    </a:xfrm>
                    <a:prstGeom prst="rect">
                      <a:avLst/>
                    </a:prstGeom>
                  </pic:spPr>
                </pic:pic>
              </a:graphicData>
            </a:graphic>
          </wp:anchor>
        </w:drawing>
      </w:r>
      <w:r>
        <w:rPr>
          <w:rFonts w:ascii="Times New Roman" w:eastAsia="Times New Roman" w:hAnsi="Times New Roman" w:cs="Times New Roman"/>
          <w:sz w:val="24"/>
        </w:rPr>
        <w:t>TARIFA.nombre_cine es clave ajena a CINES</w:t>
      </w:r>
    </w:p>
    <w:p w14:paraId="646F5C95" w14:textId="77777777" w:rsidR="000844B1" w:rsidRDefault="00000000">
      <w:pPr>
        <w:spacing w:after="5" w:line="257" w:lineRule="auto"/>
        <w:ind w:left="581" w:right="586" w:hanging="10"/>
      </w:pPr>
      <w:r>
        <w:rPr>
          <w:rFonts w:ascii="Times New Roman" w:eastAsia="Times New Roman" w:hAnsi="Times New Roman" w:cs="Times New Roman"/>
          <w:sz w:val="24"/>
        </w:rPr>
        <w:t>CARTELERA(nombre_cine, título_película)</w:t>
      </w:r>
    </w:p>
    <w:p w14:paraId="1F3F9DF1" w14:textId="77777777" w:rsidR="000844B1" w:rsidRDefault="00000000">
      <w:pPr>
        <w:spacing w:after="5" w:line="257" w:lineRule="auto"/>
        <w:ind w:left="581" w:right="586" w:hanging="10"/>
      </w:pPr>
      <w:r>
        <w:rPr>
          <w:noProof/>
        </w:rPr>
        <w:drawing>
          <wp:anchor distT="0" distB="0" distL="114300" distR="114300" simplePos="0" relativeHeight="251672576" behindDoc="0" locked="0" layoutInCell="1" allowOverlap="0" wp14:anchorId="2AF99411" wp14:editId="43B2272B">
            <wp:simplePos x="0" y="0"/>
            <wp:positionH relativeFrom="column">
              <wp:posOffset>1148950</wp:posOffset>
            </wp:positionH>
            <wp:positionV relativeFrom="paragraph">
              <wp:posOffset>-5684</wp:posOffset>
            </wp:positionV>
            <wp:extent cx="2188464" cy="6096"/>
            <wp:effectExtent l="0" t="0" r="0" b="0"/>
            <wp:wrapNone/>
            <wp:docPr id="14716" name="Picture 14716"/>
            <wp:cNvGraphicFramePr/>
            <a:graphic xmlns:a="http://schemas.openxmlformats.org/drawingml/2006/main">
              <a:graphicData uri="http://schemas.openxmlformats.org/drawingml/2006/picture">
                <pic:pic xmlns:pic="http://schemas.openxmlformats.org/drawingml/2006/picture">
                  <pic:nvPicPr>
                    <pic:cNvPr id="14716" name="Picture 14716"/>
                    <pic:cNvPicPr/>
                  </pic:nvPicPr>
                  <pic:blipFill>
                    <a:blip r:embed="rId145"/>
                    <a:stretch>
                      <a:fillRect/>
                    </a:stretch>
                  </pic:blipFill>
                  <pic:spPr>
                    <a:xfrm flipV="1">
                      <a:off x="0" y="0"/>
                      <a:ext cx="2188464" cy="6096"/>
                    </a:xfrm>
                    <a:prstGeom prst="rect">
                      <a:avLst/>
                    </a:prstGeom>
                  </pic:spPr>
                </pic:pic>
              </a:graphicData>
            </a:graphic>
          </wp:anchor>
        </w:drawing>
      </w:r>
      <w:r>
        <w:rPr>
          <w:rFonts w:ascii="Times New Roman" w:eastAsia="Times New Roman" w:hAnsi="Times New Roman" w:cs="Times New Roman"/>
          <w:sz w:val="24"/>
        </w:rPr>
        <w:t>CARTELERA.nombre_cine es clave ajena a CINES</w:t>
      </w:r>
    </w:p>
    <w:p w14:paraId="669AE9E9" w14:textId="77777777" w:rsidR="000844B1" w:rsidRDefault="00000000">
      <w:pPr>
        <w:spacing w:after="5" w:line="257" w:lineRule="auto"/>
        <w:ind w:left="581" w:right="586" w:hanging="10"/>
      </w:pPr>
      <w:r>
        <w:rPr>
          <w:rFonts w:ascii="Times New Roman" w:eastAsia="Times New Roman" w:hAnsi="Times New Roman" w:cs="Times New Roman"/>
          <w:sz w:val="24"/>
        </w:rPr>
        <w:t>CARTELERA.título_película es clave ajena a PELÍCULAS</w:t>
      </w:r>
    </w:p>
    <w:p w14:paraId="600C74CC" w14:textId="77777777" w:rsidR="000844B1" w:rsidRDefault="00000000">
      <w:pPr>
        <w:spacing w:after="5" w:line="257" w:lineRule="auto"/>
        <w:ind w:left="581" w:right="586" w:hanging="10"/>
      </w:pPr>
      <w:r>
        <w:rPr>
          <w:rFonts w:ascii="Times New Roman" w:eastAsia="Times New Roman" w:hAnsi="Times New Roman" w:cs="Times New Roman"/>
          <w:sz w:val="24"/>
        </w:rPr>
        <w:t>PASES(nombre_cine, título_película, hora)</w:t>
      </w:r>
    </w:p>
    <w:p w14:paraId="58E99830" w14:textId="77777777" w:rsidR="000844B1" w:rsidRDefault="00000000">
      <w:pPr>
        <w:spacing w:after="3"/>
        <w:ind w:left="1320"/>
      </w:pPr>
      <w:r>
        <w:rPr>
          <w:noProof/>
        </w:rPr>
        <w:drawing>
          <wp:inline distT="0" distB="0" distL="0" distR="0" wp14:anchorId="2495720B" wp14:editId="1444C62C">
            <wp:extent cx="2656332" cy="6096"/>
            <wp:effectExtent l="0" t="0" r="0" b="0"/>
            <wp:docPr id="14725" name="Picture 14725"/>
            <wp:cNvGraphicFramePr/>
            <a:graphic xmlns:a="http://schemas.openxmlformats.org/drawingml/2006/main">
              <a:graphicData uri="http://schemas.openxmlformats.org/drawingml/2006/picture">
                <pic:pic xmlns:pic="http://schemas.openxmlformats.org/drawingml/2006/picture">
                  <pic:nvPicPr>
                    <pic:cNvPr id="14725" name="Picture 14725"/>
                    <pic:cNvPicPr/>
                  </pic:nvPicPr>
                  <pic:blipFill>
                    <a:blip r:embed="rId145"/>
                    <a:stretch>
                      <a:fillRect/>
                    </a:stretch>
                  </pic:blipFill>
                  <pic:spPr>
                    <a:xfrm flipV="1">
                      <a:off x="0" y="0"/>
                      <a:ext cx="2656332" cy="6096"/>
                    </a:xfrm>
                    <a:prstGeom prst="rect">
                      <a:avLst/>
                    </a:prstGeom>
                  </pic:spPr>
                </pic:pic>
              </a:graphicData>
            </a:graphic>
          </wp:inline>
        </w:drawing>
      </w:r>
    </w:p>
    <w:p w14:paraId="148060BA" w14:textId="77777777" w:rsidR="000844B1" w:rsidRDefault="00000000">
      <w:pPr>
        <w:spacing w:after="198" w:line="257" w:lineRule="auto"/>
        <w:ind w:left="581" w:right="586" w:hanging="10"/>
      </w:pPr>
      <w:r>
        <w:rPr>
          <w:rFonts w:ascii="Times New Roman" w:eastAsia="Times New Roman" w:hAnsi="Times New Roman" w:cs="Times New Roman"/>
          <w:sz w:val="24"/>
        </w:rPr>
        <w:t>(PASES.nombre_cine, PASES.título_película) es clave ajena a CARTELERA</w:t>
      </w:r>
    </w:p>
    <w:p w14:paraId="1C0B79A4" w14:textId="77777777" w:rsidR="000844B1" w:rsidRDefault="00000000">
      <w:pPr>
        <w:spacing w:after="7" w:line="249" w:lineRule="auto"/>
        <w:ind w:left="-15" w:right="102"/>
        <w:jc w:val="both"/>
      </w:pPr>
      <w:r>
        <w:rPr>
          <w:rFonts w:ascii="Times New Roman" w:eastAsia="Times New Roman" w:hAnsi="Times New Roman" w:cs="Times New Roman"/>
          <w:sz w:val="24"/>
        </w:rPr>
        <w:t>Nótese que la clave ajena de PASES a CARTELERA es una clave ajena compuesta.</w:t>
      </w:r>
    </w:p>
    <w:p w14:paraId="7F4659A6" w14:textId="77777777" w:rsidR="000844B1" w:rsidRDefault="00000000">
      <w:pPr>
        <w:spacing w:after="1071" w:line="249" w:lineRule="auto"/>
        <w:ind w:left="-15" w:right="102" w:firstLine="340"/>
        <w:jc w:val="both"/>
      </w:pPr>
      <w:r>
        <w:rPr>
          <w:rFonts w:ascii="Times New Roman" w:eastAsia="Times New Roman" w:hAnsi="Times New Roman" w:cs="Times New Roman"/>
          <w:sz w:val="24"/>
        </w:rPr>
        <w:t>Las tablas obtenidas están en 1</w:t>
      </w:r>
      <w:r>
        <w:rPr>
          <w:sz w:val="24"/>
        </w:rPr>
        <w:t xml:space="preserve">fn </w:t>
      </w:r>
      <w:r>
        <w:rPr>
          <w:rFonts w:ascii="Times New Roman" w:eastAsia="Times New Roman" w:hAnsi="Times New Roman" w:cs="Times New Roman"/>
          <w:sz w:val="24"/>
        </w:rPr>
        <w:t>y también en 2</w:t>
      </w:r>
      <w:r>
        <w:rPr>
          <w:sz w:val="24"/>
        </w:rPr>
        <w:t xml:space="preserve">fn </w:t>
      </w:r>
      <w:r>
        <w:rPr>
          <w:rFonts w:ascii="Times New Roman" w:eastAsia="Times New Roman" w:hAnsi="Times New Roman" w:cs="Times New Roman"/>
          <w:sz w:val="24"/>
        </w:rPr>
        <w:t>y 3</w:t>
      </w:r>
      <w:r>
        <w:rPr>
          <w:sz w:val="24"/>
        </w:rPr>
        <w:t>fn</w:t>
      </w:r>
      <w:r>
        <w:rPr>
          <w:rFonts w:ascii="Times New Roman" w:eastAsia="Times New Roman" w:hAnsi="Times New Roman" w:cs="Times New Roman"/>
          <w:sz w:val="24"/>
        </w:rPr>
        <w:t xml:space="preserve">, al no haber dependencias funcionales no deseadas, por lo que el esquema lógico contiene ya las tablas normalizadas. El diagrama de la figura </w:t>
      </w:r>
      <w:r>
        <w:rPr>
          <w:rFonts w:ascii="Times New Roman" w:eastAsia="Times New Roman" w:hAnsi="Times New Roman" w:cs="Times New Roman"/>
          <w:color w:val="0000FF"/>
          <w:sz w:val="24"/>
        </w:rPr>
        <w:t xml:space="preserve">7.7 </w:t>
      </w:r>
      <w:r>
        <w:rPr>
          <w:rFonts w:ascii="Times New Roman" w:eastAsia="Times New Roman" w:hAnsi="Times New Roman" w:cs="Times New Roman"/>
          <w:sz w:val="24"/>
        </w:rPr>
        <w:t>muestra las tablas de la base de datos. El recuadro superior de cada tabla contiene la clave primaria. Mediante flechas se han indicado las claves ajenas y sobre estas flechas, se han indicado las reglas de comportamiento de las mismas.</w:t>
      </w:r>
    </w:p>
    <w:p w14:paraId="48EA23AD" w14:textId="77777777" w:rsidR="000844B1" w:rsidRDefault="00000000">
      <w:pPr>
        <w:spacing w:after="68"/>
      </w:pPr>
      <w:r>
        <w:rPr>
          <w:noProof/>
        </w:rPr>
        <w:drawing>
          <wp:inline distT="0" distB="0" distL="0" distR="0" wp14:anchorId="2D7345F9" wp14:editId="3A503FF1">
            <wp:extent cx="2016252" cy="6096"/>
            <wp:effectExtent l="0" t="0" r="0" b="0"/>
            <wp:docPr id="14752" name="Picture 14752"/>
            <wp:cNvGraphicFramePr/>
            <a:graphic xmlns:a="http://schemas.openxmlformats.org/drawingml/2006/main">
              <a:graphicData uri="http://schemas.openxmlformats.org/drawingml/2006/picture">
                <pic:pic xmlns:pic="http://schemas.openxmlformats.org/drawingml/2006/picture">
                  <pic:nvPicPr>
                    <pic:cNvPr id="14752" name="Picture 14752"/>
                    <pic:cNvPicPr/>
                  </pic:nvPicPr>
                  <pic:blipFill>
                    <a:blip r:embed="rId145"/>
                    <a:stretch>
                      <a:fillRect/>
                    </a:stretch>
                  </pic:blipFill>
                  <pic:spPr>
                    <a:xfrm flipV="1">
                      <a:off x="0" y="0"/>
                      <a:ext cx="2016252" cy="6096"/>
                    </a:xfrm>
                    <a:prstGeom prst="rect">
                      <a:avLst/>
                    </a:prstGeom>
                  </pic:spPr>
                </pic:pic>
              </a:graphicData>
            </a:graphic>
          </wp:inline>
        </w:drawing>
      </w:r>
    </w:p>
    <w:p w14:paraId="59676CC0" w14:textId="77777777" w:rsidR="000844B1" w:rsidRDefault="00000000">
      <w:pPr>
        <w:spacing w:after="1634" w:line="288" w:lineRule="auto"/>
        <w:ind w:firstLine="269"/>
      </w:pPr>
      <w:r>
        <w:rPr>
          <w:sz w:val="20"/>
          <w:vertAlign w:val="superscript"/>
        </w:rPr>
        <w:t>2</w:t>
      </w:r>
      <w:r>
        <w:rPr>
          <w:rFonts w:ascii="Times New Roman" w:eastAsia="Times New Roman" w:hAnsi="Times New Roman" w:cs="Times New Roman"/>
          <w:sz w:val="20"/>
        </w:rPr>
        <w:t>Esta es una cuestión de notación. El diseñador debe escoger una notación para nombrar tablas, columnas y claves.</w:t>
      </w:r>
    </w:p>
    <w:p w14:paraId="6FC3F7D6" w14:textId="77777777" w:rsidR="000844B1" w:rsidRDefault="00000000">
      <w:pPr>
        <w:spacing w:after="62"/>
        <w:ind w:left="1644" w:right="132" w:hanging="10"/>
        <w:jc w:val="center"/>
      </w:pPr>
      <w:r>
        <w:rPr>
          <w:sz w:val="14"/>
        </w:rPr>
        <w:lastRenderedPageBreak/>
        <w:t>10</w:t>
      </w:r>
    </w:p>
    <w:p w14:paraId="4C07B0C5" w14:textId="77777777" w:rsidR="000844B1" w:rsidRDefault="00000000">
      <w:pPr>
        <w:spacing w:after="613"/>
        <w:ind w:left="885"/>
      </w:pPr>
      <w:r>
        <w:rPr>
          <w:noProof/>
        </w:rPr>
        <mc:AlternateContent>
          <mc:Choice Requires="wpg">
            <w:drawing>
              <wp:inline distT="0" distB="0" distL="0" distR="0" wp14:anchorId="33B1DC44" wp14:editId="495BDCC4">
                <wp:extent cx="3920274" cy="3116825"/>
                <wp:effectExtent l="0" t="0" r="0" b="0"/>
                <wp:docPr id="198389" name="Group 198389"/>
                <wp:cNvGraphicFramePr/>
                <a:graphic xmlns:a="http://schemas.openxmlformats.org/drawingml/2006/main">
                  <a:graphicData uri="http://schemas.microsoft.com/office/word/2010/wordprocessingGroup">
                    <wpg:wgp>
                      <wpg:cNvGrpSpPr/>
                      <wpg:grpSpPr>
                        <a:xfrm>
                          <a:off x="0" y="0"/>
                          <a:ext cx="3920274" cy="3116825"/>
                          <a:chOff x="0" y="0"/>
                          <a:chExt cx="3920274" cy="3116825"/>
                        </a:xfrm>
                      </wpg:grpSpPr>
                      <wps:wsp>
                        <wps:cNvPr id="14769" name="Shape 14769"/>
                        <wps:cNvSpPr/>
                        <wps:spPr>
                          <a:xfrm>
                            <a:off x="1360767" y="1853252"/>
                            <a:ext cx="971969" cy="421195"/>
                          </a:xfrm>
                          <a:custGeom>
                            <a:avLst/>
                            <a:gdLst/>
                            <a:ahLst/>
                            <a:cxnLst/>
                            <a:rect l="0" t="0" r="0" b="0"/>
                            <a:pathLst>
                              <a:path w="971969" h="421195">
                                <a:moveTo>
                                  <a:pt x="0" y="421195"/>
                                </a:moveTo>
                                <a:lnTo>
                                  <a:pt x="971969" y="421195"/>
                                </a:lnTo>
                                <a:lnTo>
                                  <a:pt x="971969" y="0"/>
                                </a:lnTo>
                                <a:lnTo>
                                  <a:pt x="0" y="0"/>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770" name="Shape 14770"/>
                        <wps:cNvSpPr/>
                        <wps:spPr>
                          <a:xfrm>
                            <a:off x="64795" y="1172887"/>
                            <a:ext cx="809981" cy="323990"/>
                          </a:xfrm>
                          <a:custGeom>
                            <a:avLst/>
                            <a:gdLst/>
                            <a:ahLst/>
                            <a:cxnLst/>
                            <a:rect l="0" t="0" r="0" b="0"/>
                            <a:pathLst>
                              <a:path w="809981" h="323990">
                                <a:moveTo>
                                  <a:pt x="75603" y="0"/>
                                </a:moveTo>
                                <a:lnTo>
                                  <a:pt x="75603" y="0"/>
                                </a:lnTo>
                                <a:cubicBezTo>
                                  <a:pt x="33858" y="0"/>
                                  <a:pt x="0" y="33845"/>
                                  <a:pt x="0" y="75603"/>
                                </a:cubicBezTo>
                                <a:lnTo>
                                  <a:pt x="0" y="248386"/>
                                </a:lnTo>
                                <a:cubicBezTo>
                                  <a:pt x="0" y="290144"/>
                                  <a:pt x="33858" y="323990"/>
                                  <a:pt x="75603" y="323990"/>
                                </a:cubicBezTo>
                                <a:lnTo>
                                  <a:pt x="734377" y="323990"/>
                                </a:lnTo>
                                <a:cubicBezTo>
                                  <a:pt x="776135" y="323990"/>
                                  <a:pt x="809981" y="290144"/>
                                  <a:pt x="809981" y="248386"/>
                                </a:cubicBezTo>
                                <a:lnTo>
                                  <a:pt x="809981" y="75603"/>
                                </a:lnTo>
                                <a:cubicBezTo>
                                  <a:pt x="809981" y="33845"/>
                                  <a:pt x="776135" y="0"/>
                                  <a:pt x="734377" y="0"/>
                                </a:cubicBezTo>
                                <a:close/>
                              </a:path>
                            </a:pathLst>
                          </a:custGeom>
                          <a:ln w="5398" cap="flat">
                            <a:custDash>
                              <a:ds d="85000" sp="255100"/>
                            </a:custDash>
                            <a:miter lim="127000"/>
                          </a:ln>
                        </wps:spPr>
                        <wps:style>
                          <a:lnRef idx="1">
                            <a:srgbClr val="000000"/>
                          </a:lnRef>
                          <a:fillRef idx="0">
                            <a:srgbClr val="000000">
                              <a:alpha val="0"/>
                            </a:srgbClr>
                          </a:fillRef>
                          <a:effectRef idx="0">
                            <a:scrgbClr r="0" g="0" b="0"/>
                          </a:effectRef>
                          <a:fontRef idx="none"/>
                        </wps:style>
                        <wps:bodyPr/>
                      </wps:wsp>
                      <wps:wsp>
                        <wps:cNvPr id="14771" name="Shape 14771"/>
                        <wps:cNvSpPr/>
                        <wps:spPr>
                          <a:xfrm>
                            <a:off x="1360767" y="557306"/>
                            <a:ext cx="842365" cy="615582"/>
                          </a:xfrm>
                          <a:custGeom>
                            <a:avLst/>
                            <a:gdLst/>
                            <a:ahLst/>
                            <a:cxnLst/>
                            <a:rect l="0" t="0" r="0" b="0"/>
                            <a:pathLst>
                              <a:path w="842365" h="615582">
                                <a:moveTo>
                                  <a:pt x="0" y="615582"/>
                                </a:moveTo>
                                <a:lnTo>
                                  <a:pt x="842365" y="615582"/>
                                </a:lnTo>
                                <a:lnTo>
                                  <a:pt x="842365" y="0"/>
                                </a:lnTo>
                                <a:lnTo>
                                  <a:pt x="0" y="0"/>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772" name="Shape 14772"/>
                        <wps:cNvSpPr/>
                        <wps:spPr>
                          <a:xfrm>
                            <a:off x="1360767" y="946090"/>
                            <a:ext cx="842366" cy="0"/>
                          </a:xfrm>
                          <a:custGeom>
                            <a:avLst/>
                            <a:gdLst/>
                            <a:ahLst/>
                            <a:cxnLst/>
                            <a:rect l="0" t="0" r="0" b="0"/>
                            <a:pathLst>
                              <a:path w="842366">
                                <a:moveTo>
                                  <a:pt x="0" y="0"/>
                                </a:moveTo>
                                <a:lnTo>
                                  <a:pt x="842366"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773" name="Shape 14773"/>
                        <wps:cNvSpPr/>
                        <wps:spPr>
                          <a:xfrm>
                            <a:off x="3013100" y="1756071"/>
                            <a:ext cx="907174" cy="1360754"/>
                          </a:xfrm>
                          <a:custGeom>
                            <a:avLst/>
                            <a:gdLst/>
                            <a:ahLst/>
                            <a:cxnLst/>
                            <a:rect l="0" t="0" r="0" b="0"/>
                            <a:pathLst>
                              <a:path w="907174" h="1360754">
                                <a:moveTo>
                                  <a:pt x="0" y="1360754"/>
                                </a:moveTo>
                                <a:lnTo>
                                  <a:pt x="907174" y="1360754"/>
                                </a:lnTo>
                                <a:lnTo>
                                  <a:pt x="907174" y="0"/>
                                </a:lnTo>
                                <a:lnTo>
                                  <a:pt x="0" y="0"/>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774" name="Shape 14774"/>
                        <wps:cNvSpPr/>
                        <wps:spPr>
                          <a:xfrm>
                            <a:off x="3013100" y="1950458"/>
                            <a:ext cx="907174" cy="0"/>
                          </a:xfrm>
                          <a:custGeom>
                            <a:avLst/>
                            <a:gdLst/>
                            <a:ahLst/>
                            <a:cxnLst/>
                            <a:rect l="0" t="0" r="0" b="0"/>
                            <a:pathLst>
                              <a:path w="907174">
                                <a:moveTo>
                                  <a:pt x="0" y="0"/>
                                </a:moveTo>
                                <a:lnTo>
                                  <a:pt x="907174"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775" name="Shape 14775"/>
                        <wps:cNvSpPr/>
                        <wps:spPr>
                          <a:xfrm>
                            <a:off x="3175089" y="362919"/>
                            <a:ext cx="550786" cy="842366"/>
                          </a:xfrm>
                          <a:custGeom>
                            <a:avLst/>
                            <a:gdLst/>
                            <a:ahLst/>
                            <a:cxnLst/>
                            <a:rect l="0" t="0" r="0" b="0"/>
                            <a:pathLst>
                              <a:path w="550786" h="842366">
                                <a:moveTo>
                                  <a:pt x="0" y="842366"/>
                                </a:moveTo>
                                <a:lnTo>
                                  <a:pt x="550786" y="842366"/>
                                </a:lnTo>
                                <a:lnTo>
                                  <a:pt x="550786" y="0"/>
                                </a:lnTo>
                                <a:lnTo>
                                  <a:pt x="0" y="0"/>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776" name="Shape 14776"/>
                        <wps:cNvSpPr/>
                        <wps:spPr>
                          <a:xfrm>
                            <a:off x="3175089" y="589704"/>
                            <a:ext cx="550787" cy="0"/>
                          </a:xfrm>
                          <a:custGeom>
                            <a:avLst/>
                            <a:gdLst/>
                            <a:ahLst/>
                            <a:cxnLst/>
                            <a:rect l="0" t="0" r="0" b="0"/>
                            <a:pathLst>
                              <a:path w="550787">
                                <a:moveTo>
                                  <a:pt x="0" y="0"/>
                                </a:moveTo>
                                <a:lnTo>
                                  <a:pt x="550787"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777" name="Shape 14777"/>
                        <wps:cNvSpPr/>
                        <wps:spPr>
                          <a:xfrm>
                            <a:off x="0" y="1140489"/>
                            <a:ext cx="939571" cy="615582"/>
                          </a:xfrm>
                          <a:custGeom>
                            <a:avLst/>
                            <a:gdLst/>
                            <a:ahLst/>
                            <a:cxnLst/>
                            <a:rect l="0" t="0" r="0" b="0"/>
                            <a:pathLst>
                              <a:path w="939571" h="615582">
                                <a:moveTo>
                                  <a:pt x="0" y="615582"/>
                                </a:moveTo>
                                <a:lnTo>
                                  <a:pt x="939571" y="615582"/>
                                </a:lnTo>
                                <a:lnTo>
                                  <a:pt x="939571" y="0"/>
                                </a:lnTo>
                                <a:lnTo>
                                  <a:pt x="0" y="0"/>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780" name="Shape 14780"/>
                        <wps:cNvSpPr/>
                        <wps:spPr>
                          <a:xfrm>
                            <a:off x="874776" y="1334888"/>
                            <a:ext cx="439266" cy="711327"/>
                          </a:xfrm>
                          <a:custGeom>
                            <a:avLst/>
                            <a:gdLst/>
                            <a:ahLst/>
                            <a:cxnLst/>
                            <a:rect l="0" t="0" r="0" b="0"/>
                            <a:pathLst>
                              <a:path w="439266" h="711327">
                                <a:moveTo>
                                  <a:pt x="439266" y="683599"/>
                                </a:moveTo>
                                <a:lnTo>
                                  <a:pt x="431267" y="685406"/>
                                </a:lnTo>
                                <a:lnTo>
                                  <a:pt x="417589" y="687578"/>
                                </a:lnTo>
                                <a:lnTo>
                                  <a:pt x="400304" y="691173"/>
                                </a:lnTo>
                                <a:lnTo>
                                  <a:pt x="380149" y="694766"/>
                                </a:lnTo>
                                <a:lnTo>
                                  <a:pt x="357835" y="698373"/>
                                </a:lnTo>
                                <a:lnTo>
                                  <a:pt x="334785" y="701967"/>
                                </a:lnTo>
                                <a:lnTo>
                                  <a:pt x="309588" y="705574"/>
                                </a:lnTo>
                                <a:lnTo>
                                  <a:pt x="285115" y="708444"/>
                                </a:lnTo>
                                <a:lnTo>
                                  <a:pt x="259905" y="710616"/>
                                </a:lnTo>
                                <a:lnTo>
                                  <a:pt x="236157" y="711327"/>
                                </a:lnTo>
                                <a:lnTo>
                                  <a:pt x="212395" y="711327"/>
                                </a:lnTo>
                                <a:lnTo>
                                  <a:pt x="190081" y="709168"/>
                                </a:lnTo>
                                <a:lnTo>
                                  <a:pt x="169189" y="705574"/>
                                </a:lnTo>
                                <a:lnTo>
                                  <a:pt x="149759" y="699808"/>
                                </a:lnTo>
                                <a:lnTo>
                                  <a:pt x="132474" y="691173"/>
                                </a:lnTo>
                                <a:lnTo>
                                  <a:pt x="117361" y="679653"/>
                                </a:lnTo>
                                <a:lnTo>
                                  <a:pt x="105118" y="665252"/>
                                </a:lnTo>
                                <a:lnTo>
                                  <a:pt x="97193" y="647980"/>
                                </a:lnTo>
                                <a:lnTo>
                                  <a:pt x="93599" y="629247"/>
                                </a:lnTo>
                                <a:lnTo>
                                  <a:pt x="94310" y="609816"/>
                                </a:lnTo>
                                <a:lnTo>
                                  <a:pt x="97917" y="590373"/>
                                </a:lnTo>
                                <a:lnTo>
                                  <a:pt x="104394" y="571653"/>
                                </a:lnTo>
                                <a:lnTo>
                                  <a:pt x="113043" y="554381"/>
                                </a:lnTo>
                                <a:lnTo>
                                  <a:pt x="123838" y="539255"/>
                                </a:lnTo>
                                <a:lnTo>
                                  <a:pt x="136080" y="524853"/>
                                </a:lnTo>
                                <a:lnTo>
                                  <a:pt x="149035" y="512611"/>
                                </a:lnTo>
                                <a:lnTo>
                                  <a:pt x="162712" y="501091"/>
                                </a:lnTo>
                                <a:lnTo>
                                  <a:pt x="177825" y="491020"/>
                                </a:lnTo>
                                <a:lnTo>
                                  <a:pt x="192951" y="481661"/>
                                </a:lnTo>
                                <a:lnTo>
                                  <a:pt x="208077" y="472301"/>
                                </a:lnTo>
                                <a:lnTo>
                                  <a:pt x="223190" y="462941"/>
                                </a:lnTo>
                                <a:lnTo>
                                  <a:pt x="238316" y="453581"/>
                                </a:lnTo>
                                <a:lnTo>
                                  <a:pt x="252717" y="442785"/>
                                </a:lnTo>
                                <a:lnTo>
                                  <a:pt x="267106" y="430543"/>
                                </a:lnTo>
                                <a:lnTo>
                                  <a:pt x="280797" y="416141"/>
                                </a:lnTo>
                                <a:lnTo>
                                  <a:pt x="293027" y="400304"/>
                                </a:lnTo>
                                <a:lnTo>
                                  <a:pt x="303835" y="382295"/>
                                </a:lnTo>
                                <a:lnTo>
                                  <a:pt x="313195" y="361417"/>
                                </a:lnTo>
                                <a:lnTo>
                                  <a:pt x="320383" y="338379"/>
                                </a:lnTo>
                                <a:lnTo>
                                  <a:pt x="324714" y="313182"/>
                                </a:lnTo>
                                <a:lnTo>
                                  <a:pt x="326149" y="286550"/>
                                </a:lnTo>
                                <a:lnTo>
                                  <a:pt x="323990" y="259182"/>
                                </a:lnTo>
                                <a:lnTo>
                                  <a:pt x="318224" y="232550"/>
                                </a:lnTo>
                                <a:lnTo>
                                  <a:pt x="308864" y="208064"/>
                                </a:lnTo>
                                <a:lnTo>
                                  <a:pt x="297345" y="185027"/>
                                </a:lnTo>
                                <a:lnTo>
                                  <a:pt x="283667" y="164147"/>
                                </a:lnTo>
                                <a:lnTo>
                                  <a:pt x="268554" y="145428"/>
                                </a:lnTo>
                                <a:lnTo>
                                  <a:pt x="251994" y="128867"/>
                                </a:lnTo>
                                <a:lnTo>
                                  <a:pt x="233985" y="113030"/>
                                </a:lnTo>
                                <a:lnTo>
                                  <a:pt x="214554" y="99352"/>
                                </a:lnTo>
                                <a:lnTo>
                                  <a:pt x="195110" y="86385"/>
                                </a:lnTo>
                                <a:lnTo>
                                  <a:pt x="174231" y="74155"/>
                                </a:lnTo>
                                <a:lnTo>
                                  <a:pt x="153352" y="62636"/>
                                </a:lnTo>
                                <a:lnTo>
                                  <a:pt x="132474" y="52553"/>
                                </a:lnTo>
                                <a:lnTo>
                                  <a:pt x="111595" y="43193"/>
                                </a:lnTo>
                                <a:lnTo>
                                  <a:pt x="91440" y="34557"/>
                                </a:lnTo>
                                <a:lnTo>
                                  <a:pt x="72720" y="26632"/>
                                </a:lnTo>
                                <a:lnTo>
                                  <a:pt x="55436" y="20155"/>
                                </a:lnTo>
                                <a:lnTo>
                                  <a:pt x="39599" y="14389"/>
                                </a:lnTo>
                                <a:lnTo>
                                  <a:pt x="26632" y="9347"/>
                                </a:lnTo>
                                <a:lnTo>
                                  <a:pt x="16561" y="5753"/>
                                </a:lnTo>
                                <a:lnTo>
                                  <a:pt x="8636" y="2870"/>
                                </a:lnTo>
                                <a:lnTo>
                                  <a:pt x="4318" y="1436"/>
                                </a:lnTo>
                                <a:lnTo>
                                  <a:pt x="1435" y="712"/>
                                </a:lnTo>
                                <a:lnTo>
                                  <a:pt x="0" y="0"/>
                                </a:lnTo>
                              </a:path>
                            </a:pathLst>
                          </a:custGeom>
                          <a:ln w="5398" cap="flat">
                            <a:bevel/>
                          </a:ln>
                        </wps:spPr>
                        <wps:style>
                          <a:lnRef idx="1">
                            <a:srgbClr val="000000"/>
                          </a:lnRef>
                          <a:fillRef idx="0">
                            <a:srgbClr val="000000">
                              <a:alpha val="0"/>
                            </a:srgbClr>
                          </a:fillRef>
                          <a:effectRef idx="0">
                            <a:scrgbClr r="0" g="0" b="0"/>
                          </a:effectRef>
                          <a:fontRef idx="none"/>
                        </wps:style>
                        <wps:bodyPr/>
                      </wps:wsp>
                      <wps:wsp>
                        <wps:cNvPr id="14781" name="Shape 14781"/>
                        <wps:cNvSpPr/>
                        <wps:spPr>
                          <a:xfrm>
                            <a:off x="1204531" y="2018136"/>
                            <a:ext cx="110147" cy="44641"/>
                          </a:xfrm>
                          <a:custGeom>
                            <a:avLst/>
                            <a:gdLst/>
                            <a:ahLst/>
                            <a:cxnLst/>
                            <a:rect l="0" t="0" r="0" b="0"/>
                            <a:pathLst>
                              <a:path w="110147" h="44641">
                                <a:moveTo>
                                  <a:pt x="110147" y="0"/>
                                </a:moveTo>
                                <a:lnTo>
                                  <a:pt x="9347" y="44641"/>
                                </a:lnTo>
                                <a:lnTo>
                                  <a:pt x="25197" y="18720"/>
                                </a:lnTo>
                                <a:lnTo>
                                  <a:pt x="0" y="2159"/>
                                </a:lnTo>
                                <a:lnTo>
                                  <a:pt x="110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2" name="Shape 14782"/>
                        <wps:cNvSpPr/>
                        <wps:spPr>
                          <a:xfrm>
                            <a:off x="1204531" y="2018136"/>
                            <a:ext cx="110147" cy="44641"/>
                          </a:xfrm>
                          <a:custGeom>
                            <a:avLst/>
                            <a:gdLst/>
                            <a:ahLst/>
                            <a:cxnLst/>
                            <a:rect l="0" t="0" r="0" b="0"/>
                            <a:pathLst>
                              <a:path w="110147" h="44641">
                                <a:moveTo>
                                  <a:pt x="9347" y="44641"/>
                                </a:moveTo>
                                <a:lnTo>
                                  <a:pt x="110147" y="0"/>
                                </a:lnTo>
                                <a:lnTo>
                                  <a:pt x="0" y="2159"/>
                                </a:lnTo>
                                <a:lnTo>
                                  <a:pt x="25197" y="18720"/>
                                </a:lnTo>
                                <a:lnTo>
                                  <a:pt x="9347" y="44641"/>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785" name="Shape 14785"/>
                        <wps:cNvSpPr/>
                        <wps:spPr>
                          <a:xfrm>
                            <a:off x="2170735" y="321162"/>
                            <a:ext cx="994507" cy="365734"/>
                          </a:xfrm>
                          <a:custGeom>
                            <a:avLst/>
                            <a:gdLst/>
                            <a:ahLst/>
                            <a:cxnLst/>
                            <a:rect l="0" t="0" r="0" b="0"/>
                            <a:pathLst>
                              <a:path w="994507" h="365734">
                                <a:moveTo>
                                  <a:pt x="0" y="365734"/>
                                </a:moveTo>
                                <a:lnTo>
                                  <a:pt x="724" y="365023"/>
                                </a:lnTo>
                                <a:lnTo>
                                  <a:pt x="2159" y="363588"/>
                                </a:lnTo>
                                <a:lnTo>
                                  <a:pt x="5042" y="360705"/>
                                </a:lnTo>
                                <a:lnTo>
                                  <a:pt x="9360" y="356388"/>
                                </a:lnTo>
                                <a:lnTo>
                                  <a:pt x="15113" y="350621"/>
                                </a:lnTo>
                                <a:lnTo>
                                  <a:pt x="23038" y="342697"/>
                                </a:lnTo>
                                <a:lnTo>
                                  <a:pt x="33122" y="333349"/>
                                </a:lnTo>
                                <a:lnTo>
                                  <a:pt x="44641" y="321831"/>
                                </a:lnTo>
                                <a:lnTo>
                                  <a:pt x="58319" y="308864"/>
                                </a:lnTo>
                                <a:lnTo>
                                  <a:pt x="73432" y="294462"/>
                                </a:lnTo>
                                <a:lnTo>
                                  <a:pt x="89992" y="278625"/>
                                </a:lnTo>
                                <a:lnTo>
                                  <a:pt x="107988" y="262789"/>
                                </a:lnTo>
                                <a:lnTo>
                                  <a:pt x="126708" y="245504"/>
                                </a:lnTo>
                                <a:lnTo>
                                  <a:pt x="146876" y="228232"/>
                                </a:lnTo>
                                <a:lnTo>
                                  <a:pt x="167754" y="210236"/>
                                </a:lnTo>
                                <a:lnTo>
                                  <a:pt x="189357" y="192951"/>
                                </a:lnTo>
                                <a:lnTo>
                                  <a:pt x="211671" y="174943"/>
                                </a:lnTo>
                                <a:lnTo>
                                  <a:pt x="234709" y="157670"/>
                                </a:lnTo>
                                <a:lnTo>
                                  <a:pt x="258471" y="140386"/>
                                </a:lnTo>
                                <a:lnTo>
                                  <a:pt x="282944" y="123825"/>
                                </a:lnTo>
                                <a:lnTo>
                                  <a:pt x="308153" y="107988"/>
                                </a:lnTo>
                                <a:lnTo>
                                  <a:pt x="334061" y="92151"/>
                                </a:lnTo>
                                <a:lnTo>
                                  <a:pt x="362141" y="77038"/>
                                </a:lnTo>
                                <a:lnTo>
                                  <a:pt x="390220" y="63347"/>
                                </a:lnTo>
                                <a:lnTo>
                                  <a:pt x="420459" y="49670"/>
                                </a:lnTo>
                                <a:lnTo>
                                  <a:pt x="451422" y="37440"/>
                                </a:lnTo>
                                <a:lnTo>
                                  <a:pt x="483819" y="26632"/>
                                </a:lnTo>
                                <a:lnTo>
                                  <a:pt x="516941" y="17272"/>
                                </a:lnTo>
                                <a:lnTo>
                                  <a:pt x="550774" y="9360"/>
                                </a:lnTo>
                                <a:lnTo>
                                  <a:pt x="588937" y="3594"/>
                                </a:lnTo>
                                <a:lnTo>
                                  <a:pt x="625653" y="0"/>
                                </a:lnTo>
                                <a:lnTo>
                                  <a:pt x="660210" y="0"/>
                                </a:lnTo>
                                <a:lnTo>
                                  <a:pt x="691896" y="1435"/>
                                </a:lnTo>
                                <a:lnTo>
                                  <a:pt x="722135" y="5753"/>
                                </a:lnTo>
                                <a:lnTo>
                                  <a:pt x="749491" y="11519"/>
                                </a:lnTo>
                                <a:lnTo>
                                  <a:pt x="775411" y="17996"/>
                                </a:lnTo>
                                <a:lnTo>
                                  <a:pt x="799173" y="26632"/>
                                </a:lnTo>
                                <a:lnTo>
                                  <a:pt x="821487" y="35992"/>
                                </a:lnTo>
                                <a:lnTo>
                                  <a:pt x="843090" y="46787"/>
                                </a:lnTo>
                                <a:lnTo>
                                  <a:pt x="863245" y="58306"/>
                                </a:lnTo>
                                <a:lnTo>
                                  <a:pt x="881964" y="69824"/>
                                </a:lnTo>
                                <a:lnTo>
                                  <a:pt x="899973" y="82080"/>
                                </a:lnTo>
                                <a:lnTo>
                                  <a:pt x="917245" y="94311"/>
                                </a:lnTo>
                                <a:lnTo>
                                  <a:pt x="932371" y="107277"/>
                                </a:lnTo>
                                <a:lnTo>
                                  <a:pt x="947484" y="118796"/>
                                </a:lnTo>
                                <a:lnTo>
                                  <a:pt x="960450" y="129591"/>
                                </a:lnTo>
                                <a:lnTo>
                                  <a:pt x="971245" y="140386"/>
                                </a:lnTo>
                                <a:lnTo>
                                  <a:pt x="981316" y="149034"/>
                                </a:lnTo>
                                <a:lnTo>
                                  <a:pt x="989241" y="156235"/>
                                </a:lnTo>
                                <a:lnTo>
                                  <a:pt x="994507" y="161489"/>
                                </a:lnTo>
                              </a:path>
                            </a:pathLst>
                          </a:custGeom>
                          <a:ln w="5398" cap="flat">
                            <a:bevel/>
                          </a:ln>
                        </wps:spPr>
                        <wps:style>
                          <a:lnRef idx="1">
                            <a:srgbClr val="000000"/>
                          </a:lnRef>
                          <a:fillRef idx="0">
                            <a:srgbClr val="000000">
                              <a:alpha val="0"/>
                            </a:srgbClr>
                          </a:fillRef>
                          <a:effectRef idx="0">
                            <a:scrgbClr r="0" g="0" b="0"/>
                          </a:effectRef>
                          <a:fontRef idx="none"/>
                        </wps:style>
                        <wps:bodyPr/>
                      </wps:wsp>
                      <wps:wsp>
                        <wps:cNvPr id="14786" name="Shape 14786"/>
                        <wps:cNvSpPr/>
                        <wps:spPr>
                          <a:xfrm>
                            <a:off x="3072854" y="390275"/>
                            <a:ext cx="92164" cy="92151"/>
                          </a:xfrm>
                          <a:custGeom>
                            <a:avLst/>
                            <a:gdLst/>
                            <a:ahLst/>
                            <a:cxnLst/>
                            <a:rect l="0" t="0" r="0" b="0"/>
                            <a:pathLst>
                              <a:path w="92164" h="92151">
                                <a:moveTo>
                                  <a:pt x="30962" y="0"/>
                                </a:moveTo>
                                <a:lnTo>
                                  <a:pt x="92164" y="92151"/>
                                </a:lnTo>
                                <a:lnTo>
                                  <a:pt x="0" y="30962"/>
                                </a:lnTo>
                                <a:lnTo>
                                  <a:pt x="30962" y="30962"/>
                                </a:lnTo>
                                <a:lnTo>
                                  <a:pt x="309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7" name="Shape 14787"/>
                        <wps:cNvSpPr/>
                        <wps:spPr>
                          <a:xfrm>
                            <a:off x="3072854" y="390275"/>
                            <a:ext cx="92164" cy="92151"/>
                          </a:xfrm>
                          <a:custGeom>
                            <a:avLst/>
                            <a:gdLst/>
                            <a:ahLst/>
                            <a:cxnLst/>
                            <a:rect l="0" t="0" r="0" b="0"/>
                            <a:pathLst>
                              <a:path w="92164" h="92151">
                                <a:moveTo>
                                  <a:pt x="0" y="30962"/>
                                </a:moveTo>
                                <a:lnTo>
                                  <a:pt x="92164" y="92151"/>
                                </a:lnTo>
                                <a:lnTo>
                                  <a:pt x="30962" y="0"/>
                                </a:lnTo>
                                <a:lnTo>
                                  <a:pt x="30962" y="30962"/>
                                </a:lnTo>
                                <a:lnTo>
                                  <a:pt x="0" y="30962"/>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790" name="Shape 14790"/>
                        <wps:cNvSpPr/>
                        <wps:spPr>
                          <a:xfrm>
                            <a:off x="2235530" y="486757"/>
                            <a:ext cx="893738" cy="1496111"/>
                          </a:xfrm>
                          <a:custGeom>
                            <a:avLst/>
                            <a:gdLst/>
                            <a:ahLst/>
                            <a:cxnLst/>
                            <a:rect l="0" t="0" r="0" b="0"/>
                            <a:pathLst>
                              <a:path w="893738" h="1496111">
                                <a:moveTo>
                                  <a:pt x="0" y="1496111"/>
                                </a:moveTo>
                                <a:lnTo>
                                  <a:pt x="0" y="1493228"/>
                                </a:lnTo>
                                <a:lnTo>
                                  <a:pt x="711" y="1489621"/>
                                </a:lnTo>
                                <a:lnTo>
                                  <a:pt x="711" y="1484592"/>
                                </a:lnTo>
                                <a:lnTo>
                                  <a:pt x="1435" y="1476667"/>
                                </a:lnTo>
                                <a:lnTo>
                                  <a:pt x="2159" y="1465859"/>
                                </a:lnTo>
                                <a:lnTo>
                                  <a:pt x="3594" y="1452905"/>
                                </a:lnTo>
                                <a:lnTo>
                                  <a:pt x="5042" y="1436345"/>
                                </a:lnTo>
                                <a:lnTo>
                                  <a:pt x="6477" y="1417625"/>
                                </a:lnTo>
                                <a:lnTo>
                                  <a:pt x="8636" y="1395311"/>
                                </a:lnTo>
                                <a:lnTo>
                                  <a:pt x="10795" y="1370114"/>
                                </a:lnTo>
                                <a:lnTo>
                                  <a:pt x="13678" y="1342745"/>
                                </a:lnTo>
                                <a:lnTo>
                                  <a:pt x="16561" y="1312507"/>
                                </a:lnTo>
                                <a:lnTo>
                                  <a:pt x="20155" y="1280110"/>
                                </a:lnTo>
                                <a:lnTo>
                                  <a:pt x="23762" y="1245553"/>
                                </a:lnTo>
                                <a:lnTo>
                                  <a:pt x="28080" y="1209548"/>
                                </a:lnTo>
                                <a:lnTo>
                                  <a:pt x="32398" y="1172121"/>
                                </a:lnTo>
                                <a:lnTo>
                                  <a:pt x="37440" y="1133957"/>
                                </a:lnTo>
                                <a:lnTo>
                                  <a:pt x="42482" y="1094359"/>
                                </a:lnTo>
                                <a:lnTo>
                                  <a:pt x="48235" y="1054037"/>
                                </a:lnTo>
                                <a:lnTo>
                                  <a:pt x="54000" y="1013003"/>
                                </a:lnTo>
                                <a:lnTo>
                                  <a:pt x="60477" y="971969"/>
                                </a:lnTo>
                                <a:lnTo>
                                  <a:pt x="67678" y="930199"/>
                                </a:lnTo>
                                <a:lnTo>
                                  <a:pt x="74879" y="888441"/>
                                </a:lnTo>
                                <a:lnTo>
                                  <a:pt x="82791" y="846683"/>
                                </a:lnTo>
                                <a:lnTo>
                                  <a:pt x="91440" y="804926"/>
                                </a:lnTo>
                                <a:lnTo>
                                  <a:pt x="100800" y="762444"/>
                                </a:lnTo>
                                <a:lnTo>
                                  <a:pt x="110871" y="720687"/>
                                </a:lnTo>
                                <a:lnTo>
                                  <a:pt x="122390" y="678205"/>
                                </a:lnTo>
                                <a:lnTo>
                                  <a:pt x="133909" y="635736"/>
                                </a:lnTo>
                                <a:lnTo>
                                  <a:pt x="146876" y="593255"/>
                                </a:lnTo>
                                <a:lnTo>
                                  <a:pt x="160553" y="550773"/>
                                </a:lnTo>
                                <a:lnTo>
                                  <a:pt x="175679" y="508305"/>
                                </a:lnTo>
                                <a:lnTo>
                                  <a:pt x="192240" y="466534"/>
                                </a:lnTo>
                                <a:lnTo>
                                  <a:pt x="209512" y="424066"/>
                                </a:lnTo>
                                <a:lnTo>
                                  <a:pt x="228231" y="383019"/>
                                </a:lnTo>
                                <a:lnTo>
                                  <a:pt x="248386" y="341985"/>
                                </a:lnTo>
                                <a:lnTo>
                                  <a:pt x="269265" y="302387"/>
                                </a:lnTo>
                                <a:lnTo>
                                  <a:pt x="291592" y="264947"/>
                                </a:lnTo>
                                <a:lnTo>
                                  <a:pt x="318948" y="223913"/>
                                </a:lnTo>
                                <a:lnTo>
                                  <a:pt x="346304" y="186474"/>
                                </a:lnTo>
                                <a:lnTo>
                                  <a:pt x="374383" y="153353"/>
                                </a:lnTo>
                                <a:lnTo>
                                  <a:pt x="401739" y="124549"/>
                                </a:lnTo>
                                <a:lnTo>
                                  <a:pt x="429108" y="99352"/>
                                </a:lnTo>
                                <a:lnTo>
                                  <a:pt x="455739" y="77750"/>
                                </a:lnTo>
                                <a:lnTo>
                                  <a:pt x="482384" y="59030"/>
                                </a:lnTo>
                                <a:lnTo>
                                  <a:pt x="508305" y="43917"/>
                                </a:lnTo>
                                <a:lnTo>
                                  <a:pt x="533502" y="31674"/>
                                </a:lnTo>
                                <a:lnTo>
                                  <a:pt x="558698" y="21590"/>
                                </a:lnTo>
                                <a:lnTo>
                                  <a:pt x="583184" y="13677"/>
                                </a:lnTo>
                                <a:lnTo>
                                  <a:pt x="606933" y="7912"/>
                                </a:lnTo>
                                <a:lnTo>
                                  <a:pt x="631418" y="3594"/>
                                </a:lnTo>
                                <a:lnTo>
                                  <a:pt x="654456" y="711"/>
                                </a:lnTo>
                                <a:lnTo>
                                  <a:pt x="678218" y="0"/>
                                </a:lnTo>
                                <a:lnTo>
                                  <a:pt x="700532" y="0"/>
                                </a:lnTo>
                                <a:lnTo>
                                  <a:pt x="722859" y="711"/>
                                </a:lnTo>
                                <a:lnTo>
                                  <a:pt x="744461" y="2870"/>
                                </a:lnTo>
                                <a:lnTo>
                                  <a:pt x="765327" y="5042"/>
                                </a:lnTo>
                                <a:lnTo>
                                  <a:pt x="785495" y="7912"/>
                                </a:lnTo>
                                <a:lnTo>
                                  <a:pt x="804215" y="11519"/>
                                </a:lnTo>
                                <a:lnTo>
                                  <a:pt x="822211" y="15113"/>
                                </a:lnTo>
                                <a:lnTo>
                                  <a:pt x="838048" y="18720"/>
                                </a:lnTo>
                                <a:lnTo>
                                  <a:pt x="853173" y="22314"/>
                                </a:lnTo>
                                <a:lnTo>
                                  <a:pt x="866127" y="25908"/>
                                </a:lnTo>
                                <a:lnTo>
                                  <a:pt x="876922" y="28790"/>
                                </a:lnTo>
                                <a:lnTo>
                                  <a:pt x="886295" y="31674"/>
                                </a:lnTo>
                                <a:lnTo>
                                  <a:pt x="893483" y="33833"/>
                                </a:lnTo>
                                <a:lnTo>
                                  <a:pt x="893738" y="33905"/>
                                </a:lnTo>
                              </a:path>
                            </a:pathLst>
                          </a:custGeom>
                          <a:ln w="5398" cap="flat">
                            <a:bevel/>
                          </a:ln>
                        </wps:spPr>
                        <wps:style>
                          <a:lnRef idx="1">
                            <a:srgbClr val="000000"/>
                          </a:lnRef>
                          <a:fillRef idx="0">
                            <a:srgbClr val="000000">
                              <a:alpha val="0"/>
                            </a:srgbClr>
                          </a:fillRef>
                          <a:effectRef idx="0">
                            <a:scrgbClr r="0" g="0" b="0"/>
                          </a:effectRef>
                          <a:fontRef idx="none"/>
                        </wps:style>
                        <wps:bodyPr/>
                      </wps:wsp>
                      <wps:wsp>
                        <wps:cNvPr id="14791" name="Shape 14791"/>
                        <wps:cNvSpPr/>
                        <wps:spPr>
                          <a:xfrm>
                            <a:off x="3019590" y="465879"/>
                            <a:ext cx="109423" cy="54711"/>
                          </a:xfrm>
                          <a:custGeom>
                            <a:avLst/>
                            <a:gdLst/>
                            <a:ahLst/>
                            <a:cxnLst/>
                            <a:rect l="0" t="0" r="0" b="0"/>
                            <a:pathLst>
                              <a:path w="109423" h="54711">
                                <a:moveTo>
                                  <a:pt x="13678" y="0"/>
                                </a:moveTo>
                                <a:lnTo>
                                  <a:pt x="109423" y="54711"/>
                                </a:lnTo>
                                <a:lnTo>
                                  <a:pt x="0" y="41033"/>
                                </a:lnTo>
                                <a:lnTo>
                                  <a:pt x="27356" y="27356"/>
                                </a:lnTo>
                                <a:lnTo>
                                  <a:pt x="136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2" name="Shape 14792"/>
                        <wps:cNvSpPr/>
                        <wps:spPr>
                          <a:xfrm>
                            <a:off x="3019590" y="465879"/>
                            <a:ext cx="109423" cy="54711"/>
                          </a:xfrm>
                          <a:custGeom>
                            <a:avLst/>
                            <a:gdLst/>
                            <a:ahLst/>
                            <a:cxnLst/>
                            <a:rect l="0" t="0" r="0" b="0"/>
                            <a:pathLst>
                              <a:path w="109423" h="54711">
                                <a:moveTo>
                                  <a:pt x="0" y="41033"/>
                                </a:moveTo>
                                <a:lnTo>
                                  <a:pt x="109423" y="54711"/>
                                </a:lnTo>
                                <a:lnTo>
                                  <a:pt x="13678" y="0"/>
                                </a:lnTo>
                                <a:lnTo>
                                  <a:pt x="27356" y="27356"/>
                                </a:lnTo>
                                <a:lnTo>
                                  <a:pt x="0" y="41033"/>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795" name="Shape 14795"/>
                        <wps:cNvSpPr/>
                        <wps:spPr>
                          <a:xfrm>
                            <a:off x="2267928" y="1761824"/>
                            <a:ext cx="700816" cy="383032"/>
                          </a:xfrm>
                          <a:custGeom>
                            <a:avLst/>
                            <a:gdLst/>
                            <a:ahLst/>
                            <a:cxnLst/>
                            <a:rect l="0" t="0" r="0" b="0"/>
                            <a:pathLst>
                              <a:path w="700816" h="383032">
                                <a:moveTo>
                                  <a:pt x="0" y="383032"/>
                                </a:moveTo>
                                <a:lnTo>
                                  <a:pt x="724" y="381584"/>
                                </a:lnTo>
                                <a:lnTo>
                                  <a:pt x="2159" y="379425"/>
                                </a:lnTo>
                                <a:lnTo>
                                  <a:pt x="4318" y="374396"/>
                                </a:lnTo>
                                <a:lnTo>
                                  <a:pt x="8636" y="367195"/>
                                </a:lnTo>
                                <a:lnTo>
                                  <a:pt x="13678" y="357836"/>
                                </a:lnTo>
                                <a:lnTo>
                                  <a:pt x="20879" y="344869"/>
                                </a:lnTo>
                                <a:lnTo>
                                  <a:pt x="28804" y="330467"/>
                                </a:lnTo>
                                <a:lnTo>
                                  <a:pt x="38875" y="313195"/>
                                </a:lnTo>
                                <a:lnTo>
                                  <a:pt x="49682" y="294475"/>
                                </a:lnTo>
                                <a:lnTo>
                                  <a:pt x="61913" y="275031"/>
                                </a:lnTo>
                                <a:lnTo>
                                  <a:pt x="74879" y="254153"/>
                                </a:lnTo>
                                <a:lnTo>
                                  <a:pt x="89281" y="233273"/>
                                </a:lnTo>
                                <a:lnTo>
                                  <a:pt x="103683" y="212395"/>
                                </a:lnTo>
                                <a:lnTo>
                                  <a:pt x="119520" y="191516"/>
                                </a:lnTo>
                                <a:lnTo>
                                  <a:pt x="136068" y="170638"/>
                                </a:lnTo>
                                <a:lnTo>
                                  <a:pt x="154076" y="149758"/>
                                </a:lnTo>
                                <a:lnTo>
                                  <a:pt x="173520" y="129604"/>
                                </a:lnTo>
                                <a:lnTo>
                                  <a:pt x="193675" y="110160"/>
                                </a:lnTo>
                                <a:lnTo>
                                  <a:pt x="215989" y="90716"/>
                                </a:lnTo>
                                <a:lnTo>
                                  <a:pt x="240474" y="72720"/>
                                </a:lnTo>
                                <a:lnTo>
                                  <a:pt x="266395" y="55449"/>
                                </a:lnTo>
                                <a:lnTo>
                                  <a:pt x="294475" y="40322"/>
                                </a:lnTo>
                                <a:lnTo>
                                  <a:pt x="323990" y="26645"/>
                                </a:lnTo>
                                <a:lnTo>
                                  <a:pt x="353504" y="15849"/>
                                </a:lnTo>
                                <a:lnTo>
                                  <a:pt x="383032" y="7925"/>
                                </a:lnTo>
                                <a:lnTo>
                                  <a:pt x="411112" y="2883"/>
                                </a:lnTo>
                                <a:lnTo>
                                  <a:pt x="437743" y="724"/>
                                </a:lnTo>
                                <a:lnTo>
                                  <a:pt x="462940" y="0"/>
                                </a:lnTo>
                                <a:lnTo>
                                  <a:pt x="486702" y="1448"/>
                                </a:lnTo>
                                <a:lnTo>
                                  <a:pt x="509016" y="4331"/>
                                </a:lnTo>
                                <a:lnTo>
                                  <a:pt x="531342" y="8649"/>
                                </a:lnTo>
                                <a:lnTo>
                                  <a:pt x="551497" y="14402"/>
                                </a:lnTo>
                                <a:lnTo>
                                  <a:pt x="571665" y="20879"/>
                                </a:lnTo>
                                <a:lnTo>
                                  <a:pt x="591096" y="28080"/>
                                </a:lnTo>
                                <a:lnTo>
                                  <a:pt x="609816" y="36005"/>
                                </a:lnTo>
                                <a:lnTo>
                                  <a:pt x="627101" y="43929"/>
                                </a:lnTo>
                                <a:lnTo>
                                  <a:pt x="643662" y="51842"/>
                                </a:lnTo>
                                <a:lnTo>
                                  <a:pt x="658775" y="59766"/>
                                </a:lnTo>
                                <a:lnTo>
                                  <a:pt x="671741" y="66967"/>
                                </a:lnTo>
                                <a:lnTo>
                                  <a:pt x="683984" y="74155"/>
                                </a:lnTo>
                                <a:lnTo>
                                  <a:pt x="693331" y="79197"/>
                                </a:lnTo>
                                <a:lnTo>
                                  <a:pt x="700532" y="84239"/>
                                </a:lnTo>
                                <a:lnTo>
                                  <a:pt x="700816" y="84406"/>
                                </a:lnTo>
                              </a:path>
                            </a:pathLst>
                          </a:custGeom>
                          <a:ln w="5398" cap="flat">
                            <a:bevel/>
                          </a:ln>
                        </wps:spPr>
                        <wps:style>
                          <a:lnRef idx="1">
                            <a:srgbClr val="000000"/>
                          </a:lnRef>
                          <a:fillRef idx="0">
                            <a:srgbClr val="000000">
                              <a:alpha val="0"/>
                            </a:srgbClr>
                          </a:fillRef>
                          <a:effectRef idx="0">
                            <a:scrgbClr r="0" g="0" b="0"/>
                          </a:effectRef>
                          <a:fontRef idx="none"/>
                        </wps:style>
                        <wps:bodyPr/>
                      </wps:wsp>
                      <wps:wsp>
                        <wps:cNvPr id="14796" name="Shape 14796"/>
                        <wps:cNvSpPr/>
                        <wps:spPr>
                          <a:xfrm>
                            <a:off x="2864066" y="1772632"/>
                            <a:ext cx="104394" cy="73431"/>
                          </a:xfrm>
                          <a:custGeom>
                            <a:avLst/>
                            <a:gdLst/>
                            <a:ahLst/>
                            <a:cxnLst/>
                            <a:rect l="0" t="0" r="0" b="0"/>
                            <a:pathLst>
                              <a:path w="104394" h="73431">
                                <a:moveTo>
                                  <a:pt x="21603" y="0"/>
                                </a:moveTo>
                                <a:lnTo>
                                  <a:pt x="104394" y="73431"/>
                                </a:lnTo>
                                <a:lnTo>
                                  <a:pt x="0" y="36716"/>
                                </a:lnTo>
                                <a:lnTo>
                                  <a:pt x="29515" y="29514"/>
                                </a:lnTo>
                                <a:lnTo>
                                  <a:pt x="216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7" name="Shape 14797"/>
                        <wps:cNvSpPr/>
                        <wps:spPr>
                          <a:xfrm>
                            <a:off x="2864066" y="1772632"/>
                            <a:ext cx="104394" cy="73431"/>
                          </a:xfrm>
                          <a:custGeom>
                            <a:avLst/>
                            <a:gdLst/>
                            <a:ahLst/>
                            <a:cxnLst/>
                            <a:rect l="0" t="0" r="0" b="0"/>
                            <a:pathLst>
                              <a:path w="104394" h="73431">
                                <a:moveTo>
                                  <a:pt x="0" y="36716"/>
                                </a:moveTo>
                                <a:lnTo>
                                  <a:pt x="104394" y="73431"/>
                                </a:lnTo>
                                <a:lnTo>
                                  <a:pt x="21603" y="0"/>
                                </a:lnTo>
                                <a:lnTo>
                                  <a:pt x="29515" y="29514"/>
                                </a:lnTo>
                                <a:lnTo>
                                  <a:pt x="0" y="36716"/>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798" name="Rectangle 14798"/>
                        <wps:cNvSpPr/>
                        <wps:spPr>
                          <a:xfrm>
                            <a:off x="1457959" y="1909360"/>
                            <a:ext cx="952394" cy="165938"/>
                          </a:xfrm>
                          <a:prstGeom prst="rect">
                            <a:avLst/>
                          </a:prstGeom>
                          <a:ln>
                            <a:noFill/>
                          </a:ln>
                        </wps:spPr>
                        <wps:txbx>
                          <w:txbxContent>
                            <w:p w14:paraId="64660F39" w14:textId="77777777" w:rsidR="000844B1" w:rsidRDefault="00000000">
                              <w:r>
                                <w:rPr>
                                  <w:rFonts w:ascii="Times New Roman" w:eastAsia="Times New Roman" w:hAnsi="Times New Roman" w:cs="Times New Roman"/>
                                </w:rPr>
                                <w:t>nombre_cine</w:t>
                              </w:r>
                            </w:p>
                          </w:txbxContent>
                        </wps:txbx>
                        <wps:bodyPr horzOverflow="overflow" vert="horz" lIns="0" tIns="0" rIns="0" bIns="0" rtlCol="0">
                          <a:noAutofit/>
                        </wps:bodyPr>
                      </wps:wsp>
                      <wps:wsp>
                        <wps:cNvPr id="14799" name="Rectangle 14799"/>
                        <wps:cNvSpPr/>
                        <wps:spPr>
                          <a:xfrm>
                            <a:off x="1457959" y="1660970"/>
                            <a:ext cx="1074248" cy="165938"/>
                          </a:xfrm>
                          <a:prstGeom prst="rect">
                            <a:avLst/>
                          </a:prstGeom>
                          <a:ln>
                            <a:noFill/>
                          </a:ln>
                        </wps:spPr>
                        <wps:txbx>
                          <w:txbxContent>
                            <w:p w14:paraId="02604912" w14:textId="77777777" w:rsidR="000844B1" w:rsidRDefault="00000000">
                              <w:r>
                                <w:rPr>
                                  <w:rFonts w:ascii="Times New Roman" w:eastAsia="Times New Roman" w:hAnsi="Times New Roman" w:cs="Times New Roman"/>
                                </w:rPr>
                                <w:t>CARTELERA</w:t>
                              </w:r>
                            </w:p>
                          </w:txbxContent>
                        </wps:txbx>
                        <wps:bodyPr horzOverflow="overflow" vert="horz" lIns="0" tIns="0" rIns="0" bIns="0" rtlCol="0">
                          <a:noAutofit/>
                        </wps:bodyPr>
                      </wps:wsp>
                      <wps:wsp>
                        <wps:cNvPr id="14800" name="Rectangle 14800"/>
                        <wps:cNvSpPr/>
                        <wps:spPr>
                          <a:xfrm>
                            <a:off x="1457959" y="2092955"/>
                            <a:ext cx="1054000" cy="165938"/>
                          </a:xfrm>
                          <a:prstGeom prst="rect">
                            <a:avLst/>
                          </a:prstGeom>
                          <a:ln>
                            <a:noFill/>
                          </a:ln>
                        </wps:spPr>
                        <wps:txbx>
                          <w:txbxContent>
                            <w:p w14:paraId="23E02346" w14:textId="77777777" w:rsidR="000844B1" w:rsidRDefault="00000000">
                              <w:r>
                                <w:rPr>
                                  <w:rFonts w:ascii="Times New Roman" w:eastAsia="Times New Roman" w:hAnsi="Times New Roman" w:cs="Times New Roman"/>
                                </w:rPr>
                                <w:t>título_película</w:t>
                              </w:r>
                            </w:p>
                          </w:txbxContent>
                        </wps:txbx>
                        <wps:bodyPr horzOverflow="overflow" vert="horz" lIns="0" tIns="0" rIns="0" bIns="0" rtlCol="0">
                          <a:noAutofit/>
                        </wps:bodyPr>
                      </wps:wsp>
                      <wps:wsp>
                        <wps:cNvPr id="14801" name="Rectangle 14801"/>
                        <wps:cNvSpPr/>
                        <wps:spPr>
                          <a:xfrm>
                            <a:off x="1425558" y="613405"/>
                            <a:ext cx="952394" cy="165938"/>
                          </a:xfrm>
                          <a:prstGeom prst="rect">
                            <a:avLst/>
                          </a:prstGeom>
                          <a:ln>
                            <a:noFill/>
                          </a:ln>
                        </wps:spPr>
                        <wps:txbx>
                          <w:txbxContent>
                            <w:p w14:paraId="2AB305B9" w14:textId="77777777" w:rsidR="000844B1" w:rsidRDefault="00000000">
                              <w:r>
                                <w:rPr>
                                  <w:rFonts w:ascii="Times New Roman" w:eastAsia="Times New Roman" w:hAnsi="Times New Roman" w:cs="Times New Roman"/>
                                </w:rPr>
                                <w:t>nombre_cine</w:t>
                              </w:r>
                            </w:p>
                          </w:txbxContent>
                        </wps:txbx>
                        <wps:bodyPr horzOverflow="overflow" vert="horz" lIns="0" tIns="0" rIns="0" bIns="0" rtlCol="0">
                          <a:noAutofit/>
                        </wps:bodyPr>
                      </wps:wsp>
                      <wps:wsp>
                        <wps:cNvPr id="14802" name="Rectangle 14802"/>
                        <wps:cNvSpPr/>
                        <wps:spPr>
                          <a:xfrm>
                            <a:off x="1425558" y="797000"/>
                            <a:ext cx="283839" cy="165938"/>
                          </a:xfrm>
                          <a:prstGeom prst="rect">
                            <a:avLst/>
                          </a:prstGeom>
                          <a:ln>
                            <a:noFill/>
                          </a:ln>
                        </wps:spPr>
                        <wps:txbx>
                          <w:txbxContent>
                            <w:p w14:paraId="69A77FFF" w14:textId="77777777" w:rsidR="000844B1" w:rsidRDefault="00000000">
                              <w:r>
                                <w:rPr>
                                  <w:rFonts w:ascii="Times New Roman" w:eastAsia="Times New Roman" w:hAnsi="Times New Roman" w:cs="Times New Roman"/>
                                </w:rPr>
                                <w:t>tipo</w:t>
                              </w:r>
                            </w:p>
                          </w:txbxContent>
                        </wps:txbx>
                        <wps:bodyPr horzOverflow="overflow" vert="horz" lIns="0" tIns="0" rIns="0" bIns="0" rtlCol="0">
                          <a:noAutofit/>
                        </wps:bodyPr>
                      </wps:wsp>
                      <wps:wsp>
                        <wps:cNvPr id="14803" name="Rectangle 14803"/>
                        <wps:cNvSpPr/>
                        <wps:spPr>
                          <a:xfrm>
                            <a:off x="1425558" y="980595"/>
                            <a:ext cx="455858" cy="165938"/>
                          </a:xfrm>
                          <a:prstGeom prst="rect">
                            <a:avLst/>
                          </a:prstGeom>
                          <a:ln>
                            <a:noFill/>
                          </a:ln>
                        </wps:spPr>
                        <wps:txbx>
                          <w:txbxContent>
                            <w:p w14:paraId="72B5B9EF" w14:textId="77777777" w:rsidR="000844B1" w:rsidRDefault="00000000">
                              <w:r>
                                <w:rPr>
                                  <w:rFonts w:ascii="Times New Roman" w:eastAsia="Times New Roman" w:hAnsi="Times New Roman" w:cs="Times New Roman"/>
                                </w:rPr>
                                <w:t>precio</w:t>
                              </w:r>
                            </w:p>
                          </w:txbxContent>
                        </wps:txbx>
                        <wps:bodyPr horzOverflow="overflow" vert="horz" lIns="0" tIns="0" rIns="0" bIns="0" rtlCol="0">
                          <a:noAutofit/>
                        </wps:bodyPr>
                      </wps:wsp>
                      <wps:wsp>
                        <wps:cNvPr id="14804" name="Rectangle 14804"/>
                        <wps:cNvSpPr/>
                        <wps:spPr>
                          <a:xfrm>
                            <a:off x="1425558" y="365018"/>
                            <a:ext cx="658704" cy="165938"/>
                          </a:xfrm>
                          <a:prstGeom prst="rect">
                            <a:avLst/>
                          </a:prstGeom>
                          <a:ln>
                            <a:noFill/>
                          </a:ln>
                        </wps:spPr>
                        <wps:txbx>
                          <w:txbxContent>
                            <w:p w14:paraId="79782A4A" w14:textId="77777777" w:rsidR="000844B1" w:rsidRDefault="00000000">
                              <w:r>
                                <w:rPr>
                                  <w:rFonts w:ascii="Times New Roman" w:eastAsia="Times New Roman" w:hAnsi="Times New Roman" w:cs="Times New Roman"/>
                                </w:rPr>
                                <w:t>TARIFA</w:t>
                              </w:r>
                            </w:p>
                          </w:txbxContent>
                        </wps:txbx>
                        <wps:bodyPr horzOverflow="overflow" vert="horz" lIns="0" tIns="0" rIns="0" bIns="0" rtlCol="0">
                          <a:noAutofit/>
                        </wps:bodyPr>
                      </wps:wsp>
                      <wps:wsp>
                        <wps:cNvPr id="14805" name="Rectangle 14805"/>
                        <wps:cNvSpPr/>
                        <wps:spPr>
                          <a:xfrm>
                            <a:off x="2138336" y="0"/>
                            <a:ext cx="535912" cy="124458"/>
                          </a:xfrm>
                          <a:prstGeom prst="rect">
                            <a:avLst/>
                          </a:prstGeom>
                          <a:ln>
                            <a:noFill/>
                          </a:ln>
                        </wps:spPr>
                        <wps:txbx>
                          <w:txbxContent>
                            <w:p w14:paraId="731C8CBC" w14:textId="77777777" w:rsidR="000844B1" w:rsidRDefault="00000000">
                              <w:r>
                                <w:rPr>
                                  <w:rFonts w:ascii="Times New Roman" w:eastAsia="Times New Roman" w:hAnsi="Times New Roman" w:cs="Times New Roman"/>
                                  <w:color w:val="0000B5"/>
                                  <w:sz w:val="16"/>
                                </w:rPr>
                                <w:t>Nulos: no</w:t>
                              </w:r>
                            </w:p>
                          </w:txbxContent>
                        </wps:txbx>
                        <wps:bodyPr horzOverflow="overflow" vert="horz" lIns="0" tIns="0" rIns="0" bIns="0" rtlCol="0">
                          <a:noAutofit/>
                        </wps:bodyPr>
                      </wps:wsp>
                      <wps:wsp>
                        <wps:cNvPr id="14806" name="Rectangle 14806"/>
                        <wps:cNvSpPr/>
                        <wps:spPr>
                          <a:xfrm>
                            <a:off x="2138336" y="140395"/>
                            <a:ext cx="813241" cy="124458"/>
                          </a:xfrm>
                          <a:prstGeom prst="rect">
                            <a:avLst/>
                          </a:prstGeom>
                          <a:ln>
                            <a:noFill/>
                          </a:ln>
                        </wps:spPr>
                        <wps:txbx>
                          <w:txbxContent>
                            <w:p w14:paraId="7A60B67D" w14:textId="77777777" w:rsidR="000844B1" w:rsidRDefault="00000000">
                              <w:r>
                                <w:rPr>
                                  <w:rFonts w:ascii="Times New Roman" w:eastAsia="Times New Roman" w:hAnsi="Times New Roman" w:cs="Times New Roman"/>
                                  <w:color w:val="0000B5"/>
                                  <w:sz w:val="16"/>
                                </w:rPr>
                                <w:t>Borrado: Prop.</w:t>
                              </w:r>
                            </w:p>
                          </w:txbxContent>
                        </wps:txbx>
                        <wps:bodyPr horzOverflow="overflow" vert="horz" lIns="0" tIns="0" rIns="0" bIns="0" rtlCol="0">
                          <a:noAutofit/>
                        </wps:bodyPr>
                      </wps:wsp>
                      <wps:wsp>
                        <wps:cNvPr id="14807" name="Rectangle 14807"/>
                        <wps:cNvSpPr/>
                        <wps:spPr>
                          <a:xfrm>
                            <a:off x="2138336" y="280790"/>
                            <a:ext cx="741139" cy="124458"/>
                          </a:xfrm>
                          <a:prstGeom prst="rect">
                            <a:avLst/>
                          </a:prstGeom>
                          <a:ln>
                            <a:noFill/>
                          </a:ln>
                        </wps:spPr>
                        <wps:txbx>
                          <w:txbxContent>
                            <w:p w14:paraId="700261A4" w14:textId="77777777" w:rsidR="000844B1" w:rsidRDefault="00000000">
                              <w:r>
                                <w:rPr>
                                  <w:rFonts w:ascii="Times New Roman" w:eastAsia="Times New Roman" w:hAnsi="Times New Roman" w:cs="Times New Roman"/>
                                  <w:color w:val="0000B5"/>
                                  <w:sz w:val="16"/>
                                </w:rPr>
                                <w:t>Modif.: Prop.</w:t>
                              </w:r>
                            </w:p>
                          </w:txbxContent>
                        </wps:txbx>
                        <wps:bodyPr horzOverflow="overflow" vert="horz" lIns="0" tIns="0" rIns="0" bIns="0" rtlCol="0">
                          <a:noAutofit/>
                        </wps:bodyPr>
                      </wps:wsp>
                      <wps:wsp>
                        <wps:cNvPr id="14808" name="Rectangle 14808"/>
                        <wps:cNvSpPr/>
                        <wps:spPr>
                          <a:xfrm>
                            <a:off x="2462324" y="1004362"/>
                            <a:ext cx="535912" cy="124458"/>
                          </a:xfrm>
                          <a:prstGeom prst="rect">
                            <a:avLst/>
                          </a:prstGeom>
                          <a:ln>
                            <a:noFill/>
                          </a:ln>
                        </wps:spPr>
                        <wps:txbx>
                          <w:txbxContent>
                            <w:p w14:paraId="1CE7E85F" w14:textId="77777777" w:rsidR="000844B1" w:rsidRDefault="00000000">
                              <w:r>
                                <w:rPr>
                                  <w:rFonts w:ascii="Times New Roman" w:eastAsia="Times New Roman" w:hAnsi="Times New Roman" w:cs="Times New Roman"/>
                                  <w:color w:val="0000B5"/>
                                  <w:sz w:val="16"/>
                                </w:rPr>
                                <w:t>Nulos: no</w:t>
                              </w:r>
                            </w:p>
                          </w:txbxContent>
                        </wps:txbx>
                        <wps:bodyPr horzOverflow="overflow" vert="horz" lIns="0" tIns="0" rIns="0" bIns="0" rtlCol="0">
                          <a:noAutofit/>
                        </wps:bodyPr>
                      </wps:wsp>
                      <wps:wsp>
                        <wps:cNvPr id="14809" name="Rectangle 14809"/>
                        <wps:cNvSpPr/>
                        <wps:spPr>
                          <a:xfrm>
                            <a:off x="2462324" y="1144757"/>
                            <a:ext cx="813241" cy="124458"/>
                          </a:xfrm>
                          <a:prstGeom prst="rect">
                            <a:avLst/>
                          </a:prstGeom>
                          <a:ln>
                            <a:noFill/>
                          </a:ln>
                        </wps:spPr>
                        <wps:txbx>
                          <w:txbxContent>
                            <w:p w14:paraId="7842237F" w14:textId="77777777" w:rsidR="000844B1" w:rsidRDefault="00000000">
                              <w:r>
                                <w:rPr>
                                  <w:rFonts w:ascii="Times New Roman" w:eastAsia="Times New Roman" w:hAnsi="Times New Roman" w:cs="Times New Roman"/>
                                  <w:color w:val="0000B5"/>
                                  <w:sz w:val="16"/>
                                </w:rPr>
                                <w:t>Borrado: Prop.</w:t>
                              </w:r>
                            </w:p>
                          </w:txbxContent>
                        </wps:txbx>
                        <wps:bodyPr horzOverflow="overflow" vert="horz" lIns="0" tIns="0" rIns="0" bIns="0" rtlCol="0">
                          <a:noAutofit/>
                        </wps:bodyPr>
                      </wps:wsp>
                      <wps:wsp>
                        <wps:cNvPr id="14810" name="Rectangle 14810"/>
                        <wps:cNvSpPr/>
                        <wps:spPr>
                          <a:xfrm>
                            <a:off x="2462324" y="1285151"/>
                            <a:ext cx="741138" cy="124458"/>
                          </a:xfrm>
                          <a:prstGeom prst="rect">
                            <a:avLst/>
                          </a:prstGeom>
                          <a:ln>
                            <a:noFill/>
                          </a:ln>
                        </wps:spPr>
                        <wps:txbx>
                          <w:txbxContent>
                            <w:p w14:paraId="1124BBA3" w14:textId="77777777" w:rsidR="000844B1" w:rsidRDefault="00000000">
                              <w:r>
                                <w:rPr>
                                  <w:rFonts w:ascii="Times New Roman" w:eastAsia="Times New Roman" w:hAnsi="Times New Roman" w:cs="Times New Roman"/>
                                  <w:color w:val="0000B5"/>
                                  <w:sz w:val="16"/>
                                </w:rPr>
                                <w:t>Modif.: Prop.</w:t>
                              </w:r>
                            </w:p>
                          </w:txbxContent>
                        </wps:txbx>
                        <wps:bodyPr horzOverflow="overflow" vert="horz" lIns="0" tIns="0" rIns="0" bIns="0" rtlCol="0">
                          <a:noAutofit/>
                        </wps:bodyPr>
                      </wps:wsp>
                      <wps:wsp>
                        <wps:cNvPr id="14811" name="Rectangle 14811"/>
                        <wps:cNvSpPr/>
                        <wps:spPr>
                          <a:xfrm>
                            <a:off x="2429924" y="1911535"/>
                            <a:ext cx="535912" cy="124458"/>
                          </a:xfrm>
                          <a:prstGeom prst="rect">
                            <a:avLst/>
                          </a:prstGeom>
                          <a:ln>
                            <a:noFill/>
                          </a:ln>
                        </wps:spPr>
                        <wps:txbx>
                          <w:txbxContent>
                            <w:p w14:paraId="156ED246" w14:textId="77777777" w:rsidR="000844B1" w:rsidRDefault="00000000">
                              <w:r>
                                <w:rPr>
                                  <w:rFonts w:ascii="Times New Roman" w:eastAsia="Times New Roman" w:hAnsi="Times New Roman" w:cs="Times New Roman"/>
                                  <w:color w:val="0000B5"/>
                                  <w:sz w:val="16"/>
                                </w:rPr>
                                <w:t>Nulos: no</w:t>
                              </w:r>
                            </w:p>
                          </w:txbxContent>
                        </wps:txbx>
                        <wps:bodyPr horzOverflow="overflow" vert="horz" lIns="0" tIns="0" rIns="0" bIns="0" rtlCol="0">
                          <a:noAutofit/>
                        </wps:bodyPr>
                      </wps:wsp>
                      <wps:wsp>
                        <wps:cNvPr id="14812" name="Rectangle 14812"/>
                        <wps:cNvSpPr/>
                        <wps:spPr>
                          <a:xfrm>
                            <a:off x="2429924" y="2051928"/>
                            <a:ext cx="813241" cy="124458"/>
                          </a:xfrm>
                          <a:prstGeom prst="rect">
                            <a:avLst/>
                          </a:prstGeom>
                          <a:ln>
                            <a:noFill/>
                          </a:ln>
                        </wps:spPr>
                        <wps:txbx>
                          <w:txbxContent>
                            <w:p w14:paraId="397DA8C9" w14:textId="77777777" w:rsidR="000844B1" w:rsidRDefault="00000000">
                              <w:r>
                                <w:rPr>
                                  <w:rFonts w:ascii="Times New Roman" w:eastAsia="Times New Roman" w:hAnsi="Times New Roman" w:cs="Times New Roman"/>
                                  <w:color w:val="0000B5"/>
                                  <w:sz w:val="16"/>
                                </w:rPr>
                                <w:t>Borrado: Prop.</w:t>
                              </w:r>
                            </w:p>
                          </w:txbxContent>
                        </wps:txbx>
                        <wps:bodyPr horzOverflow="overflow" vert="horz" lIns="0" tIns="0" rIns="0" bIns="0" rtlCol="0">
                          <a:noAutofit/>
                        </wps:bodyPr>
                      </wps:wsp>
                      <wps:wsp>
                        <wps:cNvPr id="14813" name="Rectangle 14813"/>
                        <wps:cNvSpPr/>
                        <wps:spPr>
                          <a:xfrm>
                            <a:off x="2429924" y="2192323"/>
                            <a:ext cx="741138" cy="124458"/>
                          </a:xfrm>
                          <a:prstGeom prst="rect">
                            <a:avLst/>
                          </a:prstGeom>
                          <a:ln>
                            <a:noFill/>
                          </a:ln>
                        </wps:spPr>
                        <wps:txbx>
                          <w:txbxContent>
                            <w:p w14:paraId="1BDD6300" w14:textId="77777777" w:rsidR="000844B1" w:rsidRDefault="00000000">
                              <w:r>
                                <w:rPr>
                                  <w:rFonts w:ascii="Times New Roman" w:eastAsia="Times New Roman" w:hAnsi="Times New Roman" w:cs="Times New Roman"/>
                                  <w:color w:val="0000B5"/>
                                  <w:sz w:val="16"/>
                                </w:rPr>
                                <w:t>Modif.: Prop.</w:t>
                              </w:r>
                            </w:p>
                          </w:txbxContent>
                        </wps:txbx>
                        <wps:bodyPr horzOverflow="overflow" vert="horz" lIns="0" tIns="0" rIns="0" bIns="0" rtlCol="0">
                          <a:noAutofit/>
                        </wps:bodyPr>
                      </wps:wsp>
                      <wps:wsp>
                        <wps:cNvPr id="14814" name="Rectangle 14814"/>
                        <wps:cNvSpPr/>
                        <wps:spPr>
                          <a:xfrm>
                            <a:off x="1231163" y="1263556"/>
                            <a:ext cx="535913" cy="124458"/>
                          </a:xfrm>
                          <a:prstGeom prst="rect">
                            <a:avLst/>
                          </a:prstGeom>
                          <a:ln>
                            <a:noFill/>
                          </a:ln>
                        </wps:spPr>
                        <wps:txbx>
                          <w:txbxContent>
                            <w:p w14:paraId="04261A3E" w14:textId="77777777" w:rsidR="000844B1" w:rsidRDefault="00000000">
                              <w:r>
                                <w:rPr>
                                  <w:rFonts w:ascii="Times New Roman" w:eastAsia="Times New Roman" w:hAnsi="Times New Roman" w:cs="Times New Roman"/>
                                  <w:color w:val="0000B5"/>
                                  <w:sz w:val="16"/>
                                </w:rPr>
                                <w:t>Nulos: no</w:t>
                              </w:r>
                            </w:p>
                          </w:txbxContent>
                        </wps:txbx>
                        <wps:bodyPr horzOverflow="overflow" vert="horz" lIns="0" tIns="0" rIns="0" bIns="0" rtlCol="0">
                          <a:noAutofit/>
                        </wps:bodyPr>
                      </wps:wsp>
                      <wps:wsp>
                        <wps:cNvPr id="14815" name="Rectangle 14815"/>
                        <wps:cNvSpPr/>
                        <wps:spPr>
                          <a:xfrm>
                            <a:off x="1231163" y="1403951"/>
                            <a:ext cx="813241" cy="124458"/>
                          </a:xfrm>
                          <a:prstGeom prst="rect">
                            <a:avLst/>
                          </a:prstGeom>
                          <a:ln>
                            <a:noFill/>
                          </a:ln>
                        </wps:spPr>
                        <wps:txbx>
                          <w:txbxContent>
                            <w:p w14:paraId="7E92A4E7" w14:textId="77777777" w:rsidR="000844B1" w:rsidRDefault="00000000">
                              <w:r>
                                <w:rPr>
                                  <w:rFonts w:ascii="Times New Roman" w:eastAsia="Times New Roman" w:hAnsi="Times New Roman" w:cs="Times New Roman"/>
                                  <w:color w:val="0000B5"/>
                                  <w:sz w:val="16"/>
                                </w:rPr>
                                <w:t>Borrado: Prop.</w:t>
                              </w:r>
                            </w:p>
                          </w:txbxContent>
                        </wps:txbx>
                        <wps:bodyPr horzOverflow="overflow" vert="horz" lIns="0" tIns="0" rIns="0" bIns="0" rtlCol="0">
                          <a:noAutofit/>
                        </wps:bodyPr>
                      </wps:wsp>
                      <wps:wsp>
                        <wps:cNvPr id="14816" name="Rectangle 14816"/>
                        <wps:cNvSpPr/>
                        <wps:spPr>
                          <a:xfrm>
                            <a:off x="1231163" y="1544345"/>
                            <a:ext cx="741138" cy="124458"/>
                          </a:xfrm>
                          <a:prstGeom prst="rect">
                            <a:avLst/>
                          </a:prstGeom>
                          <a:ln>
                            <a:noFill/>
                          </a:ln>
                        </wps:spPr>
                        <wps:txbx>
                          <w:txbxContent>
                            <w:p w14:paraId="0B289689" w14:textId="77777777" w:rsidR="000844B1" w:rsidRDefault="00000000">
                              <w:r>
                                <w:rPr>
                                  <w:rFonts w:ascii="Times New Roman" w:eastAsia="Times New Roman" w:hAnsi="Times New Roman" w:cs="Times New Roman"/>
                                  <w:color w:val="0000B5"/>
                                  <w:sz w:val="16"/>
                                </w:rPr>
                                <w:t>Modif.: Prop.</w:t>
                              </w:r>
                            </w:p>
                          </w:txbxContent>
                        </wps:txbx>
                        <wps:bodyPr horzOverflow="overflow" vert="horz" lIns="0" tIns="0" rIns="0" bIns="0" rtlCol="0">
                          <a:noAutofit/>
                        </wps:bodyPr>
                      </wps:wsp>
                      <wps:wsp>
                        <wps:cNvPr id="14817" name="Rectangle 14817"/>
                        <wps:cNvSpPr/>
                        <wps:spPr>
                          <a:xfrm>
                            <a:off x="3077894" y="2913728"/>
                            <a:ext cx="921931" cy="165938"/>
                          </a:xfrm>
                          <a:prstGeom prst="rect">
                            <a:avLst/>
                          </a:prstGeom>
                          <a:ln>
                            <a:noFill/>
                          </a:ln>
                        </wps:spPr>
                        <wps:txbx>
                          <w:txbxContent>
                            <w:p w14:paraId="081C1C59" w14:textId="77777777" w:rsidR="000844B1" w:rsidRDefault="00000000">
                              <w:r>
                                <w:rPr>
                                  <w:rFonts w:ascii="Times New Roman" w:eastAsia="Times New Roman" w:hAnsi="Times New Roman" w:cs="Times New Roman"/>
                                </w:rPr>
                                <w:t>clasificación</w:t>
                              </w:r>
                            </w:p>
                          </w:txbxContent>
                        </wps:txbx>
                        <wps:bodyPr horzOverflow="overflow" vert="horz" lIns="0" tIns="0" rIns="0" bIns="0" rtlCol="0">
                          <a:noAutofit/>
                        </wps:bodyPr>
                      </wps:wsp>
                      <wps:wsp>
                        <wps:cNvPr id="14818" name="Rectangle 14818"/>
                        <wps:cNvSpPr/>
                        <wps:spPr>
                          <a:xfrm>
                            <a:off x="3077894" y="1812165"/>
                            <a:ext cx="385263" cy="165938"/>
                          </a:xfrm>
                          <a:prstGeom prst="rect">
                            <a:avLst/>
                          </a:prstGeom>
                          <a:ln>
                            <a:noFill/>
                          </a:ln>
                        </wps:spPr>
                        <wps:txbx>
                          <w:txbxContent>
                            <w:p w14:paraId="537E7A54" w14:textId="77777777" w:rsidR="000844B1" w:rsidRDefault="00000000">
                              <w:r>
                                <w:rPr>
                                  <w:rFonts w:ascii="Times New Roman" w:eastAsia="Times New Roman" w:hAnsi="Times New Roman" w:cs="Times New Roman"/>
                                </w:rPr>
                                <w:t>título</w:t>
                              </w:r>
                            </w:p>
                          </w:txbxContent>
                        </wps:txbx>
                        <wps:bodyPr horzOverflow="overflow" vert="horz" lIns="0" tIns="0" rIns="0" bIns="0" rtlCol="0">
                          <a:noAutofit/>
                        </wps:bodyPr>
                      </wps:wsp>
                      <wps:wsp>
                        <wps:cNvPr id="14819" name="Rectangle 14819"/>
                        <wps:cNvSpPr/>
                        <wps:spPr>
                          <a:xfrm>
                            <a:off x="3077894" y="1995760"/>
                            <a:ext cx="567314" cy="165938"/>
                          </a:xfrm>
                          <a:prstGeom prst="rect">
                            <a:avLst/>
                          </a:prstGeom>
                          <a:ln>
                            <a:noFill/>
                          </a:ln>
                        </wps:spPr>
                        <wps:txbx>
                          <w:txbxContent>
                            <w:p w14:paraId="2E830CCB" w14:textId="77777777" w:rsidR="000844B1" w:rsidRDefault="00000000">
                              <w:r>
                                <w:rPr>
                                  <w:rFonts w:ascii="Times New Roman" w:eastAsia="Times New Roman" w:hAnsi="Times New Roman" w:cs="Times New Roman"/>
                                </w:rPr>
                                <w:t>director</w:t>
                              </w:r>
                            </w:p>
                          </w:txbxContent>
                        </wps:txbx>
                        <wps:bodyPr horzOverflow="overflow" vert="horz" lIns="0" tIns="0" rIns="0" bIns="0" rtlCol="0">
                          <a:noAutofit/>
                        </wps:bodyPr>
                      </wps:wsp>
                      <wps:wsp>
                        <wps:cNvPr id="14820" name="Rectangle 14820"/>
                        <wps:cNvSpPr/>
                        <wps:spPr>
                          <a:xfrm>
                            <a:off x="3077894" y="2179355"/>
                            <a:ext cx="993073" cy="165938"/>
                          </a:xfrm>
                          <a:prstGeom prst="rect">
                            <a:avLst/>
                          </a:prstGeom>
                          <a:ln>
                            <a:noFill/>
                          </a:ln>
                        </wps:spPr>
                        <wps:txbx>
                          <w:txbxContent>
                            <w:p w14:paraId="1B44D26C" w14:textId="77777777" w:rsidR="000844B1" w:rsidRDefault="00000000">
                              <w:r>
                                <w:rPr>
                                  <w:rFonts w:ascii="Times New Roman" w:eastAsia="Times New Roman" w:hAnsi="Times New Roman" w:cs="Times New Roman"/>
                                </w:rPr>
                                <w:t>protagonista1</w:t>
                              </w:r>
                            </w:p>
                          </w:txbxContent>
                        </wps:txbx>
                        <wps:bodyPr horzOverflow="overflow" vert="horz" lIns="0" tIns="0" rIns="0" bIns="0" rtlCol="0">
                          <a:noAutofit/>
                        </wps:bodyPr>
                      </wps:wsp>
                      <wps:wsp>
                        <wps:cNvPr id="14821" name="Rectangle 14821"/>
                        <wps:cNvSpPr/>
                        <wps:spPr>
                          <a:xfrm>
                            <a:off x="3077894" y="2362950"/>
                            <a:ext cx="993073" cy="165938"/>
                          </a:xfrm>
                          <a:prstGeom prst="rect">
                            <a:avLst/>
                          </a:prstGeom>
                          <a:ln>
                            <a:noFill/>
                          </a:ln>
                        </wps:spPr>
                        <wps:txbx>
                          <w:txbxContent>
                            <w:p w14:paraId="25C082B8" w14:textId="77777777" w:rsidR="000844B1" w:rsidRDefault="00000000">
                              <w:r>
                                <w:rPr>
                                  <w:rFonts w:ascii="Times New Roman" w:eastAsia="Times New Roman" w:hAnsi="Times New Roman" w:cs="Times New Roman"/>
                                </w:rPr>
                                <w:t>protagonista2</w:t>
                              </w:r>
                            </w:p>
                          </w:txbxContent>
                        </wps:txbx>
                        <wps:bodyPr horzOverflow="overflow" vert="horz" lIns="0" tIns="0" rIns="0" bIns="0" rtlCol="0">
                          <a:noAutofit/>
                        </wps:bodyPr>
                      </wps:wsp>
                      <wps:wsp>
                        <wps:cNvPr id="14822" name="Rectangle 14822"/>
                        <wps:cNvSpPr/>
                        <wps:spPr>
                          <a:xfrm>
                            <a:off x="3077894" y="2546545"/>
                            <a:ext cx="993073" cy="165938"/>
                          </a:xfrm>
                          <a:prstGeom prst="rect">
                            <a:avLst/>
                          </a:prstGeom>
                          <a:ln>
                            <a:noFill/>
                          </a:ln>
                        </wps:spPr>
                        <wps:txbx>
                          <w:txbxContent>
                            <w:p w14:paraId="39E4A5EC" w14:textId="77777777" w:rsidR="000844B1" w:rsidRDefault="00000000">
                              <w:r>
                                <w:rPr>
                                  <w:rFonts w:ascii="Times New Roman" w:eastAsia="Times New Roman" w:hAnsi="Times New Roman" w:cs="Times New Roman"/>
                                </w:rPr>
                                <w:t>protagonista3</w:t>
                              </w:r>
                            </w:p>
                          </w:txbxContent>
                        </wps:txbx>
                        <wps:bodyPr horzOverflow="overflow" vert="horz" lIns="0" tIns="0" rIns="0" bIns="0" rtlCol="0">
                          <a:noAutofit/>
                        </wps:bodyPr>
                      </wps:wsp>
                      <wps:wsp>
                        <wps:cNvPr id="14823" name="Rectangle 14823"/>
                        <wps:cNvSpPr/>
                        <wps:spPr>
                          <a:xfrm>
                            <a:off x="3077894" y="2730140"/>
                            <a:ext cx="496354" cy="165938"/>
                          </a:xfrm>
                          <a:prstGeom prst="rect">
                            <a:avLst/>
                          </a:prstGeom>
                          <a:ln>
                            <a:noFill/>
                          </a:ln>
                        </wps:spPr>
                        <wps:txbx>
                          <w:txbxContent>
                            <w:p w14:paraId="7E5E8125" w14:textId="77777777" w:rsidR="000844B1" w:rsidRDefault="00000000">
                              <w:r>
                                <w:rPr>
                                  <w:rFonts w:ascii="Times New Roman" w:eastAsia="Times New Roman" w:hAnsi="Times New Roman" w:cs="Times New Roman"/>
                                </w:rPr>
                                <w:t>género</w:t>
                              </w:r>
                            </w:p>
                          </w:txbxContent>
                        </wps:txbx>
                        <wps:bodyPr horzOverflow="overflow" vert="horz" lIns="0" tIns="0" rIns="0" bIns="0" rtlCol="0">
                          <a:noAutofit/>
                        </wps:bodyPr>
                      </wps:wsp>
                      <wps:wsp>
                        <wps:cNvPr id="14824" name="Rectangle 14824"/>
                        <wps:cNvSpPr/>
                        <wps:spPr>
                          <a:xfrm>
                            <a:off x="3077894" y="1563784"/>
                            <a:ext cx="983040" cy="165938"/>
                          </a:xfrm>
                          <a:prstGeom prst="rect">
                            <a:avLst/>
                          </a:prstGeom>
                          <a:ln>
                            <a:noFill/>
                          </a:ln>
                        </wps:spPr>
                        <wps:txbx>
                          <w:txbxContent>
                            <w:p w14:paraId="6BD22C42" w14:textId="77777777" w:rsidR="000844B1" w:rsidRDefault="00000000">
                              <w:r>
                                <w:rPr>
                                  <w:rFonts w:ascii="Times New Roman" w:eastAsia="Times New Roman" w:hAnsi="Times New Roman" w:cs="Times New Roman"/>
                                </w:rPr>
                                <w:t>PELÍCULAS</w:t>
                              </w:r>
                            </w:p>
                          </w:txbxContent>
                        </wps:txbx>
                        <wps:bodyPr horzOverflow="overflow" vert="horz" lIns="0" tIns="0" rIns="0" bIns="0" rtlCol="0">
                          <a:noAutofit/>
                        </wps:bodyPr>
                      </wps:wsp>
                      <wps:wsp>
                        <wps:cNvPr id="14825" name="Rectangle 14825"/>
                        <wps:cNvSpPr/>
                        <wps:spPr>
                          <a:xfrm>
                            <a:off x="3239890" y="429817"/>
                            <a:ext cx="557281" cy="165938"/>
                          </a:xfrm>
                          <a:prstGeom prst="rect">
                            <a:avLst/>
                          </a:prstGeom>
                          <a:ln>
                            <a:noFill/>
                          </a:ln>
                        </wps:spPr>
                        <wps:txbx>
                          <w:txbxContent>
                            <w:p w14:paraId="7C53122F" w14:textId="77777777" w:rsidR="000844B1" w:rsidRDefault="00000000">
                              <w:r>
                                <w:rPr>
                                  <w:rFonts w:ascii="Times New Roman" w:eastAsia="Times New Roman" w:hAnsi="Times New Roman" w:cs="Times New Roman"/>
                                </w:rPr>
                                <w:t>nombre</w:t>
                              </w:r>
                            </w:p>
                          </w:txbxContent>
                        </wps:txbx>
                        <wps:bodyPr horzOverflow="overflow" vert="horz" lIns="0" tIns="0" rIns="0" bIns="0" rtlCol="0">
                          <a:noAutofit/>
                        </wps:bodyPr>
                      </wps:wsp>
                      <wps:wsp>
                        <wps:cNvPr id="14826" name="Rectangle 14826"/>
                        <wps:cNvSpPr/>
                        <wps:spPr>
                          <a:xfrm>
                            <a:off x="3239890" y="613412"/>
                            <a:ext cx="344402" cy="165938"/>
                          </a:xfrm>
                          <a:prstGeom prst="rect">
                            <a:avLst/>
                          </a:prstGeom>
                          <a:ln>
                            <a:noFill/>
                          </a:ln>
                        </wps:spPr>
                        <wps:txbx>
                          <w:txbxContent>
                            <w:p w14:paraId="4B0310D9" w14:textId="77777777" w:rsidR="000844B1" w:rsidRDefault="00000000">
                              <w:r>
                                <w:rPr>
                                  <w:rFonts w:ascii="Times New Roman" w:eastAsia="Times New Roman" w:hAnsi="Times New Roman" w:cs="Times New Roman"/>
                                </w:rPr>
                                <w:t>calle</w:t>
                              </w:r>
                            </w:p>
                          </w:txbxContent>
                        </wps:txbx>
                        <wps:bodyPr horzOverflow="overflow" vert="horz" lIns="0" tIns="0" rIns="0" bIns="0" rtlCol="0">
                          <a:noAutofit/>
                        </wps:bodyPr>
                      </wps:wsp>
                      <wps:wsp>
                        <wps:cNvPr id="14827" name="Rectangle 14827"/>
                        <wps:cNvSpPr/>
                        <wps:spPr>
                          <a:xfrm>
                            <a:off x="3239890" y="786207"/>
                            <a:ext cx="557281" cy="165938"/>
                          </a:xfrm>
                          <a:prstGeom prst="rect">
                            <a:avLst/>
                          </a:prstGeom>
                          <a:ln>
                            <a:noFill/>
                          </a:ln>
                        </wps:spPr>
                        <wps:txbx>
                          <w:txbxContent>
                            <w:p w14:paraId="5159D0CC" w14:textId="77777777" w:rsidR="000844B1" w:rsidRDefault="00000000">
                              <w:r>
                                <w:rPr>
                                  <w:rFonts w:ascii="Times New Roman" w:eastAsia="Times New Roman" w:hAnsi="Times New Roman" w:cs="Times New Roman"/>
                                </w:rPr>
                                <w:t>número</w:t>
                              </w:r>
                            </w:p>
                          </w:txbxContent>
                        </wps:txbx>
                        <wps:bodyPr horzOverflow="overflow" vert="horz" lIns="0" tIns="0" rIns="0" bIns="0" rtlCol="0">
                          <a:noAutofit/>
                        </wps:bodyPr>
                      </wps:wsp>
                      <wps:wsp>
                        <wps:cNvPr id="14828" name="Rectangle 14828"/>
                        <wps:cNvSpPr/>
                        <wps:spPr>
                          <a:xfrm>
                            <a:off x="3239890" y="980601"/>
                            <a:ext cx="597777" cy="165938"/>
                          </a:xfrm>
                          <a:prstGeom prst="rect">
                            <a:avLst/>
                          </a:prstGeom>
                          <a:ln>
                            <a:noFill/>
                          </a:ln>
                        </wps:spPr>
                        <wps:txbx>
                          <w:txbxContent>
                            <w:p w14:paraId="4D65A2FD" w14:textId="77777777" w:rsidR="000844B1" w:rsidRDefault="00000000">
                              <w:r>
                                <w:rPr>
                                  <w:rFonts w:ascii="Times New Roman" w:eastAsia="Times New Roman" w:hAnsi="Times New Roman" w:cs="Times New Roman"/>
                                </w:rPr>
                                <w:t>teléfono</w:t>
                              </w:r>
                            </w:p>
                          </w:txbxContent>
                        </wps:txbx>
                        <wps:bodyPr horzOverflow="overflow" vert="horz" lIns="0" tIns="0" rIns="0" bIns="0" rtlCol="0">
                          <a:noAutofit/>
                        </wps:bodyPr>
                      </wps:wsp>
                      <wps:wsp>
                        <wps:cNvPr id="14829" name="Rectangle 14829"/>
                        <wps:cNvSpPr/>
                        <wps:spPr>
                          <a:xfrm>
                            <a:off x="97198" y="1185794"/>
                            <a:ext cx="952394" cy="165938"/>
                          </a:xfrm>
                          <a:prstGeom prst="rect">
                            <a:avLst/>
                          </a:prstGeom>
                          <a:ln>
                            <a:noFill/>
                          </a:ln>
                        </wps:spPr>
                        <wps:txbx>
                          <w:txbxContent>
                            <w:p w14:paraId="2FC7ADDF" w14:textId="77777777" w:rsidR="000844B1" w:rsidRDefault="00000000">
                              <w:r>
                                <w:rPr>
                                  <w:rFonts w:ascii="Times New Roman" w:eastAsia="Times New Roman" w:hAnsi="Times New Roman" w:cs="Times New Roman"/>
                                </w:rPr>
                                <w:t>nombre_cine</w:t>
                              </w:r>
                            </w:p>
                          </w:txbxContent>
                        </wps:txbx>
                        <wps:bodyPr horzOverflow="overflow" vert="horz" lIns="0" tIns="0" rIns="0" bIns="0" rtlCol="0">
                          <a:noAutofit/>
                        </wps:bodyPr>
                      </wps:wsp>
                      <wps:wsp>
                        <wps:cNvPr id="14830" name="Rectangle 14830"/>
                        <wps:cNvSpPr/>
                        <wps:spPr>
                          <a:xfrm>
                            <a:off x="97198" y="1369389"/>
                            <a:ext cx="1054000" cy="165938"/>
                          </a:xfrm>
                          <a:prstGeom prst="rect">
                            <a:avLst/>
                          </a:prstGeom>
                          <a:ln>
                            <a:noFill/>
                          </a:ln>
                        </wps:spPr>
                        <wps:txbx>
                          <w:txbxContent>
                            <w:p w14:paraId="5B7FBB43" w14:textId="77777777" w:rsidR="000844B1" w:rsidRDefault="00000000">
                              <w:r>
                                <w:rPr>
                                  <w:rFonts w:ascii="Times New Roman" w:eastAsia="Times New Roman" w:hAnsi="Times New Roman" w:cs="Times New Roman"/>
                                </w:rPr>
                                <w:t>título_película</w:t>
                              </w:r>
                            </w:p>
                          </w:txbxContent>
                        </wps:txbx>
                        <wps:bodyPr horzOverflow="overflow" vert="horz" lIns="0" tIns="0" rIns="0" bIns="0" rtlCol="0">
                          <a:noAutofit/>
                        </wps:bodyPr>
                      </wps:wsp>
                      <wps:wsp>
                        <wps:cNvPr id="14831" name="Rectangle 14831"/>
                        <wps:cNvSpPr/>
                        <wps:spPr>
                          <a:xfrm>
                            <a:off x="97198" y="1552984"/>
                            <a:ext cx="324153" cy="165938"/>
                          </a:xfrm>
                          <a:prstGeom prst="rect">
                            <a:avLst/>
                          </a:prstGeom>
                          <a:ln>
                            <a:noFill/>
                          </a:ln>
                        </wps:spPr>
                        <wps:txbx>
                          <w:txbxContent>
                            <w:p w14:paraId="029DD17D" w14:textId="77777777" w:rsidR="000844B1" w:rsidRDefault="00000000">
                              <w:r>
                                <w:rPr>
                                  <w:rFonts w:ascii="Times New Roman" w:eastAsia="Times New Roman" w:hAnsi="Times New Roman" w:cs="Times New Roman"/>
                                </w:rPr>
                                <w:t>hora</w:t>
                              </w:r>
                            </w:p>
                          </w:txbxContent>
                        </wps:txbx>
                        <wps:bodyPr horzOverflow="overflow" vert="horz" lIns="0" tIns="0" rIns="0" bIns="0" rtlCol="0">
                          <a:noAutofit/>
                        </wps:bodyPr>
                      </wps:wsp>
                      <wps:wsp>
                        <wps:cNvPr id="14832" name="Rectangle 14832"/>
                        <wps:cNvSpPr/>
                        <wps:spPr>
                          <a:xfrm>
                            <a:off x="97198" y="948200"/>
                            <a:ext cx="547430" cy="165938"/>
                          </a:xfrm>
                          <a:prstGeom prst="rect">
                            <a:avLst/>
                          </a:prstGeom>
                          <a:ln>
                            <a:noFill/>
                          </a:ln>
                        </wps:spPr>
                        <wps:txbx>
                          <w:txbxContent>
                            <w:p w14:paraId="20BF1E28" w14:textId="77777777" w:rsidR="000844B1" w:rsidRDefault="00000000">
                              <w:r>
                                <w:rPr>
                                  <w:rFonts w:ascii="Times New Roman" w:eastAsia="Times New Roman" w:hAnsi="Times New Roman" w:cs="Times New Roman"/>
                                </w:rPr>
                                <w:t>PASES</w:t>
                              </w:r>
                            </w:p>
                          </w:txbxContent>
                        </wps:txbx>
                        <wps:bodyPr horzOverflow="overflow" vert="horz" lIns="0" tIns="0" rIns="0" bIns="0" rtlCol="0">
                          <a:noAutofit/>
                        </wps:bodyPr>
                      </wps:wsp>
                      <wps:wsp>
                        <wps:cNvPr id="14833" name="Rectangle 14833"/>
                        <wps:cNvSpPr/>
                        <wps:spPr>
                          <a:xfrm>
                            <a:off x="3239890" y="203029"/>
                            <a:ext cx="527000" cy="165938"/>
                          </a:xfrm>
                          <a:prstGeom prst="rect">
                            <a:avLst/>
                          </a:prstGeom>
                          <a:ln>
                            <a:noFill/>
                          </a:ln>
                        </wps:spPr>
                        <wps:txbx>
                          <w:txbxContent>
                            <w:p w14:paraId="6D01A226" w14:textId="77777777" w:rsidR="000844B1" w:rsidRDefault="00000000">
                              <w:r>
                                <w:rPr>
                                  <w:rFonts w:ascii="Times New Roman" w:eastAsia="Times New Roman" w:hAnsi="Times New Roman" w:cs="Times New Roman"/>
                                </w:rPr>
                                <w:t>CINES</w:t>
                              </w:r>
                            </w:p>
                          </w:txbxContent>
                        </wps:txbx>
                        <wps:bodyPr horzOverflow="overflow" vert="horz" lIns="0" tIns="0" rIns="0" bIns="0" rtlCol="0">
                          <a:noAutofit/>
                        </wps:bodyPr>
                      </wps:wsp>
                    </wpg:wgp>
                  </a:graphicData>
                </a:graphic>
              </wp:inline>
            </w:drawing>
          </mc:Choice>
          <mc:Fallback>
            <w:pict>
              <v:group w14:anchorId="33B1DC44" id="Group 198389" o:spid="_x0000_s1910" style="width:308.7pt;height:245.4pt;mso-position-horizontal-relative:char;mso-position-vertical-relative:line" coordsize="39202,31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">
                <v:shape id="Shape 14769" o:spid="_x0000_s1911" style="position:absolute;left:13607;top:18532;width:9720;height:4212;visibility:visible;mso-wrap-style:square;v-text-anchor:top" coordsize="971969,42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" path="m,421195r971969,l971969,,,,,421195xe" filled="f" strokeweight=".14994mm">
                  <v:stroke miterlimit="83231f" joinstyle="miter"/>
                  <v:path arrowok="t" textboxrect="0,0,971969,421195"/>
                </v:shape>
                <v:shape id="Shape 14770" o:spid="_x0000_s1912" style="position:absolute;left:647;top:11728;width:8100;height:3240;visibility:visible;mso-wrap-style:square;v-text-anchor:top" coordsize="809981,323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" path="m75603,r,c33858,,,33845,,75603l,248386v,41758,33858,75604,75603,75604l734377,323990v41758,,75604,-33846,75604,-75604l809981,75603c809981,33845,776135,,734377,l75603,xe" filled="f" strokeweight=".14994mm">
                  <v:stroke miterlimit="83231f" joinstyle="miter"/>
                  <v:path arrowok="t" textboxrect="0,0,809981,323990"/>
                </v:shape>
                <v:shape id="Shape 14771" o:spid="_x0000_s1913" style="position:absolute;left:13607;top:5573;width:8424;height:6155;visibility:visible;mso-wrap-style:square;v-text-anchor:top" coordsize="842365,61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" path="m,615582r842365,l842365,,,,,615582xe" filled="f" strokeweight=".14994mm">
                  <v:stroke miterlimit="83231f" joinstyle="miter"/>
                  <v:path arrowok="t" textboxrect="0,0,842365,615582"/>
                </v:shape>
                <v:shape id="Shape 14772" o:spid="_x0000_s1914" style="position:absolute;left:13607;top:9460;width:8424;height:0;visibility:visible;mso-wrap-style:square;v-text-anchor:top" coordsize="842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" path="m,l842366,e" filled="f" strokeweight=".14994mm">
                  <v:stroke miterlimit="83231f" joinstyle="miter"/>
                  <v:path arrowok="t" textboxrect="0,0,842366,0"/>
                </v:shape>
                <v:shape id="Shape 14773" o:spid="_x0000_s1915" style="position:absolute;left:30131;top:17560;width:9071;height:13608;visibility:visible;mso-wrap-style:square;v-text-anchor:top" coordsize="907174,136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" path="m,1360754r907174,l907174,,,,,1360754xe" filled="f" strokeweight=".14994mm">
                  <v:stroke miterlimit="83231f" joinstyle="miter"/>
                  <v:path arrowok="t" textboxrect="0,0,907174,1360754"/>
                </v:shape>
                <v:shape id="Shape 14774" o:spid="_x0000_s1916" style="position:absolute;left:30131;top:19504;width:9071;height:0;visibility:visible;mso-wrap-style:square;v-text-anchor:top" coordsize="907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" path="m,l907174,e" filled="f" strokeweight=".14994mm">
                  <v:stroke miterlimit="83231f" joinstyle="miter"/>
                  <v:path arrowok="t" textboxrect="0,0,907174,0"/>
                </v:shape>
                <v:shape id="Shape 14775" o:spid="_x0000_s1917" style="position:absolute;left:31750;top:3629;width:5508;height:8423;visibility:visible;mso-wrap-style:square;v-text-anchor:top" coordsize="550786,84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" path="m,842366r550786,l550786,,,,,842366xe" filled="f" strokeweight=".14994mm">
                  <v:stroke miterlimit="83231f" joinstyle="miter"/>
                  <v:path arrowok="t" textboxrect="0,0,550786,842366"/>
                </v:shape>
                <v:shape id="Shape 14776" o:spid="_x0000_s1918" style="position:absolute;left:31750;top:5897;width:5508;height:0;visibility:visible;mso-wrap-style:square;v-text-anchor:top" coordsize="550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" path="m,l550787,e" filled="f" strokeweight=".14994mm">
                  <v:stroke miterlimit="83231f" joinstyle="miter"/>
                  <v:path arrowok="t" textboxrect="0,0,550787,0"/>
                </v:shape>
                <v:shape id="Shape 14777" o:spid="_x0000_s1919" style="position:absolute;top:11404;width:9395;height:6156;visibility:visible;mso-wrap-style:square;v-text-anchor:top" coordsize="939571,61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" path="m,615582r939571,l939571,,,,,615582xe" filled="f" strokeweight=".14994mm">
                  <v:stroke miterlimit="83231f" joinstyle="miter"/>
                  <v:path arrowok="t" textboxrect="0,0,939571,615582"/>
                </v:shape>
                <v:shape id="Shape 14780" o:spid="_x0000_s1920" style="position:absolute;left:8747;top:13348;width:4393;height:7114;visibility:visible;mso-wrap-style:square;v-text-anchor:top" coordsize="439266,711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" path="m439266,683599r-7999,1807l417589,687578r-17285,3595l380149,694766r-22314,3607l334785,701967r-25197,3607l285115,708444r-25210,2172l236157,711327r-23762,l190081,709168r-20892,-3594l149759,699808r-17285,-8635l117361,679653,105118,665252,97193,647980,93599,629247r711,-19431l97917,590373r6477,-18720l113043,554381r10795,-15126l136080,524853r12955,-12242l162712,501091r15113,-10071l192951,481661r15126,-9360l223190,462941r15126,-9360l252717,442785r14389,-12242l280797,416141r12230,-15837l303835,382295r9360,-20878l320383,338379r4331,-25197l326149,286550r-2159,-27368l318224,232550r-9360,-24486l297345,185027,283667,164147,268554,145428,251994,128867,233985,113030,214554,99352,195110,86385,174231,74155,153352,62636,132474,52553,111595,43193,91440,34557,72720,26632,55436,20155,39599,14389,26632,9347,16561,5753,8636,2870,4318,1436,1435,712,,e" filled="f" strokeweight=".14994mm">
                  <v:stroke joinstyle="bevel"/>
                  <v:path arrowok="t" textboxrect="0,0,439266,711327"/>
                </v:shape>
                <v:shape id="Shape 14781" o:spid="_x0000_s1921" style="position:absolute;left:12045;top:20181;width:1101;height:446;visibility:visible;mso-wrap-style:square;v-text-anchor:top" coordsize="110147,4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" path="m110147,l9347,44641,25197,18720,,2159,110147,xe" fillcolor="black" stroked="f" strokeweight="0">
                  <v:stroke miterlimit="83231f" joinstyle="miter"/>
                  <v:path arrowok="t" textboxrect="0,0,110147,44641"/>
                </v:shape>
                <v:shape id="Shape 14782" o:spid="_x0000_s1922" style="position:absolute;left:12045;top:20181;width:1101;height:446;visibility:visible;mso-wrap-style:square;v-text-anchor:top" coordsize="110147,4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" path="m9347,44641l110147,,,2159,25197,18720,9347,44641xe" filled="f" strokeweight=".14994mm">
                  <v:stroke miterlimit="83231f" joinstyle="miter"/>
                  <v:path arrowok="t" textboxrect="0,0,110147,44641"/>
                </v:shape>
                <v:shape id="Shape 14785" o:spid="_x0000_s1923" style="position:absolute;left:21707;top:3211;width:9945;height:3657;visibility:visible;mso-wrap-style:square;v-text-anchor:top" coordsize="994507,365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" path="m,365734r724,-711l2159,363588r2883,-2883l9360,356388r5753,-5767l23038,342697r10084,-9348l44641,321831,58319,308864,73432,294462,89992,278625r17996,-15836l126708,245504r20168,-17272l167754,210236r21603,-17285l211671,174943r23038,-17273l258471,140386r24473,-16561l308153,107988,334061,92151,362141,77038,390220,63347,420459,49670,451422,37440,483819,26632r33122,-9360l550774,9360,588937,3594,625653,r34557,l691896,1435r30239,4318l749491,11519r25920,6477l799173,26632r22314,9360l843090,46787r20155,11519l881964,69824r18009,12256l917245,94311r15126,12966l947484,118796r12966,10795l971245,140386r10071,8648l989241,156235r5266,5254e" filled="f" strokeweight=".14994mm">
                  <v:stroke joinstyle="bevel"/>
                  <v:path arrowok="t" textboxrect="0,0,994507,365734"/>
                </v:shape>
                <v:shape id="Shape 14786" o:spid="_x0000_s1924" style="position:absolute;left:30728;top:3902;width:922;height:922;visibility:visible;mso-wrap-style:square;v-text-anchor:top" coordsize="92164,9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" path="m30962,l92164,92151,,30962r30962,l30962,xe" fillcolor="black" stroked="f" strokeweight="0">
                  <v:stroke miterlimit="83231f" joinstyle="miter"/>
                  <v:path arrowok="t" textboxrect="0,0,92164,92151"/>
                </v:shape>
                <v:shape id="Shape 14787" o:spid="_x0000_s1925" style="position:absolute;left:30728;top:3902;width:922;height:922;visibility:visible;mso-wrap-style:square;v-text-anchor:top" coordsize="92164,9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" path="m,30962l92164,92151,30962,r,30962l,30962xe" filled="f" strokeweight=".14994mm">
                  <v:stroke miterlimit="83231f" joinstyle="miter"/>
                  <v:path arrowok="t" textboxrect="0,0,92164,92151"/>
                </v:shape>
                <v:shape id="Shape 14790" o:spid="_x0000_s1926" style="position:absolute;left:22355;top:4867;width:8937;height:14961;visibility:visible;mso-wrap-style:square;v-text-anchor:top" coordsize="893738,149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" path="m,1496111r,-2883l711,1489621r,-5029l1435,1476667r724,-10808l3594,1452905r1448,-16560l6477,1417625r2159,-22314l10795,1370114r2883,-27369l16561,1312507r3594,-32397l23762,1245553r4318,-36005l32398,1172121r5042,-38164l42482,1094359r5753,-40322l54000,1013003r6477,-41034l67678,930199r7201,-41758l82791,846683r8649,-41757l100800,762444r10071,-41757l122390,678205r11519,-42469l146876,593255r13677,-42482l175679,508305r16561,-41771l209512,424066r18719,-41047l248386,341985r20879,-39598l291592,264947r27356,-41034l346304,186474r28079,-33121l401739,124549,429108,99352,455739,77750,482384,59030,508305,43917,533502,31674,558698,21590r24486,-7913l606933,7912,631418,3594,654456,711,678218,r22314,l722859,711r21602,2159l765327,5042r20168,2870l804215,11519r17996,3594l838048,18720r15125,3594l866127,25908r10795,2882l886295,31674r7188,2159l893738,33905e" filled="f" strokeweight=".14994mm">
                  <v:stroke joinstyle="bevel"/>
                  <v:path arrowok="t" textboxrect="0,0,893738,1496111"/>
                </v:shape>
                <v:shape id="Shape 14791" o:spid="_x0000_s1927" style="position:absolute;left:30195;top:4658;width:1095;height:547;visibility:visible;mso-wrap-style:square;v-text-anchor:top" coordsize="109423,54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" path="m13678,r95745,54711l,41033,27356,27356,13678,xe" fillcolor="black" stroked="f" strokeweight="0">
                  <v:stroke miterlimit="83231f" joinstyle="miter"/>
                  <v:path arrowok="t" textboxrect="0,0,109423,54711"/>
                </v:shape>
                <v:shape id="Shape 14792" o:spid="_x0000_s1928" style="position:absolute;left:30195;top:4658;width:1095;height:547;visibility:visible;mso-wrap-style:square;v-text-anchor:top" coordsize="109423,54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" path="m,41033l109423,54711,13678,,27356,27356,,41033xe" filled="f" strokeweight=".14994mm">
                  <v:stroke miterlimit="83231f" joinstyle="miter"/>
                  <v:path arrowok="t" textboxrect="0,0,109423,54711"/>
                </v:shape>
                <v:shape id="Shape 14795" o:spid="_x0000_s1929" style="position:absolute;left:22679;top:17618;width:7008;height:3830;visibility:visible;mso-wrap-style:square;v-text-anchor:top" coordsize="700816,38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" path="m,383032r724,-1448l2159,379425r2159,-5029l8636,367195r5042,-9359l20879,344869r7925,-14402l38875,313195,49682,294475,61913,275031,74879,254153,89281,233273r14402,-20878l119520,191516r16548,-20878l154076,149758r19444,-20154l193675,110160,215989,90716,240474,72720,266395,55449,294475,40322,323990,26645,353504,15849,383032,7925,411112,2883,437743,724,462940,r23762,1448l509016,4331r22326,4318l551497,14402r20168,6477l591096,28080r18720,7925l627101,43929r16561,7913l658775,59766r12966,7201l683984,74155r9347,5042l700532,84239r284,167e" filled="f" strokeweight=".14994mm">
                  <v:stroke joinstyle="bevel"/>
                  <v:path arrowok="t" textboxrect="0,0,700816,383032"/>
                </v:shape>
                <v:shape id="Shape 14796" o:spid="_x0000_s1930" style="position:absolute;left:28640;top:17726;width:1044;height:734;visibility:visible;mso-wrap-style:square;v-text-anchor:top" coordsize="104394,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" path="m21603,r82791,73431l,36716,29515,29514,21603,xe" fillcolor="black" stroked="f" strokeweight="0">
                  <v:stroke miterlimit="83231f" joinstyle="miter"/>
                  <v:path arrowok="t" textboxrect="0,0,104394,73431"/>
                </v:shape>
                <v:shape id="Shape 14797" o:spid="_x0000_s1931" style="position:absolute;left:28640;top:17726;width:1044;height:734;visibility:visible;mso-wrap-style:square;v-text-anchor:top" coordsize="104394,7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" path="m,36716l104394,73431,21603,r7912,29514l,36716xe" filled="f" strokeweight=".14994mm">
                  <v:stroke miterlimit="83231f" joinstyle="miter"/>
                  <v:path arrowok="t" textboxrect="0,0,104394,73431"/>
                </v:shape>
                <v:rect id="Rectangle 14798" o:spid="_x0000_s1932" style="position:absolute;left:14579;top:19093;width:9524;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" filled="f" stroked="f">
                  <v:textbox inset="0,0,0,0">
                    <w:txbxContent>
                      <w:p w14:paraId="64660F39" w14:textId="77777777" w:rsidR="000844B1" w:rsidRDefault="00000000">
                        <w:r>
                          <w:rPr>
                            <w:rFonts w:ascii="Times New Roman" w:eastAsia="Times New Roman" w:hAnsi="Times New Roman" w:cs="Times New Roman"/>
                          </w:rPr>
                          <w:t>nombre_cine</w:t>
                        </w:r>
                      </w:p>
                    </w:txbxContent>
                  </v:textbox>
                </v:rect>
                <v:rect id="Rectangle 14799" o:spid="_x0000_s1933" style="position:absolute;left:14579;top:16609;width:10743;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" filled="f" stroked="f">
                  <v:textbox inset="0,0,0,0">
                    <w:txbxContent>
                      <w:p w14:paraId="02604912" w14:textId="77777777" w:rsidR="000844B1" w:rsidRDefault="00000000">
                        <w:r>
                          <w:rPr>
                            <w:rFonts w:ascii="Times New Roman" w:eastAsia="Times New Roman" w:hAnsi="Times New Roman" w:cs="Times New Roman"/>
                          </w:rPr>
                          <w:t>CARTELERA</w:t>
                        </w:r>
                      </w:p>
                    </w:txbxContent>
                  </v:textbox>
                </v:rect>
                <v:rect id="Rectangle 14800" o:spid="_x0000_s1934" style="position:absolute;left:14579;top:20929;width:1054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" filled="f" stroked="f">
                  <v:textbox inset="0,0,0,0">
                    <w:txbxContent>
                      <w:p w14:paraId="23E02346" w14:textId="77777777" w:rsidR="000844B1" w:rsidRDefault="00000000">
                        <w:r>
                          <w:rPr>
                            <w:rFonts w:ascii="Times New Roman" w:eastAsia="Times New Roman" w:hAnsi="Times New Roman" w:cs="Times New Roman"/>
                          </w:rPr>
                          <w:t>título_película</w:t>
                        </w:r>
                      </w:p>
                    </w:txbxContent>
                  </v:textbox>
                </v:rect>
                <v:rect id="Rectangle 14801" o:spid="_x0000_s1935" style="position:absolute;left:14255;top:6134;width:9524;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" filled="f" stroked="f">
                  <v:textbox inset="0,0,0,0">
                    <w:txbxContent>
                      <w:p w14:paraId="2AB305B9" w14:textId="77777777" w:rsidR="000844B1" w:rsidRDefault="00000000">
                        <w:r>
                          <w:rPr>
                            <w:rFonts w:ascii="Times New Roman" w:eastAsia="Times New Roman" w:hAnsi="Times New Roman" w:cs="Times New Roman"/>
                          </w:rPr>
                          <w:t>nombre_cine</w:t>
                        </w:r>
                      </w:p>
                    </w:txbxContent>
                  </v:textbox>
                </v:rect>
                <v:rect id="Rectangle 14802" o:spid="_x0000_s1936" style="position:absolute;left:14255;top:7970;width:283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" filled="f" stroked="f">
                  <v:textbox inset="0,0,0,0">
                    <w:txbxContent>
                      <w:p w14:paraId="69A77FFF" w14:textId="77777777" w:rsidR="000844B1" w:rsidRDefault="00000000">
                        <w:r>
                          <w:rPr>
                            <w:rFonts w:ascii="Times New Roman" w:eastAsia="Times New Roman" w:hAnsi="Times New Roman" w:cs="Times New Roman"/>
                          </w:rPr>
                          <w:t>tipo</w:t>
                        </w:r>
                      </w:p>
                    </w:txbxContent>
                  </v:textbox>
                </v:rect>
                <v:rect id="Rectangle 14803" o:spid="_x0000_s1937" style="position:absolute;left:14255;top:9805;width:455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" filled="f" stroked="f">
                  <v:textbox inset="0,0,0,0">
                    <w:txbxContent>
                      <w:p w14:paraId="72B5B9EF" w14:textId="77777777" w:rsidR="000844B1" w:rsidRDefault="00000000">
                        <w:r>
                          <w:rPr>
                            <w:rFonts w:ascii="Times New Roman" w:eastAsia="Times New Roman" w:hAnsi="Times New Roman" w:cs="Times New Roman"/>
                          </w:rPr>
                          <w:t>precio</w:t>
                        </w:r>
                      </w:p>
                    </w:txbxContent>
                  </v:textbox>
                </v:rect>
                <v:rect id="Rectangle 14804" o:spid="_x0000_s1938" style="position:absolute;left:14255;top:3650;width:6587;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" filled="f" stroked="f">
                  <v:textbox inset="0,0,0,0">
                    <w:txbxContent>
                      <w:p w14:paraId="79782A4A" w14:textId="77777777" w:rsidR="000844B1" w:rsidRDefault="00000000">
                        <w:r>
                          <w:rPr>
                            <w:rFonts w:ascii="Times New Roman" w:eastAsia="Times New Roman" w:hAnsi="Times New Roman" w:cs="Times New Roman"/>
                          </w:rPr>
                          <w:t>TARIFA</w:t>
                        </w:r>
                      </w:p>
                    </w:txbxContent>
                  </v:textbox>
                </v:rect>
                <v:rect id="Rectangle 14805" o:spid="_x0000_s1939" style="position:absolute;left:21383;width:5359;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" filled="f" stroked="f">
                  <v:textbox inset="0,0,0,0">
                    <w:txbxContent>
                      <w:p w14:paraId="731C8CBC" w14:textId="77777777" w:rsidR="000844B1" w:rsidRDefault="00000000">
                        <w:r>
                          <w:rPr>
                            <w:rFonts w:ascii="Times New Roman" w:eastAsia="Times New Roman" w:hAnsi="Times New Roman" w:cs="Times New Roman"/>
                            <w:color w:val="0000B5"/>
                            <w:sz w:val="16"/>
                          </w:rPr>
                          <w:t>Nulos: no</w:t>
                        </w:r>
                      </w:p>
                    </w:txbxContent>
                  </v:textbox>
                </v:rect>
                <v:rect id="Rectangle 14806" o:spid="_x0000_s1940" style="position:absolute;left:21383;top:1403;width:8132;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" filled="f" stroked="f">
                  <v:textbox inset="0,0,0,0">
                    <w:txbxContent>
                      <w:p w14:paraId="7A60B67D" w14:textId="77777777" w:rsidR="000844B1" w:rsidRDefault="00000000">
                        <w:r>
                          <w:rPr>
                            <w:rFonts w:ascii="Times New Roman" w:eastAsia="Times New Roman" w:hAnsi="Times New Roman" w:cs="Times New Roman"/>
                            <w:color w:val="0000B5"/>
                            <w:sz w:val="16"/>
                          </w:rPr>
                          <w:t>Borrado: Prop.</w:t>
                        </w:r>
                      </w:p>
                    </w:txbxContent>
                  </v:textbox>
                </v:rect>
                <v:rect id="Rectangle 14807" o:spid="_x0000_s1941" style="position:absolute;left:21383;top:2807;width:741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" filled="f" stroked="f">
                  <v:textbox inset="0,0,0,0">
                    <w:txbxContent>
                      <w:p w14:paraId="700261A4" w14:textId="77777777" w:rsidR="000844B1" w:rsidRDefault="00000000">
                        <w:r>
                          <w:rPr>
                            <w:rFonts w:ascii="Times New Roman" w:eastAsia="Times New Roman" w:hAnsi="Times New Roman" w:cs="Times New Roman"/>
                            <w:color w:val="0000B5"/>
                            <w:sz w:val="16"/>
                          </w:rPr>
                          <w:t>Modif.: Prop.</w:t>
                        </w:r>
                      </w:p>
                    </w:txbxContent>
                  </v:textbox>
                </v:rect>
                <v:rect id="Rectangle 14808" o:spid="_x0000_s1942" style="position:absolute;left:24623;top:10043;width:5359;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" filled="f" stroked="f">
                  <v:textbox inset="0,0,0,0">
                    <w:txbxContent>
                      <w:p w14:paraId="1CE7E85F" w14:textId="77777777" w:rsidR="000844B1" w:rsidRDefault="00000000">
                        <w:r>
                          <w:rPr>
                            <w:rFonts w:ascii="Times New Roman" w:eastAsia="Times New Roman" w:hAnsi="Times New Roman" w:cs="Times New Roman"/>
                            <w:color w:val="0000B5"/>
                            <w:sz w:val="16"/>
                          </w:rPr>
                          <w:t>Nulos: no</w:t>
                        </w:r>
                      </w:p>
                    </w:txbxContent>
                  </v:textbox>
                </v:rect>
                <v:rect id="Rectangle 14809" o:spid="_x0000_s1943" style="position:absolute;left:24623;top:11447;width:8132;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" filled="f" stroked="f">
                  <v:textbox inset="0,0,0,0">
                    <w:txbxContent>
                      <w:p w14:paraId="7842237F" w14:textId="77777777" w:rsidR="000844B1" w:rsidRDefault="00000000">
                        <w:r>
                          <w:rPr>
                            <w:rFonts w:ascii="Times New Roman" w:eastAsia="Times New Roman" w:hAnsi="Times New Roman" w:cs="Times New Roman"/>
                            <w:color w:val="0000B5"/>
                            <w:sz w:val="16"/>
                          </w:rPr>
                          <w:t>Borrado: Prop.</w:t>
                        </w:r>
                      </w:p>
                    </w:txbxContent>
                  </v:textbox>
                </v:rect>
                <v:rect id="Rectangle 14810" o:spid="_x0000_s1944" style="position:absolute;left:24623;top:12851;width:7411;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" filled="f" stroked="f">
                  <v:textbox inset="0,0,0,0">
                    <w:txbxContent>
                      <w:p w14:paraId="1124BBA3" w14:textId="77777777" w:rsidR="000844B1" w:rsidRDefault="00000000">
                        <w:r>
                          <w:rPr>
                            <w:rFonts w:ascii="Times New Roman" w:eastAsia="Times New Roman" w:hAnsi="Times New Roman" w:cs="Times New Roman"/>
                            <w:color w:val="0000B5"/>
                            <w:sz w:val="16"/>
                          </w:rPr>
                          <w:t>Modif.: Prop.</w:t>
                        </w:r>
                      </w:p>
                    </w:txbxContent>
                  </v:textbox>
                </v:rect>
                <v:rect id="Rectangle 14811" o:spid="_x0000_s1945" style="position:absolute;left:24299;top:19115;width:5359;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" filled="f" stroked="f">
                  <v:textbox inset="0,0,0,0">
                    <w:txbxContent>
                      <w:p w14:paraId="156ED246" w14:textId="77777777" w:rsidR="000844B1" w:rsidRDefault="00000000">
                        <w:r>
                          <w:rPr>
                            <w:rFonts w:ascii="Times New Roman" w:eastAsia="Times New Roman" w:hAnsi="Times New Roman" w:cs="Times New Roman"/>
                            <w:color w:val="0000B5"/>
                            <w:sz w:val="16"/>
                          </w:rPr>
                          <w:t>Nulos: no</w:t>
                        </w:r>
                      </w:p>
                    </w:txbxContent>
                  </v:textbox>
                </v:rect>
                <v:rect id="Rectangle 14812" o:spid="_x0000_s1946" style="position:absolute;left:24299;top:20519;width:8132;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" filled="f" stroked="f">
                  <v:textbox inset="0,0,0,0">
                    <w:txbxContent>
                      <w:p w14:paraId="397DA8C9" w14:textId="77777777" w:rsidR="000844B1" w:rsidRDefault="00000000">
                        <w:r>
                          <w:rPr>
                            <w:rFonts w:ascii="Times New Roman" w:eastAsia="Times New Roman" w:hAnsi="Times New Roman" w:cs="Times New Roman"/>
                            <w:color w:val="0000B5"/>
                            <w:sz w:val="16"/>
                          </w:rPr>
                          <w:t>Borrado: Prop.</w:t>
                        </w:r>
                      </w:p>
                    </w:txbxContent>
                  </v:textbox>
                </v:rect>
                <v:rect id="Rectangle 14813" o:spid="_x0000_s1947" style="position:absolute;left:24299;top:21923;width:7411;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" filled="f" stroked="f">
                  <v:textbox inset="0,0,0,0">
                    <w:txbxContent>
                      <w:p w14:paraId="1BDD6300" w14:textId="77777777" w:rsidR="000844B1" w:rsidRDefault="00000000">
                        <w:r>
                          <w:rPr>
                            <w:rFonts w:ascii="Times New Roman" w:eastAsia="Times New Roman" w:hAnsi="Times New Roman" w:cs="Times New Roman"/>
                            <w:color w:val="0000B5"/>
                            <w:sz w:val="16"/>
                          </w:rPr>
                          <w:t>Modif.: Prop.</w:t>
                        </w:r>
                      </w:p>
                    </w:txbxContent>
                  </v:textbox>
                </v:rect>
                <v:rect id="Rectangle 14814" o:spid="_x0000_s1948" style="position:absolute;left:12311;top:12635;width:5359;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" filled="f" stroked="f">
                  <v:textbox inset="0,0,0,0">
                    <w:txbxContent>
                      <w:p w14:paraId="04261A3E" w14:textId="77777777" w:rsidR="000844B1" w:rsidRDefault="00000000">
                        <w:r>
                          <w:rPr>
                            <w:rFonts w:ascii="Times New Roman" w:eastAsia="Times New Roman" w:hAnsi="Times New Roman" w:cs="Times New Roman"/>
                            <w:color w:val="0000B5"/>
                            <w:sz w:val="16"/>
                          </w:rPr>
                          <w:t>Nulos: no</w:t>
                        </w:r>
                      </w:p>
                    </w:txbxContent>
                  </v:textbox>
                </v:rect>
                <v:rect id="Rectangle 14815" o:spid="_x0000_s1949" style="position:absolute;left:12311;top:14039;width:8133;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" filled="f" stroked="f">
                  <v:textbox inset="0,0,0,0">
                    <w:txbxContent>
                      <w:p w14:paraId="7E92A4E7" w14:textId="77777777" w:rsidR="000844B1" w:rsidRDefault="00000000">
                        <w:r>
                          <w:rPr>
                            <w:rFonts w:ascii="Times New Roman" w:eastAsia="Times New Roman" w:hAnsi="Times New Roman" w:cs="Times New Roman"/>
                            <w:color w:val="0000B5"/>
                            <w:sz w:val="16"/>
                          </w:rPr>
                          <w:t>Borrado: Prop.</w:t>
                        </w:r>
                      </w:p>
                    </w:txbxContent>
                  </v:textbox>
                </v:rect>
                <v:rect id="Rectangle 14816" o:spid="_x0000_s1950" style="position:absolute;left:12311;top:15443;width:7412;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" filled="f" stroked="f">
                  <v:textbox inset="0,0,0,0">
                    <w:txbxContent>
                      <w:p w14:paraId="0B289689" w14:textId="77777777" w:rsidR="000844B1" w:rsidRDefault="00000000">
                        <w:r>
                          <w:rPr>
                            <w:rFonts w:ascii="Times New Roman" w:eastAsia="Times New Roman" w:hAnsi="Times New Roman" w:cs="Times New Roman"/>
                            <w:color w:val="0000B5"/>
                            <w:sz w:val="16"/>
                          </w:rPr>
                          <w:t>Modif.: Prop.</w:t>
                        </w:r>
                      </w:p>
                    </w:txbxContent>
                  </v:textbox>
                </v:rect>
                <v:rect id="Rectangle 14817" o:spid="_x0000_s1951" style="position:absolute;left:30778;top:29137;width:922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" filled="f" stroked="f">
                  <v:textbox inset="0,0,0,0">
                    <w:txbxContent>
                      <w:p w14:paraId="081C1C59" w14:textId="77777777" w:rsidR="000844B1" w:rsidRDefault="00000000">
                        <w:r>
                          <w:rPr>
                            <w:rFonts w:ascii="Times New Roman" w:eastAsia="Times New Roman" w:hAnsi="Times New Roman" w:cs="Times New Roman"/>
                          </w:rPr>
                          <w:t>clasificación</w:t>
                        </w:r>
                      </w:p>
                    </w:txbxContent>
                  </v:textbox>
                </v:rect>
                <v:rect id="Rectangle 14818" o:spid="_x0000_s1952" style="position:absolute;left:30778;top:18121;width:3853;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" filled="f" stroked="f">
                  <v:textbox inset="0,0,0,0">
                    <w:txbxContent>
                      <w:p w14:paraId="537E7A54" w14:textId="77777777" w:rsidR="000844B1" w:rsidRDefault="00000000">
                        <w:r>
                          <w:rPr>
                            <w:rFonts w:ascii="Times New Roman" w:eastAsia="Times New Roman" w:hAnsi="Times New Roman" w:cs="Times New Roman"/>
                          </w:rPr>
                          <w:t>título</w:t>
                        </w:r>
                      </w:p>
                    </w:txbxContent>
                  </v:textbox>
                </v:rect>
                <v:rect id="Rectangle 14819" o:spid="_x0000_s1953" style="position:absolute;left:30778;top:19957;width:5674;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" filled="f" stroked="f">
                  <v:textbox inset="0,0,0,0">
                    <w:txbxContent>
                      <w:p w14:paraId="2E830CCB" w14:textId="77777777" w:rsidR="000844B1" w:rsidRDefault="00000000">
                        <w:r>
                          <w:rPr>
                            <w:rFonts w:ascii="Times New Roman" w:eastAsia="Times New Roman" w:hAnsi="Times New Roman" w:cs="Times New Roman"/>
                          </w:rPr>
                          <w:t>director</w:t>
                        </w:r>
                      </w:p>
                    </w:txbxContent>
                  </v:textbox>
                </v:rect>
                <v:rect id="Rectangle 14820" o:spid="_x0000_s1954" style="position:absolute;left:30778;top:21793;width:9931;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" filled="f" stroked="f">
                  <v:textbox inset="0,0,0,0">
                    <w:txbxContent>
                      <w:p w14:paraId="1B44D26C" w14:textId="77777777" w:rsidR="000844B1" w:rsidRDefault="00000000">
                        <w:r>
                          <w:rPr>
                            <w:rFonts w:ascii="Times New Roman" w:eastAsia="Times New Roman" w:hAnsi="Times New Roman" w:cs="Times New Roman"/>
                          </w:rPr>
                          <w:t>protagonista1</w:t>
                        </w:r>
                      </w:p>
                    </w:txbxContent>
                  </v:textbox>
                </v:rect>
                <v:rect id="Rectangle 14821" o:spid="_x0000_s1955" style="position:absolute;left:30778;top:23629;width:9931;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" filled="f" stroked="f">
                  <v:textbox inset="0,0,0,0">
                    <w:txbxContent>
                      <w:p w14:paraId="25C082B8" w14:textId="77777777" w:rsidR="000844B1" w:rsidRDefault="00000000">
                        <w:r>
                          <w:rPr>
                            <w:rFonts w:ascii="Times New Roman" w:eastAsia="Times New Roman" w:hAnsi="Times New Roman" w:cs="Times New Roman"/>
                          </w:rPr>
                          <w:t>protagonista2</w:t>
                        </w:r>
                      </w:p>
                    </w:txbxContent>
                  </v:textbox>
                </v:rect>
                <v:rect id="Rectangle 14822" o:spid="_x0000_s1956" style="position:absolute;left:30778;top:25465;width:9931;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" filled="f" stroked="f">
                  <v:textbox inset="0,0,0,0">
                    <w:txbxContent>
                      <w:p w14:paraId="39E4A5EC" w14:textId="77777777" w:rsidR="000844B1" w:rsidRDefault="00000000">
                        <w:r>
                          <w:rPr>
                            <w:rFonts w:ascii="Times New Roman" w:eastAsia="Times New Roman" w:hAnsi="Times New Roman" w:cs="Times New Roman"/>
                          </w:rPr>
                          <w:t>protagonista3</w:t>
                        </w:r>
                      </w:p>
                    </w:txbxContent>
                  </v:textbox>
                </v:rect>
                <v:rect id="Rectangle 14823" o:spid="_x0000_s1957" style="position:absolute;left:30778;top:27301;width:4964;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" filled="f" stroked="f">
                  <v:textbox inset="0,0,0,0">
                    <w:txbxContent>
                      <w:p w14:paraId="7E5E8125" w14:textId="77777777" w:rsidR="000844B1" w:rsidRDefault="00000000">
                        <w:r>
                          <w:rPr>
                            <w:rFonts w:ascii="Times New Roman" w:eastAsia="Times New Roman" w:hAnsi="Times New Roman" w:cs="Times New Roman"/>
                          </w:rPr>
                          <w:t>género</w:t>
                        </w:r>
                      </w:p>
                    </w:txbxContent>
                  </v:textbox>
                </v:rect>
                <v:rect id="Rectangle 14824" o:spid="_x0000_s1958" style="position:absolute;left:30778;top:15637;width:9831;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" filled="f" stroked="f">
                  <v:textbox inset="0,0,0,0">
                    <w:txbxContent>
                      <w:p w14:paraId="6BD22C42" w14:textId="77777777" w:rsidR="000844B1" w:rsidRDefault="00000000">
                        <w:r>
                          <w:rPr>
                            <w:rFonts w:ascii="Times New Roman" w:eastAsia="Times New Roman" w:hAnsi="Times New Roman" w:cs="Times New Roman"/>
                          </w:rPr>
                          <w:t>PELÍCULAS</w:t>
                        </w:r>
                      </w:p>
                    </w:txbxContent>
                  </v:textbox>
                </v:rect>
                <v:rect id="Rectangle 14825" o:spid="_x0000_s1959" style="position:absolute;left:32398;top:4298;width:557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" filled="f" stroked="f">
                  <v:textbox inset="0,0,0,0">
                    <w:txbxContent>
                      <w:p w14:paraId="7C53122F" w14:textId="77777777" w:rsidR="000844B1" w:rsidRDefault="00000000">
                        <w:r>
                          <w:rPr>
                            <w:rFonts w:ascii="Times New Roman" w:eastAsia="Times New Roman" w:hAnsi="Times New Roman" w:cs="Times New Roman"/>
                          </w:rPr>
                          <w:t>nombre</w:t>
                        </w:r>
                      </w:p>
                    </w:txbxContent>
                  </v:textbox>
                </v:rect>
                <v:rect id="Rectangle 14826" o:spid="_x0000_s1960" style="position:absolute;left:32398;top:6134;width:3444;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" filled="f" stroked="f">
                  <v:textbox inset="0,0,0,0">
                    <w:txbxContent>
                      <w:p w14:paraId="4B0310D9" w14:textId="77777777" w:rsidR="000844B1" w:rsidRDefault="00000000">
                        <w:r>
                          <w:rPr>
                            <w:rFonts w:ascii="Times New Roman" w:eastAsia="Times New Roman" w:hAnsi="Times New Roman" w:cs="Times New Roman"/>
                          </w:rPr>
                          <w:t>calle</w:t>
                        </w:r>
                      </w:p>
                    </w:txbxContent>
                  </v:textbox>
                </v:rect>
                <v:rect id="Rectangle 14827" o:spid="_x0000_s1961" style="position:absolute;left:32398;top:7862;width:557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" filled="f" stroked="f">
                  <v:textbox inset="0,0,0,0">
                    <w:txbxContent>
                      <w:p w14:paraId="5159D0CC" w14:textId="77777777" w:rsidR="000844B1" w:rsidRDefault="00000000">
                        <w:r>
                          <w:rPr>
                            <w:rFonts w:ascii="Times New Roman" w:eastAsia="Times New Roman" w:hAnsi="Times New Roman" w:cs="Times New Roman"/>
                          </w:rPr>
                          <w:t>número</w:t>
                        </w:r>
                      </w:p>
                    </w:txbxContent>
                  </v:textbox>
                </v:rect>
                <v:rect id="Rectangle 14828" o:spid="_x0000_s1962" style="position:absolute;left:32398;top:9806;width:597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" filled="f" stroked="f">
                  <v:textbox inset="0,0,0,0">
                    <w:txbxContent>
                      <w:p w14:paraId="4D65A2FD" w14:textId="77777777" w:rsidR="000844B1" w:rsidRDefault="00000000">
                        <w:r>
                          <w:rPr>
                            <w:rFonts w:ascii="Times New Roman" w:eastAsia="Times New Roman" w:hAnsi="Times New Roman" w:cs="Times New Roman"/>
                          </w:rPr>
                          <w:t>teléfono</w:t>
                        </w:r>
                      </w:p>
                    </w:txbxContent>
                  </v:textbox>
                </v:rect>
                <v:rect id="Rectangle 14829" o:spid="_x0000_s1963" style="position:absolute;left:971;top:11857;width:9524;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" filled="f" stroked="f">
                  <v:textbox inset="0,0,0,0">
                    <w:txbxContent>
                      <w:p w14:paraId="2FC7ADDF" w14:textId="77777777" w:rsidR="000844B1" w:rsidRDefault="00000000">
                        <w:r>
                          <w:rPr>
                            <w:rFonts w:ascii="Times New Roman" w:eastAsia="Times New Roman" w:hAnsi="Times New Roman" w:cs="Times New Roman"/>
                          </w:rPr>
                          <w:t>nombre_cine</w:t>
                        </w:r>
                      </w:p>
                    </w:txbxContent>
                  </v:textbox>
                </v:rect>
                <v:rect id="Rectangle 14830" o:spid="_x0000_s1964" style="position:absolute;left:971;top:13693;width:10540;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" filled="f" stroked="f">
                  <v:textbox inset="0,0,0,0">
                    <w:txbxContent>
                      <w:p w14:paraId="5B7FBB43" w14:textId="77777777" w:rsidR="000844B1" w:rsidRDefault="00000000">
                        <w:r>
                          <w:rPr>
                            <w:rFonts w:ascii="Times New Roman" w:eastAsia="Times New Roman" w:hAnsi="Times New Roman" w:cs="Times New Roman"/>
                          </w:rPr>
                          <w:t>título_película</w:t>
                        </w:r>
                      </w:p>
                    </w:txbxContent>
                  </v:textbox>
                </v:rect>
                <v:rect id="Rectangle 14831" o:spid="_x0000_s1965" style="position:absolute;left:971;top:15529;width:324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" filled="f" stroked="f">
                  <v:textbox inset="0,0,0,0">
                    <w:txbxContent>
                      <w:p w14:paraId="029DD17D" w14:textId="77777777" w:rsidR="000844B1" w:rsidRDefault="00000000">
                        <w:r>
                          <w:rPr>
                            <w:rFonts w:ascii="Times New Roman" w:eastAsia="Times New Roman" w:hAnsi="Times New Roman" w:cs="Times New Roman"/>
                          </w:rPr>
                          <w:t>hora</w:t>
                        </w:r>
                      </w:p>
                    </w:txbxContent>
                  </v:textbox>
                </v:rect>
                <v:rect id="Rectangle 14832" o:spid="_x0000_s1966" style="position:absolute;left:971;top:9482;width:5475;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" filled="f" stroked="f">
                  <v:textbox inset="0,0,0,0">
                    <w:txbxContent>
                      <w:p w14:paraId="20BF1E28" w14:textId="77777777" w:rsidR="000844B1" w:rsidRDefault="00000000">
                        <w:r>
                          <w:rPr>
                            <w:rFonts w:ascii="Times New Roman" w:eastAsia="Times New Roman" w:hAnsi="Times New Roman" w:cs="Times New Roman"/>
                          </w:rPr>
                          <w:t>PASES</w:t>
                        </w:r>
                      </w:p>
                    </w:txbxContent>
                  </v:textbox>
                </v:rect>
                <v:rect id="Rectangle 14833" o:spid="_x0000_s1967" style="position:absolute;left:32398;top:2030;width:5270;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" filled="f" stroked="f">
                  <v:textbox inset="0,0,0,0">
                    <w:txbxContent>
                      <w:p w14:paraId="6D01A226" w14:textId="77777777" w:rsidR="000844B1" w:rsidRDefault="00000000">
                        <w:r>
                          <w:rPr>
                            <w:rFonts w:ascii="Times New Roman" w:eastAsia="Times New Roman" w:hAnsi="Times New Roman" w:cs="Times New Roman"/>
                          </w:rPr>
                          <w:t>CINES</w:t>
                        </w:r>
                      </w:p>
                    </w:txbxContent>
                  </v:textbox>
                </v:rect>
                <w10:anchorlock/>
              </v:group>
            </w:pict>
          </mc:Fallback>
        </mc:AlternateContent>
      </w:r>
    </w:p>
    <w:p w14:paraId="5E156249" w14:textId="77777777" w:rsidR="000844B1" w:rsidRDefault="00000000">
      <w:pPr>
        <w:spacing w:after="474"/>
        <w:ind w:right="100"/>
        <w:jc w:val="center"/>
      </w:pPr>
      <w:r>
        <w:rPr>
          <w:rFonts w:ascii="Times New Roman" w:eastAsia="Times New Roman" w:hAnsi="Times New Roman" w:cs="Times New Roman"/>
          <w:sz w:val="20"/>
        </w:rPr>
        <w:t>Figura 7.7: Esquema relacional correspondiente al caso de la asociación de cines.</w:t>
      </w:r>
    </w:p>
    <w:p w14:paraId="756879DC" w14:textId="77777777" w:rsidR="000844B1" w:rsidRDefault="00000000">
      <w:pPr>
        <w:spacing w:after="243"/>
        <w:ind w:left="8"/>
      </w:pPr>
      <w:r>
        <w:rPr>
          <w:rFonts w:ascii="Times New Roman" w:eastAsia="Times New Roman" w:hAnsi="Times New Roman" w:cs="Times New Roman"/>
          <w:sz w:val="24"/>
        </w:rPr>
        <w:t>Ejemplo 7.11 Catálogo de un portal web.</w:t>
      </w:r>
    </w:p>
    <w:p w14:paraId="4417E9FA" w14:textId="77777777" w:rsidR="000844B1" w:rsidRDefault="00000000">
      <w:pPr>
        <w:spacing w:after="190" w:line="256" w:lineRule="auto"/>
        <w:ind w:left="368" w:hanging="10"/>
      </w:pPr>
      <w:r>
        <w:rPr>
          <w:rFonts w:ascii="Times New Roman" w:eastAsia="Times New Roman" w:hAnsi="Times New Roman" w:cs="Times New Roman"/>
          <w:sz w:val="24"/>
        </w:rPr>
        <w:t>Comenzamos la obtención de las tablas a partir de las entidades:</w:t>
      </w:r>
    </w:p>
    <w:p w14:paraId="6477FBCD" w14:textId="77777777" w:rsidR="000844B1" w:rsidRDefault="00000000">
      <w:pPr>
        <w:spacing w:after="1" w:line="258" w:lineRule="auto"/>
        <w:ind w:left="589" w:right="1451" w:hanging="10"/>
      </w:pPr>
      <w:r>
        <w:rPr>
          <w:rFonts w:ascii="Times New Roman" w:eastAsia="Times New Roman" w:hAnsi="Times New Roman" w:cs="Times New Roman"/>
          <w:sz w:val="24"/>
        </w:rPr>
        <w:t>TEMAS(</w:t>
      </w:r>
      <w:r>
        <w:rPr>
          <w:rFonts w:ascii="Times New Roman" w:eastAsia="Times New Roman" w:hAnsi="Times New Roman" w:cs="Times New Roman"/>
          <w:sz w:val="24"/>
          <w:u w:val="single" w:color="000000"/>
        </w:rPr>
        <w:t>tema</w:t>
      </w:r>
      <w:r>
        <w:rPr>
          <w:rFonts w:ascii="Times New Roman" w:eastAsia="Times New Roman" w:hAnsi="Times New Roman" w:cs="Times New Roman"/>
          <w:sz w:val="24"/>
        </w:rPr>
        <w:t>, PALABRAS(palabra, importancia),</w:t>
      </w:r>
    </w:p>
    <w:p w14:paraId="6A03DB76" w14:textId="77777777" w:rsidR="000844B1" w:rsidRDefault="00000000">
      <w:pPr>
        <w:spacing w:after="4"/>
        <w:ind w:left="3171"/>
      </w:pPr>
      <w:r>
        <w:rPr>
          <w:noProof/>
        </w:rPr>
        <w:drawing>
          <wp:inline distT="0" distB="0" distL="0" distR="0" wp14:anchorId="643130A7" wp14:editId="4E24749F">
            <wp:extent cx="547116" cy="6096"/>
            <wp:effectExtent l="0" t="0" r="0" b="0"/>
            <wp:docPr id="14841" name="Picture 14841"/>
            <wp:cNvGraphicFramePr/>
            <a:graphic xmlns:a="http://schemas.openxmlformats.org/drawingml/2006/main">
              <a:graphicData uri="http://schemas.openxmlformats.org/drawingml/2006/picture">
                <pic:pic xmlns:pic="http://schemas.openxmlformats.org/drawingml/2006/picture">
                  <pic:nvPicPr>
                    <pic:cNvPr id="14841" name="Picture 14841"/>
                    <pic:cNvPicPr/>
                  </pic:nvPicPr>
                  <pic:blipFill>
                    <a:blip r:embed="rId145"/>
                    <a:stretch>
                      <a:fillRect/>
                    </a:stretch>
                  </pic:blipFill>
                  <pic:spPr>
                    <a:xfrm flipV="1">
                      <a:off x="0" y="0"/>
                      <a:ext cx="547116" cy="6096"/>
                    </a:xfrm>
                    <a:prstGeom prst="rect">
                      <a:avLst/>
                    </a:prstGeom>
                  </pic:spPr>
                </pic:pic>
              </a:graphicData>
            </a:graphic>
          </wp:inline>
        </w:drawing>
      </w:r>
    </w:p>
    <w:p w14:paraId="31071E9A" w14:textId="77777777" w:rsidR="000844B1" w:rsidRDefault="00000000">
      <w:pPr>
        <w:spacing w:after="1" w:line="258" w:lineRule="auto"/>
        <w:ind w:left="589" w:right="1451" w:hanging="10"/>
      </w:pPr>
      <w:r>
        <w:rPr>
          <w:rFonts w:ascii="Times New Roman" w:eastAsia="Times New Roman" w:hAnsi="Times New Roman" w:cs="Times New Roman"/>
          <w:sz w:val="24"/>
        </w:rPr>
        <w:t>CONSULTAS(ip, fecha_hora))</w:t>
      </w:r>
    </w:p>
    <w:p w14:paraId="792DC086" w14:textId="77777777" w:rsidR="000844B1" w:rsidRDefault="00000000">
      <w:pPr>
        <w:spacing w:after="6"/>
        <w:ind w:left="1817"/>
      </w:pPr>
      <w:r>
        <w:rPr>
          <w:noProof/>
        </w:rPr>
        <w:drawing>
          <wp:inline distT="0" distB="0" distL="0" distR="0" wp14:anchorId="679ADE90" wp14:editId="3B591C3F">
            <wp:extent cx="1094232" cy="6096"/>
            <wp:effectExtent l="0" t="0" r="0" b="0"/>
            <wp:docPr id="14844" name="Picture 14844"/>
            <wp:cNvGraphicFramePr/>
            <a:graphic xmlns:a="http://schemas.openxmlformats.org/drawingml/2006/main">
              <a:graphicData uri="http://schemas.openxmlformats.org/drawingml/2006/picture">
                <pic:pic xmlns:pic="http://schemas.openxmlformats.org/drawingml/2006/picture">
                  <pic:nvPicPr>
                    <pic:cNvPr id="14844" name="Picture 14844"/>
                    <pic:cNvPicPr/>
                  </pic:nvPicPr>
                  <pic:blipFill>
                    <a:blip r:embed="rId145"/>
                    <a:stretch>
                      <a:fillRect/>
                    </a:stretch>
                  </pic:blipFill>
                  <pic:spPr>
                    <a:xfrm flipV="1">
                      <a:off x="0" y="0"/>
                      <a:ext cx="1094232" cy="6096"/>
                    </a:xfrm>
                    <a:prstGeom prst="rect">
                      <a:avLst/>
                    </a:prstGeom>
                  </pic:spPr>
                </pic:pic>
              </a:graphicData>
            </a:graphic>
          </wp:inline>
        </w:drawing>
      </w:r>
    </w:p>
    <w:p w14:paraId="6B3FD8ED" w14:textId="77777777" w:rsidR="000844B1" w:rsidRDefault="00000000">
      <w:pPr>
        <w:spacing w:after="1" w:line="258" w:lineRule="auto"/>
        <w:ind w:left="589" w:right="1451" w:hanging="10"/>
      </w:pPr>
      <w:r>
        <w:rPr>
          <w:rFonts w:ascii="Times New Roman" w:eastAsia="Times New Roman" w:hAnsi="Times New Roman" w:cs="Times New Roman"/>
          <w:sz w:val="24"/>
        </w:rPr>
        <w:t>PÁGINAS(</w:t>
      </w:r>
      <w:r>
        <w:rPr>
          <w:rFonts w:ascii="Times New Roman" w:eastAsia="Times New Roman" w:hAnsi="Times New Roman" w:cs="Times New Roman"/>
          <w:sz w:val="24"/>
          <w:u w:val="single" w:color="000000"/>
        </w:rPr>
        <w:t>url</w:t>
      </w:r>
      <w:r>
        <w:rPr>
          <w:rFonts w:ascii="Times New Roman" w:eastAsia="Times New Roman" w:hAnsi="Times New Roman" w:cs="Times New Roman"/>
          <w:sz w:val="24"/>
        </w:rPr>
        <w:t>, título)</w:t>
      </w:r>
    </w:p>
    <w:p w14:paraId="0B71ECDE" w14:textId="77777777" w:rsidR="000844B1" w:rsidRDefault="00000000">
      <w:pPr>
        <w:spacing w:after="191" w:line="258" w:lineRule="auto"/>
        <w:ind w:left="589" w:right="1451" w:hanging="10"/>
      </w:pPr>
      <w:r>
        <w:rPr>
          <w:rFonts w:ascii="Times New Roman" w:eastAsia="Times New Roman" w:hAnsi="Times New Roman" w:cs="Times New Roman"/>
          <w:sz w:val="24"/>
        </w:rPr>
        <w:t>VOLUNTARIOS(</w:t>
      </w:r>
      <w:r>
        <w:rPr>
          <w:rFonts w:ascii="Times New Roman" w:eastAsia="Times New Roman" w:hAnsi="Times New Roman" w:cs="Times New Roman"/>
          <w:sz w:val="24"/>
          <w:u w:val="single" w:color="000000"/>
        </w:rPr>
        <w:t>email</w:t>
      </w:r>
      <w:r>
        <w:rPr>
          <w:rFonts w:ascii="Times New Roman" w:eastAsia="Times New Roman" w:hAnsi="Times New Roman" w:cs="Times New Roman"/>
          <w:sz w:val="24"/>
        </w:rPr>
        <w:t>, nombre)</w:t>
      </w:r>
    </w:p>
    <w:p w14:paraId="2C98C25D" w14:textId="77777777" w:rsidR="000844B1" w:rsidRDefault="00000000">
      <w:pPr>
        <w:spacing w:after="190" w:line="256" w:lineRule="auto"/>
        <w:ind w:left="3" w:hanging="10"/>
      </w:pPr>
      <w:r>
        <w:rPr>
          <w:rFonts w:ascii="Times New Roman" w:eastAsia="Times New Roman" w:hAnsi="Times New Roman" w:cs="Times New Roman"/>
          <w:sz w:val="24"/>
        </w:rPr>
        <w:t>Por comodidad, pasamos ahora la tabla TEMAS a 1</w:t>
      </w:r>
      <w:r>
        <w:rPr>
          <w:sz w:val="24"/>
        </w:rPr>
        <w:t>fn</w:t>
      </w:r>
      <w:r>
        <w:rPr>
          <w:rFonts w:ascii="Times New Roman" w:eastAsia="Times New Roman" w:hAnsi="Times New Roman" w:cs="Times New Roman"/>
          <w:sz w:val="24"/>
        </w:rPr>
        <w:t>, ya que debemos incluir columnas en ella para representar las relaciones.</w:t>
      </w:r>
    </w:p>
    <w:p w14:paraId="7B6528B9" w14:textId="77777777" w:rsidR="000844B1" w:rsidRDefault="00000000">
      <w:pPr>
        <w:spacing w:after="1" w:line="258" w:lineRule="auto"/>
        <w:ind w:left="589" w:right="1451" w:hanging="10"/>
      </w:pPr>
      <w:r>
        <w:rPr>
          <w:rFonts w:ascii="Times New Roman" w:eastAsia="Times New Roman" w:hAnsi="Times New Roman" w:cs="Times New Roman"/>
          <w:sz w:val="24"/>
        </w:rPr>
        <w:t>TEMAS(</w:t>
      </w:r>
      <w:r>
        <w:rPr>
          <w:rFonts w:ascii="Times New Roman" w:eastAsia="Times New Roman" w:hAnsi="Times New Roman" w:cs="Times New Roman"/>
          <w:sz w:val="24"/>
          <w:u w:val="single" w:color="000000"/>
        </w:rPr>
        <w:t>tema</w:t>
      </w:r>
      <w:r>
        <w:rPr>
          <w:rFonts w:ascii="Times New Roman" w:eastAsia="Times New Roman" w:hAnsi="Times New Roman" w:cs="Times New Roman"/>
          <w:sz w:val="24"/>
        </w:rPr>
        <w:t>)</w:t>
      </w:r>
    </w:p>
    <w:p w14:paraId="72D83139" w14:textId="77777777" w:rsidR="000844B1" w:rsidRDefault="00000000">
      <w:pPr>
        <w:spacing w:after="1" w:line="258" w:lineRule="auto"/>
        <w:ind w:left="589" w:right="1451" w:hanging="10"/>
      </w:pPr>
      <w:r>
        <w:rPr>
          <w:noProof/>
        </w:rPr>
        <w:drawing>
          <wp:anchor distT="0" distB="0" distL="114300" distR="114300" simplePos="0" relativeHeight="251673600" behindDoc="0" locked="0" layoutInCell="1" allowOverlap="0" wp14:anchorId="649D5FDF" wp14:editId="0473D6B1">
            <wp:simplePos x="0" y="0"/>
            <wp:positionH relativeFrom="column">
              <wp:posOffset>1076306</wp:posOffset>
            </wp:positionH>
            <wp:positionV relativeFrom="paragraph">
              <wp:posOffset>174346</wp:posOffset>
            </wp:positionV>
            <wp:extent cx="1016508" cy="6096"/>
            <wp:effectExtent l="0" t="0" r="0" b="0"/>
            <wp:wrapNone/>
            <wp:docPr id="14862" name="Picture 14862"/>
            <wp:cNvGraphicFramePr/>
            <a:graphic xmlns:a="http://schemas.openxmlformats.org/drawingml/2006/main">
              <a:graphicData uri="http://schemas.openxmlformats.org/drawingml/2006/picture">
                <pic:pic xmlns:pic="http://schemas.openxmlformats.org/drawingml/2006/picture">
                  <pic:nvPicPr>
                    <pic:cNvPr id="14862" name="Picture 14862"/>
                    <pic:cNvPicPr/>
                  </pic:nvPicPr>
                  <pic:blipFill>
                    <a:blip r:embed="rId145"/>
                    <a:stretch>
                      <a:fillRect/>
                    </a:stretch>
                  </pic:blipFill>
                  <pic:spPr>
                    <a:xfrm flipV="1">
                      <a:off x="0" y="0"/>
                      <a:ext cx="1016508" cy="6096"/>
                    </a:xfrm>
                    <a:prstGeom prst="rect">
                      <a:avLst/>
                    </a:prstGeom>
                  </pic:spPr>
                </pic:pic>
              </a:graphicData>
            </a:graphic>
          </wp:anchor>
        </w:drawing>
      </w:r>
      <w:r>
        <w:rPr>
          <w:rFonts w:ascii="Times New Roman" w:eastAsia="Times New Roman" w:hAnsi="Times New Roman" w:cs="Times New Roman"/>
          <w:sz w:val="24"/>
        </w:rPr>
        <w:t>PALABRAS(tema, palabra, importancia) PALABRAS.tema es clave ajena a TEMAS</w:t>
      </w:r>
    </w:p>
    <w:p w14:paraId="6AE546D3" w14:textId="77777777" w:rsidR="000844B1" w:rsidRDefault="00000000">
      <w:pPr>
        <w:spacing w:after="29" w:line="258" w:lineRule="auto"/>
        <w:ind w:left="589" w:right="1451" w:hanging="10"/>
      </w:pPr>
      <w:r>
        <w:rPr>
          <w:rFonts w:ascii="Times New Roman" w:eastAsia="Times New Roman" w:hAnsi="Times New Roman" w:cs="Times New Roman"/>
          <w:sz w:val="24"/>
        </w:rPr>
        <w:t>CONSULTAS(tema, ip, fecha_hora)</w:t>
      </w:r>
    </w:p>
    <w:p w14:paraId="78DAF4E0" w14:textId="77777777" w:rsidR="000844B1" w:rsidRDefault="00000000">
      <w:pPr>
        <w:spacing w:before="1" w:after="190" w:line="258" w:lineRule="auto"/>
        <w:ind w:left="589" w:right="1451" w:hanging="10"/>
      </w:pPr>
      <w:r>
        <w:rPr>
          <w:noProof/>
        </w:rPr>
        <w:drawing>
          <wp:anchor distT="0" distB="0" distL="114300" distR="114300" simplePos="0" relativeHeight="251674624" behindDoc="0" locked="0" layoutInCell="1" allowOverlap="0" wp14:anchorId="6AFFEE42" wp14:editId="77644F63">
            <wp:simplePos x="0" y="0"/>
            <wp:positionH relativeFrom="column">
              <wp:posOffset>1154030</wp:posOffset>
            </wp:positionH>
            <wp:positionV relativeFrom="paragraph">
              <wp:posOffset>-6590</wp:posOffset>
            </wp:positionV>
            <wp:extent cx="1563624" cy="6096"/>
            <wp:effectExtent l="0" t="0" r="0" b="0"/>
            <wp:wrapNone/>
            <wp:docPr id="14868" name="Picture 14868"/>
            <wp:cNvGraphicFramePr/>
            <a:graphic xmlns:a="http://schemas.openxmlformats.org/drawingml/2006/main">
              <a:graphicData uri="http://schemas.openxmlformats.org/drawingml/2006/picture">
                <pic:pic xmlns:pic="http://schemas.openxmlformats.org/drawingml/2006/picture">
                  <pic:nvPicPr>
                    <pic:cNvPr id="14868" name="Picture 14868"/>
                    <pic:cNvPicPr/>
                  </pic:nvPicPr>
                  <pic:blipFill>
                    <a:blip r:embed="rId145"/>
                    <a:stretch>
                      <a:fillRect/>
                    </a:stretch>
                  </pic:blipFill>
                  <pic:spPr>
                    <a:xfrm flipV="1">
                      <a:off x="0" y="0"/>
                      <a:ext cx="1563624" cy="6096"/>
                    </a:xfrm>
                    <a:prstGeom prst="rect">
                      <a:avLst/>
                    </a:prstGeom>
                  </pic:spPr>
                </pic:pic>
              </a:graphicData>
            </a:graphic>
          </wp:anchor>
        </w:drawing>
      </w:r>
      <w:r>
        <w:rPr>
          <w:rFonts w:ascii="Times New Roman" w:eastAsia="Times New Roman" w:hAnsi="Times New Roman" w:cs="Times New Roman"/>
          <w:sz w:val="24"/>
        </w:rPr>
        <w:t>CONSULTAS.tema es clave ajena a TEMAS</w:t>
      </w:r>
    </w:p>
    <w:p w14:paraId="02F128B2" w14:textId="77777777" w:rsidR="000844B1" w:rsidRDefault="00000000">
      <w:pPr>
        <w:spacing w:after="190" w:line="256" w:lineRule="auto"/>
        <w:ind w:left="3" w:hanging="10"/>
      </w:pPr>
      <w:r>
        <w:rPr>
          <w:rFonts w:ascii="Times New Roman" w:eastAsia="Times New Roman" w:hAnsi="Times New Roman" w:cs="Times New Roman"/>
          <w:sz w:val="24"/>
        </w:rPr>
        <w:t>Incluimos ahora las relaciones en el esquema lógico:</w:t>
      </w:r>
    </w:p>
    <w:p w14:paraId="78B2D6C1" w14:textId="77777777" w:rsidR="000844B1" w:rsidRDefault="00000000">
      <w:pPr>
        <w:spacing w:after="5" w:line="258" w:lineRule="auto"/>
        <w:ind w:left="589" w:hanging="10"/>
      </w:pPr>
      <w:r>
        <w:rPr>
          <w:rFonts w:ascii="Times New Roman" w:eastAsia="Times New Roman" w:hAnsi="Times New Roman" w:cs="Times New Roman"/>
        </w:rPr>
        <w:t>TEMAS(</w:t>
      </w:r>
      <w:r>
        <w:rPr>
          <w:rFonts w:ascii="Times New Roman" w:eastAsia="Times New Roman" w:hAnsi="Times New Roman" w:cs="Times New Roman"/>
          <w:u w:val="single" w:color="000000"/>
        </w:rPr>
        <w:t>tema</w:t>
      </w:r>
      <w:r>
        <w:rPr>
          <w:rFonts w:ascii="Times New Roman" w:eastAsia="Times New Roman" w:hAnsi="Times New Roman" w:cs="Times New Roman"/>
        </w:rPr>
        <w:t>, tema_padre)</w:t>
      </w:r>
    </w:p>
    <w:p w14:paraId="7FE59CC1" w14:textId="77777777" w:rsidR="000844B1" w:rsidRDefault="00000000">
      <w:pPr>
        <w:spacing w:after="5" w:line="258" w:lineRule="auto"/>
        <w:ind w:left="589" w:hanging="10"/>
      </w:pPr>
      <w:r>
        <w:rPr>
          <w:rFonts w:ascii="Times New Roman" w:eastAsia="Times New Roman" w:hAnsi="Times New Roman" w:cs="Times New Roman"/>
        </w:rPr>
        <w:t xml:space="preserve">TEMAS.tema_padre </w:t>
      </w:r>
      <w:r>
        <w:t xml:space="preserve">es clave ajena a </w:t>
      </w:r>
      <w:r>
        <w:rPr>
          <w:rFonts w:ascii="Times New Roman" w:eastAsia="Times New Roman" w:hAnsi="Times New Roman" w:cs="Times New Roman"/>
        </w:rPr>
        <w:t>TEMAS</w:t>
      </w:r>
    </w:p>
    <w:p w14:paraId="26BB8596" w14:textId="77777777" w:rsidR="000844B1" w:rsidRDefault="00000000">
      <w:pPr>
        <w:spacing w:after="5" w:line="258" w:lineRule="auto"/>
        <w:ind w:left="589" w:hanging="10"/>
      </w:pPr>
      <w:r>
        <w:rPr>
          <w:rFonts w:ascii="Times New Roman" w:eastAsia="Times New Roman" w:hAnsi="Times New Roman" w:cs="Times New Roman"/>
        </w:rPr>
        <w:t>CONTENIDO(url_página, tema, prioridad)</w:t>
      </w:r>
    </w:p>
    <w:p w14:paraId="03008D82" w14:textId="77777777" w:rsidR="000844B1" w:rsidRDefault="00000000">
      <w:pPr>
        <w:spacing w:after="16"/>
        <w:ind w:left="1721"/>
      </w:pPr>
      <w:r>
        <w:rPr>
          <w:noProof/>
        </w:rPr>
        <w:drawing>
          <wp:inline distT="0" distB="0" distL="0" distR="0" wp14:anchorId="5E467B14" wp14:editId="50ECA0AE">
            <wp:extent cx="1146048" cy="6096"/>
            <wp:effectExtent l="0" t="0" r="0" b="0"/>
            <wp:docPr id="14881" name="Picture 14881"/>
            <wp:cNvGraphicFramePr/>
            <a:graphic xmlns:a="http://schemas.openxmlformats.org/drawingml/2006/main">
              <a:graphicData uri="http://schemas.openxmlformats.org/drawingml/2006/picture">
                <pic:pic xmlns:pic="http://schemas.openxmlformats.org/drawingml/2006/picture">
                  <pic:nvPicPr>
                    <pic:cNvPr id="14881" name="Picture 14881"/>
                    <pic:cNvPicPr/>
                  </pic:nvPicPr>
                  <pic:blipFill>
                    <a:blip r:embed="rId145"/>
                    <a:stretch>
                      <a:fillRect/>
                    </a:stretch>
                  </pic:blipFill>
                  <pic:spPr>
                    <a:xfrm flipV="1">
                      <a:off x="0" y="0"/>
                      <a:ext cx="1146048" cy="6096"/>
                    </a:xfrm>
                    <a:prstGeom prst="rect">
                      <a:avLst/>
                    </a:prstGeom>
                  </pic:spPr>
                </pic:pic>
              </a:graphicData>
            </a:graphic>
          </wp:inline>
        </w:drawing>
      </w:r>
    </w:p>
    <w:p w14:paraId="474168AD" w14:textId="77777777" w:rsidR="000844B1" w:rsidRDefault="00000000">
      <w:pPr>
        <w:spacing w:after="1636" w:line="258" w:lineRule="auto"/>
        <w:ind w:left="589" w:hanging="10"/>
      </w:pPr>
      <w:r>
        <w:rPr>
          <w:rFonts w:ascii="Times New Roman" w:eastAsia="Times New Roman" w:hAnsi="Times New Roman" w:cs="Times New Roman"/>
        </w:rPr>
        <w:t xml:space="preserve">(CONTENIDO.url_página, CONTENIDO.prioridad) </w:t>
      </w:r>
      <w:r>
        <w:t xml:space="preserve">es clave alternativa </w:t>
      </w:r>
      <w:r>
        <w:rPr>
          <w:rFonts w:ascii="Times New Roman" w:eastAsia="Times New Roman" w:hAnsi="Times New Roman" w:cs="Times New Roman"/>
        </w:rPr>
        <w:t xml:space="preserve">CONTENIDO.url_página </w:t>
      </w:r>
      <w:r>
        <w:t xml:space="preserve">es clave ajena a </w:t>
      </w:r>
      <w:r>
        <w:rPr>
          <w:rFonts w:ascii="Times New Roman" w:eastAsia="Times New Roman" w:hAnsi="Times New Roman" w:cs="Times New Roman"/>
        </w:rPr>
        <w:t>PÁGINAS</w:t>
      </w:r>
    </w:p>
    <w:p w14:paraId="33599462" w14:textId="77777777" w:rsidR="000844B1" w:rsidRDefault="00000000">
      <w:pPr>
        <w:spacing w:after="62"/>
        <w:ind w:left="1644" w:right="87" w:hanging="10"/>
        <w:jc w:val="center"/>
      </w:pPr>
      <w:r>
        <w:rPr>
          <w:sz w:val="14"/>
        </w:rPr>
        <w:lastRenderedPageBreak/>
        <w:t>11</w:t>
      </w:r>
    </w:p>
    <w:p w14:paraId="0E9E54C9" w14:textId="77777777" w:rsidR="000844B1" w:rsidRDefault="00000000">
      <w:pPr>
        <w:spacing w:after="0" w:line="265" w:lineRule="auto"/>
        <w:ind w:left="581" w:hanging="10"/>
      </w:pPr>
      <w:r>
        <w:rPr>
          <w:rFonts w:ascii="Times New Roman" w:eastAsia="Times New Roman" w:hAnsi="Times New Roman" w:cs="Times New Roman"/>
        </w:rPr>
        <w:t xml:space="preserve">CONTENIDO.tema </w:t>
      </w:r>
      <w:r>
        <w:t xml:space="preserve">es clave ajena a </w:t>
      </w:r>
      <w:r>
        <w:rPr>
          <w:rFonts w:ascii="Times New Roman" w:eastAsia="Times New Roman" w:hAnsi="Times New Roman" w:cs="Times New Roman"/>
        </w:rPr>
        <w:t>TEMAS</w:t>
      </w:r>
    </w:p>
    <w:p w14:paraId="6B276D0C" w14:textId="77777777" w:rsidR="000844B1" w:rsidRDefault="00000000">
      <w:pPr>
        <w:spacing w:after="0" w:line="265" w:lineRule="auto"/>
        <w:ind w:left="581" w:hanging="10"/>
      </w:pPr>
      <w:r>
        <w:rPr>
          <w:rFonts w:ascii="Times New Roman" w:eastAsia="Times New Roman" w:hAnsi="Times New Roman" w:cs="Times New Roman"/>
        </w:rPr>
        <w:t>EVALUACIONES(email_voluntario, url_página, fecha, calificación)</w:t>
      </w:r>
    </w:p>
    <w:p w14:paraId="628F50E1" w14:textId="77777777" w:rsidR="000844B1" w:rsidRDefault="00000000">
      <w:pPr>
        <w:spacing w:after="16"/>
        <w:ind w:left="2052"/>
      </w:pPr>
      <w:r>
        <w:rPr>
          <w:noProof/>
        </w:rPr>
        <w:drawing>
          <wp:inline distT="0" distB="0" distL="0" distR="0" wp14:anchorId="20DD1B10" wp14:editId="5D640536">
            <wp:extent cx="2005584" cy="6096"/>
            <wp:effectExtent l="0" t="0" r="0" b="0"/>
            <wp:docPr id="14904" name="Picture 14904"/>
            <wp:cNvGraphicFramePr/>
            <a:graphic xmlns:a="http://schemas.openxmlformats.org/drawingml/2006/main">
              <a:graphicData uri="http://schemas.openxmlformats.org/drawingml/2006/picture">
                <pic:pic xmlns:pic="http://schemas.openxmlformats.org/drawingml/2006/picture">
                  <pic:nvPicPr>
                    <pic:cNvPr id="14904" name="Picture 14904"/>
                    <pic:cNvPicPr/>
                  </pic:nvPicPr>
                  <pic:blipFill>
                    <a:blip r:embed="rId145"/>
                    <a:stretch>
                      <a:fillRect/>
                    </a:stretch>
                  </pic:blipFill>
                  <pic:spPr>
                    <a:xfrm flipV="1">
                      <a:off x="0" y="0"/>
                      <a:ext cx="2005584" cy="6096"/>
                    </a:xfrm>
                    <a:prstGeom prst="rect">
                      <a:avLst/>
                    </a:prstGeom>
                  </pic:spPr>
                </pic:pic>
              </a:graphicData>
            </a:graphic>
          </wp:inline>
        </w:drawing>
      </w:r>
    </w:p>
    <w:p w14:paraId="2F1EBAC1" w14:textId="77777777" w:rsidR="000844B1" w:rsidRDefault="00000000">
      <w:pPr>
        <w:spacing w:after="0" w:line="265" w:lineRule="auto"/>
        <w:ind w:left="581" w:hanging="10"/>
      </w:pPr>
      <w:r>
        <w:rPr>
          <w:rFonts w:ascii="Times New Roman" w:eastAsia="Times New Roman" w:hAnsi="Times New Roman" w:cs="Times New Roman"/>
        </w:rPr>
        <w:t xml:space="preserve">EVALUACIONES.email_voluntario </w:t>
      </w:r>
      <w:r>
        <w:t xml:space="preserve">es clave ajena a </w:t>
      </w:r>
      <w:r>
        <w:rPr>
          <w:rFonts w:ascii="Times New Roman" w:eastAsia="Times New Roman" w:hAnsi="Times New Roman" w:cs="Times New Roman"/>
        </w:rPr>
        <w:t>VOLUNTARIOS</w:t>
      </w:r>
    </w:p>
    <w:p w14:paraId="48EF50FC" w14:textId="77777777" w:rsidR="000844B1" w:rsidRDefault="00000000">
      <w:pPr>
        <w:spacing w:after="473" w:line="265" w:lineRule="auto"/>
        <w:ind w:left="581" w:hanging="10"/>
      </w:pPr>
      <w:r>
        <w:rPr>
          <w:rFonts w:ascii="Times New Roman" w:eastAsia="Times New Roman" w:hAnsi="Times New Roman" w:cs="Times New Roman"/>
        </w:rPr>
        <w:t xml:space="preserve">EVALUACIONES.url_página </w:t>
      </w:r>
      <w:r>
        <w:t xml:space="preserve">es clave ajena a </w:t>
      </w:r>
      <w:r>
        <w:rPr>
          <w:rFonts w:ascii="Times New Roman" w:eastAsia="Times New Roman" w:hAnsi="Times New Roman" w:cs="Times New Roman"/>
        </w:rPr>
        <w:t>PÁGINAS</w:t>
      </w:r>
    </w:p>
    <w:p w14:paraId="2002A958" w14:textId="77777777" w:rsidR="000844B1" w:rsidRDefault="00000000">
      <w:pPr>
        <w:spacing w:after="1" w:line="251" w:lineRule="auto"/>
        <w:ind w:left="-15" w:right="103" w:firstLine="340"/>
        <w:jc w:val="both"/>
      </w:pPr>
      <w:r>
        <w:rPr>
          <w:rFonts w:ascii="Times New Roman" w:eastAsia="Times New Roman" w:hAnsi="Times New Roman" w:cs="Times New Roman"/>
          <w:sz w:val="24"/>
        </w:rPr>
        <w:t>La clave primaria de la tabla EVALUACIONES no permite que haya más de una evaluación de un mismo voluntario con una misma página. Se deberá establecer un mecanismo que, ante una nueva evaluación de una página ya evaluada antes por el mismo voluntario, sustituya la evaluación previa por la que se acabe de realizar.</w:t>
      </w:r>
    </w:p>
    <w:p w14:paraId="2127479F" w14:textId="77777777" w:rsidR="000844B1" w:rsidRDefault="00000000">
      <w:pPr>
        <w:spacing w:after="1" w:line="251" w:lineRule="auto"/>
        <w:ind w:left="-15" w:right="103" w:firstLine="340"/>
        <w:jc w:val="both"/>
      </w:pPr>
      <w:r>
        <w:rPr>
          <w:rFonts w:ascii="Times New Roman" w:eastAsia="Times New Roman" w:hAnsi="Times New Roman" w:cs="Times New Roman"/>
          <w:sz w:val="24"/>
        </w:rPr>
        <w:t>Las tablas que se han obtenido están en 3</w:t>
      </w:r>
      <w:r>
        <w:rPr>
          <w:sz w:val="24"/>
        </w:rPr>
        <w:t xml:space="preserve">fn </w:t>
      </w:r>
      <w:r>
        <w:rPr>
          <w:rFonts w:ascii="Times New Roman" w:eastAsia="Times New Roman" w:hAnsi="Times New Roman" w:cs="Times New Roman"/>
          <w:sz w:val="24"/>
        </w:rPr>
        <w:t xml:space="preserve">(no hay dependencias funcionales no deseadas). La figura </w:t>
      </w:r>
      <w:r>
        <w:rPr>
          <w:rFonts w:ascii="Times New Roman" w:eastAsia="Times New Roman" w:hAnsi="Times New Roman" w:cs="Times New Roman"/>
          <w:color w:val="0000FF"/>
          <w:sz w:val="24"/>
        </w:rPr>
        <w:t xml:space="preserve">7.8 </w:t>
      </w:r>
      <w:r>
        <w:rPr>
          <w:rFonts w:ascii="Times New Roman" w:eastAsia="Times New Roman" w:hAnsi="Times New Roman" w:cs="Times New Roman"/>
          <w:sz w:val="24"/>
        </w:rPr>
        <w:t>muestra las tablas que se acaban de obtener, con las claves primarias y las claves ajenas.</w:t>
      </w:r>
    </w:p>
    <w:p w14:paraId="7AF37081" w14:textId="77777777" w:rsidR="000844B1" w:rsidRDefault="00000000">
      <w:pPr>
        <w:spacing w:after="628"/>
        <w:ind w:left="566"/>
      </w:pPr>
      <w:r>
        <w:rPr>
          <w:noProof/>
        </w:rPr>
        <mc:AlternateContent>
          <mc:Choice Requires="wpg">
            <w:drawing>
              <wp:inline distT="0" distB="0" distL="0" distR="0" wp14:anchorId="6128BEA2" wp14:editId="73263AC5">
                <wp:extent cx="4321301" cy="3672932"/>
                <wp:effectExtent l="0" t="0" r="0" b="0"/>
                <wp:docPr id="199364" name="Group 199364"/>
                <wp:cNvGraphicFramePr/>
                <a:graphic xmlns:a="http://schemas.openxmlformats.org/drawingml/2006/main">
                  <a:graphicData uri="http://schemas.microsoft.com/office/word/2010/wordprocessingGroup">
                    <wpg:wgp>
                      <wpg:cNvGrpSpPr/>
                      <wpg:grpSpPr>
                        <a:xfrm>
                          <a:off x="0" y="0"/>
                          <a:ext cx="4321301" cy="3672932"/>
                          <a:chOff x="0" y="0"/>
                          <a:chExt cx="4321301" cy="3672932"/>
                        </a:xfrm>
                      </wpg:grpSpPr>
                      <wps:wsp>
                        <wps:cNvPr id="14926" name="Shape 14926"/>
                        <wps:cNvSpPr/>
                        <wps:spPr>
                          <a:xfrm>
                            <a:off x="64807" y="159906"/>
                            <a:ext cx="777570" cy="583171"/>
                          </a:xfrm>
                          <a:custGeom>
                            <a:avLst/>
                            <a:gdLst/>
                            <a:ahLst/>
                            <a:cxnLst/>
                            <a:rect l="0" t="0" r="0" b="0"/>
                            <a:pathLst>
                              <a:path w="777570" h="583171">
                                <a:moveTo>
                                  <a:pt x="0" y="583171"/>
                                </a:moveTo>
                                <a:lnTo>
                                  <a:pt x="777570" y="583171"/>
                                </a:lnTo>
                                <a:lnTo>
                                  <a:pt x="777570" y="0"/>
                                </a:lnTo>
                                <a:lnTo>
                                  <a:pt x="0" y="0"/>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927" name="Shape 14927"/>
                        <wps:cNvSpPr/>
                        <wps:spPr>
                          <a:xfrm>
                            <a:off x="64807" y="548691"/>
                            <a:ext cx="777570" cy="0"/>
                          </a:xfrm>
                          <a:custGeom>
                            <a:avLst/>
                            <a:gdLst/>
                            <a:ahLst/>
                            <a:cxnLst/>
                            <a:rect l="0" t="0" r="0" b="0"/>
                            <a:pathLst>
                              <a:path w="777570">
                                <a:moveTo>
                                  <a:pt x="0" y="0"/>
                                </a:moveTo>
                                <a:lnTo>
                                  <a:pt x="777570"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928" name="Shape 14928"/>
                        <wps:cNvSpPr/>
                        <wps:spPr>
                          <a:xfrm>
                            <a:off x="64807" y="1034681"/>
                            <a:ext cx="680377" cy="583171"/>
                          </a:xfrm>
                          <a:custGeom>
                            <a:avLst/>
                            <a:gdLst/>
                            <a:ahLst/>
                            <a:cxnLst/>
                            <a:rect l="0" t="0" r="0" b="0"/>
                            <a:pathLst>
                              <a:path w="680377" h="583171">
                                <a:moveTo>
                                  <a:pt x="0" y="583171"/>
                                </a:moveTo>
                                <a:lnTo>
                                  <a:pt x="680377" y="583171"/>
                                </a:lnTo>
                                <a:lnTo>
                                  <a:pt x="680377" y="0"/>
                                </a:lnTo>
                                <a:lnTo>
                                  <a:pt x="0" y="0"/>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929" name="Shape 14929"/>
                        <wps:cNvSpPr/>
                        <wps:spPr>
                          <a:xfrm>
                            <a:off x="64807" y="2784208"/>
                            <a:ext cx="1036765" cy="745172"/>
                          </a:xfrm>
                          <a:custGeom>
                            <a:avLst/>
                            <a:gdLst/>
                            <a:ahLst/>
                            <a:cxnLst/>
                            <a:rect l="0" t="0" r="0" b="0"/>
                            <a:pathLst>
                              <a:path w="1036765" h="745172">
                                <a:moveTo>
                                  <a:pt x="0" y="745172"/>
                                </a:moveTo>
                                <a:lnTo>
                                  <a:pt x="1036765" y="745172"/>
                                </a:lnTo>
                                <a:lnTo>
                                  <a:pt x="1036765" y="0"/>
                                </a:lnTo>
                                <a:lnTo>
                                  <a:pt x="0" y="0"/>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930" name="Shape 14930"/>
                        <wps:cNvSpPr/>
                        <wps:spPr>
                          <a:xfrm>
                            <a:off x="64807" y="3140608"/>
                            <a:ext cx="1036765" cy="0"/>
                          </a:xfrm>
                          <a:custGeom>
                            <a:avLst/>
                            <a:gdLst/>
                            <a:ahLst/>
                            <a:cxnLst/>
                            <a:rect l="0" t="0" r="0" b="0"/>
                            <a:pathLst>
                              <a:path w="1036765">
                                <a:moveTo>
                                  <a:pt x="0" y="0"/>
                                </a:moveTo>
                                <a:lnTo>
                                  <a:pt x="1036765"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931" name="Shape 14931"/>
                        <wps:cNvSpPr/>
                        <wps:spPr>
                          <a:xfrm>
                            <a:off x="64807" y="1909445"/>
                            <a:ext cx="647979" cy="583184"/>
                          </a:xfrm>
                          <a:custGeom>
                            <a:avLst/>
                            <a:gdLst/>
                            <a:ahLst/>
                            <a:cxnLst/>
                            <a:rect l="0" t="0" r="0" b="0"/>
                            <a:pathLst>
                              <a:path w="647979" h="583184">
                                <a:moveTo>
                                  <a:pt x="0" y="583184"/>
                                </a:moveTo>
                                <a:lnTo>
                                  <a:pt x="647979" y="583184"/>
                                </a:lnTo>
                                <a:lnTo>
                                  <a:pt x="647979" y="0"/>
                                </a:lnTo>
                                <a:lnTo>
                                  <a:pt x="0" y="0"/>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932" name="Shape 14932"/>
                        <wps:cNvSpPr/>
                        <wps:spPr>
                          <a:xfrm>
                            <a:off x="64807" y="2265832"/>
                            <a:ext cx="647967" cy="0"/>
                          </a:xfrm>
                          <a:custGeom>
                            <a:avLst/>
                            <a:gdLst/>
                            <a:ahLst/>
                            <a:cxnLst/>
                            <a:rect l="0" t="0" r="0" b="0"/>
                            <a:pathLst>
                              <a:path w="647967">
                                <a:moveTo>
                                  <a:pt x="0" y="0"/>
                                </a:moveTo>
                                <a:lnTo>
                                  <a:pt x="647967"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933" name="Shape 14933"/>
                        <wps:cNvSpPr/>
                        <wps:spPr>
                          <a:xfrm>
                            <a:off x="3045497" y="2946209"/>
                            <a:ext cx="485978" cy="388786"/>
                          </a:xfrm>
                          <a:custGeom>
                            <a:avLst/>
                            <a:gdLst/>
                            <a:ahLst/>
                            <a:cxnLst/>
                            <a:rect l="0" t="0" r="0" b="0"/>
                            <a:pathLst>
                              <a:path w="485978" h="388786">
                                <a:moveTo>
                                  <a:pt x="0" y="388786"/>
                                </a:moveTo>
                                <a:lnTo>
                                  <a:pt x="485978" y="388786"/>
                                </a:lnTo>
                                <a:lnTo>
                                  <a:pt x="485978" y="0"/>
                                </a:lnTo>
                                <a:lnTo>
                                  <a:pt x="0" y="0"/>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934" name="Shape 14934"/>
                        <wps:cNvSpPr/>
                        <wps:spPr>
                          <a:xfrm>
                            <a:off x="3045497" y="3108198"/>
                            <a:ext cx="485991" cy="0"/>
                          </a:xfrm>
                          <a:custGeom>
                            <a:avLst/>
                            <a:gdLst/>
                            <a:ahLst/>
                            <a:cxnLst/>
                            <a:rect l="0" t="0" r="0" b="0"/>
                            <a:pathLst>
                              <a:path w="485991">
                                <a:moveTo>
                                  <a:pt x="0" y="0"/>
                                </a:moveTo>
                                <a:lnTo>
                                  <a:pt x="485991"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935" name="Shape 14935"/>
                        <wps:cNvSpPr/>
                        <wps:spPr>
                          <a:xfrm>
                            <a:off x="3045497" y="1812239"/>
                            <a:ext cx="388785" cy="388785"/>
                          </a:xfrm>
                          <a:custGeom>
                            <a:avLst/>
                            <a:gdLst/>
                            <a:ahLst/>
                            <a:cxnLst/>
                            <a:rect l="0" t="0" r="0" b="0"/>
                            <a:pathLst>
                              <a:path w="388785" h="388785">
                                <a:moveTo>
                                  <a:pt x="0" y="388785"/>
                                </a:moveTo>
                                <a:lnTo>
                                  <a:pt x="388785" y="388785"/>
                                </a:lnTo>
                                <a:lnTo>
                                  <a:pt x="388785" y="0"/>
                                </a:lnTo>
                                <a:lnTo>
                                  <a:pt x="0" y="0"/>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936" name="Shape 14936"/>
                        <wps:cNvSpPr/>
                        <wps:spPr>
                          <a:xfrm>
                            <a:off x="3045497" y="1974240"/>
                            <a:ext cx="388798" cy="0"/>
                          </a:xfrm>
                          <a:custGeom>
                            <a:avLst/>
                            <a:gdLst/>
                            <a:ahLst/>
                            <a:cxnLst/>
                            <a:rect l="0" t="0" r="0" b="0"/>
                            <a:pathLst>
                              <a:path w="388798">
                                <a:moveTo>
                                  <a:pt x="0" y="0"/>
                                </a:moveTo>
                                <a:lnTo>
                                  <a:pt x="388798"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937" name="Shape 14937"/>
                        <wps:cNvSpPr/>
                        <wps:spPr>
                          <a:xfrm>
                            <a:off x="2980702" y="743077"/>
                            <a:ext cx="712775" cy="0"/>
                          </a:xfrm>
                          <a:custGeom>
                            <a:avLst/>
                            <a:gdLst/>
                            <a:ahLst/>
                            <a:cxnLst/>
                            <a:rect l="0" t="0" r="0" b="0"/>
                            <a:pathLst>
                              <a:path w="712775">
                                <a:moveTo>
                                  <a:pt x="0" y="0"/>
                                </a:moveTo>
                                <a:lnTo>
                                  <a:pt x="712775" y="0"/>
                                </a:lnTo>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938" name="Shape 14938"/>
                        <wps:cNvSpPr/>
                        <wps:spPr>
                          <a:xfrm>
                            <a:off x="2980702" y="548691"/>
                            <a:ext cx="712775" cy="453580"/>
                          </a:xfrm>
                          <a:custGeom>
                            <a:avLst/>
                            <a:gdLst/>
                            <a:ahLst/>
                            <a:cxnLst/>
                            <a:rect l="0" t="0" r="0" b="0"/>
                            <a:pathLst>
                              <a:path w="712775" h="453580">
                                <a:moveTo>
                                  <a:pt x="0" y="453580"/>
                                </a:moveTo>
                                <a:lnTo>
                                  <a:pt x="712775" y="453580"/>
                                </a:lnTo>
                                <a:lnTo>
                                  <a:pt x="712775" y="0"/>
                                </a:lnTo>
                                <a:lnTo>
                                  <a:pt x="0" y="0"/>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941" name="Shape 14941"/>
                        <wps:cNvSpPr/>
                        <wps:spPr>
                          <a:xfrm>
                            <a:off x="745184" y="257098"/>
                            <a:ext cx="2189476" cy="352017"/>
                          </a:xfrm>
                          <a:custGeom>
                            <a:avLst/>
                            <a:gdLst/>
                            <a:ahLst/>
                            <a:cxnLst/>
                            <a:rect l="0" t="0" r="0" b="0"/>
                            <a:pathLst>
                              <a:path w="2189476" h="352017">
                                <a:moveTo>
                                  <a:pt x="2189476" y="352017"/>
                                </a:moveTo>
                                <a:lnTo>
                                  <a:pt x="2185124" y="350622"/>
                                </a:lnTo>
                                <a:lnTo>
                                  <a:pt x="2173605" y="347028"/>
                                </a:lnTo>
                                <a:lnTo>
                                  <a:pt x="2157756" y="341986"/>
                                </a:lnTo>
                                <a:lnTo>
                                  <a:pt x="2138325" y="335509"/>
                                </a:lnTo>
                                <a:lnTo>
                                  <a:pt x="2114563" y="328308"/>
                                </a:lnTo>
                                <a:lnTo>
                                  <a:pt x="2087207" y="319672"/>
                                </a:lnTo>
                                <a:lnTo>
                                  <a:pt x="2055521" y="309588"/>
                                </a:lnTo>
                                <a:lnTo>
                                  <a:pt x="2021688" y="298793"/>
                                </a:lnTo>
                                <a:lnTo>
                                  <a:pt x="1984248" y="287275"/>
                                </a:lnTo>
                                <a:lnTo>
                                  <a:pt x="1945374" y="275031"/>
                                </a:lnTo>
                                <a:lnTo>
                                  <a:pt x="1904327" y="262789"/>
                                </a:lnTo>
                                <a:lnTo>
                                  <a:pt x="1862569" y="249835"/>
                                </a:lnTo>
                                <a:lnTo>
                                  <a:pt x="1820088" y="236868"/>
                                </a:lnTo>
                                <a:lnTo>
                                  <a:pt x="1777619" y="223914"/>
                                </a:lnTo>
                                <a:lnTo>
                                  <a:pt x="1735138" y="210948"/>
                                </a:lnTo>
                                <a:lnTo>
                                  <a:pt x="1694091" y="198717"/>
                                </a:lnTo>
                                <a:lnTo>
                                  <a:pt x="1653058" y="187199"/>
                                </a:lnTo>
                                <a:lnTo>
                                  <a:pt x="1613459" y="175679"/>
                                </a:lnTo>
                                <a:lnTo>
                                  <a:pt x="1575295" y="164872"/>
                                </a:lnTo>
                                <a:lnTo>
                                  <a:pt x="1538580" y="154077"/>
                                </a:lnTo>
                                <a:lnTo>
                                  <a:pt x="1502588" y="144717"/>
                                </a:lnTo>
                                <a:lnTo>
                                  <a:pt x="1468031" y="135357"/>
                                </a:lnTo>
                                <a:lnTo>
                                  <a:pt x="1434910" y="126721"/>
                                </a:lnTo>
                                <a:lnTo>
                                  <a:pt x="1403223" y="118073"/>
                                </a:lnTo>
                                <a:lnTo>
                                  <a:pt x="1372273" y="110160"/>
                                </a:lnTo>
                                <a:lnTo>
                                  <a:pt x="1342035" y="102960"/>
                                </a:lnTo>
                                <a:lnTo>
                                  <a:pt x="1313231" y="96482"/>
                                </a:lnTo>
                                <a:lnTo>
                                  <a:pt x="1285151" y="89992"/>
                                </a:lnTo>
                                <a:lnTo>
                                  <a:pt x="1257072" y="84240"/>
                                </a:lnTo>
                                <a:lnTo>
                                  <a:pt x="1229716" y="78474"/>
                                </a:lnTo>
                                <a:lnTo>
                                  <a:pt x="1203071" y="73432"/>
                                </a:lnTo>
                                <a:lnTo>
                                  <a:pt x="1176439" y="68403"/>
                                </a:lnTo>
                                <a:lnTo>
                                  <a:pt x="1149795" y="64084"/>
                                </a:lnTo>
                                <a:lnTo>
                                  <a:pt x="1123163" y="59754"/>
                                </a:lnTo>
                                <a:lnTo>
                                  <a:pt x="1096518" y="55436"/>
                                </a:lnTo>
                                <a:lnTo>
                                  <a:pt x="1069886" y="51118"/>
                                </a:lnTo>
                                <a:lnTo>
                                  <a:pt x="1043242" y="47523"/>
                                </a:lnTo>
                                <a:lnTo>
                                  <a:pt x="1015886" y="43917"/>
                                </a:lnTo>
                                <a:lnTo>
                                  <a:pt x="987806" y="40310"/>
                                </a:lnTo>
                                <a:lnTo>
                                  <a:pt x="959726" y="37440"/>
                                </a:lnTo>
                                <a:lnTo>
                                  <a:pt x="930923" y="34557"/>
                                </a:lnTo>
                                <a:lnTo>
                                  <a:pt x="901408" y="31674"/>
                                </a:lnTo>
                                <a:lnTo>
                                  <a:pt x="870445" y="29515"/>
                                </a:lnTo>
                                <a:lnTo>
                                  <a:pt x="838772" y="26645"/>
                                </a:lnTo>
                                <a:lnTo>
                                  <a:pt x="805650" y="24486"/>
                                </a:lnTo>
                                <a:lnTo>
                                  <a:pt x="771093" y="22314"/>
                                </a:lnTo>
                                <a:lnTo>
                                  <a:pt x="735089" y="20155"/>
                                </a:lnTo>
                                <a:lnTo>
                                  <a:pt x="698373" y="18720"/>
                                </a:lnTo>
                                <a:lnTo>
                                  <a:pt x="659498" y="16561"/>
                                </a:lnTo>
                                <a:lnTo>
                                  <a:pt x="619900" y="15113"/>
                                </a:lnTo>
                                <a:lnTo>
                                  <a:pt x="578129" y="12967"/>
                                </a:lnTo>
                                <a:lnTo>
                                  <a:pt x="535661" y="11519"/>
                                </a:lnTo>
                                <a:lnTo>
                                  <a:pt x="492455" y="10084"/>
                                </a:lnTo>
                                <a:lnTo>
                                  <a:pt x="447815" y="8637"/>
                                </a:lnTo>
                                <a:lnTo>
                                  <a:pt x="403187" y="7925"/>
                                </a:lnTo>
                                <a:lnTo>
                                  <a:pt x="358547" y="6477"/>
                                </a:lnTo>
                                <a:lnTo>
                                  <a:pt x="314617" y="5753"/>
                                </a:lnTo>
                                <a:lnTo>
                                  <a:pt x="272148" y="4318"/>
                                </a:lnTo>
                                <a:lnTo>
                                  <a:pt x="230391" y="3594"/>
                                </a:lnTo>
                                <a:lnTo>
                                  <a:pt x="191503" y="2884"/>
                                </a:lnTo>
                                <a:lnTo>
                                  <a:pt x="155512" y="2160"/>
                                </a:lnTo>
                                <a:lnTo>
                                  <a:pt x="122390" y="1448"/>
                                </a:lnTo>
                                <a:lnTo>
                                  <a:pt x="93599" y="1448"/>
                                </a:lnTo>
                                <a:lnTo>
                                  <a:pt x="68390" y="724"/>
                                </a:lnTo>
                                <a:lnTo>
                                  <a:pt x="30950" y="724"/>
                                </a:lnTo>
                                <a:lnTo>
                                  <a:pt x="18707" y="0"/>
                                </a:lnTo>
                                <a:lnTo>
                                  <a:pt x="0" y="0"/>
                                </a:lnTo>
                              </a:path>
                            </a:pathLst>
                          </a:custGeom>
                          <a:ln w="5398" cap="flat">
                            <a:bevel/>
                          </a:ln>
                        </wps:spPr>
                        <wps:style>
                          <a:lnRef idx="1">
                            <a:srgbClr val="000000"/>
                          </a:lnRef>
                          <a:fillRef idx="0">
                            <a:srgbClr val="000000">
                              <a:alpha val="0"/>
                            </a:srgbClr>
                          </a:fillRef>
                          <a:effectRef idx="0">
                            <a:scrgbClr r="0" g="0" b="0"/>
                          </a:effectRef>
                          <a:fontRef idx="none"/>
                        </wps:style>
                        <wps:bodyPr/>
                      </wps:wsp>
                      <wps:wsp>
                        <wps:cNvPr id="14942" name="Shape 14942"/>
                        <wps:cNvSpPr/>
                        <wps:spPr>
                          <a:xfrm>
                            <a:off x="2824466" y="555168"/>
                            <a:ext cx="110160" cy="54001"/>
                          </a:xfrm>
                          <a:custGeom>
                            <a:avLst/>
                            <a:gdLst/>
                            <a:ahLst/>
                            <a:cxnLst/>
                            <a:rect l="0" t="0" r="0" b="0"/>
                            <a:pathLst>
                              <a:path w="110160" h="54001">
                                <a:moveTo>
                                  <a:pt x="13678" y="0"/>
                                </a:moveTo>
                                <a:lnTo>
                                  <a:pt x="110160" y="54001"/>
                                </a:lnTo>
                                <a:lnTo>
                                  <a:pt x="0" y="41034"/>
                                </a:lnTo>
                                <a:lnTo>
                                  <a:pt x="27356" y="27356"/>
                                </a:lnTo>
                                <a:lnTo>
                                  <a:pt x="136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43" name="Shape 14943"/>
                        <wps:cNvSpPr/>
                        <wps:spPr>
                          <a:xfrm>
                            <a:off x="2824466" y="555168"/>
                            <a:ext cx="110160" cy="54001"/>
                          </a:xfrm>
                          <a:custGeom>
                            <a:avLst/>
                            <a:gdLst/>
                            <a:ahLst/>
                            <a:cxnLst/>
                            <a:rect l="0" t="0" r="0" b="0"/>
                            <a:pathLst>
                              <a:path w="110160" h="54001">
                                <a:moveTo>
                                  <a:pt x="0" y="41034"/>
                                </a:moveTo>
                                <a:lnTo>
                                  <a:pt x="110160" y="54001"/>
                                </a:lnTo>
                                <a:lnTo>
                                  <a:pt x="13678" y="0"/>
                                </a:lnTo>
                                <a:lnTo>
                                  <a:pt x="27356" y="27356"/>
                                </a:lnTo>
                                <a:lnTo>
                                  <a:pt x="0" y="41034"/>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946" name="Shape 14946"/>
                        <wps:cNvSpPr/>
                        <wps:spPr>
                          <a:xfrm>
                            <a:off x="647991" y="683391"/>
                            <a:ext cx="2285638" cy="448484"/>
                          </a:xfrm>
                          <a:custGeom>
                            <a:avLst/>
                            <a:gdLst/>
                            <a:ahLst/>
                            <a:cxnLst/>
                            <a:rect l="0" t="0" r="0" b="0"/>
                            <a:pathLst>
                              <a:path w="2285638" h="448484">
                                <a:moveTo>
                                  <a:pt x="2285638" y="0"/>
                                </a:moveTo>
                                <a:lnTo>
                                  <a:pt x="2283752" y="657"/>
                                </a:lnTo>
                                <a:lnTo>
                                  <a:pt x="2272957" y="4250"/>
                                </a:lnTo>
                                <a:lnTo>
                                  <a:pt x="2258555" y="8568"/>
                                </a:lnTo>
                                <a:lnTo>
                                  <a:pt x="2239836" y="15046"/>
                                </a:lnTo>
                                <a:lnTo>
                                  <a:pt x="2216798" y="22259"/>
                                </a:lnTo>
                                <a:lnTo>
                                  <a:pt x="2190153" y="31607"/>
                                </a:lnTo>
                                <a:lnTo>
                                  <a:pt x="2159915" y="40966"/>
                                </a:lnTo>
                                <a:lnTo>
                                  <a:pt x="2126082" y="52485"/>
                                </a:lnTo>
                                <a:lnTo>
                                  <a:pt x="2088642" y="64728"/>
                                </a:lnTo>
                                <a:lnTo>
                                  <a:pt x="2048320" y="77694"/>
                                </a:lnTo>
                                <a:lnTo>
                                  <a:pt x="2005851" y="91373"/>
                                </a:lnTo>
                                <a:lnTo>
                                  <a:pt x="1961922" y="105774"/>
                                </a:lnTo>
                                <a:lnTo>
                                  <a:pt x="1916570" y="120163"/>
                                </a:lnTo>
                                <a:lnTo>
                                  <a:pt x="1870494" y="135289"/>
                                </a:lnTo>
                                <a:lnTo>
                                  <a:pt x="1823695" y="150415"/>
                                </a:lnTo>
                                <a:lnTo>
                                  <a:pt x="1777606" y="164804"/>
                                </a:lnTo>
                                <a:lnTo>
                                  <a:pt x="1731531" y="179206"/>
                                </a:lnTo>
                                <a:lnTo>
                                  <a:pt x="1686179" y="193608"/>
                                </a:lnTo>
                                <a:lnTo>
                                  <a:pt x="1642262" y="207285"/>
                                </a:lnTo>
                                <a:lnTo>
                                  <a:pt x="1599057" y="220963"/>
                                </a:lnTo>
                                <a:lnTo>
                                  <a:pt x="1557299" y="233930"/>
                                </a:lnTo>
                                <a:lnTo>
                                  <a:pt x="1517701" y="246160"/>
                                </a:lnTo>
                                <a:lnTo>
                                  <a:pt x="1478813" y="257692"/>
                                </a:lnTo>
                                <a:lnTo>
                                  <a:pt x="1441387" y="268487"/>
                                </a:lnTo>
                                <a:lnTo>
                                  <a:pt x="1405382" y="279282"/>
                                </a:lnTo>
                                <a:lnTo>
                                  <a:pt x="1370825" y="289365"/>
                                </a:lnTo>
                                <a:lnTo>
                                  <a:pt x="1337704" y="298725"/>
                                </a:lnTo>
                                <a:lnTo>
                                  <a:pt x="1305306" y="307361"/>
                                </a:lnTo>
                                <a:lnTo>
                                  <a:pt x="1274344" y="315997"/>
                                </a:lnTo>
                                <a:lnTo>
                                  <a:pt x="1244829" y="323922"/>
                                </a:lnTo>
                                <a:lnTo>
                                  <a:pt x="1216025" y="331123"/>
                                </a:lnTo>
                                <a:lnTo>
                                  <a:pt x="1187945" y="338324"/>
                                </a:lnTo>
                                <a:lnTo>
                                  <a:pt x="1160590" y="344801"/>
                                </a:lnTo>
                                <a:lnTo>
                                  <a:pt x="1133958" y="351278"/>
                                </a:lnTo>
                                <a:lnTo>
                                  <a:pt x="1108037" y="357044"/>
                                </a:lnTo>
                                <a:lnTo>
                                  <a:pt x="1082116" y="362797"/>
                                </a:lnTo>
                                <a:lnTo>
                                  <a:pt x="1056919" y="367839"/>
                                </a:lnTo>
                                <a:lnTo>
                                  <a:pt x="1031710" y="372881"/>
                                </a:lnTo>
                                <a:lnTo>
                                  <a:pt x="1002195" y="378634"/>
                                </a:lnTo>
                                <a:lnTo>
                                  <a:pt x="973404" y="383676"/>
                                </a:lnTo>
                                <a:lnTo>
                                  <a:pt x="944601" y="388718"/>
                                </a:lnTo>
                                <a:lnTo>
                                  <a:pt x="915073" y="393759"/>
                                </a:lnTo>
                                <a:lnTo>
                                  <a:pt x="886282" y="398078"/>
                                </a:lnTo>
                                <a:lnTo>
                                  <a:pt x="856768" y="401684"/>
                                </a:lnTo>
                                <a:lnTo>
                                  <a:pt x="826529" y="406002"/>
                                </a:lnTo>
                                <a:lnTo>
                                  <a:pt x="796290" y="409596"/>
                                </a:lnTo>
                                <a:lnTo>
                                  <a:pt x="764604" y="412479"/>
                                </a:lnTo>
                                <a:lnTo>
                                  <a:pt x="732930" y="416073"/>
                                </a:lnTo>
                                <a:lnTo>
                                  <a:pt x="699084" y="418956"/>
                                </a:lnTo>
                                <a:lnTo>
                                  <a:pt x="665251" y="421839"/>
                                </a:lnTo>
                                <a:lnTo>
                                  <a:pt x="629247" y="424722"/>
                                </a:lnTo>
                                <a:lnTo>
                                  <a:pt x="592531" y="426881"/>
                                </a:lnTo>
                                <a:lnTo>
                                  <a:pt x="554368" y="429040"/>
                                </a:lnTo>
                                <a:lnTo>
                                  <a:pt x="515493" y="431199"/>
                                </a:lnTo>
                                <a:lnTo>
                                  <a:pt x="475183" y="433358"/>
                                </a:lnTo>
                                <a:lnTo>
                                  <a:pt x="434137" y="435517"/>
                                </a:lnTo>
                                <a:lnTo>
                                  <a:pt x="392379" y="436965"/>
                                </a:lnTo>
                                <a:lnTo>
                                  <a:pt x="349898" y="439111"/>
                                </a:lnTo>
                                <a:lnTo>
                                  <a:pt x="308864" y="440559"/>
                                </a:lnTo>
                                <a:lnTo>
                                  <a:pt x="267818" y="441994"/>
                                </a:lnTo>
                                <a:lnTo>
                                  <a:pt x="228219" y="442718"/>
                                </a:lnTo>
                                <a:lnTo>
                                  <a:pt x="190068" y="444153"/>
                                </a:lnTo>
                                <a:lnTo>
                                  <a:pt x="154788" y="444877"/>
                                </a:lnTo>
                                <a:lnTo>
                                  <a:pt x="122390" y="445601"/>
                                </a:lnTo>
                                <a:lnTo>
                                  <a:pt x="93586" y="446325"/>
                                </a:lnTo>
                                <a:lnTo>
                                  <a:pt x="69113" y="447036"/>
                                </a:lnTo>
                                <a:lnTo>
                                  <a:pt x="48235" y="447760"/>
                                </a:lnTo>
                                <a:lnTo>
                                  <a:pt x="31674" y="447760"/>
                                </a:lnTo>
                                <a:lnTo>
                                  <a:pt x="18707" y="448484"/>
                                </a:lnTo>
                                <a:lnTo>
                                  <a:pt x="0" y="448484"/>
                                </a:lnTo>
                              </a:path>
                            </a:pathLst>
                          </a:custGeom>
                          <a:ln w="5398" cap="flat">
                            <a:bevel/>
                          </a:ln>
                        </wps:spPr>
                        <wps:style>
                          <a:lnRef idx="1">
                            <a:srgbClr val="000000"/>
                          </a:lnRef>
                          <a:fillRef idx="0">
                            <a:srgbClr val="000000">
                              <a:alpha val="0"/>
                            </a:srgbClr>
                          </a:fillRef>
                          <a:effectRef idx="0">
                            <a:scrgbClr r="0" g="0" b="0"/>
                          </a:effectRef>
                          <a:fontRef idx="none"/>
                        </wps:style>
                        <wps:bodyPr/>
                      </wps:wsp>
                      <wps:wsp>
                        <wps:cNvPr id="14947" name="Shape 14947"/>
                        <wps:cNvSpPr/>
                        <wps:spPr>
                          <a:xfrm>
                            <a:off x="2825190" y="683323"/>
                            <a:ext cx="109436" cy="55435"/>
                          </a:xfrm>
                          <a:custGeom>
                            <a:avLst/>
                            <a:gdLst/>
                            <a:ahLst/>
                            <a:cxnLst/>
                            <a:rect l="0" t="0" r="0" b="0"/>
                            <a:pathLst>
                              <a:path w="109436" h="55435">
                                <a:moveTo>
                                  <a:pt x="109436" y="0"/>
                                </a:moveTo>
                                <a:lnTo>
                                  <a:pt x="14402" y="55435"/>
                                </a:lnTo>
                                <a:lnTo>
                                  <a:pt x="27356" y="28080"/>
                                </a:lnTo>
                                <a:lnTo>
                                  <a:pt x="0" y="14401"/>
                                </a:lnTo>
                                <a:lnTo>
                                  <a:pt x="109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48" name="Shape 14948"/>
                        <wps:cNvSpPr/>
                        <wps:spPr>
                          <a:xfrm>
                            <a:off x="2825190" y="683323"/>
                            <a:ext cx="109436" cy="55435"/>
                          </a:xfrm>
                          <a:custGeom>
                            <a:avLst/>
                            <a:gdLst/>
                            <a:ahLst/>
                            <a:cxnLst/>
                            <a:rect l="0" t="0" r="0" b="0"/>
                            <a:pathLst>
                              <a:path w="109436" h="55435">
                                <a:moveTo>
                                  <a:pt x="14402" y="55435"/>
                                </a:moveTo>
                                <a:lnTo>
                                  <a:pt x="109436" y="0"/>
                                </a:lnTo>
                                <a:lnTo>
                                  <a:pt x="0" y="14401"/>
                                </a:lnTo>
                                <a:lnTo>
                                  <a:pt x="27356" y="28080"/>
                                </a:lnTo>
                                <a:lnTo>
                                  <a:pt x="14402" y="55435"/>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951" name="Shape 14951"/>
                        <wps:cNvSpPr/>
                        <wps:spPr>
                          <a:xfrm>
                            <a:off x="518387" y="720567"/>
                            <a:ext cx="2420040" cy="1286072"/>
                          </a:xfrm>
                          <a:custGeom>
                            <a:avLst/>
                            <a:gdLst/>
                            <a:ahLst/>
                            <a:cxnLst/>
                            <a:rect l="0" t="0" r="0" b="0"/>
                            <a:pathLst>
                              <a:path w="2420040" h="1286072">
                                <a:moveTo>
                                  <a:pt x="2420040" y="0"/>
                                </a:moveTo>
                                <a:lnTo>
                                  <a:pt x="2418398" y="1644"/>
                                </a:lnTo>
                                <a:lnTo>
                                  <a:pt x="2409762" y="9556"/>
                                </a:lnTo>
                                <a:lnTo>
                                  <a:pt x="2399678" y="19640"/>
                                </a:lnTo>
                                <a:lnTo>
                                  <a:pt x="2385276" y="32594"/>
                                </a:lnTo>
                                <a:lnTo>
                                  <a:pt x="2368728" y="49155"/>
                                </a:lnTo>
                                <a:lnTo>
                                  <a:pt x="2348560" y="67875"/>
                                </a:lnTo>
                                <a:lnTo>
                                  <a:pt x="2325523" y="90189"/>
                                </a:lnTo>
                                <a:lnTo>
                                  <a:pt x="2299602" y="115398"/>
                                </a:lnTo>
                                <a:lnTo>
                                  <a:pt x="2270798" y="142754"/>
                                </a:lnTo>
                                <a:lnTo>
                                  <a:pt x="2239125" y="172269"/>
                                </a:lnTo>
                                <a:lnTo>
                                  <a:pt x="2205279" y="204667"/>
                                </a:lnTo>
                                <a:lnTo>
                                  <a:pt x="2169287" y="238512"/>
                                </a:lnTo>
                                <a:lnTo>
                                  <a:pt x="2132572" y="273069"/>
                                </a:lnTo>
                                <a:lnTo>
                                  <a:pt x="2093684" y="309073"/>
                                </a:lnTo>
                                <a:lnTo>
                                  <a:pt x="2054086" y="345789"/>
                                </a:lnTo>
                                <a:lnTo>
                                  <a:pt x="2014487" y="383229"/>
                                </a:lnTo>
                                <a:lnTo>
                                  <a:pt x="1974177" y="419944"/>
                                </a:lnTo>
                                <a:lnTo>
                                  <a:pt x="1933855" y="456660"/>
                                </a:lnTo>
                                <a:lnTo>
                                  <a:pt x="1894256" y="493376"/>
                                </a:lnTo>
                                <a:lnTo>
                                  <a:pt x="1855381" y="528656"/>
                                </a:lnTo>
                                <a:lnTo>
                                  <a:pt x="1816494" y="563213"/>
                                </a:lnTo>
                                <a:lnTo>
                                  <a:pt x="1779054" y="597059"/>
                                </a:lnTo>
                                <a:lnTo>
                                  <a:pt x="1742339" y="629456"/>
                                </a:lnTo>
                                <a:lnTo>
                                  <a:pt x="1706347" y="660419"/>
                                </a:lnTo>
                                <a:lnTo>
                                  <a:pt x="1671790" y="689933"/>
                                </a:lnTo>
                                <a:lnTo>
                                  <a:pt x="1637945" y="718737"/>
                                </a:lnTo>
                                <a:lnTo>
                                  <a:pt x="1605547" y="746093"/>
                                </a:lnTo>
                                <a:lnTo>
                                  <a:pt x="1573860" y="772013"/>
                                </a:lnTo>
                                <a:lnTo>
                                  <a:pt x="1542910" y="797210"/>
                                </a:lnTo>
                                <a:lnTo>
                                  <a:pt x="1513383" y="820248"/>
                                </a:lnTo>
                                <a:lnTo>
                                  <a:pt x="1484592" y="842562"/>
                                </a:lnTo>
                                <a:lnTo>
                                  <a:pt x="1457223" y="864165"/>
                                </a:lnTo>
                                <a:lnTo>
                                  <a:pt x="1429868" y="884332"/>
                                </a:lnTo>
                                <a:lnTo>
                                  <a:pt x="1403236" y="903039"/>
                                </a:lnTo>
                                <a:lnTo>
                                  <a:pt x="1377315" y="921048"/>
                                </a:lnTo>
                                <a:lnTo>
                                  <a:pt x="1351394" y="938320"/>
                                </a:lnTo>
                                <a:lnTo>
                                  <a:pt x="1326198" y="954881"/>
                                </a:lnTo>
                                <a:lnTo>
                                  <a:pt x="1301712" y="970718"/>
                                </a:lnTo>
                                <a:lnTo>
                                  <a:pt x="1277239" y="985843"/>
                                </a:lnTo>
                                <a:lnTo>
                                  <a:pt x="1252754" y="1000245"/>
                                </a:lnTo>
                                <a:lnTo>
                                  <a:pt x="1228281" y="1013923"/>
                                </a:lnTo>
                                <a:lnTo>
                                  <a:pt x="1204519" y="1026877"/>
                                </a:lnTo>
                                <a:lnTo>
                                  <a:pt x="1176439" y="1041279"/>
                                </a:lnTo>
                                <a:lnTo>
                                  <a:pt x="1148360" y="1054957"/>
                                </a:lnTo>
                                <a:lnTo>
                                  <a:pt x="1120280" y="1068648"/>
                                </a:lnTo>
                                <a:lnTo>
                                  <a:pt x="1092200" y="1080877"/>
                                </a:lnTo>
                                <a:lnTo>
                                  <a:pt x="1063409" y="1093121"/>
                                </a:lnTo>
                                <a:lnTo>
                                  <a:pt x="1034606" y="1104639"/>
                                </a:lnTo>
                                <a:lnTo>
                                  <a:pt x="1005078" y="1115434"/>
                                </a:lnTo>
                                <a:lnTo>
                                  <a:pt x="974852" y="1125518"/>
                                </a:lnTo>
                                <a:lnTo>
                                  <a:pt x="943166" y="1135602"/>
                                </a:lnTo>
                                <a:lnTo>
                                  <a:pt x="911492" y="1144962"/>
                                </a:lnTo>
                                <a:lnTo>
                                  <a:pt x="878370" y="1154322"/>
                                </a:lnTo>
                                <a:lnTo>
                                  <a:pt x="843813" y="1162958"/>
                                </a:lnTo>
                                <a:lnTo>
                                  <a:pt x="808533" y="1171594"/>
                                </a:lnTo>
                                <a:lnTo>
                                  <a:pt x="771093" y="1180242"/>
                                </a:lnTo>
                                <a:lnTo>
                                  <a:pt x="732942" y="1188155"/>
                                </a:lnTo>
                                <a:lnTo>
                                  <a:pt x="693331" y="1195355"/>
                                </a:lnTo>
                                <a:lnTo>
                                  <a:pt x="653021" y="1203280"/>
                                </a:lnTo>
                                <a:lnTo>
                                  <a:pt x="610540" y="1210481"/>
                                </a:lnTo>
                                <a:lnTo>
                                  <a:pt x="567334" y="1217669"/>
                                </a:lnTo>
                                <a:lnTo>
                                  <a:pt x="523418" y="1224159"/>
                                </a:lnTo>
                                <a:lnTo>
                                  <a:pt x="478777" y="1230636"/>
                                </a:lnTo>
                                <a:lnTo>
                                  <a:pt x="433426" y="1237113"/>
                                </a:lnTo>
                                <a:lnTo>
                                  <a:pt x="388061" y="1243590"/>
                                </a:lnTo>
                                <a:lnTo>
                                  <a:pt x="343433" y="1248632"/>
                                </a:lnTo>
                                <a:lnTo>
                                  <a:pt x="300228" y="1254398"/>
                                </a:lnTo>
                                <a:lnTo>
                                  <a:pt x="257747" y="1259439"/>
                                </a:lnTo>
                                <a:lnTo>
                                  <a:pt x="217437" y="1263757"/>
                                </a:lnTo>
                                <a:lnTo>
                                  <a:pt x="179997" y="1268076"/>
                                </a:lnTo>
                                <a:lnTo>
                                  <a:pt x="145428" y="1271670"/>
                                </a:lnTo>
                                <a:lnTo>
                                  <a:pt x="113754" y="1275276"/>
                                </a:lnTo>
                                <a:lnTo>
                                  <a:pt x="86398" y="1278147"/>
                                </a:lnTo>
                                <a:lnTo>
                                  <a:pt x="63360" y="1280318"/>
                                </a:lnTo>
                                <a:lnTo>
                                  <a:pt x="43917" y="1281754"/>
                                </a:lnTo>
                                <a:lnTo>
                                  <a:pt x="28791" y="1283188"/>
                                </a:lnTo>
                                <a:lnTo>
                                  <a:pt x="17272" y="1284636"/>
                                </a:lnTo>
                                <a:lnTo>
                                  <a:pt x="9360" y="1285348"/>
                                </a:lnTo>
                                <a:lnTo>
                                  <a:pt x="3594" y="1286072"/>
                                </a:lnTo>
                                <a:lnTo>
                                  <a:pt x="0" y="1286072"/>
                                </a:lnTo>
                              </a:path>
                            </a:pathLst>
                          </a:custGeom>
                          <a:ln w="5398" cap="flat">
                            <a:bevel/>
                          </a:ln>
                        </wps:spPr>
                        <wps:style>
                          <a:lnRef idx="1">
                            <a:srgbClr val="000000"/>
                          </a:lnRef>
                          <a:fillRef idx="0">
                            <a:srgbClr val="000000">
                              <a:alpha val="0"/>
                            </a:srgbClr>
                          </a:fillRef>
                          <a:effectRef idx="0">
                            <a:scrgbClr r="0" g="0" b="0"/>
                          </a:effectRef>
                          <a:fontRef idx="none"/>
                        </wps:style>
                        <wps:bodyPr/>
                      </wps:wsp>
                      <wps:wsp>
                        <wps:cNvPr id="14952" name="Shape 14952"/>
                        <wps:cNvSpPr/>
                        <wps:spPr>
                          <a:xfrm>
                            <a:off x="2846069" y="720763"/>
                            <a:ext cx="92151" cy="91440"/>
                          </a:xfrm>
                          <a:custGeom>
                            <a:avLst/>
                            <a:gdLst/>
                            <a:ahLst/>
                            <a:cxnLst/>
                            <a:rect l="0" t="0" r="0" b="0"/>
                            <a:pathLst>
                              <a:path w="92151" h="91440">
                                <a:moveTo>
                                  <a:pt x="92151" y="0"/>
                                </a:moveTo>
                                <a:lnTo>
                                  <a:pt x="30962" y="91440"/>
                                </a:lnTo>
                                <a:lnTo>
                                  <a:pt x="30962" y="60478"/>
                                </a:lnTo>
                                <a:lnTo>
                                  <a:pt x="0" y="60478"/>
                                </a:lnTo>
                                <a:lnTo>
                                  <a:pt x="921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53" name="Shape 14953"/>
                        <wps:cNvSpPr/>
                        <wps:spPr>
                          <a:xfrm>
                            <a:off x="2846069" y="720763"/>
                            <a:ext cx="92151" cy="91440"/>
                          </a:xfrm>
                          <a:custGeom>
                            <a:avLst/>
                            <a:gdLst/>
                            <a:ahLst/>
                            <a:cxnLst/>
                            <a:rect l="0" t="0" r="0" b="0"/>
                            <a:pathLst>
                              <a:path w="92151" h="91440">
                                <a:moveTo>
                                  <a:pt x="30962" y="91440"/>
                                </a:moveTo>
                                <a:lnTo>
                                  <a:pt x="92151" y="0"/>
                                </a:lnTo>
                                <a:lnTo>
                                  <a:pt x="0" y="60478"/>
                                </a:lnTo>
                                <a:lnTo>
                                  <a:pt x="30962" y="60478"/>
                                </a:lnTo>
                                <a:lnTo>
                                  <a:pt x="30962" y="91440"/>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956" name="Shape 14956"/>
                        <wps:cNvSpPr/>
                        <wps:spPr>
                          <a:xfrm>
                            <a:off x="680376" y="1850989"/>
                            <a:ext cx="2320033" cy="350035"/>
                          </a:xfrm>
                          <a:custGeom>
                            <a:avLst/>
                            <a:gdLst/>
                            <a:ahLst/>
                            <a:cxnLst/>
                            <a:rect l="0" t="0" r="0" b="0"/>
                            <a:pathLst>
                              <a:path w="2320033" h="350035">
                                <a:moveTo>
                                  <a:pt x="2320033" y="0"/>
                                </a:moveTo>
                                <a:lnTo>
                                  <a:pt x="2316887" y="1572"/>
                                </a:lnTo>
                                <a:lnTo>
                                  <a:pt x="2306803" y="6614"/>
                                </a:lnTo>
                                <a:lnTo>
                                  <a:pt x="2293125" y="13091"/>
                                </a:lnTo>
                                <a:lnTo>
                                  <a:pt x="2276564" y="21740"/>
                                </a:lnTo>
                                <a:lnTo>
                                  <a:pt x="2256409" y="31087"/>
                                </a:lnTo>
                                <a:lnTo>
                                  <a:pt x="2233372" y="41895"/>
                                </a:lnTo>
                                <a:lnTo>
                                  <a:pt x="2207451" y="54125"/>
                                </a:lnTo>
                                <a:lnTo>
                                  <a:pt x="2179371" y="67815"/>
                                </a:lnTo>
                                <a:lnTo>
                                  <a:pt x="2149132" y="81493"/>
                                </a:lnTo>
                                <a:lnTo>
                                  <a:pt x="2118170" y="95895"/>
                                </a:lnTo>
                                <a:lnTo>
                                  <a:pt x="2085772" y="110284"/>
                                </a:lnTo>
                                <a:lnTo>
                                  <a:pt x="2053374" y="124686"/>
                                </a:lnTo>
                                <a:lnTo>
                                  <a:pt x="2020253" y="139088"/>
                                </a:lnTo>
                                <a:lnTo>
                                  <a:pt x="1987855" y="152765"/>
                                </a:lnTo>
                                <a:lnTo>
                                  <a:pt x="1955457" y="165733"/>
                                </a:lnTo>
                                <a:lnTo>
                                  <a:pt x="1923783" y="178686"/>
                                </a:lnTo>
                                <a:lnTo>
                                  <a:pt x="1892821" y="190205"/>
                                </a:lnTo>
                                <a:lnTo>
                                  <a:pt x="1862582" y="201724"/>
                                </a:lnTo>
                                <a:lnTo>
                                  <a:pt x="1832343" y="212532"/>
                                </a:lnTo>
                                <a:lnTo>
                                  <a:pt x="1803540" y="221879"/>
                                </a:lnTo>
                                <a:lnTo>
                                  <a:pt x="1774025" y="231252"/>
                                </a:lnTo>
                                <a:lnTo>
                                  <a:pt x="1745945" y="239888"/>
                                </a:lnTo>
                                <a:lnTo>
                                  <a:pt x="1717155" y="247800"/>
                                </a:lnTo>
                                <a:lnTo>
                                  <a:pt x="1689075" y="255725"/>
                                </a:lnTo>
                                <a:lnTo>
                                  <a:pt x="1660995" y="262201"/>
                                </a:lnTo>
                                <a:lnTo>
                                  <a:pt x="1632192" y="268691"/>
                                </a:lnTo>
                                <a:lnTo>
                                  <a:pt x="1602664" y="275168"/>
                                </a:lnTo>
                                <a:lnTo>
                                  <a:pt x="1573149" y="280210"/>
                                </a:lnTo>
                                <a:lnTo>
                                  <a:pt x="1542911" y="285963"/>
                                </a:lnTo>
                                <a:lnTo>
                                  <a:pt x="1511948" y="291005"/>
                                </a:lnTo>
                                <a:lnTo>
                                  <a:pt x="1487475" y="294612"/>
                                </a:lnTo>
                                <a:lnTo>
                                  <a:pt x="1462278" y="297482"/>
                                </a:lnTo>
                                <a:lnTo>
                                  <a:pt x="1436357" y="301089"/>
                                </a:lnTo>
                                <a:lnTo>
                                  <a:pt x="1410437" y="303959"/>
                                </a:lnTo>
                                <a:lnTo>
                                  <a:pt x="1383081" y="306842"/>
                                </a:lnTo>
                                <a:lnTo>
                                  <a:pt x="1354277" y="309725"/>
                                </a:lnTo>
                                <a:lnTo>
                                  <a:pt x="1325486" y="312608"/>
                                </a:lnTo>
                                <a:lnTo>
                                  <a:pt x="1294524" y="315478"/>
                                </a:lnTo>
                                <a:lnTo>
                                  <a:pt x="1263561" y="317650"/>
                                </a:lnTo>
                                <a:lnTo>
                                  <a:pt x="1230440" y="319809"/>
                                </a:lnTo>
                                <a:lnTo>
                                  <a:pt x="1195883" y="321968"/>
                                </a:lnTo>
                                <a:lnTo>
                                  <a:pt x="1159891" y="324127"/>
                                </a:lnTo>
                                <a:lnTo>
                                  <a:pt x="1121728" y="326286"/>
                                </a:lnTo>
                                <a:lnTo>
                                  <a:pt x="1082129" y="327721"/>
                                </a:lnTo>
                                <a:lnTo>
                                  <a:pt x="1041095" y="329880"/>
                                </a:lnTo>
                                <a:lnTo>
                                  <a:pt x="998614" y="331328"/>
                                </a:lnTo>
                                <a:lnTo>
                                  <a:pt x="953249" y="332763"/>
                                </a:lnTo>
                                <a:lnTo>
                                  <a:pt x="907174" y="334211"/>
                                </a:lnTo>
                                <a:lnTo>
                                  <a:pt x="858215" y="335646"/>
                                </a:lnTo>
                                <a:lnTo>
                                  <a:pt x="808533" y="337081"/>
                                </a:lnTo>
                                <a:lnTo>
                                  <a:pt x="757415" y="338516"/>
                                </a:lnTo>
                                <a:lnTo>
                                  <a:pt x="704139" y="339964"/>
                                </a:lnTo>
                                <a:lnTo>
                                  <a:pt x="650862" y="340688"/>
                                </a:lnTo>
                                <a:lnTo>
                                  <a:pt x="596151" y="342123"/>
                                </a:lnTo>
                                <a:lnTo>
                                  <a:pt x="542150" y="342847"/>
                                </a:lnTo>
                                <a:lnTo>
                                  <a:pt x="487426" y="344282"/>
                                </a:lnTo>
                                <a:lnTo>
                                  <a:pt x="433426" y="345006"/>
                                </a:lnTo>
                                <a:lnTo>
                                  <a:pt x="380873" y="345729"/>
                                </a:lnTo>
                                <a:lnTo>
                                  <a:pt x="330479" y="346440"/>
                                </a:lnTo>
                                <a:lnTo>
                                  <a:pt x="281521" y="347164"/>
                                </a:lnTo>
                                <a:lnTo>
                                  <a:pt x="236157" y="347888"/>
                                </a:lnTo>
                                <a:lnTo>
                                  <a:pt x="194399" y="347888"/>
                                </a:lnTo>
                                <a:lnTo>
                                  <a:pt x="155524" y="348600"/>
                                </a:lnTo>
                                <a:lnTo>
                                  <a:pt x="121679" y="348600"/>
                                </a:lnTo>
                                <a:lnTo>
                                  <a:pt x="92164" y="349324"/>
                                </a:lnTo>
                                <a:lnTo>
                                  <a:pt x="46088" y="349324"/>
                                </a:lnTo>
                                <a:lnTo>
                                  <a:pt x="30251" y="350035"/>
                                </a:lnTo>
                                <a:lnTo>
                                  <a:pt x="0" y="350035"/>
                                </a:lnTo>
                              </a:path>
                            </a:pathLst>
                          </a:custGeom>
                          <a:ln w="5398" cap="flat">
                            <a:bevel/>
                          </a:ln>
                        </wps:spPr>
                        <wps:style>
                          <a:lnRef idx="1">
                            <a:srgbClr val="000000"/>
                          </a:lnRef>
                          <a:fillRef idx="0">
                            <a:srgbClr val="000000">
                              <a:alpha val="0"/>
                            </a:srgbClr>
                          </a:fillRef>
                          <a:effectRef idx="0">
                            <a:scrgbClr r="0" g="0" b="0"/>
                          </a:effectRef>
                          <a:fontRef idx="none"/>
                        </wps:style>
                        <wps:bodyPr/>
                      </wps:wsp>
                      <wps:wsp>
                        <wps:cNvPr id="14957" name="Shape 14957"/>
                        <wps:cNvSpPr/>
                        <wps:spPr>
                          <a:xfrm>
                            <a:off x="2893592" y="1851127"/>
                            <a:ext cx="106553" cy="66954"/>
                          </a:xfrm>
                          <a:custGeom>
                            <a:avLst/>
                            <a:gdLst/>
                            <a:ahLst/>
                            <a:cxnLst/>
                            <a:rect l="0" t="0" r="0" b="0"/>
                            <a:pathLst>
                              <a:path w="106553" h="66954">
                                <a:moveTo>
                                  <a:pt x="106553" y="0"/>
                                </a:moveTo>
                                <a:lnTo>
                                  <a:pt x="19431" y="66954"/>
                                </a:lnTo>
                                <a:lnTo>
                                  <a:pt x="28791" y="38164"/>
                                </a:lnTo>
                                <a:lnTo>
                                  <a:pt x="0" y="28791"/>
                                </a:lnTo>
                                <a:lnTo>
                                  <a:pt x="106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58" name="Shape 14958"/>
                        <wps:cNvSpPr/>
                        <wps:spPr>
                          <a:xfrm>
                            <a:off x="2893592" y="1851127"/>
                            <a:ext cx="106553" cy="66954"/>
                          </a:xfrm>
                          <a:custGeom>
                            <a:avLst/>
                            <a:gdLst/>
                            <a:ahLst/>
                            <a:cxnLst/>
                            <a:rect l="0" t="0" r="0" b="0"/>
                            <a:pathLst>
                              <a:path w="106553" h="66954">
                                <a:moveTo>
                                  <a:pt x="19431" y="66954"/>
                                </a:moveTo>
                                <a:lnTo>
                                  <a:pt x="106553" y="0"/>
                                </a:lnTo>
                                <a:lnTo>
                                  <a:pt x="0" y="28791"/>
                                </a:lnTo>
                                <a:lnTo>
                                  <a:pt x="28791" y="38164"/>
                                </a:lnTo>
                                <a:lnTo>
                                  <a:pt x="19431" y="66954"/>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961" name="Shape 14961"/>
                        <wps:cNvSpPr/>
                        <wps:spPr>
                          <a:xfrm>
                            <a:off x="874775" y="1922622"/>
                            <a:ext cx="2130877" cy="926381"/>
                          </a:xfrm>
                          <a:custGeom>
                            <a:avLst/>
                            <a:gdLst/>
                            <a:ahLst/>
                            <a:cxnLst/>
                            <a:rect l="0" t="0" r="0" b="0"/>
                            <a:pathLst>
                              <a:path w="2130877" h="926381">
                                <a:moveTo>
                                  <a:pt x="2130877" y="0"/>
                                </a:moveTo>
                                <a:lnTo>
                                  <a:pt x="2128965" y="3384"/>
                                </a:lnTo>
                                <a:lnTo>
                                  <a:pt x="2122488" y="14902"/>
                                </a:lnTo>
                                <a:lnTo>
                                  <a:pt x="2113852" y="29304"/>
                                </a:lnTo>
                                <a:lnTo>
                                  <a:pt x="2103044" y="48011"/>
                                </a:lnTo>
                                <a:lnTo>
                                  <a:pt x="2090090" y="69614"/>
                                </a:lnTo>
                                <a:lnTo>
                                  <a:pt x="2074977" y="94100"/>
                                </a:lnTo>
                                <a:lnTo>
                                  <a:pt x="2058416" y="122179"/>
                                </a:lnTo>
                                <a:lnTo>
                                  <a:pt x="2039684" y="153129"/>
                                </a:lnTo>
                                <a:lnTo>
                                  <a:pt x="2019529" y="184815"/>
                                </a:lnTo>
                                <a:lnTo>
                                  <a:pt x="1997939" y="218648"/>
                                </a:lnTo>
                                <a:lnTo>
                                  <a:pt x="1975612" y="253205"/>
                                </a:lnTo>
                                <a:lnTo>
                                  <a:pt x="1952574" y="288486"/>
                                </a:lnTo>
                                <a:lnTo>
                                  <a:pt x="1928813" y="323042"/>
                                </a:lnTo>
                                <a:lnTo>
                                  <a:pt x="1905051" y="356888"/>
                                </a:lnTo>
                                <a:lnTo>
                                  <a:pt x="1881302" y="390010"/>
                                </a:lnTo>
                                <a:lnTo>
                                  <a:pt x="1858251" y="422407"/>
                                </a:lnTo>
                                <a:lnTo>
                                  <a:pt x="1834502" y="453370"/>
                                </a:lnTo>
                                <a:lnTo>
                                  <a:pt x="1811465" y="482161"/>
                                </a:lnTo>
                                <a:lnTo>
                                  <a:pt x="1788414" y="510241"/>
                                </a:lnTo>
                                <a:lnTo>
                                  <a:pt x="1765376" y="536161"/>
                                </a:lnTo>
                                <a:lnTo>
                                  <a:pt x="1743062" y="561358"/>
                                </a:lnTo>
                                <a:lnTo>
                                  <a:pt x="1720025" y="584396"/>
                                </a:lnTo>
                                <a:lnTo>
                                  <a:pt x="1697698" y="605998"/>
                                </a:lnTo>
                                <a:lnTo>
                                  <a:pt x="1675384" y="626166"/>
                                </a:lnTo>
                                <a:lnTo>
                                  <a:pt x="1652346" y="644873"/>
                                </a:lnTo>
                                <a:lnTo>
                                  <a:pt x="1629308" y="662882"/>
                                </a:lnTo>
                                <a:lnTo>
                                  <a:pt x="1606271" y="679430"/>
                                </a:lnTo>
                                <a:lnTo>
                                  <a:pt x="1581785" y="694556"/>
                                </a:lnTo>
                                <a:lnTo>
                                  <a:pt x="1557312" y="708958"/>
                                </a:lnTo>
                                <a:lnTo>
                                  <a:pt x="1532115" y="722635"/>
                                </a:lnTo>
                                <a:lnTo>
                                  <a:pt x="1506195" y="735589"/>
                                </a:lnTo>
                                <a:lnTo>
                                  <a:pt x="1479550" y="748556"/>
                                </a:lnTo>
                                <a:lnTo>
                                  <a:pt x="1457236" y="757916"/>
                                </a:lnTo>
                                <a:lnTo>
                                  <a:pt x="1433475" y="767276"/>
                                </a:lnTo>
                                <a:lnTo>
                                  <a:pt x="1409713" y="775912"/>
                                </a:lnTo>
                                <a:lnTo>
                                  <a:pt x="1385227" y="783837"/>
                                </a:lnTo>
                                <a:lnTo>
                                  <a:pt x="1359319" y="791749"/>
                                </a:lnTo>
                                <a:lnTo>
                                  <a:pt x="1332675" y="799673"/>
                                </a:lnTo>
                                <a:lnTo>
                                  <a:pt x="1304595" y="806874"/>
                                </a:lnTo>
                                <a:lnTo>
                                  <a:pt x="1275804" y="814075"/>
                                </a:lnTo>
                                <a:lnTo>
                                  <a:pt x="1245553" y="820552"/>
                                </a:lnTo>
                                <a:lnTo>
                                  <a:pt x="1213879" y="827029"/>
                                </a:lnTo>
                                <a:lnTo>
                                  <a:pt x="1180033" y="832795"/>
                                </a:lnTo>
                                <a:lnTo>
                                  <a:pt x="1145476" y="838548"/>
                                </a:lnTo>
                                <a:lnTo>
                                  <a:pt x="1108761" y="844314"/>
                                </a:lnTo>
                                <a:lnTo>
                                  <a:pt x="1070610" y="850067"/>
                                </a:lnTo>
                                <a:lnTo>
                                  <a:pt x="1030288" y="855109"/>
                                </a:lnTo>
                                <a:lnTo>
                                  <a:pt x="987806" y="860151"/>
                                </a:lnTo>
                                <a:lnTo>
                                  <a:pt x="943889" y="865193"/>
                                </a:lnTo>
                                <a:lnTo>
                                  <a:pt x="898525" y="869511"/>
                                </a:lnTo>
                                <a:lnTo>
                                  <a:pt x="851014" y="874553"/>
                                </a:lnTo>
                                <a:lnTo>
                                  <a:pt x="801332" y="878871"/>
                                </a:lnTo>
                                <a:lnTo>
                                  <a:pt x="750938" y="883189"/>
                                </a:lnTo>
                                <a:lnTo>
                                  <a:pt x="699097" y="886783"/>
                                </a:lnTo>
                                <a:lnTo>
                                  <a:pt x="645820" y="891113"/>
                                </a:lnTo>
                                <a:lnTo>
                                  <a:pt x="591820" y="894707"/>
                                </a:lnTo>
                                <a:lnTo>
                                  <a:pt x="537820" y="898302"/>
                                </a:lnTo>
                                <a:lnTo>
                                  <a:pt x="483819" y="901909"/>
                                </a:lnTo>
                                <a:lnTo>
                                  <a:pt x="430543" y="904791"/>
                                </a:lnTo>
                                <a:lnTo>
                                  <a:pt x="378701" y="908385"/>
                                </a:lnTo>
                                <a:lnTo>
                                  <a:pt x="328308" y="911268"/>
                                </a:lnTo>
                                <a:lnTo>
                                  <a:pt x="280073" y="913427"/>
                                </a:lnTo>
                                <a:lnTo>
                                  <a:pt x="234709" y="915586"/>
                                </a:lnTo>
                                <a:lnTo>
                                  <a:pt x="192951" y="917745"/>
                                </a:lnTo>
                                <a:lnTo>
                                  <a:pt x="154800" y="919904"/>
                                </a:lnTo>
                                <a:lnTo>
                                  <a:pt x="120955" y="921352"/>
                                </a:lnTo>
                                <a:lnTo>
                                  <a:pt x="91440" y="922787"/>
                                </a:lnTo>
                                <a:lnTo>
                                  <a:pt x="66954" y="923511"/>
                                </a:lnTo>
                                <a:lnTo>
                                  <a:pt x="46075" y="924222"/>
                                </a:lnTo>
                                <a:lnTo>
                                  <a:pt x="30239" y="924946"/>
                                </a:lnTo>
                                <a:lnTo>
                                  <a:pt x="17996" y="925670"/>
                                </a:lnTo>
                                <a:lnTo>
                                  <a:pt x="9360" y="926381"/>
                                </a:lnTo>
                                <a:lnTo>
                                  <a:pt x="0" y="926381"/>
                                </a:lnTo>
                              </a:path>
                            </a:pathLst>
                          </a:custGeom>
                          <a:ln w="5398" cap="flat">
                            <a:bevel/>
                          </a:ln>
                        </wps:spPr>
                        <wps:style>
                          <a:lnRef idx="1">
                            <a:srgbClr val="000000"/>
                          </a:lnRef>
                          <a:fillRef idx="0">
                            <a:srgbClr val="000000">
                              <a:alpha val="0"/>
                            </a:srgbClr>
                          </a:fillRef>
                          <a:effectRef idx="0">
                            <a:scrgbClr r="0" g="0" b="0"/>
                          </a:effectRef>
                          <a:fontRef idx="none"/>
                        </wps:style>
                        <wps:bodyPr/>
                      </wps:wsp>
                      <wps:wsp>
                        <wps:cNvPr id="14962" name="Shape 14962"/>
                        <wps:cNvSpPr/>
                        <wps:spPr>
                          <a:xfrm>
                            <a:off x="2933902" y="1921675"/>
                            <a:ext cx="71996" cy="104407"/>
                          </a:xfrm>
                          <a:custGeom>
                            <a:avLst/>
                            <a:gdLst/>
                            <a:ahLst/>
                            <a:cxnLst/>
                            <a:rect l="0" t="0" r="0" b="0"/>
                            <a:pathLst>
                              <a:path w="71996" h="104407">
                                <a:moveTo>
                                  <a:pt x="71996" y="0"/>
                                </a:moveTo>
                                <a:lnTo>
                                  <a:pt x="37440" y="104407"/>
                                </a:lnTo>
                                <a:lnTo>
                                  <a:pt x="28804" y="74879"/>
                                </a:lnTo>
                                <a:lnTo>
                                  <a:pt x="0" y="82804"/>
                                </a:lnTo>
                                <a:lnTo>
                                  <a:pt x="71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3" name="Shape 14963"/>
                        <wps:cNvSpPr/>
                        <wps:spPr>
                          <a:xfrm>
                            <a:off x="2933902" y="1921675"/>
                            <a:ext cx="71996" cy="104407"/>
                          </a:xfrm>
                          <a:custGeom>
                            <a:avLst/>
                            <a:gdLst/>
                            <a:ahLst/>
                            <a:cxnLst/>
                            <a:rect l="0" t="0" r="0" b="0"/>
                            <a:pathLst>
                              <a:path w="71996" h="104407">
                                <a:moveTo>
                                  <a:pt x="37440" y="104407"/>
                                </a:moveTo>
                                <a:lnTo>
                                  <a:pt x="71996" y="0"/>
                                </a:lnTo>
                                <a:lnTo>
                                  <a:pt x="0" y="82804"/>
                                </a:lnTo>
                                <a:lnTo>
                                  <a:pt x="28804" y="74879"/>
                                </a:lnTo>
                                <a:lnTo>
                                  <a:pt x="37440" y="104407"/>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964" name="Shape 14964"/>
                        <wps:cNvSpPr/>
                        <wps:spPr>
                          <a:xfrm>
                            <a:off x="1069174" y="3043403"/>
                            <a:ext cx="1943926" cy="221755"/>
                          </a:xfrm>
                          <a:custGeom>
                            <a:avLst/>
                            <a:gdLst/>
                            <a:ahLst/>
                            <a:cxnLst/>
                            <a:rect l="0" t="0" r="0" b="0"/>
                            <a:pathLst>
                              <a:path w="1943926" h="221755">
                                <a:moveTo>
                                  <a:pt x="0" y="32398"/>
                                </a:moveTo>
                                <a:lnTo>
                                  <a:pt x="1435" y="32398"/>
                                </a:lnTo>
                                <a:lnTo>
                                  <a:pt x="4318" y="33121"/>
                                </a:lnTo>
                                <a:lnTo>
                                  <a:pt x="9360" y="34556"/>
                                </a:lnTo>
                                <a:lnTo>
                                  <a:pt x="17996" y="36716"/>
                                </a:lnTo>
                                <a:lnTo>
                                  <a:pt x="30226" y="39598"/>
                                </a:lnTo>
                                <a:lnTo>
                                  <a:pt x="46076" y="43916"/>
                                </a:lnTo>
                                <a:lnTo>
                                  <a:pt x="66231" y="48234"/>
                                </a:lnTo>
                                <a:lnTo>
                                  <a:pt x="89992" y="54000"/>
                                </a:lnTo>
                                <a:lnTo>
                                  <a:pt x="118072" y="61201"/>
                                </a:lnTo>
                                <a:lnTo>
                                  <a:pt x="149746" y="68402"/>
                                </a:lnTo>
                                <a:lnTo>
                                  <a:pt x="184303" y="77038"/>
                                </a:lnTo>
                                <a:lnTo>
                                  <a:pt x="221755" y="85674"/>
                                </a:lnTo>
                                <a:lnTo>
                                  <a:pt x="261341" y="95034"/>
                                </a:lnTo>
                                <a:lnTo>
                                  <a:pt x="303098" y="104394"/>
                                </a:lnTo>
                                <a:lnTo>
                                  <a:pt x="344869" y="113754"/>
                                </a:lnTo>
                                <a:lnTo>
                                  <a:pt x="387337" y="123113"/>
                                </a:lnTo>
                                <a:lnTo>
                                  <a:pt x="430543" y="132473"/>
                                </a:lnTo>
                                <a:lnTo>
                                  <a:pt x="472300" y="141834"/>
                                </a:lnTo>
                                <a:lnTo>
                                  <a:pt x="514058" y="150469"/>
                                </a:lnTo>
                                <a:lnTo>
                                  <a:pt x="554381" y="159118"/>
                                </a:lnTo>
                                <a:lnTo>
                                  <a:pt x="593966" y="167030"/>
                                </a:lnTo>
                                <a:lnTo>
                                  <a:pt x="631419" y="174231"/>
                                </a:lnTo>
                                <a:lnTo>
                                  <a:pt x="668134" y="181432"/>
                                </a:lnTo>
                                <a:lnTo>
                                  <a:pt x="703415" y="187198"/>
                                </a:lnTo>
                                <a:lnTo>
                                  <a:pt x="736537" y="192951"/>
                                </a:lnTo>
                                <a:lnTo>
                                  <a:pt x="768934" y="197993"/>
                                </a:lnTo>
                                <a:lnTo>
                                  <a:pt x="799884" y="203035"/>
                                </a:lnTo>
                                <a:lnTo>
                                  <a:pt x="829412" y="207352"/>
                                </a:lnTo>
                                <a:lnTo>
                                  <a:pt x="857491" y="210236"/>
                                </a:lnTo>
                                <a:lnTo>
                                  <a:pt x="884847" y="213830"/>
                                </a:lnTo>
                                <a:lnTo>
                                  <a:pt x="911479" y="215989"/>
                                </a:lnTo>
                                <a:lnTo>
                                  <a:pt x="937400" y="218147"/>
                                </a:lnTo>
                                <a:lnTo>
                                  <a:pt x="962597" y="219595"/>
                                </a:lnTo>
                                <a:lnTo>
                                  <a:pt x="987082" y="221031"/>
                                </a:lnTo>
                                <a:lnTo>
                                  <a:pt x="1010844" y="221031"/>
                                </a:lnTo>
                                <a:lnTo>
                                  <a:pt x="1034593" y="221755"/>
                                </a:lnTo>
                                <a:lnTo>
                                  <a:pt x="1058367" y="221755"/>
                                </a:lnTo>
                                <a:lnTo>
                                  <a:pt x="1084275" y="221031"/>
                                </a:lnTo>
                                <a:lnTo>
                                  <a:pt x="1110196" y="219595"/>
                                </a:lnTo>
                                <a:lnTo>
                                  <a:pt x="1136117" y="217436"/>
                                </a:lnTo>
                                <a:lnTo>
                                  <a:pt x="1162749" y="215278"/>
                                </a:lnTo>
                                <a:lnTo>
                                  <a:pt x="1188669" y="212395"/>
                                </a:lnTo>
                                <a:lnTo>
                                  <a:pt x="1215314" y="208800"/>
                                </a:lnTo>
                                <a:lnTo>
                                  <a:pt x="1242670" y="204470"/>
                                </a:lnTo>
                                <a:lnTo>
                                  <a:pt x="1270749" y="200151"/>
                                </a:lnTo>
                                <a:lnTo>
                                  <a:pt x="1299553" y="194398"/>
                                </a:lnTo>
                                <a:lnTo>
                                  <a:pt x="1329068" y="187909"/>
                                </a:lnTo>
                                <a:lnTo>
                                  <a:pt x="1360030" y="180721"/>
                                </a:lnTo>
                                <a:lnTo>
                                  <a:pt x="1391704" y="173520"/>
                                </a:lnTo>
                                <a:lnTo>
                                  <a:pt x="1425550" y="164871"/>
                                </a:lnTo>
                                <a:lnTo>
                                  <a:pt x="1459382" y="155511"/>
                                </a:lnTo>
                                <a:lnTo>
                                  <a:pt x="1495387" y="145440"/>
                                </a:lnTo>
                                <a:lnTo>
                                  <a:pt x="1532103" y="134633"/>
                                </a:lnTo>
                                <a:lnTo>
                                  <a:pt x="1569542" y="123837"/>
                                </a:lnTo>
                                <a:lnTo>
                                  <a:pt x="1607706" y="111595"/>
                                </a:lnTo>
                                <a:lnTo>
                                  <a:pt x="1645857" y="100075"/>
                                </a:lnTo>
                                <a:lnTo>
                                  <a:pt x="1684020" y="87833"/>
                                </a:lnTo>
                                <a:lnTo>
                                  <a:pt x="1720736" y="75603"/>
                                </a:lnTo>
                                <a:lnTo>
                                  <a:pt x="1756740" y="64084"/>
                                </a:lnTo>
                                <a:lnTo>
                                  <a:pt x="1790573" y="52565"/>
                                </a:lnTo>
                                <a:lnTo>
                                  <a:pt x="1822247" y="42481"/>
                                </a:lnTo>
                                <a:lnTo>
                                  <a:pt x="1850326" y="32398"/>
                                </a:lnTo>
                                <a:lnTo>
                                  <a:pt x="1874812" y="24485"/>
                                </a:lnTo>
                                <a:lnTo>
                                  <a:pt x="1894967" y="17285"/>
                                </a:lnTo>
                                <a:lnTo>
                                  <a:pt x="1912252" y="11519"/>
                                </a:lnTo>
                                <a:lnTo>
                                  <a:pt x="1924495" y="6477"/>
                                </a:lnTo>
                                <a:lnTo>
                                  <a:pt x="1933842" y="3607"/>
                                </a:lnTo>
                                <a:lnTo>
                                  <a:pt x="1939607" y="1448"/>
                                </a:lnTo>
                                <a:lnTo>
                                  <a:pt x="1942491" y="724"/>
                                </a:lnTo>
                                <a:lnTo>
                                  <a:pt x="1943926" y="0"/>
                                </a:lnTo>
                              </a:path>
                            </a:pathLst>
                          </a:custGeom>
                          <a:ln w="5398" cap="flat">
                            <a:bevel/>
                          </a:ln>
                        </wps:spPr>
                        <wps:style>
                          <a:lnRef idx="1">
                            <a:srgbClr val="000000"/>
                          </a:lnRef>
                          <a:fillRef idx="0">
                            <a:srgbClr val="000000">
                              <a:alpha val="0"/>
                            </a:srgbClr>
                          </a:fillRef>
                          <a:effectRef idx="0">
                            <a:scrgbClr r="0" g="0" b="0"/>
                          </a:effectRef>
                          <a:fontRef idx="none"/>
                        </wps:style>
                        <wps:bodyPr/>
                      </wps:wsp>
                      <wps:wsp>
                        <wps:cNvPr id="14967" name="Shape 14967"/>
                        <wps:cNvSpPr/>
                        <wps:spPr>
                          <a:xfrm>
                            <a:off x="3661079" y="420535"/>
                            <a:ext cx="660223" cy="645097"/>
                          </a:xfrm>
                          <a:custGeom>
                            <a:avLst/>
                            <a:gdLst/>
                            <a:ahLst/>
                            <a:cxnLst/>
                            <a:rect l="0" t="0" r="0" b="0"/>
                            <a:pathLst>
                              <a:path w="660223" h="645097">
                                <a:moveTo>
                                  <a:pt x="44876" y="186194"/>
                                </a:moveTo>
                                <a:lnTo>
                                  <a:pt x="49683" y="183591"/>
                                </a:lnTo>
                                <a:lnTo>
                                  <a:pt x="60478" y="177114"/>
                                </a:lnTo>
                                <a:lnTo>
                                  <a:pt x="74880" y="169914"/>
                                </a:lnTo>
                                <a:lnTo>
                                  <a:pt x="92164" y="159830"/>
                                </a:lnTo>
                                <a:lnTo>
                                  <a:pt x="112319" y="149034"/>
                                </a:lnTo>
                                <a:lnTo>
                                  <a:pt x="135357" y="137516"/>
                                </a:lnTo>
                                <a:lnTo>
                                  <a:pt x="160554" y="123838"/>
                                </a:lnTo>
                                <a:lnTo>
                                  <a:pt x="187922" y="110148"/>
                                </a:lnTo>
                                <a:lnTo>
                                  <a:pt x="216002" y="96469"/>
                                </a:lnTo>
                                <a:lnTo>
                                  <a:pt x="244793" y="82791"/>
                                </a:lnTo>
                                <a:lnTo>
                                  <a:pt x="275031" y="69114"/>
                                </a:lnTo>
                                <a:lnTo>
                                  <a:pt x="304559" y="56159"/>
                                </a:lnTo>
                                <a:lnTo>
                                  <a:pt x="334074" y="43917"/>
                                </a:lnTo>
                                <a:lnTo>
                                  <a:pt x="364312" y="32398"/>
                                </a:lnTo>
                                <a:lnTo>
                                  <a:pt x="393116" y="22314"/>
                                </a:lnTo>
                                <a:lnTo>
                                  <a:pt x="421907" y="14402"/>
                                </a:lnTo>
                                <a:lnTo>
                                  <a:pt x="449987" y="7201"/>
                                </a:lnTo>
                                <a:lnTo>
                                  <a:pt x="477343" y="2159"/>
                                </a:lnTo>
                                <a:lnTo>
                                  <a:pt x="503987" y="0"/>
                                </a:lnTo>
                                <a:lnTo>
                                  <a:pt x="529908" y="0"/>
                                </a:lnTo>
                                <a:lnTo>
                                  <a:pt x="554381" y="2159"/>
                                </a:lnTo>
                                <a:lnTo>
                                  <a:pt x="576695" y="8636"/>
                                </a:lnTo>
                                <a:lnTo>
                                  <a:pt x="597586" y="17996"/>
                                </a:lnTo>
                                <a:lnTo>
                                  <a:pt x="615582" y="30962"/>
                                </a:lnTo>
                                <a:lnTo>
                                  <a:pt x="629260" y="46799"/>
                                </a:lnTo>
                                <a:lnTo>
                                  <a:pt x="640068" y="64795"/>
                                </a:lnTo>
                                <a:lnTo>
                                  <a:pt x="647979" y="84239"/>
                                </a:lnTo>
                                <a:lnTo>
                                  <a:pt x="653733" y="105118"/>
                                </a:lnTo>
                                <a:lnTo>
                                  <a:pt x="657339" y="125997"/>
                                </a:lnTo>
                                <a:lnTo>
                                  <a:pt x="659499" y="147587"/>
                                </a:lnTo>
                                <a:lnTo>
                                  <a:pt x="660223" y="168478"/>
                                </a:lnTo>
                                <a:lnTo>
                                  <a:pt x="659499" y="189344"/>
                                </a:lnTo>
                                <a:lnTo>
                                  <a:pt x="658775" y="209512"/>
                                </a:lnTo>
                                <a:lnTo>
                                  <a:pt x="656616" y="229667"/>
                                </a:lnTo>
                                <a:lnTo>
                                  <a:pt x="653733" y="249110"/>
                                </a:lnTo>
                                <a:lnTo>
                                  <a:pt x="650863" y="267830"/>
                                </a:lnTo>
                                <a:lnTo>
                                  <a:pt x="647979" y="285826"/>
                                </a:lnTo>
                                <a:lnTo>
                                  <a:pt x="643662" y="304546"/>
                                </a:lnTo>
                                <a:lnTo>
                                  <a:pt x="640068" y="322542"/>
                                </a:lnTo>
                                <a:lnTo>
                                  <a:pt x="635737" y="340551"/>
                                </a:lnTo>
                                <a:lnTo>
                                  <a:pt x="630695" y="359270"/>
                                </a:lnTo>
                                <a:lnTo>
                                  <a:pt x="625666" y="377266"/>
                                </a:lnTo>
                                <a:lnTo>
                                  <a:pt x="619900" y="395986"/>
                                </a:lnTo>
                                <a:lnTo>
                                  <a:pt x="613423" y="415430"/>
                                </a:lnTo>
                                <a:lnTo>
                                  <a:pt x="606222" y="435585"/>
                                </a:lnTo>
                                <a:lnTo>
                                  <a:pt x="598297" y="455740"/>
                                </a:lnTo>
                                <a:lnTo>
                                  <a:pt x="588950" y="476619"/>
                                </a:lnTo>
                                <a:lnTo>
                                  <a:pt x="578866" y="497497"/>
                                </a:lnTo>
                                <a:lnTo>
                                  <a:pt x="567347" y="519100"/>
                                </a:lnTo>
                                <a:lnTo>
                                  <a:pt x="554381" y="539979"/>
                                </a:lnTo>
                                <a:lnTo>
                                  <a:pt x="539979" y="560858"/>
                                </a:lnTo>
                                <a:lnTo>
                                  <a:pt x="523431" y="580301"/>
                                </a:lnTo>
                                <a:lnTo>
                                  <a:pt x="505422" y="598297"/>
                                </a:lnTo>
                                <a:lnTo>
                                  <a:pt x="485978" y="614134"/>
                                </a:lnTo>
                                <a:lnTo>
                                  <a:pt x="462941" y="627101"/>
                                </a:lnTo>
                                <a:lnTo>
                                  <a:pt x="439191" y="636461"/>
                                </a:lnTo>
                                <a:lnTo>
                                  <a:pt x="414706" y="642938"/>
                                </a:lnTo>
                                <a:lnTo>
                                  <a:pt x="390233" y="645097"/>
                                </a:lnTo>
                                <a:lnTo>
                                  <a:pt x="365747" y="645097"/>
                                </a:lnTo>
                                <a:lnTo>
                                  <a:pt x="341986" y="642938"/>
                                </a:lnTo>
                                <a:lnTo>
                                  <a:pt x="317513" y="637896"/>
                                </a:lnTo>
                                <a:lnTo>
                                  <a:pt x="293751" y="630695"/>
                                </a:lnTo>
                                <a:lnTo>
                                  <a:pt x="269989" y="622783"/>
                                </a:lnTo>
                                <a:lnTo>
                                  <a:pt x="246952" y="612699"/>
                                </a:lnTo>
                                <a:lnTo>
                                  <a:pt x="223190" y="601180"/>
                                </a:lnTo>
                                <a:lnTo>
                                  <a:pt x="200152" y="588937"/>
                                </a:lnTo>
                                <a:lnTo>
                                  <a:pt x="177114" y="575983"/>
                                </a:lnTo>
                                <a:lnTo>
                                  <a:pt x="154801" y="562293"/>
                                </a:lnTo>
                                <a:lnTo>
                                  <a:pt x="133198" y="548615"/>
                                </a:lnTo>
                                <a:lnTo>
                                  <a:pt x="112319" y="534937"/>
                                </a:lnTo>
                                <a:lnTo>
                                  <a:pt x="92164" y="521259"/>
                                </a:lnTo>
                                <a:lnTo>
                                  <a:pt x="74156" y="507581"/>
                                </a:lnTo>
                                <a:lnTo>
                                  <a:pt x="57595" y="496062"/>
                                </a:lnTo>
                                <a:lnTo>
                                  <a:pt x="42482" y="485255"/>
                                </a:lnTo>
                                <a:lnTo>
                                  <a:pt x="30239" y="475183"/>
                                </a:lnTo>
                                <a:lnTo>
                                  <a:pt x="20168" y="467982"/>
                                </a:lnTo>
                                <a:lnTo>
                                  <a:pt x="12243" y="461506"/>
                                </a:lnTo>
                                <a:lnTo>
                                  <a:pt x="6477" y="457175"/>
                                </a:lnTo>
                                <a:lnTo>
                                  <a:pt x="2883" y="454304"/>
                                </a:lnTo>
                                <a:lnTo>
                                  <a:pt x="724" y="452869"/>
                                </a:lnTo>
                                <a:lnTo>
                                  <a:pt x="0" y="452146"/>
                                </a:lnTo>
                              </a:path>
                            </a:pathLst>
                          </a:custGeom>
                          <a:ln w="5398" cap="flat">
                            <a:bevel/>
                          </a:ln>
                        </wps:spPr>
                        <wps:style>
                          <a:lnRef idx="1">
                            <a:srgbClr val="000000"/>
                          </a:lnRef>
                          <a:fillRef idx="0">
                            <a:srgbClr val="000000">
                              <a:alpha val="0"/>
                            </a:srgbClr>
                          </a:fillRef>
                          <a:effectRef idx="0">
                            <a:scrgbClr r="0" g="0" b="0"/>
                          </a:effectRef>
                          <a:fontRef idx="none"/>
                        </wps:style>
                        <wps:bodyPr/>
                      </wps:wsp>
                      <wps:wsp>
                        <wps:cNvPr id="14968" name="Shape 14968"/>
                        <wps:cNvSpPr/>
                        <wps:spPr>
                          <a:xfrm>
                            <a:off x="3705719" y="536448"/>
                            <a:ext cx="105118" cy="70561"/>
                          </a:xfrm>
                          <a:custGeom>
                            <a:avLst/>
                            <a:gdLst/>
                            <a:ahLst/>
                            <a:cxnLst/>
                            <a:rect l="0" t="0" r="0" b="0"/>
                            <a:pathLst>
                              <a:path w="105118" h="70561">
                                <a:moveTo>
                                  <a:pt x="84239" y="0"/>
                                </a:moveTo>
                                <a:lnTo>
                                  <a:pt x="75603" y="28804"/>
                                </a:lnTo>
                                <a:lnTo>
                                  <a:pt x="105118" y="37440"/>
                                </a:lnTo>
                                <a:lnTo>
                                  <a:pt x="0" y="70561"/>
                                </a:lnTo>
                                <a:lnTo>
                                  <a:pt x="842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9" name="Shape 14969"/>
                        <wps:cNvSpPr/>
                        <wps:spPr>
                          <a:xfrm>
                            <a:off x="3705719" y="536448"/>
                            <a:ext cx="105118" cy="70561"/>
                          </a:xfrm>
                          <a:custGeom>
                            <a:avLst/>
                            <a:gdLst/>
                            <a:ahLst/>
                            <a:cxnLst/>
                            <a:rect l="0" t="0" r="0" b="0"/>
                            <a:pathLst>
                              <a:path w="105118" h="70561">
                                <a:moveTo>
                                  <a:pt x="84239" y="0"/>
                                </a:moveTo>
                                <a:lnTo>
                                  <a:pt x="0" y="70561"/>
                                </a:lnTo>
                                <a:lnTo>
                                  <a:pt x="105118" y="37440"/>
                                </a:lnTo>
                                <a:lnTo>
                                  <a:pt x="75603" y="28804"/>
                                </a:lnTo>
                                <a:lnTo>
                                  <a:pt x="84239" y="0"/>
                                </a:lnTo>
                                <a:close/>
                              </a:path>
                            </a:pathLst>
                          </a:custGeom>
                          <a:ln w="5398" cap="flat">
                            <a:miter lim="127000"/>
                          </a:ln>
                        </wps:spPr>
                        <wps:style>
                          <a:lnRef idx="1">
                            <a:srgbClr val="000000"/>
                          </a:lnRef>
                          <a:fillRef idx="0">
                            <a:srgbClr val="000000">
                              <a:alpha val="0"/>
                            </a:srgbClr>
                          </a:fillRef>
                          <a:effectRef idx="0">
                            <a:scrgbClr r="0" g="0" b="0"/>
                          </a:effectRef>
                          <a:fontRef idx="none"/>
                        </wps:style>
                        <wps:bodyPr/>
                      </wps:wsp>
                      <wps:wsp>
                        <wps:cNvPr id="14970" name="Rectangle 14970"/>
                        <wps:cNvSpPr/>
                        <wps:spPr>
                          <a:xfrm>
                            <a:off x="129600" y="205193"/>
                            <a:ext cx="354617" cy="165938"/>
                          </a:xfrm>
                          <a:prstGeom prst="rect">
                            <a:avLst/>
                          </a:prstGeom>
                          <a:ln>
                            <a:noFill/>
                          </a:ln>
                        </wps:spPr>
                        <wps:txbx>
                          <w:txbxContent>
                            <w:p w14:paraId="5DCA55A1" w14:textId="77777777" w:rsidR="000844B1" w:rsidRDefault="00000000">
                              <w:r>
                                <w:rPr>
                                  <w:rFonts w:ascii="Times New Roman" w:eastAsia="Times New Roman" w:hAnsi="Times New Roman" w:cs="Times New Roman"/>
                                </w:rPr>
                                <w:t>tema</w:t>
                              </w:r>
                            </w:p>
                          </w:txbxContent>
                        </wps:txbx>
                        <wps:bodyPr horzOverflow="overflow" vert="horz" lIns="0" tIns="0" rIns="0" bIns="0" rtlCol="0">
                          <a:noAutofit/>
                        </wps:bodyPr>
                      </wps:wsp>
                      <wps:wsp>
                        <wps:cNvPr id="14971" name="Rectangle 14971"/>
                        <wps:cNvSpPr/>
                        <wps:spPr>
                          <a:xfrm>
                            <a:off x="129600" y="388788"/>
                            <a:ext cx="536850" cy="165938"/>
                          </a:xfrm>
                          <a:prstGeom prst="rect">
                            <a:avLst/>
                          </a:prstGeom>
                          <a:ln>
                            <a:noFill/>
                          </a:ln>
                        </wps:spPr>
                        <wps:txbx>
                          <w:txbxContent>
                            <w:p w14:paraId="687506D1" w14:textId="77777777" w:rsidR="000844B1" w:rsidRDefault="00000000">
                              <w:r>
                                <w:rPr>
                                  <w:rFonts w:ascii="Times New Roman" w:eastAsia="Times New Roman" w:hAnsi="Times New Roman" w:cs="Times New Roman"/>
                                </w:rPr>
                                <w:t>palabra</w:t>
                              </w:r>
                            </w:p>
                          </w:txbxContent>
                        </wps:txbx>
                        <wps:bodyPr horzOverflow="overflow" vert="horz" lIns="0" tIns="0" rIns="0" bIns="0" rtlCol="0">
                          <a:noAutofit/>
                        </wps:bodyPr>
                      </wps:wsp>
                      <wps:wsp>
                        <wps:cNvPr id="14972" name="Rectangle 14972"/>
                        <wps:cNvSpPr/>
                        <wps:spPr>
                          <a:xfrm>
                            <a:off x="129600" y="572383"/>
                            <a:ext cx="871401" cy="165938"/>
                          </a:xfrm>
                          <a:prstGeom prst="rect">
                            <a:avLst/>
                          </a:prstGeom>
                          <a:ln>
                            <a:noFill/>
                          </a:ln>
                        </wps:spPr>
                        <wps:txbx>
                          <w:txbxContent>
                            <w:p w14:paraId="70935013" w14:textId="77777777" w:rsidR="000844B1" w:rsidRDefault="00000000">
                              <w:r>
                                <w:rPr>
                                  <w:rFonts w:ascii="Times New Roman" w:eastAsia="Times New Roman" w:hAnsi="Times New Roman" w:cs="Times New Roman"/>
                                </w:rPr>
                                <w:t>importancia</w:t>
                              </w:r>
                            </w:p>
                          </w:txbxContent>
                        </wps:txbx>
                        <wps:bodyPr horzOverflow="overflow" vert="horz" lIns="0" tIns="0" rIns="0" bIns="0" rtlCol="0">
                          <a:noAutofit/>
                        </wps:bodyPr>
                      </wps:wsp>
                      <wps:wsp>
                        <wps:cNvPr id="14973" name="Rectangle 14973"/>
                        <wps:cNvSpPr/>
                        <wps:spPr>
                          <a:xfrm>
                            <a:off x="0" y="0"/>
                            <a:ext cx="952759" cy="165938"/>
                          </a:xfrm>
                          <a:prstGeom prst="rect">
                            <a:avLst/>
                          </a:prstGeom>
                          <a:ln>
                            <a:noFill/>
                          </a:ln>
                        </wps:spPr>
                        <wps:txbx>
                          <w:txbxContent>
                            <w:p w14:paraId="1BC33099" w14:textId="77777777" w:rsidR="000844B1" w:rsidRDefault="00000000">
                              <w:r>
                                <w:rPr>
                                  <w:rFonts w:ascii="Times New Roman" w:eastAsia="Times New Roman" w:hAnsi="Times New Roman" w:cs="Times New Roman"/>
                                </w:rPr>
                                <w:t>PALABRAS</w:t>
                              </w:r>
                            </w:p>
                          </w:txbxContent>
                        </wps:txbx>
                        <wps:bodyPr horzOverflow="overflow" vert="horz" lIns="0" tIns="0" rIns="0" bIns="0" rtlCol="0">
                          <a:noAutofit/>
                        </wps:bodyPr>
                      </wps:wsp>
                      <wps:wsp>
                        <wps:cNvPr id="14974" name="Rectangle 14974"/>
                        <wps:cNvSpPr/>
                        <wps:spPr>
                          <a:xfrm>
                            <a:off x="129600" y="1079966"/>
                            <a:ext cx="354617" cy="165938"/>
                          </a:xfrm>
                          <a:prstGeom prst="rect">
                            <a:avLst/>
                          </a:prstGeom>
                          <a:ln>
                            <a:noFill/>
                          </a:ln>
                        </wps:spPr>
                        <wps:txbx>
                          <w:txbxContent>
                            <w:p w14:paraId="79F5C2D5" w14:textId="77777777" w:rsidR="000844B1" w:rsidRDefault="00000000">
                              <w:r>
                                <w:rPr>
                                  <w:rFonts w:ascii="Times New Roman" w:eastAsia="Times New Roman" w:hAnsi="Times New Roman" w:cs="Times New Roman"/>
                                </w:rPr>
                                <w:t>tema</w:t>
                              </w:r>
                            </w:p>
                          </w:txbxContent>
                        </wps:txbx>
                        <wps:bodyPr horzOverflow="overflow" vert="horz" lIns="0" tIns="0" rIns="0" bIns="0" rtlCol="0">
                          <a:noAutofit/>
                        </wps:bodyPr>
                      </wps:wsp>
                      <wps:wsp>
                        <wps:cNvPr id="14975" name="Rectangle 14975"/>
                        <wps:cNvSpPr/>
                        <wps:spPr>
                          <a:xfrm>
                            <a:off x="129600" y="1263561"/>
                            <a:ext cx="141920" cy="165938"/>
                          </a:xfrm>
                          <a:prstGeom prst="rect">
                            <a:avLst/>
                          </a:prstGeom>
                          <a:ln>
                            <a:noFill/>
                          </a:ln>
                        </wps:spPr>
                        <wps:txbx>
                          <w:txbxContent>
                            <w:p w14:paraId="11A063AE" w14:textId="77777777" w:rsidR="000844B1" w:rsidRDefault="00000000">
                              <w:r>
                                <w:rPr>
                                  <w:rFonts w:ascii="Times New Roman" w:eastAsia="Times New Roman" w:hAnsi="Times New Roman" w:cs="Times New Roman"/>
                                </w:rPr>
                                <w:t>ip</w:t>
                              </w:r>
                            </w:p>
                          </w:txbxContent>
                        </wps:txbx>
                        <wps:bodyPr horzOverflow="overflow" vert="horz" lIns="0" tIns="0" rIns="0" bIns="0" rtlCol="0">
                          <a:noAutofit/>
                        </wps:bodyPr>
                      </wps:wsp>
                      <wps:wsp>
                        <wps:cNvPr id="14976" name="Rectangle 14976"/>
                        <wps:cNvSpPr/>
                        <wps:spPr>
                          <a:xfrm>
                            <a:off x="0" y="874772"/>
                            <a:ext cx="1074248" cy="165938"/>
                          </a:xfrm>
                          <a:prstGeom prst="rect">
                            <a:avLst/>
                          </a:prstGeom>
                          <a:ln>
                            <a:noFill/>
                          </a:ln>
                        </wps:spPr>
                        <wps:txbx>
                          <w:txbxContent>
                            <w:p w14:paraId="5829E926" w14:textId="77777777" w:rsidR="000844B1" w:rsidRDefault="00000000">
                              <w:r>
                                <w:rPr>
                                  <w:rFonts w:ascii="Times New Roman" w:eastAsia="Times New Roman" w:hAnsi="Times New Roman" w:cs="Times New Roman"/>
                                </w:rPr>
                                <w:t>CONSULTAS</w:t>
                              </w:r>
                            </w:p>
                          </w:txbxContent>
                        </wps:txbx>
                        <wps:bodyPr horzOverflow="overflow" vert="horz" lIns="0" tIns="0" rIns="0" bIns="0" rtlCol="0">
                          <a:noAutofit/>
                        </wps:bodyPr>
                      </wps:wsp>
                      <wps:wsp>
                        <wps:cNvPr id="14977" name="Rectangle 14977"/>
                        <wps:cNvSpPr/>
                        <wps:spPr>
                          <a:xfrm>
                            <a:off x="129600" y="1447150"/>
                            <a:ext cx="810292" cy="165938"/>
                          </a:xfrm>
                          <a:prstGeom prst="rect">
                            <a:avLst/>
                          </a:prstGeom>
                          <a:ln>
                            <a:noFill/>
                          </a:ln>
                        </wps:spPr>
                        <wps:txbx>
                          <w:txbxContent>
                            <w:p w14:paraId="353CBB69" w14:textId="77777777" w:rsidR="000844B1" w:rsidRDefault="00000000">
                              <w:r>
                                <w:rPr>
                                  <w:rFonts w:ascii="Times New Roman" w:eastAsia="Times New Roman" w:hAnsi="Times New Roman" w:cs="Times New Roman"/>
                                </w:rPr>
                                <w:t>fecha_hora</w:t>
                              </w:r>
                            </w:p>
                          </w:txbxContent>
                        </wps:txbx>
                        <wps:bodyPr horzOverflow="overflow" vert="horz" lIns="0" tIns="0" rIns="0" bIns="0" rtlCol="0">
                          <a:noAutofit/>
                        </wps:bodyPr>
                      </wps:wsp>
                      <wps:wsp>
                        <wps:cNvPr id="14978" name="Rectangle 14978"/>
                        <wps:cNvSpPr/>
                        <wps:spPr>
                          <a:xfrm>
                            <a:off x="129600" y="3369485"/>
                            <a:ext cx="850971" cy="165938"/>
                          </a:xfrm>
                          <a:prstGeom prst="rect">
                            <a:avLst/>
                          </a:prstGeom>
                          <a:ln>
                            <a:noFill/>
                          </a:ln>
                        </wps:spPr>
                        <wps:txbx>
                          <w:txbxContent>
                            <w:p w14:paraId="5BD2194F" w14:textId="77777777" w:rsidR="000844B1" w:rsidRDefault="00000000">
                              <w:r>
                                <w:rPr>
                                  <w:rFonts w:ascii="Times New Roman" w:eastAsia="Times New Roman" w:hAnsi="Times New Roman" w:cs="Times New Roman"/>
                                </w:rPr>
                                <w:t>calificación</w:t>
                              </w:r>
                            </w:p>
                          </w:txbxContent>
                        </wps:txbx>
                        <wps:bodyPr horzOverflow="overflow" vert="horz" lIns="0" tIns="0" rIns="0" bIns="0" rtlCol="0">
                          <a:noAutofit/>
                        </wps:bodyPr>
                      </wps:wsp>
                      <wps:wsp>
                        <wps:cNvPr id="14979" name="Rectangle 14979"/>
                        <wps:cNvSpPr/>
                        <wps:spPr>
                          <a:xfrm>
                            <a:off x="129600" y="3185889"/>
                            <a:ext cx="394931" cy="165938"/>
                          </a:xfrm>
                          <a:prstGeom prst="rect">
                            <a:avLst/>
                          </a:prstGeom>
                          <a:ln>
                            <a:noFill/>
                          </a:ln>
                        </wps:spPr>
                        <wps:txbx>
                          <w:txbxContent>
                            <w:p w14:paraId="7D1C1D54" w14:textId="77777777" w:rsidR="000844B1" w:rsidRDefault="00000000">
                              <w:r>
                                <w:rPr>
                                  <w:rFonts w:ascii="Times New Roman" w:eastAsia="Times New Roman" w:hAnsi="Times New Roman" w:cs="Times New Roman"/>
                                </w:rPr>
                                <w:t>fecha</w:t>
                              </w:r>
                            </w:p>
                          </w:txbxContent>
                        </wps:txbx>
                        <wps:bodyPr horzOverflow="overflow" vert="horz" lIns="0" tIns="0" rIns="0" bIns="0" rtlCol="0">
                          <a:noAutofit/>
                        </wps:bodyPr>
                      </wps:wsp>
                      <wps:wsp>
                        <wps:cNvPr id="14980" name="Rectangle 14980"/>
                        <wps:cNvSpPr/>
                        <wps:spPr>
                          <a:xfrm>
                            <a:off x="129600" y="3002294"/>
                            <a:ext cx="1246449" cy="165938"/>
                          </a:xfrm>
                          <a:prstGeom prst="rect">
                            <a:avLst/>
                          </a:prstGeom>
                          <a:ln>
                            <a:noFill/>
                          </a:ln>
                        </wps:spPr>
                        <wps:txbx>
                          <w:txbxContent>
                            <w:p w14:paraId="608C9812" w14:textId="77777777" w:rsidR="000844B1" w:rsidRDefault="00000000">
                              <w:r>
                                <w:rPr>
                                  <w:rFonts w:ascii="Times New Roman" w:eastAsia="Times New Roman" w:hAnsi="Times New Roman" w:cs="Times New Roman"/>
                                </w:rPr>
                                <w:t>email_voluntario</w:t>
                              </w:r>
                            </w:p>
                          </w:txbxContent>
                        </wps:txbx>
                        <wps:bodyPr horzOverflow="overflow" vert="horz" lIns="0" tIns="0" rIns="0" bIns="0" rtlCol="0">
                          <a:noAutofit/>
                        </wps:bodyPr>
                      </wps:wsp>
                      <wps:wsp>
                        <wps:cNvPr id="14981" name="Rectangle 14981"/>
                        <wps:cNvSpPr/>
                        <wps:spPr>
                          <a:xfrm>
                            <a:off x="129600" y="2818699"/>
                            <a:ext cx="780193" cy="165938"/>
                          </a:xfrm>
                          <a:prstGeom prst="rect">
                            <a:avLst/>
                          </a:prstGeom>
                          <a:ln>
                            <a:noFill/>
                          </a:ln>
                        </wps:spPr>
                        <wps:txbx>
                          <w:txbxContent>
                            <w:p w14:paraId="42BF9C6B" w14:textId="77777777" w:rsidR="000844B1" w:rsidRDefault="00000000">
                              <w:r>
                                <w:rPr>
                                  <w:rFonts w:ascii="Times New Roman" w:eastAsia="Times New Roman" w:hAnsi="Times New Roman" w:cs="Times New Roman"/>
                                </w:rPr>
                                <w:t>url_página</w:t>
                              </w:r>
                            </w:p>
                          </w:txbxContent>
                        </wps:txbx>
                        <wps:bodyPr horzOverflow="overflow" vert="horz" lIns="0" tIns="0" rIns="0" bIns="0" rtlCol="0">
                          <a:noAutofit/>
                        </wps:bodyPr>
                      </wps:wsp>
                      <wps:wsp>
                        <wps:cNvPr id="14982" name="Rectangle 14982"/>
                        <wps:cNvSpPr/>
                        <wps:spPr>
                          <a:xfrm>
                            <a:off x="0" y="2624305"/>
                            <a:ext cx="1408435" cy="165938"/>
                          </a:xfrm>
                          <a:prstGeom prst="rect">
                            <a:avLst/>
                          </a:prstGeom>
                          <a:ln>
                            <a:noFill/>
                          </a:ln>
                        </wps:spPr>
                        <wps:txbx>
                          <w:txbxContent>
                            <w:p w14:paraId="7EAAA67D" w14:textId="77777777" w:rsidR="000844B1" w:rsidRDefault="00000000">
                              <w:r>
                                <w:rPr>
                                  <w:rFonts w:ascii="Times New Roman" w:eastAsia="Times New Roman" w:hAnsi="Times New Roman" w:cs="Times New Roman"/>
                                </w:rPr>
                                <w:t>EVALUACIONES</w:t>
                              </w:r>
                            </w:p>
                          </w:txbxContent>
                        </wps:txbx>
                        <wps:bodyPr horzOverflow="overflow" vert="horz" lIns="0" tIns="0" rIns="0" bIns="0" rtlCol="0">
                          <a:noAutofit/>
                        </wps:bodyPr>
                      </wps:wsp>
                      <wps:wsp>
                        <wps:cNvPr id="14983" name="Rectangle 14983"/>
                        <wps:cNvSpPr/>
                        <wps:spPr>
                          <a:xfrm>
                            <a:off x="1004364" y="15848"/>
                            <a:ext cx="595438" cy="138283"/>
                          </a:xfrm>
                          <a:prstGeom prst="rect">
                            <a:avLst/>
                          </a:prstGeom>
                          <a:ln>
                            <a:noFill/>
                          </a:ln>
                        </wps:spPr>
                        <wps:txbx>
                          <w:txbxContent>
                            <w:p w14:paraId="73205E93" w14:textId="77777777" w:rsidR="000844B1" w:rsidRDefault="00000000">
                              <w:r>
                                <w:rPr>
                                  <w:rFonts w:ascii="Times New Roman" w:eastAsia="Times New Roman" w:hAnsi="Times New Roman" w:cs="Times New Roman"/>
                                  <w:color w:val="000092"/>
                                  <w:sz w:val="18"/>
                                </w:rPr>
                                <w:t>Nulos: no</w:t>
                              </w:r>
                            </w:p>
                          </w:txbxContent>
                        </wps:txbx>
                        <wps:bodyPr horzOverflow="overflow" vert="horz" lIns="0" tIns="0" rIns="0" bIns="0" rtlCol="0">
                          <a:noAutofit/>
                        </wps:bodyPr>
                      </wps:wsp>
                      <wps:wsp>
                        <wps:cNvPr id="14984" name="Rectangle 14984"/>
                        <wps:cNvSpPr/>
                        <wps:spPr>
                          <a:xfrm>
                            <a:off x="1004364" y="156242"/>
                            <a:ext cx="903571" cy="138283"/>
                          </a:xfrm>
                          <a:prstGeom prst="rect">
                            <a:avLst/>
                          </a:prstGeom>
                          <a:ln>
                            <a:noFill/>
                          </a:ln>
                        </wps:spPr>
                        <wps:txbx>
                          <w:txbxContent>
                            <w:p w14:paraId="13058419" w14:textId="77777777" w:rsidR="000844B1" w:rsidRDefault="00000000">
                              <w:r>
                                <w:rPr>
                                  <w:rFonts w:ascii="Times New Roman" w:eastAsia="Times New Roman" w:hAnsi="Times New Roman" w:cs="Times New Roman"/>
                                  <w:color w:val="000092"/>
                                  <w:sz w:val="18"/>
                                </w:rPr>
                                <w:t>Borrado: Prop.</w:t>
                              </w:r>
                            </w:p>
                          </w:txbxContent>
                        </wps:txbx>
                        <wps:bodyPr horzOverflow="overflow" vert="horz" lIns="0" tIns="0" rIns="0" bIns="0" rtlCol="0">
                          <a:noAutofit/>
                        </wps:bodyPr>
                      </wps:wsp>
                      <wps:wsp>
                        <wps:cNvPr id="14985" name="Rectangle 14985"/>
                        <wps:cNvSpPr/>
                        <wps:spPr>
                          <a:xfrm>
                            <a:off x="1004364" y="296637"/>
                            <a:ext cx="823459" cy="138283"/>
                          </a:xfrm>
                          <a:prstGeom prst="rect">
                            <a:avLst/>
                          </a:prstGeom>
                          <a:ln>
                            <a:noFill/>
                          </a:ln>
                        </wps:spPr>
                        <wps:txbx>
                          <w:txbxContent>
                            <w:p w14:paraId="5E8870DA" w14:textId="77777777" w:rsidR="000844B1" w:rsidRDefault="00000000">
                              <w:r>
                                <w:rPr>
                                  <w:rFonts w:ascii="Times New Roman" w:eastAsia="Times New Roman" w:hAnsi="Times New Roman" w:cs="Times New Roman"/>
                                  <w:color w:val="000092"/>
                                  <w:sz w:val="18"/>
                                </w:rPr>
                                <w:t>Modif.: Prop.</w:t>
                              </w:r>
                            </w:p>
                          </w:txbxContent>
                        </wps:txbx>
                        <wps:bodyPr horzOverflow="overflow" vert="horz" lIns="0" tIns="0" rIns="0" bIns="0" rtlCol="0">
                          <a:noAutofit/>
                        </wps:bodyPr>
                      </wps:wsp>
                      <wps:wsp>
                        <wps:cNvPr id="14986" name="Rectangle 14986"/>
                        <wps:cNvSpPr/>
                        <wps:spPr>
                          <a:xfrm>
                            <a:off x="874770" y="858216"/>
                            <a:ext cx="595439" cy="138282"/>
                          </a:xfrm>
                          <a:prstGeom prst="rect">
                            <a:avLst/>
                          </a:prstGeom>
                          <a:ln>
                            <a:noFill/>
                          </a:ln>
                        </wps:spPr>
                        <wps:txbx>
                          <w:txbxContent>
                            <w:p w14:paraId="44051F53" w14:textId="77777777" w:rsidR="000844B1" w:rsidRDefault="00000000">
                              <w:r>
                                <w:rPr>
                                  <w:rFonts w:ascii="Times New Roman" w:eastAsia="Times New Roman" w:hAnsi="Times New Roman" w:cs="Times New Roman"/>
                                  <w:color w:val="000092"/>
                                  <w:sz w:val="18"/>
                                </w:rPr>
                                <w:t>Nulos: no</w:t>
                              </w:r>
                            </w:p>
                          </w:txbxContent>
                        </wps:txbx>
                        <wps:bodyPr horzOverflow="overflow" vert="horz" lIns="0" tIns="0" rIns="0" bIns="0" rtlCol="0">
                          <a:noAutofit/>
                        </wps:bodyPr>
                      </wps:wsp>
                      <wps:wsp>
                        <wps:cNvPr id="14987" name="Rectangle 14987"/>
                        <wps:cNvSpPr/>
                        <wps:spPr>
                          <a:xfrm>
                            <a:off x="874770" y="998611"/>
                            <a:ext cx="903571" cy="138282"/>
                          </a:xfrm>
                          <a:prstGeom prst="rect">
                            <a:avLst/>
                          </a:prstGeom>
                          <a:ln>
                            <a:noFill/>
                          </a:ln>
                        </wps:spPr>
                        <wps:txbx>
                          <w:txbxContent>
                            <w:p w14:paraId="04B662BC" w14:textId="77777777" w:rsidR="000844B1" w:rsidRDefault="00000000">
                              <w:r>
                                <w:rPr>
                                  <w:rFonts w:ascii="Times New Roman" w:eastAsia="Times New Roman" w:hAnsi="Times New Roman" w:cs="Times New Roman"/>
                                  <w:color w:val="000092"/>
                                  <w:sz w:val="18"/>
                                </w:rPr>
                                <w:t>Borrado: Prop.</w:t>
                              </w:r>
                            </w:p>
                          </w:txbxContent>
                        </wps:txbx>
                        <wps:bodyPr horzOverflow="overflow" vert="horz" lIns="0" tIns="0" rIns="0" bIns="0" rtlCol="0">
                          <a:noAutofit/>
                        </wps:bodyPr>
                      </wps:wsp>
                      <wps:wsp>
                        <wps:cNvPr id="14988" name="Rectangle 14988"/>
                        <wps:cNvSpPr/>
                        <wps:spPr>
                          <a:xfrm>
                            <a:off x="874770" y="1139005"/>
                            <a:ext cx="823459" cy="138282"/>
                          </a:xfrm>
                          <a:prstGeom prst="rect">
                            <a:avLst/>
                          </a:prstGeom>
                          <a:ln>
                            <a:noFill/>
                          </a:ln>
                        </wps:spPr>
                        <wps:txbx>
                          <w:txbxContent>
                            <w:p w14:paraId="0173D510" w14:textId="77777777" w:rsidR="000844B1" w:rsidRDefault="00000000">
                              <w:r>
                                <w:rPr>
                                  <w:rFonts w:ascii="Times New Roman" w:eastAsia="Times New Roman" w:hAnsi="Times New Roman" w:cs="Times New Roman"/>
                                  <w:color w:val="000092"/>
                                  <w:sz w:val="18"/>
                                </w:rPr>
                                <w:t>Modif.: Prop.</w:t>
                              </w:r>
                            </w:p>
                          </w:txbxContent>
                        </wps:txbx>
                        <wps:bodyPr horzOverflow="overflow" vert="horz" lIns="0" tIns="0" rIns="0" bIns="0" rtlCol="0">
                          <a:noAutofit/>
                        </wps:bodyPr>
                      </wps:wsp>
                      <wps:wsp>
                        <wps:cNvPr id="14989" name="Rectangle 14989"/>
                        <wps:cNvSpPr/>
                        <wps:spPr>
                          <a:xfrm>
                            <a:off x="874770" y="1797784"/>
                            <a:ext cx="595439" cy="138282"/>
                          </a:xfrm>
                          <a:prstGeom prst="rect">
                            <a:avLst/>
                          </a:prstGeom>
                          <a:ln>
                            <a:noFill/>
                          </a:ln>
                        </wps:spPr>
                        <wps:txbx>
                          <w:txbxContent>
                            <w:p w14:paraId="40A8589E" w14:textId="77777777" w:rsidR="000844B1" w:rsidRDefault="00000000">
                              <w:r>
                                <w:rPr>
                                  <w:rFonts w:ascii="Times New Roman" w:eastAsia="Times New Roman" w:hAnsi="Times New Roman" w:cs="Times New Roman"/>
                                  <w:color w:val="000092"/>
                                  <w:sz w:val="18"/>
                                </w:rPr>
                                <w:t>Nulos: no</w:t>
                              </w:r>
                            </w:p>
                          </w:txbxContent>
                        </wps:txbx>
                        <wps:bodyPr horzOverflow="overflow" vert="horz" lIns="0" tIns="0" rIns="0" bIns="0" rtlCol="0">
                          <a:noAutofit/>
                        </wps:bodyPr>
                      </wps:wsp>
                      <wps:wsp>
                        <wps:cNvPr id="14990" name="Rectangle 14990"/>
                        <wps:cNvSpPr/>
                        <wps:spPr>
                          <a:xfrm>
                            <a:off x="874770" y="1938183"/>
                            <a:ext cx="886697" cy="138282"/>
                          </a:xfrm>
                          <a:prstGeom prst="rect">
                            <a:avLst/>
                          </a:prstGeom>
                          <a:ln>
                            <a:noFill/>
                          </a:ln>
                        </wps:spPr>
                        <wps:txbx>
                          <w:txbxContent>
                            <w:p w14:paraId="16ACEE4E" w14:textId="77777777" w:rsidR="000844B1" w:rsidRDefault="00000000">
                              <w:r>
                                <w:rPr>
                                  <w:rFonts w:ascii="Times New Roman" w:eastAsia="Times New Roman" w:hAnsi="Times New Roman" w:cs="Times New Roman"/>
                                  <w:color w:val="000092"/>
                                  <w:sz w:val="18"/>
                                </w:rPr>
                                <w:t>Borrado: Rest.</w:t>
                              </w:r>
                            </w:p>
                          </w:txbxContent>
                        </wps:txbx>
                        <wps:bodyPr horzOverflow="overflow" vert="horz" lIns="0" tIns="0" rIns="0" bIns="0" rtlCol="0">
                          <a:noAutofit/>
                        </wps:bodyPr>
                      </wps:wsp>
                      <wps:wsp>
                        <wps:cNvPr id="14991" name="Rectangle 14991"/>
                        <wps:cNvSpPr/>
                        <wps:spPr>
                          <a:xfrm>
                            <a:off x="874770" y="2078583"/>
                            <a:ext cx="823459" cy="138282"/>
                          </a:xfrm>
                          <a:prstGeom prst="rect">
                            <a:avLst/>
                          </a:prstGeom>
                          <a:ln>
                            <a:noFill/>
                          </a:ln>
                        </wps:spPr>
                        <wps:txbx>
                          <w:txbxContent>
                            <w:p w14:paraId="1C2E5E23" w14:textId="77777777" w:rsidR="000844B1" w:rsidRDefault="00000000">
                              <w:r>
                                <w:rPr>
                                  <w:rFonts w:ascii="Times New Roman" w:eastAsia="Times New Roman" w:hAnsi="Times New Roman" w:cs="Times New Roman"/>
                                  <w:color w:val="000092"/>
                                  <w:sz w:val="18"/>
                                </w:rPr>
                                <w:t>Modif.: Prop.</w:t>
                              </w:r>
                            </w:p>
                          </w:txbxContent>
                        </wps:txbx>
                        <wps:bodyPr horzOverflow="overflow" vert="horz" lIns="0" tIns="0" rIns="0" bIns="0" rtlCol="0">
                          <a:noAutofit/>
                        </wps:bodyPr>
                      </wps:wsp>
                      <wps:wsp>
                        <wps:cNvPr id="14992" name="Rectangle 14992"/>
                        <wps:cNvSpPr/>
                        <wps:spPr>
                          <a:xfrm>
                            <a:off x="1943936" y="2024584"/>
                            <a:ext cx="595438" cy="138282"/>
                          </a:xfrm>
                          <a:prstGeom prst="rect">
                            <a:avLst/>
                          </a:prstGeom>
                          <a:ln>
                            <a:noFill/>
                          </a:ln>
                        </wps:spPr>
                        <wps:txbx>
                          <w:txbxContent>
                            <w:p w14:paraId="17954104" w14:textId="77777777" w:rsidR="000844B1" w:rsidRDefault="00000000">
                              <w:r>
                                <w:rPr>
                                  <w:rFonts w:ascii="Times New Roman" w:eastAsia="Times New Roman" w:hAnsi="Times New Roman" w:cs="Times New Roman"/>
                                  <w:color w:val="000092"/>
                                  <w:sz w:val="18"/>
                                </w:rPr>
                                <w:t>Nulos: no</w:t>
                              </w:r>
                            </w:p>
                          </w:txbxContent>
                        </wps:txbx>
                        <wps:bodyPr horzOverflow="overflow" vert="horz" lIns="0" tIns="0" rIns="0" bIns="0" rtlCol="0">
                          <a:noAutofit/>
                        </wps:bodyPr>
                      </wps:wsp>
                      <wps:wsp>
                        <wps:cNvPr id="14993" name="Rectangle 14993"/>
                        <wps:cNvSpPr/>
                        <wps:spPr>
                          <a:xfrm>
                            <a:off x="1943936" y="2164984"/>
                            <a:ext cx="903571" cy="138282"/>
                          </a:xfrm>
                          <a:prstGeom prst="rect">
                            <a:avLst/>
                          </a:prstGeom>
                          <a:ln>
                            <a:noFill/>
                          </a:ln>
                        </wps:spPr>
                        <wps:txbx>
                          <w:txbxContent>
                            <w:p w14:paraId="1B914B9C" w14:textId="77777777" w:rsidR="000844B1" w:rsidRDefault="00000000">
                              <w:r>
                                <w:rPr>
                                  <w:rFonts w:ascii="Times New Roman" w:eastAsia="Times New Roman" w:hAnsi="Times New Roman" w:cs="Times New Roman"/>
                                  <w:color w:val="000092"/>
                                  <w:sz w:val="18"/>
                                </w:rPr>
                                <w:t>Borrado: Prop.</w:t>
                              </w:r>
                            </w:p>
                          </w:txbxContent>
                        </wps:txbx>
                        <wps:bodyPr horzOverflow="overflow" vert="horz" lIns="0" tIns="0" rIns="0" bIns="0" rtlCol="0">
                          <a:noAutofit/>
                        </wps:bodyPr>
                      </wps:wsp>
                      <wps:wsp>
                        <wps:cNvPr id="14994" name="Rectangle 14994"/>
                        <wps:cNvSpPr/>
                        <wps:spPr>
                          <a:xfrm>
                            <a:off x="1943936" y="2305384"/>
                            <a:ext cx="823459" cy="138282"/>
                          </a:xfrm>
                          <a:prstGeom prst="rect">
                            <a:avLst/>
                          </a:prstGeom>
                          <a:ln>
                            <a:noFill/>
                          </a:ln>
                        </wps:spPr>
                        <wps:txbx>
                          <w:txbxContent>
                            <w:p w14:paraId="348F5CD3" w14:textId="77777777" w:rsidR="000844B1" w:rsidRDefault="00000000">
                              <w:r>
                                <w:rPr>
                                  <w:rFonts w:ascii="Times New Roman" w:eastAsia="Times New Roman" w:hAnsi="Times New Roman" w:cs="Times New Roman"/>
                                  <w:color w:val="000092"/>
                                  <w:sz w:val="18"/>
                                </w:rPr>
                                <w:t>Modif.: Prop.</w:t>
                              </w:r>
                            </w:p>
                          </w:txbxContent>
                        </wps:txbx>
                        <wps:bodyPr horzOverflow="overflow" vert="horz" lIns="0" tIns="0" rIns="0" bIns="0" rtlCol="0">
                          <a:noAutofit/>
                        </wps:bodyPr>
                      </wps:wsp>
                      <wps:wsp>
                        <wps:cNvPr id="14995" name="Rectangle 14995"/>
                        <wps:cNvSpPr/>
                        <wps:spPr>
                          <a:xfrm>
                            <a:off x="1360753" y="2672572"/>
                            <a:ext cx="595439" cy="138282"/>
                          </a:xfrm>
                          <a:prstGeom prst="rect">
                            <a:avLst/>
                          </a:prstGeom>
                          <a:ln>
                            <a:noFill/>
                          </a:ln>
                        </wps:spPr>
                        <wps:txbx>
                          <w:txbxContent>
                            <w:p w14:paraId="53F722EB" w14:textId="77777777" w:rsidR="000844B1" w:rsidRDefault="00000000">
                              <w:r>
                                <w:rPr>
                                  <w:rFonts w:ascii="Times New Roman" w:eastAsia="Times New Roman" w:hAnsi="Times New Roman" w:cs="Times New Roman"/>
                                  <w:color w:val="000092"/>
                                  <w:sz w:val="18"/>
                                </w:rPr>
                                <w:t>Nulos: no</w:t>
                              </w:r>
                            </w:p>
                          </w:txbxContent>
                        </wps:txbx>
                        <wps:bodyPr horzOverflow="overflow" vert="horz" lIns="0" tIns="0" rIns="0" bIns="0" rtlCol="0">
                          <a:noAutofit/>
                        </wps:bodyPr>
                      </wps:wsp>
                      <wps:wsp>
                        <wps:cNvPr id="14996" name="Rectangle 14996"/>
                        <wps:cNvSpPr/>
                        <wps:spPr>
                          <a:xfrm>
                            <a:off x="1360753" y="2812972"/>
                            <a:ext cx="903571" cy="138282"/>
                          </a:xfrm>
                          <a:prstGeom prst="rect">
                            <a:avLst/>
                          </a:prstGeom>
                          <a:ln>
                            <a:noFill/>
                          </a:ln>
                        </wps:spPr>
                        <wps:txbx>
                          <w:txbxContent>
                            <w:p w14:paraId="5E87F907" w14:textId="77777777" w:rsidR="000844B1" w:rsidRDefault="00000000">
                              <w:r>
                                <w:rPr>
                                  <w:rFonts w:ascii="Times New Roman" w:eastAsia="Times New Roman" w:hAnsi="Times New Roman" w:cs="Times New Roman"/>
                                  <w:color w:val="000092"/>
                                  <w:sz w:val="18"/>
                                </w:rPr>
                                <w:t>Borrado: Prop.</w:t>
                              </w:r>
                            </w:p>
                          </w:txbxContent>
                        </wps:txbx>
                        <wps:bodyPr horzOverflow="overflow" vert="horz" lIns="0" tIns="0" rIns="0" bIns="0" rtlCol="0">
                          <a:noAutofit/>
                        </wps:bodyPr>
                      </wps:wsp>
                      <wps:wsp>
                        <wps:cNvPr id="14997" name="Rectangle 14997"/>
                        <wps:cNvSpPr/>
                        <wps:spPr>
                          <a:xfrm>
                            <a:off x="1360753" y="2953372"/>
                            <a:ext cx="823459" cy="138282"/>
                          </a:xfrm>
                          <a:prstGeom prst="rect">
                            <a:avLst/>
                          </a:prstGeom>
                          <a:ln>
                            <a:noFill/>
                          </a:ln>
                        </wps:spPr>
                        <wps:txbx>
                          <w:txbxContent>
                            <w:p w14:paraId="63AF7B94" w14:textId="77777777" w:rsidR="000844B1" w:rsidRDefault="00000000">
                              <w:r>
                                <w:rPr>
                                  <w:rFonts w:ascii="Times New Roman" w:eastAsia="Times New Roman" w:hAnsi="Times New Roman" w:cs="Times New Roman"/>
                                  <w:color w:val="000092"/>
                                  <w:sz w:val="18"/>
                                </w:rPr>
                                <w:t>Modif.: Prop.</w:t>
                              </w:r>
                            </w:p>
                          </w:txbxContent>
                        </wps:txbx>
                        <wps:bodyPr horzOverflow="overflow" vert="horz" lIns="0" tIns="0" rIns="0" bIns="0" rtlCol="0">
                          <a:noAutofit/>
                        </wps:bodyPr>
                      </wps:wsp>
                      <wps:wsp>
                        <wps:cNvPr id="14998" name="Rectangle 14998"/>
                        <wps:cNvSpPr/>
                        <wps:spPr>
                          <a:xfrm>
                            <a:off x="2365120" y="3288161"/>
                            <a:ext cx="595439" cy="138283"/>
                          </a:xfrm>
                          <a:prstGeom prst="rect">
                            <a:avLst/>
                          </a:prstGeom>
                          <a:ln>
                            <a:noFill/>
                          </a:ln>
                        </wps:spPr>
                        <wps:txbx>
                          <w:txbxContent>
                            <w:p w14:paraId="4618B4F5" w14:textId="77777777" w:rsidR="000844B1" w:rsidRDefault="00000000">
                              <w:r>
                                <w:rPr>
                                  <w:rFonts w:ascii="Times New Roman" w:eastAsia="Times New Roman" w:hAnsi="Times New Roman" w:cs="Times New Roman"/>
                                  <w:color w:val="000092"/>
                                  <w:sz w:val="18"/>
                                </w:rPr>
                                <w:t>Nulos: no</w:t>
                              </w:r>
                            </w:p>
                          </w:txbxContent>
                        </wps:txbx>
                        <wps:bodyPr horzOverflow="overflow" vert="horz" lIns="0" tIns="0" rIns="0" bIns="0" rtlCol="0">
                          <a:noAutofit/>
                        </wps:bodyPr>
                      </wps:wsp>
                      <wps:wsp>
                        <wps:cNvPr id="14999" name="Rectangle 14999"/>
                        <wps:cNvSpPr/>
                        <wps:spPr>
                          <a:xfrm>
                            <a:off x="2365120" y="3428561"/>
                            <a:ext cx="886697" cy="138283"/>
                          </a:xfrm>
                          <a:prstGeom prst="rect">
                            <a:avLst/>
                          </a:prstGeom>
                          <a:ln>
                            <a:noFill/>
                          </a:ln>
                        </wps:spPr>
                        <wps:txbx>
                          <w:txbxContent>
                            <w:p w14:paraId="698757C2" w14:textId="77777777" w:rsidR="000844B1" w:rsidRDefault="00000000">
                              <w:r>
                                <w:rPr>
                                  <w:rFonts w:ascii="Times New Roman" w:eastAsia="Times New Roman" w:hAnsi="Times New Roman" w:cs="Times New Roman"/>
                                  <w:color w:val="000092"/>
                                  <w:sz w:val="18"/>
                                </w:rPr>
                                <w:t>Borrado: Rest.</w:t>
                              </w:r>
                            </w:p>
                          </w:txbxContent>
                        </wps:txbx>
                        <wps:bodyPr horzOverflow="overflow" vert="horz" lIns="0" tIns="0" rIns="0" bIns="0" rtlCol="0">
                          <a:noAutofit/>
                        </wps:bodyPr>
                      </wps:wsp>
                      <wps:wsp>
                        <wps:cNvPr id="15000" name="Rectangle 15000"/>
                        <wps:cNvSpPr/>
                        <wps:spPr>
                          <a:xfrm>
                            <a:off x="2365120" y="3568961"/>
                            <a:ext cx="823459" cy="138282"/>
                          </a:xfrm>
                          <a:prstGeom prst="rect">
                            <a:avLst/>
                          </a:prstGeom>
                          <a:ln>
                            <a:noFill/>
                          </a:ln>
                        </wps:spPr>
                        <wps:txbx>
                          <w:txbxContent>
                            <w:p w14:paraId="6793FE24" w14:textId="77777777" w:rsidR="000844B1" w:rsidRDefault="00000000">
                              <w:r>
                                <w:rPr>
                                  <w:rFonts w:ascii="Times New Roman" w:eastAsia="Times New Roman" w:hAnsi="Times New Roman" w:cs="Times New Roman"/>
                                  <w:color w:val="000092"/>
                                  <w:sz w:val="18"/>
                                </w:rPr>
                                <w:t>Modif.: Prop.</w:t>
                              </w:r>
                            </w:p>
                          </w:txbxContent>
                        </wps:txbx>
                        <wps:bodyPr horzOverflow="overflow" vert="horz" lIns="0" tIns="0" rIns="0" bIns="0" rtlCol="0">
                          <a:noAutofit/>
                        </wps:bodyPr>
                      </wps:wsp>
                      <wps:wsp>
                        <wps:cNvPr id="15001" name="Rectangle 15001"/>
                        <wps:cNvSpPr/>
                        <wps:spPr>
                          <a:xfrm>
                            <a:off x="97201" y="2311132"/>
                            <a:ext cx="668737" cy="165938"/>
                          </a:xfrm>
                          <a:prstGeom prst="rect">
                            <a:avLst/>
                          </a:prstGeom>
                          <a:ln>
                            <a:noFill/>
                          </a:ln>
                        </wps:spPr>
                        <wps:txbx>
                          <w:txbxContent>
                            <w:p w14:paraId="3EE7EF98" w14:textId="77777777" w:rsidR="000844B1" w:rsidRDefault="00000000">
                              <w:r>
                                <w:rPr>
                                  <w:rFonts w:ascii="Times New Roman" w:eastAsia="Times New Roman" w:hAnsi="Times New Roman" w:cs="Times New Roman"/>
                                </w:rPr>
                                <w:t>prioridad</w:t>
                              </w:r>
                            </w:p>
                          </w:txbxContent>
                        </wps:txbx>
                        <wps:bodyPr horzOverflow="overflow" vert="horz" lIns="0" tIns="0" rIns="0" bIns="0" rtlCol="0">
                          <a:noAutofit/>
                        </wps:bodyPr>
                      </wps:wsp>
                      <wps:wsp>
                        <wps:cNvPr id="15002" name="Rectangle 15002"/>
                        <wps:cNvSpPr/>
                        <wps:spPr>
                          <a:xfrm>
                            <a:off x="97201" y="2127537"/>
                            <a:ext cx="780194" cy="165938"/>
                          </a:xfrm>
                          <a:prstGeom prst="rect">
                            <a:avLst/>
                          </a:prstGeom>
                          <a:ln>
                            <a:noFill/>
                          </a:ln>
                        </wps:spPr>
                        <wps:txbx>
                          <w:txbxContent>
                            <w:p w14:paraId="30660147" w14:textId="77777777" w:rsidR="000844B1" w:rsidRDefault="00000000">
                              <w:r>
                                <w:rPr>
                                  <w:rFonts w:ascii="Times New Roman" w:eastAsia="Times New Roman" w:hAnsi="Times New Roman" w:cs="Times New Roman"/>
                                </w:rPr>
                                <w:t>url_página</w:t>
                              </w:r>
                            </w:p>
                          </w:txbxContent>
                        </wps:txbx>
                        <wps:bodyPr horzOverflow="overflow" vert="horz" lIns="0" tIns="0" rIns="0" bIns="0" rtlCol="0">
                          <a:noAutofit/>
                        </wps:bodyPr>
                      </wps:wsp>
                      <wps:wsp>
                        <wps:cNvPr id="15003" name="Rectangle 15003"/>
                        <wps:cNvSpPr/>
                        <wps:spPr>
                          <a:xfrm>
                            <a:off x="97201" y="1943942"/>
                            <a:ext cx="354617" cy="165938"/>
                          </a:xfrm>
                          <a:prstGeom prst="rect">
                            <a:avLst/>
                          </a:prstGeom>
                          <a:ln>
                            <a:noFill/>
                          </a:ln>
                        </wps:spPr>
                        <wps:txbx>
                          <w:txbxContent>
                            <w:p w14:paraId="7D8DC4D4" w14:textId="77777777" w:rsidR="000844B1" w:rsidRDefault="00000000">
                              <w:r>
                                <w:rPr>
                                  <w:rFonts w:ascii="Times New Roman" w:eastAsia="Times New Roman" w:hAnsi="Times New Roman" w:cs="Times New Roman"/>
                                </w:rPr>
                                <w:t>tema</w:t>
                              </w:r>
                            </w:p>
                          </w:txbxContent>
                        </wps:txbx>
                        <wps:bodyPr horzOverflow="overflow" vert="horz" lIns="0" tIns="0" rIns="0" bIns="0" rtlCol="0">
                          <a:noAutofit/>
                        </wps:bodyPr>
                      </wps:wsp>
                      <wps:wsp>
                        <wps:cNvPr id="15004" name="Rectangle 15004"/>
                        <wps:cNvSpPr/>
                        <wps:spPr>
                          <a:xfrm>
                            <a:off x="1" y="1749552"/>
                            <a:ext cx="1063850" cy="165938"/>
                          </a:xfrm>
                          <a:prstGeom prst="rect">
                            <a:avLst/>
                          </a:prstGeom>
                          <a:ln>
                            <a:noFill/>
                          </a:ln>
                        </wps:spPr>
                        <wps:txbx>
                          <w:txbxContent>
                            <w:p w14:paraId="1B1AD9C3" w14:textId="77777777" w:rsidR="000844B1" w:rsidRDefault="00000000">
                              <w:r>
                                <w:rPr>
                                  <w:rFonts w:ascii="Times New Roman" w:eastAsia="Times New Roman" w:hAnsi="Times New Roman" w:cs="Times New Roman"/>
                                </w:rPr>
                                <w:t>CONTENIDO</w:t>
                              </w:r>
                            </w:p>
                          </w:txbxContent>
                        </wps:txbx>
                        <wps:bodyPr horzOverflow="overflow" vert="horz" lIns="0" tIns="0" rIns="0" bIns="0" rtlCol="0">
                          <a:noAutofit/>
                        </wps:bodyPr>
                      </wps:wsp>
                      <wps:wsp>
                        <wps:cNvPr id="15005" name="Rectangle 15005"/>
                        <wps:cNvSpPr/>
                        <wps:spPr>
                          <a:xfrm>
                            <a:off x="3077897" y="2969908"/>
                            <a:ext cx="405328" cy="165938"/>
                          </a:xfrm>
                          <a:prstGeom prst="rect">
                            <a:avLst/>
                          </a:prstGeom>
                          <a:ln>
                            <a:noFill/>
                          </a:ln>
                        </wps:spPr>
                        <wps:txbx>
                          <w:txbxContent>
                            <w:p w14:paraId="381A3EC2" w14:textId="77777777" w:rsidR="000844B1" w:rsidRDefault="00000000">
                              <w:r>
                                <w:rPr>
                                  <w:rFonts w:ascii="Times New Roman" w:eastAsia="Times New Roman" w:hAnsi="Times New Roman" w:cs="Times New Roman"/>
                                </w:rPr>
                                <w:t>email</w:t>
                              </w:r>
                            </w:p>
                          </w:txbxContent>
                        </wps:txbx>
                        <wps:bodyPr horzOverflow="overflow" vert="horz" lIns="0" tIns="0" rIns="0" bIns="0" rtlCol="0">
                          <a:noAutofit/>
                        </wps:bodyPr>
                      </wps:wsp>
                      <wps:wsp>
                        <wps:cNvPr id="15006" name="Rectangle 15006"/>
                        <wps:cNvSpPr/>
                        <wps:spPr>
                          <a:xfrm>
                            <a:off x="3077897" y="3153502"/>
                            <a:ext cx="557281" cy="165939"/>
                          </a:xfrm>
                          <a:prstGeom prst="rect">
                            <a:avLst/>
                          </a:prstGeom>
                          <a:ln>
                            <a:noFill/>
                          </a:ln>
                        </wps:spPr>
                        <wps:txbx>
                          <w:txbxContent>
                            <w:p w14:paraId="5CF68A8D" w14:textId="77777777" w:rsidR="000844B1" w:rsidRDefault="00000000">
                              <w:r>
                                <w:rPr>
                                  <w:rFonts w:ascii="Times New Roman" w:eastAsia="Times New Roman" w:hAnsi="Times New Roman" w:cs="Times New Roman"/>
                                </w:rPr>
                                <w:t>nombre</w:t>
                              </w:r>
                            </w:p>
                          </w:txbxContent>
                        </wps:txbx>
                        <wps:bodyPr horzOverflow="overflow" vert="horz" lIns="0" tIns="0" rIns="0" bIns="0" rtlCol="0">
                          <a:noAutofit/>
                        </wps:bodyPr>
                      </wps:wsp>
                      <wps:wsp>
                        <wps:cNvPr id="15007" name="Rectangle 15007"/>
                        <wps:cNvSpPr/>
                        <wps:spPr>
                          <a:xfrm>
                            <a:off x="2948303" y="2786314"/>
                            <a:ext cx="1296978" cy="165938"/>
                          </a:xfrm>
                          <a:prstGeom prst="rect">
                            <a:avLst/>
                          </a:prstGeom>
                          <a:ln>
                            <a:noFill/>
                          </a:ln>
                        </wps:spPr>
                        <wps:txbx>
                          <w:txbxContent>
                            <w:p w14:paraId="79967B0D" w14:textId="77777777" w:rsidR="000844B1" w:rsidRDefault="00000000">
                              <w:r>
                                <w:rPr>
                                  <w:rFonts w:ascii="Times New Roman" w:eastAsia="Times New Roman" w:hAnsi="Times New Roman" w:cs="Times New Roman"/>
                                </w:rPr>
                                <w:t>VOLUNTARIOS</w:t>
                              </w:r>
                            </w:p>
                          </w:txbxContent>
                        </wps:txbx>
                        <wps:bodyPr horzOverflow="overflow" vert="horz" lIns="0" tIns="0" rIns="0" bIns="0" rtlCol="0">
                          <a:noAutofit/>
                        </wps:bodyPr>
                      </wps:wsp>
                      <wps:wsp>
                        <wps:cNvPr id="15008" name="Rectangle 15008"/>
                        <wps:cNvSpPr/>
                        <wps:spPr>
                          <a:xfrm>
                            <a:off x="3110297" y="1846747"/>
                            <a:ext cx="202664" cy="165938"/>
                          </a:xfrm>
                          <a:prstGeom prst="rect">
                            <a:avLst/>
                          </a:prstGeom>
                          <a:ln>
                            <a:noFill/>
                          </a:ln>
                        </wps:spPr>
                        <wps:txbx>
                          <w:txbxContent>
                            <w:p w14:paraId="797D7580" w14:textId="77777777" w:rsidR="000844B1" w:rsidRDefault="00000000">
                              <w:r>
                                <w:rPr>
                                  <w:rFonts w:ascii="Times New Roman" w:eastAsia="Times New Roman" w:hAnsi="Times New Roman" w:cs="Times New Roman"/>
                                </w:rPr>
                                <w:t>url</w:t>
                              </w:r>
                            </w:p>
                          </w:txbxContent>
                        </wps:txbx>
                        <wps:bodyPr horzOverflow="overflow" vert="horz" lIns="0" tIns="0" rIns="0" bIns="0" rtlCol="0">
                          <a:noAutofit/>
                        </wps:bodyPr>
                      </wps:wsp>
                      <wps:wsp>
                        <wps:cNvPr id="15009" name="Rectangle 15009"/>
                        <wps:cNvSpPr/>
                        <wps:spPr>
                          <a:xfrm>
                            <a:off x="3110297" y="2030342"/>
                            <a:ext cx="385263" cy="165938"/>
                          </a:xfrm>
                          <a:prstGeom prst="rect">
                            <a:avLst/>
                          </a:prstGeom>
                          <a:ln>
                            <a:noFill/>
                          </a:ln>
                        </wps:spPr>
                        <wps:txbx>
                          <w:txbxContent>
                            <w:p w14:paraId="0A5200EF" w14:textId="77777777" w:rsidR="000844B1" w:rsidRDefault="00000000">
                              <w:r>
                                <w:rPr>
                                  <w:rFonts w:ascii="Times New Roman" w:eastAsia="Times New Roman" w:hAnsi="Times New Roman" w:cs="Times New Roman"/>
                                </w:rPr>
                                <w:t>título</w:t>
                              </w:r>
                            </w:p>
                          </w:txbxContent>
                        </wps:txbx>
                        <wps:bodyPr horzOverflow="overflow" vert="horz" lIns="0" tIns="0" rIns="0" bIns="0" rtlCol="0">
                          <a:noAutofit/>
                        </wps:bodyPr>
                      </wps:wsp>
                      <wps:wsp>
                        <wps:cNvPr id="15010" name="Rectangle 15010"/>
                        <wps:cNvSpPr/>
                        <wps:spPr>
                          <a:xfrm>
                            <a:off x="3045497" y="1652353"/>
                            <a:ext cx="790409" cy="165938"/>
                          </a:xfrm>
                          <a:prstGeom prst="rect">
                            <a:avLst/>
                          </a:prstGeom>
                          <a:ln>
                            <a:noFill/>
                          </a:ln>
                        </wps:spPr>
                        <wps:txbx>
                          <w:txbxContent>
                            <w:p w14:paraId="517089A3" w14:textId="77777777" w:rsidR="000844B1" w:rsidRDefault="00000000">
                              <w:r>
                                <w:rPr>
                                  <w:rFonts w:ascii="Times New Roman" w:eastAsia="Times New Roman" w:hAnsi="Times New Roman" w:cs="Times New Roman"/>
                                </w:rPr>
                                <w:t>PÁGINAS</w:t>
                              </w:r>
                            </w:p>
                          </w:txbxContent>
                        </wps:txbx>
                        <wps:bodyPr horzOverflow="overflow" vert="horz" lIns="0" tIns="0" rIns="0" bIns="0" rtlCol="0">
                          <a:noAutofit/>
                        </wps:bodyPr>
                      </wps:wsp>
                      <wps:wsp>
                        <wps:cNvPr id="15011" name="Rectangle 15011"/>
                        <wps:cNvSpPr/>
                        <wps:spPr>
                          <a:xfrm>
                            <a:off x="3013098" y="615592"/>
                            <a:ext cx="354617" cy="165938"/>
                          </a:xfrm>
                          <a:prstGeom prst="rect">
                            <a:avLst/>
                          </a:prstGeom>
                          <a:ln>
                            <a:noFill/>
                          </a:ln>
                        </wps:spPr>
                        <wps:txbx>
                          <w:txbxContent>
                            <w:p w14:paraId="40FA0059" w14:textId="77777777" w:rsidR="000844B1" w:rsidRDefault="00000000">
                              <w:r>
                                <w:rPr>
                                  <w:rFonts w:ascii="Times New Roman" w:eastAsia="Times New Roman" w:hAnsi="Times New Roman" w:cs="Times New Roman"/>
                                </w:rPr>
                                <w:t>tema</w:t>
                              </w:r>
                            </w:p>
                          </w:txbxContent>
                        </wps:txbx>
                        <wps:bodyPr horzOverflow="overflow" vert="horz" lIns="0" tIns="0" rIns="0" bIns="0" rtlCol="0">
                          <a:noAutofit/>
                        </wps:bodyPr>
                      </wps:wsp>
                      <wps:wsp>
                        <wps:cNvPr id="15012" name="Rectangle 15012"/>
                        <wps:cNvSpPr/>
                        <wps:spPr>
                          <a:xfrm>
                            <a:off x="3013098" y="799187"/>
                            <a:ext cx="850971" cy="165938"/>
                          </a:xfrm>
                          <a:prstGeom prst="rect">
                            <a:avLst/>
                          </a:prstGeom>
                          <a:ln>
                            <a:noFill/>
                          </a:ln>
                        </wps:spPr>
                        <wps:txbx>
                          <w:txbxContent>
                            <w:p w14:paraId="6D7C7418" w14:textId="77777777" w:rsidR="000844B1" w:rsidRDefault="00000000">
                              <w:r>
                                <w:rPr>
                                  <w:rFonts w:ascii="Times New Roman" w:eastAsia="Times New Roman" w:hAnsi="Times New Roman" w:cs="Times New Roman"/>
                                </w:rPr>
                                <w:t>tema_padre</w:t>
                              </w:r>
                            </w:p>
                          </w:txbxContent>
                        </wps:txbx>
                        <wps:bodyPr horzOverflow="overflow" vert="horz" lIns="0" tIns="0" rIns="0" bIns="0" rtlCol="0">
                          <a:noAutofit/>
                        </wps:bodyPr>
                      </wps:wsp>
                      <wps:wsp>
                        <wps:cNvPr id="15013" name="Rectangle 15013"/>
                        <wps:cNvSpPr/>
                        <wps:spPr>
                          <a:xfrm>
                            <a:off x="3013098" y="388803"/>
                            <a:ext cx="618208" cy="165938"/>
                          </a:xfrm>
                          <a:prstGeom prst="rect">
                            <a:avLst/>
                          </a:prstGeom>
                          <a:ln>
                            <a:noFill/>
                          </a:ln>
                        </wps:spPr>
                        <wps:txbx>
                          <w:txbxContent>
                            <w:p w14:paraId="4782052E" w14:textId="77777777" w:rsidR="000844B1" w:rsidRDefault="00000000">
                              <w:r>
                                <w:rPr>
                                  <w:rFonts w:ascii="Times New Roman" w:eastAsia="Times New Roman" w:hAnsi="Times New Roman" w:cs="Times New Roman"/>
                                </w:rPr>
                                <w:t>TEMAS</w:t>
                              </w:r>
                            </w:p>
                          </w:txbxContent>
                        </wps:txbx>
                        <wps:bodyPr horzOverflow="overflow" vert="horz" lIns="0" tIns="0" rIns="0" bIns="0" rtlCol="0">
                          <a:noAutofit/>
                        </wps:bodyPr>
                      </wps:wsp>
                    </wpg:wgp>
                  </a:graphicData>
                </a:graphic>
              </wp:inline>
            </w:drawing>
          </mc:Choice>
          <mc:Fallback>
            <w:pict>
              <v:group w14:anchorId="6128BEA2" id="Group 199364" o:spid="_x0000_s1968" style="width:340.25pt;height:289.2pt;mso-position-horizontal-relative:char;mso-position-vertical-relative:line" coordsize="43213,36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">
                <v:shape id="Shape 14926" o:spid="_x0000_s1969" style="position:absolute;left:648;top:1599;width:7775;height:5831;visibility:visible;mso-wrap-style:square;v-text-anchor:top" coordsize="777570,58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" path="m,583171r777570,l777570,,,,,583171xe" filled="f" strokeweight=".14994mm">
                  <v:stroke miterlimit="83231f" joinstyle="miter"/>
                  <v:path arrowok="t" textboxrect="0,0,777570,583171"/>
                </v:shape>
                <v:shape id="Shape 14927" o:spid="_x0000_s1970" style="position:absolute;left:648;top:5486;width:7775;height:0;visibility:visible;mso-wrap-style:square;v-text-anchor:top" coordsize="777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" path="m,l777570,e" filled="f" strokeweight=".14994mm">
                  <v:stroke miterlimit="83231f" joinstyle="miter"/>
                  <v:path arrowok="t" textboxrect="0,0,777570,0"/>
                </v:shape>
                <v:shape id="Shape 14928" o:spid="_x0000_s1971" style="position:absolute;left:648;top:10346;width:6803;height:5832;visibility:visible;mso-wrap-style:square;v-text-anchor:top" coordsize="680377,58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" path="m,583171r680377,l680377,,,,,583171xe" filled="f" strokeweight=".14994mm">
                  <v:stroke miterlimit="83231f" joinstyle="miter"/>
                  <v:path arrowok="t" textboxrect="0,0,680377,583171"/>
                </v:shape>
                <v:shape id="Shape 14929" o:spid="_x0000_s1972" style="position:absolute;left:648;top:27842;width:10367;height:7451;visibility:visible;mso-wrap-style:square;v-text-anchor:top" coordsize="1036765,74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" path="m,745172r1036765,l1036765,,,,,745172xe" filled="f" strokeweight=".14994mm">
                  <v:stroke miterlimit="83231f" joinstyle="miter"/>
                  <v:path arrowok="t" textboxrect="0,0,1036765,745172"/>
                </v:shape>
                <v:shape id="Shape 14930" o:spid="_x0000_s1973" style="position:absolute;left:648;top:31406;width:10367;height:0;visibility:visible;mso-wrap-style:square;v-text-anchor:top" coordsize="1036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" path="m,l1036765,e" filled="f" strokeweight=".14994mm">
                  <v:stroke miterlimit="83231f" joinstyle="miter"/>
                  <v:path arrowok="t" textboxrect="0,0,1036765,0"/>
                </v:shape>
                <v:shape id="Shape 14931" o:spid="_x0000_s1974" style="position:absolute;left:648;top:19094;width:6479;height:5832;visibility:visible;mso-wrap-style:square;v-text-anchor:top" coordsize="647979,58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" path="m,583184r647979,l647979,,,,,583184xe" filled="f" strokeweight=".14994mm">
                  <v:stroke miterlimit="83231f" joinstyle="miter"/>
                  <v:path arrowok="t" textboxrect="0,0,647979,583184"/>
                </v:shape>
                <v:shape id="Shape 14932" o:spid="_x0000_s1975" style="position:absolute;left:648;top:22658;width:6479;height:0;visibility:visible;mso-wrap-style:square;v-text-anchor:top" coordsize="6479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" path="m,l647967,e" filled="f" strokeweight=".14994mm">
                  <v:stroke miterlimit="83231f" joinstyle="miter"/>
                  <v:path arrowok="t" textboxrect="0,0,647967,0"/>
                </v:shape>
                <v:shape id="Shape 14933" o:spid="_x0000_s1976" style="position:absolute;left:30454;top:29462;width:4860;height:3887;visibility:visible;mso-wrap-style:square;v-text-anchor:top" coordsize="485978,38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" path="m,388786r485978,l485978,,,,,388786xe" filled="f" strokeweight=".14994mm">
                  <v:stroke miterlimit="83231f" joinstyle="miter"/>
                  <v:path arrowok="t" textboxrect="0,0,485978,388786"/>
                </v:shape>
                <v:shape id="Shape 14934" o:spid="_x0000_s1977" style="position:absolute;left:30454;top:31081;width:4860;height:0;visibility:visible;mso-wrap-style:square;v-text-anchor:top" coordsize="485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" path="m,l485991,e" filled="f" strokeweight=".14994mm">
                  <v:stroke miterlimit="83231f" joinstyle="miter"/>
                  <v:path arrowok="t" textboxrect="0,0,485991,0"/>
                </v:shape>
                <v:shape id="Shape 14935" o:spid="_x0000_s1978" style="position:absolute;left:30454;top:18122;width:3888;height:3888;visibility:visible;mso-wrap-style:square;v-text-anchor:top" coordsize="388785,38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" path="m,388785r388785,l388785,,,,,388785xe" filled="f" strokeweight=".14994mm">
                  <v:stroke miterlimit="83231f" joinstyle="miter"/>
                  <v:path arrowok="t" textboxrect="0,0,388785,388785"/>
                </v:shape>
                <v:shape id="Shape 14936" o:spid="_x0000_s1979" style="position:absolute;left:30454;top:19742;width:3888;height:0;visibility:visible;mso-wrap-style:square;v-text-anchor:top" coordsize="388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" path="m,l388798,e" filled="f" strokeweight=".14994mm">
                  <v:stroke miterlimit="83231f" joinstyle="miter"/>
                  <v:path arrowok="t" textboxrect="0,0,388798,0"/>
                </v:shape>
                <v:shape id="Shape 14937" o:spid="_x0000_s1980" style="position:absolute;left:29807;top:7430;width:7127;height:0;visibility:visible;mso-wrap-style:square;v-text-anchor:top" coordsize="712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" path="m,l712775,e" filled="f" strokeweight=".14994mm">
                  <v:stroke miterlimit="83231f" joinstyle="miter"/>
                  <v:path arrowok="t" textboxrect="0,0,712775,0"/>
                </v:shape>
                <v:shape id="Shape 14938" o:spid="_x0000_s1981" style="position:absolute;left:29807;top:5486;width:7127;height:4536;visibility:visible;mso-wrap-style:square;v-text-anchor:top" coordsize="712775,45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" path="m,453580r712775,l712775,,,,,453580xe" filled="f" strokeweight=".14994mm">
                  <v:stroke miterlimit="83231f" joinstyle="miter"/>
                  <v:path arrowok="t" textboxrect="0,0,712775,453580"/>
                </v:shape>
                <v:shape id="Shape 14941" o:spid="_x0000_s1982" style="position:absolute;left:7451;top:2570;width:21895;height:3521;visibility:visible;mso-wrap-style:square;v-text-anchor:top" coordsize="2189476,35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" path="m2189476,352017r-4352,-1395l2173605,347028r-15849,-5042l2138325,335509r-23762,-7201l2087207,319672r-31686,-10084l2021688,298793r-37440,-11518l1945374,275031r-41047,-12242l1862569,249835r-42481,-12967l1777619,223914r-42481,-12966l1694091,198717r-41033,-11518l1613459,175679r-38164,-10807l1538580,154077r-35992,-9360l1468031,135357r-33121,-8636l1403223,118073r-30950,-7913l1342035,102960r-28804,-6478l1285151,89992r-28079,-5752l1229716,78474r-26645,-5042l1176439,68403r-26644,-4319l1123163,59754r-26645,-4318l1069886,51118r-26644,-3595l1015886,43917,987806,40310,959726,37440,930923,34557,901408,31674,870445,29515,838772,26645,805650,24486,771093,22314,735089,20155,698373,18720,659498,16561,619900,15113,578129,12967,535661,11519,492455,10084,447815,8637,403187,7925,358547,6477,314617,5753,272148,4318,230391,3594,191503,2884,155512,2160,122390,1448r-28791,l68390,724r-37440,l18707,,,e" filled="f" strokeweight=".14994mm">
                  <v:stroke joinstyle="bevel"/>
                  <v:path arrowok="t" textboxrect="0,0,2189476,352017"/>
                </v:shape>
                <v:shape id="Shape 14942" o:spid="_x0000_s1983" style="position:absolute;left:28244;top:5551;width:1102;height:540;visibility:visible;mso-wrap-style:square;v-text-anchor:top" coordsize="110160,5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" path="m13678,r96482,54001l,41034,27356,27356,13678,xe" fillcolor="black" stroked="f" strokeweight="0">
                  <v:stroke miterlimit="83231f" joinstyle="miter"/>
                  <v:path arrowok="t" textboxrect="0,0,110160,54001"/>
                </v:shape>
                <v:shape id="Shape 14943" o:spid="_x0000_s1984" style="position:absolute;left:28244;top:5551;width:1102;height:540;visibility:visible;mso-wrap-style:square;v-text-anchor:top" coordsize="110160,5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" path="m,41034l110160,54001,13678,,27356,27356,,41034xe" filled="f" strokeweight=".14994mm">
                  <v:stroke miterlimit="83231f" joinstyle="miter"/>
                  <v:path arrowok="t" textboxrect="0,0,110160,54001"/>
                </v:shape>
                <v:shape id="Shape 14946" o:spid="_x0000_s1985" style="position:absolute;left:6479;top:6833;width:22857;height:4485;visibility:visible;mso-wrap-style:square;v-text-anchor:top" coordsize="2285638,44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" path="m2285638,r-1886,657l2272957,4250r-14402,4318l2239836,15046r-23038,7213l2190153,31607r-30238,9359l2126082,52485r-37440,12243l2048320,77694r-42469,13679l1961922,105774r-45352,14389l1870494,135289r-46799,15126l1777606,164804r-46075,14402l1686179,193608r-43917,13677l1599057,220963r-41758,12967l1517701,246160r-38888,11532l1441387,268487r-36005,10795l1370825,289365r-33121,9360l1305306,307361r-30962,8636l1244829,323922r-28804,7201l1187945,338324r-27355,6477l1133958,351278r-25921,5766l1082116,362797r-25197,5042l1031710,372881r-29515,5753l973404,383676r-28803,5042l915073,393759r-28791,4319l856768,401684r-30239,4318l796290,409596r-31686,2883l732930,416073r-33846,2883l665251,421839r-36004,2883l592531,426881r-38163,2159l515493,431199r-40310,2159l434137,435517r-41758,1448l349898,439111r-41034,1448l267818,441994r-39599,724l190068,444153r-35280,724l122390,445601r-28804,724l69113,447036r-20878,724l31674,447760r-12967,724l,448484e" filled="f" strokeweight=".14994mm">
                  <v:stroke joinstyle="bevel"/>
                  <v:path arrowok="t" textboxrect="0,0,2285638,448484"/>
                </v:shape>
                <v:shape id="Shape 14947" o:spid="_x0000_s1986" style="position:absolute;left:28251;top:6833;width:1095;height:554;visibility:visible;mso-wrap-style:square;v-text-anchor:top" coordsize="109436,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" path="m109436,l14402,55435,27356,28080,,14401,109436,xe" fillcolor="black" stroked="f" strokeweight="0">
                  <v:stroke miterlimit="83231f" joinstyle="miter"/>
                  <v:path arrowok="t" textboxrect="0,0,109436,55435"/>
                </v:shape>
                <v:shape id="Shape 14948" o:spid="_x0000_s1987" style="position:absolute;left:28251;top:6833;width:1095;height:554;visibility:visible;mso-wrap-style:square;v-text-anchor:top" coordsize="109436,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" path="m14402,55435l109436,,,14401,27356,28080,14402,55435xe" filled="f" strokeweight=".14994mm">
                  <v:stroke miterlimit="83231f" joinstyle="miter"/>
                  <v:path arrowok="t" textboxrect="0,0,109436,55435"/>
                </v:shape>
                <v:shape id="Shape 14951" o:spid="_x0000_s1988" style="position:absolute;left:5183;top:7205;width:24201;height:12861;visibility:visible;mso-wrap-style:square;v-text-anchor:top" coordsize="2420040,128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" path="m2420040,r-1642,1644l2409762,9556r-10084,10084l2385276,32594r-16548,16561l2348560,67875r-23037,22314l2299602,115398r-28804,27356l2239125,172269r-33846,32398l2169287,238512r-36715,34557l2093684,309073r-39598,36716l2014487,383229r-40310,36715l1933855,456660r-39599,36716l1855381,528656r-38887,34557l1779054,597059r-36715,32397l1706347,660419r-34557,29514l1637945,718737r-32398,27356l1573860,772013r-30950,25197l1513383,820248r-28791,22314l1457223,864165r-27355,20167l1403236,903039r-25921,18009l1351394,938320r-25196,16561l1301712,970718r-24473,15125l1252754,1000245r-24473,13678l1204519,1026877r-28080,14402l1148360,1054957r-28080,13691l1092200,1080877r-28791,12244l1034606,1104639r-29528,10795l974852,1125518r-31686,10084l911492,1144962r-33122,9360l843813,1162958r-35280,8636l771093,1180242r-38151,7913l693331,1195355r-40310,7925l610540,1210481r-43206,7188l523418,1224159r-44641,6477l433426,1237113r-45365,6477l343433,1248632r-43205,5766l257747,1259439r-40310,4318l179997,1268076r-34569,3594l113754,1275276r-27356,2871l63360,1280318r-19443,1436l28791,1283188r-11519,1448l9360,1285348r-5766,724l,1286072e" filled="f" strokeweight=".14994mm">
                  <v:stroke joinstyle="bevel"/>
                  <v:path arrowok="t" textboxrect="0,0,2420040,1286072"/>
                </v:shape>
                <v:shape id="Shape 14952" o:spid="_x0000_s1989" style="position:absolute;left:28460;top:7207;width:922;height:915;visibility:visible;mso-wrap-style:square;v-text-anchor:top" coordsize="92151,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" path="m92151,l30962,91440r,-30962l,60478,92151,xe" fillcolor="black" stroked="f" strokeweight="0">
                  <v:stroke miterlimit="83231f" joinstyle="miter"/>
                  <v:path arrowok="t" textboxrect="0,0,92151,91440"/>
                </v:shape>
                <v:shape id="Shape 14953" o:spid="_x0000_s1990" style="position:absolute;left:28460;top:7207;width:922;height:915;visibility:visible;mso-wrap-style:square;v-text-anchor:top" coordsize="92151,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" path="m30962,91440l92151,,,60478r30962,l30962,91440xe" filled="f" strokeweight=".14994mm">
                  <v:stroke miterlimit="83231f" joinstyle="miter"/>
                  <v:path arrowok="t" textboxrect="0,0,92151,91440"/>
                </v:shape>
                <v:shape id="Shape 14956" o:spid="_x0000_s1991" style="position:absolute;left:6803;top:18509;width:23201;height:3501;visibility:visible;mso-wrap-style:square;v-text-anchor:top" coordsize="2320033,35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" path="m2320033,r-3146,1572l2306803,6614r-13678,6477l2276564,21740r-20155,9347l2233372,41895r-25921,12230l2179371,67815r-30239,13678l2118170,95895r-32398,14389l2053374,124686r-33121,14402l1987855,152765r-32398,12968l1923783,178686r-30962,11519l1862582,201724r-30239,10808l1803540,221879r-29515,9373l1745945,239888r-28790,7912l1689075,255725r-28080,6476l1632192,268691r-29528,6477l1573149,280210r-30238,5753l1511948,291005r-24473,3607l1462278,297482r-25921,3607l1410437,303959r-27356,2883l1354277,309725r-28791,2883l1294524,315478r-30963,2172l1230440,319809r-34557,2159l1159891,324127r-38163,2159l1082129,327721r-41034,2159l998614,331328r-45365,1435l907174,334211r-48959,1435l808533,337081r-51118,1435l704139,339964r-53277,724l596151,342123r-54001,724l487426,344282r-54000,724l380873,345729r-50394,711l281521,347164r-45364,724l194399,347888r-38875,712l121679,348600r-29515,724l46088,349324r-15837,711l,350035e" filled="f" strokeweight=".14994mm">
                  <v:stroke joinstyle="bevel"/>
                  <v:path arrowok="t" textboxrect="0,0,2320033,350035"/>
                </v:shape>
                <v:shape id="Shape 14957" o:spid="_x0000_s1992" style="position:absolute;left:28935;top:18511;width:1066;height:669;visibility:visible;mso-wrap-style:square;v-text-anchor:top" coordsize="106553,6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" path="m106553,l19431,66954,28791,38164,,28791,106553,xe" fillcolor="black" stroked="f" strokeweight="0">
                  <v:stroke miterlimit="83231f" joinstyle="miter"/>
                  <v:path arrowok="t" textboxrect="0,0,106553,66954"/>
                </v:shape>
                <v:shape id="Shape 14958" o:spid="_x0000_s1993" style="position:absolute;left:28935;top:18511;width:1066;height:669;visibility:visible;mso-wrap-style:square;v-text-anchor:top" coordsize="106553,6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" path="m19431,66954l106553,,,28791r28791,9373l19431,66954xe" filled="f" strokeweight=".14994mm">
                  <v:stroke miterlimit="83231f" joinstyle="miter"/>
                  <v:path arrowok="t" textboxrect="0,0,106553,66954"/>
                </v:shape>
                <v:shape id="Shape 14961" o:spid="_x0000_s1994" style="position:absolute;left:8747;top:19226;width:21309;height:9264;visibility:visible;mso-wrap-style:square;v-text-anchor:top" coordsize="2130877,92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" path="m2130877,r-1912,3384l2122488,14902r-8636,14402l2103044,48011r-12954,21603l2074977,94100r-16561,28079l2039684,153129r-20155,31686l1997939,218648r-22327,34557l1952574,288486r-23761,34556l1905051,356888r-23749,33122l1858251,422407r-23749,30963l1811465,482161r-23051,28080l1765376,536161r-22314,25197l1720025,584396r-22327,21602l1675384,626166r-23038,18707l1629308,662882r-23037,16548l1581785,694556r-24473,14402l1532115,722635r-25920,12954l1479550,748556r-22314,9360l1433475,767276r-23762,8636l1385227,783837r-25908,7912l1332675,799673r-28080,7201l1275804,814075r-30251,6477l1213879,827029r-33846,5766l1145476,838548r-36715,5766l1070610,850067r-40322,5042l987806,860151r-43917,5042l898525,869511r-47511,5042l801332,878871r-50394,4318l699097,886783r-53277,4330l591820,894707r-54000,3595l483819,901909r-53276,2882l378701,908385r-50393,2883l280073,913427r-45364,2159l192951,917745r-38151,2159l120955,921352r-29515,1435l66954,923511r-20879,711l30239,924946r-12243,724l9360,926381r-9360,e" filled="f" strokeweight=".14994mm">
                  <v:stroke joinstyle="bevel"/>
                  <v:path arrowok="t" textboxrect="0,0,2130877,926381"/>
                </v:shape>
                <v:shape id="Shape 14962" o:spid="_x0000_s1995" style="position:absolute;left:29339;top:19216;width:719;height:1044;visibility:visible;mso-wrap-style:square;v-text-anchor:top" coordsize="71996,10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" path="m71996,l37440,104407,28804,74879,,82804,71996,xe" fillcolor="black" stroked="f" strokeweight="0">
                  <v:stroke miterlimit="83231f" joinstyle="miter"/>
                  <v:path arrowok="t" textboxrect="0,0,71996,104407"/>
                </v:shape>
                <v:shape id="Shape 14963" o:spid="_x0000_s1996" style="position:absolute;left:29339;top:19216;width:719;height:1044;visibility:visible;mso-wrap-style:square;v-text-anchor:top" coordsize="71996,104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" path="m37440,104407l71996,,,82804,28804,74879r8636,29528xe" filled="f" strokeweight=".14994mm">
                  <v:stroke miterlimit="83231f" joinstyle="miter"/>
                  <v:path arrowok="t" textboxrect="0,0,71996,104407"/>
                </v:shape>
                <v:shape id="Shape 14964" o:spid="_x0000_s1997" style="position:absolute;left:10691;top:30434;width:19440;height:2217;visibility:visible;mso-wrap-style:square;v-text-anchor:top" coordsize="1943926,22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" path="m,32398r1435,l4318,33121r5042,1435l17996,36716r12230,2882l46076,43916r20155,4318l89992,54000r28080,7201l149746,68402r34557,8636l221755,85674r39586,9360l303098,104394r41771,9360l387337,123113r43206,9360l472300,141834r41758,8635l554381,159118r39585,7912l631419,174231r36715,7201l703415,187198r33122,5753l768934,197993r30950,5042l829412,207352r28079,2884l884847,213830r26632,2159l937400,218147r25197,1448l987082,221031r23762,l1034593,221755r23774,l1084275,221031r25921,-1436l1136117,217436r26632,-2158l1188669,212395r26645,-3595l1242670,204470r28079,-4319l1299553,194398r29515,-6489l1360030,180721r31674,-7201l1425550,164871r33832,-9360l1495387,145440r36716,-10807l1569542,123837r38164,-12242l1645857,100075r38163,-12242l1720736,75603r36004,-11519l1790573,52565r31674,-10084l1850326,32398r24486,-7913l1894967,17285r17285,-5766l1924495,6477r9347,-2870l1939607,1448r2884,-724l1943926,e" filled="f" strokeweight=".14994mm">
                  <v:stroke joinstyle="bevel"/>
                  <v:path arrowok="t" textboxrect="0,0,1943926,221755"/>
                </v:shape>
                <v:shape id="Shape 14967" o:spid="_x0000_s1998" style="position:absolute;left:36610;top:4205;width:6603;height:6451;visibility:visible;mso-wrap-style:square;v-text-anchor:top" coordsize="660223,645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" path="m44876,186194r4807,-2603l60478,177114r14402,-7200l92164,159830r20155,-10796l135357,137516r25197,-13678l187922,110148,216002,96469,244793,82791,275031,69114,304559,56159,334074,43917,364312,32398,393116,22314r28791,-7912l449987,7201,477343,2159,503987,r25921,l554381,2159r22314,6477l597586,17996r17996,12966l629260,46799r10808,17996l647979,84239r5754,20879l657339,125997r2160,21590l660223,168478r-724,20866l658775,209512r-2159,20155l653733,249110r-2870,18720l647979,285826r-4317,18720l640068,322542r-4331,18009l630695,359270r-5029,17996l619900,395986r-6477,19444l606222,435585r-7925,20155l588950,476619r-10084,20878l567347,519100r-12966,20879l539979,560858r-16548,19443l505422,598297r-19444,15837l462941,627101r-23750,9360l414706,642938r-24473,2159l365747,645097r-23761,-2159l317513,637896r-23762,-7201l269989,622783,246952,612699,223190,601180,200152,588937,177114,575983,154801,562293,133198,548615,112319,534937,92164,521259,74156,507581,57595,496062,42482,485255,30239,475183,20168,467982r-7925,-6476l6477,457175,2883,454304,724,452869,,452146e" filled="f" strokeweight=".14994mm">
                  <v:stroke joinstyle="bevel"/>
                  <v:path arrowok="t" textboxrect="0,0,660223,645097"/>
                </v:shape>
                <v:shape id="Shape 14968" o:spid="_x0000_s1999" style="position:absolute;left:37057;top:5364;width:1051;height:706;visibility:visible;mso-wrap-style:square;v-text-anchor:top" coordsize="105118,70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" path="m84239,l75603,28804r29515,8636l,70561,84239,xe" fillcolor="black" stroked="f" strokeweight="0">
                  <v:stroke miterlimit="83231f" joinstyle="miter"/>
                  <v:path arrowok="t" textboxrect="0,0,105118,70561"/>
                </v:shape>
                <v:shape id="Shape 14969" o:spid="_x0000_s2000" style="position:absolute;left:37057;top:5364;width:1051;height:706;visibility:visible;mso-wrap-style:square;v-text-anchor:top" coordsize="105118,70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" path="m84239,l,70561,105118,37440,75603,28804,84239,xe" filled="f" strokeweight=".14994mm">
                  <v:stroke miterlimit="83231f" joinstyle="miter"/>
                  <v:path arrowok="t" textboxrect="0,0,105118,70561"/>
                </v:shape>
                <v:rect id="Rectangle 14970" o:spid="_x0000_s2001" style="position:absolute;left:1296;top:2051;width:3546;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" filled="f" stroked="f">
                  <v:textbox inset="0,0,0,0">
                    <w:txbxContent>
                      <w:p w14:paraId="5DCA55A1" w14:textId="77777777" w:rsidR="000844B1" w:rsidRDefault="00000000">
                        <w:r>
                          <w:rPr>
                            <w:rFonts w:ascii="Times New Roman" w:eastAsia="Times New Roman" w:hAnsi="Times New Roman" w:cs="Times New Roman"/>
                          </w:rPr>
                          <w:t>tema</w:t>
                        </w:r>
                      </w:p>
                    </w:txbxContent>
                  </v:textbox>
                </v:rect>
                <v:rect id="Rectangle 14971" o:spid="_x0000_s2002" style="position:absolute;left:1296;top:3887;width:536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" filled="f" stroked="f">
                  <v:textbox inset="0,0,0,0">
                    <w:txbxContent>
                      <w:p w14:paraId="687506D1" w14:textId="77777777" w:rsidR="000844B1" w:rsidRDefault="00000000">
                        <w:r>
                          <w:rPr>
                            <w:rFonts w:ascii="Times New Roman" w:eastAsia="Times New Roman" w:hAnsi="Times New Roman" w:cs="Times New Roman"/>
                          </w:rPr>
                          <w:t>palabra</w:t>
                        </w:r>
                      </w:p>
                    </w:txbxContent>
                  </v:textbox>
                </v:rect>
                <v:rect id="Rectangle 14972" o:spid="_x0000_s2003" style="position:absolute;left:1296;top:5723;width:8714;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" filled="f" stroked="f">
                  <v:textbox inset="0,0,0,0">
                    <w:txbxContent>
                      <w:p w14:paraId="70935013" w14:textId="77777777" w:rsidR="000844B1" w:rsidRDefault="00000000">
                        <w:r>
                          <w:rPr>
                            <w:rFonts w:ascii="Times New Roman" w:eastAsia="Times New Roman" w:hAnsi="Times New Roman" w:cs="Times New Roman"/>
                          </w:rPr>
                          <w:t>importancia</w:t>
                        </w:r>
                      </w:p>
                    </w:txbxContent>
                  </v:textbox>
                </v:rect>
                <v:rect id="Rectangle 14973" o:spid="_x0000_s2004" style="position:absolute;width:9527;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" filled="f" stroked="f">
                  <v:textbox inset="0,0,0,0">
                    <w:txbxContent>
                      <w:p w14:paraId="1BC33099" w14:textId="77777777" w:rsidR="000844B1" w:rsidRDefault="00000000">
                        <w:r>
                          <w:rPr>
                            <w:rFonts w:ascii="Times New Roman" w:eastAsia="Times New Roman" w:hAnsi="Times New Roman" w:cs="Times New Roman"/>
                          </w:rPr>
                          <w:t>PALABRAS</w:t>
                        </w:r>
                      </w:p>
                    </w:txbxContent>
                  </v:textbox>
                </v:rect>
                <v:rect id="Rectangle 14974" o:spid="_x0000_s2005" style="position:absolute;left:1296;top:10799;width:3546;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" filled="f" stroked="f">
                  <v:textbox inset="0,0,0,0">
                    <w:txbxContent>
                      <w:p w14:paraId="79F5C2D5" w14:textId="77777777" w:rsidR="000844B1" w:rsidRDefault="00000000">
                        <w:r>
                          <w:rPr>
                            <w:rFonts w:ascii="Times New Roman" w:eastAsia="Times New Roman" w:hAnsi="Times New Roman" w:cs="Times New Roman"/>
                          </w:rPr>
                          <w:t>tema</w:t>
                        </w:r>
                      </w:p>
                    </w:txbxContent>
                  </v:textbox>
                </v:rect>
                <v:rect id="Rectangle 14975" o:spid="_x0000_s2006" style="position:absolute;left:1296;top:12635;width:141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" filled="f" stroked="f">
                  <v:textbox inset="0,0,0,0">
                    <w:txbxContent>
                      <w:p w14:paraId="11A063AE" w14:textId="77777777" w:rsidR="000844B1" w:rsidRDefault="00000000">
                        <w:r>
                          <w:rPr>
                            <w:rFonts w:ascii="Times New Roman" w:eastAsia="Times New Roman" w:hAnsi="Times New Roman" w:cs="Times New Roman"/>
                          </w:rPr>
                          <w:t>ip</w:t>
                        </w:r>
                      </w:p>
                    </w:txbxContent>
                  </v:textbox>
                </v:rect>
                <v:rect id="Rectangle 14976" o:spid="_x0000_s2007" style="position:absolute;top:8747;width:1074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" filled="f" stroked="f">
                  <v:textbox inset="0,0,0,0">
                    <w:txbxContent>
                      <w:p w14:paraId="5829E926" w14:textId="77777777" w:rsidR="000844B1" w:rsidRDefault="00000000">
                        <w:r>
                          <w:rPr>
                            <w:rFonts w:ascii="Times New Roman" w:eastAsia="Times New Roman" w:hAnsi="Times New Roman" w:cs="Times New Roman"/>
                          </w:rPr>
                          <w:t>CONSULTAS</w:t>
                        </w:r>
                      </w:p>
                    </w:txbxContent>
                  </v:textbox>
                </v:rect>
                <v:rect id="Rectangle 14977" o:spid="_x0000_s2008" style="position:absolute;left:1296;top:14471;width:8102;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" filled="f" stroked="f">
                  <v:textbox inset="0,0,0,0">
                    <w:txbxContent>
                      <w:p w14:paraId="353CBB69" w14:textId="77777777" w:rsidR="000844B1" w:rsidRDefault="00000000">
                        <w:r>
                          <w:rPr>
                            <w:rFonts w:ascii="Times New Roman" w:eastAsia="Times New Roman" w:hAnsi="Times New Roman" w:cs="Times New Roman"/>
                          </w:rPr>
                          <w:t>fecha_hora</w:t>
                        </w:r>
                      </w:p>
                    </w:txbxContent>
                  </v:textbox>
                </v:rect>
                <v:rect id="Rectangle 14978" o:spid="_x0000_s2009" style="position:absolute;left:1296;top:33694;width:850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" filled="f" stroked="f">
                  <v:textbox inset="0,0,0,0">
                    <w:txbxContent>
                      <w:p w14:paraId="5BD2194F" w14:textId="77777777" w:rsidR="000844B1" w:rsidRDefault="00000000">
                        <w:r>
                          <w:rPr>
                            <w:rFonts w:ascii="Times New Roman" w:eastAsia="Times New Roman" w:hAnsi="Times New Roman" w:cs="Times New Roman"/>
                          </w:rPr>
                          <w:t>calificación</w:t>
                        </w:r>
                      </w:p>
                    </w:txbxContent>
                  </v:textbox>
                </v:rect>
                <v:rect id="Rectangle 14979" o:spid="_x0000_s2010" style="position:absolute;left:1296;top:31858;width:394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" filled="f" stroked="f">
                  <v:textbox inset="0,0,0,0">
                    <w:txbxContent>
                      <w:p w14:paraId="7D1C1D54" w14:textId="77777777" w:rsidR="000844B1" w:rsidRDefault="00000000">
                        <w:r>
                          <w:rPr>
                            <w:rFonts w:ascii="Times New Roman" w:eastAsia="Times New Roman" w:hAnsi="Times New Roman" w:cs="Times New Roman"/>
                          </w:rPr>
                          <w:t>fecha</w:t>
                        </w:r>
                      </w:p>
                    </w:txbxContent>
                  </v:textbox>
                </v:rect>
                <v:rect id="Rectangle 14980" o:spid="_x0000_s2011" style="position:absolute;left:1296;top:30022;width:12464;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" filled="f" stroked="f">
                  <v:textbox inset="0,0,0,0">
                    <w:txbxContent>
                      <w:p w14:paraId="608C9812" w14:textId="77777777" w:rsidR="000844B1" w:rsidRDefault="00000000">
                        <w:r>
                          <w:rPr>
                            <w:rFonts w:ascii="Times New Roman" w:eastAsia="Times New Roman" w:hAnsi="Times New Roman" w:cs="Times New Roman"/>
                          </w:rPr>
                          <w:t>email_voluntario</w:t>
                        </w:r>
                      </w:p>
                    </w:txbxContent>
                  </v:textbox>
                </v:rect>
                <v:rect id="Rectangle 14981" o:spid="_x0000_s2012" style="position:absolute;left:1296;top:28186;width:7801;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" filled="f" stroked="f">
                  <v:textbox inset="0,0,0,0">
                    <w:txbxContent>
                      <w:p w14:paraId="42BF9C6B" w14:textId="77777777" w:rsidR="000844B1" w:rsidRDefault="00000000">
                        <w:r>
                          <w:rPr>
                            <w:rFonts w:ascii="Times New Roman" w:eastAsia="Times New Roman" w:hAnsi="Times New Roman" w:cs="Times New Roman"/>
                          </w:rPr>
                          <w:t>url_página</w:t>
                        </w:r>
                      </w:p>
                    </w:txbxContent>
                  </v:textbox>
                </v:rect>
                <v:rect id="Rectangle 14982" o:spid="_x0000_s2013" style="position:absolute;top:26243;width:14084;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" filled="f" stroked="f">
                  <v:textbox inset="0,0,0,0">
                    <w:txbxContent>
                      <w:p w14:paraId="7EAAA67D" w14:textId="77777777" w:rsidR="000844B1" w:rsidRDefault="00000000">
                        <w:r>
                          <w:rPr>
                            <w:rFonts w:ascii="Times New Roman" w:eastAsia="Times New Roman" w:hAnsi="Times New Roman" w:cs="Times New Roman"/>
                          </w:rPr>
                          <w:t>EVALUACIONES</w:t>
                        </w:r>
                      </w:p>
                    </w:txbxContent>
                  </v:textbox>
                </v:rect>
                <v:rect id="Rectangle 14983" o:spid="_x0000_s2014" style="position:absolute;left:10043;top:158;width:595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" filled="f" stroked="f">
                  <v:textbox inset="0,0,0,0">
                    <w:txbxContent>
                      <w:p w14:paraId="73205E93" w14:textId="77777777" w:rsidR="000844B1" w:rsidRDefault="00000000">
                        <w:r>
                          <w:rPr>
                            <w:rFonts w:ascii="Times New Roman" w:eastAsia="Times New Roman" w:hAnsi="Times New Roman" w:cs="Times New Roman"/>
                            <w:color w:val="000092"/>
                            <w:sz w:val="18"/>
                          </w:rPr>
                          <w:t>Nulos: no</w:t>
                        </w:r>
                      </w:p>
                    </w:txbxContent>
                  </v:textbox>
                </v:rect>
                <v:rect id="Rectangle 14984" o:spid="_x0000_s2015" style="position:absolute;left:10043;top:1562;width:90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" filled="f" stroked="f">
                  <v:textbox inset="0,0,0,0">
                    <w:txbxContent>
                      <w:p w14:paraId="13058419" w14:textId="77777777" w:rsidR="000844B1" w:rsidRDefault="00000000">
                        <w:r>
                          <w:rPr>
                            <w:rFonts w:ascii="Times New Roman" w:eastAsia="Times New Roman" w:hAnsi="Times New Roman" w:cs="Times New Roman"/>
                            <w:color w:val="000092"/>
                            <w:sz w:val="18"/>
                          </w:rPr>
                          <w:t>Borrado: Prop.</w:t>
                        </w:r>
                      </w:p>
                    </w:txbxContent>
                  </v:textbox>
                </v:rect>
                <v:rect id="Rectangle 14985" o:spid="_x0000_s2016" style="position:absolute;left:10043;top:2966;width:82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" filled="f" stroked="f">
                  <v:textbox inset="0,0,0,0">
                    <w:txbxContent>
                      <w:p w14:paraId="5E8870DA" w14:textId="77777777" w:rsidR="000844B1" w:rsidRDefault="00000000">
                        <w:r>
                          <w:rPr>
                            <w:rFonts w:ascii="Times New Roman" w:eastAsia="Times New Roman" w:hAnsi="Times New Roman" w:cs="Times New Roman"/>
                            <w:color w:val="000092"/>
                            <w:sz w:val="18"/>
                          </w:rPr>
                          <w:t>Modif.: Prop.</w:t>
                        </w:r>
                      </w:p>
                    </w:txbxContent>
                  </v:textbox>
                </v:rect>
                <v:rect id="Rectangle 14986" o:spid="_x0000_s2017" style="position:absolute;left:8747;top:8582;width:5955;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" filled="f" stroked="f">
                  <v:textbox inset="0,0,0,0">
                    <w:txbxContent>
                      <w:p w14:paraId="44051F53" w14:textId="77777777" w:rsidR="000844B1" w:rsidRDefault="00000000">
                        <w:r>
                          <w:rPr>
                            <w:rFonts w:ascii="Times New Roman" w:eastAsia="Times New Roman" w:hAnsi="Times New Roman" w:cs="Times New Roman"/>
                            <w:color w:val="000092"/>
                            <w:sz w:val="18"/>
                          </w:rPr>
                          <w:t>Nulos: no</w:t>
                        </w:r>
                      </w:p>
                    </w:txbxContent>
                  </v:textbox>
                </v:rect>
                <v:rect id="Rectangle 14987" o:spid="_x0000_s2018" style="position:absolute;left:8747;top:9986;width:9036;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" filled="f" stroked="f">
                  <v:textbox inset="0,0,0,0">
                    <w:txbxContent>
                      <w:p w14:paraId="04B662BC" w14:textId="77777777" w:rsidR="000844B1" w:rsidRDefault="00000000">
                        <w:r>
                          <w:rPr>
                            <w:rFonts w:ascii="Times New Roman" w:eastAsia="Times New Roman" w:hAnsi="Times New Roman" w:cs="Times New Roman"/>
                            <w:color w:val="000092"/>
                            <w:sz w:val="18"/>
                          </w:rPr>
                          <w:t>Borrado: Prop.</w:t>
                        </w:r>
                      </w:p>
                    </w:txbxContent>
                  </v:textbox>
                </v:rect>
                <v:rect id="Rectangle 14988" o:spid="_x0000_s2019" style="position:absolute;left:8747;top:11390;width:8235;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" filled="f" stroked="f">
                  <v:textbox inset="0,0,0,0">
                    <w:txbxContent>
                      <w:p w14:paraId="0173D510" w14:textId="77777777" w:rsidR="000844B1" w:rsidRDefault="00000000">
                        <w:r>
                          <w:rPr>
                            <w:rFonts w:ascii="Times New Roman" w:eastAsia="Times New Roman" w:hAnsi="Times New Roman" w:cs="Times New Roman"/>
                            <w:color w:val="000092"/>
                            <w:sz w:val="18"/>
                          </w:rPr>
                          <w:t>Modif.: Prop.</w:t>
                        </w:r>
                      </w:p>
                    </w:txbxContent>
                  </v:textbox>
                </v:rect>
                <v:rect id="Rectangle 14989" o:spid="_x0000_s2020" style="position:absolute;left:8747;top:17977;width:595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" filled="f" stroked="f">
                  <v:textbox inset="0,0,0,0">
                    <w:txbxContent>
                      <w:p w14:paraId="40A8589E" w14:textId="77777777" w:rsidR="000844B1" w:rsidRDefault="00000000">
                        <w:r>
                          <w:rPr>
                            <w:rFonts w:ascii="Times New Roman" w:eastAsia="Times New Roman" w:hAnsi="Times New Roman" w:cs="Times New Roman"/>
                            <w:color w:val="000092"/>
                            <w:sz w:val="18"/>
                          </w:rPr>
                          <w:t>Nulos: no</w:t>
                        </w:r>
                      </w:p>
                    </w:txbxContent>
                  </v:textbox>
                </v:rect>
                <v:rect id="Rectangle 14990" o:spid="_x0000_s2021" style="position:absolute;left:8747;top:19381;width:886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" filled="f" stroked="f">
                  <v:textbox inset="0,0,0,0">
                    <w:txbxContent>
                      <w:p w14:paraId="16ACEE4E" w14:textId="77777777" w:rsidR="000844B1" w:rsidRDefault="00000000">
                        <w:r>
                          <w:rPr>
                            <w:rFonts w:ascii="Times New Roman" w:eastAsia="Times New Roman" w:hAnsi="Times New Roman" w:cs="Times New Roman"/>
                            <w:color w:val="000092"/>
                            <w:sz w:val="18"/>
                          </w:rPr>
                          <w:t>Borrado: Rest.</w:t>
                        </w:r>
                      </w:p>
                    </w:txbxContent>
                  </v:textbox>
                </v:rect>
                <v:rect id="Rectangle 14991" o:spid="_x0000_s2022" style="position:absolute;left:8747;top:20785;width:82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" filled="f" stroked="f">
                  <v:textbox inset="0,0,0,0">
                    <w:txbxContent>
                      <w:p w14:paraId="1C2E5E23" w14:textId="77777777" w:rsidR="000844B1" w:rsidRDefault="00000000">
                        <w:r>
                          <w:rPr>
                            <w:rFonts w:ascii="Times New Roman" w:eastAsia="Times New Roman" w:hAnsi="Times New Roman" w:cs="Times New Roman"/>
                            <w:color w:val="000092"/>
                            <w:sz w:val="18"/>
                          </w:rPr>
                          <w:t>Modif.: Prop.</w:t>
                        </w:r>
                      </w:p>
                    </w:txbxContent>
                  </v:textbox>
                </v:rect>
                <v:rect id="Rectangle 14992" o:spid="_x0000_s2023" style="position:absolute;left:19439;top:20245;width:595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" filled="f" stroked="f">
                  <v:textbox inset="0,0,0,0">
                    <w:txbxContent>
                      <w:p w14:paraId="17954104" w14:textId="77777777" w:rsidR="000844B1" w:rsidRDefault="00000000">
                        <w:r>
                          <w:rPr>
                            <w:rFonts w:ascii="Times New Roman" w:eastAsia="Times New Roman" w:hAnsi="Times New Roman" w:cs="Times New Roman"/>
                            <w:color w:val="000092"/>
                            <w:sz w:val="18"/>
                          </w:rPr>
                          <w:t>Nulos: no</w:t>
                        </w:r>
                      </w:p>
                    </w:txbxContent>
                  </v:textbox>
                </v:rect>
                <v:rect id="Rectangle 14993" o:spid="_x0000_s2024" style="position:absolute;left:19439;top:21649;width:90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" filled="f" stroked="f">
                  <v:textbox inset="0,0,0,0">
                    <w:txbxContent>
                      <w:p w14:paraId="1B914B9C" w14:textId="77777777" w:rsidR="000844B1" w:rsidRDefault="00000000">
                        <w:r>
                          <w:rPr>
                            <w:rFonts w:ascii="Times New Roman" w:eastAsia="Times New Roman" w:hAnsi="Times New Roman" w:cs="Times New Roman"/>
                            <w:color w:val="000092"/>
                            <w:sz w:val="18"/>
                          </w:rPr>
                          <w:t>Borrado: Prop.</w:t>
                        </w:r>
                      </w:p>
                    </w:txbxContent>
                  </v:textbox>
                </v:rect>
                <v:rect id="Rectangle 14994" o:spid="_x0000_s2025" style="position:absolute;left:19439;top:23053;width:823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" filled="f" stroked="f">
                  <v:textbox inset="0,0,0,0">
                    <w:txbxContent>
                      <w:p w14:paraId="348F5CD3" w14:textId="77777777" w:rsidR="000844B1" w:rsidRDefault="00000000">
                        <w:r>
                          <w:rPr>
                            <w:rFonts w:ascii="Times New Roman" w:eastAsia="Times New Roman" w:hAnsi="Times New Roman" w:cs="Times New Roman"/>
                            <w:color w:val="000092"/>
                            <w:sz w:val="18"/>
                          </w:rPr>
                          <w:t>Modif.: Prop.</w:t>
                        </w:r>
                      </w:p>
                    </w:txbxContent>
                  </v:textbox>
                </v:rect>
                <v:rect id="Rectangle 14995" o:spid="_x0000_s2026" style="position:absolute;left:13607;top:26725;width:595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" filled="f" stroked="f">
                  <v:textbox inset="0,0,0,0">
                    <w:txbxContent>
                      <w:p w14:paraId="53F722EB" w14:textId="77777777" w:rsidR="000844B1" w:rsidRDefault="00000000">
                        <w:r>
                          <w:rPr>
                            <w:rFonts w:ascii="Times New Roman" w:eastAsia="Times New Roman" w:hAnsi="Times New Roman" w:cs="Times New Roman"/>
                            <w:color w:val="000092"/>
                            <w:sz w:val="18"/>
                          </w:rPr>
                          <w:t>Nulos: no</w:t>
                        </w:r>
                      </w:p>
                    </w:txbxContent>
                  </v:textbox>
                </v:rect>
                <v:rect id="Rectangle 14996" o:spid="_x0000_s2027" style="position:absolute;left:13607;top:28129;width:903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" filled="f" stroked="f">
                  <v:textbox inset="0,0,0,0">
                    <w:txbxContent>
                      <w:p w14:paraId="5E87F907" w14:textId="77777777" w:rsidR="000844B1" w:rsidRDefault="00000000">
                        <w:r>
                          <w:rPr>
                            <w:rFonts w:ascii="Times New Roman" w:eastAsia="Times New Roman" w:hAnsi="Times New Roman" w:cs="Times New Roman"/>
                            <w:color w:val="000092"/>
                            <w:sz w:val="18"/>
                          </w:rPr>
                          <w:t>Borrado: Prop.</w:t>
                        </w:r>
                      </w:p>
                    </w:txbxContent>
                  </v:textbox>
                </v:rect>
                <v:rect id="Rectangle 14997" o:spid="_x0000_s2028" style="position:absolute;left:13607;top:29533;width:82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" filled="f" stroked="f">
                  <v:textbox inset="0,0,0,0">
                    <w:txbxContent>
                      <w:p w14:paraId="63AF7B94" w14:textId="77777777" w:rsidR="000844B1" w:rsidRDefault="00000000">
                        <w:r>
                          <w:rPr>
                            <w:rFonts w:ascii="Times New Roman" w:eastAsia="Times New Roman" w:hAnsi="Times New Roman" w:cs="Times New Roman"/>
                            <w:color w:val="000092"/>
                            <w:sz w:val="18"/>
                          </w:rPr>
                          <w:t>Modif.: Prop.</w:t>
                        </w:r>
                      </w:p>
                    </w:txbxContent>
                  </v:textbox>
                </v:rect>
                <v:rect id="Rectangle 14998" o:spid="_x0000_s2029" style="position:absolute;left:23651;top:32881;width:595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" filled="f" stroked="f">
                  <v:textbox inset="0,0,0,0">
                    <w:txbxContent>
                      <w:p w14:paraId="4618B4F5" w14:textId="77777777" w:rsidR="000844B1" w:rsidRDefault="00000000">
                        <w:r>
                          <w:rPr>
                            <w:rFonts w:ascii="Times New Roman" w:eastAsia="Times New Roman" w:hAnsi="Times New Roman" w:cs="Times New Roman"/>
                            <w:color w:val="000092"/>
                            <w:sz w:val="18"/>
                          </w:rPr>
                          <w:t>Nulos: no</w:t>
                        </w:r>
                      </w:p>
                    </w:txbxContent>
                  </v:textbox>
                </v:rect>
                <v:rect id="Rectangle 14999" o:spid="_x0000_s2030" style="position:absolute;left:23651;top:34285;width:886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" filled="f" stroked="f">
                  <v:textbox inset="0,0,0,0">
                    <w:txbxContent>
                      <w:p w14:paraId="698757C2" w14:textId="77777777" w:rsidR="000844B1" w:rsidRDefault="00000000">
                        <w:r>
                          <w:rPr>
                            <w:rFonts w:ascii="Times New Roman" w:eastAsia="Times New Roman" w:hAnsi="Times New Roman" w:cs="Times New Roman"/>
                            <w:color w:val="000092"/>
                            <w:sz w:val="18"/>
                          </w:rPr>
                          <w:t>Borrado: Rest.</w:t>
                        </w:r>
                      </w:p>
                    </w:txbxContent>
                  </v:textbox>
                </v:rect>
                <v:rect id="Rectangle 15000" o:spid="_x0000_s2031" style="position:absolute;left:23651;top:35689;width:823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" filled="f" stroked="f">
                  <v:textbox inset="0,0,0,0">
                    <w:txbxContent>
                      <w:p w14:paraId="6793FE24" w14:textId="77777777" w:rsidR="000844B1" w:rsidRDefault="00000000">
                        <w:r>
                          <w:rPr>
                            <w:rFonts w:ascii="Times New Roman" w:eastAsia="Times New Roman" w:hAnsi="Times New Roman" w:cs="Times New Roman"/>
                            <w:color w:val="000092"/>
                            <w:sz w:val="18"/>
                          </w:rPr>
                          <w:t>Modif.: Prop.</w:t>
                        </w:r>
                      </w:p>
                    </w:txbxContent>
                  </v:textbox>
                </v:rect>
                <v:rect id="Rectangle 15001" o:spid="_x0000_s2032" style="position:absolute;left:972;top:23111;width:6687;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" filled="f" stroked="f">
                  <v:textbox inset="0,0,0,0">
                    <w:txbxContent>
                      <w:p w14:paraId="3EE7EF98" w14:textId="77777777" w:rsidR="000844B1" w:rsidRDefault="00000000">
                        <w:r>
                          <w:rPr>
                            <w:rFonts w:ascii="Times New Roman" w:eastAsia="Times New Roman" w:hAnsi="Times New Roman" w:cs="Times New Roman"/>
                          </w:rPr>
                          <w:t>prioridad</w:t>
                        </w:r>
                      </w:p>
                    </w:txbxContent>
                  </v:textbox>
                </v:rect>
                <v:rect id="Rectangle 15002" o:spid="_x0000_s2033" style="position:absolute;left:972;top:21275;width:7801;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" filled="f" stroked="f">
                  <v:textbox inset="0,0,0,0">
                    <w:txbxContent>
                      <w:p w14:paraId="30660147" w14:textId="77777777" w:rsidR="000844B1" w:rsidRDefault="00000000">
                        <w:r>
                          <w:rPr>
                            <w:rFonts w:ascii="Times New Roman" w:eastAsia="Times New Roman" w:hAnsi="Times New Roman" w:cs="Times New Roman"/>
                          </w:rPr>
                          <w:t>url_página</w:t>
                        </w:r>
                      </w:p>
                    </w:txbxContent>
                  </v:textbox>
                </v:rect>
                <v:rect id="Rectangle 15003" o:spid="_x0000_s2034" style="position:absolute;left:972;top:19439;width:3546;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" filled="f" stroked="f">
                  <v:textbox inset="0,0,0,0">
                    <w:txbxContent>
                      <w:p w14:paraId="7D8DC4D4" w14:textId="77777777" w:rsidR="000844B1" w:rsidRDefault="00000000">
                        <w:r>
                          <w:rPr>
                            <w:rFonts w:ascii="Times New Roman" w:eastAsia="Times New Roman" w:hAnsi="Times New Roman" w:cs="Times New Roman"/>
                          </w:rPr>
                          <w:t>tema</w:t>
                        </w:r>
                      </w:p>
                    </w:txbxContent>
                  </v:textbox>
                </v:rect>
                <v:rect id="Rectangle 15004" o:spid="_x0000_s2035" style="position:absolute;top:17495;width:10638;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" filled="f" stroked="f">
                  <v:textbox inset="0,0,0,0">
                    <w:txbxContent>
                      <w:p w14:paraId="1B1AD9C3" w14:textId="77777777" w:rsidR="000844B1" w:rsidRDefault="00000000">
                        <w:r>
                          <w:rPr>
                            <w:rFonts w:ascii="Times New Roman" w:eastAsia="Times New Roman" w:hAnsi="Times New Roman" w:cs="Times New Roman"/>
                          </w:rPr>
                          <w:t>CONTENIDO</w:t>
                        </w:r>
                      </w:p>
                    </w:txbxContent>
                  </v:textbox>
                </v:rect>
                <v:rect id="Rectangle 15005" o:spid="_x0000_s2036" style="position:absolute;left:30778;top:29699;width:4054;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" filled="f" stroked="f">
                  <v:textbox inset="0,0,0,0">
                    <w:txbxContent>
                      <w:p w14:paraId="381A3EC2" w14:textId="77777777" w:rsidR="000844B1" w:rsidRDefault="00000000">
                        <w:r>
                          <w:rPr>
                            <w:rFonts w:ascii="Times New Roman" w:eastAsia="Times New Roman" w:hAnsi="Times New Roman" w:cs="Times New Roman"/>
                          </w:rPr>
                          <w:t>email</w:t>
                        </w:r>
                      </w:p>
                    </w:txbxContent>
                  </v:textbox>
                </v:rect>
                <v:rect id="Rectangle 15006" o:spid="_x0000_s2037" style="position:absolute;left:30778;top:31535;width:557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" filled="f" stroked="f">
                  <v:textbox inset="0,0,0,0">
                    <w:txbxContent>
                      <w:p w14:paraId="5CF68A8D" w14:textId="77777777" w:rsidR="000844B1" w:rsidRDefault="00000000">
                        <w:r>
                          <w:rPr>
                            <w:rFonts w:ascii="Times New Roman" w:eastAsia="Times New Roman" w:hAnsi="Times New Roman" w:cs="Times New Roman"/>
                          </w:rPr>
                          <w:t>nombre</w:t>
                        </w:r>
                      </w:p>
                    </w:txbxContent>
                  </v:textbox>
                </v:rect>
                <v:rect id="Rectangle 15007" o:spid="_x0000_s2038" style="position:absolute;left:29483;top:27863;width:12969;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" filled="f" stroked="f">
                  <v:textbox inset="0,0,0,0">
                    <w:txbxContent>
                      <w:p w14:paraId="79967B0D" w14:textId="77777777" w:rsidR="000844B1" w:rsidRDefault="00000000">
                        <w:r>
                          <w:rPr>
                            <w:rFonts w:ascii="Times New Roman" w:eastAsia="Times New Roman" w:hAnsi="Times New Roman" w:cs="Times New Roman"/>
                          </w:rPr>
                          <w:t>VOLUNTARIOS</w:t>
                        </w:r>
                      </w:p>
                    </w:txbxContent>
                  </v:textbox>
                </v:rect>
                <v:rect id="Rectangle 15008" o:spid="_x0000_s2039" style="position:absolute;left:31102;top:18467;width:2027;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" filled="f" stroked="f">
                  <v:textbox inset="0,0,0,0">
                    <w:txbxContent>
                      <w:p w14:paraId="797D7580" w14:textId="77777777" w:rsidR="000844B1" w:rsidRDefault="00000000">
                        <w:r>
                          <w:rPr>
                            <w:rFonts w:ascii="Times New Roman" w:eastAsia="Times New Roman" w:hAnsi="Times New Roman" w:cs="Times New Roman"/>
                          </w:rPr>
                          <w:t>url</w:t>
                        </w:r>
                      </w:p>
                    </w:txbxContent>
                  </v:textbox>
                </v:rect>
                <v:rect id="Rectangle 15009" o:spid="_x0000_s2040" style="position:absolute;left:31102;top:20303;width:385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" filled="f" stroked="f">
                  <v:textbox inset="0,0,0,0">
                    <w:txbxContent>
                      <w:p w14:paraId="0A5200EF" w14:textId="77777777" w:rsidR="000844B1" w:rsidRDefault="00000000">
                        <w:r>
                          <w:rPr>
                            <w:rFonts w:ascii="Times New Roman" w:eastAsia="Times New Roman" w:hAnsi="Times New Roman" w:cs="Times New Roman"/>
                          </w:rPr>
                          <w:t>título</w:t>
                        </w:r>
                      </w:p>
                    </w:txbxContent>
                  </v:textbox>
                </v:rect>
                <v:rect id="Rectangle 15010" o:spid="_x0000_s2041" style="position:absolute;left:30454;top:16523;width:7905;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" filled="f" stroked="f">
                  <v:textbox inset="0,0,0,0">
                    <w:txbxContent>
                      <w:p w14:paraId="517089A3" w14:textId="77777777" w:rsidR="000844B1" w:rsidRDefault="00000000">
                        <w:r>
                          <w:rPr>
                            <w:rFonts w:ascii="Times New Roman" w:eastAsia="Times New Roman" w:hAnsi="Times New Roman" w:cs="Times New Roman"/>
                          </w:rPr>
                          <w:t>PÁGINAS</w:t>
                        </w:r>
                      </w:p>
                    </w:txbxContent>
                  </v:textbox>
                </v:rect>
                <v:rect id="Rectangle 15011" o:spid="_x0000_s2042" style="position:absolute;left:30130;top:6155;width:354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" filled="f" stroked="f">
                  <v:textbox inset="0,0,0,0">
                    <w:txbxContent>
                      <w:p w14:paraId="40FA0059" w14:textId="77777777" w:rsidR="000844B1" w:rsidRDefault="00000000">
                        <w:r>
                          <w:rPr>
                            <w:rFonts w:ascii="Times New Roman" w:eastAsia="Times New Roman" w:hAnsi="Times New Roman" w:cs="Times New Roman"/>
                          </w:rPr>
                          <w:t>tema</w:t>
                        </w:r>
                      </w:p>
                    </w:txbxContent>
                  </v:textbox>
                </v:rect>
                <v:rect id="Rectangle 15012" o:spid="_x0000_s2043" style="position:absolute;left:30130;top:7991;width:8510;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" filled="f" stroked="f">
                  <v:textbox inset="0,0,0,0">
                    <w:txbxContent>
                      <w:p w14:paraId="6D7C7418" w14:textId="77777777" w:rsidR="000844B1" w:rsidRDefault="00000000">
                        <w:r>
                          <w:rPr>
                            <w:rFonts w:ascii="Times New Roman" w:eastAsia="Times New Roman" w:hAnsi="Times New Roman" w:cs="Times New Roman"/>
                          </w:rPr>
                          <w:t>tema_padre</w:t>
                        </w:r>
                      </w:p>
                    </w:txbxContent>
                  </v:textbox>
                </v:rect>
                <v:rect id="Rectangle 15013" o:spid="_x0000_s2044" style="position:absolute;left:30130;top:3888;width:6183;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" filled="f" stroked="f">
                  <v:textbox inset="0,0,0,0">
                    <w:txbxContent>
                      <w:p w14:paraId="4782052E" w14:textId="77777777" w:rsidR="000844B1" w:rsidRDefault="00000000">
                        <w:r>
                          <w:rPr>
                            <w:rFonts w:ascii="Times New Roman" w:eastAsia="Times New Roman" w:hAnsi="Times New Roman" w:cs="Times New Roman"/>
                          </w:rPr>
                          <w:t>TEMAS</w:t>
                        </w:r>
                      </w:p>
                    </w:txbxContent>
                  </v:textbox>
                </v:rect>
                <w10:anchorlock/>
              </v:group>
            </w:pict>
          </mc:Fallback>
        </mc:AlternateContent>
      </w:r>
    </w:p>
    <w:p w14:paraId="68300B95" w14:textId="77777777" w:rsidR="000844B1" w:rsidRDefault="00000000">
      <w:pPr>
        <w:spacing w:after="3681"/>
        <w:ind w:right="116"/>
        <w:jc w:val="center"/>
      </w:pPr>
      <w:r>
        <w:rPr>
          <w:rFonts w:ascii="Times New Roman" w:eastAsia="Times New Roman" w:hAnsi="Times New Roman" w:cs="Times New Roman"/>
          <w:sz w:val="20"/>
        </w:rPr>
        <w:t>Figura 7.8: Esquema relacional correspondiente al caso del catálogo web.</w:t>
      </w:r>
    </w:p>
    <w:p w14:paraId="163943C0" w14:textId="77777777" w:rsidR="000844B1" w:rsidRDefault="00000000">
      <w:pPr>
        <w:spacing w:after="62"/>
        <w:ind w:left="1644" w:right="132" w:hanging="10"/>
        <w:jc w:val="center"/>
      </w:pPr>
      <w:r>
        <w:rPr>
          <w:sz w:val="14"/>
        </w:rPr>
        <w:lastRenderedPageBreak/>
        <w:t>1</w:t>
      </w:r>
    </w:p>
    <w:p w14:paraId="2DE8D074" w14:textId="77777777" w:rsidR="000844B1" w:rsidRDefault="00000000">
      <w:pPr>
        <w:spacing w:after="307" w:line="395" w:lineRule="auto"/>
        <w:ind w:left="28" w:right="2913"/>
      </w:pPr>
      <w:r>
        <w:rPr>
          <w:sz w:val="41"/>
        </w:rPr>
        <w:t xml:space="preserve">Capítulo 8 </w:t>
      </w:r>
      <w:r>
        <w:rPr>
          <w:sz w:val="50"/>
        </w:rPr>
        <w:t>Diseño físico en SQL</w:t>
      </w:r>
    </w:p>
    <w:p w14:paraId="5791B25A" w14:textId="77777777" w:rsidR="000844B1" w:rsidRDefault="00000000">
      <w:pPr>
        <w:spacing w:after="124"/>
        <w:ind w:left="28"/>
      </w:pPr>
      <w:r>
        <w:rPr>
          <w:rFonts w:ascii="Times New Roman" w:eastAsia="Times New Roman" w:hAnsi="Times New Roman" w:cs="Times New Roman"/>
          <w:sz w:val="34"/>
        </w:rPr>
        <w:t>Introducción y objetivos</w:t>
      </w:r>
    </w:p>
    <w:p w14:paraId="0B741A17" w14:textId="77777777" w:rsidR="000844B1" w:rsidRDefault="00000000">
      <w:pPr>
        <w:spacing w:after="199" w:line="251" w:lineRule="auto"/>
        <w:ind w:left="28" w:right="74" w:firstLine="350"/>
        <w:jc w:val="both"/>
      </w:pPr>
      <w:r>
        <w:rPr>
          <w:rFonts w:ascii="Times New Roman" w:eastAsia="Times New Roman" w:hAnsi="Times New Roman" w:cs="Times New Roman"/>
          <w:sz w:val="24"/>
        </w:rPr>
        <w:t>El diseño físico es el proceso de producir la descripción de la implementación de la base de datos en memoria secundaria, a partir del esquema lógico obtenido en la etapa anterior. Para especificar dicha implementación se debe determinar las estructuras de almacenamiento y escoger los mecanismos necesarios para garantizar un acceso eficiente a los datos. Puesto que el esquema lógico utiliza el modelo relacional, la implementación del diseño físico se realizará en SQL. Al finalizar este capítulo, el estudiante debe ser capaz de:</w:t>
      </w:r>
    </w:p>
    <w:p w14:paraId="00198D58" w14:textId="77777777" w:rsidR="000844B1" w:rsidRDefault="00000000">
      <w:pPr>
        <w:spacing w:after="199" w:line="251" w:lineRule="auto"/>
        <w:ind w:left="608" w:right="74" w:hanging="226"/>
        <w:jc w:val="both"/>
      </w:pPr>
      <w:r>
        <w:rPr>
          <w:noProof/>
        </w:rPr>
        <w:drawing>
          <wp:inline distT="0" distB="0" distL="0" distR="0" wp14:anchorId="1CA98351" wp14:editId="2E1F75B2">
            <wp:extent cx="47244" cy="47244"/>
            <wp:effectExtent l="0" t="0" r="0" b="0"/>
            <wp:docPr id="15041" name="Picture 15041"/>
            <wp:cNvGraphicFramePr/>
            <a:graphic xmlns:a="http://schemas.openxmlformats.org/drawingml/2006/main">
              <a:graphicData uri="http://schemas.openxmlformats.org/drawingml/2006/picture">
                <pic:pic xmlns:pic="http://schemas.openxmlformats.org/drawingml/2006/picture">
                  <pic:nvPicPr>
                    <pic:cNvPr id="15041" name="Picture 1504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Traducir el esquema lógico de una base de datos dada a un conjunto de sentencias SQL de creación de tablas que la implementen fielmente.</w:t>
      </w:r>
    </w:p>
    <w:p w14:paraId="6F502A27" w14:textId="77777777" w:rsidR="000844B1" w:rsidRDefault="00000000">
      <w:pPr>
        <w:spacing w:after="199" w:line="251" w:lineRule="auto"/>
        <w:ind w:left="608" w:right="74" w:hanging="226"/>
        <w:jc w:val="both"/>
      </w:pPr>
      <w:r>
        <w:rPr>
          <w:noProof/>
        </w:rPr>
        <w:drawing>
          <wp:inline distT="0" distB="0" distL="0" distR="0" wp14:anchorId="07F2FB25" wp14:editId="0F9966E1">
            <wp:extent cx="47244" cy="47244"/>
            <wp:effectExtent l="0" t="0" r="0" b="0"/>
            <wp:docPr id="15044" name="Picture 15044"/>
            <wp:cNvGraphicFramePr/>
            <a:graphic xmlns:a="http://schemas.openxmlformats.org/drawingml/2006/main">
              <a:graphicData uri="http://schemas.openxmlformats.org/drawingml/2006/picture">
                <pic:pic xmlns:pic="http://schemas.openxmlformats.org/drawingml/2006/picture">
                  <pic:nvPicPr>
                    <pic:cNvPr id="15044" name="Picture 1504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Acudir a los manuales del SGBD escogido para la implementación y obtener en ellos toda la información necesaria para llevar a cabo la implementación sobre el mismo (sintaxis del lenguaje, los tipos de datos, etc.).</w:t>
      </w:r>
    </w:p>
    <w:p w14:paraId="716E1B6B" w14:textId="77777777" w:rsidR="000844B1" w:rsidRDefault="00000000">
      <w:pPr>
        <w:spacing w:after="199" w:line="251" w:lineRule="auto"/>
        <w:ind w:left="608" w:right="74" w:hanging="226"/>
        <w:jc w:val="both"/>
      </w:pPr>
      <w:r>
        <w:rPr>
          <w:noProof/>
        </w:rPr>
        <w:drawing>
          <wp:inline distT="0" distB="0" distL="0" distR="0" wp14:anchorId="0B0C6E34" wp14:editId="76EC77A9">
            <wp:extent cx="47244" cy="47244"/>
            <wp:effectExtent l="0" t="0" r="0" b="0"/>
            <wp:docPr id="15050" name="Picture 15050"/>
            <wp:cNvGraphicFramePr/>
            <a:graphic xmlns:a="http://schemas.openxmlformats.org/drawingml/2006/main">
              <a:graphicData uri="http://schemas.openxmlformats.org/drawingml/2006/picture">
                <pic:pic xmlns:pic="http://schemas.openxmlformats.org/drawingml/2006/picture">
                  <pic:nvPicPr>
                    <pic:cNvPr id="15050" name="Picture 1505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Escoger las organizaciones de ficheros más apropiadas en función de las que tenga disponible el SGBD que se vaya a utilizar.</w:t>
      </w:r>
    </w:p>
    <w:p w14:paraId="281ECC16" w14:textId="77777777" w:rsidR="000844B1" w:rsidRDefault="00000000">
      <w:pPr>
        <w:spacing w:after="199" w:line="251" w:lineRule="auto"/>
        <w:ind w:left="608" w:right="74" w:hanging="226"/>
        <w:jc w:val="both"/>
      </w:pPr>
      <w:r>
        <w:rPr>
          <w:noProof/>
        </w:rPr>
        <w:drawing>
          <wp:inline distT="0" distB="0" distL="0" distR="0" wp14:anchorId="68B78621" wp14:editId="63A18404">
            <wp:extent cx="47244" cy="47244"/>
            <wp:effectExtent l="0" t="0" r="0" b="0"/>
            <wp:docPr id="15053" name="Picture 15053"/>
            <wp:cNvGraphicFramePr/>
            <a:graphic xmlns:a="http://schemas.openxmlformats.org/drawingml/2006/main">
              <a:graphicData uri="http://schemas.openxmlformats.org/drawingml/2006/picture">
                <pic:pic xmlns:pic="http://schemas.openxmlformats.org/drawingml/2006/picture">
                  <pic:nvPicPr>
                    <pic:cNvPr id="15053" name="Picture 1505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Decidir qué índices deben crearse con el objetivo de aumentar las prestaciones en el acceso a los datos.</w:t>
      </w:r>
    </w:p>
    <w:p w14:paraId="40883757" w14:textId="77777777" w:rsidR="000844B1" w:rsidRDefault="00000000">
      <w:pPr>
        <w:spacing w:after="3262" w:line="251" w:lineRule="auto"/>
        <w:ind w:left="608" w:right="74" w:hanging="226"/>
        <w:jc w:val="both"/>
      </w:pPr>
      <w:r>
        <w:rPr>
          <w:noProof/>
        </w:rPr>
        <w:drawing>
          <wp:inline distT="0" distB="0" distL="0" distR="0" wp14:anchorId="46527A19" wp14:editId="6522F975">
            <wp:extent cx="47244" cy="47244"/>
            <wp:effectExtent l="0" t="0" r="0" b="0"/>
            <wp:docPr id="15056" name="Picture 15056"/>
            <wp:cNvGraphicFramePr/>
            <a:graphic xmlns:a="http://schemas.openxmlformats.org/drawingml/2006/main">
              <a:graphicData uri="http://schemas.openxmlformats.org/drawingml/2006/picture">
                <pic:pic xmlns:pic="http://schemas.openxmlformats.org/drawingml/2006/picture">
                  <pic:nvPicPr>
                    <pic:cNvPr id="15056" name="Picture 1505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Diseñar las vistas necesarias para proporcionar seguridad y facilitar el manejo de la base de datos.</w:t>
      </w:r>
    </w:p>
    <w:p w14:paraId="44BFEC28" w14:textId="77777777" w:rsidR="000844B1" w:rsidRDefault="00000000">
      <w:pPr>
        <w:spacing w:after="62"/>
        <w:ind w:left="1644" w:right="87" w:hanging="10"/>
        <w:jc w:val="center"/>
      </w:pPr>
      <w:r>
        <w:rPr>
          <w:sz w:val="14"/>
        </w:rPr>
        <w:t>13</w:t>
      </w:r>
    </w:p>
    <w:p w14:paraId="11D3956C" w14:textId="77777777" w:rsidR="000844B1" w:rsidRDefault="000844B1">
      <w:pPr>
        <w:sectPr w:rsidR="000844B1" w:rsidSect="003928AB">
          <w:footerReference w:type="even" r:id="rId257"/>
          <w:footerReference w:type="default" r:id="rId258"/>
          <w:footerReference w:type="first" r:id="rId259"/>
          <w:pgSz w:w="11906" w:h="16838"/>
          <w:pgMar w:top="1165" w:right="2707" w:bottom="994" w:left="1146" w:header="720" w:footer="861" w:gutter="0"/>
          <w:cols w:space="720"/>
        </w:sectPr>
      </w:pPr>
    </w:p>
    <w:p w14:paraId="7D18105F" w14:textId="77777777" w:rsidR="000844B1" w:rsidRDefault="00000000">
      <w:pPr>
        <w:pStyle w:val="Heading2"/>
        <w:spacing w:after="121"/>
        <w:ind w:left="20" w:firstLine="0"/>
      </w:pPr>
      <w:r>
        <w:lastRenderedPageBreak/>
        <w:t>8.1. Metodología de diseño</w:t>
      </w:r>
    </w:p>
    <w:p w14:paraId="1F38F8EF" w14:textId="77777777" w:rsidR="000844B1" w:rsidRDefault="00000000">
      <w:pPr>
        <w:spacing w:after="0" w:line="254" w:lineRule="auto"/>
        <w:ind w:left="5" w:right="299" w:firstLine="340"/>
        <w:jc w:val="both"/>
      </w:pPr>
      <w:r>
        <w:rPr>
          <w:rFonts w:ascii="Times New Roman" w:eastAsia="Times New Roman" w:hAnsi="Times New Roman" w:cs="Times New Roman"/>
          <w:sz w:val="24"/>
        </w:rPr>
        <w:t>Mientras que en el diseño lógico se especifica qué se guarda, en el diseño físico se especifica cómo se guarda.</w:t>
      </w:r>
    </w:p>
    <w:p w14:paraId="67B2BC5E" w14:textId="77777777" w:rsidR="000844B1" w:rsidRDefault="00000000">
      <w:pPr>
        <w:spacing w:after="0" w:line="254" w:lineRule="auto"/>
        <w:ind w:left="5" w:right="299" w:firstLine="340"/>
        <w:jc w:val="both"/>
      </w:pPr>
      <w:r>
        <w:rPr>
          <w:rFonts w:ascii="Times New Roman" w:eastAsia="Times New Roman" w:hAnsi="Times New Roman" w:cs="Times New Roman"/>
          <w:sz w:val="24"/>
        </w:rPr>
        <w:t>Para llevar a cabo esta etapa se debe haber decidido cuál es el SGBD que se va a utilizar, ya que el esquema físico se adapta a él. El diseñador debe conocer muy bien toda la funcionalidad del SGBD concreto y también el sistema informático sobre el que éste va a trabajar.</w:t>
      </w:r>
    </w:p>
    <w:p w14:paraId="4EF1504B" w14:textId="77777777" w:rsidR="000844B1" w:rsidRDefault="00000000">
      <w:pPr>
        <w:spacing w:after="0" w:line="254" w:lineRule="auto"/>
        <w:ind w:left="5" w:right="299" w:firstLine="340"/>
        <w:jc w:val="both"/>
      </w:pPr>
      <w:r>
        <w:rPr>
          <w:rFonts w:ascii="Times New Roman" w:eastAsia="Times New Roman" w:hAnsi="Times New Roman" w:cs="Times New Roman"/>
          <w:sz w:val="24"/>
        </w:rPr>
        <w:t>El diseño físico no es una etapa aislada, ya que algunas decisiones que se tomen durante su desarrollo, por ejemplo para mejorar las prestaciones, pueden provocar una reestructuración del esquema lógico. De este modo, entre el diseño físico y el diseño lógico hay una realimentación.</w:t>
      </w:r>
    </w:p>
    <w:p w14:paraId="1AA2278A" w14:textId="77777777" w:rsidR="000844B1" w:rsidRDefault="00000000">
      <w:pPr>
        <w:spacing w:after="196" w:line="254" w:lineRule="auto"/>
        <w:ind w:left="5" w:right="299" w:firstLine="340"/>
        <w:jc w:val="both"/>
      </w:pPr>
      <w:r>
        <w:rPr>
          <w:rFonts w:ascii="Times New Roman" w:eastAsia="Times New Roman" w:hAnsi="Times New Roman" w:cs="Times New Roman"/>
          <w:sz w:val="24"/>
        </w:rPr>
        <w:t>En general, el propósito del diseño físico es describir cómo se va a implementar físicamente el esquema lógico obtenido en la fase anterior. Concretamente, en el modelo relacional, esto consiste en:</w:t>
      </w:r>
    </w:p>
    <w:p w14:paraId="59D387E3" w14:textId="77777777" w:rsidR="000844B1" w:rsidRDefault="00000000">
      <w:pPr>
        <w:spacing w:after="196" w:line="254" w:lineRule="auto"/>
        <w:ind w:left="605" w:right="299" w:hanging="216"/>
        <w:jc w:val="both"/>
      </w:pPr>
      <w:r>
        <w:rPr>
          <w:noProof/>
        </w:rPr>
        <w:drawing>
          <wp:inline distT="0" distB="0" distL="0" distR="0" wp14:anchorId="09C8D852" wp14:editId="791F7AF5">
            <wp:extent cx="47244" cy="47244"/>
            <wp:effectExtent l="0" t="0" r="0" b="0"/>
            <wp:docPr id="15088" name="Picture 15088"/>
            <wp:cNvGraphicFramePr/>
            <a:graphic xmlns:a="http://schemas.openxmlformats.org/drawingml/2006/main">
              <a:graphicData uri="http://schemas.openxmlformats.org/drawingml/2006/picture">
                <pic:pic xmlns:pic="http://schemas.openxmlformats.org/drawingml/2006/picture">
                  <pic:nvPicPr>
                    <pic:cNvPr id="15088" name="Picture 1508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Obtener un conjunto de sentencias para crear las tablas de la base de datos y para mantener las restricciones que se deben cumplir sobre ellas.</w:t>
      </w:r>
    </w:p>
    <w:p w14:paraId="2310F67E" w14:textId="77777777" w:rsidR="000844B1" w:rsidRDefault="00000000">
      <w:pPr>
        <w:spacing w:after="196" w:line="254" w:lineRule="auto"/>
        <w:ind w:left="605" w:right="299" w:hanging="216"/>
        <w:jc w:val="both"/>
      </w:pPr>
      <w:r>
        <w:rPr>
          <w:noProof/>
        </w:rPr>
        <w:drawing>
          <wp:inline distT="0" distB="0" distL="0" distR="0" wp14:anchorId="47BCF98C" wp14:editId="37BE431B">
            <wp:extent cx="47244" cy="47244"/>
            <wp:effectExtent l="0" t="0" r="0" b="0"/>
            <wp:docPr id="15093" name="Picture 15093"/>
            <wp:cNvGraphicFramePr/>
            <a:graphic xmlns:a="http://schemas.openxmlformats.org/drawingml/2006/main">
              <a:graphicData uri="http://schemas.openxmlformats.org/drawingml/2006/picture">
                <pic:pic xmlns:pic="http://schemas.openxmlformats.org/drawingml/2006/picture">
                  <pic:nvPicPr>
                    <pic:cNvPr id="15093" name="Picture 1509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Determinar las estructuras de almacenamiento y los métodos de acceso que se van a utilizar para conseguir unas prestaciones óptimas.</w:t>
      </w:r>
    </w:p>
    <w:p w14:paraId="5CCD103F" w14:textId="77777777" w:rsidR="000844B1" w:rsidRDefault="00000000">
      <w:pPr>
        <w:spacing w:after="196" w:line="254" w:lineRule="auto"/>
        <w:ind w:left="389" w:right="299"/>
        <w:jc w:val="both"/>
      </w:pPr>
      <w:r>
        <w:rPr>
          <w:noProof/>
        </w:rPr>
        <w:drawing>
          <wp:inline distT="0" distB="0" distL="0" distR="0" wp14:anchorId="19213515" wp14:editId="29FE2B0A">
            <wp:extent cx="47244" cy="47244"/>
            <wp:effectExtent l="0" t="0" r="0" b="0"/>
            <wp:docPr id="15097" name="Picture 15097"/>
            <wp:cNvGraphicFramePr/>
            <a:graphic xmlns:a="http://schemas.openxmlformats.org/drawingml/2006/main">
              <a:graphicData uri="http://schemas.openxmlformats.org/drawingml/2006/picture">
                <pic:pic xmlns:pic="http://schemas.openxmlformats.org/drawingml/2006/picture">
                  <pic:nvPicPr>
                    <pic:cNvPr id="15097" name="Picture 1509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Diseñar el modelo de seguridad del sistema.</w:t>
      </w:r>
    </w:p>
    <w:p w14:paraId="41F51DDF" w14:textId="77777777" w:rsidR="000844B1" w:rsidRDefault="00000000">
      <w:pPr>
        <w:spacing w:after="401" w:line="254" w:lineRule="auto"/>
        <w:ind w:left="5" w:right="299"/>
        <w:jc w:val="both"/>
      </w:pPr>
      <w:r>
        <w:rPr>
          <w:rFonts w:ascii="Times New Roman" w:eastAsia="Times New Roman" w:hAnsi="Times New Roman" w:cs="Times New Roman"/>
          <w:sz w:val="24"/>
        </w:rPr>
        <w:t>En los siguientes apartados se detallan cada una de las etapas que componen la fase del diseño físico.</w:t>
      </w:r>
    </w:p>
    <w:p w14:paraId="7387DDCF" w14:textId="77777777" w:rsidR="000844B1" w:rsidRDefault="00000000">
      <w:pPr>
        <w:pStyle w:val="Heading3"/>
        <w:ind w:left="20"/>
      </w:pPr>
      <w:r>
        <w:t>8.1.1. Traducir el esquema lógico</w:t>
      </w:r>
    </w:p>
    <w:p w14:paraId="3E553A52" w14:textId="77777777" w:rsidR="000844B1" w:rsidRDefault="00000000">
      <w:pPr>
        <w:spacing w:after="329" w:line="254" w:lineRule="auto"/>
        <w:ind w:left="5" w:right="299" w:firstLine="340"/>
        <w:jc w:val="both"/>
      </w:pPr>
      <w:r>
        <w:rPr>
          <w:rFonts w:ascii="Times New Roman" w:eastAsia="Times New Roman" w:hAnsi="Times New Roman" w:cs="Times New Roman"/>
          <w:sz w:val="24"/>
        </w:rPr>
        <w:t>La primera fase del diseño físico consiste en traducir el esquema lógico a un esquema (físico) que se pueda implementar en el SGBD escogido. Para ello, es necesario conocer toda la funcionalidad que éste ofrece.</w:t>
      </w:r>
    </w:p>
    <w:p w14:paraId="66AB39D2" w14:textId="77777777" w:rsidR="000844B1" w:rsidRDefault="00000000">
      <w:pPr>
        <w:spacing w:after="129"/>
        <w:ind w:left="20"/>
      </w:pPr>
      <w:r>
        <w:rPr>
          <w:sz w:val="24"/>
        </w:rPr>
        <w:t>Sentencias de creación de las tablas</w:t>
      </w:r>
    </w:p>
    <w:p w14:paraId="51D62BEB" w14:textId="77777777" w:rsidR="000844B1" w:rsidRDefault="00000000">
      <w:pPr>
        <w:spacing w:after="196" w:line="254" w:lineRule="auto"/>
        <w:ind w:left="5" w:right="299" w:firstLine="340"/>
        <w:jc w:val="both"/>
      </w:pPr>
      <w:r>
        <w:rPr>
          <w:rFonts w:ascii="Times New Roman" w:eastAsia="Times New Roman" w:hAnsi="Times New Roman" w:cs="Times New Roman"/>
          <w:sz w:val="24"/>
        </w:rPr>
        <w:t>Las tablas se definen mediante el lenguaje de definición de datos del SGBD. Para ello, se utiliza la información producida durante el diseño lógico: el esquema lógico y toda la documentación asociada (diccionario de datos). El esquema físico consta de un conjunto de tablas y, para cada una de ellas, se especifica:</w:t>
      </w:r>
    </w:p>
    <w:p w14:paraId="205FAF2A" w14:textId="77777777" w:rsidR="000844B1" w:rsidRDefault="00000000">
      <w:pPr>
        <w:spacing w:after="196" w:line="254" w:lineRule="auto"/>
        <w:ind w:left="605" w:right="299" w:hanging="216"/>
        <w:jc w:val="both"/>
      </w:pPr>
      <w:r>
        <w:rPr>
          <w:noProof/>
        </w:rPr>
        <w:drawing>
          <wp:inline distT="0" distB="0" distL="0" distR="0" wp14:anchorId="16C5F241" wp14:editId="42EB765D">
            <wp:extent cx="47244" cy="47244"/>
            <wp:effectExtent l="0" t="0" r="0" b="0"/>
            <wp:docPr id="15110" name="Picture 15110"/>
            <wp:cNvGraphicFramePr/>
            <a:graphic xmlns:a="http://schemas.openxmlformats.org/drawingml/2006/main">
              <a:graphicData uri="http://schemas.openxmlformats.org/drawingml/2006/picture">
                <pic:pic xmlns:pic="http://schemas.openxmlformats.org/drawingml/2006/picture">
                  <pic:nvPicPr>
                    <pic:cNvPr id="15110" name="Picture 1511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El nombre. Es conveniente adoptar unas reglas para nombrar las tablas, de manera que aporten información sobre el tipo de contenido. Por ejemplo, a las tablas de referencia se les puede añadir el prefijo o el sufijo REF, a las tablas que almacenan información de auditoría ponerles el prefijo/sufijo AUDIT, a las tablas que sean de uso para un solo departamento, ponerles como prefijo/sufijo las siglas del mismo, etc.</w:t>
      </w:r>
    </w:p>
    <w:p w14:paraId="11CF9B1A" w14:textId="77777777" w:rsidR="000844B1" w:rsidRDefault="00000000">
      <w:pPr>
        <w:spacing w:after="195" w:line="255" w:lineRule="auto"/>
        <w:ind w:left="603" w:right="311" w:hanging="226"/>
        <w:jc w:val="both"/>
      </w:pPr>
      <w:r>
        <w:rPr>
          <w:noProof/>
        </w:rPr>
        <w:drawing>
          <wp:inline distT="0" distB="0" distL="0" distR="0" wp14:anchorId="5E28A3F4" wp14:editId="58269D22">
            <wp:extent cx="47244" cy="47244"/>
            <wp:effectExtent l="0" t="0" r="0" b="0"/>
            <wp:docPr id="15137" name="Picture 15137"/>
            <wp:cNvGraphicFramePr/>
            <a:graphic xmlns:a="http://schemas.openxmlformats.org/drawingml/2006/main">
              <a:graphicData uri="http://schemas.openxmlformats.org/drawingml/2006/picture">
                <pic:pic xmlns:pic="http://schemas.openxmlformats.org/drawingml/2006/picture">
                  <pic:nvPicPr>
                    <pic:cNvPr id="15137" name="Picture 1513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 lista de columnas con sus nombres. De nuevo resulta conveniente adoptar una serie de reglas para nombrarlas. Algunas reglas habituales son: poner el sufijo PK a las claves primarias (PRIMARY KEY), poner el sufijo FK a las claves ajenas (FOREIGN KEY), usar el nombre de la clave primaria a la que se apunta en el nombre de una clave ajena o el nombre de su tabla, usar el </w:t>
      </w:r>
      <w:r>
        <w:rPr>
          <w:rFonts w:ascii="Times New Roman" w:eastAsia="Times New Roman" w:hAnsi="Times New Roman" w:cs="Times New Roman"/>
          <w:sz w:val="24"/>
        </w:rPr>
        <w:lastRenderedPageBreak/>
        <w:t>mismo nombre para las columnas que almacenan el mismo tipo de información (por ejemplo, si en varias tablas se guarda una columna con la fecha en que se ha insertado cada fila, usar en todas ellas el mismo nombre para dicha columna), etc. Además, para cada columna se debe especificar:</w:t>
      </w:r>
    </w:p>
    <w:p w14:paraId="647DFACD" w14:textId="77777777" w:rsidR="000844B1" w:rsidRDefault="00000000">
      <w:pPr>
        <w:numPr>
          <w:ilvl w:val="0"/>
          <w:numId w:val="19"/>
        </w:numPr>
        <w:spacing w:after="108" w:line="255" w:lineRule="auto"/>
        <w:ind w:right="311" w:hanging="235"/>
        <w:jc w:val="both"/>
      </w:pPr>
      <w:r>
        <w:rPr>
          <w:rFonts w:ascii="Times New Roman" w:eastAsia="Times New Roman" w:hAnsi="Times New Roman" w:cs="Times New Roman"/>
          <w:sz w:val="24"/>
        </w:rPr>
        <w:t>Su dominio: tipo de datos, longitud y restricciones de dominio (se especifican con la cláusula CHECK).</w:t>
      </w:r>
    </w:p>
    <w:p w14:paraId="500B79D1" w14:textId="77777777" w:rsidR="000844B1" w:rsidRDefault="00000000">
      <w:pPr>
        <w:numPr>
          <w:ilvl w:val="0"/>
          <w:numId w:val="19"/>
        </w:numPr>
        <w:spacing w:after="96" w:line="255" w:lineRule="auto"/>
        <w:ind w:right="311" w:hanging="235"/>
        <w:jc w:val="both"/>
      </w:pPr>
      <w:r>
        <w:rPr>
          <w:rFonts w:ascii="Times New Roman" w:eastAsia="Times New Roman" w:hAnsi="Times New Roman" w:cs="Times New Roman"/>
          <w:sz w:val="24"/>
        </w:rPr>
        <w:t>El valor por defecto, que es opcional (DEFAULT).</w:t>
      </w:r>
    </w:p>
    <w:p w14:paraId="634D1D9E" w14:textId="77777777" w:rsidR="000844B1" w:rsidRDefault="00000000">
      <w:pPr>
        <w:numPr>
          <w:ilvl w:val="0"/>
          <w:numId w:val="19"/>
        </w:numPr>
        <w:spacing w:after="195" w:line="255" w:lineRule="auto"/>
        <w:ind w:right="311" w:hanging="235"/>
        <w:jc w:val="both"/>
      </w:pPr>
      <w:r>
        <w:rPr>
          <w:rFonts w:ascii="Times New Roman" w:eastAsia="Times New Roman" w:hAnsi="Times New Roman" w:cs="Times New Roman"/>
          <w:sz w:val="24"/>
        </w:rPr>
        <w:t>Si admite nulos o no (NULL/NOT NULL).</w:t>
      </w:r>
    </w:p>
    <w:p w14:paraId="2076164F" w14:textId="77777777" w:rsidR="000844B1" w:rsidRDefault="00000000">
      <w:pPr>
        <w:spacing w:after="202" w:line="262" w:lineRule="auto"/>
        <w:ind w:left="593" w:hanging="216"/>
      </w:pPr>
      <w:r>
        <w:rPr>
          <w:noProof/>
        </w:rPr>
        <w:drawing>
          <wp:inline distT="0" distB="0" distL="0" distR="0" wp14:anchorId="5C6704DB" wp14:editId="773227C9">
            <wp:extent cx="47244" cy="47244"/>
            <wp:effectExtent l="0" t="0" r="0" b="0"/>
            <wp:docPr id="15178" name="Picture 15178"/>
            <wp:cNvGraphicFramePr/>
            <a:graphic xmlns:a="http://schemas.openxmlformats.org/drawingml/2006/main">
              <a:graphicData uri="http://schemas.openxmlformats.org/drawingml/2006/picture">
                <pic:pic xmlns:pic="http://schemas.openxmlformats.org/drawingml/2006/picture">
                  <pic:nvPicPr>
                    <pic:cNvPr id="15178" name="Picture 1517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 clave primaria (PRIMARY KEY), las claves alternativas (UNIQUE) y las claves ajenas (FOREIGN KEY), si las tiene.</w:t>
      </w:r>
    </w:p>
    <w:p w14:paraId="6D429B5B" w14:textId="77777777" w:rsidR="000844B1" w:rsidRDefault="00000000">
      <w:pPr>
        <w:spacing w:after="191"/>
        <w:jc w:val="right"/>
      </w:pPr>
      <w:r>
        <w:rPr>
          <w:noProof/>
        </w:rPr>
        <w:drawing>
          <wp:inline distT="0" distB="0" distL="0" distR="0" wp14:anchorId="5A2D4F3E" wp14:editId="1745D5DE">
            <wp:extent cx="47244" cy="47244"/>
            <wp:effectExtent l="0" t="0" r="0" b="0"/>
            <wp:docPr id="15192" name="Picture 15192"/>
            <wp:cNvGraphicFramePr/>
            <a:graphic xmlns:a="http://schemas.openxmlformats.org/drawingml/2006/main">
              <a:graphicData uri="http://schemas.openxmlformats.org/drawingml/2006/picture">
                <pic:pic xmlns:pic="http://schemas.openxmlformats.org/drawingml/2006/picture">
                  <pic:nvPicPr>
                    <pic:cNvPr id="15192" name="Picture 1519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Las reglas de comportamiento de las claves ajenas (ON UPDATE, ON DELETE).</w:t>
      </w:r>
    </w:p>
    <w:p w14:paraId="2F4ED6EA" w14:textId="77777777" w:rsidR="000844B1" w:rsidRDefault="00000000">
      <w:pPr>
        <w:spacing w:after="195" w:line="255" w:lineRule="auto"/>
        <w:ind w:left="8" w:right="311" w:firstLine="350"/>
        <w:jc w:val="both"/>
      </w:pPr>
      <w:r>
        <w:rPr>
          <w:rFonts w:ascii="Times New Roman" w:eastAsia="Times New Roman" w:hAnsi="Times New Roman" w:cs="Times New Roman"/>
          <w:sz w:val="24"/>
        </w:rPr>
        <w:t xml:space="preserve">A continuación, se muestra un ejemplo de la creación de las tablas FACTURAS y LINEAS_FAC (con las que se trabaja en el capítulo </w:t>
      </w:r>
      <w:r>
        <w:rPr>
          <w:rFonts w:ascii="Times New Roman" w:eastAsia="Times New Roman" w:hAnsi="Times New Roman" w:cs="Times New Roman"/>
          <w:color w:val="0000FF"/>
          <w:sz w:val="24"/>
        </w:rPr>
        <w:t>4</w:t>
      </w:r>
      <w:r>
        <w:rPr>
          <w:rFonts w:ascii="Times New Roman" w:eastAsia="Times New Roman" w:hAnsi="Times New Roman" w:cs="Times New Roman"/>
          <w:sz w:val="24"/>
        </w:rPr>
        <w:t>) utilizando la especificación de SQL del SGBD libre PostgreSQL.</w:t>
      </w:r>
    </w:p>
    <w:p w14:paraId="7E97955D" w14:textId="77777777" w:rsidR="000844B1" w:rsidRDefault="00000000">
      <w:pPr>
        <w:spacing w:after="1" w:line="252" w:lineRule="auto"/>
        <w:ind w:left="500" w:right="4206" w:hanging="492"/>
        <w:jc w:val="both"/>
      </w:pPr>
      <w:r>
        <w:rPr>
          <w:rFonts w:ascii="Times New Roman" w:eastAsia="Times New Roman" w:hAnsi="Times New Roman" w:cs="Times New Roman"/>
          <w:sz w:val="24"/>
        </w:rPr>
        <w:t>CREATE TABLE facturas ( codfac NUMERIC(6,0) NOT NULL, fecha DATE NOT NULL,</w:t>
      </w:r>
    </w:p>
    <w:p w14:paraId="184A0022" w14:textId="77777777" w:rsidR="000844B1" w:rsidRDefault="00000000">
      <w:pPr>
        <w:spacing w:after="2" w:line="255" w:lineRule="auto"/>
        <w:ind w:left="495" w:right="4950" w:hanging="10"/>
      </w:pPr>
      <w:r>
        <w:rPr>
          <w:rFonts w:ascii="Times New Roman" w:eastAsia="Times New Roman" w:hAnsi="Times New Roman" w:cs="Times New Roman"/>
          <w:sz w:val="24"/>
        </w:rPr>
        <w:t>codcli NUMERIC(5,0), codven NUMERIC(5,0), iva</w:t>
      </w:r>
      <w:r>
        <w:rPr>
          <w:rFonts w:ascii="Times New Roman" w:eastAsia="Times New Roman" w:hAnsi="Times New Roman" w:cs="Times New Roman"/>
          <w:sz w:val="24"/>
        </w:rPr>
        <w:tab/>
        <w:t>NUMERIC(2,0), dto</w:t>
      </w:r>
      <w:r>
        <w:rPr>
          <w:rFonts w:ascii="Times New Roman" w:eastAsia="Times New Roman" w:hAnsi="Times New Roman" w:cs="Times New Roman"/>
          <w:sz w:val="24"/>
        </w:rPr>
        <w:tab/>
        <w:t>NUMERIC(2,0),</w:t>
      </w:r>
    </w:p>
    <w:p w14:paraId="69F3C8D4" w14:textId="77777777" w:rsidR="000844B1" w:rsidRDefault="00000000">
      <w:pPr>
        <w:spacing w:after="2" w:line="255" w:lineRule="auto"/>
        <w:ind w:left="495" w:hanging="10"/>
      </w:pPr>
      <w:r>
        <w:rPr>
          <w:rFonts w:ascii="Times New Roman" w:eastAsia="Times New Roman" w:hAnsi="Times New Roman" w:cs="Times New Roman"/>
          <w:sz w:val="24"/>
        </w:rPr>
        <w:t>CONSTRAINT cp_facturas PRIMARY KEY (codfac),</w:t>
      </w:r>
    </w:p>
    <w:p w14:paraId="486C5ADC" w14:textId="77777777" w:rsidR="000844B1" w:rsidRDefault="00000000">
      <w:pPr>
        <w:spacing w:after="2" w:line="255" w:lineRule="auto"/>
        <w:ind w:left="495" w:hanging="10"/>
      </w:pPr>
      <w:r>
        <w:rPr>
          <w:rFonts w:ascii="Times New Roman" w:eastAsia="Times New Roman" w:hAnsi="Times New Roman" w:cs="Times New Roman"/>
          <w:sz w:val="24"/>
        </w:rPr>
        <w:t>CONSTRAINT ca_fac_cli FOREIGN KEY (codcli)</w:t>
      </w:r>
    </w:p>
    <w:p w14:paraId="7FE68EB2" w14:textId="77777777" w:rsidR="000844B1" w:rsidRDefault="00000000">
      <w:pPr>
        <w:spacing w:after="2" w:line="255" w:lineRule="auto"/>
        <w:ind w:left="1864" w:hanging="10"/>
      </w:pPr>
      <w:r>
        <w:rPr>
          <w:rFonts w:ascii="Times New Roman" w:eastAsia="Times New Roman" w:hAnsi="Times New Roman" w:cs="Times New Roman"/>
          <w:sz w:val="24"/>
        </w:rPr>
        <w:t>REFERENCES clientes(codcli)</w:t>
      </w:r>
    </w:p>
    <w:p w14:paraId="4AFD4EA1" w14:textId="77777777" w:rsidR="000844B1" w:rsidRDefault="00000000">
      <w:pPr>
        <w:spacing w:after="0"/>
        <w:ind w:left="10" w:right="18" w:hanging="10"/>
        <w:jc w:val="center"/>
      </w:pPr>
      <w:r>
        <w:rPr>
          <w:rFonts w:ascii="Times New Roman" w:eastAsia="Times New Roman" w:hAnsi="Times New Roman" w:cs="Times New Roman"/>
          <w:sz w:val="24"/>
        </w:rPr>
        <w:t>ON UPDATE CASCADE ON DELETE SET NULL,</w:t>
      </w:r>
    </w:p>
    <w:p w14:paraId="72BE5C03" w14:textId="77777777" w:rsidR="000844B1" w:rsidRDefault="00000000">
      <w:pPr>
        <w:spacing w:after="2" w:line="255" w:lineRule="auto"/>
        <w:ind w:left="495" w:hanging="10"/>
      </w:pPr>
      <w:r>
        <w:rPr>
          <w:rFonts w:ascii="Times New Roman" w:eastAsia="Times New Roman" w:hAnsi="Times New Roman" w:cs="Times New Roman"/>
          <w:sz w:val="24"/>
        </w:rPr>
        <w:t>CONSTRAINT ca_fac_ven FOREIGN KEY (codven)</w:t>
      </w:r>
    </w:p>
    <w:p w14:paraId="0BDCE404" w14:textId="77777777" w:rsidR="000844B1" w:rsidRDefault="00000000">
      <w:pPr>
        <w:spacing w:after="2" w:line="255" w:lineRule="auto"/>
        <w:ind w:left="1864" w:hanging="10"/>
      </w:pPr>
      <w:r>
        <w:rPr>
          <w:rFonts w:ascii="Times New Roman" w:eastAsia="Times New Roman" w:hAnsi="Times New Roman" w:cs="Times New Roman"/>
          <w:sz w:val="24"/>
        </w:rPr>
        <w:t>REFERENCES vendedores(codven)</w:t>
      </w:r>
    </w:p>
    <w:p w14:paraId="342429EC" w14:textId="77777777" w:rsidR="000844B1" w:rsidRDefault="00000000">
      <w:pPr>
        <w:spacing w:after="0"/>
        <w:ind w:left="10" w:right="18" w:hanging="10"/>
        <w:jc w:val="center"/>
      </w:pPr>
      <w:r>
        <w:rPr>
          <w:rFonts w:ascii="Times New Roman" w:eastAsia="Times New Roman" w:hAnsi="Times New Roman" w:cs="Times New Roman"/>
          <w:sz w:val="24"/>
        </w:rPr>
        <w:t>ON UPDATE CASCADE ON DELETE SET NULL,</w:t>
      </w:r>
    </w:p>
    <w:p w14:paraId="6A690C9D" w14:textId="77777777" w:rsidR="000844B1" w:rsidRDefault="00000000">
      <w:pPr>
        <w:spacing w:after="2" w:line="255" w:lineRule="auto"/>
        <w:ind w:left="495" w:hanging="10"/>
      </w:pPr>
      <w:r>
        <w:rPr>
          <w:rFonts w:ascii="Times New Roman" w:eastAsia="Times New Roman" w:hAnsi="Times New Roman" w:cs="Times New Roman"/>
          <w:sz w:val="24"/>
        </w:rPr>
        <w:t>CONSTRAINT ri_dto_fac CHECK (dto BETWEEN 0 AND 50)</w:t>
      </w:r>
    </w:p>
    <w:p w14:paraId="5B15C09F" w14:textId="77777777" w:rsidR="000844B1" w:rsidRDefault="00000000">
      <w:pPr>
        <w:spacing w:after="252" w:line="255" w:lineRule="auto"/>
        <w:ind w:left="18" w:hanging="10"/>
      </w:pPr>
      <w:r>
        <w:rPr>
          <w:rFonts w:ascii="Times New Roman" w:eastAsia="Times New Roman" w:hAnsi="Times New Roman" w:cs="Times New Roman"/>
          <w:sz w:val="24"/>
        </w:rPr>
        <w:t>);</w:t>
      </w:r>
    </w:p>
    <w:p w14:paraId="6C8B6894" w14:textId="77777777" w:rsidR="000844B1" w:rsidRDefault="00000000">
      <w:pPr>
        <w:spacing w:after="1702" w:line="255" w:lineRule="auto"/>
        <w:ind w:left="500" w:right="4207" w:hanging="492"/>
      </w:pPr>
      <w:r>
        <w:rPr>
          <w:rFonts w:ascii="Times New Roman" w:eastAsia="Times New Roman" w:hAnsi="Times New Roman" w:cs="Times New Roman"/>
          <w:sz w:val="24"/>
        </w:rPr>
        <w:t>CREATE TABLE lineas_fac ( codfac NUMERIC(6,0) NOT NULL, linea NUMERIC(2,0) NOT NULL,</w:t>
      </w:r>
    </w:p>
    <w:p w14:paraId="3B37E748" w14:textId="77777777" w:rsidR="000844B1" w:rsidRDefault="00000000">
      <w:pPr>
        <w:spacing w:after="62"/>
        <w:ind w:left="1644" w:right="301" w:hanging="10"/>
        <w:jc w:val="center"/>
      </w:pPr>
      <w:r>
        <w:rPr>
          <w:sz w:val="14"/>
        </w:rPr>
        <w:t>1</w:t>
      </w:r>
    </w:p>
    <w:p w14:paraId="6AB09630" w14:textId="77777777" w:rsidR="000844B1" w:rsidRDefault="00000000">
      <w:pPr>
        <w:spacing w:after="2" w:line="255" w:lineRule="auto"/>
        <w:ind w:left="487" w:right="3848" w:hanging="10"/>
      </w:pPr>
      <w:r>
        <w:rPr>
          <w:rFonts w:ascii="Times New Roman" w:eastAsia="Times New Roman" w:hAnsi="Times New Roman" w:cs="Times New Roman"/>
          <w:sz w:val="24"/>
        </w:rPr>
        <w:t>cant</w:t>
      </w:r>
      <w:r>
        <w:rPr>
          <w:rFonts w:ascii="Times New Roman" w:eastAsia="Times New Roman" w:hAnsi="Times New Roman" w:cs="Times New Roman"/>
          <w:sz w:val="24"/>
        </w:rPr>
        <w:tab/>
        <w:t>NUMERIC(5,0) NOT NULL, codart VARCHAR(8) NOT NULL, precio NUMERIC(6,2) NOT NULL, dto</w:t>
      </w:r>
      <w:r>
        <w:rPr>
          <w:rFonts w:ascii="Times New Roman" w:eastAsia="Times New Roman" w:hAnsi="Times New Roman" w:cs="Times New Roman"/>
          <w:sz w:val="24"/>
        </w:rPr>
        <w:tab/>
        <w:t>NUMERIC(2,0),</w:t>
      </w:r>
    </w:p>
    <w:p w14:paraId="137E91E5" w14:textId="77777777" w:rsidR="000844B1" w:rsidRDefault="00000000">
      <w:pPr>
        <w:spacing w:after="2" w:line="255" w:lineRule="auto"/>
        <w:ind w:left="487" w:hanging="10"/>
      </w:pPr>
      <w:r>
        <w:rPr>
          <w:rFonts w:ascii="Times New Roman" w:eastAsia="Times New Roman" w:hAnsi="Times New Roman" w:cs="Times New Roman"/>
          <w:sz w:val="24"/>
        </w:rPr>
        <w:t>CONSTRAINT cp_lineas_fac PRIMARY KEY (codfac, linea),</w:t>
      </w:r>
    </w:p>
    <w:p w14:paraId="79AFCB97" w14:textId="77777777" w:rsidR="000844B1" w:rsidRDefault="00000000">
      <w:pPr>
        <w:spacing w:after="2" w:line="255" w:lineRule="auto"/>
        <w:ind w:left="1831" w:right="1397" w:hanging="1354"/>
      </w:pPr>
      <w:r>
        <w:rPr>
          <w:rFonts w:ascii="Times New Roman" w:eastAsia="Times New Roman" w:hAnsi="Times New Roman" w:cs="Times New Roman"/>
          <w:sz w:val="24"/>
        </w:rPr>
        <w:lastRenderedPageBreak/>
        <w:t>CONSTRAINT ca_lin_fac FOREIGN KEY (codfac) REFERENCES facturas(codfac)</w:t>
      </w:r>
    </w:p>
    <w:p w14:paraId="6822520B" w14:textId="77777777" w:rsidR="000844B1" w:rsidRDefault="00000000">
      <w:pPr>
        <w:spacing w:after="0"/>
        <w:ind w:right="158"/>
        <w:jc w:val="center"/>
      </w:pPr>
      <w:r>
        <w:rPr>
          <w:rFonts w:ascii="Times New Roman" w:eastAsia="Times New Roman" w:hAnsi="Times New Roman" w:cs="Times New Roman"/>
          <w:sz w:val="24"/>
        </w:rPr>
        <w:t>ON UPDATE CASCADE ON DELETE CASCADE,</w:t>
      </w:r>
    </w:p>
    <w:p w14:paraId="07B2694F" w14:textId="77777777" w:rsidR="000844B1" w:rsidRDefault="00000000">
      <w:pPr>
        <w:spacing w:after="2" w:line="255" w:lineRule="auto"/>
        <w:ind w:left="487" w:hanging="10"/>
      </w:pPr>
      <w:r>
        <w:rPr>
          <w:rFonts w:ascii="Times New Roman" w:eastAsia="Times New Roman" w:hAnsi="Times New Roman" w:cs="Times New Roman"/>
          <w:sz w:val="24"/>
        </w:rPr>
        <w:t>CONSTRAINT ca_lin_art FOREIGN KEY (codart)</w:t>
      </w:r>
    </w:p>
    <w:p w14:paraId="627EB218" w14:textId="77777777" w:rsidR="000844B1" w:rsidRDefault="00000000">
      <w:pPr>
        <w:spacing w:after="2" w:line="255" w:lineRule="auto"/>
        <w:ind w:left="1856" w:hanging="10"/>
      </w:pPr>
      <w:r>
        <w:rPr>
          <w:rFonts w:ascii="Times New Roman" w:eastAsia="Times New Roman" w:hAnsi="Times New Roman" w:cs="Times New Roman"/>
          <w:sz w:val="24"/>
        </w:rPr>
        <w:t>REFERENCES articulos(codart)</w:t>
      </w:r>
    </w:p>
    <w:p w14:paraId="31833DFA" w14:textId="77777777" w:rsidR="000844B1" w:rsidRDefault="00000000">
      <w:pPr>
        <w:spacing w:after="2" w:line="255" w:lineRule="auto"/>
        <w:ind w:left="1856" w:hanging="10"/>
      </w:pPr>
      <w:r>
        <w:rPr>
          <w:rFonts w:ascii="Times New Roman" w:eastAsia="Times New Roman" w:hAnsi="Times New Roman" w:cs="Times New Roman"/>
          <w:sz w:val="24"/>
        </w:rPr>
        <w:t>ON UPDATE CASCADE ON DELETE RESTRICT,</w:t>
      </w:r>
    </w:p>
    <w:p w14:paraId="12ED71F2" w14:textId="77777777" w:rsidR="000844B1" w:rsidRDefault="00000000">
      <w:pPr>
        <w:spacing w:after="2" w:line="255" w:lineRule="auto"/>
        <w:ind w:left="487" w:hanging="10"/>
      </w:pPr>
      <w:r>
        <w:rPr>
          <w:rFonts w:ascii="Times New Roman" w:eastAsia="Times New Roman" w:hAnsi="Times New Roman" w:cs="Times New Roman"/>
          <w:sz w:val="24"/>
        </w:rPr>
        <w:t>CONSTRAINT ri_dto_lin CHECK (dto BETWEEN 0 AND 50)</w:t>
      </w:r>
    </w:p>
    <w:p w14:paraId="3A390763" w14:textId="77777777" w:rsidR="000844B1" w:rsidRDefault="00000000">
      <w:pPr>
        <w:spacing w:after="329" w:line="255" w:lineRule="auto"/>
        <w:ind w:left="10" w:hanging="10"/>
      </w:pPr>
      <w:r>
        <w:rPr>
          <w:rFonts w:ascii="Times New Roman" w:eastAsia="Times New Roman" w:hAnsi="Times New Roman" w:cs="Times New Roman"/>
          <w:sz w:val="24"/>
        </w:rPr>
        <w:t>);</w:t>
      </w:r>
    </w:p>
    <w:p w14:paraId="38DD3CD4" w14:textId="77777777" w:rsidR="000844B1" w:rsidRDefault="00000000">
      <w:pPr>
        <w:spacing w:after="126"/>
      </w:pPr>
      <w:r>
        <w:rPr>
          <w:sz w:val="24"/>
        </w:rPr>
        <w:t>Mantenimiento de restricciones y reglas de negocio</w:t>
      </w:r>
    </w:p>
    <w:p w14:paraId="1A735F05" w14:textId="77777777" w:rsidR="000844B1" w:rsidRDefault="00000000">
      <w:pPr>
        <w:spacing w:after="3" w:line="251" w:lineRule="auto"/>
        <w:ind w:left="-15" w:right="315" w:firstLine="340"/>
        <w:jc w:val="both"/>
      </w:pPr>
      <w:r>
        <w:rPr>
          <w:rFonts w:ascii="Times New Roman" w:eastAsia="Times New Roman" w:hAnsi="Times New Roman" w:cs="Times New Roman"/>
          <w:sz w:val="24"/>
        </w:rPr>
        <w:t>Las actualizaciones que se realizan sobre las tablas de la base de datos deben observar ciertas restricciones o producir determinadas consecuencias que imponen las reglas de funcionamiento de la empresa. Algunos SGBD proporcionan mecanismos que permiten definir restricciones y reglas, y vigilan su cumplimiento.</w:t>
      </w:r>
    </w:p>
    <w:p w14:paraId="5710F9AA" w14:textId="77777777" w:rsidR="000844B1" w:rsidRDefault="00000000">
      <w:pPr>
        <w:spacing w:after="3" w:line="251" w:lineRule="auto"/>
        <w:ind w:left="-15" w:right="315" w:firstLine="340"/>
        <w:jc w:val="both"/>
      </w:pPr>
      <w:r>
        <w:rPr>
          <w:rFonts w:ascii="Times New Roman" w:eastAsia="Times New Roman" w:hAnsi="Times New Roman" w:cs="Times New Roman"/>
          <w:sz w:val="24"/>
        </w:rPr>
        <w:t>Un mecanismo para definir restricciones es la cláusula CONSTRAINT ... CHECK. Un ejemplo de ella se puede observar en las sentencias de creación de las tablas FACTURAS y LINEAS_FAC, sobre la columna dto. Otro mecanismo son los disparadores (TRIGGER), que también se utilizan para establecer reglas de negocio en las que se requiere la realización de alguna acción como consecuencia de algún evento.</w:t>
      </w:r>
    </w:p>
    <w:p w14:paraId="4146C719" w14:textId="77777777" w:rsidR="000844B1" w:rsidRDefault="00000000">
      <w:pPr>
        <w:spacing w:after="3" w:line="251" w:lineRule="auto"/>
        <w:ind w:left="-15" w:right="315" w:firstLine="340"/>
        <w:jc w:val="both"/>
      </w:pPr>
      <w:r>
        <w:rPr>
          <w:rFonts w:ascii="Times New Roman" w:eastAsia="Times New Roman" w:hAnsi="Times New Roman" w:cs="Times New Roman"/>
          <w:sz w:val="24"/>
        </w:rPr>
        <w:t>Hay algunas reglas que no las pueden manejar todos los SGBD, como por ejemplo «a las 20:30 del último día laborable de cada año archivar los pedidos servidos y borrarlos». Para algunas reglas habrá que escribir programas de aplicación específicos. Por otro lado, hay SGBD que no permiten la definición de reglas, por lo que éstas deberán incluirse en los programas de aplicación.</w:t>
      </w:r>
    </w:p>
    <w:p w14:paraId="5350E9D7" w14:textId="77777777" w:rsidR="000844B1" w:rsidRDefault="00000000">
      <w:pPr>
        <w:spacing w:after="3" w:line="251" w:lineRule="auto"/>
        <w:ind w:left="-15" w:right="315" w:firstLine="340"/>
        <w:jc w:val="both"/>
      </w:pPr>
      <w:r>
        <w:rPr>
          <w:rFonts w:ascii="Times New Roman" w:eastAsia="Times New Roman" w:hAnsi="Times New Roman" w:cs="Times New Roman"/>
          <w:sz w:val="24"/>
        </w:rPr>
        <w:t>Todas las reglas que se definan deben estar documentadas. Si hay varias opciones posibles para implementarlas, hay que explicar por qué se ha escogido la opción implementada.</w:t>
      </w:r>
    </w:p>
    <w:p w14:paraId="6227BC30" w14:textId="77777777" w:rsidR="000844B1" w:rsidRDefault="000844B1">
      <w:pPr>
        <w:sectPr w:rsidR="000844B1" w:rsidSect="003928AB">
          <w:footerReference w:type="even" r:id="rId260"/>
          <w:footerReference w:type="default" r:id="rId261"/>
          <w:footerReference w:type="first" r:id="rId262"/>
          <w:pgSz w:w="11906" w:h="16838"/>
          <w:pgMar w:top="1181" w:right="2493" w:bottom="994" w:left="1146" w:header="720" w:footer="861" w:gutter="0"/>
          <w:pgNumType w:start="4"/>
          <w:cols w:space="720"/>
        </w:sectPr>
      </w:pPr>
    </w:p>
    <w:p w14:paraId="296B6A89" w14:textId="77777777" w:rsidR="000844B1" w:rsidRDefault="00000000">
      <w:pPr>
        <w:pStyle w:val="Heading3"/>
        <w:ind w:left="28"/>
      </w:pPr>
      <w:r>
        <w:lastRenderedPageBreak/>
        <w:t>8.1.2. Diseñar la representación física</w:t>
      </w:r>
    </w:p>
    <w:p w14:paraId="18E2CF3B" w14:textId="77777777" w:rsidR="000844B1" w:rsidRDefault="00000000">
      <w:pPr>
        <w:spacing w:after="205" w:line="254" w:lineRule="auto"/>
        <w:ind w:left="28" w:right="15" w:firstLine="350"/>
        <w:jc w:val="both"/>
      </w:pPr>
      <w:r>
        <w:rPr>
          <w:rFonts w:ascii="Times New Roman" w:eastAsia="Times New Roman" w:hAnsi="Times New Roman" w:cs="Times New Roman"/>
          <w:sz w:val="24"/>
        </w:rPr>
        <w:t>Uno de los objetivos principales del diseño físico es almacenar los datos de modo eficiente. Para medir la eficiencia hay varios factores que se debe tener en cuenta:</w:t>
      </w:r>
    </w:p>
    <w:p w14:paraId="5034CC85" w14:textId="77777777" w:rsidR="000844B1" w:rsidRDefault="00000000">
      <w:pPr>
        <w:spacing w:after="181" w:line="254" w:lineRule="auto"/>
        <w:ind w:left="608" w:right="15" w:hanging="226"/>
        <w:jc w:val="both"/>
      </w:pPr>
      <w:r>
        <w:rPr>
          <w:noProof/>
        </w:rPr>
        <w:drawing>
          <wp:inline distT="0" distB="0" distL="0" distR="0" wp14:anchorId="6D2A5F0B" wp14:editId="0D8D0815">
            <wp:extent cx="47244" cy="47244"/>
            <wp:effectExtent l="0" t="0" r="0" b="0"/>
            <wp:docPr id="15318" name="Picture 15318"/>
            <wp:cNvGraphicFramePr/>
            <a:graphic xmlns:a="http://schemas.openxmlformats.org/drawingml/2006/main">
              <a:graphicData uri="http://schemas.openxmlformats.org/drawingml/2006/picture">
                <pic:pic xmlns:pic="http://schemas.openxmlformats.org/drawingml/2006/picture">
                  <pic:nvPicPr>
                    <pic:cNvPr id="15318" name="Picture 1531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Rendimiento de transacciones. Es el número de transacciones que se quiere procesar en un intervalo de tiempo.</w:t>
      </w:r>
    </w:p>
    <w:p w14:paraId="1496EC1A" w14:textId="77777777" w:rsidR="000844B1" w:rsidRDefault="00000000">
      <w:pPr>
        <w:spacing w:after="181" w:line="254" w:lineRule="auto"/>
        <w:ind w:left="608" w:right="15" w:hanging="226"/>
        <w:jc w:val="both"/>
      </w:pPr>
      <w:r>
        <w:rPr>
          <w:noProof/>
        </w:rPr>
        <w:drawing>
          <wp:inline distT="0" distB="0" distL="0" distR="0" wp14:anchorId="767BD46F" wp14:editId="0791991E">
            <wp:extent cx="47244" cy="47244"/>
            <wp:effectExtent l="0" t="0" r="0" b="0"/>
            <wp:docPr id="15322" name="Picture 15322"/>
            <wp:cNvGraphicFramePr/>
            <a:graphic xmlns:a="http://schemas.openxmlformats.org/drawingml/2006/main">
              <a:graphicData uri="http://schemas.openxmlformats.org/drawingml/2006/picture">
                <pic:pic xmlns:pic="http://schemas.openxmlformats.org/drawingml/2006/picture">
                  <pic:nvPicPr>
                    <pic:cNvPr id="15322" name="Picture 1532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Tiempo de respuesta. Es el tiempo que tarda en ejecutarse una transacción. Desde el punto de vista del usuario, este tiempo debería ser el mínimo posible.</w:t>
      </w:r>
    </w:p>
    <w:p w14:paraId="7CEC567E" w14:textId="77777777" w:rsidR="000844B1" w:rsidRDefault="00000000">
      <w:pPr>
        <w:spacing w:after="181" w:line="254" w:lineRule="auto"/>
        <w:ind w:left="608" w:right="15" w:hanging="226"/>
        <w:jc w:val="both"/>
      </w:pPr>
      <w:r>
        <w:rPr>
          <w:noProof/>
        </w:rPr>
        <w:drawing>
          <wp:inline distT="0" distB="0" distL="0" distR="0" wp14:anchorId="77ABD1DC" wp14:editId="159EED72">
            <wp:extent cx="47244" cy="47244"/>
            <wp:effectExtent l="0" t="0" r="0" b="0"/>
            <wp:docPr id="15327" name="Picture 15327"/>
            <wp:cNvGraphicFramePr/>
            <a:graphic xmlns:a="http://schemas.openxmlformats.org/drawingml/2006/main">
              <a:graphicData uri="http://schemas.openxmlformats.org/drawingml/2006/picture">
                <pic:pic xmlns:pic="http://schemas.openxmlformats.org/drawingml/2006/picture">
                  <pic:nvPicPr>
                    <pic:cNvPr id="15327" name="Picture 1532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Espacio en disco. Es la cantidad de espacio en disco que hace falta para los ficheros de la base de datos. Normalmente, el diseñador querrá minimizar este espacio.</w:t>
      </w:r>
    </w:p>
    <w:p w14:paraId="11BF10B2" w14:textId="77777777" w:rsidR="000844B1" w:rsidRDefault="00000000">
      <w:pPr>
        <w:spacing w:after="0" w:line="254" w:lineRule="auto"/>
        <w:ind w:left="28" w:right="15"/>
        <w:jc w:val="both"/>
      </w:pPr>
      <w:r>
        <w:rPr>
          <w:rFonts w:ascii="Times New Roman" w:eastAsia="Times New Roman" w:hAnsi="Times New Roman" w:cs="Times New Roman"/>
          <w:sz w:val="24"/>
        </w:rPr>
        <w:t>Lo que suele suceder es que todos estos factores no se pueden satisfacer a la vez. Por ejemplo, para conseguir un tiempo de respuesta mínimo puede ser necesario aumentar la cantidad de datos almacenados, ocupando más espacio en disco. Por lo tanto, el diseñador deberá ir ajustando estos factores para conseguir un equilibrio razonable. El diseño físico inicial no será el definitivo, sino que habrá que ir monitorizándolo para observar sus prestaciones e ir ajustándolo como sea oportuno. Muchos SGBD proporcionan herramientas para monitorizar y afinar el sistema.</w:t>
      </w:r>
    </w:p>
    <w:p w14:paraId="69F025F3" w14:textId="77777777" w:rsidR="000844B1" w:rsidRDefault="00000000">
      <w:pPr>
        <w:spacing w:after="0" w:line="254" w:lineRule="auto"/>
        <w:ind w:left="28" w:right="15" w:firstLine="350"/>
        <w:jc w:val="both"/>
      </w:pPr>
      <w:r>
        <w:rPr>
          <w:rFonts w:ascii="Times New Roman" w:eastAsia="Times New Roman" w:hAnsi="Times New Roman" w:cs="Times New Roman"/>
          <w:sz w:val="24"/>
        </w:rPr>
        <w:t>Hay algunas estructuras de almacenamiento que son muy eficientes para cargar grandes cantidades de datos en la base de datos, pero no son eficientes para el resto de operaciones, por lo que se puede escoger dicha estructura de almacenamiento para inicializar la base de datos y cambiarla, a continuación, para su posterior operación. Los tipos de organizaciones de ficheros disponibles varían en cada SGBD y algunos sistemas proporcionan más estructuras de almacenamiento que otros. Es muy importante que el diseñador del esquema físico sepa qué estructuras de almacenamiento le proporciona el SGBD y cómo las utiliza.</w:t>
      </w:r>
    </w:p>
    <w:p w14:paraId="3CECB857" w14:textId="77777777" w:rsidR="000844B1" w:rsidRDefault="00000000">
      <w:pPr>
        <w:spacing w:after="181" w:line="254" w:lineRule="auto"/>
        <w:ind w:left="28" w:right="15" w:firstLine="350"/>
        <w:jc w:val="both"/>
      </w:pPr>
      <w:r>
        <w:rPr>
          <w:rFonts w:ascii="Times New Roman" w:eastAsia="Times New Roman" w:hAnsi="Times New Roman" w:cs="Times New Roman"/>
          <w:sz w:val="24"/>
        </w:rPr>
        <w:t>Para mejorar las prestaciones, el diseñador del esquema físico debe saber cómo interactúan los dispositivos involucrados y cómo esto afecta a las prestaciones:</w:t>
      </w:r>
    </w:p>
    <w:p w14:paraId="6068AC02" w14:textId="77777777" w:rsidR="000844B1" w:rsidRDefault="00000000">
      <w:pPr>
        <w:spacing w:after="181" w:line="254" w:lineRule="auto"/>
        <w:ind w:left="608" w:right="15" w:hanging="226"/>
        <w:jc w:val="both"/>
      </w:pPr>
      <w:r>
        <w:rPr>
          <w:noProof/>
        </w:rPr>
        <w:drawing>
          <wp:inline distT="0" distB="0" distL="0" distR="0" wp14:anchorId="0D07E018" wp14:editId="022CBC9C">
            <wp:extent cx="47244" cy="47244"/>
            <wp:effectExtent l="0" t="0" r="0" b="0"/>
            <wp:docPr id="15355" name="Picture 15355"/>
            <wp:cNvGraphicFramePr/>
            <a:graphic xmlns:a="http://schemas.openxmlformats.org/drawingml/2006/main">
              <a:graphicData uri="http://schemas.openxmlformats.org/drawingml/2006/picture">
                <pic:pic xmlns:pic="http://schemas.openxmlformats.org/drawingml/2006/picture">
                  <pic:nvPicPr>
                    <pic:cNvPr id="15355" name="Picture 1535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Memoria principal. Los accesos a memoria principal son mucho más rápidos que los accesos a memoria secundaria (decenas o centenas de miles de veces más rápidos). Generalmente, cuanta más memoria principal se tenga, más rápidas serán las aplicaciones. Si no hay bastante memoria disponible para todos los procesos, el sistema operativo debe transferir páginas a disco para liberar memoria (memoria virtual). Cuando estas páginas se vuelven a necesitar, hay que volver a traerlas desde el disco (fallos de página). A veces, es necesario llevar procesos enteros a disco (swapping) para liberar memoria. El hacer estas transferencias con demasiada frecuencia empeora las prestaciones.</w:t>
      </w:r>
    </w:p>
    <w:p w14:paraId="2A9BB0BB" w14:textId="77777777" w:rsidR="000844B1" w:rsidRDefault="00000000">
      <w:pPr>
        <w:spacing w:after="181" w:line="254" w:lineRule="auto"/>
        <w:ind w:left="608" w:right="15" w:hanging="226"/>
        <w:jc w:val="both"/>
      </w:pPr>
      <w:r>
        <w:rPr>
          <w:noProof/>
        </w:rPr>
        <w:lastRenderedPageBreak/>
        <w:drawing>
          <wp:inline distT="0" distB="0" distL="0" distR="0" wp14:anchorId="094C4F84" wp14:editId="4F934030">
            <wp:extent cx="47244" cy="47244"/>
            <wp:effectExtent l="0" t="0" r="0" b="0"/>
            <wp:docPr id="15381" name="Picture 15381"/>
            <wp:cNvGraphicFramePr/>
            <a:graphic xmlns:a="http://schemas.openxmlformats.org/drawingml/2006/main">
              <a:graphicData uri="http://schemas.openxmlformats.org/drawingml/2006/picture">
                <pic:pic xmlns:pic="http://schemas.openxmlformats.org/drawingml/2006/picture">
                  <pic:nvPicPr>
                    <pic:cNvPr id="15381" name="Picture 1538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CPU. La CPU controla los recursos del sistema y ejecuta los procesos de usuario. El principal objetivo con este dispositivo es lograr que no haya bloqueos de procesos para conseguirla. Si el sistema operativo, o los procesos de los usuarios, hacen muchas demandas de CPU, ésta se convierte en un cuello de botella. Esto suele ocurrir cuando hay muchas faltas de página o se realiza mucho swapping.</w:t>
      </w:r>
    </w:p>
    <w:p w14:paraId="31D7ADE8" w14:textId="77777777" w:rsidR="000844B1" w:rsidRDefault="00000000">
      <w:pPr>
        <w:spacing w:after="181" w:line="254" w:lineRule="auto"/>
        <w:ind w:left="608" w:right="15" w:hanging="226"/>
        <w:jc w:val="both"/>
      </w:pPr>
      <w:r>
        <w:rPr>
          <w:noProof/>
        </w:rPr>
        <w:drawing>
          <wp:inline distT="0" distB="0" distL="0" distR="0" wp14:anchorId="5F125BF9" wp14:editId="5E5F5B9D">
            <wp:extent cx="47244" cy="47244"/>
            <wp:effectExtent l="0" t="0" r="0" b="0"/>
            <wp:docPr id="15392" name="Picture 15392"/>
            <wp:cNvGraphicFramePr/>
            <a:graphic xmlns:a="http://schemas.openxmlformats.org/drawingml/2006/main">
              <a:graphicData uri="http://schemas.openxmlformats.org/drawingml/2006/picture">
                <pic:pic xmlns:pic="http://schemas.openxmlformats.org/drawingml/2006/picture">
                  <pic:nvPicPr>
                    <pic:cNvPr id="15392" name="Picture 1539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Entrada/salida a disco. Los discos tienen una velocidad de entrada/salida. Cuando se requieren datos a una velocidad mayor que ésta, el disco se convierte en un cuello de botella. Dependiendo de cómo se organicen los datos en el disco, se conseguirá reducir la probabilidad de empeorar las prestaciones. Los principios básicos que se deberían seguir para repartir los datos en los discos son los siguientes:</w:t>
      </w:r>
    </w:p>
    <w:p w14:paraId="3A376B0F" w14:textId="77777777" w:rsidR="000844B1" w:rsidRDefault="00000000">
      <w:pPr>
        <w:numPr>
          <w:ilvl w:val="0"/>
          <w:numId w:val="20"/>
        </w:numPr>
        <w:spacing w:after="82" w:line="254" w:lineRule="auto"/>
        <w:ind w:right="15" w:hanging="235"/>
        <w:jc w:val="both"/>
      </w:pPr>
      <w:r>
        <w:rPr>
          <w:rFonts w:ascii="Times New Roman" w:eastAsia="Times New Roman" w:hAnsi="Times New Roman" w:cs="Times New Roman"/>
          <w:sz w:val="24"/>
        </w:rPr>
        <w:t>Los ficheros del sistema operativo deben estar separados de los ficheros de la base de datos.</w:t>
      </w:r>
    </w:p>
    <w:p w14:paraId="7B12E6C0" w14:textId="77777777" w:rsidR="000844B1" w:rsidRDefault="00000000">
      <w:pPr>
        <w:numPr>
          <w:ilvl w:val="0"/>
          <w:numId w:val="20"/>
        </w:numPr>
        <w:spacing w:after="70"/>
        <w:ind w:right="15" w:hanging="235"/>
        <w:jc w:val="both"/>
      </w:pPr>
      <w:r>
        <w:rPr>
          <w:rFonts w:ascii="Times New Roman" w:eastAsia="Times New Roman" w:hAnsi="Times New Roman" w:cs="Times New Roman"/>
          <w:sz w:val="24"/>
        </w:rPr>
        <w:t>Los ficheros de datos deben estar separados de los ficheros de índices.</w:t>
      </w:r>
    </w:p>
    <w:p w14:paraId="1F2B5ED2" w14:textId="77777777" w:rsidR="000844B1" w:rsidRDefault="00000000">
      <w:pPr>
        <w:numPr>
          <w:ilvl w:val="0"/>
          <w:numId w:val="20"/>
        </w:numPr>
        <w:spacing w:after="181" w:line="254" w:lineRule="auto"/>
        <w:ind w:right="15" w:hanging="235"/>
        <w:jc w:val="both"/>
      </w:pPr>
      <w:r>
        <w:rPr>
          <w:rFonts w:ascii="Times New Roman" w:eastAsia="Times New Roman" w:hAnsi="Times New Roman" w:cs="Times New Roman"/>
          <w:sz w:val="24"/>
        </w:rPr>
        <w:t>Los ficheros con los diarios de operaciones deben estar separados del resto de los ficheros de la base de datos.</w:t>
      </w:r>
    </w:p>
    <w:p w14:paraId="5DE1568F" w14:textId="77777777" w:rsidR="000844B1" w:rsidRDefault="00000000">
      <w:pPr>
        <w:spacing w:after="151" w:line="254" w:lineRule="auto"/>
        <w:ind w:left="608" w:right="15" w:hanging="226"/>
        <w:jc w:val="both"/>
      </w:pPr>
      <w:r>
        <w:rPr>
          <w:noProof/>
        </w:rPr>
        <w:drawing>
          <wp:inline distT="0" distB="0" distL="0" distR="0" wp14:anchorId="0B4A6F0E" wp14:editId="41931778">
            <wp:extent cx="47244" cy="47244"/>
            <wp:effectExtent l="0" t="0" r="0" b="0"/>
            <wp:docPr id="15408" name="Picture 15408"/>
            <wp:cNvGraphicFramePr/>
            <a:graphic xmlns:a="http://schemas.openxmlformats.org/drawingml/2006/main">
              <a:graphicData uri="http://schemas.openxmlformats.org/drawingml/2006/picture">
                <pic:pic xmlns:pic="http://schemas.openxmlformats.org/drawingml/2006/picture">
                  <pic:nvPicPr>
                    <pic:cNvPr id="15408" name="Picture 1540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Red. La red se convierte en un cuello de botella cuando tiene mucho tráfico y cuando hay muchas colisiones.</w:t>
      </w:r>
    </w:p>
    <w:p w14:paraId="28C2959A" w14:textId="77777777" w:rsidR="000844B1" w:rsidRDefault="00000000">
      <w:pPr>
        <w:spacing w:after="324" w:line="254" w:lineRule="auto"/>
        <w:ind w:right="15"/>
        <w:jc w:val="both"/>
      </w:pPr>
      <w:r>
        <w:rPr>
          <w:rFonts w:ascii="Times New Roman" w:eastAsia="Times New Roman" w:hAnsi="Times New Roman" w:cs="Times New Roman"/>
          <w:sz w:val="24"/>
        </w:rPr>
        <w:t>Cada uno de estos recursos afecta a los demás, de modo que una mejora en alguno de ellos puede influir en otros.</w:t>
      </w:r>
    </w:p>
    <w:p w14:paraId="4BF1ECC4" w14:textId="77777777" w:rsidR="000844B1" w:rsidRDefault="00000000">
      <w:pPr>
        <w:spacing w:after="129"/>
      </w:pPr>
      <w:r>
        <w:rPr>
          <w:sz w:val="24"/>
        </w:rPr>
        <w:t>Analizar las transacciones</w:t>
      </w:r>
    </w:p>
    <w:p w14:paraId="1B150168" w14:textId="77777777" w:rsidR="000844B1" w:rsidRDefault="00000000">
      <w:pPr>
        <w:spacing w:after="151" w:line="254" w:lineRule="auto"/>
        <w:ind w:right="15" w:firstLine="350"/>
        <w:jc w:val="both"/>
      </w:pPr>
      <w:r>
        <w:rPr>
          <w:rFonts w:ascii="Times New Roman" w:eastAsia="Times New Roman" w:hAnsi="Times New Roman" w:cs="Times New Roman"/>
          <w:sz w:val="24"/>
        </w:rPr>
        <w:t>Para realizar un buen diseño físico es necesario conocer las consultas y las transacciones que se van a ejecutar sobre la base de datos. Esto incluye tanto información cualitativa, como cuantitativa. Para cada transacción, hay que especificar:</w:t>
      </w:r>
    </w:p>
    <w:p w14:paraId="0FE3C355" w14:textId="77777777" w:rsidR="000844B1" w:rsidRDefault="00000000">
      <w:pPr>
        <w:spacing w:after="181" w:line="254" w:lineRule="auto"/>
        <w:ind w:left="382" w:right="15"/>
        <w:jc w:val="both"/>
      </w:pPr>
      <w:r>
        <w:rPr>
          <w:noProof/>
        </w:rPr>
        <w:drawing>
          <wp:inline distT="0" distB="0" distL="0" distR="0" wp14:anchorId="42F836F4" wp14:editId="4760F8BF">
            <wp:extent cx="47244" cy="47244"/>
            <wp:effectExtent l="0" t="0" r="0" b="0"/>
            <wp:docPr id="15420" name="Picture 15420"/>
            <wp:cNvGraphicFramePr/>
            <a:graphic xmlns:a="http://schemas.openxmlformats.org/drawingml/2006/main">
              <a:graphicData uri="http://schemas.openxmlformats.org/drawingml/2006/picture">
                <pic:pic xmlns:pic="http://schemas.openxmlformats.org/drawingml/2006/picture">
                  <pic:nvPicPr>
                    <pic:cNvPr id="15420" name="Picture 15420"/>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 frecuencia con que se va a ejecutar.</w:t>
      </w:r>
    </w:p>
    <w:p w14:paraId="2FC95179" w14:textId="77777777" w:rsidR="000844B1" w:rsidRDefault="00000000">
      <w:pPr>
        <w:spacing w:after="181" w:line="254" w:lineRule="auto"/>
        <w:ind w:left="608" w:right="15" w:hanging="226"/>
        <w:jc w:val="both"/>
      </w:pPr>
      <w:r>
        <w:rPr>
          <w:noProof/>
        </w:rPr>
        <w:drawing>
          <wp:inline distT="0" distB="0" distL="0" distR="0" wp14:anchorId="6E338383" wp14:editId="49492769">
            <wp:extent cx="47244" cy="47244"/>
            <wp:effectExtent l="0" t="0" r="0" b="0"/>
            <wp:docPr id="15422" name="Picture 15422"/>
            <wp:cNvGraphicFramePr/>
            <a:graphic xmlns:a="http://schemas.openxmlformats.org/drawingml/2006/main">
              <a:graphicData uri="http://schemas.openxmlformats.org/drawingml/2006/picture">
                <pic:pic xmlns:pic="http://schemas.openxmlformats.org/drawingml/2006/picture">
                  <pic:nvPicPr>
                    <pic:cNvPr id="15422" name="Picture 1542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Las tablas y los atributos a los que accede la transacción, y el tipo de acceso: consulta, inserción, modificación o eliminación. Por ejemplo, los atributos que se modifican a menudo no son buenos candidatos para construir índices.</w:t>
      </w:r>
    </w:p>
    <w:p w14:paraId="59474E45" w14:textId="77777777" w:rsidR="000844B1" w:rsidRDefault="00000000">
      <w:pPr>
        <w:spacing w:after="0" w:line="250" w:lineRule="auto"/>
        <w:ind w:left="585" w:hanging="216"/>
      </w:pPr>
      <w:r>
        <w:rPr>
          <w:noProof/>
        </w:rPr>
        <w:drawing>
          <wp:inline distT="0" distB="0" distL="0" distR="0" wp14:anchorId="1679B380" wp14:editId="55E7EC7F">
            <wp:extent cx="47244" cy="47244"/>
            <wp:effectExtent l="0" t="0" r="0" b="0"/>
            <wp:docPr id="15427" name="Picture 15427"/>
            <wp:cNvGraphicFramePr/>
            <a:graphic xmlns:a="http://schemas.openxmlformats.org/drawingml/2006/main">
              <a:graphicData uri="http://schemas.openxmlformats.org/drawingml/2006/picture">
                <pic:pic xmlns:pic="http://schemas.openxmlformats.org/drawingml/2006/picture">
                  <pic:nvPicPr>
                    <pic:cNvPr id="15427" name="Picture 1542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Las restricciones temporales impuestas sobre la transacción. Los atributos utilizados en los predicados de la transacción pueden ser candidatos para construir estructuras de acceso.</w:t>
      </w:r>
    </w:p>
    <w:p w14:paraId="1F929991" w14:textId="77777777" w:rsidR="000844B1" w:rsidRDefault="00000000">
      <w:pPr>
        <w:spacing w:after="129"/>
        <w:ind w:left="3" w:hanging="10"/>
      </w:pPr>
      <w:r>
        <w:rPr>
          <w:sz w:val="24"/>
        </w:rPr>
        <w:t>Escoger las organizaciones de ficheros</w:t>
      </w:r>
    </w:p>
    <w:p w14:paraId="561A03C0" w14:textId="77777777" w:rsidR="000844B1" w:rsidRDefault="00000000">
      <w:pPr>
        <w:spacing w:after="3" w:line="250" w:lineRule="auto"/>
        <w:ind w:left="-7" w:right="7" w:firstLine="340"/>
        <w:jc w:val="both"/>
      </w:pPr>
      <w:r>
        <w:rPr>
          <w:rFonts w:ascii="Times New Roman" w:eastAsia="Times New Roman" w:hAnsi="Times New Roman" w:cs="Times New Roman"/>
          <w:sz w:val="24"/>
        </w:rPr>
        <w:t xml:space="preserve">El objetivo de este paso es escoger la organización de ficheros óptima para cada tabla. Por ejemplo, un fichero desordenado es una buena estructura cuando se va a </w:t>
      </w:r>
      <w:r>
        <w:rPr>
          <w:rFonts w:ascii="Times New Roman" w:eastAsia="Times New Roman" w:hAnsi="Times New Roman" w:cs="Times New Roman"/>
          <w:sz w:val="24"/>
        </w:rPr>
        <w:lastRenderedPageBreak/>
        <w:t>cargar gran cantidad de datos en una tabla al inicializarla, cuando la tabla tiene pocas filas, también cuando en cada acceso se deben obtener todas las filas de la tabla, o cuando la tabla tiene una estructura de acceso adicional, como puede ser un índice.</w:t>
      </w:r>
    </w:p>
    <w:p w14:paraId="3F0EBFCE" w14:textId="77777777" w:rsidR="000844B1" w:rsidRDefault="00000000">
      <w:pPr>
        <w:spacing w:after="3" w:line="250" w:lineRule="auto"/>
        <w:ind w:left="-7" w:right="7" w:firstLine="340"/>
        <w:jc w:val="both"/>
      </w:pPr>
      <w:r>
        <w:rPr>
          <w:rFonts w:ascii="Times New Roman" w:eastAsia="Times New Roman" w:hAnsi="Times New Roman" w:cs="Times New Roman"/>
          <w:sz w:val="24"/>
        </w:rPr>
        <w:t>Por otra parte, los ficheros dispersos (hashing) son apropiados cuando se accede a las filas a través de los valores exactos de alguno de sus campos (condición de igualdad en el WHERE). Si la condición de búsqueda es distinta de la igualdad (búsqueda por rango, por patrón, etc.), entonces la dispersión no es una buena opción.</w:t>
      </w:r>
    </w:p>
    <w:p w14:paraId="33E1209F" w14:textId="77777777" w:rsidR="000844B1" w:rsidRDefault="00000000">
      <w:pPr>
        <w:spacing w:after="335" w:line="250" w:lineRule="auto"/>
        <w:ind w:left="-7" w:right="7" w:firstLine="340"/>
        <w:jc w:val="both"/>
      </w:pPr>
      <w:r>
        <w:rPr>
          <w:rFonts w:ascii="Times New Roman" w:eastAsia="Times New Roman" w:hAnsi="Times New Roman" w:cs="Times New Roman"/>
          <w:sz w:val="24"/>
        </w:rPr>
        <w:t>Algunos SGBD proporcionan otras organizaciones alternativas a éstas. Las organizaciones de ficheros elegidas deben documentarse, justificando en cada caso la opción escogida.</w:t>
      </w:r>
    </w:p>
    <w:p w14:paraId="5EAD44FC" w14:textId="77777777" w:rsidR="000844B1" w:rsidRDefault="00000000">
      <w:pPr>
        <w:spacing w:after="129"/>
        <w:ind w:left="3" w:hanging="10"/>
      </w:pPr>
      <w:r>
        <w:rPr>
          <w:sz w:val="24"/>
        </w:rPr>
        <w:t>Escoger los índices a crear y sus tipos</w:t>
      </w:r>
    </w:p>
    <w:p w14:paraId="383C4D7E" w14:textId="77777777" w:rsidR="000844B1" w:rsidRDefault="00000000">
      <w:pPr>
        <w:spacing w:after="3" w:line="250" w:lineRule="auto"/>
        <w:ind w:left="-7" w:right="7" w:firstLine="340"/>
        <w:jc w:val="both"/>
      </w:pPr>
      <w:r>
        <w:rPr>
          <w:rFonts w:ascii="Times New Roman" w:eastAsia="Times New Roman" w:hAnsi="Times New Roman" w:cs="Times New Roman"/>
          <w:sz w:val="24"/>
        </w:rPr>
        <w:t>Los índices son estructuras adicionales que se utilizan para acelerar el acceso a las tablas en respuesta a ciertas condiciones de búsqueda. Algunos tipos de índices, los denominados caminos de acceso secundario, no afectan al emplazamiento físico de los datos en el disco y lo que hacen es proporcionar caminos de acceso alternativos para encontrar los datos de modo eficiente basándose en los campos de indexación. Hay que tener en cuenta que los índices conllevan un coste de mantenimiento que es necesario sopesar frente a la ganancia en prestaciones.</w:t>
      </w:r>
    </w:p>
    <w:p w14:paraId="7C759B5C" w14:textId="77777777" w:rsidR="000844B1" w:rsidRDefault="00000000">
      <w:pPr>
        <w:spacing w:after="3" w:line="250" w:lineRule="auto"/>
        <w:ind w:left="-7" w:right="7" w:firstLine="340"/>
        <w:jc w:val="both"/>
      </w:pPr>
      <w:r>
        <w:rPr>
          <w:rFonts w:ascii="Times New Roman" w:eastAsia="Times New Roman" w:hAnsi="Times New Roman" w:cs="Times New Roman"/>
          <w:sz w:val="24"/>
        </w:rPr>
        <w:t>Cada SGBD proporcionará uno o varios tipos de índices entre los que escoger. Los más habituales son los índices basados en árboles B+ (o árboles B*) y los basados en la dispersión (hash).</w:t>
      </w:r>
    </w:p>
    <w:p w14:paraId="46D6084A" w14:textId="77777777" w:rsidR="000844B1" w:rsidRDefault="00000000">
      <w:pPr>
        <w:spacing w:after="3" w:line="250" w:lineRule="auto"/>
        <w:ind w:left="-7" w:right="7" w:firstLine="340"/>
        <w:jc w:val="both"/>
      </w:pPr>
      <w:r>
        <w:rPr>
          <w:rFonts w:ascii="Times New Roman" w:eastAsia="Times New Roman" w:hAnsi="Times New Roman" w:cs="Times New Roman"/>
          <w:sz w:val="24"/>
        </w:rPr>
        <w:t>Un índice con estructura de árbol B+ es un árbol de búsqueda que siempre está equilibrado (todas las hojas se encuentran al mismo nivel) y en el que el espacio desperdiciado por la eliminación, si lo hay, nunca será excesivo. Los algoritmos para insertar y eliminar son complejos para poder mantener estas restricciones. No obstante, la mayor parte de las inserciones y eliminaciones son procesos simples que se complican sólo en circunstancias especiales: cuando se intenta insertar en un nodo que está lleno o cuando se intenta borrar en un nodo que está ocupado hasta la mitad. Las simulaciones muestran que un índice con estructura de árbol B+ de cuatro niveles contiene unos cien millones de nodos hoja, lo que indica que en cuatro accesos se puede llegar a los datos, incluso si la tabla es muy grande. Este tipo de índices es útil tanto en búsquedas con la condición de igualdad sobre el campo de indexación, como para hacer búsquedas por rangos.</w:t>
      </w:r>
    </w:p>
    <w:p w14:paraId="1C08E011" w14:textId="77777777" w:rsidR="000844B1" w:rsidRDefault="00000000">
      <w:pPr>
        <w:spacing w:after="3" w:line="250" w:lineRule="auto"/>
        <w:ind w:left="-7" w:right="7" w:firstLine="340"/>
        <w:jc w:val="both"/>
      </w:pPr>
      <w:r>
        <w:rPr>
          <w:rFonts w:ascii="Times New Roman" w:eastAsia="Times New Roman" w:hAnsi="Times New Roman" w:cs="Times New Roman"/>
          <w:sz w:val="24"/>
        </w:rPr>
        <w:t>Un índice basado en la dispersión es un fichero disperso en el que las entradas se insertan en el índice aplicando una función sobre el campo de indexación.</w:t>
      </w:r>
    </w:p>
    <w:p w14:paraId="1B88B635" w14:textId="77777777" w:rsidR="000844B1" w:rsidRDefault="000844B1">
      <w:pPr>
        <w:sectPr w:rsidR="000844B1" w:rsidSect="003928AB">
          <w:footerReference w:type="even" r:id="rId263"/>
          <w:footerReference w:type="default" r:id="rId264"/>
          <w:footerReference w:type="first" r:id="rId265"/>
          <w:pgSz w:w="11906" w:h="16838"/>
          <w:pgMar w:top="1175" w:right="2794" w:bottom="2908" w:left="1146" w:header="720" w:footer="861" w:gutter="0"/>
          <w:cols w:space="720"/>
        </w:sectPr>
      </w:pPr>
    </w:p>
    <w:p w14:paraId="66C2D469" w14:textId="77777777" w:rsidR="000844B1" w:rsidRDefault="00000000">
      <w:pPr>
        <w:spacing w:after="0" w:line="254" w:lineRule="auto"/>
        <w:ind w:right="17"/>
        <w:jc w:val="both"/>
      </w:pPr>
      <w:r>
        <w:rPr>
          <w:rFonts w:ascii="Times New Roman" w:eastAsia="Times New Roman" w:hAnsi="Times New Roman" w:cs="Times New Roman"/>
          <w:sz w:val="24"/>
        </w:rPr>
        <w:lastRenderedPageBreak/>
        <w:t>Aunque el acceso a los datos es muy rápido (es casi un acceso directo), este tipo de índices sólo pueden usarse cuando la condición de búsqueda es la igualdad sobre el campo de indexación.</w:t>
      </w:r>
    </w:p>
    <w:p w14:paraId="5B5BB315" w14:textId="77777777" w:rsidR="000844B1" w:rsidRDefault="00000000">
      <w:pPr>
        <w:spacing w:after="211" w:line="254" w:lineRule="auto"/>
        <w:ind w:right="17" w:firstLine="350"/>
        <w:jc w:val="both"/>
      </w:pPr>
      <w:r>
        <w:rPr>
          <w:rFonts w:ascii="Times New Roman" w:eastAsia="Times New Roman" w:hAnsi="Times New Roman" w:cs="Times New Roman"/>
          <w:sz w:val="24"/>
        </w:rPr>
        <w:t>A la hora de seleccionar los índices a crear, se pueden seguir las siguientes indicaciones:</w:t>
      </w:r>
    </w:p>
    <w:p w14:paraId="67F21EE4" w14:textId="77777777" w:rsidR="000844B1" w:rsidRDefault="00000000">
      <w:pPr>
        <w:spacing w:after="87" w:line="254" w:lineRule="auto"/>
        <w:ind w:left="370" w:right="17"/>
        <w:jc w:val="both"/>
      </w:pPr>
      <w:r>
        <w:rPr>
          <w:noProof/>
        </w:rPr>
        <w:drawing>
          <wp:inline distT="0" distB="0" distL="0" distR="0" wp14:anchorId="3D68AA6A" wp14:editId="735E7C05">
            <wp:extent cx="47244" cy="47244"/>
            <wp:effectExtent l="0" t="0" r="0" b="0"/>
            <wp:docPr id="15522" name="Picture 15522"/>
            <wp:cNvGraphicFramePr/>
            <a:graphic xmlns:a="http://schemas.openxmlformats.org/drawingml/2006/main">
              <a:graphicData uri="http://schemas.openxmlformats.org/drawingml/2006/picture">
                <pic:pic xmlns:pic="http://schemas.openxmlformats.org/drawingml/2006/picture">
                  <pic:nvPicPr>
                    <pic:cNvPr id="15522" name="Picture 1552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Crear un índice sobre la clave primaria de cada tabla.</w:t>
      </w:r>
    </w:p>
    <w:p w14:paraId="4E98111B" w14:textId="77777777" w:rsidR="000844B1" w:rsidRDefault="00000000">
      <w:pPr>
        <w:spacing w:after="184" w:line="254" w:lineRule="auto"/>
        <w:ind w:left="586" w:right="17"/>
        <w:jc w:val="both"/>
      </w:pPr>
      <w:r>
        <w:rPr>
          <w:rFonts w:ascii="Times New Roman" w:eastAsia="Times New Roman" w:hAnsi="Times New Roman" w:cs="Times New Roman"/>
          <w:sz w:val="24"/>
        </w:rPr>
        <w:t>La mayor parte de los SGBD relacionales crean un índice único de manera automática sobre la clave primaria de cada tabla porque es el mecanismo que utilizan para mantener la unicidad.</w:t>
      </w:r>
    </w:p>
    <w:p w14:paraId="3AD51173" w14:textId="77777777" w:rsidR="000844B1" w:rsidRDefault="00000000">
      <w:pPr>
        <w:spacing w:after="92" w:line="254" w:lineRule="auto"/>
        <w:ind w:left="596" w:right="17" w:hanging="226"/>
        <w:jc w:val="both"/>
      </w:pPr>
      <w:r>
        <w:rPr>
          <w:noProof/>
        </w:rPr>
        <w:drawing>
          <wp:inline distT="0" distB="0" distL="0" distR="0" wp14:anchorId="0AC8D204" wp14:editId="552DA337">
            <wp:extent cx="47244" cy="47244"/>
            <wp:effectExtent l="0" t="0" r="0" b="0"/>
            <wp:docPr id="15529" name="Picture 15529"/>
            <wp:cNvGraphicFramePr/>
            <a:graphic xmlns:a="http://schemas.openxmlformats.org/drawingml/2006/main">
              <a:graphicData uri="http://schemas.openxmlformats.org/drawingml/2006/picture">
                <pic:pic xmlns:pic="http://schemas.openxmlformats.org/drawingml/2006/picture">
                  <pic:nvPicPr>
                    <pic:cNvPr id="15529" name="Picture 1552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No crear índices sobre tablas pequeñas. Si el SGBD ha creado índices automáticamente sobre este tipo de tablas, se pueden eliminar (DROP INDEX).</w:t>
      </w:r>
    </w:p>
    <w:p w14:paraId="1B0B3E0C" w14:textId="77777777" w:rsidR="000844B1" w:rsidRDefault="00000000">
      <w:pPr>
        <w:spacing w:after="184" w:line="254" w:lineRule="auto"/>
        <w:ind w:left="586" w:right="17"/>
        <w:jc w:val="both"/>
      </w:pPr>
      <w:r>
        <w:rPr>
          <w:rFonts w:ascii="Times New Roman" w:eastAsia="Times New Roman" w:hAnsi="Times New Roman" w:cs="Times New Roman"/>
          <w:sz w:val="24"/>
        </w:rPr>
        <w:t>Aquí conviene tener en cuenta que, en la mayor parte de los SGBD, no se permite eliminar un índice creado sobre una clave primaria a la que apunta una clave ajena, ya que este índice se utiliza para mantener la integridad referencial.</w:t>
      </w:r>
    </w:p>
    <w:p w14:paraId="195820F6" w14:textId="77777777" w:rsidR="000844B1" w:rsidRDefault="00000000">
      <w:pPr>
        <w:spacing w:after="184" w:line="254" w:lineRule="auto"/>
        <w:ind w:left="596" w:right="17" w:hanging="226"/>
        <w:jc w:val="both"/>
      </w:pPr>
      <w:r>
        <w:rPr>
          <w:noProof/>
        </w:rPr>
        <w:drawing>
          <wp:inline distT="0" distB="0" distL="0" distR="0" wp14:anchorId="52DB64EC" wp14:editId="45BB99CF">
            <wp:extent cx="47244" cy="47244"/>
            <wp:effectExtent l="0" t="0" r="0" b="0"/>
            <wp:docPr id="15539" name="Picture 15539"/>
            <wp:cNvGraphicFramePr/>
            <a:graphic xmlns:a="http://schemas.openxmlformats.org/drawingml/2006/main">
              <a:graphicData uri="http://schemas.openxmlformats.org/drawingml/2006/picture">
                <pic:pic xmlns:pic="http://schemas.openxmlformats.org/drawingml/2006/picture">
                  <pic:nvPicPr>
                    <pic:cNvPr id="15539" name="Picture 1553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Crear un índice sobre las claves ajenas que se utilicen con frecuencia en operaciones de JOIN.</w:t>
      </w:r>
    </w:p>
    <w:p w14:paraId="64F54599" w14:textId="77777777" w:rsidR="000844B1" w:rsidRDefault="00000000">
      <w:pPr>
        <w:spacing w:after="184" w:line="254" w:lineRule="auto"/>
        <w:ind w:left="596" w:right="17" w:hanging="226"/>
        <w:jc w:val="both"/>
      </w:pPr>
      <w:r>
        <w:rPr>
          <w:noProof/>
        </w:rPr>
        <w:drawing>
          <wp:inline distT="0" distB="0" distL="0" distR="0" wp14:anchorId="49087F81" wp14:editId="66104184">
            <wp:extent cx="47244" cy="47244"/>
            <wp:effectExtent l="0" t="0" r="0" b="0"/>
            <wp:docPr id="15544" name="Picture 15544"/>
            <wp:cNvGraphicFramePr/>
            <a:graphic xmlns:a="http://schemas.openxmlformats.org/drawingml/2006/main">
              <a:graphicData uri="http://schemas.openxmlformats.org/drawingml/2006/picture">
                <pic:pic xmlns:pic="http://schemas.openxmlformats.org/drawingml/2006/picture">
                  <pic:nvPicPr>
                    <pic:cNvPr id="15544" name="Picture 1554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Crear un índice sobre los atributos que se utilizan con frecuencia para hacer restricciones WHERE (son condiciones de búsqueda).</w:t>
      </w:r>
    </w:p>
    <w:p w14:paraId="307BDC52" w14:textId="77777777" w:rsidR="000844B1" w:rsidRDefault="00000000">
      <w:pPr>
        <w:spacing w:after="88" w:line="254" w:lineRule="auto"/>
        <w:ind w:left="596" w:right="17" w:hanging="226"/>
        <w:jc w:val="both"/>
      </w:pPr>
      <w:r>
        <w:rPr>
          <w:noProof/>
        </w:rPr>
        <w:drawing>
          <wp:inline distT="0" distB="0" distL="0" distR="0" wp14:anchorId="18AE5400" wp14:editId="72D93ED1">
            <wp:extent cx="47244" cy="47244"/>
            <wp:effectExtent l="0" t="0" r="0" b="0"/>
            <wp:docPr id="15549" name="Picture 15549"/>
            <wp:cNvGraphicFramePr/>
            <a:graphic xmlns:a="http://schemas.openxmlformats.org/drawingml/2006/main">
              <a:graphicData uri="http://schemas.openxmlformats.org/drawingml/2006/picture">
                <pic:pic xmlns:pic="http://schemas.openxmlformats.org/drawingml/2006/picture">
                  <pic:nvPicPr>
                    <pic:cNvPr id="15549" name="Picture 1554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Crear un índice único sobre las claves alternativas que se utilizan para hacer búsquedas.</w:t>
      </w:r>
    </w:p>
    <w:p w14:paraId="1ABFF22F" w14:textId="77777777" w:rsidR="000844B1" w:rsidRDefault="00000000">
      <w:pPr>
        <w:spacing w:after="184" w:line="254" w:lineRule="auto"/>
        <w:ind w:left="586" w:right="17"/>
        <w:jc w:val="both"/>
      </w:pPr>
      <w:r>
        <w:rPr>
          <w:rFonts w:ascii="Times New Roman" w:eastAsia="Times New Roman" w:hAnsi="Times New Roman" w:cs="Times New Roman"/>
          <w:sz w:val="24"/>
        </w:rPr>
        <w:t>Al igual que ocurre con las claves primarias, los SGBD suelen mantener la unicidad de las claves alternativas mediante un índice único que crean automáticamente.</w:t>
      </w:r>
    </w:p>
    <w:p w14:paraId="50BAB7FC" w14:textId="77777777" w:rsidR="000844B1" w:rsidRDefault="00000000">
      <w:pPr>
        <w:spacing w:after="184" w:line="254" w:lineRule="auto"/>
        <w:ind w:left="370" w:right="17"/>
        <w:jc w:val="both"/>
      </w:pPr>
      <w:r>
        <w:rPr>
          <w:noProof/>
        </w:rPr>
        <w:drawing>
          <wp:inline distT="0" distB="0" distL="0" distR="0" wp14:anchorId="134BC852" wp14:editId="5D50B6F2">
            <wp:extent cx="47244" cy="47244"/>
            <wp:effectExtent l="0" t="0" r="0" b="0"/>
            <wp:docPr id="15556" name="Picture 15556"/>
            <wp:cNvGraphicFramePr/>
            <a:graphic xmlns:a="http://schemas.openxmlformats.org/drawingml/2006/main">
              <a:graphicData uri="http://schemas.openxmlformats.org/drawingml/2006/picture">
                <pic:pic xmlns:pic="http://schemas.openxmlformats.org/drawingml/2006/picture">
                  <pic:nvPicPr>
                    <pic:cNvPr id="15556" name="Picture 15556"/>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Evitar los índices sobre atributos que se modifican a menudo.</w:t>
      </w:r>
    </w:p>
    <w:p w14:paraId="26312041" w14:textId="77777777" w:rsidR="000844B1" w:rsidRDefault="00000000">
      <w:pPr>
        <w:spacing w:after="184" w:line="254" w:lineRule="auto"/>
        <w:ind w:left="596" w:right="17" w:hanging="226"/>
        <w:jc w:val="both"/>
      </w:pPr>
      <w:r>
        <w:rPr>
          <w:noProof/>
        </w:rPr>
        <w:drawing>
          <wp:inline distT="0" distB="0" distL="0" distR="0" wp14:anchorId="7C8754DA" wp14:editId="6ECF2175">
            <wp:extent cx="47244" cy="47244"/>
            <wp:effectExtent l="0" t="0" r="0" b="0"/>
            <wp:docPr id="15558" name="Picture 15558"/>
            <wp:cNvGraphicFramePr/>
            <a:graphic xmlns:a="http://schemas.openxmlformats.org/drawingml/2006/main">
              <a:graphicData uri="http://schemas.openxmlformats.org/drawingml/2006/picture">
                <pic:pic xmlns:pic="http://schemas.openxmlformats.org/drawingml/2006/picture">
                  <pic:nvPicPr>
                    <pic:cNvPr id="15558" name="Picture 15558"/>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Evitar los índices sobre atributos poco selectivos: aquellos en los que la consulta selecciona una porción significativa de la tabla (más del 15% de las filas).</w:t>
      </w:r>
    </w:p>
    <w:p w14:paraId="45AF320F" w14:textId="77777777" w:rsidR="000844B1" w:rsidRDefault="00000000">
      <w:pPr>
        <w:spacing w:after="184" w:line="254" w:lineRule="auto"/>
        <w:ind w:left="370" w:right="17"/>
        <w:jc w:val="both"/>
      </w:pPr>
      <w:r>
        <w:rPr>
          <w:noProof/>
        </w:rPr>
        <w:drawing>
          <wp:inline distT="0" distB="0" distL="0" distR="0" wp14:anchorId="1B4385DC" wp14:editId="0873023F">
            <wp:extent cx="47244" cy="47244"/>
            <wp:effectExtent l="0" t="0" r="0" b="0"/>
            <wp:docPr id="15562" name="Picture 15562"/>
            <wp:cNvGraphicFramePr/>
            <a:graphic xmlns:a="http://schemas.openxmlformats.org/drawingml/2006/main">
              <a:graphicData uri="http://schemas.openxmlformats.org/drawingml/2006/picture">
                <pic:pic xmlns:pic="http://schemas.openxmlformats.org/drawingml/2006/picture">
                  <pic:nvPicPr>
                    <pic:cNvPr id="15562" name="Picture 1556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Evitar los índices sobre atributos formados por tiras de caracteres largas.</w:t>
      </w:r>
    </w:p>
    <w:p w14:paraId="6D20381F" w14:textId="77777777" w:rsidR="000844B1" w:rsidRDefault="00000000">
      <w:pPr>
        <w:spacing w:after="184" w:line="254" w:lineRule="auto"/>
        <w:ind w:left="596" w:right="17" w:hanging="226"/>
        <w:jc w:val="both"/>
      </w:pPr>
      <w:r>
        <w:rPr>
          <w:noProof/>
        </w:rPr>
        <w:drawing>
          <wp:inline distT="0" distB="0" distL="0" distR="0" wp14:anchorId="3F29DCA4" wp14:editId="44024A6E">
            <wp:extent cx="47244" cy="47244"/>
            <wp:effectExtent l="0" t="0" r="0" b="0"/>
            <wp:docPr id="15564" name="Picture 15564"/>
            <wp:cNvGraphicFramePr/>
            <a:graphic xmlns:a="http://schemas.openxmlformats.org/drawingml/2006/main">
              <a:graphicData uri="http://schemas.openxmlformats.org/drawingml/2006/picture">
                <pic:pic xmlns:pic="http://schemas.openxmlformats.org/drawingml/2006/picture">
                  <pic:nvPicPr>
                    <pic:cNvPr id="15564" name="Picture 1556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Evitar los índices sobre tablas que se actualizan mucho y que se consultan muy esporádicamente (tablas de auditoría o diarios). Si se han creado índices sobre este tipo de tablas, podría ser aconsejable eliminarlos.</w:t>
      </w:r>
    </w:p>
    <w:p w14:paraId="0815F2D4" w14:textId="77777777" w:rsidR="000844B1" w:rsidRDefault="00000000">
      <w:pPr>
        <w:spacing w:after="2123" w:line="254" w:lineRule="auto"/>
        <w:ind w:left="596" w:right="17" w:hanging="226"/>
        <w:jc w:val="both"/>
      </w:pPr>
      <w:r>
        <w:rPr>
          <w:noProof/>
        </w:rPr>
        <w:drawing>
          <wp:inline distT="0" distB="0" distL="0" distR="0" wp14:anchorId="26EE4969" wp14:editId="1E8306C1">
            <wp:extent cx="47244" cy="47244"/>
            <wp:effectExtent l="0" t="0" r="0" b="0"/>
            <wp:docPr id="15569" name="Picture 15569"/>
            <wp:cNvGraphicFramePr/>
            <a:graphic xmlns:a="http://schemas.openxmlformats.org/drawingml/2006/main">
              <a:graphicData uri="http://schemas.openxmlformats.org/drawingml/2006/picture">
                <pic:pic xmlns:pic="http://schemas.openxmlformats.org/drawingml/2006/picture">
                  <pic:nvPicPr>
                    <pic:cNvPr id="15569" name="Picture 1556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Revisar si hay índices redundantes o que se solapan y eliminar los que no sean necesarios.</w:t>
      </w:r>
    </w:p>
    <w:p w14:paraId="4D116257" w14:textId="77777777" w:rsidR="000844B1" w:rsidRDefault="00000000">
      <w:pPr>
        <w:spacing w:after="62"/>
        <w:ind w:left="1644" w:right="47" w:hanging="10"/>
        <w:jc w:val="center"/>
      </w:pPr>
      <w:r>
        <w:rPr>
          <w:sz w:val="14"/>
        </w:rPr>
        <w:lastRenderedPageBreak/>
        <w:t>160</w:t>
      </w:r>
    </w:p>
    <w:p w14:paraId="2EF68DB5" w14:textId="77777777" w:rsidR="000844B1" w:rsidRDefault="00000000">
      <w:pPr>
        <w:spacing w:after="129"/>
        <w:ind w:left="23" w:hanging="10"/>
      </w:pPr>
      <w:r>
        <w:rPr>
          <w:sz w:val="24"/>
        </w:rPr>
        <w:t>Estimar la necesidad de espacio en disco</w:t>
      </w:r>
    </w:p>
    <w:p w14:paraId="43A71406" w14:textId="77777777" w:rsidR="000844B1" w:rsidRDefault="00000000">
      <w:pPr>
        <w:spacing w:after="404" w:line="251" w:lineRule="auto"/>
        <w:ind w:left="28" w:right="20" w:firstLine="350"/>
        <w:jc w:val="both"/>
      </w:pPr>
      <w:r>
        <w:rPr>
          <w:rFonts w:ascii="Times New Roman" w:eastAsia="Times New Roman" w:hAnsi="Times New Roman" w:cs="Times New Roman"/>
          <w:sz w:val="24"/>
        </w:rPr>
        <w:t>El diseñador debe estimar el espacio necesario en disco para la base de datos. Esto es especialmente importante en caso de que se tenga que adquirir nuevo equipamiento informático. Esta estimación depende del SGBD que se vaya a utilizar y del hardware. En general, se debe estimar el número de filas de cada tabla y su tamaño. También se debe estimar el factor de crecimiento de cada tabla.</w:t>
      </w:r>
    </w:p>
    <w:p w14:paraId="7BB7F7A7" w14:textId="77777777" w:rsidR="000844B1" w:rsidRDefault="00000000">
      <w:pPr>
        <w:pStyle w:val="Heading3"/>
        <w:ind w:left="28"/>
      </w:pPr>
      <w:r>
        <w:t>8.1.3. Diseñar los mecanismos de seguridad</w:t>
      </w:r>
    </w:p>
    <w:p w14:paraId="5BA4BAD3" w14:textId="77777777" w:rsidR="000844B1" w:rsidRDefault="00000000">
      <w:pPr>
        <w:spacing w:after="335" w:line="251" w:lineRule="auto"/>
        <w:ind w:left="28" w:right="20" w:firstLine="350"/>
        <w:jc w:val="both"/>
      </w:pPr>
      <w:r>
        <w:rPr>
          <w:rFonts w:ascii="Times New Roman" w:eastAsia="Times New Roman" w:hAnsi="Times New Roman" w:cs="Times New Roman"/>
          <w:sz w:val="24"/>
        </w:rPr>
        <w:t>Los datos constituyen un recurso esencial para la empresa, por lo tanto su seguridad es de vital importancia. Durante el diseño lógico se habrán especificado los requerimientos en cuanto a seguridad que en esta fase se deben implementar. Para llevar a cabo esta implementación, el diseñador debe conocer las posibilidades que ofrece el SGBD que se vaya a utilizar.</w:t>
      </w:r>
    </w:p>
    <w:p w14:paraId="59A025EA" w14:textId="77777777" w:rsidR="000844B1" w:rsidRDefault="00000000">
      <w:pPr>
        <w:spacing w:after="129"/>
        <w:ind w:left="23" w:hanging="10"/>
      </w:pPr>
      <w:r>
        <w:rPr>
          <w:sz w:val="24"/>
        </w:rPr>
        <w:t>Diseñar las vistas de los usuarios</w:t>
      </w:r>
    </w:p>
    <w:p w14:paraId="6FDB661C" w14:textId="77777777" w:rsidR="000844B1" w:rsidRDefault="00000000">
      <w:pPr>
        <w:spacing w:after="335" w:line="251" w:lineRule="auto"/>
        <w:ind w:left="28" w:right="20" w:firstLine="350"/>
        <w:jc w:val="both"/>
      </w:pPr>
      <w:r>
        <w:rPr>
          <w:rFonts w:ascii="Times New Roman" w:eastAsia="Times New Roman" w:hAnsi="Times New Roman" w:cs="Times New Roman"/>
          <w:sz w:val="24"/>
        </w:rPr>
        <w:t>El objetivo de este paso es diseñar las vistas o esquemas externos de los usuarios, correspondientes a los esquemas lógicos de cada grupo de usuarios. Cada esquema externo estará formado por tablas y vistas (VIEW) de SQL. Las vistas, además de preservar la seguridad, mejoran la independencia de datos, reducen la complejidad y permiten que los usuarios vean los datos en el formato deseado.</w:t>
      </w:r>
    </w:p>
    <w:p w14:paraId="4EE933C9" w14:textId="77777777" w:rsidR="000844B1" w:rsidRDefault="00000000">
      <w:pPr>
        <w:spacing w:after="129"/>
        <w:ind w:left="23" w:hanging="10"/>
      </w:pPr>
      <w:r>
        <w:rPr>
          <w:sz w:val="24"/>
        </w:rPr>
        <w:t>Diseñar las reglas de acceso</w:t>
      </w:r>
    </w:p>
    <w:p w14:paraId="63748A59" w14:textId="77777777" w:rsidR="000844B1" w:rsidRDefault="00000000">
      <w:pPr>
        <w:spacing w:after="4937" w:line="251" w:lineRule="auto"/>
        <w:ind w:left="28" w:right="20" w:firstLine="350"/>
        <w:jc w:val="both"/>
      </w:pPr>
      <w:r>
        <w:rPr>
          <w:rFonts w:ascii="Times New Roman" w:eastAsia="Times New Roman" w:hAnsi="Times New Roman" w:cs="Times New Roman"/>
          <w:sz w:val="24"/>
        </w:rPr>
        <w:t>El administrador de la base de datos asigna a cada usuario un identificador que tendrá una contraseña asociada por motivos de seguridad. Para cada usuario o grupo de usuarios se otorgarán privilegios para realizar determinadas acciones sobre determinados objetos de la base de datos. Por ejemplo, los usuarios de un determinado grupo pueden tener permiso para consultar los datos de una tabla concreta, y no tener permiso para actualizarlos.</w:t>
      </w:r>
    </w:p>
    <w:p w14:paraId="08EC5A7E" w14:textId="77777777" w:rsidR="000844B1" w:rsidRDefault="00000000">
      <w:pPr>
        <w:spacing w:after="62"/>
        <w:ind w:left="1644" w:right="1" w:hanging="10"/>
        <w:jc w:val="center"/>
      </w:pPr>
      <w:r>
        <w:rPr>
          <w:sz w:val="14"/>
        </w:rPr>
        <w:t>161</w:t>
      </w:r>
    </w:p>
    <w:p w14:paraId="6E58454C" w14:textId="77777777" w:rsidR="000844B1" w:rsidRDefault="00000000">
      <w:pPr>
        <w:pStyle w:val="Heading3"/>
        <w:ind w:left="20"/>
      </w:pPr>
      <w:r>
        <w:lastRenderedPageBreak/>
        <w:t>8.1.4. Monitorizar y afinar el sistema</w:t>
      </w:r>
    </w:p>
    <w:p w14:paraId="4B677749" w14:textId="77777777" w:rsidR="000844B1" w:rsidRDefault="00000000">
      <w:pPr>
        <w:spacing w:after="509" w:line="252" w:lineRule="auto"/>
        <w:ind w:left="5" w:right="7" w:firstLine="340"/>
        <w:jc w:val="both"/>
      </w:pPr>
      <w:r>
        <w:rPr>
          <w:rFonts w:ascii="Times New Roman" w:eastAsia="Times New Roman" w:hAnsi="Times New Roman" w:cs="Times New Roman"/>
          <w:sz w:val="24"/>
        </w:rPr>
        <w:t>Una vez implementado el esquema físico de la base de datos, ésta se debe poner en marcha para observar sus prestaciones. Si éstas no son las deseadas, el esquema deberá cambiar para intentar satisfacerlas. Una vez afinado el esquema, éste no permanecerá estático, ya que tendrá que ir cambiando conforme lo requieran los nuevos requisitos de los usuarios. Los SGBD proporcionan herramientas para monitorizar el sistema mientras está en funcionamiento.</w:t>
      </w:r>
    </w:p>
    <w:p w14:paraId="5B57FCF7" w14:textId="77777777" w:rsidR="000844B1" w:rsidRDefault="00000000">
      <w:pPr>
        <w:pStyle w:val="Heading2"/>
        <w:spacing w:after="121"/>
        <w:ind w:left="20" w:firstLine="0"/>
      </w:pPr>
      <w:r>
        <w:t>8.2. Vistas</w:t>
      </w:r>
    </w:p>
    <w:p w14:paraId="59907A94" w14:textId="77777777" w:rsidR="000844B1" w:rsidRDefault="00000000">
      <w:pPr>
        <w:spacing w:after="3" w:line="252" w:lineRule="auto"/>
        <w:ind w:left="5" w:right="7" w:firstLine="340"/>
        <w:jc w:val="both"/>
      </w:pPr>
      <w:r>
        <w:rPr>
          <w:rFonts w:ascii="Times New Roman" w:eastAsia="Times New Roman" w:hAnsi="Times New Roman" w:cs="Times New Roman"/>
          <w:sz w:val="24"/>
        </w:rPr>
        <w:t>Hay tres características importantes inherentes a los sistemas de bases de datos: la separación entre los programas de aplicación y los datos, el manejo de múltiples vistas por parte de los usuarios (esquemas externos) y el uso de un catálogo o diccionario para almacenar el esquema de la base de datos. En 1975, el comité ANSI-SPARC (American National Standard Institute- Standards Planning and Requirements Committee) propuso una arquitectura de tres niveles para los sistemas de bases de datos, que resulta muy útil a la hora de conseguir estas tres características.</w:t>
      </w:r>
    </w:p>
    <w:p w14:paraId="16BB5A5B" w14:textId="77777777" w:rsidR="000844B1" w:rsidRDefault="00000000">
      <w:pPr>
        <w:spacing w:after="604"/>
        <w:ind w:left="1616"/>
      </w:pPr>
      <w:r>
        <w:rPr>
          <w:noProof/>
        </w:rPr>
        <mc:AlternateContent>
          <mc:Choice Requires="wpg">
            <w:drawing>
              <wp:inline distT="0" distB="0" distL="0" distR="0" wp14:anchorId="23A6EA24" wp14:editId="55711A41">
                <wp:extent cx="2978366" cy="2167953"/>
                <wp:effectExtent l="0" t="0" r="0" b="0"/>
                <wp:docPr id="200523" name="Group 200523"/>
                <wp:cNvGraphicFramePr/>
                <a:graphic xmlns:a="http://schemas.openxmlformats.org/drawingml/2006/main">
                  <a:graphicData uri="http://schemas.microsoft.com/office/word/2010/wordprocessingGroup">
                    <wpg:wgp>
                      <wpg:cNvGrpSpPr/>
                      <wpg:grpSpPr>
                        <a:xfrm>
                          <a:off x="0" y="0"/>
                          <a:ext cx="2978366" cy="2167953"/>
                          <a:chOff x="0" y="0"/>
                          <a:chExt cx="2978366" cy="2167953"/>
                        </a:xfrm>
                      </wpg:grpSpPr>
                      <wps:wsp>
                        <wps:cNvPr id="15652" name="Shape 15652"/>
                        <wps:cNvSpPr/>
                        <wps:spPr>
                          <a:xfrm>
                            <a:off x="0" y="0"/>
                            <a:ext cx="795744" cy="250088"/>
                          </a:xfrm>
                          <a:custGeom>
                            <a:avLst/>
                            <a:gdLst/>
                            <a:ahLst/>
                            <a:cxnLst/>
                            <a:rect l="0" t="0" r="0" b="0"/>
                            <a:pathLst>
                              <a:path w="795744" h="250088">
                                <a:moveTo>
                                  <a:pt x="0" y="250088"/>
                                </a:moveTo>
                                <a:lnTo>
                                  <a:pt x="795744" y="250088"/>
                                </a:lnTo>
                                <a:lnTo>
                                  <a:pt x="795744" y="0"/>
                                </a:lnTo>
                                <a:lnTo>
                                  <a:pt x="0" y="0"/>
                                </a:lnTo>
                                <a:close/>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53" name="Shape 15653"/>
                        <wps:cNvSpPr/>
                        <wps:spPr>
                          <a:xfrm>
                            <a:off x="1091311" y="0"/>
                            <a:ext cx="795744" cy="250088"/>
                          </a:xfrm>
                          <a:custGeom>
                            <a:avLst/>
                            <a:gdLst/>
                            <a:ahLst/>
                            <a:cxnLst/>
                            <a:rect l="0" t="0" r="0" b="0"/>
                            <a:pathLst>
                              <a:path w="795744" h="250088">
                                <a:moveTo>
                                  <a:pt x="0" y="250088"/>
                                </a:moveTo>
                                <a:lnTo>
                                  <a:pt x="795744" y="250088"/>
                                </a:lnTo>
                                <a:lnTo>
                                  <a:pt x="795744" y="0"/>
                                </a:lnTo>
                                <a:lnTo>
                                  <a:pt x="0" y="0"/>
                                </a:lnTo>
                                <a:close/>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54" name="Shape 15654"/>
                        <wps:cNvSpPr/>
                        <wps:spPr>
                          <a:xfrm>
                            <a:off x="2182622" y="0"/>
                            <a:ext cx="795744" cy="250088"/>
                          </a:xfrm>
                          <a:custGeom>
                            <a:avLst/>
                            <a:gdLst/>
                            <a:ahLst/>
                            <a:cxnLst/>
                            <a:rect l="0" t="0" r="0" b="0"/>
                            <a:pathLst>
                              <a:path w="795744" h="250088">
                                <a:moveTo>
                                  <a:pt x="0" y="250088"/>
                                </a:moveTo>
                                <a:lnTo>
                                  <a:pt x="795744" y="250088"/>
                                </a:lnTo>
                                <a:lnTo>
                                  <a:pt x="795744" y="0"/>
                                </a:lnTo>
                                <a:lnTo>
                                  <a:pt x="0" y="0"/>
                                </a:lnTo>
                                <a:close/>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55" name="Shape 15655"/>
                        <wps:cNvSpPr/>
                        <wps:spPr>
                          <a:xfrm>
                            <a:off x="1114044" y="1000366"/>
                            <a:ext cx="795744" cy="250088"/>
                          </a:xfrm>
                          <a:custGeom>
                            <a:avLst/>
                            <a:gdLst/>
                            <a:ahLst/>
                            <a:cxnLst/>
                            <a:rect l="0" t="0" r="0" b="0"/>
                            <a:pathLst>
                              <a:path w="795744" h="250088">
                                <a:moveTo>
                                  <a:pt x="0" y="250088"/>
                                </a:moveTo>
                                <a:lnTo>
                                  <a:pt x="795744" y="250088"/>
                                </a:lnTo>
                                <a:lnTo>
                                  <a:pt x="795744" y="0"/>
                                </a:lnTo>
                                <a:lnTo>
                                  <a:pt x="0" y="0"/>
                                </a:lnTo>
                                <a:close/>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59" name="Shape 15659"/>
                        <wps:cNvSpPr/>
                        <wps:spPr>
                          <a:xfrm>
                            <a:off x="304957" y="274819"/>
                            <a:ext cx="1049807" cy="223364"/>
                          </a:xfrm>
                          <a:custGeom>
                            <a:avLst/>
                            <a:gdLst/>
                            <a:ahLst/>
                            <a:cxnLst/>
                            <a:rect l="0" t="0" r="0" b="0"/>
                            <a:pathLst>
                              <a:path w="1049807" h="223364">
                                <a:moveTo>
                                  <a:pt x="1049807" y="223364"/>
                                </a:moveTo>
                                <a:lnTo>
                                  <a:pt x="0" y="0"/>
                                </a:lnTo>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60" name="Shape 15660"/>
                        <wps:cNvSpPr/>
                        <wps:spPr>
                          <a:xfrm>
                            <a:off x="305168" y="274841"/>
                            <a:ext cx="76797" cy="30315"/>
                          </a:xfrm>
                          <a:custGeom>
                            <a:avLst/>
                            <a:gdLst/>
                            <a:ahLst/>
                            <a:cxnLst/>
                            <a:rect l="0" t="0" r="0" b="0"/>
                            <a:pathLst>
                              <a:path w="76797" h="30315">
                                <a:moveTo>
                                  <a:pt x="0" y="0"/>
                                </a:moveTo>
                                <a:lnTo>
                                  <a:pt x="76797" y="508"/>
                                </a:lnTo>
                                <a:lnTo>
                                  <a:pt x="59118" y="12129"/>
                                </a:lnTo>
                                <a:lnTo>
                                  <a:pt x="70726" y="303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61" name="Shape 15661"/>
                        <wps:cNvSpPr/>
                        <wps:spPr>
                          <a:xfrm>
                            <a:off x="305168" y="274841"/>
                            <a:ext cx="76797" cy="30315"/>
                          </a:xfrm>
                          <a:custGeom>
                            <a:avLst/>
                            <a:gdLst/>
                            <a:ahLst/>
                            <a:cxnLst/>
                            <a:rect l="0" t="0" r="0" b="0"/>
                            <a:pathLst>
                              <a:path w="76797" h="30315">
                                <a:moveTo>
                                  <a:pt x="76797" y="508"/>
                                </a:moveTo>
                                <a:lnTo>
                                  <a:pt x="0" y="0"/>
                                </a:lnTo>
                                <a:lnTo>
                                  <a:pt x="70726" y="30315"/>
                                </a:lnTo>
                                <a:lnTo>
                                  <a:pt x="59118" y="12129"/>
                                </a:lnTo>
                                <a:lnTo>
                                  <a:pt x="76797" y="508"/>
                                </a:lnTo>
                                <a:close/>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62" name="Shape 15662"/>
                        <wps:cNvSpPr/>
                        <wps:spPr>
                          <a:xfrm>
                            <a:off x="1277239" y="467335"/>
                            <a:ext cx="77305" cy="30823"/>
                          </a:xfrm>
                          <a:custGeom>
                            <a:avLst/>
                            <a:gdLst/>
                            <a:ahLst/>
                            <a:cxnLst/>
                            <a:rect l="0" t="0" r="0" b="0"/>
                            <a:pathLst>
                              <a:path w="77305" h="30823">
                                <a:moveTo>
                                  <a:pt x="6071" y="0"/>
                                </a:moveTo>
                                <a:lnTo>
                                  <a:pt x="77305" y="30823"/>
                                </a:lnTo>
                                <a:lnTo>
                                  <a:pt x="0" y="29819"/>
                                </a:lnTo>
                                <a:lnTo>
                                  <a:pt x="17678" y="18199"/>
                                </a:lnTo>
                                <a:lnTo>
                                  <a:pt x="60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63" name="Shape 15663"/>
                        <wps:cNvSpPr/>
                        <wps:spPr>
                          <a:xfrm>
                            <a:off x="1277239" y="467335"/>
                            <a:ext cx="77305" cy="30823"/>
                          </a:xfrm>
                          <a:custGeom>
                            <a:avLst/>
                            <a:gdLst/>
                            <a:ahLst/>
                            <a:cxnLst/>
                            <a:rect l="0" t="0" r="0" b="0"/>
                            <a:pathLst>
                              <a:path w="77305" h="30823">
                                <a:moveTo>
                                  <a:pt x="0" y="29819"/>
                                </a:moveTo>
                                <a:lnTo>
                                  <a:pt x="77305" y="30823"/>
                                </a:lnTo>
                                <a:lnTo>
                                  <a:pt x="6071" y="0"/>
                                </a:lnTo>
                                <a:lnTo>
                                  <a:pt x="17678" y="18199"/>
                                </a:lnTo>
                                <a:lnTo>
                                  <a:pt x="0" y="29819"/>
                                </a:lnTo>
                                <a:close/>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67" name="Shape 15667"/>
                        <wps:cNvSpPr/>
                        <wps:spPr>
                          <a:xfrm>
                            <a:off x="1673643" y="270259"/>
                            <a:ext cx="1049855" cy="223372"/>
                          </a:xfrm>
                          <a:custGeom>
                            <a:avLst/>
                            <a:gdLst/>
                            <a:ahLst/>
                            <a:cxnLst/>
                            <a:rect l="0" t="0" r="0" b="0"/>
                            <a:pathLst>
                              <a:path w="1049855" h="223372">
                                <a:moveTo>
                                  <a:pt x="0" y="223372"/>
                                </a:moveTo>
                                <a:lnTo>
                                  <a:pt x="1049855" y="0"/>
                                </a:lnTo>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68" name="Shape 15668"/>
                        <wps:cNvSpPr/>
                        <wps:spPr>
                          <a:xfrm>
                            <a:off x="1673847" y="462801"/>
                            <a:ext cx="76797" cy="30810"/>
                          </a:xfrm>
                          <a:custGeom>
                            <a:avLst/>
                            <a:gdLst/>
                            <a:ahLst/>
                            <a:cxnLst/>
                            <a:rect l="0" t="0" r="0" b="0"/>
                            <a:pathLst>
                              <a:path w="76797" h="30810">
                                <a:moveTo>
                                  <a:pt x="70739" y="0"/>
                                </a:moveTo>
                                <a:lnTo>
                                  <a:pt x="59118" y="18186"/>
                                </a:lnTo>
                                <a:lnTo>
                                  <a:pt x="76797" y="29794"/>
                                </a:lnTo>
                                <a:lnTo>
                                  <a:pt x="0" y="30810"/>
                                </a:lnTo>
                                <a:lnTo>
                                  <a:pt x="707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69" name="Shape 15669"/>
                        <wps:cNvSpPr/>
                        <wps:spPr>
                          <a:xfrm>
                            <a:off x="1673847" y="462801"/>
                            <a:ext cx="76797" cy="30810"/>
                          </a:xfrm>
                          <a:custGeom>
                            <a:avLst/>
                            <a:gdLst/>
                            <a:ahLst/>
                            <a:cxnLst/>
                            <a:rect l="0" t="0" r="0" b="0"/>
                            <a:pathLst>
                              <a:path w="76797" h="30810">
                                <a:moveTo>
                                  <a:pt x="70739" y="0"/>
                                </a:moveTo>
                                <a:lnTo>
                                  <a:pt x="0" y="30810"/>
                                </a:lnTo>
                                <a:lnTo>
                                  <a:pt x="76797" y="29794"/>
                                </a:lnTo>
                                <a:lnTo>
                                  <a:pt x="59118" y="18186"/>
                                </a:lnTo>
                                <a:lnTo>
                                  <a:pt x="70739" y="0"/>
                                </a:lnTo>
                                <a:close/>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70" name="Shape 15670"/>
                        <wps:cNvSpPr/>
                        <wps:spPr>
                          <a:xfrm>
                            <a:off x="2645918" y="270307"/>
                            <a:ext cx="77305" cy="30302"/>
                          </a:xfrm>
                          <a:custGeom>
                            <a:avLst/>
                            <a:gdLst/>
                            <a:ahLst/>
                            <a:cxnLst/>
                            <a:rect l="0" t="0" r="0" b="0"/>
                            <a:pathLst>
                              <a:path w="77305" h="30302">
                                <a:moveTo>
                                  <a:pt x="77305" y="0"/>
                                </a:moveTo>
                                <a:lnTo>
                                  <a:pt x="6058" y="30302"/>
                                </a:lnTo>
                                <a:lnTo>
                                  <a:pt x="17691" y="12116"/>
                                </a:lnTo>
                                <a:lnTo>
                                  <a:pt x="0" y="495"/>
                                </a:lnTo>
                                <a:lnTo>
                                  <a:pt x="77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71" name="Shape 15671"/>
                        <wps:cNvSpPr/>
                        <wps:spPr>
                          <a:xfrm>
                            <a:off x="2645918" y="270307"/>
                            <a:ext cx="77305" cy="30302"/>
                          </a:xfrm>
                          <a:custGeom>
                            <a:avLst/>
                            <a:gdLst/>
                            <a:ahLst/>
                            <a:cxnLst/>
                            <a:rect l="0" t="0" r="0" b="0"/>
                            <a:pathLst>
                              <a:path w="77305" h="30302">
                                <a:moveTo>
                                  <a:pt x="6058" y="30302"/>
                                </a:moveTo>
                                <a:lnTo>
                                  <a:pt x="77305" y="0"/>
                                </a:lnTo>
                                <a:lnTo>
                                  <a:pt x="0" y="495"/>
                                </a:lnTo>
                                <a:lnTo>
                                  <a:pt x="17691" y="12116"/>
                                </a:lnTo>
                                <a:lnTo>
                                  <a:pt x="6058" y="30302"/>
                                </a:lnTo>
                                <a:close/>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75" name="Shape 15675"/>
                        <wps:cNvSpPr/>
                        <wps:spPr>
                          <a:xfrm>
                            <a:off x="1477823" y="259874"/>
                            <a:ext cx="0" cy="230530"/>
                          </a:xfrm>
                          <a:custGeom>
                            <a:avLst/>
                            <a:gdLst/>
                            <a:ahLst/>
                            <a:cxnLst/>
                            <a:rect l="0" t="0" r="0" b="0"/>
                            <a:pathLst>
                              <a:path h="230530">
                                <a:moveTo>
                                  <a:pt x="0" y="230530"/>
                                </a:moveTo>
                                <a:lnTo>
                                  <a:pt x="0" y="0"/>
                                </a:lnTo>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76" name="Shape 15676"/>
                        <wps:cNvSpPr/>
                        <wps:spPr>
                          <a:xfrm>
                            <a:off x="1462659" y="260198"/>
                            <a:ext cx="30315" cy="75781"/>
                          </a:xfrm>
                          <a:custGeom>
                            <a:avLst/>
                            <a:gdLst/>
                            <a:ahLst/>
                            <a:cxnLst/>
                            <a:rect l="0" t="0" r="0" b="0"/>
                            <a:pathLst>
                              <a:path w="30315" h="75781">
                                <a:moveTo>
                                  <a:pt x="15164" y="0"/>
                                </a:moveTo>
                                <a:lnTo>
                                  <a:pt x="30315" y="75781"/>
                                </a:lnTo>
                                <a:lnTo>
                                  <a:pt x="15164" y="60630"/>
                                </a:lnTo>
                                <a:lnTo>
                                  <a:pt x="0" y="75781"/>
                                </a:lnTo>
                                <a:lnTo>
                                  <a:pt x="15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77" name="Shape 15677"/>
                        <wps:cNvSpPr/>
                        <wps:spPr>
                          <a:xfrm>
                            <a:off x="1462659" y="260198"/>
                            <a:ext cx="30315" cy="75781"/>
                          </a:xfrm>
                          <a:custGeom>
                            <a:avLst/>
                            <a:gdLst/>
                            <a:ahLst/>
                            <a:cxnLst/>
                            <a:rect l="0" t="0" r="0" b="0"/>
                            <a:pathLst>
                              <a:path w="30315" h="75781">
                                <a:moveTo>
                                  <a:pt x="30315" y="75781"/>
                                </a:moveTo>
                                <a:lnTo>
                                  <a:pt x="15164" y="0"/>
                                </a:lnTo>
                                <a:lnTo>
                                  <a:pt x="0" y="75781"/>
                                </a:lnTo>
                                <a:lnTo>
                                  <a:pt x="15164" y="60630"/>
                                </a:lnTo>
                                <a:lnTo>
                                  <a:pt x="30315" y="75781"/>
                                </a:lnTo>
                                <a:close/>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78" name="Shape 15678"/>
                        <wps:cNvSpPr/>
                        <wps:spPr>
                          <a:xfrm>
                            <a:off x="1462659" y="414287"/>
                            <a:ext cx="30315" cy="75793"/>
                          </a:xfrm>
                          <a:custGeom>
                            <a:avLst/>
                            <a:gdLst/>
                            <a:ahLst/>
                            <a:cxnLst/>
                            <a:rect l="0" t="0" r="0" b="0"/>
                            <a:pathLst>
                              <a:path w="30315" h="75793">
                                <a:moveTo>
                                  <a:pt x="0" y="0"/>
                                </a:moveTo>
                                <a:lnTo>
                                  <a:pt x="15164" y="15164"/>
                                </a:lnTo>
                                <a:lnTo>
                                  <a:pt x="30315" y="0"/>
                                </a:lnTo>
                                <a:lnTo>
                                  <a:pt x="15164" y="757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79" name="Shape 15679"/>
                        <wps:cNvSpPr/>
                        <wps:spPr>
                          <a:xfrm>
                            <a:off x="1462659" y="414287"/>
                            <a:ext cx="30315" cy="75793"/>
                          </a:xfrm>
                          <a:custGeom>
                            <a:avLst/>
                            <a:gdLst/>
                            <a:ahLst/>
                            <a:cxnLst/>
                            <a:rect l="0" t="0" r="0" b="0"/>
                            <a:pathLst>
                              <a:path w="30315" h="75793">
                                <a:moveTo>
                                  <a:pt x="0" y="0"/>
                                </a:moveTo>
                                <a:lnTo>
                                  <a:pt x="15164" y="75793"/>
                                </a:lnTo>
                                <a:lnTo>
                                  <a:pt x="30315" y="0"/>
                                </a:lnTo>
                                <a:lnTo>
                                  <a:pt x="15164" y="15164"/>
                                </a:lnTo>
                                <a:lnTo>
                                  <a:pt x="0" y="0"/>
                                </a:lnTo>
                                <a:close/>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83" name="Shape 15683"/>
                        <wps:cNvSpPr/>
                        <wps:spPr>
                          <a:xfrm>
                            <a:off x="1477823" y="760051"/>
                            <a:ext cx="0" cy="230530"/>
                          </a:xfrm>
                          <a:custGeom>
                            <a:avLst/>
                            <a:gdLst/>
                            <a:ahLst/>
                            <a:cxnLst/>
                            <a:rect l="0" t="0" r="0" b="0"/>
                            <a:pathLst>
                              <a:path h="230530">
                                <a:moveTo>
                                  <a:pt x="0" y="230530"/>
                                </a:moveTo>
                                <a:lnTo>
                                  <a:pt x="0" y="0"/>
                                </a:lnTo>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84" name="Shape 15684"/>
                        <wps:cNvSpPr/>
                        <wps:spPr>
                          <a:xfrm>
                            <a:off x="1462659" y="760375"/>
                            <a:ext cx="30315" cy="75781"/>
                          </a:xfrm>
                          <a:custGeom>
                            <a:avLst/>
                            <a:gdLst/>
                            <a:ahLst/>
                            <a:cxnLst/>
                            <a:rect l="0" t="0" r="0" b="0"/>
                            <a:pathLst>
                              <a:path w="30315" h="75781">
                                <a:moveTo>
                                  <a:pt x="15164" y="0"/>
                                </a:moveTo>
                                <a:lnTo>
                                  <a:pt x="30315" y="75781"/>
                                </a:lnTo>
                                <a:lnTo>
                                  <a:pt x="15164" y="60630"/>
                                </a:lnTo>
                                <a:lnTo>
                                  <a:pt x="0" y="75781"/>
                                </a:lnTo>
                                <a:lnTo>
                                  <a:pt x="15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85" name="Shape 15685"/>
                        <wps:cNvSpPr/>
                        <wps:spPr>
                          <a:xfrm>
                            <a:off x="1462659" y="760375"/>
                            <a:ext cx="30315" cy="75781"/>
                          </a:xfrm>
                          <a:custGeom>
                            <a:avLst/>
                            <a:gdLst/>
                            <a:ahLst/>
                            <a:cxnLst/>
                            <a:rect l="0" t="0" r="0" b="0"/>
                            <a:pathLst>
                              <a:path w="30315" h="75781">
                                <a:moveTo>
                                  <a:pt x="30315" y="75781"/>
                                </a:moveTo>
                                <a:lnTo>
                                  <a:pt x="15164" y="0"/>
                                </a:lnTo>
                                <a:lnTo>
                                  <a:pt x="0" y="75781"/>
                                </a:lnTo>
                                <a:lnTo>
                                  <a:pt x="15164" y="60630"/>
                                </a:lnTo>
                                <a:lnTo>
                                  <a:pt x="30315" y="75781"/>
                                </a:lnTo>
                                <a:close/>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86" name="Shape 15686"/>
                        <wps:cNvSpPr/>
                        <wps:spPr>
                          <a:xfrm>
                            <a:off x="1462659" y="914476"/>
                            <a:ext cx="30315" cy="75781"/>
                          </a:xfrm>
                          <a:custGeom>
                            <a:avLst/>
                            <a:gdLst/>
                            <a:ahLst/>
                            <a:cxnLst/>
                            <a:rect l="0" t="0" r="0" b="0"/>
                            <a:pathLst>
                              <a:path w="30315" h="75781">
                                <a:moveTo>
                                  <a:pt x="0" y="0"/>
                                </a:moveTo>
                                <a:lnTo>
                                  <a:pt x="15164" y="15151"/>
                                </a:lnTo>
                                <a:lnTo>
                                  <a:pt x="30315" y="0"/>
                                </a:lnTo>
                                <a:lnTo>
                                  <a:pt x="15164" y="757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87" name="Shape 15687"/>
                        <wps:cNvSpPr/>
                        <wps:spPr>
                          <a:xfrm>
                            <a:off x="1462659" y="914476"/>
                            <a:ext cx="30315" cy="75781"/>
                          </a:xfrm>
                          <a:custGeom>
                            <a:avLst/>
                            <a:gdLst/>
                            <a:ahLst/>
                            <a:cxnLst/>
                            <a:rect l="0" t="0" r="0" b="0"/>
                            <a:pathLst>
                              <a:path w="30315" h="75781">
                                <a:moveTo>
                                  <a:pt x="0" y="0"/>
                                </a:moveTo>
                                <a:lnTo>
                                  <a:pt x="15164" y="75781"/>
                                </a:lnTo>
                                <a:lnTo>
                                  <a:pt x="30315" y="0"/>
                                </a:lnTo>
                                <a:lnTo>
                                  <a:pt x="15164" y="15151"/>
                                </a:lnTo>
                                <a:lnTo>
                                  <a:pt x="0" y="0"/>
                                </a:lnTo>
                                <a:close/>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91" name="Shape 15691"/>
                        <wps:cNvSpPr/>
                        <wps:spPr>
                          <a:xfrm>
                            <a:off x="1477823" y="1260240"/>
                            <a:ext cx="0" cy="230517"/>
                          </a:xfrm>
                          <a:custGeom>
                            <a:avLst/>
                            <a:gdLst/>
                            <a:ahLst/>
                            <a:cxnLst/>
                            <a:rect l="0" t="0" r="0" b="0"/>
                            <a:pathLst>
                              <a:path h="230517">
                                <a:moveTo>
                                  <a:pt x="0" y="230517"/>
                                </a:moveTo>
                                <a:lnTo>
                                  <a:pt x="0" y="0"/>
                                </a:lnTo>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92" name="Shape 15692"/>
                        <wps:cNvSpPr/>
                        <wps:spPr>
                          <a:xfrm>
                            <a:off x="1462659" y="1260564"/>
                            <a:ext cx="30315" cy="75781"/>
                          </a:xfrm>
                          <a:custGeom>
                            <a:avLst/>
                            <a:gdLst/>
                            <a:ahLst/>
                            <a:cxnLst/>
                            <a:rect l="0" t="0" r="0" b="0"/>
                            <a:pathLst>
                              <a:path w="30315" h="75781">
                                <a:moveTo>
                                  <a:pt x="15164" y="0"/>
                                </a:moveTo>
                                <a:lnTo>
                                  <a:pt x="30315" y="75781"/>
                                </a:lnTo>
                                <a:lnTo>
                                  <a:pt x="15164" y="60617"/>
                                </a:lnTo>
                                <a:lnTo>
                                  <a:pt x="0" y="75781"/>
                                </a:lnTo>
                                <a:lnTo>
                                  <a:pt x="15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93" name="Shape 15693"/>
                        <wps:cNvSpPr/>
                        <wps:spPr>
                          <a:xfrm>
                            <a:off x="1462659" y="1260564"/>
                            <a:ext cx="30315" cy="75781"/>
                          </a:xfrm>
                          <a:custGeom>
                            <a:avLst/>
                            <a:gdLst/>
                            <a:ahLst/>
                            <a:cxnLst/>
                            <a:rect l="0" t="0" r="0" b="0"/>
                            <a:pathLst>
                              <a:path w="30315" h="75781">
                                <a:moveTo>
                                  <a:pt x="30315" y="75781"/>
                                </a:moveTo>
                                <a:lnTo>
                                  <a:pt x="15164" y="0"/>
                                </a:lnTo>
                                <a:lnTo>
                                  <a:pt x="0" y="75781"/>
                                </a:lnTo>
                                <a:lnTo>
                                  <a:pt x="15164" y="60617"/>
                                </a:lnTo>
                                <a:lnTo>
                                  <a:pt x="30315" y="75781"/>
                                </a:lnTo>
                                <a:close/>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94" name="Shape 15694"/>
                        <wps:cNvSpPr/>
                        <wps:spPr>
                          <a:xfrm>
                            <a:off x="1462659" y="1414653"/>
                            <a:ext cx="30315" cy="75781"/>
                          </a:xfrm>
                          <a:custGeom>
                            <a:avLst/>
                            <a:gdLst/>
                            <a:ahLst/>
                            <a:cxnLst/>
                            <a:rect l="0" t="0" r="0" b="0"/>
                            <a:pathLst>
                              <a:path w="30315" h="75781">
                                <a:moveTo>
                                  <a:pt x="0" y="0"/>
                                </a:moveTo>
                                <a:lnTo>
                                  <a:pt x="15164" y="15164"/>
                                </a:lnTo>
                                <a:lnTo>
                                  <a:pt x="30315" y="0"/>
                                </a:lnTo>
                                <a:lnTo>
                                  <a:pt x="15164" y="757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95" name="Shape 15695"/>
                        <wps:cNvSpPr/>
                        <wps:spPr>
                          <a:xfrm>
                            <a:off x="1462659" y="1414653"/>
                            <a:ext cx="30315" cy="75781"/>
                          </a:xfrm>
                          <a:custGeom>
                            <a:avLst/>
                            <a:gdLst/>
                            <a:ahLst/>
                            <a:cxnLst/>
                            <a:rect l="0" t="0" r="0" b="0"/>
                            <a:pathLst>
                              <a:path w="30315" h="75781">
                                <a:moveTo>
                                  <a:pt x="0" y="0"/>
                                </a:moveTo>
                                <a:lnTo>
                                  <a:pt x="15164" y="75781"/>
                                </a:lnTo>
                                <a:lnTo>
                                  <a:pt x="30315" y="0"/>
                                </a:lnTo>
                                <a:lnTo>
                                  <a:pt x="15164" y="15164"/>
                                </a:lnTo>
                                <a:lnTo>
                                  <a:pt x="0" y="0"/>
                                </a:lnTo>
                                <a:close/>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96" name="Shape 15696"/>
                        <wps:cNvSpPr/>
                        <wps:spPr>
                          <a:xfrm>
                            <a:off x="1045845" y="500190"/>
                            <a:ext cx="886689" cy="250088"/>
                          </a:xfrm>
                          <a:custGeom>
                            <a:avLst/>
                            <a:gdLst/>
                            <a:ahLst/>
                            <a:cxnLst/>
                            <a:rect l="0" t="0" r="0" b="0"/>
                            <a:pathLst>
                              <a:path w="886689" h="250088">
                                <a:moveTo>
                                  <a:pt x="0" y="250088"/>
                                </a:moveTo>
                                <a:lnTo>
                                  <a:pt x="886689" y="250088"/>
                                </a:lnTo>
                                <a:lnTo>
                                  <a:pt x="886689" y="0"/>
                                </a:lnTo>
                                <a:lnTo>
                                  <a:pt x="0" y="0"/>
                                </a:lnTo>
                                <a:close/>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697" name="Rectangle 15697"/>
                        <wps:cNvSpPr/>
                        <wps:spPr>
                          <a:xfrm>
                            <a:off x="1182254" y="1092775"/>
                            <a:ext cx="785716" cy="116445"/>
                          </a:xfrm>
                          <a:prstGeom prst="rect">
                            <a:avLst/>
                          </a:prstGeom>
                          <a:ln>
                            <a:noFill/>
                          </a:ln>
                        </wps:spPr>
                        <wps:txbx>
                          <w:txbxContent>
                            <w:p w14:paraId="3B7A1AB7" w14:textId="77777777" w:rsidR="000844B1" w:rsidRDefault="00000000">
                              <w:r>
                                <w:rPr>
                                  <w:rFonts w:ascii="Times New Roman" w:eastAsia="Times New Roman" w:hAnsi="Times New Roman" w:cs="Times New Roman"/>
                                  <w:sz w:val="15"/>
                                </w:rPr>
                                <w:t>Esquema físico</w:t>
                              </w:r>
                            </w:p>
                          </w:txbxContent>
                        </wps:txbx>
                        <wps:bodyPr horzOverflow="overflow" vert="horz" lIns="0" tIns="0" rIns="0" bIns="0" rtlCol="0">
                          <a:noAutofit/>
                        </wps:bodyPr>
                      </wps:wsp>
                      <wps:wsp>
                        <wps:cNvPr id="15698" name="Rectangle 15698"/>
                        <wps:cNvSpPr/>
                        <wps:spPr>
                          <a:xfrm>
                            <a:off x="1364138" y="1888519"/>
                            <a:ext cx="341398" cy="116445"/>
                          </a:xfrm>
                          <a:prstGeom prst="rect">
                            <a:avLst/>
                          </a:prstGeom>
                          <a:ln>
                            <a:noFill/>
                          </a:ln>
                        </wps:spPr>
                        <wps:txbx>
                          <w:txbxContent>
                            <w:p w14:paraId="32CFC0B6" w14:textId="77777777" w:rsidR="000844B1" w:rsidRDefault="00000000">
                              <w:r>
                                <w:rPr>
                                  <w:rFonts w:ascii="Times New Roman" w:eastAsia="Times New Roman" w:hAnsi="Times New Roman" w:cs="Times New Roman"/>
                                  <w:sz w:val="15"/>
                                </w:rPr>
                                <w:t>SGBD</w:t>
                              </w:r>
                            </w:p>
                          </w:txbxContent>
                        </wps:txbx>
                        <wps:bodyPr horzOverflow="overflow" vert="horz" lIns="0" tIns="0" rIns="0" bIns="0" rtlCol="0">
                          <a:noAutofit/>
                        </wps:bodyPr>
                      </wps:wsp>
                      <wps:wsp>
                        <wps:cNvPr id="23291" name="Rectangle 23291"/>
                        <wps:cNvSpPr/>
                        <wps:spPr>
                          <a:xfrm>
                            <a:off x="22738" y="92408"/>
                            <a:ext cx="981185" cy="116445"/>
                          </a:xfrm>
                          <a:prstGeom prst="rect">
                            <a:avLst/>
                          </a:prstGeom>
                          <a:ln>
                            <a:noFill/>
                          </a:ln>
                        </wps:spPr>
                        <wps:txbx>
                          <w:txbxContent>
                            <w:p w14:paraId="6FDB529A" w14:textId="77777777" w:rsidR="000844B1" w:rsidRDefault="00000000">
                              <w:r>
                                <w:rPr>
                                  <w:rFonts w:ascii="Times New Roman" w:eastAsia="Times New Roman" w:hAnsi="Times New Roman" w:cs="Times New Roman"/>
                                  <w:sz w:val="15"/>
                                </w:rPr>
                                <w:t>Esquema externo 1</w:t>
                              </w:r>
                            </w:p>
                          </w:txbxContent>
                        </wps:txbx>
                        <wps:bodyPr horzOverflow="overflow" vert="horz" lIns="0" tIns="0" rIns="0" bIns="0" rtlCol="0">
                          <a:noAutofit/>
                        </wps:bodyPr>
                      </wps:wsp>
                      <wps:wsp>
                        <wps:cNvPr id="23292" name="Rectangle 23292"/>
                        <wps:cNvSpPr/>
                        <wps:spPr>
                          <a:xfrm>
                            <a:off x="1114082" y="92408"/>
                            <a:ext cx="981185" cy="116445"/>
                          </a:xfrm>
                          <a:prstGeom prst="rect">
                            <a:avLst/>
                          </a:prstGeom>
                          <a:ln>
                            <a:noFill/>
                          </a:ln>
                        </wps:spPr>
                        <wps:txbx>
                          <w:txbxContent>
                            <w:p w14:paraId="3AFDB65A" w14:textId="77777777" w:rsidR="000844B1" w:rsidRDefault="00000000">
                              <w:r>
                                <w:rPr>
                                  <w:rFonts w:ascii="Times New Roman" w:eastAsia="Times New Roman" w:hAnsi="Times New Roman" w:cs="Times New Roman"/>
                                  <w:sz w:val="15"/>
                                </w:rPr>
                                <w:t>Esquema externo 2</w:t>
                              </w:r>
                            </w:p>
                          </w:txbxContent>
                        </wps:txbx>
                        <wps:bodyPr horzOverflow="overflow" vert="horz" lIns="0" tIns="0" rIns="0" bIns="0" rtlCol="0">
                          <a:noAutofit/>
                        </wps:bodyPr>
                      </wps:wsp>
                      <wps:wsp>
                        <wps:cNvPr id="23293" name="Rectangle 23293"/>
                        <wps:cNvSpPr/>
                        <wps:spPr>
                          <a:xfrm>
                            <a:off x="2205427" y="92408"/>
                            <a:ext cx="981185" cy="116445"/>
                          </a:xfrm>
                          <a:prstGeom prst="rect">
                            <a:avLst/>
                          </a:prstGeom>
                          <a:ln>
                            <a:noFill/>
                          </a:ln>
                        </wps:spPr>
                        <wps:txbx>
                          <w:txbxContent>
                            <w:p w14:paraId="488C8BFB" w14:textId="77777777" w:rsidR="000844B1" w:rsidRDefault="00000000">
                              <w:r>
                                <w:rPr>
                                  <w:rFonts w:ascii="Times New Roman" w:eastAsia="Times New Roman" w:hAnsi="Times New Roman" w:cs="Times New Roman"/>
                                  <w:sz w:val="15"/>
                                </w:rPr>
                                <w:t>Esquema externo 3</w:t>
                              </w:r>
                            </w:p>
                          </w:txbxContent>
                        </wps:txbx>
                        <wps:bodyPr horzOverflow="overflow" vert="horz" lIns="0" tIns="0" rIns="0" bIns="0" rtlCol="0">
                          <a:noAutofit/>
                        </wps:bodyPr>
                      </wps:wsp>
                      <wps:wsp>
                        <wps:cNvPr id="15700" name="Rectangle 15700"/>
                        <wps:cNvSpPr/>
                        <wps:spPr>
                          <a:xfrm>
                            <a:off x="1091310" y="592590"/>
                            <a:ext cx="1055814" cy="116445"/>
                          </a:xfrm>
                          <a:prstGeom prst="rect">
                            <a:avLst/>
                          </a:prstGeom>
                          <a:ln>
                            <a:noFill/>
                          </a:ln>
                        </wps:spPr>
                        <wps:txbx>
                          <w:txbxContent>
                            <w:p w14:paraId="6AD0D5A6" w14:textId="77777777" w:rsidR="000844B1" w:rsidRDefault="00000000">
                              <w:r>
                                <w:rPr>
                                  <w:rFonts w:ascii="Times New Roman" w:eastAsia="Times New Roman" w:hAnsi="Times New Roman" w:cs="Times New Roman"/>
                                  <w:sz w:val="15"/>
                                </w:rPr>
                                <w:t>Esquema conceptual</w:t>
                              </w:r>
                            </w:p>
                          </w:txbxContent>
                        </wps:txbx>
                        <wps:bodyPr horzOverflow="overflow" vert="horz" lIns="0" tIns="0" rIns="0" bIns="0" rtlCol="0">
                          <a:noAutofit/>
                        </wps:bodyPr>
                      </wps:wsp>
                      <wps:wsp>
                        <wps:cNvPr id="15701" name="Shape 15701"/>
                        <wps:cNvSpPr/>
                        <wps:spPr>
                          <a:xfrm>
                            <a:off x="1264107" y="1662722"/>
                            <a:ext cx="433159" cy="72250"/>
                          </a:xfrm>
                          <a:custGeom>
                            <a:avLst/>
                            <a:gdLst/>
                            <a:ahLst/>
                            <a:cxnLst/>
                            <a:rect l="0" t="0" r="0" b="0"/>
                            <a:pathLst>
                              <a:path w="433159" h="72250">
                                <a:moveTo>
                                  <a:pt x="0" y="0"/>
                                </a:moveTo>
                                <a:cubicBezTo>
                                  <a:pt x="62522" y="46901"/>
                                  <a:pt x="138582" y="72250"/>
                                  <a:pt x="216738" y="72250"/>
                                </a:cubicBezTo>
                                <a:cubicBezTo>
                                  <a:pt x="294767" y="72250"/>
                                  <a:pt x="370700" y="46990"/>
                                  <a:pt x="433159" y="254"/>
                                </a:cubicBezTo>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702" name="Shape 15702"/>
                        <wps:cNvSpPr/>
                        <wps:spPr>
                          <a:xfrm>
                            <a:off x="1264107" y="2095716"/>
                            <a:ext cx="433159" cy="72237"/>
                          </a:xfrm>
                          <a:custGeom>
                            <a:avLst/>
                            <a:gdLst/>
                            <a:ahLst/>
                            <a:cxnLst/>
                            <a:rect l="0" t="0" r="0" b="0"/>
                            <a:pathLst>
                              <a:path w="433159" h="72237">
                                <a:moveTo>
                                  <a:pt x="0" y="0"/>
                                </a:moveTo>
                                <a:cubicBezTo>
                                  <a:pt x="62522" y="46888"/>
                                  <a:pt x="138582" y="72237"/>
                                  <a:pt x="216738" y="72237"/>
                                </a:cubicBezTo>
                                <a:cubicBezTo>
                                  <a:pt x="294767" y="72237"/>
                                  <a:pt x="370700" y="46978"/>
                                  <a:pt x="433159" y="241"/>
                                </a:cubicBezTo>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703" name="Shape 15703"/>
                        <wps:cNvSpPr/>
                        <wps:spPr>
                          <a:xfrm>
                            <a:off x="1263599" y="1539443"/>
                            <a:ext cx="432486" cy="143497"/>
                          </a:xfrm>
                          <a:custGeom>
                            <a:avLst/>
                            <a:gdLst/>
                            <a:ahLst/>
                            <a:cxnLst/>
                            <a:rect l="0" t="0" r="0" b="0"/>
                            <a:pathLst>
                              <a:path w="432486" h="143497">
                                <a:moveTo>
                                  <a:pt x="432486" y="71755"/>
                                </a:moveTo>
                                <a:cubicBezTo>
                                  <a:pt x="432486" y="111379"/>
                                  <a:pt x="335661" y="143497"/>
                                  <a:pt x="216243" y="143497"/>
                                </a:cubicBezTo>
                                <a:cubicBezTo>
                                  <a:pt x="96812" y="143497"/>
                                  <a:pt x="0" y="111379"/>
                                  <a:pt x="0" y="71755"/>
                                </a:cubicBezTo>
                                <a:cubicBezTo>
                                  <a:pt x="0" y="32131"/>
                                  <a:pt x="96812" y="0"/>
                                  <a:pt x="216243" y="0"/>
                                </a:cubicBezTo>
                                <a:cubicBezTo>
                                  <a:pt x="335661" y="0"/>
                                  <a:pt x="432486" y="32131"/>
                                  <a:pt x="432486" y="71755"/>
                                </a:cubicBezTo>
                                <a:close/>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704" name="Shape 15704"/>
                        <wps:cNvSpPr/>
                        <wps:spPr>
                          <a:xfrm>
                            <a:off x="1697089" y="1626349"/>
                            <a:ext cx="0" cy="469367"/>
                          </a:xfrm>
                          <a:custGeom>
                            <a:avLst/>
                            <a:gdLst/>
                            <a:ahLst/>
                            <a:cxnLst/>
                            <a:rect l="0" t="0" r="0" b="0"/>
                            <a:pathLst>
                              <a:path h="469367">
                                <a:moveTo>
                                  <a:pt x="0" y="0"/>
                                </a:moveTo>
                                <a:lnTo>
                                  <a:pt x="0" y="469367"/>
                                </a:lnTo>
                              </a:path>
                            </a:pathLst>
                          </a:custGeom>
                          <a:ln w="3785" cap="flat">
                            <a:miter lim="127000"/>
                          </a:ln>
                        </wps:spPr>
                        <wps:style>
                          <a:lnRef idx="1">
                            <a:srgbClr val="000000"/>
                          </a:lnRef>
                          <a:fillRef idx="0">
                            <a:srgbClr val="000000">
                              <a:alpha val="0"/>
                            </a:srgbClr>
                          </a:fillRef>
                          <a:effectRef idx="0">
                            <a:scrgbClr r="0" g="0" b="0"/>
                          </a:effectRef>
                          <a:fontRef idx="none"/>
                        </wps:style>
                        <wps:bodyPr/>
                      </wps:wsp>
                      <wps:wsp>
                        <wps:cNvPr id="15705" name="Shape 15705"/>
                        <wps:cNvSpPr/>
                        <wps:spPr>
                          <a:xfrm>
                            <a:off x="1264107" y="1626349"/>
                            <a:ext cx="0" cy="469367"/>
                          </a:xfrm>
                          <a:custGeom>
                            <a:avLst/>
                            <a:gdLst/>
                            <a:ahLst/>
                            <a:cxnLst/>
                            <a:rect l="0" t="0" r="0" b="0"/>
                            <a:pathLst>
                              <a:path h="469367">
                                <a:moveTo>
                                  <a:pt x="0" y="0"/>
                                </a:moveTo>
                                <a:lnTo>
                                  <a:pt x="0" y="469367"/>
                                </a:lnTo>
                              </a:path>
                            </a:pathLst>
                          </a:custGeom>
                          <a:ln w="378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A6EA24" id="Group 200523" o:spid="_x0000_s2045" style="width:234.5pt;height:170.7pt;mso-position-horizontal-relative:char;mso-position-vertical-relative:line" coordsize="29783,21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">
                <v:shape id="Shape 15652" o:spid="_x0000_s2046" style="position:absolute;width:7957;height:2500;visibility:visible;mso-wrap-style:square;v-text-anchor:top" coordsize="795744,250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" path="m,250088r795744,l795744,,,,,250088xe" filled="f" strokeweight=".1051mm">
                  <v:stroke miterlimit="83231f" joinstyle="miter"/>
                  <v:path arrowok="t" textboxrect="0,0,795744,250088"/>
                </v:shape>
                <v:shape id="Shape 15653" o:spid="_x0000_s2047" style="position:absolute;left:10913;width:7957;height:2500;visibility:visible;mso-wrap-style:square;v-text-anchor:top" coordsize="795744,250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" path="m,250088r795744,l795744,,,,,250088xe" filled="f" strokeweight=".1051mm">
                  <v:stroke miterlimit="83231f" joinstyle="miter"/>
                  <v:path arrowok="t" textboxrect="0,0,795744,250088"/>
                </v:shape>
                <v:shape id="Shape 15654" o:spid="_x0000_s2048" style="position:absolute;left:21826;width:7957;height:2500;visibility:visible;mso-wrap-style:square;v-text-anchor:top" coordsize="795744,250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" path="m,250088r795744,l795744,,,,,250088xe" filled="f" strokeweight=".1051mm">
                  <v:stroke miterlimit="83231f" joinstyle="miter"/>
                  <v:path arrowok="t" textboxrect="0,0,795744,250088"/>
                </v:shape>
                <v:shape id="Shape 15655" o:spid="_x0000_s2049" style="position:absolute;left:11140;top:10003;width:7957;height:2501;visibility:visible;mso-wrap-style:square;v-text-anchor:top" coordsize="795744,250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" path="m,250088r795744,l795744,,,,,250088xe" filled="f" strokeweight=".1051mm">
                  <v:stroke miterlimit="83231f" joinstyle="miter"/>
                  <v:path arrowok="t" textboxrect="0,0,795744,250088"/>
                </v:shape>
                <v:shape id="Shape 15659" o:spid="_x0000_s2050" style="position:absolute;left:3049;top:2748;width:10498;height:2233;visibility:visible;mso-wrap-style:square;v-text-anchor:top" coordsize="1049807,22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" path="m1049807,223364l,e" filled="f" strokeweight=".1051mm">
                  <v:stroke miterlimit="83231f" joinstyle="miter"/>
                  <v:path arrowok="t" textboxrect="0,0,1049807,223364"/>
                </v:shape>
                <v:shape id="Shape 15660" o:spid="_x0000_s2051" style="position:absolute;left:3051;top:2748;width:768;height:303;visibility:visible;mso-wrap-style:square;v-text-anchor:top" coordsize="76797,3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" path="m,l76797,508,59118,12129,70726,30315,,xe" fillcolor="black" stroked="f" strokeweight="0">
                  <v:stroke miterlimit="83231f" joinstyle="miter"/>
                  <v:path arrowok="t" textboxrect="0,0,76797,30315"/>
                </v:shape>
                <v:shape id="Shape 15661" o:spid="_x0000_s2052" style="position:absolute;left:3051;top:2748;width:768;height:303;visibility:visible;mso-wrap-style:square;v-text-anchor:top" coordsize="76797,3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" path="m76797,508l,,70726,30315,59118,12129,76797,508xe" filled="f" strokeweight=".1051mm">
                  <v:stroke miterlimit="83231f" joinstyle="miter"/>
                  <v:path arrowok="t" textboxrect="0,0,76797,30315"/>
                </v:shape>
                <v:shape id="Shape 15662" o:spid="_x0000_s2053" style="position:absolute;left:12772;top:4673;width:773;height:308;visibility:visible;mso-wrap-style:square;v-text-anchor:top" coordsize="77305,30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" path="m6071,l77305,30823,,29819,17678,18199,6071,xe" fillcolor="black" stroked="f" strokeweight="0">
                  <v:stroke miterlimit="83231f" joinstyle="miter"/>
                  <v:path arrowok="t" textboxrect="0,0,77305,30823"/>
                </v:shape>
                <v:shape id="Shape 15663" o:spid="_x0000_s2054" style="position:absolute;left:12772;top:4673;width:773;height:308;visibility:visible;mso-wrap-style:square;v-text-anchor:top" coordsize="77305,30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" path="m,29819r77305,1004l6071,,17678,18199,,29819xe" filled="f" strokeweight=".1051mm">
                  <v:stroke miterlimit="83231f" joinstyle="miter"/>
                  <v:path arrowok="t" textboxrect="0,0,77305,30823"/>
                </v:shape>
                <v:shape id="Shape 15667" o:spid="_x0000_s2055" style="position:absolute;left:16736;top:2702;width:10498;height:2234;visibility:visible;mso-wrap-style:square;v-text-anchor:top" coordsize="1049855,223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" path="m,223372l1049855,e" filled="f" strokeweight=".1051mm">
                  <v:stroke miterlimit="83231f" joinstyle="miter"/>
                  <v:path arrowok="t" textboxrect="0,0,1049855,223372"/>
                </v:shape>
                <v:shape id="Shape 15668" o:spid="_x0000_s2056" style="position:absolute;left:16738;top:4628;width:768;height:308;visibility:visible;mso-wrap-style:square;v-text-anchor:top" coordsize="76797,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" path="m70739,l59118,18186,76797,29794,,30810,70739,xe" fillcolor="black" stroked="f" strokeweight="0">
                  <v:stroke miterlimit="83231f" joinstyle="miter"/>
                  <v:path arrowok="t" textboxrect="0,0,76797,30810"/>
                </v:shape>
                <v:shape id="Shape 15669" o:spid="_x0000_s2057" style="position:absolute;left:16738;top:4628;width:768;height:308;visibility:visible;mso-wrap-style:square;v-text-anchor:top" coordsize="76797,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" path="m70739,l,30810,76797,29794,59118,18186,70739,xe" filled="f" strokeweight=".1051mm">
                  <v:stroke miterlimit="83231f" joinstyle="miter"/>
                  <v:path arrowok="t" textboxrect="0,0,76797,30810"/>
                </v:shape>
                <v:shape id="Shape 15670" o:spid="_x0000_s2058" style="position:absolute;left:26459;top:2703;width:773;height:303;visibility:visible;mso-wrap-style:square;v-text-anchor:top" coordsize="77305,3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" path="m77305,l6058,30302,17691,12116,,495,77305,xe" fillcolor="black" stroked="f" strokeweight="0">
                  <v:stroke miterlimit="83231f" joinstyle="miter"/>
                  <v:path arrowok="t" textboxrect="0,0,77305,30302"/>
                </v:shape>
                <v:shape id="Shape 15671" o:spid="_x0000_s2059" style="position:absolute;left:26459;top:2703;width:773;height:303;visibility:visible;mso-wrap-style:square;v-text-anchor:top" coordsize="77305,3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" path="m6058,30302l77305,,,495,17691,12116,6058,30302xe" filled="f" strokeweight=".1051mm">
                  <v:stroke miterlimit="83231f" joinstyle="miter"/>
                  <v:path arrowok="t" textboxrect="0,0,77305,30302"/>
                </v:shape>
                <v:shape id="Shape 15675" o:spid="_x0000_s2060" style="position:absolute;left:14778;top:2598;width:0;height:2306;visibility:visible;mso-wrap-style:square;v-text-anchor:top" coordsize="0,23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" path="m,230530l,e" filled="f" strokeweight=".1051mm">
                  <v:stroke miterlimit="83231f" joinstyle="miter"/>
                  <v:path arrowok="t" textboxrect="0,0,0,230530"/>
                </v:shape>
                <v:shape id="Shape 15676" o:spid="_x0000_s2061" style="position:absolute;left:14626;top:2601;width:303;height:758;visibility:visible;mso-wrap-style:square;v-text-anchor:top" coordsize="30315,7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" path="m15164,l30315,75781,15164,60630,,75781,15164,xe" fillcolor="black" stroked="f" strokeweight="0">
                  <v:stroke miterlimit="83231f" joinstyle="miter"/>
                  <v:path arrowok="t" textboxrect="0,0,30315,75781"/>
                </v:shape>
                <v:shape id="Shape 15677" o:spid="_x0000_s2062" style="position:absolute;left:14626;top:2601;width:303;height:758;visibility:visible;mso-wrap-style:square;v-text-anchor:top" coordsize="30315,7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" path="m30315,75781l15164,,,75781,15164,60630,30315,75781xe" filled="f" strokeweight=".1051mm">
                  <v:stroke miterlimit="83231f" joinstyle="miter"/>
                  <v:path arrowok="t" textboxrect="0,0,30315,75781"/>
                </v:shape>
                <v:shape id="Shape 15678" o:spid="_x0000_s2063" style="position:absolute;left:14626;top:4142;width:303;height:758;visibility:visible;mso-wrap-style:square;v-text-anchor:top" coordsize="30315,75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" path="m,l15164,15164,30315,,15164,75793,,xe" fillcolor="black" stroked="f" strokeweight="0">
                  <v:stroke miterlimit="83231f" joinstyle="miter"/>
                  <v:path arrowok="t" textboxrect="0,0,30315,75793"/>
                </v:shape>
                <v:shape id="Shape 15679" o:spid="_x0000_s2064" style="position:absolute;left:14626;top:4142;width:303;height:758;visibility:visible;mso-wrap-style:square;v-text-anchor:top" coordsize="30315,75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" path="m,l15164,75793,30315,,15164,15164,,xe" filled="f" strokeweight=".1051mm">
                  <v:stroke miterlimit="83231f" joinstyle="miter"/>
                  <v:path arrowok="t" textboxrect="0,0,30315,75793"/>
                </v:shape>
                <v:shape id="Shape 15683" o:spid="_x0000_s2065" style="position:absolute;left:14778;top:7600;width:0;height:2305;visibility:visible;mso-wrap-style:square;v-text-anchor:top" coordsize="0,23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" path="m,230530l,e" filled="f" strokeweight=".1051mm">
                  <v:stroke miterlimit="83231f" joinstyle="miter"/>
                  <v:path arrowok="t" textboxrect="0,0,0,230530"/>
                </v:shape>
                <v:shape id="Shape 15684" o:spid="_x0000_s2066" style="position:absolute;left:14626;top:7603;width:303;height:758;visibility:visible;mso-wrap-style:square;v-text-anchor:top" coordsize="30315,7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" path="m15164,l30315,75781,15164,60630,,75781,15164,xe" fillcolor="black" stroked="f" strokeweight="0">
                  <v:stroke miterlimit="83231f" joinstyle="miter"/>
                  <v:path arrowok="t" textboxrect="0,0,30315,75781"/>
                </v:shape>
                <v:shape id="Shape 15685" o:spid="_x0000_s2067" style="position:absolute;left:14626;top:7603;width:303;height:758;visibility:visible;mso-wrap-style:square;v-text-anchor:top" coordsize="30315,7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" path="m30315,75781l15164,,,75781,15164,60630,30315,75781xe" filled="f" strokeweight=".1051mm">
                  <v:stroke miterlimit="83231f" joinstyle="miter"/>
                  <v:path arrowok="t" textboxrect="0,0,30315,75781"/>
                </v:shape>
                <v:shape id="Shape 15686" o:spid="_x0000_s2068" style="position:absolute;left:14626;top:9144;width:303;height:758;visibility:visible;mso-wrap-style:square;v-text-anchor:top" coordsize="30315,7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" path="m,l15164,15151,30315,,15164,75781,,xe" fillcolor="black" stroked="f" strokeweight="0">
                  <v:stroke miterlimit="83231f" joinstyle="miter"/>
                  <v:path arrowok="t" textboxrect="0,0,30315,75781"/>
                </v:shape>
                <v:shape id="Shape 15687" o:spid="_x0000_s2069" style="position:absolute;left:14626;top:9144;width:303;height:758;visibility:visible;mso-wrap-style:square;v-text-anchor:top" coordsize="30315,7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" path="m,l15164,75781,30315,,15164,15151,,xe" filled="f" strokeweight=".1051mm">
                  <v:stroke miterlimit="83231f" joinstyle="miter"/>
                  <v:path arrowok="t" textboxrect="0,0,30315,75781"/>
                </v:shape>
                <v:shape id="Shape 15691" o:spid="_x0000_s2070" style="position:absolute;left:14778;top:12602;width:0;height:2305;visibility:visible;mso-wrap-style:square;v-text-anchor:top" coordsize="0,230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" path="m,230517l,e" filled="f" strokeweight=".1051mm">
                  <v:stroke miterlimit="83231f" joinstyle="miter"/>
                  <v:path arrowok="t" textboxrect="0,0,0,230517"/>
                </v:shape>
                <v:shape id="Shape 15692" o:spid="_x0000_s2071" style="position:absolute;left:14626;top:12605;width:303;height:758;visibility:visible;mso-wrap-style:square;v-text-anchor:top" coordsize="30315,7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" path="m15164,l30315,75781,15164,60617,,75781,15164,xe" fillcolor="black" stroked="f" strokeweight="0">
                  <v:stroke miterlimit="83231f" joinstyle="miter"/>
                  <v:path arrowok="t" textboxrect="0,0,30315,75781"/>
                </v:shape>
                <v:shape id="Shape 15693" o:spid="_x0000_s2072" style="position:absolute;left:14626;top:12605;width:303;height:758;visibility:visible;mso-wrap-style:square;v-text-anchor:top" coordsize="30315,7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" path="m30315,75781l15164,,,75781,15164,60617,30315,75781xe" filled="f" strokeweight=".1051mm">
                  <v:stroke miterlimit="83231f" joinstyle="miter"/>
                  <v:path arrowok="t" textboxrect="0,0,30315,75781"/>
                </v:shape>
                <v:shape id="Shape 15694" o:spid="_x0000_s2073" style="position:absolute;left:14626;top:14146;width:303;height:758;visibility:visible;mso-wrap-style:square;v-text-anchor:top" coordsize="30315,7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" path="m,l15164,15164,30315,,15164,75781,,xe" fillcolor="black" stroked="f" strokeweight="0">
                  <v:stroke miterlimit="83231f" joinstyle="miter"/>
                  <v:path arrowok="t" textboxrect="0,0,30315,75781"/>
                </v:shape>
                <v:shape id="Shape 15695" o:spid="_x0000_s2074" style="position:absolute;left:14626;top:14146;width:303;height:758;visibility:visible;mso-wrap-style:square;v-text-anchor:top" coordsize="30315,7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" path="m,l15164,75781,30315,,15164,15164,,xe" filled="f" strokeweight=".1051mm">
                  <v:stroke miterlimit="83231f" joinstyle="miter"/>
                  <v:path arrowok="t" textboxrect="0,0,30315,75781"/>
                </v:shape>
                <v:shape id="Shape 15696" o:spid="_x0000_s2075" style="position:absolute;left:10458;top:5001;width:8867;height:2501;visibility:visible;mso-wrap-style:square;v-text-anchor:top" coordsize="886689,250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" path="m,250088r886689,l886689,,,,,250088xe" filled="f" strokeweight=".1051mm">
                  <v:stroke miterlimit="83231f" joinstyle="miter"/>
                  <v:path arrowok="t" textboxrect="0,0,886689,250088"/>
                </v:shape>
                <v:rect id="Rectangle 15697" o:spid="_x0000_s2076" style="position:absolute;left:11822;top:10927;width:7857;height: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" filled="f" stroked="f">
                  <v:textbox inset="0,0,0,0">
                    <w:txbxContent>
                      <w:p w14:paraId="3B7A1AB7" w14:textId="77777777" w:rsidR="000844B1" w:rsidRDefault="00000000">
                        <w:r>
                          <w:rPr>
                            <w:rFonts w:ascii="Times New Roman" w:eastAsia="Times New Roman" w:hAnsi="Times New Roman" w:cs="Times New Roman"/>
                            <w:sz w:val="15"/>
                          </w:rPr>
                          <w:t>Esquema físico</w:t>
                        </w:r>
                      </w:p>
                    </w:txbxContent>
                  </v:textbox>
                </v:rect>
                <v:rect id="Rectangle 15698" o:spid="_x0000_s2077" style="position:absolute;left:13641;top:18885;width:3414;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" filled="f" stroked="f">
                  <v:textbox inset="0,0,0,0">
                    <w:txbxContent>
                      <w:p w14:paraId="32CFC0B6" w14:textId="77777777" w:rsidR="000844B1" w:rsidRDefault="00000000">
                        <w:r>
                          <w:rPr>
                            <w:rFonts w:ascii="Times New Roman" w:eastAsia="Times New Roman" w:hAnsi="Times New Roman" w:cs="Times New Roman"/>
                            <w:sz w:val="15"/>
                          </w:rPr>
                          <w:t>SGBD</w:t>
                        </w:r>
                      </w:p>
                    </w:txbxContent>
                  </v:textbox>
                </v:rect>
                <v:rect id="Rectangle 23291" o:spid="_x0000_s2078" style="position:absolute;left:227;top:924;width:9812;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" filled="f" stroked="f">
                  <v:textbox inset="0,0,0,0">
                    <w:txbxContent>
                      <w:p w14:paraId="6FDB529A" w14:textId="77777777" w:rsidR="000844B1" w:rsidRDefault="00000000">
                        <w:r>
                          <w:rPr>
                            <w:rFonts w:ascii="Times New Roman" w:eastAsia="Times New Roman" w:hAnsi="Times New Roman" w:cs="Times New Roman"/>
                            <w:sz w:val="15"/>
                          </w:rPr>
                          <w:t>Esquema externo 1</w:t>
                        </w:r>
                      </w:p>
                    </w:txbxContent>
                  </v:textbox>
                </v:rect>
                <v:rect id="Rectangle 23292" o:spid="_x0000_s2079" style="position:absolute;left:11140;top:924;width:9812;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" filled="f" stroked="f">
                  <v:textbox inset="0,0,0,0">
                    <w:txbxContent>
                      <w:p w14:paraId="3AFDB65A" w14:textId="77777777" w:rsidR="000844B1" w:rsidRDefault="00000000">
                        <w:r>
                          <w:rPr>
                            <w:rFonts w:ascii="Times New Roman" w:eastAsia="Times New Roman" w:hAnsi="Times New Roman" w:cs="Times New Roman"/>
                            <w:sz w:val="15"/>
                          </w:rPr>
                          <w:t>Esquema externo 2</w:t>
                        </w:r>
                      </w:p>
                    </w:txbxContent>
                  </v:textbox>
                </v:rect>
                <v:rect id="Rectangle 23293" o:spid="_x0000_s2080" style="position:absolute;left:22054;top:924;width:9812;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" filled="f" stroked="f">
                  <v:textbox inset="0,0,0,0">
                    <w:txbxContent>
                      <w:p w14:paraId="488C8BFB" w14:textId="77777777" w:rsidR="000844B1" w:rsidRDefault="00000000">
                        <w:r>
                          <w:rPr>
                            <w:rFonts w:ascii="Times New Roman" w:eastAsia="Times New Roman" w:hAnsi="Times New Roman" w:cs="Times New Roman"/>
                            <w:sz w:val="15"/>
                          </w:rPr>
                          <w:t>Esquema externo 3</w:t>
                        </w:r>
                      </w:p>
                    </w:txbxContent>
                  </v:textbox>
                </v:rect>
                <v:rect id="Rectangle 15700" o:spid="_x0000_s2081" style="position:absolute;left:10913;top:5925;width:10558;height: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" filled="f" stroked="f">
                  <v:textbox inset="0,0,0,0">
                    <w:txbxContent>
                      <w:p w14:paraId="6AD0D5A6" w14:textId="77777777" w:rsidR="000844B1" w:rsidRDefault="00000000">
                        <w:r>
                          <w:rPr>
                            <w:rFonts w:ascii="Times New Roman" w:eastAsia="Times New Roman" w:hAnsi="Times New Roman" w:cs="Times New Roman"/>
                            <w:sz w:val="15"/>
                          </w:rPr>
                          <w:t>Esquema conceptual</w:t>
                        </w:r>
                      </w:p>
                    </w:txbxContent>
                  </v:textbox>
                </v:rect>
                <v:shape id="Shape 15701" o:spid="_x0000_s2082" style="position:absolute;left:12641;top:16627;width:4331;height:722;visibility:visible;mso-wrap-style:square;v-text-anchor:top" coordsize="433159,7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" path="m,c62522,46901,138582,72250,216738,72250v78029,,153962,-25260,216421,-71996e" filled="f" strokeweight=".1051mm">
                  <v:stroke miterlimit="83231f" joinstyle="miter"/>
                  <v:path arrowok="t" textboxrect="0,0,433159,72250"/>
                </v:shape>
                <v:shape id="Shape 15702" o:spid="_x0000_s2083" style="position:absolute;left:12641;top:20957;width:4331;height:722;visibility:visible;mso-wrap-style:square;v-text-anchor:top" coordsize="433159,7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" path="m,c62522,46888,138582,72237,216738,72237v78029,,153962,-25259,216421,-71996e" filled="f" strokeweight=".1051mm">
                  <v:stroke miterlimit="83231f" joinstyle="miter"/>
                  <v:path arrowok="t" textboxrect="0,0,433159,72237"/>
                </v:shape>
                <v:shape id="Shape 15703" o:spid="_x0000_s2084" style="position:absolute;left:12635;top:15394;width:4325;height:1435;visibility:visible;mso-wrap-style:square;v-text-anchor:top" coordsize="432486,14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" path="m432486,71755v,39624,-96825,71742,-216243,71742c96812,143497,,111379,,71755,,32131,96812,,216243,,335661,,432486,32131,432486,71755xe" filled="f" strokeweight=".1051mm">
                  <v:stroke miterlimit="83231f" joinstyle="miter"/>
                  <v:path arrowok="t" textboxrect="0,0,432486,143497"/>
                </v:shape>
                <v:shape id="Shape 15704" o:spid="_x0000_s2085" style="position:absolute;left:16970;top:16263;width:0;height:4694;visibility:visible;mso-wrap-style:square;v-text-anchor:top" coordsize="0,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" path="m,l,469367e" filled="f" strokeweight=".1051mm">
                  <v:stroke miterlimit="83231f" joinstyle="miter"/>
                  <v:path arrowok="t" textboxrect="0,0,0,469367"/>
                </v:shape>
                <v:shape id="Shape 15705" o:spid="_x0000_s2086" style="position:absolute;left:12641;top:16263;width:0;height:4694;visibility:visible;mso-wrap-style:square;v-text-anchor:top" coordsize="0,46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" path="m,l,469367e" filled="f" strokeweight=".1051mm">
                  <v:stroke miterlimit="83231f" joinstyle="miter"/>
                  <v:path arrowok="t" textboxrect="0,0,0,469367"/>
                </v:shape>
                <w10:anchorlock/>
              </v:group>
            </w:pict>
          </mc:Fallback>
        </mc:AlternateContent>
      </w:r>
    </w:p>
    <w:p w14:paraId="2C861FB0" w14:textId="77777777" w:rsidR="000844B1" w:rsidRDefault="00000000">
      <w:pPr>
        <w:spacing w:after="343"/>
        <w:ind w:left="10"/>
        <w:jc w:val="center"/>
      </w:pPr>
      <w:r>
        <w:rPr>
          <w:rFonts w:ascii="Times New Roman" w:eastAsia="Times New Roman" w:hAnsi="Times New Roman" w:cs="Times New Roman"/>
          <w:sz w:val="20"/>
        </w:rPr>
        <w:t>Figura 8.1: Arquitectura ANSI-SPARC para los Sistemas de Bases de Datos.</w:t>
      </w:r>
    </w:p>
    <w:p w14:paraId="307A797B" w14:textId="77777777" w:rsidR="000844B1" w:rsidRDefault="00000000">
      <w:pPr>
        <w:spacing w:after="204" w:line="252" w:lineRule="auto"/>
        <w:ind w:left="5" w:right="7" w:firstLine="340"/>
        <w:jc w:val="both"/>
      </w:pPr>
      <w:r>
        <w:rPr>
          <w:rFonts w:ascii="Times New Roman" w:eastAsia="Times New Roman" w:hAnsi="Times New Roman" w:cs="Times New Roman"/>
          <w:sz w:val="24"/>
        </w:rPr>
        <w:t xml:space="preserve">El objetivo de la arquitectura de tres niveles es el de separar los programas de aplicación de la base de datos física. En esta arquitectura, el esquema de una base de datos se define en tres niveles de abstracción distintos (ver figura </w:t>
      </w:r>
      <w:r>
        <w:rPr>
          <w:rFonts w:ascii="Times New Roman" w:eastAsia="Times New Roman" w:hAnsi="Times New Roman" w:cs="Times New Roman"/>
          <w:color w:val="0000FF"/>
          <w:sz w:val="24"/>
        </w:rPr>
        <w:t>8.1</w:t>
      </w:r>
      <w:r>
        <w:rPr>
          <w:rFonts w:ascii="Times New Roman" w:eastAsia="Times New Roman" w:hAnsi="Times New Roman" w:cs="Times New Roman"/>
          <w:sz w:val="24"/>
        </w:rPr>
        <w:t>):</w:t>
      </w:r>
    </w:p>
    <w:p w14:paraId="659335A7" w14:textId="77777777" w:rsidR="000844B1" w:rsidRDefault="00000000">
      <w:pPr>
        <w:numPr>
          <w:ilvl w:val="0"/>
          <w:numId w:val="21"/>
        </w:numPr>
        <w:spacing w:after="1789" w:line="252" w:lineRule="auto"/>
        <w:ind w:left="594" w:right="7" w:hanging="300"/>
        <w:jc w:val="both"/>
      </w:pPr>
      <w:r>
        <w:rPr>
          <w:rFonts w:ascii="Times New Roman" w:eastAsia="Times New Roman" w:hAnsi="Times New Roman" w:cs="Times New Roman"/>
          <w:sz w:val="24"/>
        </w:rPr>
        <w:t>En el nivel interno se describe la estructura física de la base de datos mediante un esquema interno. Este esquema se especifica mediante un modelo físico y describe todos los detalles para el almacenamiento de la base de datos, así como los métodos de acceso.</w:t>
      </w:r>
    </w:p>
    <w:p w14:paraId="5B7E3CEE" w14:textId="77777777" w:rsidR="000844B1" w:rsidRDefault="00000000">
      <w:pPr>
        <w:spacing w:after="62"/>
        <w:ind w:left="1644" w:right="47" w:hanging="10"/>
        <w:jc w:val="center"/>
      </w:pPr>
      <w:r>
        <w:rPr>
          <w:sz w:val="14"/>
        </w:rPr>
        <w:t>16</w:t>
      </w:r>
    </w:p>
    <w:p w14:paraId="14F45A91" w14:textId="77777777" w:rsidR="000844B1" w:rsidRDefault="00000000">
      <w:pPr>
        <w:numPr>
          <w:ilvl w:val="0"/>
          <w:numId w:val="21"/>
        </w:numPr>
        <w:spacing w:after="213" w:line="251" w:lineRule="auto"/>
        <w:ind w:left="594" w:right="7" w:hanging="300"/>
        <w:jc w:val="both"/>
      </w:pPr>
      <w:r>
        <w:rPr>
          <w:rFonts w:ascii="Times New Roman" w:eastAsia="Times New Roman" w:hAnsi="Times New Roman" w:cs="Times New Roman"/>
          <w:sz w:val="24"/>
        </w:rPr>
        <w:lastRenderedPageBreak/>
        <w:t>En el nivel conceptual se describe la estructura de toda la base de datos para una comunidad de usuarios (todos los de una empresa u organización), mediante un esquema conceptual. Este esquema oculta los detalles de las estructuras de almacenamiento y se concentra en describir entidades, atributos, relaciones, operaciones de los usuarios y restricciones. En este nivel se puede utilizar un modelo conceptual o un modelo lógico para especificar el esquema.</w:t>
      </w:r>
    </w:p>
    <w:p w14:paraId="7D4339EC" w14:textId="77777777" w:rsidR="000844B1" w:rsidRDefault="00000000">
      <w:pPr>
        <w:numPr>
          <w:ilvl w:val="0"/>
          <w:numId w:val="21"/>
        </w:numPr>
        <w:spacing w:after="197" w:line="251" w:lineRule="auto"/>
        <w:ind w:left="594" w:right="7" w:hanging="300"/>
        <w:jc w:val="both"/>
      </w:pPr>
      <w:r>
        <w:rPr>
          <w:rFonts w:ascii="Times New Roman" w:eastAsia="Times New Roman" w:hAnsi="Times New Roman" w:cs="Times New Roman"/>
          <w:sz w:val="24"/>
        </w:rPr>
        <w:t>En el nivel externo se describen varios esquemas externos o vistas de usuario. Cada esquema externo describe la parte de la base de datos que interesa a un grupo de usuarios determinado y oculta a ese grupo el resto de la base de datos. En este nivel se puede utilizar un modelo conceptual o un modelo lógico para especificar los esquemas.</w:t>
      </w:r>
    </w:p>
    <w:p w14:paraId="17121D5B" w14:textId="77777777" w:rsidR="000844B1" w:rsidRDefault="00000000">
      <w:pPr>
        <w:spacing w:after="1" w:line="251" w:lineRule="auto"/>
        <w:ind w:left="-7" w:right="7" w:firstLine="340"/>
        <w:jc w:val="both"/>
      </w:pPr>
      <w:r>
        <w:rPr>
          <w:rFonts w:ascii="Times New Roman" w:eastAsia="Times New Roman" w:hAnsi="Times New Roman" w:cs="Times New Roman"/>
          <w:sz w:val="24"/>
        </w:rPr>
        <w:t>La mayoría de los SGBD no distinguen del todo los tres niveles. Algunos incluyen detalles del nivel físico en el esquema conceptual. En casi todos los SGBD que se manejan vistas de usuario, los esquemas externos se especifican con el mismo modelo de datos que describe la información a nivel conceptual, aunque en algunos se pueden utilizar diferentes modelos de datos en los niveles conceptual y externo.</w:t>
      </w:r>
    </w:p>
    <w:p w14:paraId="2CFCE109" w14:textId="77777777" w:rsidR="000844B1" w:rsidRDefault="00000000">
      <w:pPr>
        <w:spacing w:after="1" w:line="251" w:lineRule="auto"/>
        <w:ind w:left="-7" w:right="7" w:firstLine="340"/>
        <w:jc w:val="both"/>
      </w:pPr>
      <w:r>
        <w:rPr>
          <w:rFonts w:ascii="Times New Roman" w:eastAsia="Times New Roman" w:hAnsi="Times New Roman" w:cs="Times New Roman"/>
          <w:sz w:val="24"/>
        </w:rPr>
        <w:t>Hay que destacar que los tres esquemas no son más que descripciones de los mismos datos pero con distintos niveles de abstracción. Los únicos datos que existen realmente están a nivel físico, almacenados en un dispositivo como puede ser un disco. En un SGBD basado en la arquitectura de tres niveles, cada grupo de usuarios hace referencia exclusivamente a su propio esquema externo.</w:t>
      </w:r>
    </w:p>
    <w:p w14:paraId="7C51D9DA" w14:textId="77777777" w:rsidR="000844B1" w:rsidRDefault="00000000">
      <w:pPr>
        <w:spacing w:after="265" w:line="251" w:lineRule="auto"/>
        <w:ind w:left="-7" w:right="7" w:firstLine="340"/>
        <w:jc w:val="both"/>
      </w:pPr>
      <w:r>
        <w:rPr>
          <w:rFonts w:ascii="Times New Roman" w:eastAsia="Times New Roman" w:hAnsi="Times New Roman" w:cs="Times New Roman"/>
          <w:sz w:val="24"/>
        </w:rPr>
        <w:t>La arquitectura de tres niveles es útil para explicar el concepto de independencia de datos, que se puede definir como la capacidad para modificar el esquema en un nivel del sistema sin tener que modificar el esquema del nivel inmediato superior. Se pueden definir dos tipos de independencia de datos:</w:t>
      </w:r>
    </w:p>
    <w:p w14:paraId="6B1F7A40" w14:textId="77777777" w:rsidR="000844B1" w:rsidRDefault="00000000">
      <w:pPr>
        <w:spacing w:after="205" w:line="251" w:lineRule="auto"/>
        <w:ind w:left="593" w:right="7" w:hanging="216"/>
        <w:jc w:val="both"/>
      </w:pPr>
      <w:r>
        <w:rPr>
          <w:noProof/>
        </w:rPr>
        <w:drawing>
          <wp:inline distT="0" distB="0" distL="0" distR="0" wp14:anchorId="6F090BC6" wp14:editId="491594CE">
            <wp:extent cx="47244" cy="47244"/>
            <wp:effectExtent l="0" t="0" r="0" b="0"/>
            <wp:docPr id="15782" name="Picture 15782"/>
            <wp:cNvGraphicFramePr/>
            <a:graphic xmlns:a="http://schemas.openxmlformats.org/drawingml/2006/main">
              <a:graphicData uri="http://schemas.openxmlformats.org/drawingml/2006/picture">
                <pic:pic xmlns:pic="http://schemas.openxmlformats.org/drawingml/2006/picture">
                  <pic:nvPicPr>
                    <pic:cNvPr id="15782" name="Picture 1578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 independencia lógica es la capacidad de modificar el esquema conceptual sin tener que alterar los esquemas externos ni los programas de aplicación. Se puede modificar el esquema conceptual para ampliar la base de datos o para reducirla. Si, por ejemplo, se reduce la base de datos eliminando una entidad, los esquemas externos que no se refieran a ella no deberán verse afectados.</w:t>
      </w:r>
    </w:p>
    <w:p w14:paraId="31A1E568" w14:textId="77777777" w:rsidR="000844B1" w:rsidRDefault="00000000">
      <w:pPr>
        <w:spacing w:after="1725" w:line="251" w:lineRule="auto"/>
        <w:ind w:left="593" w:right="7" w:hanging="216"/>
        <w:jc w:val="both"/>
      </w:pPr>
      <w:r>
        <w:rPr>
          <w:noProof/>
        </w:rPr>
        <w:drawing>
          <wp:inline distT="0" distB="0" distL="0" distR="0" wp14:anchorId="5BFA6FA3" wp14:editId="3199A106">
            <wp:extent cx="47244" cy="47244"/>
            <wp:effectExtent l="0" t="0" r="0" b="0"/>
            <wp:docPr id="15791" name="Picture 15791"/>
            <wp:cNvGraphicFramePr/>
            <a:graphic xmlns:a="http://schemas.openxmlformats.org/drawingml/2006/main">
              <a:graphicData uri="http://schemas.openxmlformats.org/drawingml/2006/picture">
                <pic:pic xmlns:pic="http://schemas.openxmlformats.org/drawingml/2006/picture">
                  <pic:nvPicPr>
                    <pic:cNvPr id="15791" name="Picture 15791"/>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 independencia física es la capacidad de modificar el esquema interno sin tener que alterar el esquema conceptual (o los externos). Por ejemplo, puede ser necesario reorganizar ciertos ficheros físicos con el fin de mejorar el rendimiento de las operaciones de consulta o de actualización de datos. Dado que la independencia física se refiere sólo a la separación entre las aplicaciones y las estructuras físicas de almacenamiento, es más fácil de conseguir que la independencia lógica.</w:t>
      </w:r>
    </w:p>
    <w:p w14:paraId="2AEA9FDF" w14:textId="77777777" w:rsidR="000844B1" w:rsidRDefault="00000000">
      <w:pPr>
        <w:spacing w:after="62"/>
        <w:ind w:left="1644" w:right="1" w:hanging="10"/>
        <w:jc w:val="center"/>
      </w:pPr>
      <w:r>
        <w:rPr>
          <w:sz w:val="14"/>
        </w:rPr>
        <w:t>163</w:t>
      </w:r>
    </w:p>
    <w:p w14:paraId="060406BB" w14:textId="77777777" w:rsidR="000844B1" w:rsidRDefault="00000000">
      <w:pPr>
        <w:spacing w:after="0" w:line="254" w:lineRule="auto"/>
        <w:ind w:left="-15" w:right="16" w:firstLine="340"/>
        <w:jc w:val="both"/>
      </w:pPr>
      <w:r>
        <w:rPr>
          <w:rFonts w:ascii="Times New Roman" w:eastAsia="Times New Roman" w:hAnsi="Times New Roman" w:cs="Times New Roman"/>
          <w:sz w:val="24"/>
        </w:rPr>
        <w:t xml:space="preserve">Cada esquema externo estará formado por un conjunto de tablas (TABLE) y un conjunto de vistas (VIEW). En la arquitectura de tres niveles estudiada, se describe </w:t>
      </w:r>
      <w:r>
        <w:rPr>
          <w:rFonts w:ascii="Times New Roman" w:eastAsia="Times New Roman" w:hAnsi="Times New Roman" w:cs="Times New Roman"/>
          <w:sz w:val="24"/>
        </w:rPr>
        <w:lastRenderedPageBreak/>
        <w:t>una vista externa como la estructura de la base de datos tal y como la ve un usuario en particular. En el modelo relacional, el término vista tiene un significado un tanto diferente. En lugar de ser todo el esquema externo de un usuario, una vista es una tabla virtual, una tabla que en realidad no existe como tal.</w:t>
      </w:r>
    </w:p>
    <w:p w14:paraId="6382E9CE" w14:textId="77777777" w:rsidR="000844B1" w:rsidRDefault="00000000">
      <w:pPr>
        <w:spacing w:after="0" w:line="254" w:lineRule="auto"/>
        <w:ind w:left="-15" w:right="16" w:firstLine="340"/>
        <w:jc w:val="both"/>
      </w:pPr>
      <w:r>
        <w:rPr>
          <w:rFonts w:ascii="Times New Roman" w:eastAsia="Times New Roman" w:hAnsi="Times New Roman" w:cs="Times New Roman"/>
          <w:sz w:val="24"/>
        </w:rPr>
        <w:t>Una vista es el resultado dinámico de una o varias operaciones relacionales realizadas sobre las tablas. La vista es una tabla virtual que se produce cuando un usuario la consulta. Al usuario le parece que la vista es una tabla que existe y la puede manipular como si se tratara de una tabla, pero la vista no está almacenada físicamente. El contenido de una vista está definido como una consulta sobre una o varias tablas.</w:t>
      </w:r>
    </w:p>
    <w:p w14:paraId="305074AE" w14:textId="77777777" w:rsidR="000844B1" w:rsidRDefault="00000000">
      <w:pPr>
        <w:spacing w:after="195" w:line="254" w:lineRule="auto"/>
        <w:ind w:left="350" w:right="16"/>
        <w:jc w:val="both"/>
      </w:pPr>
      <w:r>
        <w:rPr>
          <w:rFonts w:ascii="Times New Roman" w:eastAsia="Times New Roman" w:hAnsi="Times New Roman" w:cs="Times New Roman"/>
          <w:sz w:val="24"/>
        </w:rPr>
        <w:t>En SQL, la sentencia que permite definir una vista es la siguiente:</w:t>
      </w:r>
    </w:p>
    <w:p w14:paraId="1998FFD2" w14:textId="77777777" w:rsidR="000844B1" w:rsidRDefault="00000000">
      <w:pPr>
        <w:spacing w:after="0"/>
        <w:ind w:left="624" w:hanging="10"/>
      </w:pPr>
      <w:r>
        <w:rPr>
          <w:rFonts w:ascii="Times New Roman" w:eastAsia="Times New Roman" w:hAnsi="Times New Roman" w:cs="Times New Roman"/>
          <w:sz w:val="24"/>
        </w:rPr>
        <w:t>CREATE VIEW nombre_vista [ ( nombre_col, ... ) ]</w:t>
      </w:r>
    </w:p>
    <w:p w14:paraId="1D9ACF24" w14:textId="77777777" w:rsidR="000844B1" w:rsidRDefault="00000000">
      <w:pPr>
        <w:spacing w:after="0"/>
        <w:ind w:left="1349" w:hanging="10"/>
      </w:pPr>
      <w:r>
        <w:rPr>
          <w:rFonts w:ascii="Times New Roman" w:eastAsia="Times New Roman" w:hAnsi="Times New Roman" w:cs="Times New Roman"/>
          <w:sz w:val="24"/>
        </w:rPr>
        <w:t>AS sentencia_SELECT</w:t>
      </w:r>
    </w:p>
    <w:p w14:paraId="5709663A" w14:textId="77777777" w:rsidR="000844B1" w:rsidRDefault="00000000">
      <w:pPr>
        <w:spacing w:after="192"/>
        <w:ind w:left="1349" w:hanging="10"/>
      </w:pPr>
      <w:r>
        <w:rPr>
          <w:rFonts w:ascii="Times New Roman" w:eastAsia="Times New Roman" w:hAnsi="Times New Roman" w:cs="Times New Roman"/>
          <w:sz w:val="24"/>
        </w:rPr>
        <w:t>[ WITH CHECK OPTION ];</w:t>
      </w:r>
    </w:p>
    <w:p w14:paraId="1EA3AA38" w14:textId="77777777" w:rsidR="000844B1" w:rsidRDefault="00000000">
      <w:pPr>
        <w:spacing w:after="0" w:line="254" w:lineRule="auto"/>
        <w:ind w:left="-15" w:right="16"/>
        <w:jc w:val="both"/>
      </w:pPr>
      <w:r>
        <w:rPr>
          <w:rFonts w:ascii="Times New Roman" w:eastAsia="Times New Roman" w:hAnsi="Times New Roman" w:cs="Times New Roman"/>
          <w:sz w:val="24"/>
        </w:rPr>
        <w:t>Las columnas de la vista se pueden nombrar especificando la lista entre paréntesis. Si no se especifican nuevos nombres, los nombres son los mismos que los de las columnas de las tablas especificadas en la sentencia SELECT.</w:t>
      </w:r>
    </w:p>
    <w:p w14:paraId="07C5F672" w14:textId="77777777" w:rsidR="000844B1" w:rsidRDefault="00000000">
      <w:pPr>
        <w:spacing w:after="0" w:line="254" w:lineRule="auto"/>
        <w:ind w:left="-15" w:right="16" w:firstLine="340"/>
        <w:jc w:val="both"/>
      </w:pPr>
      <w:r>
        <w:rPr>
          <w:rFonts w:ascii="Times New Roman" w:eastAsia="Times New Roman" w:hAnsi="Times New Roman" w:cs="Times New Roman"/>
          <w:sz w:val="24"/>
        </w:rPr>
        <w:t>La opción WITH CHECK OPTION impide que se realicen inserciones y actualizaciones sobre la vista que no cumplan las restricciones especificadas en la misma. Por ejemplo, si se crea una vista que selecciona los clientes con códigos postales de la provincia de Castellón (aquellos que empiezan por 12) y se especifica esta cláusula, el sistema no permitirá actualizaciones de códigos postales de clientes de esta provicia si los nuevos códigos postales son de una provincia diferente. Del mismo modo, a través de la vista sólo será posible insertar clientes con códigos postales de Castellón. Es como si se hubiera establecido una restricción de tipo CHECK con el predicado del WHERE de la definición de la vista.</w:t>
      </w:r>
    </w:p>
    <w:p w14:paraId="508C2D8F" w14:textId="77777777" w:rsidR="000844B1" w:rsidRDefault="00000000">
      <w:pPr>
        <w:spacing w:after="0" w:line="254" w:lineRule="auto"/>
        <w:ind w:left="-15" w:right="16" w:firstLine="340"/>
        <w:jc w:val="both"/>
      </w:pPr>
      <w:r>
        <w:rPr>
          <w:rFonts w:ascii="Times New Roman" w:eastAsia="Times New Roman" w:hAnsi="Times New Roman" w:cs="Times New Roman"/>
          <w:sz w:val="24"/>
        </w:rPr>
        <w:t>Cualquier operación que se realice sobre la vista se traduce automáticamente a operaciones sobre las tablas de las que se deriva. Las vistas son dinámicas porque los cambios que se realizan sobre las tablas que afectan a una vista se reflejan inmediatamente sobre ella. Cuando un usuario realiza un cambio sobre la vista (no todo tipo de cambios están permitidos), este cambio se realiza sobre las tablas de las que se deriva.</w:t>
      </w:r>
    </w:p>
    <w:p w14:paraId="2CBC9EFE" w14:textId="77777777" w:rsidR="000844B1" w:rsidRDefault="00000000">
      <w:pPr>
        <w:spacing w:after="195" w:line="254" w:lineRule="auto"/>
        <w:ind w:left="350" w:right="16"/>
        <w:jc w:val="both"/>
      </w:pPr>
      <w:r>
        <w:rPr>
          <w:rFonts w:ascii="Times New Roman" w:eastAsia="Times New Roman" w:hAnsi="Times New Roman" w:cs="Times New Roman"/>
          <w:sz w:val="24"/>
        </w:rPr>
        <w:t>Las vistas son útiles por varias razones:</w:t>
      </w:r>
    </w:p>
    <w:p w14:paraId="5B2C3A28" w14:textId="77777777" w:rsidR="000844B1" w:rsidRDefault="00000000">
      <w:pPr>
        <w:spacing w:after="2271" w:line="254" w:lineRule="auto"/>
        <w:ind w:left="585" w:right="16" w:hanging="216"/>
        <w:jc w:val="both"/>
      </w:pPr>
      <w:r>
        <w:rPr>
          <w:noProof/>
        </w:rPr>
        <w:drawing>
          <wp:inline distT="0" distB="0" distL="0" distR="0" wp14:anchorId="6DC330BA" wp14:editId="74314FB2">
            <wp:extent cx="47244" cy="47244"/>
            <wp:effectExtent l="0" t="0" r="0" b="0"/>
            <wp:docPr id="15867" name="Picture 15867"/>
            <wp:cNvGraphicFramePr/>
            <a:graphic xmlns:a="http://schemas.openxmlformats.org/drawingml/2006/main">
              <a:graphicData uri="http://schemas.openxmlformats.org/drawingml/2006/picture">
                <pic:pic xmlns:pic="http://schemas.openxmlformats.org/drawingml/2006/picture">
                  <pic:nvPicPr>
                    <pic:cNvPr id="15867" name="Picture 1586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Proporcionan un poderoso mecanismo de seguridad, ocultando partes de la base de datos a ciertos usuarios. El usuario no sabrá que existen aquellos atributos que se han omitido al definir una vista.</w:t>
      </w:r>
    </w:p>
    <w:p w14:paraId="4AC00019" w14:textId="77777777" w:rsidR="000844B1" w:rsidRDefault="00000000">
      <w:pPr>
        <w:spacing w:after="62"/>
        <w:ind w:left="1644" w:right="47" w:hanging="10"/>
        <w:jc w:val="center"/>
      </w:pPr>
      <w:r>
        <w:rPr>
          <w:sz w:val="14"/>
        </w:rPr>
        <w:t>164</w:t>
      </w:r>
    </w:p>
    <w:p w14:paraId="42D0AAAE" w14:textId="77777777" w:rsidR="000844B1" w:rsidRDefault="00000000">
      <w:pPr>
        <w:spacing w:after="273" w:line="250" w:lineRule="auto"/>
        <w:ind w:left="208" w:right="387" w:hanging="226"/>
        <w:jc w:val="both"/>
      </w:pPr>
      <w:r>
        <w:rPr>
          <w:noProof/>
        </w:rPr>
        <w:drawing>
          <wp:inline distT="0" distB="0" distL="0" distR="0" wp14:anchorId="22CB50E2" wp14:editId="6CEAB342">
            <wp:extent cx="47244" cy="47244"/>
            <wp:effectExtent l="0" t="0" r="0" b="0"/>
            <wp:docPr id="15885" name="Picture 15885"/>
            <wp:cNvGraphicFramePr/>
            <a:graphic xmlns:a="http://schemas.openxmlformats.org/drawingml/2006/main">
              <a:graphicData uri="http://schemas.openxmlformats.org/drawingml/2006/picture">
                <pic:pic xmlns:pic="http://schemas.openxmlformats.org/drawingml/2006/picture">
                  <pic:nvPicPr>
                    <pic:cNvPr id="15885" name="Picture 15885"/>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Permiten que los usuarios accedan a los datos en el formato que ellos desean o necesitan, de modo que los mismos datos pueden ser vistos con formatos distintos por distintos usuarios.</w:t>
      </w:r>
    </w:p>
    <w:p w14:paraId="5A30A8C1" w14:textId="77777777" w:rsidR="000844B1" w:rsidRDefault="00000000">
      <w:pPr>
        <w:spacing w:after="2" w:line="254" w:lineRule="auto"/>
        <w:ind w:left="209" w:hanging="10"/>
      </w:pPr>
      <w:r>
        <w:rPr>
          <w:rFonts w:ascii="Times New Roman" w:eastAsia="Times New Roman" w:hAnsi="Times New Roman" w:cs="Times New Roman"/>
          <w:sz w:val="24"/>
        </w:rPr>
        <w:lastRenderedPageBreak/>
        <w:t>CREATE VIEW domicilios (codcli,nombre,direccion,poblacion) AS</w:t>
      </w:r>
    </w:p>
    <w:p w14:paraId="17C6E243" w14:textId="77777777" w:rsidR="000844B1" w:rsidRDefault="00000000">
      <w:pPr>
        <w:spacing w:after="0"/>
        <w:ind w:right="373"/>
        <w:jc w:val="right"/>
      </w:pPr>
      <w:r>
        <w:rPr>
          <w:rFonts w:ascii="Times New Roman" w:eastAsia="Times New Roman" w:hAnsi="Times New Roman" w:cs="Times New Roman"/>
          <w:sz w:val="24"/>
        </w:rPr>
        <w:t>SELECT c.codcli,c.nombre,c.direccion,c.codpostal || ’ - ’</w:t>
      </w:r>
    </w:p>
    <w:p w14:paraId="43E2D844" w14:textId="77777777" w:rsidR="000844B1" w:rsidRDefault="00000000">
      <w:pPr>
        <w:spacing w:after="2" w:line="254" w:lineRule="auto"/>
        <w:ind w:left="583" w:right="1121" w:firstLine="859"/>
      </w:pPr>
      <w:r>
        <w:rPr>
          <w:rFonts w:ascii="Times New Roman" w:eastAsia="Times New Roman" w:hAnsi="Times New Roman" w:cs="Times New Roman"/>
          <w:sz w:val="24"/>
        </w:rPr>
        <w:t>|| pu.nombre || ’ (’ || pr.nombre || ’)’ FROM clientes c JOIN pueblos pu USING(codpue)</w:t>
      </w:r>
    </w:p>
    <w:p w14:paraId="708F7DD2" w14:textId="77777777" w:rsidR="000844B1" w:rsidRDefault="00000000">
      <w:pPr>
        <w:spacing w:after="282" w:line="254" w:lineRule="auto"/>
        <w:ind w:left="2561" w:hanging="10"/>
      </w:pPr>
      <w:r>
        <w:rPr>
          <w:rFonts w:ascii="Times New Roman" w:eastAsia="Times New Roman" w:hAnsi="Times New Roman" w:cs="Times New Roman"/>
          <w:sz w:val="24"/>
        </w:rPr>
        <w:t>JOIN provincias pr USING(codpro);</w:t>
      </w:r>
    </w:p>
    <w:p w14:paraId="4BDAC851" w14:textId="77777777" w:rsidR="000844B1" w:rsidRDefault="00000000">
      <w:pPr>
        <w:spacing w:after="284" w:line="254" w:lineRule="auto"/>
        <w:ind w:left="209" w:hanging="10"/>
      </w:pPr>
      <w:r>
        <w:rPr>
          <w:rFonts w:ascii="Times New Roman" w:eastAsia="Times New Roman" w:hAnsi="Times New Roman" w:cs="Times New Roman"/>
          <w:sz w:val="24"/>
        </w:rPr>
        <w:t>SELECT * FROM domicilios;</w:t>
      </w:r>
    </w:p>
    <w:p w14:paraId="23439BFA" w14:textId="77777777" w:rsidR="000844B1" w:rsidRDefault="00000000">
      <w:pPr>
        <w:spacing w:after="2" w:line="254" w:lineRule="auto"/>
        <w:ind w:left="209" w:hanging="10"/>
      </w:pPr>
      <w:r>
        <w:rPr>
          <w:rFonts w:ascii="Times New Roman" w:eastAsia="Times New Roman" w:hAnsi="Times New Roman" w:cs="Times New Roman"/>
          <w:sz w:val="24"/>
        </w:rPr>
        <w:t>codcli nombre direccion poblacion</w:t>
      </w:r>
    </w:p>
    <w:p w14:paraId="73C38369" w14:textId="77777777" w:rsidR="000844B1" w:rsidRDefault="00000000">
      <w:pPr>
        <w:spacing w:after="272" w:line="254" w:lineRule="auto"/>
        <w:ind w:left="209" w:right="770" w:hanging="10"/>
      </w:pPr>
      <w:r>
        <w:rPr>
          <w:rFonts w:ascii="Times New Roman" w:eastAsia="Times New Roman" w:hAnsi="Times New Roman" w:cs="Times New Roman"/>
          <w:sz w:val="24"/>
        </w:rPr>
        <w:t>------ ------ --------- -----------------------------210</w:t>
      </w:r>
      <w:r>
        <w:rPr>
          <w:rFonts w:ascii="Times New Roman" w:eastAsia="Times New Roman" w:hAnsi="Times New Roman" w:cs="Times New Roman"/>
          <w:sz w:val="24"/>
        </w:rPr>
        <w:tab/>
        <w:t>Luis</w:t>
      </w:r>
      <w:r>
        <w:rPr>
          <w:rFonts w:ascii="Times New Roman" w:eastAsia="Times New Roman" w:hAnsi="Times New Roman" w:cs="Times New Roman"/>
          <w:sz w:val="24"/>
        </w:rPr>
        <w:tab/>
        <w:t>C/Pez, 3 12540 - Vila-real (Castellón)</w:t>
      </w:r>
    </w:p>
    <w:p w14:paraId="2E9538D3" w14:textId="77777777" w:rsidR="000844B1" w:rsidRDefault="00000000">
      <w:pPr>
        <w:spacing w:after="273" w:line="250" w:lineRule="auto"/>
        <w:ind w:left="208" w:right="387" w:hanging="226"/>
        <w:jc w:val="both"/>
      </w:pPr>
      <w:r>
        <w:rPr>
          <w:noProof/>
        </w:rPr>
        <w:drawing>
          <wp:inline distT="0" distB="0" distL="0" distR="0" wp14:anchorId="02EBDDEC" wp14:editId="2DAD4C6D">
            <wp:extent cx="47244" cy="47244"/>
            <wp:effectExtent l="0" t="0" r="0" b="0"/>
            <wp:docPr id="15899" name="Picture 15899"/>
            <wp:cNvGraphicFramePr/>
            <a:graphic xmlns:a="http://schemas.openxmlformats.org/drawingml/2006/main">
              <a:graphicData uri="http://schemas.openxmlformats.org/drawingml/2006/picture">
                <pic:pic xmlns:pic="http://schemas.openxmlformats.org/drawingml/2006/picture">
                  <pic:nvPicPr>
                    <pic:cNvPr id="15899" name="Picture 15899"/>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Se pueden simplificar operaciones sobre las tablas que son complejas. Por ejemplo, se puede definir una vista que muestre cada vendedor con el nombre de su jefe:</w:t>
      </w:r>
    </w:p>
    <w:p w14:paraId="2DB1BCDD" w14:textId="77777777" w:rsidR="000844B1" w:rsidRDefault="00000000">
      <w:pPr>
        <w:spacing w:after="2" w:line="254" w:lineRule="auto"/>
        <w:ind w:left="209" w:hanging="10"/>
      </w:pPr>
      <w:r>
        <w:rPr>
          <w:rFonts w:ascii="Times New Roman" w:eastAsia="Times New Roman" w:hAnsi="Times New Roman" w:cs="Times New Roman"/>
          <w:sz w:val="24"/>
        </w:rPr>
        <w:t>CREATE VIEW vj ( codven, nombreven, codjefe, nombrejefe )</w:t>
      </w:r>
    </w:p>
    <w:p w14:paraId="16A72555" w14:textId="77777777" w:rsidR="000844B1" w:rsidRDefault="00000000">
      <w:pPr>
        <w:spacing w:after="2" w:line="254" w:lineRule="auto"/>
        <w:ind w:left="593" w:hanging="10"/>
      </w:pPr>
      <w:r>
        <w:rPr>
          <w:rFonts w:ascii="Times New Roman" w:eastAsia="Times New Roman" w:hAnsi="Times New Roman" w:cs="Times New Roman"/>
          <w:sz w:val="24"/>
        </w:rPr>
        <w:t>SELECT v.codven, v.nombre, j.codven, j.nombre</w:t>
      </w:r>
    </w:p>
    <w:p w14:paraId="254FE674" w14:textId="77777777" w:rsidR="000844B1" w:rsidRDefault="00000000">
      <w:pPr>
        <w:tabs>
          <w:tab w:val="center" w:pos="828"/>
          <w:tab w:val="center" w:pos="3961"/>
        </w:tabs>
        <w:spacing w:after="2" w:line="254" w:lineRule="auto"/>
      </w:pPr>
      <w:r>
        <w:tab/>
      </w:r>
      <w:r>
        <w:rPr>
          <w:rFonts w:ascii="Times New Roman" w:eastAsia="Times New Roman" w:hAnsi="Times New Roman" w:cs="Times New Roman"/>
          <w:sz w:val="24"/>
        </w:rPr>
        <w:t>FROM</w:t>
      </w:r>
      <w:r>
        <w:rPr>
          <w:rFonts w:ascii="Times New Roman" w:eastAsia="Times New Roman" w:hAnsi="Times New Roman" w:cs="Times New Roman"/>
          <w:sz w:val="24"/>
        </w:rPr>
        <w:tab/>
        <w:t>vendedores v LEFT OUTER JOIN vendedores j</w:t>
      </w:r>
    </w:p>
    <w:p w14:paraId="0548A8F1" w14:textId="77777777" w:rsidR="000844B1" w:rsidRDefault="00000000">
      <w:pPr>
        <w:spacing w:after="267" w:line="254" w:lineRule="auto"/>
        <w:ind w:left="1452" w:hanging="10"/>
      </w:pPr>
      <w:r>
        <w:rPr>
          <w:rFonts w:ascii="Times New Roman" w:eastAsia="Times New Roman" w:hAnsi="Times New Roman" w:cs="Times New Roman"/>
          <w:sz w:val="24"/>
        </w:rPr>
        <w:t>ON (v.codjefe=j.codven);</w:t>
      </w:r>
    </w:p>
    <w:p w14:paraId="4F85CCE3" w14:textId="77777777" w:rsidR="000844B1" w:rsidRDefault="00000000">
      <w:pPr>
        <w:spacing w:after="273" w:line="250" w:lineRule="auto"/>
        <w:ind w:left="214" w:right="387"/>
        <w:jc w:val="both"/>
      </w:pPr>
      <w:r>
        <w:rPr>
          <w:rFonts w:ascii="Times New Roman" w:eastAsia="Times New Roman" w:hAnsi="Times New Roman" w:cs="Times New Roman"/>
          <w:sz w:val="24"/>
        </w:rPr>
        <w:t>El usuario puede hacer restricciones y proyecciones sobre la vista, que el SGBD traducirá en las operaciones equivalentes sobre el JOIN.</w:t>
      </w:r>
    </w:p>
    <w:p w14:paraId="5B12082A" w14:textId="77777777" w:rsidR="000844B1" w:rsidRDefault="00000000">
      <w:pPr>
        <w:spacing w:after="2" w:line="254" w:lineRule="auto"/>
        <w:ind w:left="209" w:hanging="10"/>
      </w:pPr>
      <w:r>
        <w:rPr>
          <w:rFonts w:ascii="Times New Roman" w:eastAsia="Times New Roman" w:hAnsi="Times New Roman" w:cs="Times New Roman"/>
          <w:sz w:val="24"/>
        </w:rPr>
        <w:t>SELECT f.codfac, f.fecha, vj.vendedor, vj.jefe</w:t>
      </w:r>
    </w:p>
    <w:p w14:paraId="5DD01C15" w14:textId="77777777" w:rsidR="000844B1" w:rsidRDefault="00000000">
      <w:pPr>
        <w:tabs>
          <w:tab w:val="center" w:pos="3035"/>
        </w:tabs>
        <w:spacing w:after="2" w:line="254" w:lineRule="auto"/>
      </w:pPr>
      <w:r>
        <w:rPr>
          <w:rFonts w:ascii="Times New Roman" w:eastAsia="Times New Roman" w:hAnsi="Times New Roman" w:cs="Times New Roman"/>
          <w:sz w:val="24"/>
        </w:rPr>
        <w:t>FROM</w:t>
      </w:r>
      <w:r>
        <w:rPr>
          <w:rFonts w:ascii="Times New Roman" w:eastAsia="Times New Roman" w:hAnsi="Times New Roman" w:cs="Times New Roman"/>
          <w:sz w:val="24"/>
        </w:rPr>
        <w:tab/>
        <w:t>facturas f JOIN vj USING(codven)</w:t>
      </w:r>
    </w:p>
    <w:p w14:paraId="13D22FE4" w14:textId="77777777" w:rsidR="000844B1" w:rsidRDefault="00000000">
      <w:pPr>
        <w:spacing w:after="267" w:line="254" w:lineRule="auto"/>
        <w:ind w:left="209" w:hanging="10"/>
      </w:pPr>
      <w:r>
        <w:rPr>
          <w:rFonts w:ascii="Times New Roman" w:eastAsia="Times New Roman" w:hAnsi="Times New Roman" w:cs="Times New Roman"/>
          <w:sz w:val="24"/>
        </w:rPr>
        <w:t>WHERE ... ;</w:t>
      </w:r>
    </w:p>
    <w:p w14:paraId="018404A4" w14:textId="77777777" w:rsidR="000844B1" w:rsidRDefault="00000000">
      <w:pPr>
        <w:spacing w:after="191" w:line="250" w:lineRule="auto"/>
        <w:ind w:left="208" w:right="387" w:hanging="226"/>
        <w:jc w:val="both"/>
      </w:pPr>
      <w:r>
        <w:rPr>
          <w:noProof/>
        </w:rPr>
        <w:drawing>
          <wp:inline distT="0" distB="0" distL="0" distR="0" wp14:anchorId="6C59B316" wp14:editId="48383A65">
            <wp:extent cx="47244" cy="47244"/>
            <wp:effectExtent l="0" t="0" r="0" b="0"/>
            <wp:docPr id="15914" name="Picture 15914"/>
            <wp:cNvGraphicFramePr/>
            <a:graphic xmlns:a="http://schemas.openxmlformats.org/drawingml/2006/main">
              <a:graphicData uri="http://schemas.openxmlformats.org/drawingml/2006/picture">
                <pic:pic xmlns:pic="http://schemas.openxmlformats.org/drawingml/2006/picture">
                  <pic:nvPicPr>
                    <pic:cNvPr id="15914" name="Picture 1591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Las vistas proporcionan independencia de datos a nivel lógico, que también se da cuando se reorganiza el nivel conceptual. Si se añade un atributo a una tabla, los usuarios no se percatan de su existencia si sus vistas no lo incluyen. Si una tabla existente se reorganiza o se divide en varias tablas, se pueden crear vistas para que los usuarios la sigan viendo como al principio.</w:t>
      </w:r>
    </w:p>
    <w:p w14:paraId="40B2ADA4" w14:textId="77777777" w:rsidR="000844B1" w:rsidRDefault="00000000">
      <w:pPr>
        <w:spacing w:after="1622" w:line="250" w:lineRule="auto"/>
        <w:ind w:left="208" w:right="387" w:hanging="226"/>
        <w:jc w:val="both"/>
      </w:pPr>
      <w:r>
        <w:rPr>
          <w:noProof/>
        </w:rPr>
        <w:drawing>
          <wp:inline distT="0" distB="0" distL="0" distR="0" wp14:anchorId="302501A5" wp14:editId="16BCDF53">
            <wp:extent cx="47244" cy="47244"/>
            <wp:effectExtent l="0" t="0" r="0" b="0"/>
            <wp:docPr id="15923" name="Picture 15923"/>
            <wp:cNvGraphicFramePr/>
            <a:graphic xmlns:a="http://schemas.openxmlformats.org/drawingml/2006/main">
              <a:graphicData uri="http://schemas.openxmlformats.org/drawingml/2006/picture">
                <pic:pic xmlns:pic="http://schemas.openxmlformats.org/drawingml/2006/picture">
                  <pic:nvPicPr>
                    <pic:cNvPr id="15923" name="Picture 15923"/>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Las vistas permiten que se disponga de información expresada en forma de reglas generales de conocimiento relativas al funcionamiento de la organización. Una de estas reglas puede ser «los artículos en oferta son los que tienen descuento» y se puede definir una vista que contenga sólo estos artículos, aunque ninguna columna de la base de datos indique cómo ha de considerarse cada artículo (es el conocimiento).</w:t>
      </w:r>
    </w:p>
    <w:p w14:paraId="21BC50E9" w14:textId="77777777" w:rsidR="000844B1" w:rsidRDefault="00000000">
      <w:pPr>
        <w:spacing w:after="62"/>
        <w:ind w:left="1644" w:right="1" w:hanging="10"/>
        <w:jc w:val="center"/>
      </w:pPr>
      <w:r>
        <w:rPr>
          <w:sz w:val="14"/>
        </w:rPr>
        <w:t>16</w:t>
      </w:r>
    </w:p>
    <w:p w14:paraId="5078C1E7" w14:textId="77777777" w:rsidR="000844B1" w:rsidRDefault="00000000">
      <w:pPr>
        <w:spacing w:after="0"/>
        <w:ind w:left="596" w:hanging="10"/>
      </w:pPr>
      <w:r>
        <w:rPr>
          <w:rFonts w:ascii="Times New Roman" w:eastAsia="Times New Roman" w:hAnsi="Times New Roman" w:cs="Times New Roman"/>
          <w:sz w:val="24"/>
        </w:rPr>
        <w:t>CREATE VIEW articulos_oferta AS</w:t>
      </w:r>
    </w:p>
    <w:p w14:paraId="43B38ACB" w14:textId="77777777" w:rsidR="000844B1" w:rsidRDefault="00000000">
      <w:pPr>
        <w:spacing w:after="0"/>
        <w:ind w:left="950" w:hanging="10"/>
      </w:pPr>
      <w:r>
        <w:rPr>
          <w:rFonts w:ascii="Times New Roman" w:eastAsia="Times New Roman" w:hAnsi="Times New Roman" w:cs="Times New Roman"/>
          <w:sz w:val="24"/>
        </w:rPr>
        <w:t>SELECT *</w:t>
      </w:r>
    </w:p>
    <w:p w14:paraId="59E05959" w14:textId="77777777" w:rsidR="000844B1" w:rsidRDefault="00000000">
      <w:pPr>
        <w:tabs>
          <w:tab w:val="center" w:pos="1200"/>
          <w:tab w:val="center" w:pos="2364"/>
        </w:tabs>
        <w:spacing w:after="0"/>
      </w:pPr>
      <w:r>
        <w:tab/>
      </w:r>
      <w:r>
        <w:rPr>
          <w:rFonts w:ascii="Times New Roman" w:eastAsia="Times New Roman" w:hAnsi="Times New Roman" w:cs="Times New Roman"/>
          <w:sz w:val="24"/>
        </w:rPr>
        <w:t>FROM</w:t>
      </w:r>
      <w:r>
        <w:rPr>
          <w:rFonts w:ascii="Times New Roman" w:eastAsia="Times New Roman" w:hAnsi="Times New Roman" w:cs="Times New Roman"/>
          <w:sz w:val="24"/>
        </w:rPr>
        <w:tab/>
        <w:t>articulos</w:t>
      </w:r>
    </w:p>
    <w:p w14:paraId="0ED08FBD" w14:textId="77777777" w:rsidR="000844B1" w:rsidRDefault="00000000">
      <w:pPr>
        <w:spacing w:after="286"/>
        <w:ind w:left="950" w:hanging="10"/>
      </w:pPr>
      <w:r>
        <w:rPr>
          <w:rFonts w:ascii="Times New Roman" w:eastAsia="Times New Roman" w:hAnsi="Times New Roman" w:cs="Times New Roman"/>
          <w:sz w:val="24"/>
        </w:rPr>
        <w:t>WHERE dto &gt; 0;</w:t>
      </w:r>
    </w:p>
    <w:p w14:paraId="7227086B" w14:textId="77777777" w:rsidR="000844B1" w:rsidRDefault="00000000">
      <w:pPr>
        <w:spacing w:after="197" w:line="252" w:lineRule="auto"/>
        <w:ind w:right="17" w:firstLine="350"/>
        <w:jc w:val="both"/>
      </w:pPr>
      <w:r>
        <w:rPr>
          <w:rFonts w:ascii="Times New Roman" w:eastAsia="Times New Roman" w:hAnsi="Times New Roman" w:cs="Times New Roman"/>
          <w:sz w:val="24"/>
        </w:rPr>
        <w:lastRenderedPageBreak/>
        <w:t>Cuando se actualiza una tabla, el cambio se refleja automáticamente en todas las vistas que la referencian. Del mismo modo, si se actualiza una vista, las tablas de las que se deriva deberían reflejar el cambio. Sin embargo, hay algunas restricciones respecto a los tipos de modificaciones que se pueden realizar sobre las vistas. En el estándar de SQL se definen las condiciones bajo las que una vista es actualizable o es insertable. Básicamente, una vista es actualizable si se puede identificar de modo único la fila a la que afecta la actualización.</w:t>
      </w:r>
    </w:p>
    <w:p w14:paraId="5E7AEB01" w14:textId="77777777" w:rsidR="000844B1" w:rsidRDefault="00000000">
      <w:pPr>
        <w:spacing w:after="197" w:line="252" w:lineRule="auto"/>
        <w:ind w:left="580" w:right="17" w:hanging="226"/>
        <w:jc w:val="both"/>
      </w:pPr>
      <w:r>
        <w:rPr>
          <w:noProof/>
        </w:rPr>
        <w:drawing>
          <wp:inline distT="0" distB="0" distL="0" distR="0" wp14:anchorId="66D03875" wp14:editId="5D12E161">
            <wp:extent cx="47244" cy="47244"/>
            <wp:effectExtent l="0" t="0" r="0" b="0"/>
            <wp:docPr id="15954" name="Picture 15954"/>
            <wp:cNvGraphicFramePr/>
            <a:graphic xmlns:a="http://schemas.openxmlformats.org/drawingml/2006/main">
              <a:graphicData uri="http://schemas.openxmlformats.org/drawingml/2006/picture">
                <pic:pic xmlns:pic="http://schemas.openxmlformats.org/drawingml/2006/picture">
                  <pic:nvPicPr>
                    <pic:cNvPr id="15954" name="Picture 15954"/>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Una vista definida sobre varias tablas es actualizable si contiene las claves primarias de todas ellas y los atributos que no aceptan nulos.</w:t>
      </w:r>
    </w:p>
    <w:p w14:paraId="2C966233" w14:textId="77777777" w:rsidR="000844B1" w:rsidRDefault="00000000">
      <w:pPr>
        <w:spacing w:after="197" w:line="252" w:lineRule="auto"/>
        <w:ind w:left="580" w:right="17" w:hanging="226"/>
        <w:jc w:val="both"/>
      </w:pPr>
      <w:r>
        <w:rPr>
          <w:noProof/>
        </w:rPr>
        <w:drawing>
          <wp:inline distT="0" distB="0" distL="0" distR="0" wp14:anchorId="385D3043" wp14:editId="6A115500">
            <wp:extent cx="47244" cy="47244"/>
            <wp:effectExtent l="0" t="0" r="0" b="0"/>
            <wp:docPr id="15957" name="Picture 15957"/>
            <wp:cNvGraphicFramePr/>
            <a:graphic xmlns:a="http://schemas.openxmlformats.org/drawingml/2006/main">
              <a:graphicData uri="http://schemas.openxmlformats.org/drawingml/2006/picture">
                <pic:pic xmlns:pic="http://schemas.openxmlformats.org/drawingml/2006/picture">
                  <pic:nvPicPr>
                    <pic:cNvPr id="15957" name="Picture 15957"/>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Una columna de una vista definida sobre varias tablas se podrá actualizar si se obtiene directamente de una sola de las columnas de alguna de las tablas y si la clave primaria de dicha tabla está incluida en la vista.</w:t>
      </w:r>
    </w:p>
    <w:p w14:paraId="20421A64" w14:textId="77777777" w:rsidR="000844B1" w:rsidRDefault="00000000">
      <w:pPr>
        <w:spacing w:after="197" w:line="252" w:lineRule="auto"/>
        <w:ind w:left="580" w:right="17" w:hanging="226"/>
        <w:jc w:val="both"/>
      </w:pPr>
      <w:r>
        <w:rPr>
          <w:noProof/>
        </w:rPr>
        <w:drawing>
          <wp:inline distT="0" distB="0" distL="0" distR="0" wp14:anchorId="35F6D8F6" wp14:editId="59EE27C9">
            <wp:extent cx="47244" cy="47244"/>
            <wp:effectExtent l="0" t="0" r="0" b="0"/>
            <wp:docPr id="15962" name="Picture 15962"/>
            <wp:cNvGraphicFramePr/>
            <a:graphic xmlns:a="http://schemas.openxmlformats.org/drawingml/2006/main">
              <a:graphicData uri="http://schemas.openxmlformats.org/drawingml/2006/picture">
                <pic:pic xmlns:pic="http://schemas.openxmlformats.org/drawingml/2006/picture">
                  <pic:nvPicPr>
                    <pic:cNvPr id="15962" name="Picture 15962"/>
                    <pic:cNvPicPr/>
                  </pic:nvPicPr>
                  <pic:blipFill>
                    <a:blip r:embed="rId145"/>
                    <a:stretch>
                      <a:fillRect/>
                    </a:stretch>
                  </pic:blipFill>
                  <pic:spPr>
                    <a:xfrm flipV="1">
                      <a:off x="0" y="0"/>
                      <a:ext cx="47244" cy="47244"/>
                    </a:xfrm>
                    <a:prstGeom prst="rect">
                      <a:avLst/>
                    </a:prstGeom>
                  </pic:spPr>
                </pic:pic>
              </a:graphicData>
            </a:graphic>
          </wp:inline>
        </w:drawing>
      </w:r>
      <w:r>
        <w:rPr>
          <w:rFonts w:ascii="Times New Roman" w:eastAsia="Times New Roman" w:hAnsi="Times New Roman" w:cs="Times New Roman"/>
          <w:sz w:val="24"/>
        </w:rPr>
        <w:t xml:space="preserve"> Las vistas definidas con operaciones de conjuntos pueden ser actualizables, pero no son insertables (no se puede determinar en qué tabla hacer la inserción).</w:t>
      </w:r>
    </w:p>
    <w:p w14:paraId="22FB3C55" w14:textId="77777777" w:rsidR="000844B1" w:rsidRDefault="00000000">
      <w:pPr>
        <w:spacing w:after="6975" w:line="252" w:lineRule="auto"/>
        <w:ind w:right="17"/>
        <w:jc w:val="both"/>
      </w:pPr>
      <w:r>
        <w:rPr>
          <w:rFonts w:ascii="Times New Roman" w:eastAsia="Times New Roman" w:hAnsi="Times New Roman" w:cs="Times New Roman"/>
          <w:sz w:val="24"/>
        </w:rPr>
        <w:t>Ya que el estándar permite que sean actualizables un conjunto muy restringido de vistas, en ocasiones será necesario hacer que una vista sea actualizable mediante disparadores o reglas del tipo en lugar de.</w:t>
      </w:r>
    </w:p>
    <w:p w14:paraId="1B463FBB" w14:textId="77777777" w:rsidR="000844B1" w:rsidRDefault="00000000">
      <w:pPr>
        <w:spacing w:after="62"/>
        <w:ind w:left="1644" w:right="47" w:hanging="10"/>
        <w:jc w:val="center"/>
      </w:pPr>
      <w:r>
        <w:rPr>
          <w:sz w:val="14"/>
        </w:rPr>
        <w:t>166</w:t>
      </w:r>
    </w:p>
    <w:p w14:paraId="71079AE8" w14:textId="77777777" w:rsidR="000844B1" w:rsidRDefault="00000000">
      <w:pPr>
        <w:pStyle w:val="Heading1"/>
      </w:pPr>
      <w:r>
        <w:lastRenderedPageBreak/>
        <w:t>Bibliografía</w:t>
      </w:r>
    </w:p>
    <w:p w14:paraId="4BCEBC67" w14:textId="77777777" w:rsidR="000844B1" w:rsidRDefault="00000000">
      <w:pPr>
        <w:numPr>
          <w:ilvl w:val="0"/>
          <w:numId w:val="22"/>
        </w:numPr>
        <w:spacing w:after="0" w:line="265" w:lineRule="auto"/>
        <w:ind w:right="1900" w:hanging="362"/>
      </w:pPr>
      <w:r>
        <w:rPr>
          <w:rFonts w:ascii="Times New Roman" w:eastAsia="Times New Roman" w:hAnsi="Times New Roman" w:cs="Times New Roman"/>
          <w:sz w:val="24"/>
        </w:rPr>
        <w:t>C. Batini, S. Ceri, S. B. Navathe (1994)</w:t>
      </w:r>
    </w:p>
    <w:p w14:paraId="551E9AA7" w14:textId="77777777" w:rsidR="000844B1" w:rsidRDefault="00000000">
      <w:pPr>
        <w:spacing w:after="195" w:line="254" w:lineRule="auto"/>
        <w:ind w:left="503" w:hanging="10"/>
      </w:pPr>
      <w:r>
        <w:rPr>
          <w:rFonts w:ascii="Times New Roman" w:eastAsia="Times New Roman" w:hAnsi="Times New Roman" w:cs="Times New Roman"/>
          <w:sz w:val="24"/>
        </w:rPr>
        <w:t>Diseño Conceptual de Bases de Datos. Un enfoque de entidades– interrelaciones. Addison–Wesley / Díaz de Santos.</w:t>
      </w:r>
    </w:p>
    <w:p w14:paraId="121FCD57" w14:textId="77777777" w:rsidR="000844B1" w:rsidRDefault="00000000">
      <w:pPr>
        <w:numPr>
          <w:ilvl w:val="0"/>
          <w:numId w:val="22"/>
        </w:numPr>
        <w:spacing w:after="182" w:line="265" w:lineRule="auto"/>
        <w:ind w:right="1900" w:hanging="362"/>
      </w:pPr>
      <w:r>
        <w:rPr>
          <w:rFonts w:ascii="Times New Roman" w:eastAsia="Times New Roman" w:hAnsi="Times New Roman" w:cs="Times New Roman"/>
          <w:sz w:val="24"/>
        </w:rPr>
        <w:t>M. Celma, J. C. Casamayor, L. Mota (2003) Bases de Datos Relacionales. Pearson – Prentice Hall.</w:t>
      </w:r>
    </w:p>
    <w:p w14:paraId="69153FD2" w14:textId="77777777" w:rsidR="000844B1" w:rsidRDefault="00000000">
      <w:pPr>
        <w:numPr>
          <w:ilvl w:val="0"/>
          <w:numId w:val="22"/>
        </w:numPr>
        <w:spacing w:after="0" w:line="265" w:lineRule="auto"/>
        <w:ind w:right="1900" w:hanging="362"/>
      </w:pPr>
      <w:r>
        <w:rPr>
          <w:rFonts w:ascii="Times New Roman" w:eastAsia="Times New Roman" w:hAnsi="Times New Roman" w:cs="Times New Roman"/>
          <w:sz w:val="24"/>
        </w:rPr>
        <w:t>T. Connolly, C. Begg, A. Strachan (1998)</w:t>
      </w:r>
    </w:p>
    <w:p w14:paraId="6F3E447C" w14:textId="77777777" w:rsidR="000844B1" w:rsidRDefault="00000000">
      <w:pPr>
        <w:spacing w:after="195" w:line="254" w:lineRule="auto"/>
        <w:ind w:left="503" w:hanging="10"/>
      </w:pPr>
      <w:r>
        <w:rPr>
          <w:rFonts w:ascii="Times New Roman" w:eastAsia="Times New Roman" w:hAnsi="Times New Roman" w:cs="Times New Roman"/>
          <w:sz w:val="24"/>
        </w:rPr>
        <w:t>Database Systems. A Practical Approach to Design, Implementation and Management. Segunda edición. Addison–Wesley.</w:t>
      </w:r>
    </w:p>
    <w:p w14:paraId="42D64A26" w14:textId="77777777" w:rsidR="000844B1" w:rsidRDefault="00000000">
      <w:pPr>
        <w:numPr>
          <w:ilvl w:val="0"/>
          <w:numId w:val="22"/>
        </w:numPr>
        <w:spacing w:after="0" w:line="265" w:lineRule="auto"/>
        <w:ind w:right="1900" w:hanging="362"/>
      </w:pPr>
      <w:r>
        <w:rPr>
          <w:rFonts w:ascii="Times New Roman" w:eastAsia="Times New Roman" w:hAnsi="Times New Roman" w:cs="Times New Roman"/>
          <w:sz w:val="24"/>
        </w:rPr>
        <w:t>C. J. Date (1995)</w:t>
      </w:r>
    </w:p>
    <w:p w14:paraId="31E76C72" w14:textId="77777777" w:rsidR="000844B1" w:rsidRDefault="00000000">
      <w:pPr>
        <w:spacing w:after="195" w:line="254" w:lineRule="auto"/>
        <w:ind w:left="503" w:hanging="10"/>
      </w:pPr>
      <w:r>
        <w:rPr>
          <w:rFonts w:ascii="Times New Roman" w:eastAsia="Times New Roman" w:hAnsi="Times New Roman" w:cs="Times New Roman"/>
          <w:sz w:val="24"/>
        </w:rPr>
        <w:t>An Introduction to Database Systems. Sexta Edición. Addison–Wesley.</w:t>
      </w:r>
    </w:p>
    <w:p w14:paraId="163826AF" w14:textId="77777777" w:rsidR="000844B1" w:rsidRDefault="00000000">
      <w:pPr>
        <w:numPr>
          <w:ilvl w:val="0"/>
          <w:numId w:val="22"/>
        </w:numPr>
        <w:spacing w:after="0" w:line="265" w:lineRule="auto"/>
        <w:ind w:right="1900" w:hanging="362"/>
      </w:pPr>
      <w:r>
        <w:rPr>
          <w:rFonts w:ascii="Times New Roman" w:eastAsia="Times New Roman" w:hAnsi="Times New Roman" w:cs="Times New Roman"/>
          <w:sz w:val="24"/>
        </w:rPr>
        <w:t>R. Elmasri, S. B. Navathe (2002)</w:t>
      </w:r>
    </w:p>
    <w:p w14:paraId="0330D62E" w14:textId="77777777" w:rsidR="000844B1" w:rsidRDefault="00000000">
      <w:pPr>
        <w:spacing w:after="195" w:line="254" w:lineRule="auto"/>
        <w:ind w:left="503" w:right="2028" w:hanging="10"/>
      </w:pPr>
      <w:r>
        <w:rPr>
          <w:rFonts w:ascii="Times New Roman" w:eastAsia="Times New Roman" w:hAnsi="Times New Roman" w:cs="Times New Roman"/>
          <w:sz w:val="24"/>
        </w:rPr>
        <w:t>Fundamentos de Sistemas de Bases de Datos. Tercera Edición. Addison–Wesley.</w:t>
      </w:r>
    </w:p>
    <w:p w14:paraId="03954495" w14:textId="77777777" w:rsidR="000844B1" w:rsidRDefault="00000000">
      <w:pPr>
        <w:numPr>
          <w:ilvl w:val="0"/>
          <w:numId w:val="22"/>
        </w:numPr>
        <w:spacing w:after="0" w:line="265" w:lineRule="auto"/>
        <w:ind w:right="1900" w:hanging="362"/>
      </w:pPr>
      <w:r>
        <w:rPr>
          <w:rFonts w:ascii="Times New Roman" w:eastAsia="Times New Roman" w:hAnsi="Times New Roman" w:cs="Times New Roman"/>
          <w:sz w:val="24"/>
        </w:rPr>
        <w:t>M. J. Hernández (1997)</w:t>
      </w:r>
    </w:p>
    <w:p w14:paraId="1074BF82" w14:textId="77777777" w:rsidR="000844B1" w:rsidRDefault="00000000">
      <w:pPr>
        <w:spacing w:after="195" w:line="254" w:lineRule="auto"/>
        <w:ind w:left="503" w:right="2214" w:hanging="10"/>
      </w:pPr>
      <w:r>
        <w:rPr>
          <w:rFonts w:ascii="Times New Roman" w:eastAsia="Times New Roman" w:hAnsi="Times New Roman" w:cs="Times New Roman"/>
          <w:sz w:val="24"/>
        </w:rPr>
        <w:t>Database Design for Mere Mortals. Addison–Wesley Developers Press.</w:t>
      </w:r>
    </w:p>
    <w:p w14:paraId="69E38B3F" w14:textId="77777777" w:rsidR="000844B1" w:rsidRDefault="00000000">
      <w:pPr>
        <w:numPr>
          <w:ilvl w:val="0"/>
          <w:numId w:val="22"/>
        </w:numPr>
        <w:spacing w:after="0" w:line="265" w:lineRule="auto"/>
        <w:ind w:right="1900" w:hanging="362"/>
      </w:pPr>
      <w:r>
        <w:rPr>
          <w:rFonts w:ascii="Times New Roman" w:eastAsia="Times New Roman" w:hAnsi="Times New Roman" w:cs="Times New Roman"/>
          <w:sz w:val="24"/>
        </w:rPr>
        <w:t>R. Ramakrishnan, J. Gehrke (2003)</w:t>
      </w:r>
    </w:p>
    <w:p w14:paraId="5961E735" w14:textId="77777777" w:rsidR="000844B1" w:rsidRDefault="00000000">
      <w:pPr>
        <w:spacing w:after="5" w:line="254" w:lineRule="auto"/>
        <w:ind w:left="503" w:hanging="10"/>
      </w:pPr>
      <w:r>
        <w:rPr>
          <w:rFonts w:ascii="Times New Roman" w:eastAsia="Times New Roman" w:hAnsi="Times New Roman" w:cs="Times New Roman"/>
          <w:sz w:val="24"/>
        </w:rPr>
        <w:t>Database Management Systems.</w:t>
      </w:r>
    </w:p>
    <w:p w14:paraId="1BEFD364" w14:textId="77777777" w:rsidR="000844B1" w:rsidRDefault="00000000">
      <w:pPr>
        <w:spacing w:after="4692" w:line="265" w:lineRule="auto"/>
        <w:ind w:left="518" w:right="1900" w:hanging="10"/>
      </w:pPr>
      <w:r>
        <w:rPr>
          <w:rFonts w:ascii="Times New Roman" w:eastAsia="Times New Roman" w:hAnsi="Times New Roman" w:cs="Times New Roman"/>
          <w:sz w:val="24"/>
        </w:rPr>
        <w:t>Tercera Edición. McGraw–Hill.</w:t>
      </w:r>
    </w:p>
    <w:p w14:paraId="5A8D75D3" w14:textId="77777777" w:rsidR="000844B1" w:rsidRDefault="00000000">
      <w:pPr>
        <w:spacing w:after="62"/>
        <w:ind w:left="1644" w:right="1" w:hanging="10"/>
        <w:jc w:val="center"/>
      </w:pPr>
      <w:r>
        <w:rPr>
          <w:sz w:val="14"/>
        </w:rPr>
        <w:t>167</w:t>
      </w:r>
    </w:p>
    <w:sectPr w:rsidR="000844B1">
      <w:footerReference w:type="even" r:id="rId266"/>
      <w:footerReference w:type="default" r:id="rId267"/>
      <w:footerReference w:type="first" r:id="rId268"/>
      <w:pgSz w:w="11906" w:h="16838"/>
      <w:pgMar w:top="1175" w:right="2793" w:bottom="994" w:left="1146" w:header="720" w:footer="8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3A771F" w14:textId="77777777" w:rsidR="003928AB" w:rsidRDefault="003928AB">
      <w:pPr>
        <w:spacing w:after="0" w:line="240" w:lineRule="auto"/>
      </w:pPr>
      <w:r>
        <w:separator/>
      </w:r>
    </w:p>
  </w:endnote>
  <w:endnote w:type="continuationSeparator" w:id="0">
    <w:p w14:paraId="1FE9AF9A" w14:textId="77777777" w:rsidR="003928AB" w:rsidRDefault="00392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D2968" w14:textId="77777777" w:rsidR="000844B1" w:rsidRDefault="00000000">
    <w:pPr>
      <w:tabs>
        <w:tab w:val="right" w:pos="9638"/>
      </w:tabs>
      <w:spacing w:after="0"/>
      <w:ind w:right="-1119"/>
    </w:pPr>
    <w:r>
      <w:rPr>
        <w:noProof/>
      </w:rPr>
      <w:drawing>
        <wp:anchor distT="0" distB="0" distL="114300" distR="114300" simplePos="0" relativeHeight="251658240" behindDoc="0" locked="0" layoutInCell="1" allowOverlap="0" wp14:anchorId="62918D93" wp14:editId="04F13CDD">
          <wp:simplePos x="0" y="0"/>
          <wp:positionH relativeFrom="page">
            <wp:posOffset>720001</wp:posOffset>
          </wp:positionH>
          <wp:positionV relativeFrom="page">
            <wp:posOffset>9972003</wp:posOffset>
          </wp:positionV>
          <wp:extent cx="155448" cy="176784"/>
          <wp:effectExtent l="0" t="0" r="0" b="0"/>
          <wp:wrapSquare wrapText="bothSides"/>
          <wp:docPr id="147157" name="Picture 147157"/>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411CB" w14:textId="77777777" w:rsidR="000844B1" w:rsidRDefault="00000000">
    <w:pPr>
      <w:tabs>
        <w:tab w:val="center" w:pos="4777"/>
        <w:tab w:val="right" w:pos="9626"/>
      </w:tabs>
      <w:spacing w:after="0"/>
      <w:ind w:left="-12" w:right="-1656"/>
    </w:pPr>
    <w:r>
      <w:rPr>
        <w:noProof/>
      </w:rPr>
      <w:drawing>
        <wp:anchor distT="0" distB="0" distL="114300" distR="114300" simplePos="0" relativeHeight="251667456" behindDoc="0" locked="0" layoutInCell="1" allowOverlap="0" wp14:anchorId="57A26D97" wp14:editId="0D532408">
          <wp:simplePos x="0" y="0"/>
          <wp:positionH relativeFrom="page">
            <wp:posOffset>720001</wp:posOffset>
          </wp:positionH>
          <wp:positionV relativeFrom="page">
            <wp:posOffset>9972015</wp:posOffset>
          </wp:positionV>
          <wp:extent cx="155448" cy="176784"/>
          <wp:effectExtent l="0" t="0" r="0" b="0"/>
          <wp:wrapSquare wrapText="bothSides"/>
          <wp:docPr id="147201" name="Picture 147201"/>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8D165" w14:textId="77777777" w:rsidR="000844B1" w:rsidRDefault="00000000">
    <w:pPr>
      <w:tabs>
        <w:tab w:val="center" w:pos="4757"/>
        <w:tab w:val="right" w:pos="9606"/>
      </w:tabs>
      <w:spacing w:after="0"/>
      <w:ind w:left="-32" w:right="-1523"/>
    </w:pPr>
    <w:r>
      <w:rPr>
        <w:noProof/>
      </w:rPr>
      <w:drawing>
        <wp:anchor distT="0" distB="0" distL="114300" distR="114300" simplePos="0" relativeHeight="251759616" behindDoc="0" locked="0" layoutInCell="1" allowOverlap="0" wp14:anchorId="5BCF3F17" wp14:editId="38B43EC8">
          <wp:simplePos x="0" y="0"/>
          <wp:positionH relativeFrom="page">
            <wp:posOffset>720001</wp:posOffset>
          </wp:positionH>
          <wp:positionV relativeFrom="page">
            <wp:posOffset>9972002</wp:posOffset>
          </wp:positionV>
          <wp:extent cx="155448" cy="176784"/>
          <wp:effectExtent l="0" t="0" r="0" b="0"/>
          <wp:wrapSquare wrapText="bothSides"/>
          <wp:docPr id="758388205" name="Picture 758388205"/>
          <wp:cNvGraphicFramePr/>
          <a:graphic xmlns:a="http://schemas.openxmlformats.org/drawingml/2006/main">
            <a:graphicData uri="http://schemas.openxmlformats.org/drawingml/2006/picture">
              <pic:pic xmlns:pic="http://schemas.openxmlformats.org/drawingml/2006/picture">
                <pic:nvPicPr>
                  <pic:cNvPr id="147269" name="Picture 147269"/>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1</w:t>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CE8A2" w14:textId="77777777" w:rsidR="000844B1" w:rsidRDefault="00000000">
    <w:pPr>
      <w:tabs>
        <w:tab w:val="center" w:pos="4757"/>
        <w:tab w:val="right" w:pos="9606"/>
      </w:tabs>
      <w:spacing w:after="0"/>
      <w:ind w:left="-32" w:right="-1523"/>
    </w:pPr>
    <w:r>
      <w:rPr>
        <w:noProof/>
      </w:rPr>
      <w:drawing>
        <wp:anchor distT="0" distB="0" distL="114300" distR="114300" simplePos="0" relativeHeight="251760640" behindDoc="0" locked="0" layoutInCell="1" allowOverlap="0" wp14:anchorId="75D947EF" wp14:editId="2BA98E64">
          <wp:simplePos x="0" y="0"/>
          <wp:positionH relativeFrom="page">
            <wp:posOffset>720001</wp:posOffset>
          </wp:positionH>
          <wp:positionV relativeFrom="page">
            <wp:posOffset>9972002</wp:posOffset>
          </wp:positionV>
          <wp:extent cx="155448" cy="176784"/>
          <wp:effectExtent l="0" t="0" r="0" b="0"/>
          <wp:wrapSquare wrapText="bothSides"/>
          <wp:docPr id="433951246" name="Picture 433951246"/>
          <wp:cNvGraphicFramePr/>
          <a:graphic xmlns:a="http://schemas.openxmlformats.org/drawingml/2006/main">
            <a:graphicData uri="http://schemas.openxmlformats.org/drawingml/2006/picture">
              <pic:pic xmlns:pic="http://schemas.openxmlformats.org/drawingml/2006/picture">
                <pic:nvPicPr>
                  <pic:cNvPr id="147269" name="Picture 147269"/>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1</w:t>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CF14E" w14:textId="77777777" w:rsidR="000844B1" w:rsidRDefault="00000000">
    <w:pPr>
      <w:tabs>
        <w:tab w:val="center" w:pos="4757"/>
        <w:tab w:val="right" w:pos="9606"/>
      </w:tabs>
      <w:spacing w:after="0"/>
      <w:ind w:left="-32" w:right="-1523"/>
    </w:pPr>
    <w:r>
      <w:rPr>
        <w:noProof/>
      </w:rPr>
      <w:drawing>
        <wp:anchor distT="0" distB="0" distL="114300" distR="114300" simplePos="0" relativeHeight="251761664" behindDoc="0" locked="0" layoutInCell="1" allowOverlap="0" wp14:anchorId="22C861D4" wp14:editId="7C5DD123">
          <wp:simplePos x="0" y="0"/>
          <wp:positionH relativeFrom="page">
            <wp:posOffset>720001</wp:posOffset>
          </wp:positionH>
          <wp:positionV relativeFrom="page">
            <wp:posOffset>9972002</wp:posOffset>
          </wp:positionV>
          <wp:extent cx="155448" cy="176784"/>
          <wp:effectExtent l="0" t="0" r="0" b="0"/>
          <wp:wrapSquare wrapText="bothSides"/>
          <wp:docPr id="1912903533" name="Picture 1912903533"/>
          <wp:cNvGraphicFramePr/>
          <a:graphic xmlns:a="http://schemas.openxmlformats.org/drawingml/2006/main">
            <a:graphicData uri="http://schemas.openxmlformats.org/drawingml/2006/picture">
              <pic:pic xmlns:pic="http://schemas.openxmlformats.org/drawingml/2006/picture">
                <pic:nvPicPr>
                  <pic:cNvPr id="147269" name="Picture 147269"/>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1</w:t>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393E3" w14:textId="77777777" w:rsidR="000844B1" w:rsidRDefault="00000000">
    <w:pPr>
      <w:tabs>
        <w:tab w:val="right" w:pos="9626"/>
      </w:tabs>
      <w:spacing w:after="0"/>
      <w:ind w:left="-12" w:right="-1159"/>
    </w:pPr>
    <w:r>
      <w:rPr>
        <w:noProof/>
      </w:rPr>
      <w:drawing>
        <wp:anchor distT="0" distB="0" distL="114300" distR="114300" simplePos="0" relativeHeight="251762688" behindDoc="0" locked="0" layoutInCell="1" allowOverlap="0" wp14:anchorId="362D24BA" wp14:editId="7CE6B488">
          <wp:simplePos x="0" y="0"/>
          <wp:positionH relativeFrom="page">
            <wp:posOffset>720001</wp:posOffset>
          </wp:positionH>
          <wp:positionV relativeFrom="page">
            <wp:posOffset>9972003</wp:posOffset>
          </wp:positionV>
          <wp:extent cx="155448" cy="176784"/>
          <wp:effectExtent l="0" t="0" r="0" b="0"/>
          <wp:wrapSquare wrapText="bothSides"/>
          <wp:docPr id="1083782849" name="Picture 1083782849"/>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6D769" w14:textId="77777777" w:rsidR="000844B1" w:rsidRDefault="00000000">
    <w:pPr>
      <w:tabs>
        <w:tab w:val="right" w:pos="9626"/>
      </w:tabs>
      <w:spacing w:after="0"/>
      <w:ind w:left="-12" w:right="-1159"/>
    </w:pPr>
    <w:r>
      <w:rPr>
        <w:noProof/>
      </w:rPr>
      <w:drawing>
        <wp:anchor distT="0" distB="0" distL="114300" distR="114300" simplePos="0" relativeHeight="251763712" behindDoc="0" locked="0" layoutInCell="1" allowOverlap="0" wp14:anchorId="39A8B1C1" wp14:editId="17B805C5">
          <wp:simplePos x="0" y="0"/>
          <wp:positionH relativeFrom="page">
            <wp:posOffset>720001</wp:posOffset>
          </wp:positionH>
          <wp:positionV relativeFrom="page">
            <wp:posOffset>9972003</wp:posOffset>
          </wp:positionV>
          <wp:extent cx="155448" cy="176784"/>
          <wp:effectExtent l="0" t="0" r="0" b="0"/>
          <wp:wrapSquare wrapText="bothSides"/>
          <wp:docPr id="739408860" name="Picture 739408860"/>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BDF3C" w14:textId="77777777" w:rsidR="000844B1" w:rsidRDefault="00000000">
    <w:pPr>
      <w:tabs>
        <w:tab w:val="right" w:pos="9626"/>
      </w:tabs>
      <w:spacing w:after="0"/>
      <w:ind w:left="-12" w:right="-1159"/>
    </w:pPr>
    <w:r>
      <w:rPr>
        <w:noProof/>
      </w:rPr>
      <w:drawing>
        <wp:anchor distT="0" distB="0" distL="114300" distR="114300" simplePos="0" relativeHeight="251764736" behindDoc="0" locked="0" layoutInCell="1" allowOverlap="0" wp14:anchorId="09C20314" wp14:editId="72FCC5B1">
          <wp:simplePos x="0" y="0"/>
          <wp:positionH relativeFrom="page">
            <wp:posOffset>720001</wp:posOffset>
          </wp:positionH>
          <wp:positionV relativeFrom="page">
            <wp:posOffset>9972003</wp:posOffset>
          </wp:positionV>
          <wp:extent cx="155448" cy="176784"/>
          <wp:effectExtent l="0" t="0" r="0" b="0"/>
          <wp:wrapSquare wrapText="bothSides"/>
          <wp:docPr id="1793312443" name="Picture 1793312443"/>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BFBB1" w14:textId="77777777" w:rsidR="000844B1" w:rsidRDefault="00000000">
    <w:pPr>
      <w:tabs>
        <w:tab w:val="center" w:pos="4777"/>
        <w:tab w:val="right" w:pos="9626"/>
      </w:tabs>
      <w:spacing w:after="0"/>
      <w:ind w:left="-12" w:right="-1036"/>
    </w:pPr>
    <w:r>
      <w:rPr>
        <w:noProof/>
      </w:rPr>
      <w:drawing>
        <wp:anchor distT="0" distB="0" distL="114300" distR="114300" simplePos="0" relativeHeight="251765760" behindDoc="0" locked="0" layoutInCell="1" allowOverlap="0" wp14:anchorId="663916AD" wp14:editId="3727E2F5">
          <wp:simplePos x="0" y="0"/>
          <wp:positionH relativeFrom="page">
            <wp:posOffset>720001</wp:posOffset>
          </wp:positionH>
          <wp:positionV relativeFrom="page">
            <wp:posOffset>9972015</wp:posOffset>
          </wp:positionV>
          <wp:extent cx="155448" cy="176784"/>
          <wp:effectExtent l="0" t="0" r="0" b="0"/>
          <wp:wrapSquare wrapText="bothSides"/>
          <wp:docPr id="1158677162" name="Picture 1158677162"/>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925AC" w14:textId="77777777" w:rsidR="000844B1" w:rsidRDefault="00000000">
    <w:pPr>
      <w:tabs>
        <w:tab w:val="right" w:pos="9626"/>
      </w:tabs>
      <w:spacing w:after="0"/>
      <w:ind w:left="-12" w:right="-1036"/>
    </w:pPr>
    <w:r>
      <w:rPr>
        <w:noProof/>
      </w:rPr>
      <w:drawing>
        <wp:anchor distT="0" distB="0" distL="114300" distR="114300" simplePos="0" relativeHeight="251766784" behindDoc="0" locked="0" layoutInCell="1" allowOverlap="0" wp14:anchorId="103AB15D" wp14:editId="36B306E4">
          <wp:simplePos x="0" y="0"/>
          <wp:positionH relativeFrom="page">
            <wp:posOffset>720001</wp:posOffset>
          </wp:positionH>
          <wp:positionV relativeFrom="page">
            <wp:posOffset>9972003</wp:posOffset>
          </wp:positionV>
          <wp:extent cx="155448" cy="176784"/>
          <wp:effectExtent l="0" t="0" r="0" b="0"/>
          <wp:wrapSquare wrapText="bothSides"/>
          <wp:docPr id="1503754045" name="Picture 1503754045"/>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A8FE0" w14:textId="77777777" w:rsidR="000844B1" w:rsidRDefault="00000000">
    <w:pPr>
      <w:tabs>
        <w:tab w:val="center" w:pos="4777"/>
        <w:tab w:val="right" w:pos="9626"/>
      </w:tabs>
      <w:spacing w:after="0"/>
      <w:ind w:left="-12" w:right="-1036"/>
    </w:pPr>
    <w:r>
      <w:rPr>
        <w:noProof/>
      </w:rPr>
      <w:drawing>
        <wp:anchor distT="0" distB="0" distL="114300" distR="114300" simplePos="0" relativeHeight="251767808" behindDoc="0" locked="0" layoutInCell="1" allowOverlap="0" wp14:anchorId="0D1C24F5" wp14:editId="0BC29377">
          <wp:simplePos x="0" y="0"/>
          <wp:positionH relativeFrom="page">
            <wp:posOffset>720001</wp:posOffset>
          </wp:positionH>
          <wp:positionV relativeFrom="page">
            <wp:posOffset>9972015</wp:posOffset>
          </wp:positionV>
          <wp:extent cx="155448" cy="176784"/>
          <wp:effectExtent l="0" t="0" r="0" b="0"/>
          <wp:wrapSquare wrapText="bothSides"/>
          <wp:docPr id="775028516" name="Picture 775028516"/>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0D43B" w14:textId="77777777" w:rsidR="000844B1" w:rsidRDefault="00000000">
    <w:pPr>
      <w:tabs>
        <w:tab w:val="center" w:pos="4777"/>
        <w:tab w:val="right" w:pos="9626"/>
      </w:tabs>
      <w:spacing w:after="0"/>
      <w:ind w:left="-12" w:right="-776"/>
    </w:pPr>
    <w:r>
      <w:rPr>
        <w:noProof/>
      </w:rPr>
      <w:drawing>
        <wp:anchor distT="0" distB="0" distL="114300" distR="114300" simplePos="0" relativeHeight="251768832" behindDoc="0" locked="0" layoutInCell="1" allowOverlap="0" wp14:anchorId="429FE225" wp14:editId="0AB37BD6">
          <wp:simplePos x="0" y="0"/>
          <wp:positionH relativeFrom="page">
            <wp:posOffset>720001</wp:posOffset>
          </wp:positionH>
          <wp:positionV relativeFrom="page">
            <wp:posOffset>9972015</wp:posOffset>
          </wp:positionV>
          <wp:extent cx="155448" cy="176784"/>
          <wp:effectExtent l="0" t="0" r="0" b="0"/>
          <wp:wrapSquare wrapText="bothSides"/>
          <wp:docPr id="925851815" name="Picture 925851815"/>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6F352" w14:textId="77777777" w:rsidR="000844B1" w:rsidRDefault="00000000">
    <w:pPr>
      <w:tabs>
        <w:tab w:val="right" w:pos="9626"/>
      </w:tabs>
      <w:spacing w:after="0"/>
      <w:ind w:left="-12" w:right="-1656"/>
    </w:pPr>
    <w:r>
      <w:rPr>
        <w:noProof/>
      </w:rPr>
      <w:drawing>
        <wp:anchor distT="0" distB="0" distL="114300" distR="114300" simplePos="0" relativeHeight="251668480" behindDoc="0" locked="0" layoutInCell="1" allowOverlap="0" wp14:anchorId="499A0925" wp14:editId="355D99CC">
          <wp:simplePos x="0" y="0"/>
          <wp:positionH relativeFrom="page">
            <wp:posOffset>720001</wp:posOffset>
          </wp:positionH>
          <wp:positionV relativeFrom="page">
            <wp:posOffset>9972003</wp:posOffset>
          </wp:positionV>
          <wp:extent cx="155448" cy="176784"/>
          <wp:effectExtent l="0" t="0" r="0" b="0"/>
          <wp:wrapSquare wrapText="bothSides"/>
          <wp:docPr id="2029202565" name="Picture 2029202565"/>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F5CC6" w14:textId="77777777" w:rsidR="000844B1" w:rsidRDefault="00000000">
    <w:pPr>
      <w:tabs>
        <w:tab w:val="center" w:pos="4777"/>
        <w:tab w:val="right" w:pos="9626"/>
      </w:tabs>
      <w:spacing w:after="0"/>
      <w:ind w:left="-12" w:right="-776"/>
    </w:pPr>
    <w:r>
      <w:rPr>
        <w:noProof/>
      </w:rPr>
      <w:drawing>
        <wp:anchor distT="0" distB="0" distL="114300" distR="114300" simplePos="0" relativeHeight="251769856" behindDoc="0" locked="0" layoutInCell="1" allowOverlap="0" wp14:anchorId="22A284C7" wp14:editId="4FCC9D6F">
          <wp:simplePos x="0" y="0"/>
          <wp:positionH relativeFrom="page">
            <wp:posOffset>720001</wp:posOffset>
          </wp:positionH>
          <wp:positionV relativeFrom="page">
            <wp:posOffset>9972015</wp:posOffset>
          </wp:positionV>
          <wp:extent cx="155448" cy="176784"/>
          <wp:effectExtent l="0" t="0" r="0" b="0"/>
          <wp:wrapSquare wrapText="bothSides"/>
          <wp:docPr id="1974466331" name="Picture 1974466331"/>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CC22D" w14:textId="77777777" w:rsidR="000844B1" w:rsidRDefault="00000000">
    <w:pPr>
      <w:tabs>
        <w:tab w:val="center" w:pos="4777"/>
        <w:tab w:val="right" w:pos="9626"/>
      </w:tabs>
      <w:spacing w:after="0"/>
      <w:ind w:left="-12" w:right="-776"/>
    </w:pPr>
    <w:r>
      <w:rPr>
        <w:noProof/>
      </w:rPr>
      <w:drawing>
        <wp:anchor distT="0" distB="0" distL="114300" distR="114300" simplePos="0" relativeHeight="251770880" behindDoc="0" locked="0" layoutInCell="1" allowOverlap="0" wp14:anchorId="77C08EAD" wp14:editId="312E7D82">
          <wp:simplePos x="0" y="0"/>
          <wp:positionH relativeFrom="page">
            <wp:posOffset>720001</wp:posOffset>
          </wp:positionH>
          <wp:positionV relativeFrom="page">
            <wp:posOffset>9972015</wp:posOffset>
          </wp:positionV>
          <wp:extent cx="155448" cy="176784"/>
          <wp:effectExtent l="0" t="0" r="0" b="0"/>
          <wp:wrapSquare wrapText="bothSides"/>
          <wp:docPr id="2059681022" name="Picture 2059681022"/>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9FBDF" w14:textId="77777777" w:rsidR="000844B1" w:rsidRDefault="00000000">
    <w:pPr>
      <w:tabs>
        <w:tab w:val="center" w:pos="4773"/>
        <w:tab w:val="right" w:pos="9622"/>
      </w:tabs>
      <w:spacing w:after="0"/>
      <w:ind w:left="-16" w:right="-1648"/>
    </w:pPr>
    <w:r>
      <w:rPr>
        <w:noProof/>
      </w:rPr>
      <w:drawing>
        <wp:anchor distT="0" distB="0" distL="114300" distR="114300" simplePos="0" relativeHeight="251771904" behindDoc="0" locked="0" layoutInCell="1" allowOverlap="0" wp14:anchorId="5F91A50A" wp14:editId="71754F0A">
          <wp:simplePos x="0" y="0"/>
          <wp:positionH relativeFrom="page">
            <wp:posOffset>720001</wp:posOffset>
          </wp:positionH>
          <wp:positionV relativeFrom="page">
            <wp:posOffset>9972015</wp:posOffset>
          </wp:positionV>
          <wp:extent cx="155448" cy="176784"/>
          <wp:effectExtent l="0" t="0" r="0" b="0"/>
          <wp:wrapSquare wrapText="bothSides"/>
          <wp:docPr id="102651039" name="Picture 102651039"/>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24B0E" w14:textId="77777777" w:rsidR="000844B1" w:rsidRDefault="00000000">
    <w:pPr>
      <w:tabs>
        <w:tab w:val="right" w:pos="9622"/>
      </w:tabs>
      <w:spacing w:after="0"/>
      <w:ind w:left="-16" w:right="-1648"/>
    </w:pPr>
    <w:r>
      <w:rPr>
        <w:noProof/>
      </w:rPr>
      <w:drawing>
        <wp:anchor distT="0" distB="0" distL="114300" distR="114300" simplePos="0" relativeHeight="251772928" behindDoc="0" locked="0" layoutInCell="1" allowOverlap="0" wp14:anchorId="3C662DBE" wp14:editId="36F59649">
          <wp:simplePos x="0" y="0"/>
          <wp:positionH relativeFrom="page">
            <wp:posOffset>720001</wp:posOffset>
          </wp:positionH>
          <wp:positionV relativeFrom="page">
            <wp:posOffset>9972003</wp:posOffset>
          </wp:positionV>
          <wp:extent cx="155448" cy="176784"/>
          <wp:effectExtent l="0" t="0" r="0" b="0"/>
          <wp:wrapSquare wrapText="bothSides"/>
          <wp:docPr id="381293910" name="Picture 381293910"/>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CE16C" w14:textId="77777777" w:rsidR="000844B1" w:rsidRDefault="00000000">
    <w:pPr>
      <w:tabs>
        <w:tab w:val="right" w:pos="9622"/>
      </w:tabs>
      <w:spacing w:after="0"/>
      <w:ind w:left="-16" w:right="-1648"/>
    </w:pPr>
    <w:r>
      <w:rPr>
        <w:noProof/>
      </w:rPr>
      <w:drawing>
        <wp:anchor distT="0" distB="0" distL="114300" distR="114300" simplePos="0" relativeHeight="251773952" behindDoc="0" locked="0" layoutInCell="1" allowOverlap="0" wp14:anchorId="06933435" wp14:editId="584685E2">
          <wp:simplePos x="0" y="0"/>
          <wp:positionH relativeFrom="page">
            <wp:posOffset>720001</wp:posOffset>
          </wp:positionH>
          <wp:positionV relativeFrom="page">
            <wp:posOffset>9972003</wp:posOffset>
          </wp:positionV>
          <wp:extent cx="155448" cy="176784"/>
          <wp:effectExtent l="0" t="0" r="0" b="0"/>
          <wp:wrapSquare wrapText="bothSides"/>
          <wp:docPr id="288637757" name="Picture 288637757"/>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E1D2C" w14:textId="77777777" w:rsidR="000844B1" w:rsidRDefault="00000000">
    <w:pPr>
      <w:tabs>
        <w:tab w:val="center" w:pos="4777"/>
        <w:tab w:val="right" w:pos="9626"/>
      </w:tabs>
      <w:spacing w:after="0"/>
      <w:ind w:left="-12" w:right="-1638"/>
    </w:pPr>
    <w:r>
      <w:rPr>
        <w:noProof/>
      </w:rPr>
      <w:drawing>
        <wp:anchor distT="0" distB="0" distL="114300" distR="114300" simplePos="0" relativeHeight="251774976" behindDoc="0" locked="0" layoutInCell="1" allowOverlap="0" wp14:anchorId="248B0486" wp14:editId="04393EDB">
          <wp:simplePos x="0" y="0"/>
          <wp:positionH relativeFrom="page">
            <wp:posOffset>720001</wp:posOffset>
          </wp:positionH>
          <wp:positionV relativeFrom="page">
            <wp:posOffset>9972015</wp:posOffset>
          </wp:positionV>
          <wp:extent cx="155448" cy="176784"/>
          <wp:effectExtent l="0" t="0" r="0" b="0"/>
          <wp:wrapSquare wrapText="bothSides"/>
          <wp:docPr id="870294193" name="Picture 870294193"/>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5C48BD" w14:textId="77777777" w:rsidR="000844B1" w:rsidRDefault="00000000">
    <w:pPr>
      <w:tabs>
        <w:tab w:val="center" w:pos="4777"/>
        <w:tab w:val="right" w:pos="9626"/>
      </w:tabs>
      <w:spacing w:after="0"/>
      <w:ind w:left="-12" w:right="-1638"/>
    </w:pPr>
    <w:r>
      <w:rPr>
        <w:noProof/>
      </w:rPr>
      <w:drawing>
        <wp:anchor distT="0" distB="0" distL="114300" distR="114300" simplePos="0" relativeHeight="251776000" behindDoc="0" locked="0" layoutInCell="1" allowOverlap="0" wp14:anchorId="232D178D" wp14:editId="13ED3459">
          <wp:simplePos x="0" y="0"/>
          <wp:positionH relativeFrom="page">
            <wp:posOffset>720001</wp:posOffset>
          </wp:positionH>
          <wp:positionV relativeFrom="page">
            <wp:posOffset>9972015</wp:posOffset>
          </wp:positionV>
          <wp:extent cx="155448" cy="176784"/>
          <wp:effectExtent l="0" t="0" r="0" b="0"/>
          <wp:wrapSquare wrapText="bothSides"/>
          <wp:docPr id="1470591358" name="Picture 1470591358"/>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425DB" w14:textId="77777777" w:rsidR="000844B1" w:rsidRDefault="00000000">
    <w:pPr>
      <w:tabs>
        <w:tab w:val="center" w:pos="4777"/>
        <w:tab w:val="right" w:pos="9626"/>
      </w:tabs>
      <w:spacing w:after="0"/>
      <w:ind w:left="-12" w:right="-1638"/>
    </w:pPr>
    <w:r>
      <w:rPr>
        <w:noProof/>
      </w:rPr>
      <w:drawing>
        <wp:anchor distT="0" distB="0" distL="114300" distR="114300" simplePos="0" relativeHeight="251777024" behindDoc="0" locked="0" layoutInCell="1" allowOverlap="0" wp14:anchorId="0DFDEFAF" wp14:editId="61E0CCA3">
          <wp:simplePos x="0" y="0"/>
          <wp:positionH relativeFrom="page">
            <wp:posOffset>720001</wp:posOffset>
          </wp:positionH>
          <wp:positionV relativeFrom="page">
            <wp:posOffset>9972015</wp:posOffset>
          </wp:positionV>
          <wp:extent cx="155448" cy="176784"/>
          <wp:effectExtent l="0" t="0" r="0" b="0"/>
          <wp:wrapSquare wrapText="bothSides"/>
          <wp:docPr id="208555962" name="Picture 208555962"/>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DCF76" w14:textId="77777777" w:rsidR="000844B1" w:rsidRDefault="00000000">
    <w:pPr>
      <w:tabs>
        <w:tab w:val="right" w:pos="9626"/>
      </w:tabs>
      <w:spacing w:after="0"/>
      <w:ind w:left="-12" w:right="-1573"/>
    </w:pPr>
    <w:r>
      <w:rPr>
        <w:noProof/>
      </w:rPr>
      <w:drawing>
        <wp:anchor distT="0" distB="0" distL="114300" distR="114300" simplePos="0" relativeHeight="251778048" behindDoc="0" locked="0" layoutInCell="1" allowOverlap="0" wp14:anchorId="08176EAC" wp14:editId="05FD6DB7">
          <wp:simplePos x="0" y="0"/>
          <wp:positionH relativeFrom="page">
            <wp:posOffset>720001</wp:posOffset>
          </wp:positionH>
          <wp:positionV relativeFrom="page">
            <wp:posOffset>9972003</wp:posOffset>
          </wp:positionV>
          <wp:extent cx="155448" cy="176784"/>
          <wp:effectExtent l="0" t="0" r="0" b="0"/>
          <wp:wrapSquare wrapText="bothSides"/>
          <wp:docPr id="1248013496" name="Picture 1248013496"/>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9C9DF" w14:textId="77777777" w:rsidR="000844B1" w:rsidRDefault="00000000">
    <w:pPr>
      <w:tabs>
        <w:tab w:val="right" w:pos="9626"/>
      </w:tabs>
      <w:spacing w:after="0"/>
      <w:ind w:left="-12" w:right="-1573"/>
    </w:pPr>
    <w:r>
      <w:rPr>
        <w:noProof/>
      </w:rPr>
      <w:drawing>
        <wp:anchor distT="0" distB="0" distL="114300" distR="114300" simplePos="0" relativeHeight="251779072" behindDoc="0" locked="0" layoutInCell="1" allowOverlap="0" wp14:anchorId="6666C5EB" wp14:editId="0FC3AA4E">
          <wp:simplePos x="0" y="0"/>
          <wp:positionH relativeFrom="page">
            <wp:posOffset>720001</wp:posOffset>
          </wp:positionH>
          <wp:positionV relativeFrom="page">
            <wp:posOffset>9972003</wp:posOffset>
          </wp:positionV>
          <wp:extent cx="155448" cy="176784"/>
          <wp:effectExtent l="0" t="0" r="0" b="0"/>
          <wp:wrapSquare wrapText="bothSides"/>
          <wp:docPr id="443447189" name="Picture 443447189"/>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C8CFF" w14:textId="77777777" w:rsidR="000844B1" w:rsidRDefault="00000000">
    <w:pPr>
      <w:tabs>
        <w:tab w:val="center" w:pos="4777"/>
        <w:tab w:val="right" w:pos="9626"/>
      </w:tabs>
      <w:spacing w:after="0"/>
      <w:ind w:left="-12" w:right="-1656"/>
    </w:pPr>
    <w:r>
      <w:rPr>
        <w:noProof/>
      </w:rPr>
      <w:drawing>
        <wp:anchor distT="0" distB="0" distL="114300" distR="114300" simplePos="0" relativeHeight="251669504" behindDoc="0" locked="0" layoutInCell="1" allowOverlap="0" wp14:anchorId="62E1FA47" wp14:editId="124B6776">
          <wp:simplePos x="0" y="0"/>
          <wp:positionH relativeFrom="page">
            <wp:posOffset>720001</wp:posOffset>
          </wp:positionH>
          <wp:positionV relativeFrom="page">
            <wp:posOffset>9972015</wp:posOffset>
          </wp:positionV>
          <wp:extent cx="155448" cy="176784"/>
          <wp:effectExtent l="0" t="0" r="0" b="0"/>
          <wp:wrapSquare wrapText="bothSides"/>
          <wp:docPr id="1512473363" name="Picture 1512473363"/>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6A7AF" w14:textId="77777777" w:rsidR="000844B1" w:rsidRDefault="00000000">
    <w:pPr>
      <w:tabs>
        <w:tab w:val="right" w:pos="9626"/>
      </w:tabs>
      <w:spacing w:after="0"/>
      <w:ind w:left="-12" w:right="-1573"/>
    </w:pPr>
    <w:r>
      <w:rPr>
        <w:noProof/>
      </w:rPr>
      <w:drawing>
        <wp:anchor distT="0" distB="0" distL="114300" distR="114300" simplePos="0" relativeHeight="251780096" behindDoc="0" locked="0" layoutInCell="1" allowOverlap="0" wp14:anchorId="60693552" wp14:editId="3F2F7377">
          <wp:simplePos x="0" y="0"/>
          <wp:positionH relativeFrom="page">
            <wp:posOffset>720001</wp:posOffset>
          </wp:positionH>
          <wp:positionV relativeFrom="page">
            <wp:posOffset>9972003</wp:posOffset>
          </wp:positionV>
          <wp:extent cx="155448" cy="176784"/>
          <wp:effectExtent l="0" t="0" r="0" b="0"/>
          <wp:wrapSquare wrapText="bothSides"/>
          <wp:docPr id="374000435" name="Picture 374000435"/>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1C39B" w14:textId="77777777" w:rsidR="000844B1" w:rsidRDefault="00000000">
    <w:pPr>
      <w:tabs>
        <w:tab w:val="center" w:pos="4777"/>
        <w:tab w:val="right" w:pos="9626"/>
      </w:tabs>
      <w:spacing w:after="0"/>
      <w:ind w:left="-12" w:right="-1359"/>
    </w:pPr>
    <w:r>
      <w:rPr>
        <w:noProof/>
      </w:rPr>
      <w:drawing>
        <wp:anchor distT="0" distB="0" distL="114300" distR="114300" simplePos="0" relativeHeight="251781120" behindDoc="0" locked="0" layoutInCell="1" allowOverlap="0" wp14:anchorId="1A6D6C8E" wp14:editId="72EA52A2">
          <wp:simplePos x="0" y="0"/>
          <wp:positionH relativeFrom="page">
            <wp:posOffset>720001</wp:posOffset>
          </wp:positionH>
          <wp:positionV relativeFrom="page">
            <wp:posOffset>9972002</wp:posOffset>
          </wp:positionV>
          <wp:extent cx="155448" cy="176784"/>
          <wp:effectExtent l="0" t="0" r="0" b="0"/>
          <wp:wrapSquare wrapText="bothSides"/>
          <wp:docPr id="147293" name="Picture 147293"/>
          <wp:cNvGraphicFramePr/>
          <a:graphic xmlns:a="http://schemas.openxmlformats.org/drawingml/2006/main">
            <a:graphicData uri="http://schemas.openxmlformats.org/drawingml/2006/picture">
              <pic:pic xmlns:pic="http://schemas.openxmlformats.org/drawingml/2006/picture">
                <pic:nvPicPr>
                  <pic:cNvPr id="147293" name="Picture 147293"/>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1</w:t>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4F93D" w14:textId="77777777" w:rsidR="000844B1" w:rsidRDefault="00000000">
    <w:pPr>
      <w:tabs>
        <w:tab w:val="right" w:pos="9626"/>
      </w:tabs>
      <w:spacing w:after="0"/>
      <w:ind w:left="-12" w:right="-1359"/>
    </w:pPr>
    <w:r>
      <w:rPr>
        <w:noProof/>
      </w:rPr>
      <w:drawing>
        <wp:anchor distT="0" distB="0" distL="114300" distR="114300" simplePos="0" relativeHeight="251782144" behindDoc="0" locked="0" layoutInCell="1" allowOverlap="0" wp14:anchorId="227102E5" wp14:editId="6488D059">
          <wp:simplePos x="0" y="0"/>
          <wp:positionH relativeFrom="page">
            <wp:posOffset>720001</wp:posOffset>
          </wp:positionH>
          <wp:positionV relativeFrom="page">
            <wp:posOffset>9972003</wp:posOffset>
          </wp:positionV>
          <wp:extent cx="155448" cy="176784"/>
          <wp:effectExtent l="0" t="0" r="0" b="0"/>
          <wp:wrapSquare wrapText="bothSides"/>
          <wp:docPr id="868655024" name="Picture 868655024"/>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5FA9" w14:textId="77777777" w:rsidR="000844B1" w:rsidRDefault="00000000">
    <w:pPr>
      <w:tabs>
        <w:tab w:val="center" w:pos="4777"/>
        <w:tab w:val="right" w:pos="9626"/>
      </w:tabs>
      <w:spacing w:after="0"/>
      <w:ind w:left="-12" w:right="-1359"/>
    </w:pPr>
    <w:r>
      <w:rPr>
        <w:noProof/>
      </w:rPr>
      <w:drawing>
        <wp:anchor distT="0" distB="0" distL="114300" distR="114300" simplePos="0" relativeHeight="251783168" behindDoc="0" locked="0" layoutInCell="1" allowOverlap="0" wp14:anchorId="6FADD945" wp14:editId="7B751E54">
          <wp:simplePos x="0" y="0"/>
          <wp:positionH relativeFrom="page">
            <wp:posOffset>720001</wp:posOffset>
          </wp:positionH>
          <wp:positionV relativeFrom="page">
            <wp:posOffset>9972002</wp:posOffset>
          </wp:positionV>
          <wp:extent cx="155448" cy="176784"/>
          <wp:effectExtent l="0" t="0" r="0" b="0"/>
          <wp:wrapSquare wrapText="bothSides"/>
          <wp:docPr id="1715576997" name="Picture 1715576997"/>
          <wp:cNvGraphicFramePr/>
          <a:graphic xmlns:a="http://schemas.openxmlformats.org/drawingml/2006/main">
            <a:graphicData uri="http://schemas.openxmlformats.org/drawingml/2006/picture">
              <pic:pic xmlns:pic="http://schemas.openxmlformats.org/drawingml/2006/picture">
                <pic:nvPicPr>
                  <pic:cNvPr id="147293" name="Picture 147293"/>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1</w:t>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08FA8" w14:textId="77777777" w:rsidR="000844B1" w:rsidRDefault="00000000">
    <w:pPr>
      <w:tabs>
        <w:tab w:val="center" w:pos="4777"/>
        <w:tab w:val="right" w:pos="9626"/>
      </w:tabs>
      <w:spacing w:after="0"/>
      <w:ind w:left="-12" w:right="-1660"/>
    </w:pPr>
    <w:r>
      <w:rPr>
        <w:noProof/>
      </w:rPr>
      <w:drawing>
        <wp:anchor distT="0" distB="0" distL="114300" distR="114300" simplePos="0" relativeHeight="251784192" behindDoc="0" locked="0" layoutInCell="1" allowOverlap="0" wp14:anchorId="57197CDE" wp14:editId="07D83056">
          <wp:simplePos x="0" y="0"/>
          <wp:positionH relativeFrom="page">
            <wp:posOffset>720001</wp:posOffset>
          </wp:positionH>
          <wp:positionV relativeFrom="page">
            <wp:posOffset>9972002</wp:posOffset>
          </wp:positionV>
          <wp:extent cx="155448" cy="176784"/>
          <wp:effectExtent l="0" t="0" r="0" b="0"/>
          <wp:wrapSquare wrapText="bothSides"/>
          <wp:docPr id="437720073" name="Picture 437720073"/>
          <wp:cNvGraphicFramePr/>
          <a:graphic xmlns:a="http://schemas.openxmlformats.org/drawingml/2006/main">
            <a:graphicData uri="http://schemas.openxmlformats.org/drawingml/2006/picture">
              <pic:pic xmlns:pic="http://schemas.openxmlformats.org/drawingml/2006/picture">
                <pic:nvPicPr>
                  <pic:cNvPr id="147293" name="Picture 147293"/>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1</w:t>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A4F0F" w14:textId="77777777" w:rsidR="000844B1" w:rsidRDefault="00000000">
    <w:pPr>
      <w:tabs>
        <w:tab w:val="center" w:pos="4777"/>
        <w:tab w:val="right" w:pos="9626"/>
      </w:tabs>
      <w:spacing w:after="0"/>
      <w:ind w:left="-12" w:right="-1660"/>
    </w:pPr>
    <w:r>
      <w:rPr>
        <w:noProof/>
      </w:rPr>
      <w:drawing>
        <wp:anchor distT="0" distB="0" distL="114300" distR="114300" simplePos="0" relativeHeight="251785216" behindDoc="0" locked="0" layoutInCell="1" allowOverlap="0" wp14:anchorId="0BC30500" wp14:editId="53A3757D">
          <wp:simplePos x="0" y="0"/>
          <wp:positionH relativeFrom="page">
            <wp:posOffset>720001</wp:posOffset>
          </wp:positionH>
          <wp:positionV relativeFrom="page">
            <wp:posOffset>9972002</wp:posOffset>
          </wp:positionV>
          <wp:extent cx="155448" cy="176784"/>
          <wp:effectExtent l="0" t="0" r="0" b="0"/>
          <wp:wrapSquare wrapText="bothSides"/>
          <wp:docPr id="1857263950" name="Picture 1857263950"/>
          <wp:cNvGraphicFramePr/>
          <a:graphic xmlns:a="http://schemas.openxmlformats.org/drawingml/2006/main">
            <a:graphicData uri="http://schemas.openxmlformats.org/drawingml/2006/picture">
              <pic:pic xmlns:pic="http://schemas.openxmlformats.org/drawingml/2006/picture">
                <pic:nvPicPr>
                  <pic:cNvPr id="147293" name="Picture 147293"/>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1</w:t>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35EBE" w14:textId="77777777" w:rsidR="000844B1" w:rsidRDefault="00000000">
    <w:pPr>
      <w:tabs>
        <w:tab w:val="center" w:pos="4777"/>
        <w:tab w:val="right" w:pos="9626"/>
      </w:tabs>
      <w:spacing w:after="0"/>
      <w:ind w:left="-12" w:right="-1660"/>
    </w:pPr>
    <w:r>
      <w:rPr>
        <w:noProof/>
      </w:rPr>
      <w:drawing>
        <wp:anchor distT="0" distB="0" distL="114300" distR="114300" simplePos="0" relativeHeight="251786240" behindDoc="0" locked="0" layoutInCell="1" allowOverlap="0" wp14:anchorId="40DF27DC" wp14:editId="4C08E888">
          <wp:simplePos x="0" y="0"/>
          <wp:positionH relativeFrom="page">
            <wp:posOffset>720001</wp:posOffset>
          </wp:positionH>
          <wp:positionV relativeFrom="page">
            <wp:posOffset>9972002</wp:posOffset>
          </wp:positionV>
          <wp:extent cx="155448" cy="176784"/>
          <wp:effectExtent l="0" t="0" r="0" b="0"/>
          <wp:wrapSquare wrapText="bothSides"/>
          <wp:docPr id="1255812702" name="Picture 1255812702"/>
          <wp:cNvGraphicFramePr/>
          <a:graphic xmlns:a="http://schemas.openxmlformats.org/drawingml/2006/main">
            <a:graphicData uri="http://schemas.openxmlformats.org/drawingml/2006/picture">
              <pic:pic xmlns:pic="http://schemas.openxmlformats.org/drawingml/2006/picture">
                <pic:nvPicPr>
                  <pic:cNvPr id="147293" name="Picture 147293"/>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1</w:t>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8BD14" w14:textId="77777777" w:rsidR="000844B1" w:rsidRDefault="00000000">
    <w:pPr>
      <w:tabs>
        <w:tab w:val="right" w:pos="9626"/>
      </w:tabs>
      <w:spacing w:after="0"/>
      <w:ind w:left="-12" w:right="-1659"/>
    </w:pPr>
    <w:r>
      <w:rPr>
        <w:noProof/>
      </w:rPr>
      <w:drawing>
        <wp:anchor distT="0" distB="0" distL="114300" distR="114300" simplePos="0" relativeHeight="251787264" behindDoc="0" locked="0" layoutInCell="1" allowOverlap="0" wp14:anchorId="0CCD796F" wp14:editId="41B84A80">
          <wp:simplePos x="0" y="0"/>
          <wp:positionH relativeFrom="page">
            <wp:posOffset>720001</wp:posOffset>
          </wp:positionH>
          <wp:positionV relativeFrom="page">
            <wp:posOffset>9972003</wp:posOffset>
          </wp:positionV>
          <wp:extent cx="155448" cy="176784"/>
          <wp:effectExtent l="0" t="0" r="0" b="0"/>
          <wp:wrapSquare wrapText="bothSides"/>
          <wp:docPr id="1872821155" name="Picture 1872821155"/>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C517B" w14:textId="77777777" w:rsidR="000844B1" w:rsidRDefault="00000000">
    <w:pPr>
      <w:tabs>
        <w:tab w:val="right" w:pos="9626"/>
      </w:tabs>
      <w:spacing w:after="0"/>
      <w:ind w:left="-12" w:right="-1659"/>
    </w:pPr>
    <w:r>
      <w:rPr>
        <w:noProof/>
      </w:rPr>
      <w:drawing>
        <wp:anchor distT="0" distB="0" distL="114300" distR="114300" simplePos="0" relativeHeight="251788288" behindDoc="0" locked="0" layoutInCell="1" allowOverlap="0" wp14:anchorId="560EECA9" wp14:editId="1599F945">
          <wp:simplePos x="0" y="0"/>
          <wp:positionH relativeFrom="page">
            <wp:posOffset>720001</wp:posOffset>
          </wp:positionH>
          <wp:positionV relativeFrom="page">
            <wp:posOffset>9972003</wp:posOffset>
          </wp:positionV>
          <wp:extent cx="155448" cy="176784"/>
          <wp:effectExtent l="0" t="0" r="0" b="0"/>
          <wp:wrapSquare wrapText="bothSides"/>
          <wp:docPr id="1279003049" name="Picture 1279003049"/>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CE55E" w14:textId="77777777" w:rsidR="000844B1" w:rsidRDefault="00000000">
    <w:pPr>
      <w:tabs>
        <w:tab w:val="right" w:pos="9626"/>
      </w:tabs>
      <w:spacing w:after="0"/>
      <w:ind w:left="-12" w:right="-1659"/>
    </w:pPr>
    <w:r>
      <w:rPr>
        <w:noProof/>
      </w:rPr>
      <w:drawing>
        <wp:anchor distT="0" distB="0" distL="114300" distR="114300" simplePos="0" relativeHeight="251789312" behindDoc="0" locked="0" layoutInCell="1" allowOverlap="0" wp14:anchorId="4EFC98CB" wp14:editId="4B7E7D96">
          <wp:simplePos x="0" y="0"/>
          <wp:positionH relativeFrom="page">
            <wp:posOffset>720001</wp:posOffset>
          </wp:positionH>
          <wp:positionV relativeFrom="page">
            <wp:posOffset>9972003</wp:posOffset>
          </wp:positionV>
          <wp:extent cx="155448" cy="176784"/>
          <wp:effectExtent l="0" t="0" r="0" b="0"/>
          <wp:wrapSquare wrapText="bothSides"/>
          <wp:docPr id="17202565" name="Picture 17202565"/>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EB18F" w14:textId="77777777" w:rsidR="000844B1" w:rsidRDefault="00000000">
    <w:pPr>
      <w:tabs>
        <w:tab w:val="center" w:pos="4777"/>
        <w:tab w:val="right" w:pos="9626"/>
      </w:tabs>
      <w:spacing w:after="0"/>
      <w:ind w:left="-12" w:right="-1658"/>
    </w:pPr>
    <w:r>
      <w:rPr>
        <w:noProof/>
      </w:rPr>
      <w:drawing>
        <wp:anchor distT="0" distB="0" distL="114300" distR="114300" simplePos="0" relativeHeight="251670528" behindDoc="0" locked="0" layoutInCell="1" allowOverlap="0" wp14:anchorId="71CCE265" wp14:editId="5C16364C">
          <wp:simplePos x="0" y="0"/>
          <wp:positionH relativeFrom="page">
            <wp:posOffset>720001</wp:posOffset>
          </wp:positionH>
          <wp:positionV relativeFrom="page">
            <wp:posOffset>9972015</wp:posOffset>
          </wp:positionV>
          <wp:extent cx="155448" cy="176784"/>
          <wp:effectExtent l="0" t="0" r="0" b="0"/>
          <wp:wrapSquare wrapText="bothSides"/>
          <wp:docPr id="1974149804" name="Picture 1974149804"/>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0E5A6E" w14:textId="77777777" w:rsidR="000844B1" w:rsidRDefault="00000000">
    <w:pPr>
      <w:tabs>
        <w:tab w:val="center" w:pos="4777"/>
        <w:tab w:val="right" w:pos="9626"/>
      </w:tabs>
      <w:spacing w:after="0"/>
      <w:ind w:left="-12" w:right="-1658"/>
    </w:pPr>
    <w:r>
      <w:rPr>
        <w:noProof/>
      </w:rPr>
      <w:drawing>
        <wp:anchor distT="0" distB="0" distL="114300" distR="114300" simplePos="0" relativeHeight="251671552" behindDoc="0" locked="0" layoutInCell="1" allowOverlap="0" wp14:anchorId="5B2DFA51" wp14:editId="0DE8E72C">
          <wp:simplePos x="0" y="0"/>
          <wp:positionH relativeFrom="page">
            <wp:posOffset>720001</wp:posOffset>
          </wp:positionH>
          <wp:positionV relativeFrom="page">
            <wp:posOffset>9972015</wp:posOffset>
          </wp:positionV>
          <wp:extent cx="155448" cy="176784"/>
          <wp:effectExtent l="0" t="0" r="0" b="0"/>
          <wp:wrapSquare wrapText="bothSides"/>
          <wp:docPr id="501034546" name="Picture 501034546"/>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07030" w14:textId="77777777" w:rsidR="000844B1" w:rsidRDefault="00000000">
    <w:pPr>
      <w:tabs>
        <w:tab w:val="center" w:pos="4777"/>
        <w:tab w:val="right" w:pos="9626"/>
      </w:tabs>
      <w:spacing w:after="0"/>
      <w:ind w:left="-12" w:right="-1658"/>
    </w:pPr>
    <w:r>
      <w:rPr>
        <w:noProof/>
      </w:rPr>
      <w:drawing>
        <wp:anchor distT="0" distB="0" distL="114300" distR="114300" simplePos="0" relativeHeight="251672576" behindDoc="0" locked="0" layoutInCell="1" allowOverlap="0" wp14:anchorId="3AF92C1F" wp14:editId="041E7064">
          <wp:simplePos x="0" y="0"/>
          <wp:positionH relativeFrom="page">
            <wp:posOffset>720001</wp:posOffset>
          </wp:positionH>
          <wp:positionV relativeFrom="page">
            <wp:posOffset>9972015</wp:posOffset>
          </wp:positionV>
          <wp:extent cx="155448" cy="176784"/>
          <wp:effectExtent l="0" t="0" r="0" b="0"/>
          <wp:wrapSquare wrapText="bothSides"/>
          <wp:docPr id="608851829" name="Picture 608851829"/>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FFBEF" w14:textId="77777777" w:rsidR="000844B1" w:rsidRDefault="00000000">
    <w:pPr>
      <w:tabs>
        <w:tab w:val="center" w:pos="4769"/>
        <w:tab w:val="right" w:pos="9618"/>
      </w:tabs>
      <w:spacing w:after="0"/>
      <w:ind w:left="-20" w:right="-1660"/>
    </w:pPr>
    <w:r>
      <w:rPr>
        <w:noProof/>
      </w:rPr>
      <w:drawing>
        <wp:anchor distT="0" distB="0" distL="114300" distR="114300" simplePos="0" relativeHeight="251673600" behindDoc="0" locked="0" layoutInCell="1" allowOverlap="0" wp14:anchorId="1ECA589D" wp14:editId="53B63FEC">
          <wp:simplePos x="0" y="0"/>
          <wp:positionH relativeFrom="page">
            <wp:posOffset>720001</wp:posOffset>
          </wp:positionH>
          <wp:positionV relativeFrom="page">
            <wp:posOffset>9972015</wp:posOffset>
          </wp:positionV>
          <wp:extent cx="155448" cy="176784"/>
          <wp:effectExtent l="0" t="0" r="0" b="0"/>
          <wp:wrapSquare wrapText="bothSides"/>
          <wp:docPr id="1711715710" name="Picture 1711715710"/>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2258C" w14:textId="77777777" w:rsidR="000844B1" w:rsidRDefault="00000000">
    <w:pPr>
      <w:tabs>
        <w:tab w:val="right" w:pos="9618"/>
      </w:tabs>
      <w:spacing w:after="0"/>
      <w:ind w:left="-20" w:right="-1660"/>
    </w:pPr>
    <w:r>
      <w:rPr>
        <w:noProof/>
      </w:rPr>
      <w:drawing>
        <wp:anchor distT="0" distB="0" distL="114300" distR="114300" simplePos="0" relativeHeight="251674624" behindDoc="0" locked="0" layoutInCell="1" allowOverlap="0" wp14:anchorId="11BF261E" wp14:editId="6D25F728">
          <wp:simplePos x="0" y="0"/>
          <wp:positionH relativeFrom="page">
            <wp:posOffset>720001</wp:posOffset>
          </wp:positionH>
          <wp:positionV relativeFrom="page">
            <wp:posOffset>9972003</wp:posOffset>
          </wp:positionV>
          <wp:extent cx="155448" cy="176784"/>
          <wp:effectExtent l="0" t="0" r="0" b="0"/>
          <wp:wrapSquare wrapText="bothSides"/>
          <wp:docPr id="456685607" name="Picture 456685607"/>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E61BB" w14:textId="77777777" w:rsidR="000844B1" w:rsidRDefault="00000000">
    <w:pPr>
      <w:tabs>
        <w:tab w:val="right" w:pos="9618"/>
      </w:tabs>
      <w:spacing w:after="0"/>
      <w:ind w:left="-20" w:right="-1660"/>
    </w:pPr>
    <w:r>
      <w:rPr>
        <w:noProof/>
      </w:rPr>
      <w:drawing>
        <wp:anchor distT="0" distB="0" distL="114300" distR="114300" simplePos="0" relativeHeight="251675648" behindDoc="0" locked="0" layoutInCell="1" allowOverlap="0" wp14:anchorId="6487A474" wp14:editId="42BCD7C6">
          <wp:simplePos x="0" y="0"/>
          <wp:positionH relativeFrom="page">
            <wp:posOffset>720001</wp:posOffset>
          </wp:positionH>
          <wp:positionV relativeFrom="page">
            <wp:posOffset>9972003</wp:posOffset>
          </wp:positionV>
          <wp:extent cx="155448" cy="176784"/>
          <wp:effectExtent l="0" t="0" r="0" b="0"/>
          <wp:wrapSquare wrapText="bothSides"/>
          <wp:docPr id="1666611191" name="Picture 1666611191"/>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82D1D" w14:textId="77777777" w:rsidR="000844B1" w:rsidRDefault="00000000">
    <w:pPr>
      <w:tabs>
        <w:tab w:val="center" w:pos="4777"/>
        <w:tab w:val="right" w:pos="9626"/>
      </w:tabs>
      <w:spacing w:after="0"/>
      <w:ind w:left="-12" w:right="-1659"/>
    </w:pPr>
    <w:r>
      <w:rPr>
        <w:noProof/>
      </w:rPr>
      <w:drawing>
        <wp:anchor distT="0" distB="0" distL="114300" distR="114300" simplePos="0" relativeHeight="251676672" behindDoc="0" locked="0" layoutInCell="1" allowOverlap="0" wp14:anchorId="61AE9467" wp14:editId="01802C95">
          <wp:simplePos x="0" y="0"/>
          <wp:positionH relativeFrom="page">
            <wp:posOffset>720001</wp:posOffset>
          </wp:positionH>
          <wp:positionV relativeFrom="page">
            <wp:posOffset>9972015</wp:posOffset>
          </wp:positionV>
          <wp:extent cx="155448" cy="176784"/>
          <wp:effectExtent l="0" t="0" r="0" b="0"/>
          <wp:wrapSquare wrapText="bothSides"/>
          <wp:docPr id="839177639" name="Picture 839177639"/>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BC4D9" w14:textId="77777777" w:rsidR="000844B1" w:rsidRDefault="00000000">
    <w:pPr>
      <w:tabs>
        <w:tab w:val="center" w:pos="4812"/>
        <w:tab w:val="right" w:pos="9638"/>
      </w:tabs>
      <w:spacing w:after="0"/>
      <w:ind w:right="-1119"/>
    </w:pPr>
    <w:r>
      <w:rPr>
        <w:noProof/>
      </w:rPr>
      <w:drawing>
        <wp:anchor distT="0" distB="0" distL="114300" distR="114300" simplePos="0" relativeHeight="251659264" behindDoc="0" locked="0" layoutInCell="1" allowOverlap="0" wp14:anchorId="35B89273" wp14:editId="04D7070B">
          <wp:simplePos x="0" y="0"/>
          <wp:positionH relativeFrom="page">
            <wp:posOffset>720001</wp:posOffset>
          </wp:positionH>
          <wp:positionV relativeFrom="page">
            <wp:posOffset>9972002</wp:posOffset>
          </wp:positionV>
          <wp:extent cx="155448" cy="176784"/>
          <wp:effectExtent l="0" t="0" r="0" b="0"/>
          <wp:wrapSquare wrapText="bothSides"/>
          <wp:docPr id="147179" name="Picture 147179"/>
          <wp:cNvGraphicFramePr/>
          <a:graphic xmlns:a="http://schemas.openxmlformats.org/drawingml/2006/main">
            <a:graphicData uri="http://schemas.openxmlformats.org/drawingml/2006/picture">
              <pic:pic xmlns:pic="http://schemas.openxmlformats.org/drawingml/2006/picture">
                <pic:nvPicPr>
                  <pic:cNvPr id="147179" name="Picture 147179"/>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iii</w:t>
    </w:r>
    <w:r>
      <w:rPr>
        <w:sz w:val="14"/>
      </w:rPr>
      <w:fldChar w:fldCharType="end"/>
    </w:r>
    <w:r>
      <w:rPr>
        <w:sz w:val="14"/>
      </w:rPr>
      <w:tab/>
      <w:t>Bases de datos - UJI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6F1A0" w14:textId="77777777" w:rsidR="000844B1" w:rsidRDefault="00000000">
    <w:pPr>
      <w:tabs>
        <w:tab w:val="center" w:pos="4777"/>
        <w:tab w:val="right" w:pos="9626"/>
      </w:tabs>
      <w:spacing w:after="0"/>
      <w:ind w:left="-12" w:right="-1659"/>
    </w:pPr>
    <w:r>
      <w:rPr>
        <w:noProof/>
      </w:rPr>
      <w:drawing>
        <wp:anchor distT="0" distB="0" distL="114300" distR="114300" simplePos="0" relativeHeight="251677696" behindDoc="0" locked="0" layoutInCell="1" allowOverlap="0" wp14:anchorId="2D3AF897" wp14:editId="4A5F95FE">
          <wp:simplePos x="0" y="0"/>
          <wp:positionH relativeFrom="page">
            <wp:posOffset>720001</wp:posOffset>
          </wp:positionH>
          <wp:positionV relativeFrom="page">
            <wp:posOffset>9972015</wp:posOffset>
          </wp:positionV>
          <wp:extent cx="155448" cy="176784"/>
          <wp:effectExtent l="0" t="0" r="0" b="0"/>
          <wp:wrapSquare wrapText="bothSides"/>
          <wp:docPr id="1470092084" name="Picture 1470092084"/>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F9325" w14:textId="77777777" w:rsidR="000844B1" w:rsidRDefault="00000000">
    <w:pPr>
      <w:tabs>
        <w:tab w:val="center" w:pos="4777"/>
        <w:tab w:val="right" w:pos="9626"/>
      </w:tabs>
      <w:spacing w:after="0"/>
      <w:ind w:left="-12" w:right="-1659"/>
    </w:pPr>
    <w:r>
      <w:rPr>
        <w:noProof/>
      </w:rPr>
      <w:drawing>
        <wp:anchor distT="0" distB="0" distL="114300" distR="114300" simplePos="0" relativeHeight="251678720" behindDoc="0" locked="0" layoutInCell="1" allowOverlap="0" wp14:anchorId="500A0E25" wp14:editId="2CCD93EF">
          <wp:simplePos x="0" y="0"/>
          <wp:positionH relativeFrom="page">
            <wp:posOffset>720001</wp:posOffset>
          </wp:positionH>
          <wp:positionV relativeFrom="page">
            <wp:posOffset>9972015</wp:posOffset>
          </wp:positionV>
          <wp:extent cx="155448" cy="176784"/>
          <wp:effectExtent l="0" t="0" r="0" b="0"/>
          <wp:wrapSquare wrapText="bothSides"/>
          <wp:docPr id="750129256" name="Picture 750129256"/>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509DE" w14:textId="77777777" w:rsidR="000844B1" w:rsidRDefault="00000000">
    <w:pPr>
      <w:tabs>
        <w:tab w:val="right" w:pos="9618"/>
      </w:tabs>
      <w:spacing w:after="0"/>
      <w:ind w:left="-20" w:right="-1668"/>
    </w:pPr>
    <w:r>
      <w:rPr>
        <w:noProof/>
      </w:rPr>
      <w:drawing>
        <wp:anchor distT="0" distB="0" distL="114300" distR="114300" simplePos="0" relativeHeight="251679744" behindDoc="0" locked="0" layoutInCell="1" allowOverlap="0" wp14:anchorId="65B10047" wp14:editId="5264966F">
          <wp:simplePos x="0" y="0"/>
          <wp:positionH relativeFrom="page">
            <wp:posOffset>720001</wp:posOffset>
          </wp:positionH>
          <wp:positionV relativeFrom="page">
            <wp:posOffset>9972003</wp:posOffset>
          </wp:positionV>
          <wp:extent cx="155448" cy="176784"/>
          <wp:effectExtent l="0" t="0" r="0" b="0"/>
          <wp:wrapSquare wrapText="bothSides"/>
          <wp:docPr id="380788190" name="Picture 380788190"/>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36B14" w14:textId="77777777" w:rsidR="000844B1" w:rsidRDefault="00000000">
    <w:pPr>
      <w:tabs>
        <w:tab w:val="right" w:pos="9618"/>
      </w:tabs>
      <w:spacing w:after="0"/>
      <w:ind w:left="-20" w:right="-1668"/>
    </w:pPr>
    <w:r>
      <w:rPr>
        <w:noProof/>
      </w:rPr>
      <w:drawing>
        <wp:anchor distT="0" distB="0" distL="114300" distR="114300" simplePos="0" relativeHeight="251680768" behindDoc="0" locked="0" layoutInCell="1" allowOverlap="0" wp14:anchorId="77EBF6B7" wp14:editId="3264B4E1">
          <wp:simplePos x="0" y="0"/>
          <wp:positionH relativeFrom="page">
            <wp:posOffset>720001</wp:posOffset>
          </wp:positionH>
          <wp:positionV relativeFrom="page">
            <wp:posOffset>9972003</wp:posOffset>
          </wp:positionV>
          <wp:extent cx="155448" cy="176784"/>
          <wp:effectExtent l="0" t="0" r="0" b="0"/>
          <wp:wrapSquare wrapText="bothSides"/>
          <wp:docPr id="2110798786" name="Picture 2110798786"/>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FD5B9" w14:textId="77777777" w:rsidR="000844B1" w:rsidRDefault="00000000">
    <w:pPr>
      <w:tabs>
        <w:tab w:val="right" w:pos="9618"/>
      </w:tabs>
      <w:spacing w:after="0"/>
      <w:ind w:left="-20" w:right="-1668"/>
    </w:pPr>
    <w:r>
      <w:rPr>
        <w:noProof/>
      </w:rPr>
      <w:drawing>
        <wp:anchor distT="0" distB="0" distL="114300" distR="114300" simplePos="0" relativeHeight="251681792" behindDoc="0" locked="0" layoutInCell="1" allowOverlap="0" wp14:anchorId="5C7BF2E1" wp14:editId="1A218519">
          <wp:simplePos x="0" y="0"/>
          <wp:positionH relativeFrom="page">
            <wp:posOffset>720001</wp:posOffset>
          </wp:positionH>
          <wp:positionV relativeFrom="page">
            <wp:posOffset>9972003</wp:posOffset>
          </wp:positionV>
          <wp:extent cx="155448" cy="176784"/>
          <wp:effectExtent l="0" t="0" r="0" b="0"/>
          <wp:wrapSquare wrapText="bothSides"/>
          <wp:docPr id="810570041" name="Picture 810570041"/>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86017" w14:textId="77777777" w:rsidR="000844B1" w:rsidRDefault="00000000">
    <w:pPr>
      <w:tabs>
        <w:tab w:val="center" w:pos="4777"/>
        <w:tab w:val="right" w:pos="9626"/>
      </w:tabs>
      <w:spacing w:after="0"/>
      <w:ind w:left="-12" w:right="-1659"/>
    </w:pPr>
    <w:r>
      <w:rPr>
        <w:noProof/>
      </w:rPr>
      <w:drawing>
        <wp:anchor distT="0" distB="0" distL="114300" distR="114300" simplePos="0" relativeHeight="251682816" behindDoc="0" locked="0" layoutInCell="1" allowOverlap="0" wp14:anchorId="12FBBE04" wp14:editId="5EB56031">
          <wp:simplePos x="0" y="0"/>
          <wp:positionH relativeFrom="page">
            <wp:posOffset>720001</wp:posOffset>
          </wp:positionH>
          <wp:positionV relativeFrom="page">
            <wp:posOffset>9972002</wp:posOffset>
          </wp:positionV>
          <wp:extent cx="155448" cy="176784"/>
          <wp:effectExtent l="0" t="0" r="0" b="0"/>
          <wp:wrapSquare wrapText="bothSides"/>
          <wp:docPr id="147223" name="Picture 147223"/>
          <wp:cNvGraphicFramePr/>
          <a:graphic xmlns:a="http://schemas.openxmlformats.org/drawingml/2006/main">
            <a:graphicData uri="http://schemas.openxmlformats.org/drawingml/2006/picture">
              <pic:pic xmlns:pic="http://schemas.openxmlformats.org/drawingml/2006/picture">
                <pic:nvPicPr>
                  <pic:cNvPr id="147223" name="Picture 147223"/>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8F2C0" w14:textId="77777777" w:rsidR="000844B1" w:rsidRDefault="00000000">
    <w:pPr>
      <w:tabs>
        <w:tab w:val="right" w:pos="9626"/>
      </w:tabs>
      <w:spacing w:after="0"/>
      <w:ind w:left="-12" w:right="-1659"/>
    </w:pPr>
    <w:r>
      <w:rPr>
        <w:noProof/>
      </w:rPr>
      <w:drawing>
        <wp:anchor distT="0" distB="0" distL="114300" distR="114300" simplePos="0" relativeHeight="251683840" behindDoc="0" locked="0" layoutInCell="1" allowOverlap="0" wp14:anchorId="6F380F3D" wp14:editId="54AD9663">
          <wp:simplePos x="0" y="0"/>
          <wp:positionH relativeFrom="page">
            <wp:posOffset>720001</wp:posOffset>
          </wp:positionH>
          <wp:positionV relativeFrom="page">
            <wp:posOffset>9972003</wp:posOffset>
          </wp:positionV>
          <wp:extent cx="155448" cy="176784"/>
          <wp:effectExtent l="0" t="0" r="0" b="0"/>
          <wp:wrapSquare wrapText="bothSides"/>
          <wp:docPr id="79160818" name="Picture 79160818"/>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6EFEB" w14:textId="77777777" w:rsidR="000844B1" w:rsidRDefault="00000000">
    <w:pPr>
      <w:tabs>
        <w:tab w:val="center" w:pos="4777"/>
        <w:tab w:val="right" w:pos="9626"/>
      </w:tabs>
      <w:spacing w:after="0"/>
      <w:ind w:left="-12" w:right="-1659"/>
    </w:pPr>
    <w:r>
      <w:rPr>
        <w:noProof/>
      </w:rPr>
      <w:drawing>
        <wp:anchor distT="0" distB="0" distL="114300" distR="114300" simplePos="0" relativeHeight="251684864" behindDoc="0" locked="0" layoutInCell="1" allowOverlap="0" wp14:anchorId="226F3E4A" wp14:editId="20B56D0F">
          <wp:simplePos x="0" y="0"/>
          <wp:positionH relativeFrom="page">
            <wp:posOffset>720001</wp:posOffset>
          </wp:positionH>
          <wp:positionV relativeFrom="page">
            <wp:posOffset>9972002</wp:posOffset>
          </wp:positionV>
          <wp:extent cx="155448" cy="176784"/>
          <wp:effectExtent l="0" t="0" r="0" b="0"/>
          <wp:wrapSquare wrapText="bothSides"/>
          <wp:docPr id="502492444" name="Picture 502492444"/>
          <wp:cNvGraphicFramePr/>
          <a:graphic xmlns:a="http://schemas.openxmlformats.org/drawingml/2006/main">
            <a:graphicData uri="http://schemas.openxmlformats.org/drawingml/2006/picture">
              <pic:pic xmlns:pic="http://schemas.openxmlformats.org/drawingml/2006/picture">
                <pic:nvPicPr>
                  <pic:cNvPr id="147223" name="Picture 147223"/>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8A350" w14:textId="77777777" w:rsidR="000844B1" w:rsidRDefault="00000000">
    <w:pPr>
      <w:tabs>
        <w:tab w:val="center" w:pos="4769"/>
        <w:tab w:val="right" w:pos="9618"/>
      </w:tabs>
      <w:spacing w:after="0"/>
      <w:ind w:left="-20" w:right="-1660"/>
    </w:pPr>
    <w:r>
      <w:rPr>
        <w:noProof/>
      </w:rPr>
      <w:drawing>
        <wp:anchor distT="0" distB="0" distL="114300" distR="114300" simplePos="0" relativeHeight="251685888" behindDoc="0" locked="0" layoutInCell="1" allowOverlap="0" wp14:anchorId="6B25998F" wp14:editId="1C80FD3C">
          <wp:simplePos x="0" y="0"/>
          <wp:positionH relativeFrom="page">
            <wp:posOffset>720001</wp:posOffset>
          </wp:positionH>
          <wp:positionV relativeFrom="page">
            <wp:posOffset>9972002</wp:posOffset>
          </wp:positionV>
          <wp:extent cx="155448" cy="176784"/>
          <wp:effectExtent l="0" t="0" r="0" b="0"/>
          <wp:wrapSquare wrapText="bothSides"/>
          <wp:docPr id="1407249789" name="Picture 1407249789"/>
          <wp:cNvGraphicFramePr/>
          <a:graphic xmlns:a="http://schemas.openxmlformats.org/drawingml/2006/main">
            <a:graphicData uri="http://schemas.openxmlformats.org/drawingml/2006/picture">
              <pic:pic xmlns:pic="http://schemas.openxmlformats.org/drawingml/2006/picture">
                <pic:nvPicPr>
                  <pic:cNvPr id="147223" name="Picture 147223"/>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FC50A" w14:textId="77777777" w:rsidR="000844B1" w:rsidRDefault="00000000">
    <w:pPr>
      <w:tabs>
        <w:tab w:val="center" w:pos="4769"/>
        <w:tab w:val="right" w:pos="9618"/>
      </w:tabs>
      <w:spacing w:after="0"/>
      <w:ind w:left="-20" w:right="-1660"/>
    </w:pPr>
    <w:r>
      <w:rPr>
        <w:noProof/>
      </w:rPr>
      <w:drawing>
        <wp:anchor distT="0" distB="0" distL="114300" distR="114300" simplePos="0" relativeHeight="251686912" behindDoc="0" locked="0" layoutInCell="1" allowOverlap="0" wp14:anchorId="1B7FAB0F" wp14:editId="0BD22423">
          <wp:simplePos x="0" y="0"/>
          <wp:positionH relativeFrom="page">
            <wp:posOffset>720001</wp:posOffset>
          </wp:positionH>
          <wp:positionV relativeFrom="page">
            <wp:posOffset>9972002</wp:posOffset>
          </wp:positionV>
          <wp:extent cx="155448" cy="176784"/>
          <wp:effectExtent l="0" t="0" r="0" b="0"/>
          <wp:wrapSquare wrapText="bothSides"/>
          <wp:docPr id="764768755" name="Picture 764768755"/>
          <wp:cNvGraphicFramePr/>
          <a:graphic xmlns:a="http://schemas.openxmlformats.org/drawingml/2006/main">
            <a:graphicData uri="http://schemas.openxmlformats.org/drawingml/2006/picture">
              <pic:pic xmlns:pic="http://schemas.openxmlformats.org/drawingml/2006/picture">
                <pic:nvPicPr>
                  <pic:cNvPr id="147223" name="Picture 147223"/>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7AFCB" w14:textId="77777777" w:rsidR="000844B1" w:rsidRDefault="00000000">
    <w:pPr>
      <w:tabs>
        <w:tab w:val="right" w:pos="9638"/>
      </w:tabs>
      <w:spacing w:after="0"/>
      <w:ind w:right="-1119"/>
    </w:pPr>
    <w:r>
      <w:rPr>
        <w:noProof/>
      </w:rPr>
      <w:drawing>
        <wp:anchor distT="0" distB="0" distL="114300" distR="114300" simplePos="0" relativeHeight="251660288" behindDoc="0" locked="0" layoutInCell="1" allowOverlap="0" wp14:anchorId="4835EC7D" wp14:editId="57BE59CA">
          <wp:simplePos x="0" y="0"/>
          <wp:positionH relativeFrom="page">
            <wp:posOffset>720001</wp:posOffset>
          </wp:positionH>
          <wp:positionV relativeFrom="page">
            <wp:posOffset>9972003</wp:posOffset>
          </wp:positionV>
          <wp:extent cx="155448" cy="176784"/>
          <wp:effectExtent l="0" t="0" r="0" b="0"/>
          <wp:wrapSquare wrapText="bothSides"/>
          <wp:docPr id="1674515990" name="Picture 1674515990"/>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5CC3F" w14:textId="77777777" w:rsidR="000844B1" w:rsidRDefault="00000000">
    <w:pPr>
      <w:tabs>
        <w:tab w:val="center" w:pos="4769"/>
        <w:tab w:val="right" w:pos="9618"/>
      </w:tabs>
      <w:spacing w:after="0"/>
      <w:ind w:left="-20" w:right="-1660"/>
    </w:pPr>
    <w:r>
      <w:rPr>
        <w:noProof/>
      </w:rPr>
      <w:drawing>
        <wp:anchor distT="0" distB="0" distL="114300" distR="114300" simplePos="0" relativeHeight="251687936" behindDoc="0" locked="0" layoutInCell="1" allowOverlap="0" wp14:anchorId="17C10359" wp14:editId="62AA1C63">
          <wp:simplePos x="0" y="0"/>
          <wp:positionH relativeFrom="page">
            <wp:posOffset>720001</wp:posOffset>
          </wp:positionH>
          <wp:positionV relativeFrom="page">
            <wp:posOffset>9972002</wp:posOffset>
          </wp:positionV>
          <wp:extent cx="155448" cy="176784"/>
          <wp:effectExtent l="0" t="0" r="0" b="0"/>
          <wp:wrapSquare wrapText="bothSides"/>
          <wp:docPr id="1686166380" name="Picture 1686166380"/>
          <wp:cNvGraphicFramePr/>
          <a:graphic xmlns:a="http://schemas.openxmlformats.org/drawingml/2006/main">
            <a:graphicData uri="http://schemas.openxmlformats.org/drawingml/2006/picture">
              <pic:pic xmlns:pic="http://schemas.openxmlformats.org/drawingml/2006/picture">
                <pic:nvPicPr>
                  <pic:cNvPr id="147223" name="Picture 147223"/>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35897" w14:textId="77777777" w:rsidR="000844B1" w:rsidRDefault="00000000">
    <w:pPr>
      <w:tabs>
        <w:tab w:val="right" w:pos="9618"/>
      </w:tabs>
      <w:spacing w:after="0"/>
      <w:ind w:left="-20" w:right="-1666"/>
    </w:pPr>
    <w:r>
      <w:rPr>
        <w:noProof/>
      </w:rPr>
      <w:drawing>
        <wp:anchor distT="0" distB="0" distL="114300" distR="114300" simplePos="0" relativeHeight="251688960" behindDoc="0" locked="0" layoutInCell="1" allowOverlap="0" wp14:anchorId="330FDE81" wp14:editId="02D7BADB">
          <wp:simplePos x="0" y="0"/>
          <wp:positionH relativeFrom="page">
            <wp:posOffset>720001</wp:posOffset>
          </wp:positionH>
          <wp:positionV relativeFrom="page">
            <wp:posOffset>9972003</wp:posOffset>
          </wp:positionV>
          <wp:extent cx="155448" cy="176784"/>
          <wp:effectExtent l="0" t="0" r="0" b="0"/>
          <wp:wrapSquare wrapText="bothSides"/>
          <wp:docPr id="469370984" name="Picture 469370984"/>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B3E53C" w14:textId="77777777" w:rsidR="000844B1" w:rsidRDefault="00000000">
    <w:pPr>
      <w:tabs>
        <w:tab w:val="right" w:pos="9618"/>
      </w:tabs>
      <w:spacing w:after="0"/>
      <w:ind w:left="-20" w:right="-1666"/>
    </w:pPr>
    <w:r>
      <w:rPr>
        <w:noProof/>
      </w:rPr>
      <w:drawing>
        <wp:anchor distT="0" distB="0" distL="114300" distR="114300" simplePos="0" relativeHeight="251689984" behindDoc="0" locked="0" layoutInCell="1" allowOverlap="0" wp14:anchorId="29281BAE" wp14:editId="02BABDEE">
          <wp:simplePos x="0" y="0"/>
          <wp:positionH relativeFrom="page">
            <wp:posOffset>720001</wp:posOffset>
          </wp:positionH>
          <wp:positionV relativeFrom="page">
            <wp:posOffset>9972003</wp:posOffset>
          </wp:positionV>
          <wp:extent cx="155448" cy="176784"/>
          <wp:effectExtent l="0" t="0" r="0" b="0"/>
          <wp:wrapSquare wrapText="bothSides"/>
          <wp:docPr id="64710606" name="Picture 64710606"/>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A0DF2" w14:textId="77777777" w:rsidR="000844B1" w:rsidRDefault="00000000">
    <w:pPr>
      <w:tabs>
        <w:tab w:val="right" w:pos="9618"/>
      </w:tabs>
      <w:spacing w:after="0"/>
      <w:ind w:left="-20" w:right="-1666"/>
    </w:pPr>
    <w:r>
      <w:rPr>
        <w:noProof/>
      </w:rPr>
      <w:drawing>
        <wp:anchor distT="0" distB="0" distL="114300" distR="114300" simplePos="0" relativeHeight="251691008" behindDoc="0" locked="0" layoutInCell="1" allowOverlap="0" wp14:anchorId="5115042A" wp14:editId="2E4D9BA6">
          <wp:simplePos x="0" y="0"/>
          <wp:positionH relativeFrom="page">
            <wp:posOffset>720001</wp:posOffset>
          </wp:positionH>
          <wp:positionV relativeFrom="page">
            <wp:posOffset>9972003</wp:posOffset>
          </wp:positionV>
          <wp:extent cx="155448" cy="176784"/>
          <wp:effectExtent l="0" t="0" r="0" b="0"/>
          <wp:wrapSquare wrapText="bothSides"/>
          <wp:docPr id="142842089" name="Picture 142842089"/>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5218C" w14:textId="77777777" w:rsidR="000844B1" w:rsidRDefault="00000000">
    <w:pPr>
      <w:tabs>
        <w:tab w:val="center" w:pos="4769"/>
        <w:tab w:val="right" w:pos="9618"/>
      </w:tabs>
      <w:spacing w:after="0"/>
      <w:ind w:left="-20" w:right="-1666"/>
    </w:pPr>
    <w:r>
      <w:rPr>
        <w:noProof/>
      </w:rPr>
      <w:drawing>
        <wp:anchor distT="0" distB="0" distL="114300" distR="114300" simplePos="0" relativeHeight="251692032" behindDoc="0" locked="0" layoutInCell="1" allowOverlap="0" wp14:anchorId="7258F85B" wp14:editId="5A3CBF15">
          <wp:simplePos x="0" y="0"/>
          <wp:positionH relativeFrom="page">
            <wp:posOffset>720001</wp:posOffset>
          </wp:positionH>
          <wp:positionV relativeFrom="page">
            <wp:posOffset>9972015</wp:posOffset>
          </wp:positionV>
          <wp:extent cx="155448" cy="176784"/>
          <wp:effectExtent l="0" t="0" r="0" b="0"/>
          <wp:wrapSquare wrapText="bothSides"/>
          <wp:docPr id="164416891" name="Picture 164416891"/>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8BA2A" w14:textId="77777777" w:rsidR="000844B1" w:rsidRDefault="00000000">
    <w:pPr>
      <w:tabs>
        <w:tab w:val="right" w:pos="9618"/>
      </w:tabs>
      <w:spacing w:after="0"/>
      <w:ind w:left="-20" w:right="-1666"/>
    </w:pPr>
    <w:r>
      <w:rPr>
        <w:noProof/>
      </w:rPr>
      <w:drawing>
        <wp:anchor distT="0" distB="0" distL="114300" distR="114300" simplePos="0" relativeHeight="251693056" behindDoc="0" locked="0" layoutInCell="1" allowOverlap="0" wp14:anchorId="677B6490" wp14:editId="03CDE3A6">
          <wp:simplePos x="0" y="0"/>
          <wp:positionH relativeFrom="page">
            <wp:posOffset>720001</wp:posOffset>
          </wp:positionH>
          <wp:positionV relativeFrom="page">
            <wp:posOffset>9972003</wp:posOffset>
          </wp:positionV>
          <wp:extent cx="155448" cy="176784"/>
          <wp:effectExtent l="0" t="0" r="0" b="0"/>
          <wp:wrapSquare wrapText="bothSides"/>
          <wp:docPr id="1784284098" name="Picture 1784284098"/>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33100" w14:textId="77777777" w:rsidR="000844B1" w:rsidRDefault="00000000">
    <w:pPr>
      <w:tabs>
        <w:tab w:val="center" w:pos="4769"/>
        <w:tab w:val="right" w:pos="9618"/>
      </w:tabs>
      <w:spacing w:after="0"/>
      <w:ind w:left="-20" w:right="-1666"/>
    </w:pPr>
    <w:r>
      <w:rPr>
        <w:noProof/>
      </w:rPr>
      <w:drawing>
        <wp:anchor distT="0" distB="0" distL="114300" distR="114300" simplePos="0" relativeHeight="251694080" behindDoc="0" locked="0" layoutInCell="1" allowOverlap="0" wp14:anchorId="0CA30A09" wp14:editId="65C4AD9F">
          <wp:simplePos x="0" y="0"/>
          <wp:positionH relativeFrom="page">
            <wp:posOffset>720001</wp:posOffset>
          </wp:positionH>
          <wp:positionV relativeFrom="page">
            <wp:posOffset>9972015</wp:posOffset>
          </wp:positionV>
          <wp:extent cx="155448" cy="176784"/>
          <wp:effectExtent l="0" t="0" r="0" b="0"/>
          <wp:wrapSquare wrapText="bothSides"/>
          <wp:docPr id="806718765" name="Picture 806718765"/>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F1CB2" w14:textId="77777777" w:rsidR="000844B1" w:rsidRDefault="00000000">
    <w:pPr>
      <w:tabs>
        <w:tab w:val="center" w:pos="4757"/>
        <w:tab w:val="right" w:pos="9606"/>
      </w:tabs>
      <w:spacing w:after="0"/>
      <w:ind w:left="-32" w:right="-1658"/>
    </w:pPr>
    <w:r>
      <w:rPr>
        <w:noProof/>
      </w:rPr>
      <w:drawing>
        <wp:anchor distT="0" distB="0" distL="114300" distR="114300" simplePos="0" relativeHeight="251695104" behindDoc="0" locked="0" layoutInCell="1" allowOverlap="0" wp14:anchorId="45458900" wp14:editId="17A58F7B">
          <wp:simplePos x="0" y="0"/>
          <wp:positionH relativeFrom="page">
            <wp:posOffset>720001</wp:posOffset>
          </wp:positionH>
          <wp:positionV relativeFrom="page">
            <wp:posOffset>9972015</wp:posOffset>
          </wp:positionV>
          <wp:extent cx="155448" cy="176784"/>
          <wp:effectExtent l="0" t="0" r="0" b="0"/>
          <wp:wrapSquare wrapText="bothSides"/>
          <wp:docPr id="241103989" name="Picture 241103989"/>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08E17" w14:textId="77777777" w:rsidR="000844B1" w:rsidRDefault="00000000">
    <w:pPr>
      <w:tabs>
        <w:tab w:val="center" w:pos="4757"/>
        <w:tab w:val="right" w:pos="9606"/>
      </w:tabs>
      <w:spacing w:after="0"/>
      <w:ind w:left="-32" w:right="-1658"/>
    </w:pPr>
    <w:r>
      <w:rPr>
        <w:noProof/>
      </w:rPr>
      <w:drawing>
        <wp:anchor distT="0" distB="0" distL="114300" distR="114300" simplePos="0" relativeHeight="251696128" behindDoc="0" locked="0" layoutInCell="1" allowOverlap="0" wp14:anchorId="457E2A4A" wp14:editId="14293319">
          <wp:simplePos x="0" y="0"/>
          <wp:positionH relativeFrom="page">
            <wp:posOffset>720001</wp:posOffset>
          </wp:positionH>
          <wp:positionV relativeFrom="page">
            <wp:posOffset>9972015</wp:posOffset>
          </wp:positionV>
          <wp:extent cx="155448" cy="176784"/>
          <wp:effectExtent l="0" t="0" r="0" b="0"/>
          <wp:wrapSquare wrapText="bothSides"/>
          <wp:docPr id="816587817" name="Picture 816587817"/>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F5FAE" w14:textId="77777777" w:rsidR="000844B1" w:rsidRDefault="00000000">
    <w:pPr>
      <w:tabs>
        <w:tab w:val="center" w:pos="4757"/>
        <w:tab w:val="right" w:pos="9606"/>
      </w:tabs>
      <w:spacing w:after="0"/>
      <w:ind w:left="-32" w:right="-1658"/>
    </w:pPr>
    <w:r>
      <w:rPr>
        <w:noProof/>
      </w:rPr>
      <w:drawing>
        <wp:anchor distT="0" distB="0" distL="114300" distR="114300" simplePos="0" relativeHeight="251697152" behindDoc="0" locked="0" layoutInCell="1" allowOverlap="0" wp14:anchorId="0B9A143C" wp14:editId="31070695">
          <wp:simplePos x="0" y="0"/>
          <wp:positionH relativeFrom="page">
            <wp:posOffset>720001</wp:posOffset>
          </wp:positionH>
          <wp:positionV relativeFrom="page">
            <wp:posOffset>9972015</wp:posOffset>
          </wp:positionV>
          <wp:extent cx="155448" cy="176784"/>
          <wp:effectExtent l="0" t="0" r="0" b="0"/>
          <wp:wrapSquare wrapText="bothSides"/>
          <wp:docPr id="276566137" name="Picture 276566137"/>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A11ED" w14:textId="77777777" w:rsidR="000844B1" w:rsidRDefault="00000000">
    <w:pPr>
      <w:tabs>
        <w:tab w:val="center" w:pos="4780"/>
        <w:tab w:val="right" w:pos="9606"/>
      </w:tabs>
      <w:spacing w:after="0"/>
      <w:ind w:left="-32" w:right="-613"/>
    </w:pPr>
    <w:r>
      <w:rPr>
        <w:noProof/>
      </w:rPr>
      <w:drawing>
        <wp:anchor distT="0" distB="0" distL="114300" distR="114300" simplePos="0" relativeHeight="251661312" behindDoc="0" locked="0" layoutInCell="1" allowOverlap="0" wp14:anchorId="3C87872E" wp14:editId="3659BFA9">
          <wp:simplePos x="0" y="0"/>
          <wp:positionH relativeFrom="page">
            <wp:posOffset>720001</wp:posOffset>
          </wp:positionH>
          <wp:positionV relativeFrom="page">
            <wp:posOffset>9972002</wp:posOffset>
          </wp:positionV>
          <wp:extent cx="155448" cy="176784"/>
          <wp:effectExtent l="0" t="0" r="0" b="0"/>
          <wp:wrapSquare wrapText="bothSides"/>
          <wp:docPr id="1254773910" name="Picture 1254773910"/>
          <wp:cNvGraphicFramePr/>
          <a:graphic xmlns:a="http://schemas.openxmlformats.org/drawingml/2006/main">
            <a:graphicData uri="http://schemas.openxmlformats.org/drawingml/2006/picture">
              <pic:pic xmlns:pic="http://schemas.openxmlformats.org/drawingml/2006/picture">
                <pic:nvPicPr>
                  <pic:cNvPr id="147179" name="Picture 147179"/>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iii</w:t>
    </w:r>
    <w:r>
      <w:rPr>
        <w:sz w:val="14"/>
      </w:rPr>
      <w:fldChar w:fldCharType="end"/>
    </w:r>
    <w:r>
      <w:rPr>
        <w:sz w:val="14"/>
      </w:rPr>
      <w:tab/>
      <w:t>Bases de datos - UJI</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3F4DB" w14:textId="77777777" w:rsidR="000844B1" w:rsidRDefault="00000000">
    <w:pPr>
      <w:tabs>
        <w:tab w:val="center" w:pos="4769"/>
        <w:tab w:val="right" w:pos="9618"/>
      </w:tabs>
      <w:spacing w:after="0"/>
      <w:ind w:left="-20" w:right="-1660"/>
    </w:pPr>
    <w:r>
      <w:rPr>
        <w:noProof/>
      </w:rPr>
      <w:drawing>
        <wp:anchor distT="0" distB="0" distL="114300" distR="114300" simplePos="0" relativeHeight="251698176" behindDoc="0" locked="0" layoutInCell="1" allowOverlap="0" wp14:anchorId="75945239" wp14:editId="56235B94">
          <wp:simplePos x="0" y="0"/>
          <wp:positionH relativeFrom="page">
            <wp:posOffset>720001</wp:posOffset>
          </wp:positionH>
          <wp:positionV relativeFrom="page">
            <wp:posOffset>9972015</wp:posOffset>
          </wp:positionV>
          <wp:extent cx="155448" cy="176784"/>
          <wp:effectExtent l="0" t="0" r="0" b="0"/>
          <wp:wrapSquare wrapText="bothSides"/>
          <wp:docPr id="759684870" name="Picture 759684870"/>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AED0D5" w14:textId="77777777" w:rsidR="000844B1" w:rsidRDefault="00000000">
    <w:pPr>
      <w:tabs>
        <w:tab w:val="right" w:pos="9618"/>
      </w:tabs>
      <w:spacing w:after="0"/>
      <w:ind w:left="-20" w:right="-1660"/>
    </w:pPr>
    <w:r>
      <w:rPr>
        <w:noProof/>
      </w:rPr>
      <w:drawing>
        <wp:anchor distT="0" distB="0" distL="114300" distR="114300" simplePos="0" relativeHeight="251699200" behindDoc="0" locked="0" layoutInCell="1" allowOverlap="0" wp14:anchorId="257D14CF" wp14:editId="4A940D15">
          <wp:simplePos x="0" y="0"/>
          <wp:positionH relativeFrom="page">
            <wp:posOffset>720001</wp:posOffset>
          </wp:positionH>
          <wp:positionV relativeFrom="page">
            <wp:posOffset>9972003</wp:posOffset>
          </wp:positionV>
          <wp:extent cx="155448" cy="176784"/>
          <wp:effectExtent l="0" t="0" r="0" b="0"/>
          <wp:wrapSquare wrapText="bothSides"/>
          <wp:docPr id="1324928761" name="Picture 1324928761"/>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A0ABA" w14:textId="77777777" w:rsidR="000844B1" w:rsidRDefault="00000000">
    <w:pPr>
      <w:tabs>
        <w:tab w:val="right" w:pos="9618"/>
      </w:tabs>
      <w:spacing w:after="0"/>
      <w:ind w:left="-20" w:right="-1660"/>
    </w:pPr>
    <w:r>
      <w:rPr>
        <w:noProof/>
      </w:rPr>
      <w:drawing>
        <wp:anchor distT="0" distB="0" distL="114300" distR="114300" simplePos="0" relativeHeight="251700224" behindDoc="0" locked="0" layoutInCell="1" allowOverlap="0" wp14:anchorId="2CC6CE33" wp14:editId="61E13FC2">
          <wp:simplePos x="0" y="0"/>
          <wp:positionH relativeFrom="page">
            <wp:posOffset>720001</wp:posOffset>
          </wp:positionH>
          <wp:positionV relativeFrom="page">
            <wp:posOffset>9972003</wp:posOffset>
          </wp:positionV>
          <wp:extent cx="155448" cy="176784"/>
          <wp:effectExtent l="0" t="0" r="0" b="0"/>
          <wp:wrapSquare wrapText="bothSides"/>
          <wp:docPr id="1206776604" name="Picture 1206776604"/>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41544" w14:textId="77777777" w:rsidR="000844B1" w:rsidRDefault="00000000">
    <w:pPr>
      <w:tabs>
        <w:tab w:val="center" w:pos="4779"/>
        <w:tab w:val="right" w:pos="9627"/>
      </w:tabs>
      <w:spacing w:after="0"/>
      <w:ind w:left="-10" w:right="-1661"/>
    </w:pPr>
    <w:r>
      <w:rPr>
        <w:noProof/>
      </w:rPr>
      <w:drawing>
        <wp:anchor distT="0" distB="0" distL="114300" distR="114300" simplePos="0" relativeHeight="251701248" behindDoc="0" locked="0" layoutInCell="1" allowOverlap="0" wp14:anchorId="1957EF63" wp14:editId="5D8770BF">
          <wp:simplePos x="0" y="0"/>
          <wp:positionH relativeFrom="page">
            <wp:posOffset>720001</wp:posOffset>
          </wp:positionH>
          <wp:positionV relativeFrom="page">
            <wp:posOffset>9972015</wp:posOffset>
          </wp:positionV>
          <wp:extent cx="155448" cy="176784"/>
          <wp:effectExtent l="0" t="0" r="0" b="0"/>
          <wp:wrapSquare wrapText="bothSides"/>
          <wp:docPr id="86890343" name="Picture 86890343"/>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71A30" w14:textId="77777777" w:rsidR="000844B1" w:rsidRDefault="00000000">
    <w:pPr>
      <w:tabs>
        <w:tab w:val="center" w:pos="4779"/>
        <w:tab w:val="right" w:pos="9627"/>
      </w:tabs>
      <w:spacing w:after="0"/>
      <w:ind w:left="-10" w:right="-1661"/>
    </w:pPr>
    <w:r>
      <w:rPr>
        <w:noProof/>
      </w:rPr>
      <w:drawing>
        <wp:anchor distT="0" distB="0" distL="114300" distR="114300" simplePos="0" relativeHeight="251702272" behindDoc="0" locked="0" layoutInCell="1" allowOverlap="0" wp14:anchorId="2FFD29AD" wp14:editId="1E34A6F8">
          <wp:simplePos x="0" y="0"/>
          <wp:positionH relativeFrom="page">
            <wp:posOffset>720001</wp:posOffset>
          </wp:positionH>
          <wp:positionV relativeFrom="page">
            <wp:posOffset>9972015</wp:posOffset>
          </wp:positionV>
          <wp:extent cx="155448" cy="176784"/>
          <wp:effectExtent l="0" t="0" r="0" b="0"/>
          <wp:wrapSquare wrapText="bothSides"/>
          <wp:docPr id="1195152969" name="Picture 1195152969"/>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E1A71" w14:textId="77777777" w:rsidR="000844B1" w:rsidRDefault="00000000">
    <w:pPr>
      <w:tabs>
        <w:tab w:val="center" w:pos="4779"/>
        <w:tab w:val="right" w:pos="9627"/>
      </w:tabs>
      <w:spacing w:after="0"/>
      <w:ind w:left="-10" w:right="-1661"/>
    </w:pPr>
    <w:r>
      <w:rPr>
        <w:noProof/>
      </w:rPr>
      <w:drawing>
        <wp:anchor distT="0" distB="0" distL="114300" distR="114300" simplePos="0" relativeHeight="251703296" behindDoc="0" locked="0" layoutInCell="1" allowOverlap="0" wp14:anchorId="64F638C1" wp14:editId="54EC3AF3">
          <wp:simplePos x="0" y="0"/>
          <wp:positionH relativeFrom="page">
            <wp:posOffset>720001</wp:posOffset>
          </wp:positionH>
          <wp:positionV relativeFrom="page">
            <wp:posOffset>9972015</wp:posOffset>
          </wp:positionV>
          <wp:extent cx="155448" cy="176784"/>
          <wp:effectExtent l="0" t="0" r="0" b="0"/>
          <wp:wrapSquare wrapText="bothSides"/>
          <wp:docPr id="1478664954" name="Picture 1478664954"/>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616D2" w14:textId="77777777" w:rsidR="000844B1" w:rsidRDefault="00000000">
    <w:pPr>
      <w:tabs>
        <w:tab w:val="right" w:pos="9606"/>
      </w:tabs>
      <w:spacing w:after="0"/>
      <w:ind w:left="-32" w:right="-1660"/>
    </w:pPr>
    <w:r>
      <w:rPr>
        <w:noProof/>
      </w:rPr>
      <w:drawing>
        <wp:anchor distT="0" distB="0" distL="114300" distR="114300" simplePos="0" relativeHeight="251704320" behindDoc="0" locked="0" layoutInCell="1" allowOverlap="0" wp14:anchorId="059E5944" wp14:editId="26D34924">
          <wp:simplePos x="0" y="0"/>
          <wp:positionH relativeFrom="page">
            <wp:posOffset>720001</wp:posOffset>
          </wp:positionH>
          <wp:positionV relativeFrom="page">
            <wp:posOffset>9972003</wp:posOffset>
          </wp:positionV>
          <wp:extent cx="155448" cy="176784"/>
          <wp:effectExtent l="0" t="0" r="0" b="0"/>
          <wp:wrapSquare wrapText="bothSides"/>
          <wp:docPr id="1650707181" name="Picture 1650707181"/>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45355" w14:textId="77777777" w:rsidR="000844B1" w:rsidRDefault="00000000">
    <w:pPr>
      <w:tabs>
        <w:tab w:val="right" w:pos="9606"/>
      </w:tabs>
      <w:spacing w:after="0"/>
      <w:ind w:left="-32" w:right="-1660"/>
    </w:pPr>
    <w:r>
      <w:rPr>
        <w:noProof/>
      </w:rPr>
      <w:drawing>
        <wp:anchor distT="0" distB="0" distL="114300" distR="114300" simplePos="0" relativeHeight="251705344" behindDoc="0" locked="0" layoutInCell="1" allowOverlap="0" wp14:anchorId="12A9AFD7" wp14:editId="12CB82B5">
          <wp:simplePos x="0" y="0"/>
          <wp:positionH relativeFrom="page">
            <wp:posOffset>720001</wp:posOffset>
          </wp:positionH>
          <wp:positionV relativeFrom="page">
            <wp:posOffset>9972003</wp:posOffset>
          </wp:positionV>
          <wp:extent cx="155448" cy="176784"/>
          <wp:effectExtent l="0" t="0" r="0" b="0"/>
          <wp:wrapSquare wrapText="bothSides"/>
          <wp:docPr id="1103535926" name="Picture 1103535926"/>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4031D" w14:textId="77777777" w:rsidR="000844B1" w:rsidRDefault="00000000">
    <w:pPr>
      <w:tabs>
        <w:tab w:val="right" w:pos="9606"/>
      </w:tabs>
      <w:spacing w:after="0"/>
      <w:ind w:left="-32" w:right="-1660"/>
    </w:pPr>
    <w:r>
      <w:rPr>
        <w:noProof/>
      </w:rPr>
      <w:drawing>
        <wp:anchor distT="0" distB="0" distL="114300" distR="114300" simplePos="0" relativeHeight="251706368" behindDoc="0" locked="0" layoutInCell="1" allowOverlap="0" wp14:anchorId="246204B1" wp14:editId="5F5AB0D9">
          <wp:simplePos x="0" y="0"/>
          <wp:positionH relativeFrom="page">
            <wp:posOffset>720001</wp:posOffset>
          </wp:positionH>
          <wp:positionV relativeFrom="page">
            <wp:posOffset>9972003</wp:posOffset>
          </wp:positionV>
          <wp:extent cx="155448" cy="176784"/>
          <wp:effectExtent l="0" t="0" r="0" b="0"/>
          <wp:wrapSquare wrapText="bothSides"/>
          <wp:docPr id="1764493453" name="Picture 1764493453"/>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C3E34" w14:textId="77777777" w:rsidR="000844B1" w:rsidRDefault="00000000">
    <w:pPr>
      <w:tabs>
        <w:tab w:val="center" w:pos="4777"/>
        <w:tab w:val="right" w:pos="9626"/>
      </w:tabs>
      <w:spacing w:after="0"/>
      <w:ind w:left="-12" w:right="-1635"/>
    </w:pPr>
    <w:r>
      <w:rPr>
        <w:noProof/>
      </w:rPr>
      <w:drawing>
        <wp:anchor distT="0" distB="0" distL="114300" distR="114300" simplePos="0" relativeHeight="251707392" behindDoc="0" locked="0" layoutInCell="1" allowOverlap="0" wp14:anchorId="353F57AA" wp14:editId="5A12DEA3">
          <wp:simplePos x="0" y="0"/>
          <wp:positionH relativeFrom="page">
            <wp:posOffset>720001</wp:posOffset>
          </wp:positionH>
          <wp:positionV relativeFrom="page">
            <wp:posOffset>9971977</wp:posOffset>
          </wp:positionV>
          <wp:extent cx="155448" cy="176784"/>
          <wp:effectExtent l="0" t="0" r="0" b="0"/>
          <wp:wrapSquare wrapText="bothSides"/>
          <wp:docPr id="147245" name="Picture 147245"/>
          <wp:cNvGraphicFramePr/>
          <a:graphic xmlns:a="http://schemas.openxmlformats.org/drawingml/2006/main">
            <a:graphicData uri="http://schemas.openxmlformats.org/drawingml/2006/picture">
              <pic:pic xmlns:pic="http://schemas.openxmlformats.org/drawingml/2006/picture">
                <pic:nvPicPr>
                  <pic:cNvPr id="147245" name="Picture 147245"/>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BD346" w14:textId="77777777" w:rsidR="000844B1" w:rsidRDefault="00000000">
    <w:pPr>
      <w:tabs>
        <w:tab w:val="center" w:pos="4780"/>
        <w:tab w:val="right" w:pos="9606"/>
      </w:tabs>
      <w:spacing w:after="0"/>
      <w:ind w:left="-32" w:right="-613"/>
    </w:pPr>
    <w:r>
      <w:rPr>
        <w:noProof/>
      </w:rPr>
      <w:drawing>
        <wp:anchor distT="0" distB="0" distL="114300" distR="114300" simplePos="0" relativeHeight="251662336" behindDoc="0" locked="0" layoutInCell="1" allowOverlap="0" wp14:anchorId="2C1A88F8" wp14:editId="11054C04">
          <wp:simplePos x="0" y="0"/>
          <wp:positionH relativeFrom="page">
            <wp:posOffset>720001</wp:posOffset>
          </wp:positionH>
          <wp:positionV relativeFrom="page">
            <wp:posOffset>9972002</wp:posOffset>
          </wp:positionV>
          <wp:extent cx="155448" cy="176784"/>
          <wp:effectExtent l="0" t="0" r="0" b="0"/>
          <wp:wrapSquare wrapText="bothSides"/>
          <wp:docPr id="1508740413" name="Picture 1508740413"/>
          <wp:cNvGraphicFramePr/>
          <a:graphic xmlns:a="http://schemas.openxmlformats.org/drawingml/2006/main">
            <a:graphicData uri="http://schemas.openxmlformats.org/drawingml/2006/picture">
              <pic:pic xmlns:pic="http://schemas.openxmlformats.org/drawingml/2006/picture">
                <pic:nvPicPr>
                  <pic:cNvPr id="147179" name="Picture 147179"/>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iii</w:t>
    </w:r>
    <w:r>
      <w:rPr>
        <w:sz w:val="14"/>
      </w:rPr>
      <w:fldChar w:fldCharType="end"/>
    </w:r>
    <w:r>
      <w:rPr>
        <w:sz w:val="14"/>
      </w:rPr>
      <w:tab/>
      <w:t>Bases de datos - UJI</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E632D" w14:textId="77777777" w:rsidR="000844B1" w:rsidRDefault="00000000">
    <w:pPr>
      <w:tabs>
        <w:tab w:val="right" w:pos="9626"/>
      </w:tabs>
      <w:spacing w:after="0"/>
      <w:ind w:left="-12" w:right="-1635"/>
    </w:pPr>
    <w:r>
      <w:rPr>
        <w:noProof/>
      </w:rPr>
      <w:drawing>
        <wp:anchor distT="0" distB="0" distL="114300" distR="114300" simplePos="0" relativeHeight="251708416" behindDoc="0" locked="0" layoutInCell="1" allowOverlap="0" wp14:anchorId="20F3F0CD" wp14:editId="4969BD4B">
          <wp:simplePos x="0" y="0"/>
          <wp:positionH relativeFrom="page">
            <wp:posOffset>720001</wp:posOffset>
          </wp:positionH>
          <wp:positionV relativeFrom="page">
            <wp:posOffset>9972003</wp:posOffset>
          </wp:positionV>
          <wp:extent cx="155448" cy="176784"/>
          <wp:effectExtent l="0" t="0" r="0" b="0"/>
          <wp:wrapSquare wrapText="bothSides"/>
          <wp:docPr id="822600619" name="Picture 822600619"/>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8FA3F" w14:textId="77777777" w:rsidR="000844B1" w:rsidRDefault="00000000">
    <w:pPr>
      <w:tabs>
        <w:tab w:val="center" w:pos="4777"/>
        <w:tab w:val="right" w:pos="9626"/>
      </w:tabs>
      <w:spacing w:after="0"/>
      <w:ind w:left="-12" w:right="-1635"/>
    </w:pPr>
    <w:r>
      <w:rPr>
        <w:noProof/>
      </w:rPr>
      <w:drawing>
        <wp:anchor distT="0" distB="0" distL="114300" distR="114300" simplePos="0" relativeHeight="251709440" behindDoc="0" locked="0" layoutInCell="1" allowOverlap="0" wp14:anchorId="788FB165" wp14:editId="3B957703">
          <wp:simplePos x="0" y="0"/>
          <wp:positionH relativeFrom="page">
            <wp:posOffset>720001</wp:posOffset>
          </wp:positionH>
          <wp:positionV relativeFrom="page">
            <wp:posOffset>9971977</wp:posOffset>
          </wp:positionV>
          <wp:extent cx="155448" cy="176784"/>
          <wp:effectExtent l="0" t="0" r="0" b="0"/>
          <wp:wrapSquare wrapText="bothSides"/>
          <wp:docPr id="2126585827" name="Picture 2126585827"/>
          <wp:cNvGraphicFramePr/>
          <a:graphic xmlns:a="http://schemas.openxmlformats.org/drawingml/2006/main">
            <a:graphicData uri="http://schemas.openxmlformats.org/drawingml/2006/picture">
              <pic:pic xmlns:pic="http://schemas.openxmlformats.org/drawingml/2006/picture">
                <pic:nvPicPr>
                  <pic:cNvPr id="147245" name="Picture 147245"/>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E810C" w14:textId="77777777" w:rsidR="000844B1" w:rsidRDefault="00000000">
    <w:pPr>
      <w:tabs>
        <w:tab w:val="center" w:pos="4757"/>
        <w:tab w:val="right" w:pos="9606"/>
      </w:tabs>
      <w:spacing w:after="0"/>
      <w:ind w:left="-32" w:right="-1657"/>
    </w:pPr>
    <w:r>
      <w:rPr>
        <w:noProof/>
      </w:rPr>
      <w:drawing>
        <wp:anchor distT="0" distB="0" distL="114300" distR="114300" simplePos="0" relativeHeight="251710464" behindDoc="0" locked="0" layoutInCell="1" allowOverlap="0" wp14:anchorId="700389B9" wp14:editId="52C78407">
          <wp:simplePos x="0" y="0"/>
          <wp:positionH relativeFrom="page">
            <wp:posOffset>720001</wp:posOffset>
          </wp:positionH>
          <wp:positionV relativeFrom="page">
            <wp:posOffset>9971977</wp:posOffset>
          </wp:positionV>
          <wp:extent cx="155448" cy="176784"/>
          <wp:effectExtent l="0" t="0" r="0" b="0"/>
          <wp:wrapSquare wrapText="bothSides"/>
          <wp:docPr id="552217476" name="Picture 552217476"/>
          <wp:cNvGraphicFramePr/>
          <a:graphic xmlns:a="http://schemas.openxmlformats.org/drawingml/2006/main">
            <a:graphicData uri="http://schemas.openxmlformats.org/drawingml/2006/picture">
              <pic:pic xmlns:pic="http://schemas.openxmlformats.org/drawingml/2006/picture">
                <pic:nvPicPr>
                  <pic:cNvPr id="147245" name="Picture 147245"/>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926771" w14:textId="77777777" w:rsidR="000844B1" w:rsidRDefault="00000000">
    <w:pPr>
      <w:tabs>
        <w:tab w:val="center" w:pos="4757"/>
        <w:tab w:val="right" w:pos="9606"/>
      </w:tabs>
      <w:spacing w:after="0"/>
      <w:ind w:left="-32" w:right="-1657"/>
    </w:pPr>
    <w:r>
      <w:rPr>
        <w:noProof/>
      </w:rPr>
      <w:drawing>
        <wp:anchor distT="0" distB="0" distL="114300" distR="114300" simplePos="0" relativeHeight="251711488" behindDoc="0" locked="0" layoutInCell="1" allowOverlap="0" wp14:anchorId="4B20EA44" wp14:editId="48C817DB">
          <wp:simplePos x="0" y="0"/>
          <wp:positionH relativeFrom="page">
            <wp:posOffset>720001</wp:posOffset>
          </wp:positionH>
          <wp:positionV relativeFrom="page">
            <wp:posOffset>9971977</wp:posOffset>
          </wp:positionV>
          <wp:extent cx="155448" cy="176784"/>
          <wp:effectExtent l="0" t="0" r="0" b="0"/>
          <wp:wrapSquare wrapText="bothSides"/>
          <wp:docPr id="1019816679" name="Picture 1019816679"/>
          <wp:cNvGraphicFramePr/>
          <a:graphic xmlns:a="http://schemas.openxmlformats.org/drawingml/2006/main">
            <a:graphicData uri="http://schemas.openxmlformats.org/drawingml/2006/picture">
              <pic:pic xmlns:pic="http://schemas.openxmlformats.org/drawingml/2006/picture">
                <pic:nvPicPr>
                  <pic:cNvPr id="147245" name="Picture 147245"/>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11ECD" w14:textId="77777777" w:rsidR="000844B1" w:rsidRDefault="00000000">
    <w:pPr>
      <w:tabs>
        <w:tab w:val="center" w:pos="4757"/>
        <w:tab w:val="right" w:pos="9606"/>
      </w:tabs>
      <w:spacing w:after="0"/>
      <w:ind w:left="-32" w:right="-1657"/>
    </w:pPr>
    <w:r>
      <w:rPr>
        <w:noProof/>
      </w:rPr>
      <w:drawing>
        <wp:anchor distT="0" distB="0" distL="114300" distR="114300" simplePos="0" relativeHeight="251712512" behindDoc="0" locked="0" layoutInCell="1" allowOverlap="0" wp14:anchorId="3F480EA4" wp14:editId="4A667A80">
          <wp:simplePos x="0" y="0"/>
          <wp:positionH relativeFrom="page">
            <wp:posOffset>720001</wp:posOffset>
          </wp:positionH>
          <wp:positionV relativeFrom="page">
            <wp:posOffset>9971977</wp:posOffset>
          </wp:positionV>
          <wp:extent cx="155448" cy="176784"/>
          <wp:effectExtent l="0" t="0" r="0" b="0"/>
          <wp:wrapSquare wrapText="bothSides"/>
          <wp:docPr id="2010048661" name="Picture 2010048661"/>
          <wp:cNvGraphicFramePr/>
          <a:graphic xmlns:a="http://schemas.openxmlformats.org/drawingml/2006/main">
            <a:graphicData uri="http://schemas.openxmlformats.org/drawingml/2006/picture">
              <pic:pic xmlns:pic="http://schemas.openxmlformats.org/drawingml/2006/picture">
                <pic:nvPicPr>
                  <pic:cNvPr id="147245" name="Picture 147245"/>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22FE7" w14:textId="77777777" w:rsidR="000844B1" w:rsidRDefault="00000000">
    <w:pPr>
      <w:tabs>
        <w:tab w:val="right" w:pos="9618"/>
      </w:tabs>
      <w:spacing w:after="0"/>
      <w:ind w:left="-20" w:right="-1659"/>
    </w:pPr>
    <w:r>
      <w:rPr>
        <w:noProof/>
      </w:rPr>
      <w:drawing>
        <wp:anchor distT="0" distB="0" distL="114300" distR="114300" simplePos="0" relativeHeight="251713536" behindDoc="0" locked="0" layoutInCell="1" allowOverlap="0" wp14:anchorId="587660EE" wp14:editId="507181E5">
          <wp:simplePos x="0" y="0"/>
          <wp:positionH relativeFrom="page">
            <wp:posOffset>720001</wp:posOffset>
          </wp:positionH>
          <wp:positionV relativeFrom="page">
            <wp:posOffset>9972003</wp:posOffset>
          </wp:positionV>
          <wp:extent cx="155448" cy="176784"/>
          <wp:effectExtent l="0" t="0" r="0" b="0"/>
          <wp:wrapSquare wrapText="bothSides"/>
          <wp:docPr id="757135792" name="Picture 757135792"/>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65EB23" w14:textId="77777777" w:rsidR="000844B1" w:rsidRDefault="00000000">
    <w:pPr>
      <w:tabs>
        <w:tab w:val="right" w:pos="9618"/>
      </w:tabs>
      <w:spacing w:after="0"/>
      <w:ind w:left="-20" w:right="-1659"/>
    </w:pPr>
    <w:r>
      <w:rPr>
        <w:noProof/>
      </w:rPr>
      <w:drawing>
        <wp:anchor distT="0" distB="0" distL="114300" distR="114300" simplePos="0" relativeHeight="251714560" behindDoc="0" locked="0" layoutInCell="1" allowOverlap="0" wp14:anchorId="2D911C90" wp14:editId="33018925">
          <wp:simplePos x="0" y="0"/>
          <wp:positionH relativeFrom="page">
            <wp:posOffset>720001</wp:posOffset>
          </wp:positionH>
          <wp:positionV relativeFrom="page">
            <wp:posOffset>9972003</wp:posOffset>
          </wp:positionV>
          <wp:extent cx="155448" cy="176784"/>
          <wp:effectExtent l="0" t="0" r="0" b="0"/>
          <wp:wrapSquare wrapText="bothSides"/>
          <wp:docPr id="1953453794" name="Picture 1953453794"/>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FE766" w14:textId="77777777" w:rsidR="000844B1" w:rsidRDefault="00000000">
    <w:pPr>
      <w:tabs>
        <w:tab w:val="right" w:pos="9618"/>
      </w:tabs>
      <w:spacing w:after="0"/>
      <w:ind w:left="-20" w:right="-1659"/>
    </w:pPr>
    <w:r>
      <w:rPr>
        <w:noProof/>
      </w:rPr>
      <w:drawing>
        <wp:anchor distT="0" distB="0" distL="114300" distR="114300" simplePos="0" relativeHeight="251715584" behindDoc="0" locked="0" layoutInCell="1" allowOverlap="0" wp14:anchorId="5CF71932" wp14:editId="0E8E7B51">
          <wp:simplePos x="0" y="0"/>
          <wp:positionH relativeFrom="page">
            <wp:posOffset>720001</wp:posOffset>
          </wp:positionH>
          <wp:positionV relativeFrom="page">
            <wp:posOffset>9972003</wp:posOffset>
          </wp:positionV>
          <wp:extent cx="155448" cy="176784"/>
          <wp:effectExtent l="0" t="0" r="0" b="0"/>
          <wp:wrapSquare wrapText="bothSides"/>
          <wp:docPr id="247801073" name="Picture 247801073"/>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4235E" w14:textId="77777777" w:rsidR="000844B1" w:rsidRDefault="00000000">
    <w:pPr>
      <w:tabs>
        <w:tab w:val="center" w:pos="4757"/>
        <w:tab w:val="right" w:pos="9606"/>
      </w:tabs>
      <w:spacing w:after="0"/>
      <w:ind w:left="-32" w:right="-1660"/>
    </w:pPr>
    <w:r>
      <w:rPr>
        <w:noProof/>
      </w:rPr>
      <w:drawing>
        <wp:anchor distT="0" distB="0" distL="114300" distR="114300" simplePos="0" relativeHeight="251716608" behindDoc="0" locked="0" layoutInCell="1" allowOverlap="0" wp14:anchorId="0B1D9856" wp14:editId="0969E0C8">
          <wp:simplePos x="0" y="0"/>
          <wp:positionH relativeFrom="page">
            <wp:posOffset>720001</wp:posOffset>
          </wp:positionH>
          <wp:positionV relativeFrom="page">
            <wp:posOffset>9972015</wp:posOffset>
          </wp:positionV>
          <wp:extent cx="155448" cy="176784"/>
          <wp:effectExtent l="0" t="0" r="0" b="0"/>
          <wp:wrapSquare wrapText="bothSides"/>
          <wp:docPr id="1791443463" name="Picture 1791443463"/>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6E3D51" w14:textId="77777777" w:rsidR="000844B1" w:rsidRDefault="00000000">
    <w:pPr>
      <w:tabs>
        <w:tab w:val="right" w:pos="9606"/>
      </w:tabs>
      <w:spacing w:after="0"/>
      <w:ind w:left="-32" w:right="-1660"/>
    </w:pPr>
    <w:r>
      <w:rPr>
        <w:noProof/>
      </w:rPr>
      <w:drawing>
        <wp:anchor distT="0" distB="0" distL="114300" distR="114300" simplePos="0" relativeHeight="251717632" behindDoc="0" locked="0" layoutInCell="1" allowOverlap="0" wp14:anchorId="3DE0FB59" wp14:editId="7B1762FD">
          <wp:simplePos x="0" y="0"/>
          <wp:positionH relativeFrom="page">
            <wp:posOffset>720001</wp:posOffset>
          </wp:positionH>
          <wp:positionV relativeFrom="page">
            <wp:posOffset>9972003</wp:posOffset>
          </wp:positionV>
          <wp:extent cx="155448" cy="176784"/>
          <wp:effectExtent l="0" t="0" r="0" b="0"/>
          <wp:wrapSquare wrapText="bothSides"/>
          <wp:docPr id="1128814929" name="Picture 1128814929"/>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994D76" w14:textId="77777777" w:rsidR="000844B1" w:rsidRDefault="00000000">
    <w:pPr>
      <w:tabs>
        <w:tab w:val="center" w:pos="4780"/>
        <w:tab w:val="right" w:pos="9606"/>
      </w:tabs>
      <w:spacing w:after="0"/>
      <w:ind w:left="-32" w:right="-613"/>
    </w:pPr>
    <w:r>
      <w:rPr>
        <w:noProof/>
      </w:rPr>
      <w:drawing>
        <wp:anchor distT="0" distB="0" distL="114300" distR="114300" simplePos="0" relativeHeight="251663360" behindDoc="0" locked="0" layoutInCell="1" allowOverlap="0" wp14:anchorId="1341F898" wp14:editId="64EA891A">
          <wp:simplePos x="0" y="0"/>
          <wp:positionH relativeFrom="page">
            <wp:posOffset>720001</wp:posOffset>
          </wp:positionH>
          <wp:positionV relativeFrom="page">
            <wp:posOffset>9972002</wp:posOffset>
          </wp:positionV>
          <wp:extent cx="155448" cy="176784"/>
          <wp:effectExtent l="0" t="0" r="0" b="0"/>
          <wp:wrapSquare wrapText="bothSides"/>
          <wp:docPr id="1707793312" name="Picture 1707793312"/>
          <wp:cNvGraphicFramePr/>
          <a:graphic xmlns:a="http://schemas.openxmlformats.org/drawingml/2006/main">
            <a:graphicData uri="http://schemas.openxmlformats.org/drawingml/2006/picture">
              <pic:pic xmlns:pic="http://schemas.openxmlformats.org/drawingml/2006/picture">
                <pic:nvPicPr>
                  <pic:cNvPr id="147179" name="Picture 147179"/>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iii</w:t>
    </w:r>
    <w:r>
      <w:rPr>
        <w:sz w:val="14"/>
      </w:rPr>
      <w:fldChar w:fldCharType="end"/>
    </w:r>
    <w:r>
      <w:rPr>
        <w:sz w:val="14"/>
      </w:rPr>
      <w:tab/>
      <w:t>Bases de datos - UJI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0D56F" w14:textId="77777777" w:rsidR="000844B1" w:rsidRDefault="00000000">
    <w:pPr>
      <w:tabs>
        <w:tab w:val="center" w:pos="4757"/>
        <w:tab w:val="right" w:pos="9606"/>
      </w:tabs>
      <w:spacing w:after="0"/>
      <w:ind w:left="-32" w:right="-1660"/>
    </w:pPr>
    <w:r>
      <w:rPr>
        <w:noProof/>
      </w:rPr>
      <w:drawing>
        <wp:anchor distT="0" distB="0" distL="114300" distR="114300" simplePos="0" relativeHeight="251718656" behindDoc="0" locked="0" layoutInCell="1" allowOverlap="0" wp14:anchorId="4B3D860F" wp14:editId="124CDAEC">
          <wp:simplePos x="0" y="0"/>
          <wp:positionH relativeFrom="page">
            <wp:posOffset>720001</wp:posOffset>
          </wp:positionH>
          <wp:positionV relativeFrom="page">
            <wp:posOffset>9972015</wp:posOffset>
          </wp:positionV>
          <wp:extent cx="155448" cy="176784"/>
          <wp:effectExtent l="0" t="0" r="0" b="0"/>
          <wp:wrapSquare wrapText="bothSides"/>
          <wp:docPr id="2105524083" name="Picture 2105524083"/>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ECEBA" w14:textId="77777777" w:rsidR="000844B1" w:rsidRDefault="00000000">
    <w:pPr>
      <w:tabs>
        <w:tab w:val="center" w:pos="4780"/>
        <w:tab w:val="right" w:pos="9628"/>
      </w:tabs>
      <w:spacing w:after="0"/>
      <w:ind w:left="-10" w:right="-1680"/>
    </w:pPr>
    <w:r>
      <w:rPr>
        <w:noProof/>
      </w:rPr>
      <w:drawing>
        <wp:anchor distT="0" distB="0" distL="114300" distR="114300" simplePos="0" relativeHeight="251719680" behindDoc="0" locked="0" layoutInCell="1" allowOverlap="0" wp14:anchorId="297751AC" wp14:editId="61850754">
          <wp:simplePos x="0" y="0"/>
          <wp:positionH relativeFrom="page">
            <wp:posOffset>720001</wp:posOffset>
          </wp:positionH>
          <wp:positionV relativeFrom="page">
            <wp:posOffset>9972015</wp:posOffset>
          </wp:positionV>
          <wp:extent cx="155448" cy="176784"/>
          <wp:effectExtent l="0" t="0" r="0" b="0"/>
          <wp:wrapSquare wrapText="bothSides"/>
          <wp:docPr id="1675944058" name="Picture 1675944058"/>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F2BCF" w14:textId="77777777" w:rsidR="000844B1" w:rsidRDefault="00000000">
    <w:pPr>
      <w:tabs>
        <w:tab w:val="center" w:pos="4780"/>
        <w:tab w:val="right" w:pos="9628"/>
      </w:tabs>
      <w:spacing w:after="0"/>
      <w:ind w:left="-10" w:right="-1680"/>
    </w:pPr>
    <w:r>
      <w:rPr>
        <w:noProof/>
      </w:rPr>
      <w:drawing>
        <wp:anchor distT="0" distB="0" distL="114300" distR="114300" simplePos="0" relativeHeight="251720704" behindDoc="0" locked="0" layoutInCell="1" allowOverlap="0" wp14:anchorId="4777052C" wp14:editId="3C0E32CA">
          <wp:simplePos x="0" y="0"/>
          <wp:positionH relativeFrom="page">
            <wp:posOffset>720001</wp:posOffset>
          </wp:positionH>
          <wp:positionV relativeFrom="page">
            <wp:posOffset>9972015</wp:posOffset>
          </wp:positionV>
          <wp:extent cx="155448" cy="176784"/>
          <wp:effectExtent l="0" t="0" r="0" b="0"/>
          <wp:wrapSquare wrapText="bothSides"/>
          <wp:docPr id="1920854340" name="Picture 1920854340"/>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F6F6B" w14:textId="77777777" w:rsidR="000844B1" w:rsidRDefault="00000000">
    <w:pPr>
      <w:tabs>
        <w:tab w:val="center" w:pos="4780"/>
        <w:tab w:val="right" w:pos="9628"/>
      </w:tabs>
      <w:spacing w:after="0"/>
      <w:ind w:left="-10" w:right="-1680"/>
    </w:pPr>
    <w:r>
      <w:rPr>
        <w:noProof/>
      </w:rPr>
      <w:drawing>
        <wp:anchor distT="0" distB="0" distL="114300" distR="114300" simplePos="0" relativeHeight="251721728" behindDoc="0" locked="0" layoutInCell="1" allowOverlap="0" wp14:anchorId="07BF4601" wp14:editId="4FED46F0">
          <wp:simplePos x="0" y="0"/>
          <wp:positionH relativeFrom="page">
            <wp:posOffset>720001</wp:posOffset>
          </wp:positionH>
          <wp:positionV relativeFrom="page">
            <wp:posOffset>9972015</wp:posOffset>
          </wp:positionV>
          <wp:extent cx="155448" cy="176784"/>
          <wp:effectExtent l="0" t="0" r="0" b="0"/>
          <wp:wrapSquare wrapText="bothSides"/>
          <wp:docPr id="1543471252" name="Picture 1543471252"/>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49E2A" w14:textId="77777777" w:rsidR="000844B1" w:rsidRDefault="00000000">
    <w:pPr>
      <w:tabs>
        <w:tab w:val="center" w:pos="4757"/>
        <w:tab w:val="right" w:pos="9606"/>
      </w:tabs>
      <w:spacing w:after="0"/>
      <w:ind w:left="-32" w:right="-1545"/>
    </w:pPr>
    <w:r>
      <w:rPr>
        <w:noProof/>
      </w:rPr>
      <w:drawing>
        <wp:anchor distT="0" distB="0" distL="114300" distR="114300" simplePos="0" relativeHeight="251722752" behindDoc="0" locked="0" layoutInCell="1" allowOverlap="0" wp14:anchorId="5CC75654" wp14:editId="6647B8FE">
          <wp:simplePos x="0" y="0"/>
          <wp:positionH relativeFrom="page">
            <wp:posOffset>720001</wp:posOffset>
          </wp:positionH>
          <wp:positionV relativeFrom="page">
            <wp:posOffset>9972015</wp:posOffset>
          </wp:positionV>
          <wp:extent cx="155448" cy="176784"/>
          <wp:effectExtent l="0" t="0" r="0" b="0"/>
          <wp:wrapSquare wrapText="bothSides"/>
          <wp:docPr id="1856152743" name="Picture 1856152743"/>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CCD6E" w14:textId="77777777" w:rsidR="000844B1" w:rsidRDefault="00000000">
    <w:pPr>
      <w:tabs>
        <w:tab w:val="right" w:pos="9606"/>
      </w:tabs>
      <w:spacing w:after="0"/>
      <w:ind w:left="-32" w:right="-1545"/>
    </w:pPr>
    <w:r>
      <w:rPr>
        <w:noProof/>
      </w:rPr>
      <w:drawing>
        <wp:anchor distT="0" distB="0" distL="114300" distR="114300" simplePos="0" relativeHeight="251723776" behindDoc="0" locked="0" layoutInCell="1" allowOverlap="0" wp14:anchorId="6890D85D" wp14:editId="17C95DCD">
          <wp:simplePos x="0" y="0"/>
          <wp:positionH relativeFrom="page">
            <wp:posOffset>720001</wp:posOffset>
          </wp:positionH>
          <wp:positionV relativeFrom="page">
            <wp:posOffset>9972003</wp:posOffset>
          </wp:positionV>
          <wp:extent cx="155448" cy="176784"/>
          <wp:effectExtent l="0" t="0" r="0" b="0"/>
          <wp:wrapSquare wrapText="bothSides"/>
          <wp:docPr id="663787918" name="Picture 663787918"/>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81EBC" w14:textId="77777777" w:rsidR="000844B1" w:rsidRDefault="00000000">
    <w:pPr>
      <w:tabs>
        <w:tab w:val="right" w:pos="9606"/>
      </w:tabs>
      <w:spacing w:after="0"/>
      <w:ind w:left="-32" w:right="-1545"/>
    </w:pPr>
    <w:r>
      <w:rPr>
        <w:noProof/>
      </w:rPr>
      <w:drawing>
        <wp:anchor distT="0" distB="0" distL="114300" distR="114300" simplePos="0" relativeHeight="251724800" behindDoc="0" locked="0" layoutInCell="1" allowOverlap="0" wp14:anchorId="2320382C" wp14:editId="2617BA64">
          <wp:simplePos x="0" y="0"/>
          <wp:positionH relativeFrom="page">
            <wp:posOffset>720001</wp:posOffset>
          </wp:positionH>
          <wp:positionV relativeFrom="page">
            <wp:posOffset>9972003</wp:posOffset>
          </wp:positionV>
          <wp:extent cx="155448" cy="176784"/>
          <wp:effectExtent l="0" t="0" r="0" b="0"/>
          <wp:wrapSquare wrapText="bothSides"/>
          <wp:docPr id="1222419641" name="Picture 1222419641"/>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5CB8B" w14:textId="77777777" w:rsidR="000844B1" w:rsidRDefault="00000000">
    <w:pPr>
      <w:tabs>
        <w:tab w:val="center" w:pos="4777"/>
        <w:tab w:val="right" w:pos="9626"/>
      </w:tabs>
      <w:spacing w:after="0"/>
      <w:ind w:left="-12" w:right="-1659"/>
    </w:pPr>
    <w:r>
      <w:rPr>
        <w:noProof/>
      </w:rPr>
      <w:drawing>
        <wp:anchor distT="0" distB="0" distL="114300" distR="114300" simplePos="0" relativeHeight="251725824" behindDoc="0" locked="0" layoutInCell="1" allowOverlap="0" wp14:anchorId="77564FF6" wp14:editId="45469511">
          <wp:simplePos x="0" y="0"/>
          <wp:positionH relativeFrom="page">
            <wp:posOffset>720001</wp:posOffset>
          </wp:positionH>
          <wp:positionV relativeFrom="page">
            <wp:posOffset>9972015</wp:posOffset>
          </wp:positionV>
          <wp:extent cx="155448" cy="176784"/>
          <wp:effectExtent l="0" t="0" r="0" b="0"/>
          <wp:wrapSquare wrapText="bothSides"/>
          <wp:docPr id="214321628" name="Picture 214321628"/>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CDFF7" w14:textId="77777777" w:rsidR="000844B1" w:rsidRDefault="00000000">
    <w:pPr>
      <w:tabs>
        <w:tab w:val="center" w:pos="4777"/>
        <w:tab w:val="right" w:pos="9626"/>
      </w:tabs>
      <w:spacing w:after="0"/>
      <w:ind w:left="-12" w:right="-1659"/>
    </w:pPr>
    <w:r>
      <w:rPr>
        <w:noProof/>
      </w:rPr>
      <w:drawing>
        <wp:anchor distT="0" distB="0" distL="114300" distR="114300" simplePos="0" relativeHeight="251726848" behindDoc="0" locked="0" layoutInCell="1" allowOverlap="0" wp14:anchorId="3FD17B07" wp14:editId="62698AD1">
          <wp:simplePos x="0" y="0"/>
          <wp:positionH relativeFrom="page">
            <wp:posOffset>720001</wp:posOffset>
          </wp:positionH>
          <wp:positionV relativeFrom="page">
            <wp:posOffset>9972015</wp:posOffset>
          </wp:positionV>
          <wp:extent cx="155448" cy="176784"/>
          <wp:effectExtent l="0" t="0" r="0" b="0"/>
          <wp:wrapSquare wrapText="bothSides"/>
          <wp:docPr id="1673204183" name="Picture 1673204183"/>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82FAD" w14:textId="77777777" w:rsidR="000844B1" w:rsidRDefault="00000000">
    <w:pPr>
      <w:tabs>
        <w:tab w:val="center" w:pos="4777"/>
        <w:tab w:val="right" w:pos="9626"/>
      </w:tabs>
      <w:spacing w:after="0"/>
      <w:ind w:left="-12" w:right="-1659"/>
    </w:pPr>
    <w:r>
      <w:rPr>
        <w:noProof/>
      </w:rPr>
      <w:drawing>
        <wp:anchor distT="0" distB="0" distL="114300" distR="114300" simplePos="0" relativeHeight="251727872" behindDoc="0" locked="0" layoutInCell="1" allowOverlap="0" wp14:anchorId="05FF5483" wp14:editId="2F59DE3D">
          <wp:simplePos x="0" y="0"/>
          <wp:positionH relativeFrom="page">
            <wp:posOffset>720001</wp:posOffset>
          </wp:positionH>
          <wp:positionV relativeFrom="page">
            <wp:posOffset>9972015</wp:posOffset>
          </wp:positionV>
          <wp:extent cx="155448" cy="176784"/>
          <wp:effectExtent l="0" t="0" r="0" b="0"/>
          <wp:wrapSquare wrapText="bothSides"/>
          <wp:docPr id="1186572991" name="Picture 1186572991"/>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7289C" w14:textId="77777777" w:rsidR="000844B1" w:rsidRDefault="00000000">
    <w:pPr>
      <w:tabs>
        <w:tab w:val="right" w:pos="9606"/>
      </w:tabs>
      <w:spacing w:after="0"/>
      <w:ind w:left="-32" w:right="-1659"/>
    </w:pPr>
    <w:r>
      <w:rPr>
        <w:noProof/>
      </w:rPr>
      <w:drawing>
        <wp:anchor distT="0" distB="0" distL="114300" distR="114300" simplePos="0" relativeHeight="251664384" behindDoc="0" locked="0" layoutInCell="1" allowOverlap="0" wp14:anchorId="149A98E5" wp14:editId="09E832A1">
          <wp:simplePos x="0" y="0"/>
          <wp:positionH relativeFrom="page">
            <wp:posOffset>720001</wp:posOffset>
          </wp:positionH>
          <wp:positionV relativeFrom="page">
            <wp:posOffset>9972003</wp:posOffset>
          </wp:positionV>
          <wp:extent cx="155448" cy="176784"/>
          <wp:effectExtent l="0" t="0" r="0" b="0"/>
          <wp:wrapSquare wrapText="bothSides"/>
          <wp:docPr id="1783579957" name="Picture 1783579957"/>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5B811B" w14:textId="77777777" w:rsidR="000844B1" w:rsidRDefault="00000000">
    <w:pPr>
      <w:tabs>
        <w:tab w:val="center" w:pos="4757"/>
        <w:tab w:val="right" w:pos="9606"/>
      </w:tabs>
      <w:spacing w:after="0"/>
      <w:ind w:left="-32" w:right="-1660"/>
    </w:pPr>
    <w:r>
      <w:rPr>
        <w:noProof/>
      </w:rPr>
      <w:drawing>
        <wp:anchor distT="0" distB="0" distL="114300" distR="114300" simplePos="0" relativeHeight="251728896" behindDoc="0" locked="0" layoutInCell="1" allowOverlap="0" wp14:anchorId="25AF89ED" wp14:editId="5A4B12AD">
          <wp:simplePos x="0" y="0"/>
          <wp:positionH relativeFrom="page">
            <wp:posOffset>720001</wp:posOffset>
          </wp:positionH>
          <wp:positionV relativeFrom="page">
            <wp:posOffset>9972015</wp:posOffset>
          </wp:positionV>
          <wp:extent cx="155448" cy="176784"/>
          <wp:effectExtent l="0" t="0" r="0" b="0"/>
          <wp:wrapSquare wrapText="bothSides"/>
          <wp:docPr id="279719993" name="Picture 279719993"/>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6F304" w14:textId="77777777" w:rsidR="000844B1" w:rsidRDefault="00000000">
    <w:pPr>
      <w:tabs>
        <w:tab w:val="right" w:pos="9606"/>
      </w:tabs>
      <w:spacing w:after="0"/>
      <w:ind w:left="-32" w:right="-1660"/>
    </w:pPr>
    <w:r>
      <w:rPr>
        <w:noProof/>
      </w:rPr>
      <w:drawing>
        <wp:anchor distT="0" distB="0" distL="114300" distR="114300" simplePos="0" relativeHeight="251729920" behindDoc="0" locked="0" layoutInCell="1" allowOverlap="0" wp14:anchorId="0D185EED" wp14:editId="7AFE6909">
          <wp:simplePos x="0" y="0"/>
          <wp:positionH relativeFrom="page">
            <wp:posOffset>720001</wp:posOffset>
          </wp:positionH>
          <wp:positionV relativeFrom="page">
            <wp:posOffset>9972003</wp:posOffset>
          </wp:positionV>
          <wp:extent cx="155448" cy="176784"/>
          <wp:effectExtent l="0" t="0" r="0" b="0"/>
          <wp:wrapSquare wrapText="bothSides"/>
          <wp:docPr id="1945518319" name="Picture 1945518319"/>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12FFA" w14:textId="77777777" w:rsidR="000844B1" w:rsidRDefault="00000000">
    <w:pPr>
      <w:tabs>
        <w:tab w:val="right" w:pos="9606"/>
      </w:tabs>
      <w:spacing w:after="0"/>
      <w:ind w:left="-32" w:right="-1660"/>
    </w:pPr>
    <w:r>
      <w:rPr>
        <w:noProof/>
      </w:rPr>
      <w:drawing>
        <wp:anchor distT="0" distB="0" distL="114300" distR="114300" simplePos="0" relativeHeight="251730944" behindDoc="0" locked="0" layoutInCell="1" allowOverlap="0" wp14:anchorId="0D106E4A" wp14:editId="4A63D5A3">
          <wp:simplePos x="0" y="0"/>
          <wp:positionH relativeFrom="page">
            <wp:posOffset>720001</wp:posOffset>
          </wp:positionH>
          <wp:positionV relativeFrom="page">
            <wp:posOffset>9972003</wp:posOffset>
          </wp:positionV>
          <wp:extent cx="155448" cy="176784"/>
          <wp:effectExtent l="0" t="0" r="0" b="0"/>
          <wp:wrapSquare wrapText="bothSides"/>
          <wp:docPr id="1268864513" name="Picture 1268864513"/>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281A0" w14:textId="77777777" w:rsidR="000844B1" w:rsidRDefault="00000000">
    <w:pPr>
      <w:tabs>
        <w:tab w:val="center" w:pos="4769"/>
        <w:tab w:val="right" w:pos="9618"/>
      </w:tabs>
      <w:spacing w:after="0"/>
      <w:ind w:left="-20" w:right="-1659"/>
    </w:pPr>
    <w:r>
      <w:rPr>
        <w:noProof/>
      </w:rPr>
      <w:drawing>
        <wp:anchor distT="0" distB="0" distL="114300" distR="114300" simplePos="0" relativeHeight="251731968" behindDoc="0" locked="0" layoutInCell="1" allowOverlap="0" wp14:anchorId="7307B65D" wp14:editId="09EBFA0F">
          <wp:simplePos x="0" y="0"/>
          <wp:positionH relativeFrom="page">
            <wp:posOffset>720001</wp:posOffset>
          </wp:positionH>
          <wp:positionV relativeFrom="page">
            <wp:posOffset>9972015</wp:posOffset>
          </wp:positionV>
          <wp:extent cx="155448" cy="176784"/>
          <wp:effectExtent l="0" t="0" r="0" b="0"/>
          <wp:wrapSquare wrapText="bothSides"/>
          <wp:docPr id="738712249" name="Picture 738712249"/>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6BD55" w14:textId="77777777" w:rsidR="000844B1" w:rsidRDefault="00000000">
    <w:pPr>
      <w:tabs>
        <w:tab w:val="center" w:pos="4769"/>
        <w:tab w:val="right" w:pos="9618"/>
      </w:tabs>
      <w:spacing w:after="0"/>
      <w:ind w:left="-20" w:right="-1659"/>
    </w:pPr>
    <w:r>
      <w:rPr>
        <w:noProof/>
      </w:rPr>
      <w:drawing>
        <wp:anchor distT="0" distB="0" distL="114300" distR="114300" simplePos="0" relativeHeight="251732992" behindDoc="0" locked="0" layoutInCell="1" allowOverlap="0" wp14:anchorId="3CE4D70F" wp14:editId="321B2A79">
          <wp:simplePos x="0" y="0"/>
          <wp:positionH relativeFrom="page">
            <wp:posOffset>720001</wp:posOffset>
          </wp:positionH>
          <wp:positionV relativeFrom="page">
            <wp:posOffset>9972015</wp:posOffset>
          </wp:positionV>
          <wp:extent cx="155448" cy="176784"/>
          <wp:effectExtent l="0" t="0" r="0" b="0"/>
          <wp:wrapSquare wrapText="bothSides"/>
          <wp:docPr id="585236719" name="Picture 585236719"/>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7EB43" w14:textId="77777777" w:rsidR="000844B1" w:rsidRDefault="00000000">
    <w:pPr>
      <w:tabs>
        <w:tab w:val="center" w:pos="4769"/>
        <w:tab w:val="right" w:pos="9618"/>
      </w:tabs>
      <w:spacing w:after="0"/>
      <w:ind w:left="-20" w:right="-1659"/>
    </w:pPr>
    <w:r>
      <w:rPr>
        <w:noProof/>
      </w:rPr>
      <w:drawing>
        <wp:anchor distT="0" distB="0" distL="114300" distR="114300" simplePos="0" relativeHeight="251734016" behindDoc="0" locked="0" layoutInCell="1" allowOverlap="0" wp14:anchorId="57393D7F" wp14:editId="49F90D4C">
          <wp:simplePos x="0" y="0"/>
          <wp:positionH relativeFrom="page">
            <wp:posOffset>720001</wp:posOffset>
          </wp:positionH>
          <wp:positionV relativeFrom="page">
            <wp:posOffset>9972015</wp:posOffset>
          </wp:positionV>
          <wp:extent cx="155448" cy="176784"/>
          <wp:effectExtent l="0" t="0" r="0" b="0"/>
          <wp:wrapSquare wrapText="bothSides"/>
          <wp:docPr id="394570811" name="Picture 394570811"/>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E0442" w14:textId="77777777" w:rsidR="000844B1" w:rsidRDefault="00000000">
    <w:pPr>
      <w:tabs>
        <w:tab w:val="center" w:pos="4785"/>
        <w:tab w:val="right" w:pos="9634"/>
      </w:tabs>
      <w:spacing w:after="0"/>
      <w:ind w:left="-4" w:right="-1648"/>
    </w:pPr>
    <w:r>
      <w:rPr>
        <w:noProof/>
      </w:rPr>
      <w:drawing>
        <wp:anchor distT="0" distB="0" distL="114300" distR="114300" simplePos="0" relativeHeight="251735040" behindDoc="0" locked="0" layoutInCell="1" allowOverlap="0" wp14:anchorId="7280067B" wp14:editId="34858FC6">
          <wp:simplePos x="0" y="0"/>
          <wp:positionH relativeFrom="page">
            <wp:posOffset>720001</wp:posOffset>
          </wp:positionH>
          <wp:positionV relativeFrom="page">
            <wp:posOffset>9972015</wp:posOffset>
          </wp:positionV>
          <wp:extent cx="155448" cy="176784"/>
          <wp:effectExtent l="0" t="0" r="0" b="0"/>
          <wp:wrapSquare wrapText="bothSides"/>
          <wp:docPr id="163772356" name="Picture 163772356"/>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13827" w14:textId="77777777" w:rsidR="000844B1" w:rsidRDefault="00000000">
    <w:pPr>
      <w:tabs>
        <w:tab w:val="right" w:pos="9634"/>
      </w:tabs>
      <w:spacing w:after="0"/>
      <w:ind w:left="-4" w:right="-1648"/>
    </w:pPr>
    <w:r>
      <w:rPr>
        <w:noProof/>
      </w:rPr>
      <w:drawing>
        <wp:anchor distT="0" distB="0" distL="114300" distR="114300" simplePos="0" relativeHeight="251736064" behindDoc="0" locked="0" layoutInCell="1" allowOverlap="0" wp14:anchorId="02E978C6" wp14:editId="51CAEF3D">
          <wp:simplePos x="0" y="0"/>
          <wp:positionH relativeFrom="page">
            <wp:posOffset>720001</wp:posOffset>
          </wp:positionH>
          <wp:positionV relativeFrom="page">
            <wp:posOffset>9972003</wp:posOffset>
          </wp:positionV>
          <wp:extent cx="155448" cy="176784"/>
          <wp:effectExtent l="0" t="0" r="0" b="0"/>
          <wp:wrapSquare wrapText="bothSides"/>
          <wp:docPr id="1046972643" name="Picture 1046972643"/>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1B329" w14:textId="77777777" w:rsidR="000844B1" w:rsidRDefault="00000000">
    <w:pPr>
      <w:tabs>
        <w:tab w:val="right" w:pos="9634"/>
      </w:tabs>
      <w:spacing w:after="0"/>
      <w:ind w:left="-4" w:right="-1648"/>
    </w:pPr>
    <w:r>
      <w:rPr>
        <w:noProof/>
      </w:rPr>
      <w:drawing>
        <wp:anchor distT="0" distB="0" distL="114300" distR="114300" simplePos="0" relativeHeight="251737088" behindDoc="0" locked="0" layoutInCell="1" allowOverlap="0" wp14:anchorId="7148D08D" wp14:editId="11759674">
          <wp:simplePos x="0" y="0"/>
          <wp:positionH relativeFrom="page">
            <wp:posOffset>720001</wp:posOffset>
          </wp:positionH>
          <wp:positionV relativeFrom="page">
            <wp:posOffset>9972003</wp:posOffset>
          </wp:positionV>
          <wp:extent cx="155448" cy="176784"/>
          <wp:effectExtent l="0" t="0" r="0" b="0"/>
          <wp:wrapSquare wrapText="bothSides"/>
          <wp:docPr id="1633593985" name="Picture 1633593985"/>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7C898" w14:textId="77777777" w:rsidR="000844B1" w:rsidRDefault="00000000">
    <w:pPr>
      <w:tabs>
        <w:tab w:val="center" w:pos="4757"/>
        <w:tab w:val="right" w:pos="9606"/>
      </w:tabs>
      <w:spacing w:after="0"/>
      <w:ind w:left="-32" w:right="-1659"/>
    </w:pPr>
    <w:r>
      <w:rPr>
        <w:noProof/>
      </w:rPr>
      <w:drawing>
        <wp:anchor distT="0" distB="0" distL="114300" distR="114300" simplePos="0" relativeHeight="251738112" behindDoc="0" locked="0" layoutInCell="1" allowOverlap="0" wp14:anchorId="6719A2E6" wp14:editId="5D8B4BB0">
          <wp:simplePos x="0" y="0"/>
          <wp:positionH relativeFrom="page">
            <wp:posOffset>720001</wp:posOffset>
          </wp:positionH>
          <wp:positionV relativeFrom="page">
            <wp:posOffset>9972015</wp:posOffset>
          </wp:positionV>
          <wp:extent cx="155448" cy="176784"/>
          <wp:effectExtent l="0" t="0" r="0" b="0"/>
          <wp:wrapSquare wrapText="bothSides"/>
          <wp:docPr id="1759511542" name="Picture 1759511542"/>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F4543" w14:textId="77777777" w:rsidR="000844B1" w:rsidRDefault="00000000">
    <w:pPr>
      <w:tabs>
        <w:tab w:val="right" w:pos="9606"/>
      </w:tabs>
      <w:spacing w:after="0"/>
      <w:ind w:left="-32" w:right="-1659"/>
    </w:pPr>
    <w:r>
      <w:rPr>
        <w:noProof/>
      </w:rPr>
      <w:drawing>
        <wp:anchor distT="0" distB="0" distL="114300" distR="114300" simplePos="0" relativeHeight="251665408" behindDoc="0" locked="0" layoutInCell="1" allowOverlap="0" wp14:anchorId="2BEB0F20" wp14:editId="73B000C9">
          <wp:simplePos x="0" y="0"/>
          <wp:positionH relativeFrom="page">
            <wp:posOffset>720001</wp:posOffset>
          </wp:positionH>
          <wp:positionV relativeFrom="page">
            <wp:posOffset>9972003</wp:posOffset>
          </wp:positionV>
          <wp:extent cx="155448" cy="176784"/>
          <wp:effectExtent l="0" t="0" r="0" b="0"/>
          <wp:wrapSquare wrapText="bothSides"/>
          <wp:docPr id="847077567" name="Picture 847077567"/>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61BC1" w14:textId="77777777" w:rsidR="000844B1" w:rsidRDefault="00000000">
    <w:pPr>
      <w:tabs>
        <w:tab w:val="center" w:pos="4757"/>
        <w:tab w:val="right" w:pos="9606"/>
      </w:tabs>
      <w:spacing w:after="0"/>
      <w:ind w:left="-32" w:right="-1659"/>
    </w:pPr>
    <w:r>
      <w:rPr>
        <w:noProof/>
      </w:rPr>
      <w:drawing>
        <wp:anchor distT="0" distB="0" distL="114300" distR="114300" simplePos="0" relativeHeight="251739136" behindDoc="0" locked="0" layoutInCell="1" allowOverlap="0" wp14:anchorId="43E37BA0" wp14:editId="090A770E">
          <wp:simplePos x="0" y="0"/>
          <wp:positionH relativeFrom="page">
            <wp:posOffset>720001</wp:posOffset>
          </wp:positionH>
          <wp:positionV relativeFrom="page">
            <wp:posOffset>9972015</wp:posOffset>
          </wp:positionV>
          <wp:extent cx="155448" cy="176784"/>
          <wp:effectExtent l="0" t="0" r="0" b="0"/>
          <wp:wrapSquare wrapText="bothSides"/>
          <wp:docPr id="1538104001" name="Picture 1538104001"/>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335E4" w14:textId="77777777" w:rsidR="000844B1" w:rsidRDefault="00000000">
    <w:pPr>
      <w:tabs>
        <w:tab w:val="center" w:pos="4757"/>
        <w:tab w:val="right" w:pos="9606"/>
      </w:tabs>
      <w:spacing w:after="0"/>
      <w:ind w:left="-32" w:right="-1659"/>
    </w:pPr>
    <w:r>
      <w:rPr>
        <w:noProof/>
      </w:rPr>
      <w:drawing>
        <wp:anchor distT="0" distB="0" distL="114300" distR="114300" simplePos="0" relativeHeight="251740160" behindDoc="0" locked="0" layoutInCell="1" allowOverlap="0" wp14:anchorId="718603F6" wp14:editId="3D52F731">
          <wp:simplePos x="0" y="0"/>
          <wp:positionH relativeFrom="page">
            <wp:posOffset>720001</wp:posOffset>
          </wp:positionH>
          <wp:positionV relativeFrom="page">
            <wp:posOffset>9972015</wp:posOffset>
          </wp:positionV>
          <wp:extent cx="155448" cy="176784"/>
          <wp:effectExtent l="0" t="0" r="0" b="0"/>
          <wp:wrapSquare wrapText="bothSides"/>
          <wp:docPr id="741425385" name="Picture 741425385"/>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58E1D" w14:textId="77777777" w:rsidR="000844B1" w:rsidRDefault="00000000">
    <w:pPr>
      <w:tabs>
        <w:tab w:val="center" w:pos="4757"/>
        <w:tab w:val="right" w:pos="9606"/>
      </w:tabs>
      <w:spacing w:after="0"/>
      <w:ind w:left="-32" w:right="-1648"/>
    </w:pPr>
    <w:r>
      <w:rPr>
        <w:noProof/>
      </w:rPr>
      <w:drawing>
        <wp:anchor distT="0" distB="0" distL="114300" distR="114300" simplePos="0" relativeHeight="251741184" behindDoc="0" locked="0" layoutInCell="1" allowOverlap="0" wp14:anchorId="32E1F256" wp14:editId="211A976C">
          <wp:simplePos x="0" y="0"/>
          <wp:positionH relativeFrom="page">
            <wp:posOffset>720001</wp:posOffset>
          </wp:positionH>
          <wp:positionV relativeFrom="page">
            <wp:posOffset>9972015</wp:posOffset>
          </wp:positionV>
          <wp:extent cx="155448" cy="176784"/>
          <wp:effectExtent l="0" t="0" r="0" b="0"/>
          <wp:wrapSquare wrapText="bothSides"/>
          <wp:docPr id="961301427" name="Picture 961301427"/>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33C29" w14:textId="77777777" w:rsidR="000844B1" w:rsidRDefault="00000000">
    <w:pPr>
      <w:tabs>
        <w:tab w:val="right" w:pos="9606"/>
      </w:tabs>
      <w:spacing w:after="0"/>
      <w:ind w:left="-32" w:right="-1648"/>
    </w:pPr>
    <w:r>
      <w:rPr>
        <w:noProof/>
      </w:rPr>
      <w:drawing>
        <wp:anchor distT="0" distB="0" distL="114300" distR="114300" simplePos="0" relativeHeight="251742208" behindDoc="0" locked="0" layoutInCell="1" allowOverlap="0" wp14:anchorId="142FDD55" wp14:editId="0B4ACA38">
          <wp:simplePos x="0" y="0"/>
          <wp:positionH relativeFrom="page">
            <wp:posOffset>720001</wp:posOffset>
          </wp:positionH>
          <wp:positionV relativeFrom="page">
            <wp:posOffset>9972003</wp:posOffset>
          </wp:positionV>
          <wp:extent cx="155448" cy="176784"/>
          <wp:effectExtent l="0" t="0" r="0" b="0"/>
          <wp:wrapSquare wrapText="bothSides"/>
          <wp:docPr id="603311285" name="Picture 603311285"/>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964E96" w14:textId="77777777" w:rsidR="000844B1" w:rsidRDefault="00000000">
    <w:pPr>
      <w:tabs>
        <w:tab w:val="right" w:pos="9606"/>
      </w:tabs>
      <w:spacing w:after="0"/>
      <w:ind w:left="-32" w:right="-1648"/>
    </w:pPr>
    <w:r>
      <w:rPr>
        <w:noProof/>
      </w:rPr>
      <w:drawing>
        <wp:anchor distT="0" distB="0" distL="114300" distR="114300" simplePos="0" relativeHeight="251743232" behindDoc="0" locked="0" layoutInCell="1" allowOverlap="0" wp14:anchorId="4F3C6CA2" wp14:editId="5C2055B9">
          <wp:simplePos x="0" y="0"/>
          <wp:positionH relativeFrom="page">
            <wp:posOffset>720001</wp:posOffset>
          </wp:positionH>
          <wp:positionV relativeFrom="page">
            <wp:posOffset>9972003</wp:posOffset>
          </wp:positionV>
          <wp:extent cx="155448" cy="176784"/>
          <wp:effectExtent l="0" t="0" r="0" b="0"/>
          <wp:wrapSquare wrapText="bothSides"/>
          <wp:docPr id="2054178336" name="Picture 2054178336"/>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3E2B6" w14:textId="77777777" w:rsidR="000844B1" w:rsidRDefault="00000000">
    <w:pPr>
      <w:tabs>
        <w:tab w:val="center" w:pos="4769"/>
        <w:tab w:val="right" w:pos="9618"/>
      </w:tabs>
      <w:spacing w:after="0"/>
      <w:ind w:left="-20" w:right="-1660"/>
    </w:pPr>
    <w:r>
      <w:rPr>
        <w:noProof/>
      </w:rPr>
      <w:drawing>
        <wp:anchor distT="0" distB="0" distL="114300" distR="114300" simplePos="0" relativeHeight="251744256" behindDoc="0" locked="0" layoutInCell="1" allowOverlap="0" wp14:anchorId="5F857000" wp14:editId="1D268904">
          <wp:simplePos x="0" y="0"/>
          <wp:positionH relativeFrom="page">
            <wp:posOffset>720001</wp:posOffset>
          </wp:positionH>
          <wp:positionV relativeFrom="page">
            <wp:posOffset>9972015</wp:posOffset>
          </wp:positionV>
          <wp:extent cx="155448" cy="176784"/>
          <wp:effectExtent l="0" t="0" r="0" b="0"/>
          <wp:wrapSquare wrapText="bothSides"/>
          <wp:docPr id="1976501422" name="Picture 1976501422"/>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C7CF6" w14:textId="77777777" w:rsidR="000844B1" w:rsidRDefault="00000000">
    <w:pPr>
      <w:tabs>
        <w:tab w:val="center" w:pos="4769"/>
        <w:tab w:val="right" w:pos="9618"/>
      </w:tabs>
      <w:spacing w:after="0"/>
      <w:ind w:left="-20" w:right="-1660"/>
    </w:pPr>
    <w:r>
      <w:rPr>
        <w:noProof/>
      </w:rPr>
      <w:drawing>
        <wp:anchor distT="0" distB="0" distL="114300" distR="114300" simplePos="0" relativeHeight="251745280" behindDoc="0" locked="0" layoutInCell="1" allowOverlap="0" wp14:anchorId="6A633033" wp14:editId="7A3CF4E2">
          <wp:simplePos x="0" y="0"/>
          <wp:positionH relativeFrom="page">
            <wp:posOffset>720001</wp:posOffset>
          </wp:positionH>
          <wp:positionV relativeFrom="page">
            <wp:posOffset>9972015</wp:posOffset>
          </wp:positionV>
          <wp:extent cx="155448" cy="176784"/>
          <wp:effectExtent l="0" t="0" r="0" b="0"/>
          <wp:wrapSquare wrapText="bothSides"/>
          <wp:docPr id="1700372079" name="Picture 1700372079"/>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108AF" w14:textId="77777777" w:rsidR="000844B1" w:rsidRDefault="00000000">
    <w:pPr>
      <w:tabs>
        <w:tab w:val="center" w:pos="4769"/>
        <w:tab w:val="right" w:pos="9618"/>
      </w:tabs>
      <w:spacing w:after="0"/>
      <w:ind w:left="-20" w:right="-1660"/>
    </w:pPr>
    <w:r>
      <w:rPr>
        <w:noProof/>
      </w:rPr>
      <w:drawing>
        <wp:anchor distT="0" distB="0" distL="114300" distR="114300" simplePos="0" relativeHeight="251746304" behindDoc="0" locked="0" layoutInCell="1" allowOverlap="0" wp14:anchorId="0F8B7292" wp14:editId="73B7173D">
          <wp:simplePos x="0" y="0"/>
          <wp:positionH relativeFrom="page">
            <wp:posOffset>720001</wp:posOffset>
          </wp:positionH>
          <wp:positionV relativeFrom="page">
            <wp:posOffset>9972015</wp:posOffset>
          </wp:positionV>
          <wp:extent cx="155448" cy="176784"/>
          <wp:effectExtent l="0" t="0" r="0" b="0"/>
          <wp:wrapSquare wrapText="bothSides"/>
          <wp:docPr id="771533863" name="Picture 771533863"/>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0A827" w14:textId="77777777" w:rsidR="000844B1" w:rsidRDefault="00000000">
    <w:pPr>
      <w:tabs>
        <w:tab w:val="center" w:pos="4769"/>
        <w:tab w:val="right" w:pos="9618"/>
      </w:tabs>
      <w:spacing w:after="0"/>
      <w:ind w:left="-20" w:right="-1523"/>
    </w:pPr>
    <w:r>
      <w:rPr>
        <w:noProof/>
      </w:rPr>
      <w:drawing>
        <wp:anchor distT="0" distB="0" distL="114300" distR="114300" simplePos="0" relativeHeight="251747328" behindDoc="0" locked="0" layoutInCell="1" allowOverlap="0" wp14:anchorId="520374F2" wp14:editId="69AA566E">
          <wp:simplePos x="0" y="0"/>
          <wp:positionH relativeFrom="page">
            <wp:posOffset>720001</wp:posOffset>
          </wp:positionH>
          <wp:positionV relativeFrom="page">
            <wp:posOffset>9972015</wp:posOffset>
          </wp:positionV>
          <wp:extent cx="155448" cy="176784"/>
          <wp:effectExtent l="0" t="0" r="0" b="0"/>
          <wp:wrapSquare wrapText="bothSides"/>
          <wp:docPr id="122150915" name="Picture 122150915"/>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94EEC" w14:textId="77777777" w:rsidR="000844B1" w:rsidRDefault="00000000">
    <w:pPr>
      <w:tabs>
        <w:tab w:val="right" w:pos="9618"/>
      </w:tabs>
      <w:spacing w:after="0"/>
      <w:ind w:left="-20" w:right="-1523"/>
    </w:pPr>
    <w:r>
      <w:rPr>
        <w:noProof/>
      </w:rPr>
      <w:drawing>
        <wp:anchor distT="0" distB="0" distL="114300" distR="114300" simplePos="0" relativeHeight="251748352" behindDoc="0" locked="0" layoutInCell="1" allowOverlap="0" wp14:anchorId="46C2B717" wp14:editId="36F6D43C">
          <wp:simplePos x="0" y="0"/>
          <wp:positionH relativeFrom="page">
            <wp:posOffset>720001</wp:posOffset>
          </wp:positionH>
          <wp:positionV relativeFrom="page">
            <wp:posOffset>9972003</wp:posOffset>
          </wp:positionV>
          <wp:extent cx="155448" cy="176784"/>
          <wp:effectExtent l="0" t="0" r="0" b="0"/>
          <wp:wrapSquare wrapText="bothSides"/>
          <wp:docPr id="1576255904" name="Picture 1576255904"/>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DB85D" w14:textId="77777777" w:rsidR="000844B1" w:rsidRDefault="00000000">
    <w:pPr>
      <w:tabs>
        <w:tab w:val="right" w:pos="9606"/>
      </w:tabs>
      <w:spacing w:after="0"/>
      <w:ind w:left="-32" w:right="-1659"/>
    </w:pPr>
    <w:r>
      <w:rPr>
        <w:noProof/>
      </w:rPr>
      <w:drawing>
        <wp:anchor distT="0" distB="0" distL="114300" distR="114300" simplePos="0" relativeHeight="251666432" behindDoc="0" locked="0" layoutInCell="1" allowOverlap="0" wp14:anchorId="421B07C5" wp14:editId="2205E803">
          <wp:simplePos x="0" y="0"/>
          <wp:positionH relativeFrom="page">
            <wp:posOffset>720001</wp:posOffset>
          </wp:positionH>
          <wp:positionV relativeFrom="page">
            <wp:posOffset>9972003</wp:posOffset>
          </wp:positionV>
          <wp:extent cx="155448" cy="176784"/>
          <wp:effectExtent l="0" t="0" r="0" b="0"/>
          <wp:wrapSquare wrapText="bothSides"/>
          <wp:docPr id="600768527" name="Picture 600768527"/>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97DCA" w14:textId="77777777" w:rsidR="000844B1" w:rsidRDefault="00000000">
    <w:pPr>
      <w:tabs>
        <w:tab w:val="right" w:pos="9618"/>
      </w:tabs>
      <w:spacing w:after="0"/>
      <w:ind w:left="-20" w:right="-1523"/>
    </w:pPr>
    <w:r>
      <w:rPr>
        <w:noProof/>
      </w:rPr>
      <w:drawing>
        <wp:anchor distT="0" distB="0" distL="114300" distR="114300" simplePos="0" relativeHeight="251749376" behindDoc="0" locked="0" layoutInCell="1" allowOverlap="0" wp14:anchorId="3638C456" wp14:editId="3AD0D61C">
          <wp:simplePos x="0" y="0"/>
          <wp:positionH relativeFrom="page">
            <wp:posOffset>720001</wp:posOffset>
          </wp:positionH>
          <wp:positionV relativeFrom="page">
            <wp:posOffset>9972003</wp:posOffset>
          </wp:positionV>
          <wp:extent cx="155448" cy="176784"/>
          <wp:effectExtent l="0" t="0" r="0" b="0"/>
          <wp:wrapSquare wrapText="bothSides"/>
          <wp:docPr id="1754393764" name="Picture 1754393764"/>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AF2F1" w14:textId="77777777" w:rsidR="000844B1" w:rsidRDefault="00000000">
    <w:pPr>
      <w:tabs>
        <w:tab w:val="center" w:pos="4776"/>
        <w:tab w:val="right" w:pos="9625"/>
      </w:tabs>
      <w:spacing w:after="0"/>
      <w:ind w:left="-13" w:right="-1660"/>
    </w:pPr>
    <w:r>
      <w:rPr>
        <w:noProof/>
      </w:rPr>
      <w:drawing>
        <wp:anchor distT="0" distB="0" distL="114300" distR="114300" simplePos="0" relativeHeight="251750400" behindDoc="0" locked="0" layoutInCell="1" allowOverlap="0" wp14:anchorId="78B2B2DB" wp14:editId="7A846EB8">
          <wp:simplePos x="0" y="0"/>
          <wp:positionH relativeFrom="page">
            <wp:posOffset>720001</wp:posOffset>
          </wp:positionH>
          <wp:positionV relativeFrom="page">
            <wp:posOffset>9972015</wp:posOffset>
          </wp:positionV>
          <wp:extent cx="155448" cy="176784"/>
          <wp:effectExtent l="0" t="0" r="0" b="0"/>
          <wp:wrapSquare wrapText="bothSides"/>
          <wp:docPr id="810358892" name="Picture 810358892"/>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DA3B8" w14:textId="77777777" w:rsidR="000844B1" w:rsidRDefault="00000000">
    <w:pPr>
      <w:tabs>
        <w:tab w:val="center" w:pos="4776"/>
        <w:tab w:val="right" w:pos="9625"/>
      </w:tabs>
      <w:spacing w:after="0"/>
      <w:ind w:left="-13" w:right="-1660"/>
    </w:pPr>
    <w:r>
      <w:rPr>
        <w:noProof/>
      </w:rPr>
      <w:drawing>
        <wp:anchor distT="0" distB="0" distL="114300" distR="114300" simplePos="0" relativeHeight="251751424" behindDoc="0" locked="0" layoutInCell="1" allowOverlap="0" wp14:anchorId="45989017" wp14:editId="08DC96F4">
          <wp:simplePos x="0" y="0"/>
          <wp:positionH relativeFrom="page">
            <wp:posOffset>720001</wp:posOffset>
          </wp:positionH>
          <wp:positionV relativeFrom="page">
            <wp:posOffset>9972015</wp:posOffset>
          </wp:positionV>
          <wp:extent cx="155448" cy="176784"/>
          <wp:effectExtent l="0" t="0" r="0" b="0"/>
          <wp:wrapSquare wrapText="bothSides"/>
          <wp:docPr id="804791875" name="Picture 804791875"/>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54FC1" w14:textId="77777777" w:rsidR="000844B1" w:rsidRDefault="00000000">
    <w:pPr>
      <w:tabs>
        <w:tab w:val="center" w:pos="4776"/>
        <w:tab w:val="right" w:pos="9625"/>
      </w:tabs>
      <w:spacing w:after="0"/>
      <w:ind w:left="-13" w:right="-1660"/>
    </w:pPr>
    <w:r>
      <w:rPr>
        <w:noProof/>
      </w:rPr>
      <w:drawing>
        <wp:anchor distT="0" distB="0" distL="114300" distR="114300" simplePos="0" relativeHeight="251752448" behindDoc="0" locked="0" layoutInCell="1" allowOverlap="0" wp14:anchorId="1197C4E4" wp14:editId="066925CA">
          <wp:simplePos x="0" y="0"/>
          <wp:positionH relativeFrom="page">
            <wp:posOffset>720001</wp:posOffset>
          </wp:positionH>
          <wp:positionV relativeFrom="page">
            <wp:posOffset>9972015</wp:posOffset>
          </wp:positionV>
          <wp:extent cx="155448" cy="176784"/>
          <wp:effectExtent l="0" t="0" r="0" b="0"/>
          <wp:wrapSquare wrapText="bothSides"/>
          <wp:docPr id="118890300" name="Picture 118890300"/>
          <wp:cNvGraphicFramePr/>
          <a:graphic xmlns:a="http://schemas.openxmlformats.org/drawingml/2006/main">
            <a:graphicData uri="http://schemas.openxmlformats.org/drawingml/2006/picture">
              <pic:pic xmlns:pic="http://schemas.openxmlformats.org/drawingml/2006/picture">
                <pic:nvPicPr>
                  <pic:cNvPr id="147201" name="Picture 147201"/>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7D2E2" w14:textId="77777777" w:rsidR="000844B1" w:rsidRDefault="00000000">
    <w:pPr>
      <w:tabs>
        <w:tab w:val="right" w:pos="9618"/>
      </w:tabs>
      <w:spacing w:after="0"/>
      <w:ind w:left="-20" w:right="-1619"/>
    </w:pPr>
    <w:r>
      <w:rPr>
        <w:noProof/>
      </w:rPr>
      <w:drawing>
        <wp:anchor distT="0" distB="0" distL="114300" distR="114300" simplePos="0" relativeHeight="251753472" behindDoc="0" locked="0" layoutInCell="1" allowOverlap="0" wp14:anchorId="0ADB6A63" wp14:editId="1E8D0DB1">
          <wp:simplePos x="0" y="0"/>
          <wp:positionH relativeFrom="page">
            <wp:posOffset>720001</wp:posOffset>
          </wp:positionH>
          <wp:positionV relativeFrom="page">
            <wp:posOffset>9972003</wp:posOffset>
          </wp:positionV>
          <wp:extent cx="155448" cy="176784"/>
          <wp:effectExtent l="0" t="0" r="0" b="0"/>
          <wp:wrapSquare wrapText="bothSides"/>
          <wp:docPr id="1494454923" name="Picture 1494454923"/>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8BB1D7" w14:textId="77777777" w:rsidR="000844B1" w:rsidRDefault="00000000">
    <w:pPr>
      <w:tabs>
        <w:tab w:val="right" w:pos="9618"/>
      </w:tabs>
      <w:spacing w:after="0"/>
      <w:ind w:left="-20" w:right="-1619"/>
    </w:pPr>
    <w:r>
      <w:rPr>
        <w:noProof/>
      </w:rPr>
      <w:drawing>
        <wp:anchor distT="0" distB="0" distL="114300" distR="114300" simplePos="0" relativeHeight="251754496" behindDoc="0" locked="0" layoutInCell="1" allowOverlap="0" wp14:anchorId="2452FBD8" wp14:editId="1E945E52">
          <wp:simplePos x="0" y="0"/>
          <wp:positionH relativeFrom="page">
            <wp:posOffset>720001</wp:posOffset>
          </wp:positionH>
          <wp:positionV relativeFrom="page">
            <wp:posOffset>9972003</wp:posOffset>
          </wp:positionV>
          <wp:extent cx="155448" cy="176784"/>
          <wp:effectExtent l="0" t="0" r="0" b="0"/>
          <wp:wrapSquare wrapText="bothSides"/>
          <wp:docPr id="1088006695" name="Picture 1088006695"/>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E76AB" w14:textId="77777777" w:rsidR="000844B1" w:rsidRDefault="00000000">
    <w:pPr>
      <w:tabs>
        <w:tab w:val="right" w:pos="9618"/>
      </w:tabs>
      <w:spacing w:after="0"/>
      <w:ind w:left="-20" w:right="-1619"/>
    </w:pPr>
    <w:r>
      <w:rPr>
        <w:noProof/>
      </w:rPr>
      <w:drawing>
        <wp:anchor distT="0" distB="0" distL="114300" distR="114300" simplePos="0" relativeHeight="251755520" behindDoc="0" locked="0" layoutInCell="1" allowOverlap="0" wp14:anchorId="3CF322E4" wp14:editId="568E5A05">
          <wp:simplePos x="0" y="0"/>
          <wp:positionH relativeFrom="page">
            <wp:posOffset>720001</wp:posOffset>
          </wp:positionH>
          <wp:positionV relativeFrom="page">
            <wp:posOffset>9972003</wp:posOffset>
          </wp:positionV>
          <wp:extent cx="155448" cy="176784"/>
          <wp:effectExtent l="0" t="0" r="0" b="0"/>
          <wp:wrapSquare wrapText="bothSides"/>
          <wp:docPr id="868500124" name="Picture 868500124"/>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00E1B" w14:textId="77777777" w:rsidR="000844B1" w:rsidRDefault="00000000">
    <w:pPr>
      <w:tabs>
        <w:tab w:val="center" w:pos="4777"/>
        <w:tab w:val="right" w:pos="9626"/>
      </w:tabs>
      <w:spacing w:after="0"/>
      <w:ind w:left="-12" w:right="-1660"/>
    </w:pPr>
    <w:r>
      <w:rPr>
        <w:noProof/>
      </w:rPr>
      <w:drawing>
        <wp:anchor distT="0" distB="0" distL="114300" distR="114300" simplePos="0" relativeHeight="251756544" behindDoc="0" locked="0" layoutInCell="1" allowOverlap="0" wp14:anchorId="2E205FD0" wp14:editId="2B087AEB">
          <wp:simplePos x="0" y="0"/>
          <wp:positionH relativeFrom="page">
            <wp:posOffset>720001</wp:posOffset>
          </wp:positionH>
          <wp:positionV relativeFrom="page">
            <wp:posOffset>9972002</wp:posOffset>
          </wp:positionV>
          <wp:extent cx="155448" cy="176784"/>
          <wp:effectExtent l="0" t="0" r="0" b="0"/>
          <wp:wrapSquare wrapText="bothSides"/>
          <wp:docPr id="147269" name="Picture 147269"/>
          <wp:cNvGraphicFramePr/>
          <a:graphic xmlns:a="http://schemas.openxmlformats.org/drawingml/2006/main">
            <a:graphicData uri="http://schemas.openxmlformats.org/drawingml/2006/picture">
              <pic:pic xmlns:pic="http://schemas.openxmlformats.org/drawingml/2006/picture">
                <pic:nvPicPr>
                  <pic:cNvPr id="147269" name="Picture 147269"/>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1</w:t>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ACB41" w14:textId="77777777" w:rsidR="000844B1" w:rsidRDefault="00000000">
    <w:pPr>
      <w:tabs>
        <w:tab w:val="right" w:pos="9626"/>
      </w:tabs>
      <w:spacing w:after="0"/>
      <w:ind w:left="-12" w:right="-1660"/>
    </w:pPr>
    <w:r>
      <w:rPr>
        <w:noProof/>
      </w:rPr>
      <w:drawing>
        <wp:anchor distT="0" distB="0" distL="114300" distR="114300" simplePos="0" relativeHeight="251757568" behindDoc="0" locked="0" layoutInCell="1" allowOverlap="0" wp14:anchorId="7F60405D" wp14:editId="2A923C6D">
          <wp:simplePos x="0" y="0"/>
          <wp:positionH relativeFrom="page">
            <wp:posOffset>720001</wp:posOffset>
          </wp:positionH>
          <wp:positionV relativeFrom="page">
            <wp:posOffset>9972003</wp:posOffset>
          </wp:positionV>
          <wp:extent cx="155448" cy="176784"/>
          <wp:effectExtent l="0" t="0" r="0" b="0"/>
          <wp:wrapSquare wrapText="bothSides"/>
          <wp:docPr id="1573956170" name="Picture 1573956170"/>
          <wp:cNvGraphicFramePr/>
          <a:graphic xmlns:a="http://schemas.openxmlformats.org/drawingml/2006/main">
            <a:graphicData uri="http://schemas.openxmlformats.org/drawingml/2006/picture">
              <pic:pic xmlns:pic="http://schemas.openxmlformats.org/drawingml/2006/picture">
                <pic:nvPicPr>
                  <pic:cNvPr id="147157" name="Picture 147157"/>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Bases de datos - UJI</w: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F8EEA" w14:textId="77777777" w:rsidR="000844B1" w:rsidRDefault="00000000">
    <w:pPr>
      <w:tabs>
        <w:tab w:val="center" w:pos="4777"/>
        <w:tab w:val="right" w:pos="9626"/>
      </w:tabs>
      <w:spacing w:after="0"/>
      <w:ind w:left="-12" w:right="-1660"/>
    </w:pPr>
    <w:r>
      <w:rPr>
        <w:noProof/>
      </w:rPr>
      <w:drawing>
        <wp:anchor distT="0" distB="0" distL="114300" distR="114300" simplePos="0" relativeHeight="251758592" behindDoc="0" locked="0" layoutInCell="1" allowOverlap="0" wp14:anchorId="4724F930" wp14:editId="70788D3D">
          <wp:simplePos x="0" y="0"/>
          <wp:positionH relativeFrom="page">
            <wp:posOffset>720001</wp:posOffset>
          </wp:positionH>
          <wp:positionV relativeFrom="page">
            <wp:posOffset>9972002</wp:posOffset>
          </wp:positionV>
          <wp:extent cx="155448" cy="176784"/>
          <wp:effectExtent l="0" t="0" r="0" b="0"/>
          <wp:wrapSquare wrapText="bothSides"/>
          <wp:docPr id="655852789" name="Picture 655852789"/>
          <wp:cNvGraphicFramePr/>
          <a:graphic xmlns:a="http://schemas.openxmlformats.org/drawingml/2006/main">
            <a:graphicData uri="http://schemas.openxmlformats.org/drawingml/2006/picture">
              <pic:pic xmlns:pic="http://schemas.openxmlformats.org/drawingml/2006/picture">
                <pic:nvPicPr>
                  <pic:cNvPr id="147269" name="Picture 147269"/>
                  <pic:cNvPicPr/>
                </pic:nvPicPr>
                <pic:blipFill>
                  <a:blip r:embed="rId1"/>
                  <a:stretch>
                    <a:fillRect/>
                  </a:stretch>
                </pic:blipFill>
                <pic:spPr>
                  <a:xfrm>
                    <a:off x="0" y="0"/>
                    <a:ext cx="155448" cy="176784"/>
                  </a:xfrm>
                  <a:prstGeom prst="rect">
                    <a:avLst/>
                  </a:prstGeom>
                </pic:spPr>
              </pic:pic>
            </a:graphicData>
          </a:graphic>
        </wp:anchor>
      </w:drawing>
    </w:r>
    <w:r>
      <w:rPr>
        <w:sz w:val="14"/>
      </w:rPr>
      <w:t xml:space="preserve"> Mercedes Marqués - ISBN: 978-84-693-0146-3</w:t>
    </w:r>
    <w:r>
      <w:rPr>
        <w:sz w:val="14"/>
      </w:rPr>
      <w:tab/>
      <w:t>1</w:t>
    </w:r>
    <w:r>
      <w:fldChar w:fldCharType="begin"/>
    </w:r>
    <w:r>
      <w:instrText xml:space="preserve"> PAGE   \* MERGEFORMAT </w:instrText>
    </w:r>
    <w:r>
      <w:fldChar w:fldCharType="separate"/>
    </w:r>
    <w:r>
      <w:rPr>
        <w:sz w:val="14"/>
      </w:rPr>
      <w:t>4</w:t>
    </w:r>
    <w:r>
      <w:rPr>
        <w:sz w:val="14"/>
      </w:rPr>
      <w:fldChar w:fldCharType="end"/>
    </w:r>
    <w:r>
      <w:rPr>
        <w:sz w:val="14"/>
      </w:rPr>
      <w:tab/>
      <w:t>Bases de datos - UJI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659395" w14:textId="77777777" w:rsidR="003928AB" w:rsidRDefault="003928AB">
      <w:pPr>
        <w:spacing w:after="0" w:line="291" w:lineRule="auto"/>
        <w:ind w:left="28" w:firstLine="269"/>
        <w:jc w:val="both"/>
      </w:pPr>
      <w:r>
        <w:separator/>
      </w:r>
    </w:p>
  </w:footnote>
  <w:footnote w:type="continuationSeparator" w:id="0">
    <w:p w14:paraId="55DA49A6" w14:textId="77777777" w:rsidR="003928AB" w:rsidRDefault="003928AB">
      <w:pPr>
        <w:spacing w:after="0" w:line="291" w:lineRule="auto"/>
        <w:ind w:left="28" w:firstLine="269"/>
        <w:jc w:val="both"/>
      </w:pPr>
      <w:r>
        <w:continuationSeparator/>
      </w:r>
    </w:p>
  </w:footnote>
  <w:footnote w:id="1">
    <w:p w14:paraId="4EA4B52A" w14:textId="77777777" w:rsidR="000844B1" w:rsidRDefault="00000000">
      <w:pPr>
        <w:pStyle w:val="footnotedescription"/>
        <w:spacing w:line="291" w:lineRule="auto"/>
        <w:ind w:firstLine="269"/>
      </w:pPr>
      <w:r>
        <w:rPr>
          <w:rStyle w:val="footnotemark"/>
        </w:rPr>
        <w:footnoteRef/>
      </w:r>
      <w:r>
        <w:t xml:space="preserve"> </w:t>
      </w:r>
      <w:r>
        <w:rPr>
          <w:rFonts w:ascii="Times New Roman" w:eastAsia="Times New Roman" w:hAnsi="Times New Roman" w:cs="Times New Roman"/>
          <w:sz w:val="20"/>
        </w:rPr>
        <w:t>En PostgreSQL se puede escoger el modo de visualizar las fechas mediante SET DATESTYLE. Para visualizar las fechas con formato día/mes/año se debe ejecutar la orden</w:t>
      </w:r>
    </w:p>
    <w:p w14:paraId="1FC6E5A6" w14:textId="77777777" w:rsidR="000844B1" w:rsidRDefault="00000000">
      <w:pPr>
        <w:pStyle w:val="footnotedescription"/>
        <w:spacing w:after="1622" w:line="259" w:lineRule="auto"/>
        <w:ind w:firstLine="0"/>
        <w:jc w:val="left"/>
      </w:pPr>
      <w:r>
        <w:rPr>
          <w:rFonts w:ascii="Times New Roman" w:eastAsia="Times New Roman" w:hAnsi="Times New Roman" w:cs="Times New Roman"/>
          <w:sz w:val="20"/>
        </w:rPr>
        <w:t>SET DATESTYLE TO EUROPEAN, SQL;</w:t>
      </w:r>
    </w:p>
    <w:p w14:paraId="2C64DF88" w14:textId="77777777" w:rsidR="000844B1" w:rsidRDefault="000844B1">
      <w:pPr>
        <w:pStyle w:val="footnotedescription"/>
        <w:spacing w:line="259" w:lineRule="auto"/>
        <w:ind w:left="1608" w:firstLine="0"/>
        <w:jc w:val="center"/>
      </w:pPr>
    </w:p>
  </w:footnote>
  <w:footnote w:id="2">
    <w:p w14:paraId="34E03029" w14:textId="77777777" w:rsidR="000844B1" w:rsidRDefault="00000000">
      <w:pPr>
        <w:pStyle w:val="footnotedescription"/>
        <w:spacing w:line="288" w:lineRule="auto"/>
        <w:ind w:left="10" w:firstLine="269"/>
      </w:pPr>
      <w:r>
        <w:rPr>
          <w:rStyle w:val="footnotemark"/>
        </w:rPr>
        <w:footnoteRef/>
      </w:r>
      <w:r>
        <w:t xml:space="preserve"> </w:t>
      </w:r>
      <w:r>
        <w:rPr>
          <w:rFonts w:ascii="Times New Roman" w:eastAsia="Times New Roman" w:hAnsi="Times New Roman" w:cs="Times New Roman"/>
          <w:sz w:val="20"/>
        </w:rPr>
        <w:t>Hay que tener en cuenta que una restricción se cumple si el resultado de su predicado es verdadero; si el predicado es falso o nulo, se considera que la restricción no se cumple.</w:t>
      </w:r>
    </w:p>
  </w:footnote>
  <w:footnote w:id="3">
    <w:p w14:paraId="17A460E0" w14:textId="77777777" w:rsidR="000844B1" w:rsidRDefault="00000000">
      <w:pPr>
        <w:pStyle w:val="footnotedescription"/>
        <w:spacing w:line="299" w:lineRule="auto"/>
        <w:ind w:left="7" w:firstLine="269"/>
      </w:pPr>
      <w:r>
        <w:rPr>
          <w:rStyle w:val="footnotemark"/>
        </w:rPr>
        <w:footnoteRef/>
      </w:r>
      <w:r>
        <w:t xml:space="preserve"> </w:t>
      </w:r>
      <w:r>
        <w:rPr>
          <w:rFonts w:ascii="Times New Roman" w:eastAsia="Times New Roman" w:hAnsi="Times New Roman" w:cs="Times New Roman"/>
          <w:sz w:val="20"/>
        </w:rPr>
        <w:t>Todos ellos serán claves candidatas en la etapa del diseño lógico: uno terminará siendo la clave primaria (PRIMARY KEY) y el resto serán claves alternativas (UNIQUE).</w:t>
      </w:r>
    </w:p>
  </w:footnote>
  <w:footnote w:id="4">
    <w:p w14:paraId="18252BE6" w14:textId="77777777" w:rsidR="000844B1" w:rsidRDefault="00000000">
      <w:pPr>
        <w:pStyle w:val="footnotedescription"/>
        <w:spacing w:line="259" w:lineRule="auto"/>
        <w:ind w:left="96" w:firstLine="0"/>
        <w:jc w:val="center"/>
      </w:pPr>
      <w:r>
        <w:rPr>
          <w:rStyle w:val="footnotemark"/>
        </w:rPr>
        <w:footnoteRef/>
      </w:r>
      <w:r>
        <w:t xml:space="preserve"> </w:t>
      </w:r>
      <w:r>
        <w:rPr>
          <w:rFonts w:ascii="Times New Roman" w:eastAsia="Times New Roman" w:hAnsi="Times New Roman" w:cs="Times New Roman"/>
          <w:sz w:val="20"/>
        </w:rPr>
        <w:t xml:space="preserve">La tercera forma normal se presenta en el apartado </w:t>
      </w:r>
      <w:r>
        <w:rPr>
          <w:rFonts w:ascii="Times New Roman" w:eastAsia="Times New Roman" w:hAnsi="Times New Roman" w:cs="Times New Roman"/>
          <w:color w:val="0000FF"/>
          <w:sz w:val="20"/>
        </w:rPr>
        <w:t>7.2.5</w:t>
      </w:r>
      <w:r>
        <w:rPr>
          <w:rFonts w:ascii="Times New Roman" w:eastAsia="Times New Roman" w:hAnsi="Times New Roman" w:cs="Times New Roman"/>
          <w:sz w:val="20"/>
        </w:rPr>
        <w:t>, que trata la normalización.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26A05"/>
    <w:multiLevelType w:val="hybridMultilevel"/>
    <w:tmpl w:val="09765A2E"/>
    <w:lvl w:ilvl="0" w:tplc="13121F72">
      <w:start w:val="1"/>
      <w:numFmt w:val="lowerLetter"/>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38F8F8">
      <w:start w:val="1"/>
      <w:numFmt w:val="lowerLetter"/>
      <w:lvlText w:val="%2"/>
      <w:lvlJc w:val="left"/>
      <w:pPr>
        <w:ind w:left="1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F6DFA8">
      <w:start w:val="1"/>
      <w:numFmt w:val="lowerRoman"/>
      <w:lvlText w:val="%3"/>
      <w:lvlJc w:val="left"/>
      <w:pPr>
        <w:ind w:left="1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5433E0">
      <w:start w:val="1"/>
      <w:numFmt w:val="decimal"/>
      <w:lvlText w:val="%4"/>
      <w:lvlJc w:val="left"/>
      <w:pPr>
        <w:ind w:left="2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788C74">
      <w:start w:val="1"/>
      <w:numFmt w:val="lowerLetter"/>
      <w:lvlText w:val="%5"/>
      <w:lvlJc w:val="left"/>
      <w:pPr>
        <w:ind w:left="3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402D3E">
      <w:start w:val="1"/>
      <w:numFmt w:val="lowerRoman"/>
      <w:lvlText w:val="%6"/>
      <w:lvlJc w:val="left"/>
      <w:pPr>
        <w:ind w:left="4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E6A66E">
      <w:start w:val="1"/>
      <w:numFmt w:val="decimal"/>
      <w:lvlText w:val="%7"/>
      <w:lvlJc w:val="left"/>
      <w:pPr>
        <w:ind w:left="4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07CDE">
      <w:start w:val="1"/>
      <w:numFmt w:val="lowerLetter"/>
      <w:lvlText w:val="%8"/>
      <w:lvlJc w:val="left"/>
      <w:pPr>
        <w:ind w:left="5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3E7A44">
      <w:start w:val="1"/>
      <w:numFmt w:val="lowerRoman"/>
      <w:lvlText w:val="%9"/>
      <w:lvlJc w:val="left"/>
      <w:pPr>
        <w:ind w:left="6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376FAA"/>
    <w:multiLevelType w:val="hybridMultilevel"/>
    <w:tmpl w:val="22F42F38"/>
    <w:lvl w:ilvl="0" w:tplc="C7F0EB2A">
      <w:start w:val="1"/>
      <w:numFmt w:val="lowerLetter"/>
      <w:lvlText w:val="(%1)"/>
      <w:lvlJc w:val="left"/>
      <w:pPr>
        <w:ind w:left="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8A9DAA">
      <w:start w:val="1"/>
      <w:numFmt w:val="lowerLetter"/>
      <w:lvlText w:val="%2"/>
      <w:lvlJc w:val="left"/>
      <w:pPr>
        <w:ind w:left="1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387670">
      <w:start w:val="1"/>
      <w:numFmt w:val="lowerRoman"/>
      <w:lvlText w:val="%3"/>
      <w:lvlJc w:val="left"/>
      <w:pPr>
        <w:ind w:left="1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1E2940">
      <w:start w:val="1"/>
      <w:numFmt w:val="decimal"/>
      <w:lvlText w:val="%4"/>
      <w:lvlJc w:val="left"/>
      <w:pPr>
        <w:ind w:left="2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B44D76">
      <w:start w:val="1"/>
      <w:numFmt w:val="lowerLetter"/>
      <w:lvlText w:val="%5"/>
      <w:lvlJc w:val="left"/>
      <w:pPr>
        <w:ind w:left="3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5C2154">
      <w:start w:val="1"/>
      <w:numFmt w:val="lowerRoman"/>
      <w:lvlText w:val="%6"/>
      <w:lvlJc w:val="left"/>
      <w:pPr>
        <w:ind w:left="4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8607BA">
      <w:start w:val="1"/>
      <w:numFmt w:val="decimal"/>
      <w:lvlText w:val="%7"/>
      <w:lvlJc w:val="left"/>
      <w:pPr>
        <w:ind w:left="4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8AC0DE">
      <w:start w:val="1"/>
      <w:numFmt w:val="lowerLetter"/>
      <w:lvlText w:val="%8"/>
      <w:lvlJc w:val="left"/>
      <w:pPr>
        <w:ind w:left="5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462DBA">
      <w:start w:val="1"/>
      <w:numFmt w:val="lowerRoman"/>
      <w:lvlText w:val="%9"/>
      <w:lvlJc w:val="left"/>
      <w:pPr>
        <w:ind w:left="6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1D1DAA"/>
    <w:multiLevelType w:val="hybridMultilevel"/>
    <w:tmpl w:val="71402994"/>
    <w:lvl w:ilvl="0" w:tplc="95682BFC">
      <w:start w:val="1"/>
      <w:numFmt w:val="bullet"/>
      <w:lvlText w:val="•"/>
      <w:lvlJc w:val="left"/>
      <w:pPr>
        <w:ind w:left="109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E6816DE">
      <w:start w:val="1"/>
      <w:numFmt w:val="bullet"/>
      <w:lvlText w:val="o"/>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1AC7466">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9DEE15C">
      <w:start w:val="1"/>
      <w:numFmt w:val="bullet"/>
      <w:lvlText w:val="•"/>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B4A2726">
      <w:start w:val="1"/>
      <w:numFmt w:val="bullet"/>
      <w:lvlText w:val="o"/>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8FC1ED6">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E09C4C">
      <w:start w:val="1"/>
      <w:numFmt w:val="bullet"/>
      <w:lvlText w:val="•"/>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6322844">
      <w:start w:val="1"/>
      <w:numFmt w:val="bullet"/>
      <w:lvlText w:val="o"/>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5961908">
      <w:start w:val="1"/>
      <w:numFmt w:val="bullet"/>
      <w:lvlText w:val="▪"/>
      <w:lvlJc w:val="left"/>
      <w:pPr>
        <w:ind w:left="69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7DB5A31"/>
    <w:multiLevelType w:val="hybridMultilevel"/>
    <w:tmpl w:val="B57CD920"/>
    <w:lvl w:ilvl="0" w:tplc="4D9E1C4A">
      <w:start w:val="1"/>
      <w:numFmt w:val="decimal"/>
      <w:lvlText w:val="%1."/>
      <w:lvlJc w:val="left"/>
      <w:pPr>
        <w:ind w:left="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BCE15A">
      <w:start w:val="1"/>
      <w:numFmt w:val="lowerLetter"/>
      <w:lvlText w:val="%2"/>
      <w:lvlJc w:val="left"/>
      <w:pPr>
        <w:ind w:left="1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E8C922">
      <w:start w:val="1"/>
      <w:numFmt w:val="lowerRoman"/>
      <w:lvlText w:val="%3"/>
      <w:lvlJc w:val="left"/>
      <w:pPr>
        <w:ind w:left="2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7C71DA">
      <w:start w:val="1"/>
      <w:numFmt w:val="decimal"/>
      <w:lvlText w:val="%4"/>
      <w:lvlJc w:val="left"/>
      <w:pPr>
        <w:ind w:left="2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3A0490">
      <w:start w:val="1"/>
      <w:numFmt w:val="lowerLetter"/>
      <w:lvlText w:val="%5"/>
      <w:lvlJc w:val="left"/>
      <w:pPr>
        <w:ind w:left="3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50C7A0">
      <w:start w:val="1"/>
      <w:numFmt w:val="lowerRoman"/>
      <w:lvlText w:val="%6"/>
      <w:lvlJc w:val="left"/>
      <w:pPr>
        <w:ind w:left="4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28D4FE">
      <w:start w:val="1"/>
      <w:numFmt w:val="decimal"/>
      <w:lvlText w:val="%7"/>
      <w:lvlJc w:val="left"/>
      <w:pPr>
        <w:ind w:left="4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DAF358">
      <w:start w:val="1"/>
      <w:numFmt w:val="lowerLetter"/>
      <w:lvlText w:val="%8"/>
      <w:lvlJc w:val="left"/>
      <w:pPr>
        <w:ind w:left="5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36F7F0">
      <w:start w:val="1"/>
      <w:numFmt w:val="lowerRoman"/>
      <w:lvlText w:val="%9"/>
      <w:lvlJc w:val="left"/>
      <w:pPr>
        <w:ind w:left="6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3B5D98"/>
    <w:multiLevelType w:val="hybridMultilevel"/>
    <w:tmpl w:val="A04E5A5C"/>
    <w:lvl w:ilvl="0" w:tplc="D80CBC02">
      <w:start w:val="1"/>
      <w:numFmt w:val="lowerLetter"/>
      <w:lvlText w:val="(%1)"/>
      <w:lvlJc w:val="left"/>
      <w:pPr>
        <w:ind w:left="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E648A0">
      <w:start w:val="1"/>
      <w:numFmt w:val="lowerLetter"/>
      <w:lvlText w:val="%2"/>
      <w:lvlJc w:val="left"/>
      <w:pPr>
        <w:ind w:left="1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740006">
      <w:start w:val="1"/>
      <w:numFmt w:val="lowerRoman"/>
      <w:lvlText w:val="%3"/>
      <w:lvlJc w:val="left"/>
      <w:pPr>
        <w:ind w:left="1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CA0814">
      <w:start w:val="1"/>
      <w:numFmt w:val="decimal"/>
      <w:lvlText w:val="%4"/>
      <w:lvlJc w:val="left"/>
      <w:pPr>
        <w:ind w:left="2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FC312C">
      <w:start w:val="1"/>
      <w:numFmt w:val="lowerLetter"/>
      <w:lvlText w:val="%5"/>
      <w:lvlJc w:val="left"/>
      <w:pPr>
        <w:ind w:left="3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B4452A">
      <w:start w:val="1"/>
      <w:numFmt w:val="lowerRoman"/>
      <w:lvlText w:val="%6"/>
      <w:lvlJc w:val="left"/>
      <w:pPr>
        <w:ind w:left="4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24E75E">
      <w:start w:val="1"/>
      <w:numFmt w:val="decimal"/>
      <w:lvlText w:val="%7"/>
      <w:lvlJc w:val="left"/>
      <w:pPr>
        <w:ind w:left="4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9E2480">
      <w:start w:val="1"/>
      <w:numFmt w:val="lowerLetter"/>
      <w:lvlText w:val="%8"/>
      <w:lvlJc w:val="left"/>
      <w:pPr>
        <w:ind w:left="5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80E124">
      <w:start w:val="1"/>
      <w:numFmt w:val="lowerRoman"/>
      <w:lvlText w:val="%9"/>
      <w:lvlJc w:val="left"/>
      <w:pPr>
        <w:ind w:left="6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3547ABB"/>
    <w:multiLevelType w:val="hybridMultilevel"/>
    <w:tmpl w:val="63E22A0E"/>
    <w:lvl w:ilvl="0" w:tplc="9ED4C8B6">
      <w:start w:val="1"/>
      <w:numFmt w:val="bullet"/>
      <w:lvlText w:val="•"/>
      <w:lvlJc w:val="left"/>
      <w:pPr>
        <w:ind w:left="10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9727AFA">
      <w:start w:val="1"/>
      <w:numFmt w:val="bullet"/>
      <w:lvlText w:val="o"/>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1CA3C92">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9FE248C">
      <w:start w:val="1"/>
      <w:numFmt w:val="bullet"/>
      <w:lvlText w:val="•"/>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87CD306">
      <w:start w:val="1"/>
      <w:numFmt w:val="bullet"/>
      <w:lvlText w:val="o"/>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BFC8806">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CC0CC92">
      <w:start w:val="1"/>
      <w:numFmt w:val="bullet"/>
      <w:lvlText w:val="•"/>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3A6EF32">
      <w:start w:val="1"/>
      <w:numFmt w:val="bullet"/>
      <w:lvlText w:val="o"/>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A4A18B0">
      <w:start w:val="1"/>
      <w:numFmt w:val="bullet"/>
      <w:lvlText w:val="▪"/>
      <w:lvlJc w:val="left"/>
      <w:pPr>
        <w:ind w:left="69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9A85D36"/>
    <w:multiLevelType w:val="multilevel"/>
    <w:tmpl w:val="3AE01B16"/>
    <w:lvl w:ilvl="0">
      <w:start w:val="7"/>
      <w:numFmt w:val="decimal"/>
      <w:lvlText w:val="%1"/>
      <w:lvlJc w:val="left"/>
      <w:pPr>
        <w:ind w:left="36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start w:val="2"/>
      <w:numFmt w:val="decimal"/>
      <w:lvlText w:val="%1.%2"/>
      <w:lvlJc w:val="left"/>
      <w:pPr>
        <w:ind w:left="805"/>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start w:val="3"/>
      <w:numFmt w:val="decimal"/>
      <w:lvlText w:val="%1.%2.%3."/>
      <w:lvlJc w:val="left"/>
      <w:pPr>
        <w:ind w:left="2677"/>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197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69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41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13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485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57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7" w15:restartNumberingAfterBreak="0">
    <w:nsid w:val="2A4852DB"/>
    <w:multiLevelType w:val="hybridMultilevel"/>
    <w:tmpl w:val="E500E56A"/>
    <w:lvl w:ilvl="0" w:tplc="B7C8F5E4">
      <w:start w:val="1"/>
      <w:numFmt w:val="lowerLetter"/>
      <w:lvlText w:val="(%1)"/>
      <w:lvlJc w:val="left"/>
      <w:pPr>
        <w:ind w:left="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427E5E">
      <w:start w:val="1"/>
      <w:numFmt w:val="lowerLetter"/>
      <w:lvlText w:val="%2"/>
      <w:lvlJc w:val="left"/>
      <w:pPr>
        <w:ind w:left="1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6E110C">
      <w:start w:val="1"/>
      <w:numFmt w:val="lowerRoman"/>
      <w:lvlText w:val="%3"/>
      <w:lvlJc w:val="left"/>
      <w:pPr>
        <w:ind w:left="1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A611D0">
      <w:start w:val="1"/>
      <w:numFmt w:val="decimal"/>
      <w:lvlText w:val="%4"/>
      <w:lvlJc w:val="left"/>
      <w:pPr>
        <w:ind w:left="2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A83D28">
      <w:start w:val="1"/>
      <w:numFmt w:val="lowerLetter"/>
      <w:lvlText w:val="%5"/>
      <w:lvlJc w:val="left"/>
      <w:pPr>
        <w:ind w:left="3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381EDE">
      <w:start w:val="1"/>
      <w:numFmt w:val="lowerRoman"/>
      <w:lvlText w:val="%6"/>
      <w:lvlJc w:val="left"/>
      <w:pPr>
        <w:ind w:left="4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6E6F48">
      <w:start w:val="1"/>
      <w:numFmt w:val="decimal"/>
      <w:lvlText w:val="%7"/>
      <w:lvlJc w:val="left"/>
      <w:pPr>
        <w:ind w:left="4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90A66A">
      <w:start w:val="1"/>
      <w:numFmt w:val="lowerLetter"/>
      <w:lvlText w:val="%8"/>
      <w:lvlJc w:val="left"/>
      <w:pPr>
        <w:ind w:left="5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A42A58">
      <w:start w:val="1"/>
      <w:numFmt w:val="lowerRoman"/>
      <w:lvlText w:val="%9"/>
      <w:lvlJc w:val="left"/>
      <w:pPr>
        <w:ind w:left="6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CE9190C"/>
    <w:multiLevelType w:val="multilevel"/>
    <w:tmpl w:val="1C74D286"/>
    <w:lvl w:ilvl="0">
      <w:start w:val="1"/>
      <w:numFmt w:val="decimal"/>
      <w:lvlText w:val="%1."/>
      <w:lvlJc w:val="left"/>
      <w:pPr>
        <w:ind w:left="35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4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48"/>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197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69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41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13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485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57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9" w15:restartNumberingAfterBreak="0">
    <w:nsid w:val="2FA20D73"/>
    <w:multiLevelType w:val="hybridMultilevel"/>
    <w:tmpl w:val="73E8261C"/>
    <w:lvl w:ilvl="0" w:tplc="636A5008">
      <w:start w:val="1"/>
      <w:numFmt w:val="lowerLetter"/>
      <w:lvlText w:val="(%1)"/>
      <w:lvlJc w:val="left"/>
      <w:pPr>
        <w:ind w:left="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6AEEE8">
      <w:start w:val="1"/>
      <w:numFmt w:val="decimal"/>
      <w:lvlText w:val="%2."/>
      <w:lvlJc w:val="left"/>
      <w:pPr>
        <w:ind w:left="9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D6E8AA">
      <w:start w:val="1"/>
      <w:numFmt w:val="bullet"/>
      <w:lvlText w:val="•"/>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EB275AE">
      <w:start w:val="1"/>
      <w:numFmt w:val="bullet"/>
      <w:lvlText w:val="•"/>
      <w:lvlJc w:val="left"/>
      <w:pPr>
        <w:ind w:left="22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5163D94">
      <w:start w:val="1"/>
      <w:numFmt w:val="bullet"/>
      <w:lvlText w:val="o"/>
      <w:lvlJc w:val="left"/>
      <w:pPr>
        <w:ind w:left="29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4621B22">
      <w:start w:val="1"/>
      <w:numFmt w:val="bullet"/>
      <w:lvlText w:val="▪"/>
      <w:lvlJc w:val="left"/>
      <w:pPr>
        <w:ind w:left="3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C88D780">
      <w:start w:val="1"/>
      <w:numFmt w:val="bullet"/>
      <w:lvlText w:val="•"/>
      <w:lvlJc w:val="left"/>
      <w:pPr>
        <w:ind w:left="4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596A754">
      <w:start w:val="1"/>
      <w:numFmt w:val="bullet"/>
      <w:lvlText w:val="o"/>
      <w:lvlJc w:val="left"/>
      <w:pPr>
        <w:ind w:left="5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302240C">
      <w:start w:val="1"/>
      <w:numFmt w:val="bullet"/>
      <w:lvlText w:val="▪"/>
      <w:lvlJc w:val="left"/>
      <w:pPr>
        <w:ind w:left="5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1804231"/>
    <w:multiLevelType w:val="hybridMultilevel"/>
    <w:tmpl w:val="1AE8856A"/>
    <w:lvl w:ilvl="0" w:tplc="DE0ADAAA">
      <w:start w:val="1"/>
      <w:numFmt w:val="lowerLetter"/>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765C9C">
      <w:start w:val="1"/>
      <w:numFmt w:val="lowerLetter"/>
      <w:lvlText w:val="%2"/>
      <w:lvlJc w:val="left"/>
      <w:pPr>
        <w:ind w:left="1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129F5A">
      <w:start w:val="1"/>
      <w:numFmt w:val="lowerRoman"/>
      <w:lvlText w:val="%3"/>
      <w:lvlJc w:val="left"/>
      <w:pPr>
        <w:ind w:left="1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8A657A">
      <w:start w:val="1"/>
      <w:numFmt w:val="decimal"/>
      <w:lvlText w:val="%4"/>
      <w:lvlJc w:val="left"/>
      <w:pPr>
        <w:ind w:left="2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4081C4">
      <w:start w:val="1"/>
      <w:numFmt w:val="lowerLetter"/>
      <w:lvlText w:val="%5"/>
      <w:lvlJc w:val="left"/>
      <w:pPr>
        <w:ind w:left="3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94C1F2">
      <w:start w:val="1"/>
      <w:numFmt w:val="lowerRoman"/>
      <w:lvlText w:val="%6"/>
      <w:lvlJc w:val="left"/>
      <w:pPr>
        <w:ind w:left="4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1E8786">
      <w:start w:val="1"/>
      <w:numFmt w:val="decimal"/>
      <w:lvlText w:val="%7"/>
      <w:lvlJc w:val="left"/>
      <w:pPr>
        <w:ind w:left="4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8405FA">
      <w:start w:val="1"/>
      <w:numFmt w:val="lowerLetter"/>
      <w:lvlText w:val="%8"/>
      <w:lvlJc w:val="left"/>
      <w:pPr>
        <w:ind w:left="5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767C88">
      <w:start w:val="1"/>
      <w:numFmt w:val="lowerRoman"/>
      <w:lvlText w:val="%9"/>
      <w:lvlJc w:val="left"/>
      <w:pPr>
        <w:ind w:left="6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42E0B8A"/>
    <w:multiLevelType w:val="hybridMultilevel"/>
    <w:tmpl w:val="99049330"/>
    <w:lvl w:ilvl="0" w:tplc="4288A78E">
      <w:start w:val="1"/>
      <w:numFmt w:val="bullet"/>
      <w:lvlText w:val="•"/>
      <w:lvlJc w:val="left"/>
      <w:pPr>
        <w:ind w:left="1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6720E82">
      <w:start w:val="1"/>
      <w:numFmt w:val="bullet"/>
      <w:lvlText w:val="o"/>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19648DA">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894FDDE">
      <w:start w:val="1"/>
      <w:numFmt w:val="bullet"/>
      <w:lvlText w:val="•"/>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FE4554C">
      <w:start w:val="1"/>
      <w:numFmt w:val="bullet"/>
      <w:lvlText w:val="o"/>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F30B902">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3A608F6">
      <w:start w:val="1"/>
      <w:numFmt w:val="bullet"/>
      <w:lvlText w:val="•"/>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378CA6A">
      <w:start w:val="1"/>
      <w:numFmt w:val="bullet"/>
      <w:lvlText w:val="o"/>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99ACDE2">
      <w:start w:val="1"/>
      <w:numFmt w:val="bullet"/>
      <w:lvlText w:val="▪"/>
      <w:lvlJc w:val="left"/>
      <w:pPr>
        <w:ind w:left="69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B3B064A"/>
    <w:multiLevelType w:val="hybridMultilevel"/>
    <w:tmpl w:val="C67073F8"/>
    <w:lvl w:ilvl="0" w:tplc="617C43F4">
      <w:start w:val="1"/>
      <w:numFmt w:val="lowerLetter"/>
      <w:lvlText w:val="(%1)"/>
      <w:lvlJc w:val="left"/>
      <w:pPr>
        <w:ind w:left="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6211C0">
      <w:start w:val="1"/>
      <w:numFmt w:val="lowerLetter"/>
      <w:lvlText w:val="%2"/>
      <w:lvlJc w:val="left"/>
      <w:pPr>
        <w:ind w:left="1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6CC95A">
      <w:start w:val="1"/>
      <w:numFmt w:val="lowerRoman"/>
      <w:lvlText w:val="%3"/>
      <w:lvlJc w:val="left"/>
      <w:pPr>
        <w:ind w:left="1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D855BA">
      <w:start w:val="1"/>
      <w:numFmt w:val="decimal"/>
      <w:lvlText w:val="%4"/>
      <w:lvlJc w:val="left"/>
      <w:pPr>
        <w:ind w:left="2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C07FB4">
      <w:start w:val="1"/>
      <w:numFmt w:val="lowerLetter"/>
      <w:lvlText w:val="%5"/>
      <w:lvlJc w:val="left"/>
      <w:pPr>
        <w:ind w:left="3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DCFE62">
      <w:start w:val="1"/>
      <w:numFmt w:val="lowerRoman"/>
      <w:lvlText w:val="%6"/>
      <w:lvlJc w:val="left"/>
      <w:pPr>
        <w:ind w:left="4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C41228">
      <w:start w:val="1"/>
      <w:numFmt w:val="decimal"/>
      <w:lvlText w:val="%7"/>
      <w:lvlJc w:val="left"/>
      <w:pPr>
        <w:ind w:left="4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4A4C44">
      <w:start w:val="1"/>
      <w:numFmt w:val="lowerLetter"/>
      <w:lvlText w:val="%8"/>
      <w:lvlJc w:val="left"/>
      <w:pPr>
        <w:ind w:left="5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569052">
      <w:start w:val="1"/>
      <w:numFmt w:val="lowerRoman"/>
      <w:lvlText w:val="%9"/>
      <w:lvlJc w:val="left"/>
      <w:pPr>
        <w:ind w:left="6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0E76AE6"/>
    <w:multiLevelType w:val="hybridMultilevel"/>
    <w:tmpl w:val="A2A65E24"/>
    <w:lvl w:ilvl="0" w:tplc="22DE01A2">
      <w:start w:val="1"/>
      <w:numFmt w:val="decimal"/>
      <w:lvlText w:val="%1."/>
      <w:lvlJc w:val="left"/>
      <w:pPr>
        <w:ind w:left="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ACABAA">
      <w:start w:val="1"/>
      <w:numFmt w:val="lowerLetter"/>
      <w:lvlText w:val="%2"/>
      <w:lvlJc w:val="left"/>
      <w:pPr>
        <w:ind w:left="1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DA9D8E">
      <w:start w:val="1"/>
      <w:numFmt w:val="lowerRoman"/>
      <w:lvlText w:val="%3"/>
      <w:lvlJc w:val="left"/>
      <w:pPr>
        <w:ind w:left="2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341A9A">
      <w:start w:val="1"/>
      <w:numFmt w:val="decimal"/>
      <w:lvlText w:val="%4"/>
      <w:lvlJc w:val="left"/>
      <w:pPr>
        <w:ind w:left="2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6AFE70">
      <w:start w:val="1"/>
      <w:numFmt w:val="lowerLetter"/>
      <w:lvlText w:val="%5"/>
      <w:lvlJc w:val="left"/>
      <w:pPr>
        <w:ind w:left="3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12FDC6">
      <w:start w:val="1"/>
      <w:numFmt w:val="lowerRoman"/>
      <w:lvlText w:val="%6"/>
      <w:lvlJc w:val="left"/>
      <w:pPr>
        <w:ind w:left="4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CC61B4">
      <w:start w:val="1"/>
      <w:numFmt w:val="decimal"/>
      <w:lvlText w:val="%7"/>
      <w:lvlJc w:val="left"/>
      <w:pPr>
        <w:ind w:left="4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9E5A2C">
      <w:start w:val="1"/>
      <w:numFmt w:val="lowerLetter"/>
      <w:lvlText w:val="%8"/>
      <w:lvlJc w:val="left"/>
      <w:pPr>
        <w:ind w:left="5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DCB5F0">
      <w:start w:val="1"/>
      <w:numFmt w:val="lowerRoman"/>
      <w:lvlText w:val="%9"/>
      <w:lvlJc w:val="left"/>
      <w:pPr>
        <w:ind w:left="6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60007EA"/>
    <w:multiLevelType w:val="hybridMultilevel"/>
    <w:tmpl w:val="B85C1EA2"/>
    <w:lvl w:ilvl="0" w:tplc="767E28CE">
      <w:start w:val="1"/>
      <w:numFmt w:val="bullet"/>
      <w:lvlText w:val="•"/>
      <w:lvlJc w:val="left"/>
      <w:pPr>
        <w:ind w:left="10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0468D16">
      <w:start w:val="1"/>
      <w:numFmt w:val="bullet"/>
      <w:lvlText w:val="o"/>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67A6DE6">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12AD2C2">
      <w:start w:val="1"/>
      <w:numFmt w:val="bullet"/>
      <w:lvlText w:val="•"/>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D601A06">
      <w:start w:val="1"/>
      <w:numFmt w:val="bullet"/>
      <w:lvlText w:val="o"/>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82CCCCE">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6D27260">
      <w:start w:val="1"/>
      <w:numFmt w:val="bullet"/>
      <w:lvlText w:val="•"/>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606D5C2">
      <w:start w:val="1"/>
      <w:numFmt w:val="bullet"/>
      <w:lvlText w:val="o"/>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07A7C42">
      <w:start w:val="1"/>
      <w:numFmt w:val="bullet"/>
      <w:lvlText w:val="▪"/>
      <w:lvlJc w:val="left"/>
      <w:pPr>
        <w:ind w:left="69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8894146"/>
    <w:multiLevelType w:val="multilevel"/>
    <w:tmpl w:val="BBA2E6B4"/>
    <w:lvl w:ilvl="0">
      <w:start w:val="6"/>
      <w:numFmt w:val="decimal"/>
      <w:lvlText w:val="%1"/>
      <w:lvlJc w:val="left"/>
      <w:pPr>
        <w:ind w:left="36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805"/>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start w:val="4"/>
      <w:numFmt w:val="decimal"/>
      <w:lvlText w:val="%1.%2.%3."/>
      <w:lvlJc w:val="left"/>
      <w:pPr>
        <w:ind w:left="2677"/>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197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69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41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13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485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57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16" w15:restartNumberingAfterBreak="0">
    <w:nsid w:val="62A64A7C"/>
    <w:multiLevelType w:val="hybridMultilevel"/>
    <w:tmpl w:val="919A6B38"/>
    <w:lvl w:ilvl="0" w:tplc="BF56BEB8">
      <w:start w:val="1"/>
      <w:numFmt w:val="bullet"/>
      <w:lvlText w:val="•"/>
      <w:lvlJc w:val="left"/>
      <w:pPr>
        <w:ind w:left="11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15AEE32">
      <w:start w:val="1"/>
      <w:numFmt w:val="bullet"/>
      <w:lvlText w:val="o"/>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6009D2">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AEE0488">
      <w:start w:val="1"/>
      <w:numFmt w:val="bullet"/>
      <w:lvlText w:val="•"/>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9C6E528">
      <w:start w:val="1"/>
      <w:numFmt w:val="bullet"/>
      <w:lvlText w:val="o"/>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9B0E8D2">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974438C">
      <w:start w:val="1"/>
      <w:numFmt w:val="bullet"/>
      <w:lvlText w:val="•"/>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89E4FD6">
      <w:start w:val="1"/>
      <w:numFmt w:val="bullet"/>
      <w:lvlText w:val="o"/>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9C6BC92">
      <w:start w:val="1"/>
      <w:numFmt w:val="bullet"/>
      <w:lvlText w:val="▪"/>
      <w:lvlJc w:val="left"/>
      <w:pPr>
        <w:ind w:left="69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45D0CC0"/>
    <w:multiLevelType w:val="hybridMultilevel"/>
    <w:tmpl w:val="B578390E"/>
    <w:lvl w:ilvl="0" w:tplc="1F44CB8C">
      <w:start w:val="1"/>
      <w:numFmt w:val="decimal"/>
      <w:lvlText w:val="%1."/>
      <w:lvlJc w:val="left"/>
      <w:pPr>
        <w:ind w:left="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3A29F8">
      <w:start w:val="1"/>
      <w:numFmt w:val="lowerLetter"/>
      <w:lvlText w:val="%2"/>
      <w:lvlJc w:val="left"/>
      <w:pPr>
        <w:ind w:left="1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B87B32">
      <w:start w:val="1"/>
      <w:numFmt w:val="lowerRoman"/>
      <w:lvlText w:val="%3"/>
      <w:lvlJc w:val="left"/>
      <w:pPr>
        <w:ind w:left="2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B038D4">
      <w:start w:val="1"/>
      <w:numFmt w:val="decimal"/>
      <w:lvlText w:val="%4"/>
      <w:lvlJc w:val="left"/>
      <w:pPr>
        <w:ind w:left="27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A2B508">
      <w:start w:val="1"/>
      <w:numFmt w:val="lowerLetter"/>
      <w:lvlText w:val="%5"/>
      <w:lvlJc w:val="left"/>
      <w:pPr>
        <w:ind w:left="3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4816DE">
      <w:start w:val="1"/>
      <w:numFmt w:val="lowerRoman"/>
      <w:lvlText w:val="%6"/>
      <w:lvlJc w:val="left"/>
      <w:pPr>
        <w:ind w:left="4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4898BC">
      <w:start w:val="1"/>
      <w:numFmt w:val="decimal"/>
      <w:lvlText w:val="%7"/>
      <w:lvlJc w:val="left"/>
      <w:pPr>
        <w:ind w:left="4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206CF6">
      <w:start w:val="1"/>
      <w:numFmt w:val="lowerLetter"/>
      <w:lvlText w:val="%8"/>
      <w:lvlJc w:val="left"/>
      <w:pPr>
        <w:ind w:left="5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76898A">
      <w:start w:val="1"/>
      <w:numFmt w:val="lowerRoman"/>
      <w:lvlText w:val="%9"/>
      <w:lvlJc w:val="left"/>
      <w:pPr>
        <w:ind w:left="6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8031134"/>
    <w:multiLevelType w:val="hybridMultilevel"/>
    <w:tmpl w:val="5D0AC772"/>
    <w:lvl w:ilvl="0" w:tplc="F296ED4E">
      <w:start w:val="1"/>
      <w:numFmt w:val="lowerLetter"/>
      <w:lvlText w:val="(%1)"/>
      <w:lvlJc w:val="left"/>
      <w:pPr>
        <w:ind w:left="1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A25C20">
      <w:start w:val="1"/>
      <w:numFmt w:val="lowerLetter"/>
      <w:lvlText w:val="%2"/>
      <w:lvlJc w:val="left"/>
      <w:pPr>
        <w:ind w:left="1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D476B6">
      <w:start w:val="1"/>
      <w:numFmt w:val="lowerRoman"/>
      <w:lvlText w:val="%3"/>
      <w:lvlJc w:val="left"/>
      <w:pPr>
        <w:ind w:left="1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5AB2B0">
      <w:start w:val="1"/>
      <w:numFmt w:val="decimal"/>
      <w:lvlText w:val="%4"/>
      <w:lvlJc w:val="left"/>
      <w:pPr>
        <w:ind w:left="2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7049CC">
      <w:start w:val="1"/>
      <w:numFmt w:val="lowerLetter"/>
      <w:lvlText w:val="%5"/>
      <w:lvlJc w:val="left"/>
      <w:pPr>
        <w:ind w:left="3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2A7C02">
      <w:start w:val="1"/>
      <w:numFmt w:val="lowerRoman"/>
      <w:lvlText w:val="%6"/>
      <w:lvlJc w:val="left"/>
      <w:pPr>
        <w:ind w:left="4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C6D1F6">
      <w:start w:val="1"/>
      <w:numFmt w:val="decimal"/>
      <w:lvlText w:val="%7"/>
      <w:lvlJc w:val="left"/>
      <w:pPr>
        <w:ind w:left="4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EADF86">
      <w:start w:val="1"/>
      <w:numFmt w:val="lowerLetter"/>
      <w:lvlText w:val="%8"/>
      <w:lvlJc w:val="left"/>
      <w:pPr>
        <w:ind w:left="5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66401E">
      <w:start w:val="1"/>
      <w:numFmt w:val="lowerRoman"/>
      <w:lvlText w:val="%9"/>
      <w:lvlJc w:val="left"/>
      <w:pPr>
        <w:ind w:left="6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E1A1CCE"/>
    <w:multiLevelType w:val="hybridMultilevel"/>
    <w:tmpl w:val="7556DAF0"/>
    <w:lvl w:ilvl="0" w:tplc="C7FA3966">
      <w:start w:val="1"/>
      <w:numFmt w:val="decimal"/>
      <w:lvlText w:val="[%1]"/>
      <w:lvlJc w:val="left"/>
      <w:pPr>
        <w:ind w:left="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EE1FAC">
      <w:start w:val="1"/>
      <w:numFmt w:val="lowerLetter"/>
      <w:lvlText w:val="%2"/>
      <w:lvlJc w:val="left"/>
      <w:pPr>
        <w:ind w:left="1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6E6B32">
      <w:start w:val="1"/>
      <w:numFmt w:val="lowerRoman"/>
      <w:lvlText w:val="%3"/>
      <w:lvlJc w:val="left"/>
      <w:pPr>
        <w:ind w:left="1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9C131A">
      <w:start w:val="1"/>
      <w:numFmt w:val="decimal"/>
      <w:lvlText w:val="%4"/>
      <w:lvlJc w:val="left"/>
      <w:pPr>
        <w:ind w:left="2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36E9B4">
      <w:start w:val="1"/>
      <w:numFmt w:val="lowerLetter"/>
      <w:lvlText w:val="%5"/>
      <w:lvlJc w:val="left"/>
      <w:pPr>
        <w:ind w:left="3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9EF148">
      <w:start w:val="1"/>
      <w:numFmt w:val="lowerRoman"/>
      <w:lvlText w:val="%6"/>
      <w:lvlJc w:val="left"/>
      <w:pPr>
        <w:ind w:left="4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448C18">
      <w:start w:val="1"/>
      <w:numFmt w:val="decimal"/>
      <w:lvlText w:val="%7"/>
      <w:lvlJc w:val="left"/>
      <w:pPr>
        <w:ind w:left="47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68EA86">
      <w:start w:val="1"/>
      <w:numFmt w:val="lowerLetter"/>
      <w:lvlText w:val="%8"/>
      <w:lvlJc w:val="left"/>
      <w:pPr>
        <w:ind w:left="5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322902">
      <w:start w:val="1"/>
      <w:numFmt w:val="lowerRoman"/>
      <w:lvlText w:val="%9"/>
      <w:lvlJc w:val="left"/>
      <w:pPr>
        <w:ind w:left="6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84F4948"/>
    <w:multiLevelType w:val="hybridMultilevel"/>
    <w:tmpl w:val="46582782"/>
    <w:lvl w:ilvl="0" w:tplc="2C96C3CA">
      <w:start w:val="1"/>
      <w:numFmt w:val="lowerLetter"/>
      <w:lvlText w:val="(%1)"/>
      <w:lvlJc w:val="left"/>
      <w:pPr>
        <w:ind w:left="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DC5012">
      <w:start w:val="1"/>
      <w:numFmt w:val="lowerLetter"/>
      <w:lvlText w:val="%2"/>
      <w:lvlJc w:val="left"/>
      <w:pPr>
        <w:ind w:left="1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84B4FC">
      <w:start w:val="1"/>
      <w:numFmt w:val="lowerRoman"/>
      <w:lvlText w:val="%3"/>
      <w:lvlJc w:val="left"/>
      <w:pPr>
        <w:ind w:left="1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C8A500">
      <w:start w:val="1"/>
      <w:numFmt w:val="decimal"/>
      <w:lvlText w:val="%4"/>
      <w:lvlJc w:val="left"/>
      <w:pPr>
        <w:ind w:left="2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6C23B2">
      <w:start w:val="1"/>
      <w:numFmt w:val="lowerLetter"/>
      <w:lvlText w:val="%5"/>
      <w:lvlJc w:val="left"/>
      <w:pPr>
        <w:ind w:left="3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ACB92A">
      <w:start w:val="1"/>
      <w:numFmt w:val="lowerRoman"/>
      <w:lvlText w:val="%6"/>
      <w:lvlJc w:val="left"/>
      <w:pPr>
        <w:ind w:left="4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C8B03A">
      <w:start w:val="1"/>
      <w:numFmt w:val="decimal"/>
      <w:lvlText w:val="%7"/>
      <w:lvlJc w:val="left"/>
      <w:pPr>
        <w:ind w:left="4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C08B0A">
      <w:start w:val="1"/>
      <w:numFmt w:val="lowerLetter"/>
      <w:lvlText w:val="%8"/>
      <w:lvlJc w:val="left"/>
      <w:pPr>
        <w:ind w:left="5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B21250">
      <w:start w:val="1"/>
      <w:numFmt w:val="lowerRoman"/>
      <w:lvlText w:val="%9"/>
      <w:lvlJc w:val="left"/>
      <w:pPr>
        <w:ind w:left="6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D5D2EAA"/>
    <w:multiLevelType w:val="hybridMultilevel"/>
    <w:tmpl w:val="E9C48588"/>
    <w:lvl w:ilvl="0" w:tplc="59A81E70">
      <w:start w:val="1"/>
      <w:numFmt w:val="bullet"/>
      <w:lvlText w:val="•"/>
      <w:lvlJc w:val="left"/>
      <w:pPr>
        <w:ind w:left="10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C1E3432">
      <w:start w:val="1"/>
      <w:numFmt w:val="bullet"/>
      <w:lvlText w:val="o"/>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466AB74">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B248096">
      <w:start w:val="1"/>
      <w:numFmt w:val="bullet"/>
      <w:lvlText w:val="•"/>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E7AA970">
      <w:start w:val="1"/>
      <w:numFmt w:val="bullet"/>
      <w:lvlText w:val="o"/>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B8E8E4A">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7DA89FE">
      <w:start w:val="1"/>
      <w:numFmt w:val="bullet"/>
      <w:lvlText w:val="•"/>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C4AD738">
      <w:start w:val="1"/>
      <w:numFmt w:val="bullet"/>
      <w:lvlText w:val="o"/>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C4A7FA4">
      <w:start w:val="1"/>
      <w:numFmt w:val="bullet"/>
      <w:lvlText w:val="▪"/>
      <w:lvlJc w:val="left"/>
      <w:pPr>
        <w:ind w:left="69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1600718440">
    <w:abstractNumId w:val="8"/>
  </w:num>
  <w:num w:numId="2" w16cid:durableId="1206600504">
    <w:abstractNumId w:val="15"/>
  </w:num>
  <w:num w:numId="3" w16cid:durableId="1451246934">
    <w:abstractNumId w:val="6"/>
  </w:num>
  <w:num w:numId="4" w16cid:durableId="1380548417">
    <w:abstractNumId w:val="11"/>
  </w:num>
  <w:num w:numId="5" w16cid:durableId="963849817">
    <w:abstractNumId w:val="16"/>
  </w:num>
  <w:num w:numId="6" w16cid:durableId="1727603238">
    <w:abstractNumId w:val="0"/>
  </w:num>
  <w:num w:numId="7" w16cid:durableId="2139376569">
    <w:abstractNumId w:val="5"/>
  </w:num>
  <w:num w:numId="8" w16cid:durableId="479199907">
    <w:abstractNumId w:val="17"/>
  </w:num>
  <w:num w:numId="9" w16cid:durableId="1686859040">
    <w:abstractNumId w:val="3"/>
  </w:num>
  <w:num w:numId="10" w16cid:durableId="1067453492">
    <w:abstractNumId w:val="7"/>
  </w:num>
  <w:num w:numId="11" w16cid:durableId="1298222267">
    <w:abstractNumId w:val="12"/>
  </w:num>
  <w:num w:numId="12" w16cid:durableId="1390150627">
    <w:abstractNumId w:val="10"/>
  </w:num>
  <w:num w:numId="13" w16cid:durableId="730615273">
    <w:abstractNumId w:val="18"/>
  </w:num>
  <w:num w:numId="14" w16cid:durableId="131559833">
    <w:abstractNumId w:val="4"/>
  </w:num>
  <w:num w:numId="15" w16cid:durableId="258757406">
    <w:abstractNumId w:val="1"/>
  </w:num>
  <w:num w:numId="16" w16cid:durableId="266740624">
    <w:abstractNumId w:val="20"/>
  </w:num>
  <w:num w:numId="17" w16cid:durableId="810170382">
    <w:abstractNumId w:val="9"/>
  </w:num>
  <w:num w:numId="18" w16cid:durableId="463810572">
    <w:abstractNumId w:val="14"/>
  </w:num>
  <w:num w:numId="19" w16cid:durableId="865220464">
    <w:abstractNumId w:val="21"/>
  </w:num>
  <w:num w:numId="20" w16cid:durableId="881941458">
    <w:abstractNumId w:val="2"/>
  </w:num>
  <w:num w:numId="21" w16cid:durableId="86653350">
    <w:abstractNumId w:val="13"/>
  </w:num>
  <w:num w:numId="22" w16cid:durableId="12795341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4B1"/>
    <w:rsid w:val="00081863"/>
    <w:rsid w:val="000844B1"/>
    <w:rsid w:val="00181BB7"/>
    <w:rsid w:val="003928AB"/>
    <w:rsid w:val="00827F9F"/>
    <w:rsid w:val="0092624C"/>
    <w:rsid w:val="00F34E39"/>
    <w:rsid w:val="00FE0E01"/>
    <w:rsid w:val="00FF7DA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E080B"/>
  <w15:docId w15:val="{8D7DE82F-78AA-465B-A783-ED2735878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DE" w:eastAsia="en-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520" w:line="259" w:lineRule="auto"/>
      <w:ind w:left="28"/>
      <w:outlineLvl w:val="0"/>
    </w:pPr>
    <w:rPr>
      <w:rFonts w:ascii="Calibri" w:eastAsia="Calibri" w:hAnsi="Calibri" w:cs="Calibri"/>
      <w:color w:val="000000"/>
      <w:sz w:val="50"/>
    </w:rPr>
  </w:style>
  <w:style w:type="paragraph" w:styleId="Heading2">
    <w:name w:val="heading 2"/>
    <w:next w:val="Normal"/>
    <w:link w:val="Heading2Char"/>
    <w:uiPriority w:val="9"/>
    <w:unhideWhenUsed/>
    <w:qFormat/>
    <w:pPr>
      <w:keepNext/>
      <w:keepLines/>
      <w:spacing w:after="122" w:line="259" w:lineRule="auto"/>
      <w:ind w:left="58" w:hanging="10"/>
      <w:outlineLvl w:val="1"/>
    </w:pPr>
    <w:rPr>
      <w:rFonts w:ascii="Times New Roman" w:eastAsia="Times New Roman" w:hAnsi="Times New Roman" w:cs="Times New Roman"/>
      <w:color w:val="000000"/>
      <w:sz w:val="34"/>
    </w:rPr>
  </w:style>
  <w:style w:type="paragraph" w:styleId="Heading3">
    <w:name w:val="heading 3"/>
    <w:next w:val="Normal"/>
    <w:link w:val="Heading3Char"/>
    <w:uiPriority w:val="9"/>
    <w:unhideWhenUsed/>
    <w:qFormat/>
    <w:pPr>
      <w:keepNext/>
      <w:keepLines/>
      <w:spacing w:after="85" w:line="259" w:lineRule="auto"/>
      <w:ind w:left="12"/>
      <w:outlineLvl w:val="2"/>
    </w:pPr>
    <w:rPr>
      <w:rFonts w:ascii="Times New Roman" w:eastAsia="Times New Roman" w:hAnsi="Times New Roman" w:cs="Times New Roman"/>
      <w:color w:val="000000"/>
      <w:sz w:val="29"/>
    </w:rPr>
  </w:style>
  <w:style w:type="paragraph" w:styleId="Heading4">
    <w:name w:val="heading 4"/>
    <w:next w:val="Normal"/>
    <w:link w:val="Heading4Char"/>
    <w:uiPriority w:val="9"/>
    <w:unhideWhenUsed/>
    <w:qFormat/>
    <w:pPr>
      <w:keepNext/>
      <w:keepLines/>
      <w:spacing w:after="0" w:line="265" w:lineRule="auto"/>
      <w:ind w:left="596" w:hanging="10"/>
      <w:jc w:val="right"/>
      <w:outlineLvl w:val="3"/>
    </w:pPr>
    <w:rPr>
      <w:rFonts w:ascii="Times New Roman" w:eastAsia="Times New Roman" w:hAnsi="Times New Roman" w:cs="Times New Roman"/>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2"/>
    </w:rPr>
  </w:style>
  <w:style w:type="character" w:customStyle="1" w:styleId="Heading2Char">
    <w:name w:val="Heading 2 Char"/>
    <w:link w:val="Heading2"/>
    <w:rPr>
      <w:rFonts w:ascii="Times New Roman" w:eastAsia="Times New Roman" w:hAnsi="Times New Roman" w:cs="Times New Roman"/>
      <w:color w:val="000000"/>
      <w:sz w:val="34"/>
    </w:rPr>
  </w:style>
  <w:style w:type="character" w:customStyle="1" w:styleId="Heading1Char">
    <w:name w:val="Heading 1 Char"/>
    <w:link w:val="Heading1"/>
    <w:rPr>
      <w:rFonts w:ascii="Calibri" w:eastAsia="Calibri" w:hAnsi="Calibri" w:cs="Calibri"/>
      <w:color w:val="000000"/>
      <w:sz w:val="50"/>
    </w:rPr>
  </w:style>
  <w:style w:type="paragraph" w:customStyle="1" w:styleId="footnotedescription">
    <w:name w:val="footnote description"/>
    <w:next w:val="Normal"/>
    <w:link w:val="footnotedescriptionChar"/>
    <w:hidden/>
    <w:pPr>
      <w:spacing w:after="0" w:line="274" w:lineRule="auto"/>
      <w:ind w:left="28" w:firstLine="134"/>
      <w:jc w:val="both"/>
    </w:pPr>
    <w:rPr>
      <w:rFonts w:ascii="Calibri" w:eastAsia="Calibri" w:hAnsi="Calibri" w:cs="Calibri"/>
      <w:color w:val="000000"/>
      <w:sz w:val="14"/>
    </w:rPr>
  </w:style>
  <w:style w:type="character" w:customStyle="1" w:styleId="footnotedescriptionChar">
    <w:name w:val="footnote description Char"/>
    <w:link w:val="footnotedescription"/>
    <w:rPr>
      <w:rFonts w:ascii="Calibri" w:eastAsia="Calibri" w:hAnsi="Calibri" w:cs="Calibri"/>
      <w:color w:val="000000"/>
      <w:sz w:val="14"/>
    </w:rPr>
  </w:style>
  <w:style w:type="character" w:customStyle="1" w:styleId="Heading3Char">
    <w:name w:val="Heading 3 Char"/>
    <w:link w:val="Heading3"/>
    <w:rPr>
      <w:rFonts w:ascii="Times New Roman" w:eastAsia="Times New Roman" w:hAnsi="Times New Roman" w:cs="Times New Roman"/>
      <w:color w:val="000000"/>
      <w:sz w:val="29"/>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8" Type="http://schemas.openxmlformats.org/officeDocument/2006/relationships/image" Target="media/image2.jpg"/><Relationship Id="rId159" Type="http://schemas.openxmlformats.org/officeDocument/2006/relationships/footer" Target="footer20.xml"/><Relationship Id="rId170" Type="http://schemas.openxmlformats.org/officeDocument/2006/relationships/footer" Target="footer31.xml"/><Relationship Id="rId191" Type="http://schemas.openxmlformats.org/officeDocument/2006/relationships/footer" Target="footer52.xml"/><Relationship Id="rId205" Type="http://schemas.openxmlformats.org/officeDocument/2006/relationships/footer" Target="footer66.xml"/><Relationship Id="rId226" Type="http://schemas.openxmlformats.org/officeDocument/2006/relationships/footer" Target="footer87.xml"/><Relationship Id="rId247" Type="http://schemas.openxmlformats.org/officeDocument/2006/relationships/footer" Target="footer108.xml"/><Relationship Id="rId268" Type="http://schemas.openxmlformats.org/officeDocument/2006/relationships/footer" Target="footer129.xml"/><Relationship Id="rId144" Type="http://schemas.openxmlformats.org/officeDocument/2006/relationships/footer" Target="footer6.xml"/><Relationship Id="rId149" Type="http://schemas.openxmlformats.org/officeDocument/2006/relationships/footer" Target="footer10.xml"/><Relationship Id="rId5" Type="http://schemas.openxmlformats.org/officeDocument/2006/relationships/footnotes" Target="footnotes.xml"/><Relationship Id="rId160" Type="http://schemas.openxmlformats.org/officeDocument/2006/relationships/footer" Target="footer21.xml"/><Relationship Id="rId165" Type="http://schemas.openxmlformats.org/officeDocument/2006/relationships/footer" Target="footer26.xml"/><Relationship Id="rId181" Type="http://schemas.openxmlformats.org/officeDocument/2006/relationships/footer" Target="footer42.xml"/><Relationship Id="rId186" Type="http://schemas.openxmlformats.org/officeDocument/2006/relationships/footer" Target="footer47.xml"/><Relationship Id="rId216" Type="http://schemas.openxmlformats.org/officeDocument/2006/relationships/footer" Target="footer77.xml"/><Relationship Id="rId237" Type="http://schemas.openxmlformats.org/officeDocument/2006/relationships/footer" Target="footer98.xml"/><Relationship Id="rId211" Type="http://schemas.openxmlformats.org/officeDocument/2006/relationships/footer" Target="footer72.xml"/><Relationship Id="rId232" Type="http://schemas.openxmlformats.org/officeDocument/2006/relationships/footer" Target="footer93.xml"/><Relationship Id="rId253" Type="http://schemas.openxmlformats.org/officeDocument/2006/relationships/footer" Target="footer114.xml"/><Relationship Id="rId258" Type="http://schemas.openxmlformats.org/officeDocument/2006/relationships/footer" Target="footer119.xml"/><Relationship Id="rId139" Type="http://schemas.openxmlformats.org/officeDocument/2006/relationships/footer" Target="footer1.xml"/><Relationship Id="rId150" Type="http://schemas.openxmlformats.org/officeDocument/2006/relationships/footer" Target="footer11.xml"/><Relationship Id="rId155" Type="http://schemas.openxmlformats.org/officeDocument/2006/relationships/footer" Target="footer16.xml"/><Relationship Id="rId171" Type="http://schemas.openxmlformats.org/officeDocument/2006/relationships/footer" Target="footer32.xml"/><Relationship Id="rId176" Type="http://schemas.openxmlformats.org/officeDocument/2006/relationships/footer" Target="footer37.xml"/><Relationship Id="rId192" Type="http://schemas.openxmlformats.org/officeDocument/2006/relationships/footer" Target="footer53.xml"/><Relationship Id="rId197" Type="http://schemas.openxmlformats.org/officeDocument/2006/relationships/footer" Target="footer58.xml"/><Relationship Id="rId206" Type="http://schemas.openxmlformats.org/officeDocument/2006/relationships/footer" Target="footer67.xml"/><Relationship Id="rId227" Type="http://schemas.openxmlformats.org/officeDocument/2006/relationships/footer" Target="footer88.xml"/><Relationship Id="rId201" Type="http://schemas.openxmlformats.org/officeDocument/2006/relationships/footer" Target="footer62.xml"/><Relationship Id="rId222" Type="http://schemas.openxmlformats.org/officeDocument/2006/relationships/footer" Target="footer83.xml"/><Relationship Id="rId243" Type="http://schemas.openxmlformats.org/officeDocument/2006/relationships/footer" Target="footer104.xml"/><Relationship Id="rId248" Type="http://schemas.openxmlformats.org/officeDocument/2006/relationships/footer" Target="footer109.xml"/><Relationship Id="rId264" Type="http://schemas.openxmlformats.org/officeDocument/2006/relationships/footer" Target="footer125.xml"/><Relationship Id="rId269" Type="http://schemas.openxmlformats.org/officeDocument/2006/relationships/fontTable" Target="fontTable.xml"/><Relationship Id="rId140" Type="http://schemas.openxmlformats.org/officeDocument/2006/relationships/footer" Target="footer2.xml"/><Relationship Id="rId145" Type="http://schemas.openxmlformats.org/officeDocument/2006/relationships/image" Target="media/image4.jpg"/><Relationship Id="rId161" Type="http://schemas.openxmlformats.org/officeDocument/2006/relationships/footer" Target="footer22.xml"/><Relationship Id="rId166" Type="http://schemas.openxmlformats.org/officeDocument/2006/relationships/footer" Target="footer27.xml"/><Relationship Id="rId182" Type="http://schemas.openxmlformats.org/officeDocument/2006/relationships/footer" Target="footer43.xml"/><Relationship Id="rId187" Type="http://schemas.openxmlformats.org/officeDocument/2006/relationships/footer" Target="footer48.xml"/><Relationship Id="rId217" Type="http://schemas.openxmlformats.org/officeDocument/2006/relationships/footer" Target="footer78.xm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footer" Target="footer73.xml"/><Relationship Id="rId233" Type="http://schemas.openxmlformats.org/officeDocument/2006/relationships/footer" Target="footer94.xml"/><Relationship Id="rId238" Type="http://schemas.openxmlformats.org/officeDocument/2006/relationships/footer" Target="footer99.xml"/><Relationship Id="rId254" Type="http://schemas.openxmlformats.org/officeDocument/2006/relationships/footer" Target="footer115.xml"/><Relationship Id="rId259" Type="http://schemas.openxmlformats.org/officeDocument/2006/relationships/footer" Target="footer120.xml"/><Relationship Id="rId270" Type="http://schemas.openxmlformats.org/officeDocument/2006/relationships/theme" Target="theme/theme1.xml"/><Relationship Id="rId151" Type="http://schemas.openxmlformats.org/officeDocument/2006/relationships/footer" Target="footer12.xml"/><Relationship Id="rId156" Type="http://schemas.openxmlformats.org/officeDocument/2006/relationships/footer" Target="footer17.xml"/><Relationship Id="rId177" Type="http://schemas.openxmlformats.org/officeDocument/2006/relationships/footer" Target="footer38.xml"/><Relationship Id="rId198" Type="http://schemas.openxmlformats.org/officeDocument/2006/relationships/footer" Target="footer59.xml"/><Relationship Id="rId172" Type="http://schemas.openxmlformats.org/officeDocument/2006/relationships/footer" Target="footer33.xml"/><Relationship Id="rId193" Type="http://schemas.openxmlformats.org/officeDocument/2006/relationships/footer" Target="footer54.xml"/><Relationship Id="rId202" Type="http://schemas.openxmlformats.org/officeDocument/2006/relationships/footer" Target="footer63.xml"/><Relationship Id="rId207" Type="http://schemas.openxmlformats.org/officeDocument/2006/relationships/footer" Target="footer68.xml"/><Relationship Id="rId223" Type="http://schemas.openxmlformats.org/officeDocument/2006/relationships/footer" Target="footer84.xml"/><Relationship Id="rId228" Type="http://schemas.openxmlformats.org/officeDocument/2006/relationships/footer" Target="footer89.xml"/><Relationship Id="rId244" Type="http://schemas.openxmlformats.org/officeDocument/2006/relationships/footer" Target="footer105.xml"/><Relationship Id="rId249" Type="http://schemas.openxmlformats.org/officeDocument/2006/relationships/footer" Target="footer110.xml"/><Relationship Id="rId260" Type="http://schemas.openxmlformats.org/officeDocument/2006/relationships/footer" Target="footer121.xml"/><Relationship Id="rId265" Type="http://schemas.openxmlformats.org/officeDocument/2006/relationships/footer" Target="footer126.xml"/><Relationship Id="rId141" Type="http://schemas.openxmlformats.org/officeDocument/2006/relationships/footer" Target="footer3.xml"/><Relationship Id="rId146" Type="http://schemas.openxmlformats.org/officeDocument/2006/relationships/footer" Target="footer7.xml"/><Relationship Id="rId167" Type="http://schemas.openxmlformats.org/officeDocument/2006/relationships/footer" Target="footer28.xml"/><Relationship Id="rId188" Type="http://schemas.openxmlformats.org/officeDocument/2006/relationships/footer" Target="footer49.xml"/><Relationship Id="rId7" Type="http://schemas.openxmlformats.org/officeDocument/2006/relationships/image" Target="media/image1.png"/><Relationship Id="rId162" Type="http://schemas.openxmlformats.org/officeDocument/2006/relationships/footer" Target="footer23.xml"/><Relationship Id="rId183" Type="http://schemas.openxmlformats.org/officeDocument/2006/relationships/footer" Target="footer44.xml"/><Relationship Id="rId213" Type="http://schemas.openxmlformats.org/officeDocument/2006/relationships/footer" Target="footer74.xml"/><Relationship Id="rId218" Type="http://schemas.openxmlformats.org/officeDocument/2006/relationships/footer" Target="footer79.xml"/><Relationship Id="rId234" Type="http://schemas.openxmlformats.org/officeDocument/2006/relationships/footer" Target="footer95.xml"/><Relationship Id="rId239" Type="http://schemas.openxmlformats.org/officeDocument/2006/relationships/footer" Target="footer100.xml"/><Relationship Id="rId2" Type="http://schemas.openxmlformats.org/officeDocument/2006/relationships/styles" Target="styles.xml"/><Relationship Id="rId250" Type="http://schemas.openxmlformats.org/officeDocument/2006/relationships/footer" Target="footer111.xml"/><Relationship Id="rId255" Type="http://schemas.openxmlformats.org/officeDocument/2006/relationships/footer" Target="footer116.xml"/><Relationship Id="rId157" Type="http://schemas.openxmlformats.org/officeDocument/2006/relationships/footer" Target="footer18.xml"/><Relationship Id="rId178" Type="http://schemas.openxmlformats.org/officeDocument/2006/relationships/footer" Target="footer39.xml"/><Relationship Id="rId152" Type="http://schemas.openxmlformats.org/officeDocument/2006/relationships/footer" Target="footer13.xml"/><Relationship Id="rId173" Type="http://schemas.openxmlformats.org/officeDocument/2006/relationships/footer" Target="footer34.xml"/><Relationship Id="rId194" Type="http://schemas.openxmlformats.org/officeDocument/2006/relationships/footer" Target="footer55.xml"/><Relationship Id="rId199" Type="http://schemas.openxmlformats.org/officeDocument/2006/relationships/footer" Target="footer60.xml"/><Relationship Id="rId203" Type="http://schemas.openxmlformats.org/officeDocument/2006/relationships/footer" Target="footer64.xml"/><Relationship Id="rId208" Type="http://schemas.openxmlformats.org/officeDocument/2006/relationships/footer" Target="footer69.xml"/><Relationship Id="rId229" Type="http://schemas.openxmlformats.org/officeDocument/2006/relationships/footer" Target="footer90.xml"/><Relationship Id="rId224" Type="http://schemas.openxmlformats.org/officeDocument/2006/relationships/footer" Target="footer85.xml"/><Relationship Id="rId240" Type="http://schemas.openxmlformats.org/officeDocument/2006/relationships/footer" Target="footer101.xml"/><Relationship Id="rId245" Type="http://schemas.openxmlformats.org/officeDocument/2006/relationships/footer" Target="footer106.xml"/><Relationship Id="rId261" Type="http://schemas.openxmlformats.org/officeDocument/2006/relationships/footer" Target="footer122.xml"/><Relationship Id="rId266" Type="http://schemas.openxmlformats.org/officeDocument/2006/relationships/footer" Target="footer127.xml"/><Relationship Id="rId147" Type="http://schemas.openxmlformats.org/officeDocument/2006/relationships/footer" Target="footer8.xml"/><Relationship Id="rId168" Type="http://schemas.openxmlformats.org/officeDocument/2006/relationships/footer" Target="footer29.xml"/><Relationship Id="rId142" Type="http://schemas.openxmlformats.org/officeDocument/2006/relationships/footer" Target="footer4.xml"/><Relationship Id="rId163" Type="http://schemas.openxmlformats.org/officeDocument/2006/relationships/footer" Target="footer24.xml"/><Relationship Id="rId184" Type="http://schemas.openxmlformats.org/officeDocument/2006/relationships/footer" Target="footer45.xml"/><Relationship Id="rId189" Type="http://schemas.openxmlformats.org/officeDocument/2006/relationships/footer" Target="footer50.xml"/><Relationship Id="rId219" Type="http://schemas.openxmlformats.org/officeDocument/2006/relationships/footer" Target="footer80.xml"/><Relationship Id="rId3" Type="http://schemas.openxmlformats.org/officeDocument/2006/relationships/settings" Target="settings.xml"/><Relationship Id="rId214" Type="http://schemas.openxmlformats.org/officeDocument/2006/relationships/footer" Target="footer75.xml"/><Relationship Id="rId230" Type="http://schemas.openxmlformats.org/officeDocument/2006/relationships/footer" Target="footer91.xml"/><Relationship Id="rId235" Type="http://schemas.openxmlformats.org/officeDocument/2006/relationships/footer" Target="footer96.xml"/><Relationship Id="rId251" Type="http://schemas.openxmlformats.org/officeDocument/2006/relationships/footer" Target="footer112.xml"/><Relationship Id="rId256" Type="http://schemas.openxmlformats.org/officeDocument/2006/relationships/footer" Target="footer117.xml"/><Relationship Id="rId137" Type="http://schemas.openxmlformats.org/officeDocument/2006/relationships/image" Target="media/image10.png"/><Relationship Id="rId158" Type="http://schemas.openxmlformats.org/officeDocument/2006/relationships/footer" Target="footer19.xml"/><Relationship Id="rId153" Type="http://schemas.openxmlformats.org/officeDocument/2006/relationships/footer" Target="footer14.xml"/><Relationship Id="rId174" Type="http://schemas.openxmlformats.org/officeDocument/2006/relationships/footer" Target="footer35.xml"/><Relationship Id="rId179" Type="http://schemas.openxmlformats.org/officeDocument/2006/relationships/footer" Target="footer40.xml"/><Relationship Id="rId195" Type="http://schemas.openxmlformats.org/officeDocument/2006/relationships/footer" Target="footer56.xml"/><Relationship Id="rId209" Type="http://schemas.openxmlformats.org/officeDocument/2006/relationships/footer" Target="footer70.xml"/><Relationship Id="rId190" Type="http://schemas.openxmlformats.org/officeDocument/2006/relationships/footer" Target="footer51.xml"/><Relationship Id="rId204" Type="http://schemas.openxmlformats.org/officeDocument/2006/relationships/footer" Target="footer65.xml"/><Relationship Id="rId220" Type="http://schemas.openxmlformats.org/officeDocument/2006/relationships/footer" Target="footer81.xml"/><Relationship Id="rId225" Type="http://schemas.openxmlformats.org/officeDocument/2006/relationships/footer" Target="footer86.xml"/><Relationship Id="rId241" Type="http://schemas.openxmlformats.org/officeDocument/2006/relationships/footer" Target="footer102.xml"/><Relationship Id="rId246" Type="http://schemas.openxmlformats.org/officeDocument/2006/relationships/footer" Target="footer107.xml"/><Relationship Id="rId267" Type="http://schemas.openxmlformats.org/officeDocument/2006/relationships/footer" Target="footer128.xml"/><Relationship Id="rId262" Type="http://schemas.openxmlformats.org/officeDocument/2006/relationships/footer" Target="footer123.xml"/><Relationship Id="rId143" Type="http://schemas.openxmlformats.org/officeDocument/2006/relationships/footer" Target="footer5.xml"/><Relationship Id="rId148" Type="http://schemas.openxmlformats.org/officeDocument/2006/relationships/footer" Target="footer9.xml"/><Relationship Id="rId164" Type="http://schemas.openxmlformats.org/officeDocument/2006/relationships/footer" Target="footer25.xml"/><Relationship Id="rId169" Type="http://schemas.openxmlformats.org/officeDocument/2006/relationships/footer" Target="footer30.xml"/><Relationship Id="rId185" Type="http://schemas.openxmlformats.org/officeDocument/2006/relationships/footer" Target="footer46.xml"/><Relationship Id="rId4" Type="http://schemas.openxmlformats.org/officeDocument/2006/relationships/webSettings" Target="webSettings.xml"/><Relationship Id="rId180" Type="http://schemas.openxmlformats.org/officeDocument/2006/relationships/footer" Target="footer41.xml"/><Relationship Id="rId210" Type="http://schemas.openxmlformats.org/officeDocument/2006/relationships/footer" Target="footer71.xml"/><Relationship Id="rId215" Type="http://schemas.openxmlformats.org/officeDocument/2006/relationships/footer" Target="footer76.xml"/><Relationship Id="rId236" Type="http://schemas.openxmlformats.org/officeDocument/2006/relationships/footer" Target="footer97.xml"/><Relationship Id="rId257" Type="http://schemas.openxmlformats.org/officeDocument/2006/relationships/footer" Target="footer118.xml"/><Relationship Id="rId231" Type="http://schemas.openxmlformats.org/officeDocument/2006/relationships/footer" Target="footer92.xml"/><Relationship Id="rId252" Type="http://schemas.openxmlformats.org/officeDocument/2006/relationships/footer" Target="footer113.xml"/><Relationship Id="rId154" Type="http://schemas.openxmlformats.org/officeDocument/2006/relationships/footer" Target="footer15.xml"/><Relationship Id="rId175" Type="http://schemas.openxmlformats.org/officeDocument/2006/relationships/footer" Target="footer36.xml"/><Relationship Id="rId196" Type="http://schemas.openxmlformats.org/officeDocument/2006/relationships/footer" Target="footer57.xml"/><Relationship Id="rId200" Type="http://schemas.openxmlformats.org/officeDocument/2006/relationships/footer" Target="footer61.xml"/><Relationship Id="rId221" Type="http://schemas.openxmlformats.org/officeDocument/2006/relationships/footer" Target="footer82.xml"/><Relationship Id="rId242" Type="http://schemas.openxmlformats.org/officeDocument/2006/relationships/footer" Target="footer103.xml"/><Relationship Id="rId263" Type="http://schemas.openxmlformats.org/officeDocument/2006/relationships/footer" Target="footer124.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10.xml.rels><?xml version="1.0" encoding="UTF-8" standalone="yes"?>
<Relationships xmlns="http://schemas.openxmlformats.org/package/2006/relationships"><Relationship Id="rId1" Type="http://schemas.openxmlformats.org/officeDocument/2006/relationships/image" Target="media/image3.png"/></Relationships>
</file>

<file path=word/_rels/footer100.xml.rels><?xml version="1.0" encoding="UTF-8" standalone="yes"?>
<Relationships xmlns="http://schemas.openxmlformats.org/package/2006/relationships"><Relationship Id="rId1" Type="http://schemas.openxmlformats.org/officeDocument/2006/relationships/image" Target="media/image3.png"/></Relationships>
</file>

<file path=word/_rels/footer101.xml.rels><?xml version="1.0" encoding="UTF-8" standalone="yes"?>
<Relationships xmlns="http://schemas.openxmlformats.org/package/2006/relationships"><Relationship Id="rId1" Type="http://schemas.openxmlformats.org/officeDocument/2006/relationships/image" Target="media/image3.png"/></Relationships>
</file>

<file path=word/_rels/footer102.xml.rels><?xml version="1.0" encoding="UTF-8" standalone="yes"?>
<Relationships xmlns="http://schemas.openxmlformats.org/package/2006/relationships"><Relationship Id="rId1" Type="http://schemas.openxmlformats.org/officeDocument/2006/relationships/image" Target="media/image3.png"/></Relationships>
</file>

<file path=word/_rels/footer103.xml.rels><?xml version="1.0" encoding="UTF-8" standalone="yes"?>
<Relationships xmlns="http://schemas.openxmlformats.org/package/2006/relationships"><Relationship Id="rId1" Type="http://schemas.openxmlformats.org/officeDocument/2006/relationships/image" Target="media/image3.png"/></Relationships>
</file>

<file path=word/_rels/footer104.xml.rels><?xml version="1.0" encoding="UTF-8" standalone="yes"?>
<Relationships xmlns="http://schemas.openxmlformats.org/package/2006/relationships"><Relationship Id="rId1" Type="http://schemas.openxmlformats.org/officeDocument/2006/relationships/image" Target="media/image3.png"/></Relationships>
</file>

<file path=word/_rels/footer105.xml.rels><?xml version="1.0" encoding="UTF-8" standalone="yes"?>
<Relationships xmlns="http://schemas.openxmlformats.org/package/2006/relationships"><Relationship Id="rId1" Type="http://schemas.openxmlformats.org/officeDocument/2006/relationships/image" Target="media/image3.png"/></Relationships>
</file>

<file path=word/_rels/footer106.xml.rels><?xml version="1.0" encoding="UTF-8" standalone="yes"?>
<Relationships xmlns="http://schemas.openxmlformats.org/package/2006/relationships"><Relationship Id="rId1" Type="http://schemas.openxmlformats.org/officeDocument/2006/relationships/image" Target="media/image3.png"/></Relationships>
</file>

<file path=word/_rels/footer107.xml.rels><?xml version="1.0" encoding="UTF-8" standalone="yes"?>
<Relationships xmlns="http://schemas.openxmlformats.org/package/2006/relationships"><Relationship Id="rId1" Type="http://schemas.openxmlformats.org/officeDocument/2006/relationships/image" Target="media/image3.png"/></Relationships>
</file>

<file path=word/_rels/footer108.xml.rels><?xml version="1.0" encoding="UTF-8" standalone="yes"?>
<Relationships xmlns="http://schemas.openxmlformats.org/package/2006/relationships"><Relationship Id="rId1" Type="http://schemas.openxmlformats.org/officeDocument/2006/relationships/image" Target="media/image3.png"/></Relationships>
</file>

<file path=word/_rels/footer109.xml.rels><?xml version="1.0" encoding="UTF-8" standalone="yes"?>
<Relationships xmlns="http://schemas.openxmlformats.org/package/2006/relationships"><Relationship Id="rId1" Type="http://schemas.openxmlformats.org/officeDocument/2006/relationships/image" Target="media/image3.png"/></Relationships>
</file>

<file path=word/_rels/footer11.xml.rels><?xml version="1.0" encoding="UTF-8" standalone="yes"?>
<Relationships xmlns="http://schemas.openxmlformats.org/package/2006/relationships"><Relationship Id="rId1" Type="http://schemas.openxmlformats.org/officeDocument/2006/relationships/image" Target="media/image3.png"/></Relationships>
</file>

<file path=word/_rels/footer110.xml.rels><?xml version="1.0" encoding="UTF-8" standalone="yes"?>
<Relationships xmlns="http://schemas.openxmlformats.org/package/2006/relationships"><Relationship Id="rId1" Type="http://schemas.openxmlformats.org/officeDocument/2006/relationships/image" Target="media/image3.png"/></Relationships>
</file>

<file path=word/_rels/footer111.xml.rels><?xml version="1.0" encoding="UTF-8" standalone="yes"?>
<Relationships xmlns="http://schemas.openxmlformats.org/package/2006/relationships"><Relationship Id="rId1" Type="http://schemas.openxmlformats.org/officeDocument/2006/relationships/image" Target="media/image3.png"/></Relationships>
</file>

<file path=word/_rels/footer112.xml.rels><?xml version="1.0" encoding="UTF-8" standalone="yes"?>
<Relationships xmlns="http://schemas.openxmlformats.org/package/2006/relationships"><Relationship Id="rId1" Type="http://schemas.openxmlformats.org/officeDocument/2006/relationships/image" Target="media/image3.png"/></Relationships>
</file>

<file path=word/_rels/footer113.xml.rels><?xml version="1.0" encoding="UTF-8" standalone="yes"?>
<Relationships xmlns="http://schemas.openxmlformats.org/package/2006/relationships"><Relationship Id="rId1" Type="http://schemas.openxmlformats.org/officeDocument/2006/relationships/image" Target="media/image3.png"/></Relationships>
</file>

<file path=word/_rels/footer114.xml.rels><?xml version="1.0" encoding="UTF-8" standalone="yes"?>
<Relationships xmlns="http://schemas.openxmlformats.org/package/2006/relationships"><Relationship Id="rId1" Type="http://schemas.openxmlformats.org/officeDocument/2006/relationships/image" Target="media/image3.png"/></Relationships>
</file>

<file path=word/_rels/footer115.xml.rels><?xml version="1.0" encoding="UTF-8" standalone="yes"?>
<Relationships xmlns="http://schemas.openxmlformats.org/package/2006/relationships"><Relationship Id="rId1" Type="http://schemas.openxmlformats.org/officeDocument/2006/relationships/image" Target="media/image3.png"/></Relationships>
</file>

<file path=word/_rels/footer116.xml.rels><?xml version="1.0" encoding="UTF-8" standalone="yes"?>
<Relationships xmlns="http://schemas.openxmlformats.org/package/2006/relationships"><Relationship Id="rId1" Type="http://schemas.openxmlformats.org/officeDocument/2006/relationships/image" Target="media/image3.png"/></Relationships>
</file>

<file path=word/_rels/footer117.xml.rels><?xml version="1.0" encoding="UTF-8" standalone="yes"?>
<Relationships xmlns="http://schemas.openxmlformats.org/package/2006/relationships"><Relationship Id="rId1" Type="http://schemas.openxmlformats.org/officeDocument/2006/relationships/image" Target="media/image3.png"/></Relationships>
</file>

<file path=word/_rels/footer118.xml.rels><?xml version="1.0" encoding="UTF-8" standalone="yes"?>
<Relationships xmlns="http://schemas.openxmlformats.org/package/2006/relationships"><Relationship Id="rId1" Type="http://schemas.openxmlformats.org/officeDocument/2006/relationships/image" Target="media/image3.png"/></Relationships>
</file>

<file path=word/_rels/footer119.xml.rels><?xml version="1.0" encoding="UTF-8" standalone="yes"?>
<Relationships xmlns="http://schemas.openxmlformats.org/package/2006/relationships"><Relationship Id="rId1" Type="http://schemas.openxmlformats.org/officeDocument/2006/relationships/image" Target="media/image3.png"/></Relationships>
</file>

<file path=word/_rels/footer12.xml.rels><?xml version="1.0" encoding="UTF-8" standalone="yes"?>
<Relationships xmlns="http://schemas.openxmlformats.org/package/2006/relationships"><Relationship Id="rId1" Type="http://schemas.openxmlformats.org/officeDocument/2006/relationships/image" Target="media/image3.png"/></Relationships>
</file>

<file path=word/_rels/footer120.xml.rels><?xml version="1.0" encoding="UTF-8" standalone="yes"?>
<Relationships xmlns="http://schemas.openxmlformats.org/package/2006/relationships"><Relationship Id="rId1" Type="http://schemas.openxmlformats.org/officeDocument/2006/relationships/image" Target="media/image3.png"/></Relationships>
</file>

<file path=word/_rels/footer121.xml.rels><?xml version="1.0" encoding="UTF-8" standalone="yes"?>
<Relationships xmlns="http://schemas.openxmlformats.org/package/2006/relationships"><Relationship Id="rId1" Type="http://schemas.openxmlformats.org/officeDocument/2006/relationships/image" Target="media/image3.png"/></Relationships>
</file>

<file path=word/_rels/footer122.xml.rels><?xml version="1.0" encoding="UTF-8" standalone="yes"?>
<Relationships xmlns="http://schemas.openxmlformats.org/package/2006/relationships"><Relationship Id="rId1" Type="http://schemas.openxmlformats.org/officeDocument/2006/relationships/image" Target="media/image3.png"/></Relationships>
</file>

<file path=word/_rels/footer123.xml.rels><?xml version="1.0" encoding="UTF-8" standalone="yes"?>
<Relationships xmlns="http://schemas.openxmlformats.org/package/2006/relationships"><Relationship Id="rId1" Type="http://schemas.openxmlformats.org/officeDocument/2006/relationships/image" Target="media/image3.png"/></Relationships>
</file>

<file path=word/_rels/footer124.xml.rels><?xml version="1.0" encoding="UTF-8" standalone="yes"?>
<Relationships xmlns="http://schemas.openxmlformats.org/package/2006/relationships"><Relationship Id="rId1" Type="http://schemas.openxmlformats.org/officeDocument/2006/relationships/image" Target="media/image3.png"/></Relationships>
</file>

<file path=word/_rels/footer125.xml.rels><?xml version="1.0" encoding="UTF-8" standalone="yes"?>
<Relationships xmlns="http://schemas.openxmlformats.org/package/2006/relationships"><Relationship Id="rId1" Type="http://schemas.openxmlformats.org/officeDocument/2006/relationships/image" Target="media/image3.png"/></Relationships>
</file>

<file path=word/_rels/footer126.xml.rels><?xml version="1.0" encoding="UTF-8" standalone="yes"?>
<Relationships xmlns="http://schemas.openxmlformats.org/package/2006/relationships"><Relationship Id="rId1" Type="http://schemas.openxmlformats.org/officeDocument/2006/relationships/image" Target="media/image3.png"/></Relationships>
</file>

<file path=word/_rels/footer127.xml.rels><?xml version="1.0" encoding="UTF-8" standalone="yes"?>
<Relationships xmlns="http://schemas.openxmlformats.org/package/2006/relationships"><Relationship Id="rId1" Type="http://schemas.openxmlformats.org/officeDocument/2006/relationships/image" Target="media/image3.png"/></Relationships>
</file>

<file path=word/_rels/footer128.xml.rels><?xml version="1.0" encoding="UTF-8" standalone="yes"?>
<Relationships xmlns="http://schemas.openxmlformats.org/package/2006/relationships"><Relationship Id="rId1" Type="http://schemas.openxmlformats.org/officeDocument/2006/relationships/image" Target="media/image3.png"/></Relationships>
</file>

<file path=word/_rels/footer129.xml.rels><?xml version="1.0" encoding="UTF-8" standalone="yes"?>
<Relationships xmlns="http://schemas.openxmlformats.org/package/2006/relationships"><Relationship Id="rId1" Type="http://schemas.openxmlformats.org/officeDocument/2006/relationships/image" Target="media/image3.png"/></Relationships>
</file>

<file path=word/_rels/footer13.xml.rels><?xml version="1.0" encoding="UTF-8" standalone="yes"?>
<Relationships xmlns="http://schemas.openxmlformats.org/package/2006/relationships"><Relationship Id="rId1" Type="http://schemas.openxmlformats.org/officeDocument/2006/relationships/image" Target="media/image3.png"/></Relationships>
</file>

<file path=word/_rels/footer14.xml.rels><?xml version="1.0" encoding="UTF-8" standalone="yes"?>
<Relationships xmlns="http://schemas.openxmlformats.org/package/2006/relationships"><Relationship Id="rId1" Type="http://schemas.openxmlformats.org/officeDocument/2006/relationships/image" Target="media/image3.png"/></Relationships>
</file>

<file path=word/_rels/footer15.xml.rels><?xml version="1.0" encoding="UTF-8" standalone="yes"?>
<Relationships xmlns="http://schemas.openxmlformats.org/package/2006/relationships"><Relationship Id="rId1" Type="http://schemas.openxmlformats.org/officeDocument/2006/relationships/image" Target="media/image3.png"/></Relationships>
</file>

<file path=word/_rels/footer16.xml.rels><?xml version="1.0" encoding="UTF-8" standalone="yes"?>
<Relationships xmlns="http://schemas.openxmlformats.org/package/2006/relationships"><Relationship Id="rId1" Type="http://schemas.openxmlformats.org/officeDocument/2006/relationships/image" Target="media/image3.png"/></Relationships>
</file>

<file path=word/_rels/footer17.xml.rels><?xml version="1.0" encoding="UTF-8" standalone="yes"?>
<Relationships xmlns="http://schemas.openxmlformats.org/package/2006/relationships"><Relationship Id="rId1" Type="http://schemas.openxmlformats.org/officeDocument/2006/relationships/image" Target="media/image3.png"/></Relationships>
</file>

<file path=word/_rels/footer18.xml.rels><?xml version="1.0" encoding="UTF-8" standalone="yes"?>
<Relationships xmlns="http://schemas.openxmlformats.org/package/2006/relationships"><Relationship Id="rId1" Type="http://schemas.openxmlformats.org/officeDocument/2006/relationships/image" Target="media/image3.png"/></Relationships>
</file>

<file path=word/_rels/footer19.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20.xml.rels><?xml version="1.0" encoding="UTF-8" standalone="yes"?>
<Relationships xmlns="http://schemas.openxmlformats.org/package/2006/relationships"><Relationship Id="rId1" Type="http://schemas.openxmlformats.org/officeDocument/2006/relationships/image" Target="media/image3.png"/></Relationships>
</file>

<file path=word/_rels/footer21.xml.rels><?xml version="1.0" encoding="UTF-8" standalone="yes"?>
<Relationships xmlns="http://schemas.openxmlformats.org/package/2006/relationships"><Relationship Id="rId1" Type="http://schemas.openxmlformats.org/officeDocument/2006/relationships/image" Target="media/image3.png"/></Relationships>
</file>

<file path=word/_rels/footer22.xml.rels><?xml version="1.0" encoding="UTF-8" standalone="yes"?>
<Relationships xmlns="http://schemas.openxmlformats.org/package/2006/relationships"><Relationship Id="rId1" Type="http://schemas.openxmlformats.org/officeDocument/2006/relationships/image" Target="media/image3.png"/></Relationships>
</file>

<file path=word/_rels/footer23.xml.rels><?xml version="1.0" encoding="UTF-8" standalone="yes"?>
<Relationships xmlns="http://schemas.openxmlformats.org/package/2006/relationships"><Relationship Id="rId1" Type="http://schemas.openxmlformats.org/officeDocument/2006/relationships/image" Target="media/image3.png"/></Relationships>
</file>

<file path=word/_rels/footer24.xml.rels><?xml version="1.0" encoding="UTF-8" standalone="yes"?>
<Relationships xmlns="http://schemas.openxmlformats.org/package/2006/relationships"><Relationship Id="rId1" Type="http://schemas.openxmlformats.org/officeDocument/2006/relationships/image" Target="media/image3.png"/></Relationships>
</file>

<file path=word/_rels/footer25.xml.rels><?xml version="1.0" encoding="UTF-8" standalone="yes"?>
<Relationships xmlns="http://schemas.openxmlformats.org/package/2006/relationships"><Relationship Id="rId1" Type="http://schemas.openxmlformats.org/officeDocument/2006/relationships/image" Target="media/image3.png"/></Relationships>
</file>

<file path=word/_rels/footer26.xml.rels><?xml version="1.0" encoding="UTF-8" standalone="yes"?>
<Relationships xmlns="http://schemas.openxmlformats.org/package/2006/relationships"><Relationship Id="rId1" Type="http://schemas.openxmlformats.org/officeDocument/2006/relationships/image" Target="media/image3.png"/></Relationships>
</file>

<file path=word/_rels/footer27.xml.rels><?xml version="1.0" encoding="UTF-8" standalone="yes"?>
<Relationships xmlns="http://schemas.openxmlformats.org/package/2006/relationships"><Relationship Id="rId1" Type="http://schemas.openxmlformats.org/officeDocument/2006/relationships/image" Target="media/image3.png"/></Relationships>
</file>

<file path=word/_rels/footer28.xml.rels><?xml version="1.0" encoding="UTF-8" standalone="yes"?>
<Relationships xmlns="http://schemas.openxmlformats.org/package/2006/relationships"><Relationship Id="rId1" Type="http://schemas.openxmlformats.org/officeDocument/2006/relationships/image" Target="media/image3.png"/></Relationships>
</file>

<file path=word/_rels/footer29.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30.xml.rels><?xml version="1.0" encoding="UTF-8" standalone="yes"?>
<Relationships xmlns="http://schemas.openxmlformats.org/package/2006/relationships"><Relationship Id="rId1" Type="http://schemas.openxmlformats.org/officeDocument/2006/relationships/image" Target="media/image3.png"/></Relationships>
</file>

<file path=word/_rels/footer31.xml.rels><?xml version="1.0" encoding="UTF-8" standalone="yes"?>
<Relationships xmlns="http://schemas.openxmlformats.org/package/2006/relationships"><Relationship Id="rId1" Type="http://schemas.openxmlformats.org/officeDocument/2006/relationships/image" Target="media/image3.png"/></Relationships>
</file>

<file path=word/_rels/footer32.xml.rels><?xml version="1.0" encoding="UTF-8" standalone="yes"?>
<Relationships xmlns="http://schemas.openxmlformats.org/package/2006/relationships"><Relationship Id="rId1" Type="http://schemas.openxmlformats.org/officeDocument/2006/relationships/image" Target="media/image3.png"/></Relationships>
</file>

<file path=word/_rels/footer33.xml.rels><?xml version="1.0" encoding="UTF-8" standalone="yes"?>
<Relationships xmlns="http://schemas.openxmlformats.org/package/2006/relationships"><Relationship Id="rId1" Type="http://schemas.openxmlformats.org/officeDocument/2006/relationships/image" Target="media/image3.png"/></Relationships>
</file>

<file path=word/_rels/footer34.xml.rels><?xml version="1.0" encoding="UTF-8" standalone="yes"?>
<Relationships xmlns="http://schemas.openxmlformats.org/package/2006/relationships"><Relationship Id="rId1" Type="http://schemas.openxmlformats.org/officeDocument/2006/relationships/image" Target="media/image3.png"/></Relationships>
</file>

<file path=word/_rels/footer35.xml.rels><?xml version="1.0" encoding="UTF-8" standalone="yes"?>
<Relationships xmlns="http://schemas.openxmlformats.org/package/2006/relationships"><Relationship Id="rId1" Type="http://schemas.openxmlformats.org/officeDocument/2006/relationships/image" Target="media/image3.png"/></Relationships>
</file>

<file path=word/_rels/footer36.xml.rels><?xml version="1.0" encoding="UTF-8" standalone="yes"?>
<Relationships xmlns="http://schemas.openxmlformats.org/package/2006/relationships"><Relationship Id="rId1" Type="http://schemas.openxmlformats.org/officeDocument/2006/relationships/image" Target="media/image3.png"/></Relationships>
</file>

<file path=word/_rels/footer37.xml.rels><?xml version="1.0" encoding="UTF-8" standalone="yes"?>
<Relationships xmlns="http://schemas.openxmlformats.org/package/2006/relationships"><Relationship Id="rId1" Type="http://schemas.openxmlformats.org/officeDocument/2006/relationships/image" Target="media/image3.png"/></Relationships>
</file>

<file path=word/_rels/footer38.xml.rels><?xml version="1.0" encoding="UTF-8" standalone="yes"?>
<Relationships xmlns="http://schemas.openxmlformats.org/package/2006/relationships"><Relationship Id="rId1" Type="http://schemas.openxmlformats.org/officeDocument/2006/relationships/image" Target="media/image3.png"/></Relationships>
</file>

<file path=word/_rels/footer39.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40.xml.rels><?xml version="1.0" encoding="UTF-8" standalone="yes"?>
<Relationships xmlns="http://schemas.openxmlformats.org/package/2006/relationships"><Relationship Id="rId1" Type="http://schemas.openxmlformats.org/officeDocument/2006/relationships/image" Target="media/image3.png"/></Relationships>
</file>

<file path=word/_rels/footer41.xml.rels><?xml version="1.0" encoding="UTF-8" standalone="yes"?>
<Relationships xmlns="http://schemas.openxmlformats.org/package/2006/relationships"><Relationship Id="rId1" Type="http://schemas.openxmlformats.org/officeDocument/2006/relationships/image" Target="media/image3.png"/></Relationships>
</file>

<file path=word/_rels/footer42.xml.rels><?xml version="1.0" encoding="UTF-8" standalone="yes"?>
<Relationships xmlns="http://schemas.openxmlformats.org/package/2006/relationships"><Relationship Id="rId1" Type="http://schemas.openxmlformats.org/officeDocument/2006/relationships/image" Target="media/image3.png"/></Relationships>
</file>

<file path=word/_rels/footer43.xml.rels><?xml version="1.0" encoding="UTF-8" standalone="yes"?>
<Relationships xmlns="http://schemas.openxmlformats.org/package/2006/relationships"><Relationship Id="rId1" Type="http://schemas.openxmlformats.org/officeDocument/2006/relationships/image" Target="media/image3.png"/></Relationships>
</file>

<file path=word/_rels/footer44.xml.rels><?xml version="1.0" encoding="UTF-8" standalone="yes"?>
<Relationships xmlns="http://schemas.openxmlformats.org/package/2006/relationships"><Relationship Id="rId1" Type="http://schemas.openxmlformats.org/officeDocument/2006/relationships/image" Target="media/image3.png"/></Relationships>
</file>

<file path=word/_rels/footer45.xml.rels><?xml version="1.0" encoding="UTF-8" standalone="yes"?>
<Relationships xmlns="http://schemas.openxmlformats.org/package/2006/relationships"><Relationship Id="rId1" Type="http://schemas.openxmlformats.org/officeDocument/2006/relationships/image" Target="media/image3.png"/></Relationships>
</file>

<file path=word/_rels/footer46.xml.rels><?xml version="1.0" encoding="UTF-8" standalone="yes"?>
<Relationships xmlns="http://schemas.openxmlformats.org/package/2006/relationships"><Relationship Id="rId1" Type="http://schemas.openxmlformats.org/officeDocument/2006/relationships/image" Target="media/image3.png"/></Relationships>
</file>

<file path=word/_rels/footer47.xml.rels><?xml version="1.0" encoding="UTF-8" standalone="yes"?>
<Relationships xmlns="http://schemas.openxmlformats.org/package/2006/relationships"><Relationship Id="rId1" Type="http://schemas.openxmlformats.org/officeDocument/2006/relationships/image" Target="media/image3.png"/></Relationships>
</file>

<file path=word/_rels/footer48.xml.rels><?xml version="1.0" encoding="UTF-8" standalone="yes"?>
<Relationships xmlns="http://schemas.openxmlformats.org/package/2006/relationships"><Relationship Id="rId1" Type="http://schemas.openxmlformats.org/officeDocument/2006/relationships/image" Target="media/image3.png"/></Relationships>
</file>

<file path=word/_rels/footer49.xml.rels><?xml version="1.0" encoding="UTF-8" standalone="yes"?>
<Relationships xmlns="http://schemas.openxmlformats.org/package/2006/relationships"><Relationship Id="rId1" Type="http://schemas.openxmlformats.org/officeDocument/2006/relationships/image" Target="media/image5.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50.xml.rels><?xml version="1.0" encoding="UTF-8" standalone="yes"?>
<Relationships xmlns="http://schemas.openxmlformats.org/package/2006/relationships"><Relationship Id="rId1" Type="http://schemas.openxmlformats.org/officeDocument/2006/relationships/image" Target="media/image3.png"/></Relationships>
</file>

<file path=word/_rels/footer51.xml.rels><?xml version="1.0" encoding="UTF-8" standalone="yes"?>
<Relationships xmlns="http://schemas.openxmlformats.org/package/2006/relationships"><Relationship Id="rId1" Type="http://schemas.openxmlformats.org/officeDocument/2006/relationships/image" Target="media/image5.png"/></Relationships>
</file>

<file path=word/_rels/footer52.xml.rels><?xml version="1.0" encoding="UTF-8" standalone="yes"?>
<Relationships xmlns="http://schemas.openxmlformats.org/package/2006/relationships"><Relationship Id="rId1" Type="http://schemas.openxmlformats.org/officeDocument/2006/relationships/image" Target="media/image5.png"/></Relationships>
</file>

<file path=word/_rels/footer53.xml.rels><?xml version="1.0" encoding="UTF-8" standalone="yes"?>
<Relationships xmlns="http://schemas.openxmlformats.org/package/2006/relationships"><Relationship Id="rId1" Type="http://schemas.openxmlformats.org/officeDocument/2006/relationships/image" Target="media/image5.png"/></Relationships>
</file>

<file path=word/_rels/footer54.xml.rels><?xml version="1.0" encoding="UTF-8" standalone="yes"?>
<Relationships xmlns="http://schemas.openxmlformats.org/package/2006/relationships"><Relationship Id="rId1" Type="http://schemas.openxmlformats.org/officeDocument/2006/relationships/image" Target="media/image5.png"/></Relationships>
</file>

<file path=word/_rels/footer55.xml.rels><?xml version="1.0" encoding="UTF-8" standalone="yes"?>
<Relationships xmlns="http://schemas.openxmlformats.org/package/2006/relationships"><Relationship Id="rId1" Type="http://schemas.openxmlformats.org/officeDocument/2006/relationships/image" Target="media/image3.png"/></Relationships>
</file>

<file path=word/_rels/footer56.xml.rels><?xml version="1.0" encoding="UTF-8" standalone="yes"?>
<Relationships xmlns="http://schemas.openxmlformats.org/package/2006/relationships"><Relationship Id="rId1" Type="http://schemas.openxmlformats.org/officeDocument/2006/relationships/image" Target="media/image3.png"/></Relationships>
</file>

<file path=word/_rels/footer57.xml.rels><?xml version="1.0" encoding="UTF-8" standalone="yes"?>
<Relationships xmlns="http://schemas.openxmlformats.org/package/2006/relationships"><Relationship Id="rId1" Type="http://schemas.openxmlformats.org/officeDocument/2006/relationships/image" Target="media/image3.png"/></Relationships>
</file>

<file path=word/_rels/footer58.xml.rels><?xml version="1.0" encoding="UTF-8" standalone="yes"?>
<Relationships xmlns="http://schemas.openxmlformats.org/package/2006/relationships"><Relationship Id="rId1" Type="http://schemas.openxmlformats.org/officeDocument/2006/relationships/image" Target="media/image3.png"/></Relationships>
</file>

<file path=word/_rels/footer59.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footer60.xml.rels><?xml version="1.0" encoding="UTF-8" standalone="yes"?>
<Relationships xmlns="http://schemas.openxmlformats.org/package/2006/relationships"><Relationship Id="rId1" Type="http://schemas.openxmlformats.org/officeDocument/2006/relationships/image" Target="media/image3.png"/></Relationships>
</file>

<file path=word/_rels/footer61.xml.rels><?xml version="1.0" encoding="UTF-8" standalone="yes"?>
<Relationships xmlns="http://schemas.openxmlformats.org/package/2006/relationships"><Relationship Id="rId1" Type="http://schemas.openxmlformats.org/officeDocument/2006/relationships/image" Target="media/image3.png"/></Relationships>
</file>

<file path=word/_rels/footer62.xml.rels><?xml version="1.0" encoding="UTF-8" standalone="yes"?>
<Relationships xmlns="http://schemas.openxmlformats.org/package/2006/relationships"><Relationship Id="rId1" Type="http://schemas.openxmlformats.org/officeDocument/2006/relationships/image" Target="media/image3.png"/></Relationships>
</file>

<file path=word/_rels/footer63.xml.rels><?xml version="1.0" encoding="UTF-8" standalone="yes"?>
<Relationships xmlns="http://schemas.openxmlformats.org/package/2006/relationships"><Relationship Id="rId1" Type="http://schemas.openxmlformats.org/officeDocument/2006/relationships/image" Target="media/image3.png"/></Relationships>
</file>

<file path=word/_rels/footer64.xml.rels><?xml version="1.0" encoding="UTF-8" standalone="yes"?>
<Relationships xmlns="http://schemas.openxmlformats.org/package/2006/relationships"><Relationship Id="rId1" Type="http://schemas.openxmlformats.org/officeDocument/2006/relationships/image" Target="media/image3.png"/></Relationships>
</file>

<file path=word/_rels/footer65.xml.rels><?xml version="1.0" encoding="UTF-8" standalone="yes"?>
<Relationships xmlns="http://schemas.openxmlformats.org/package/2006/relationships"><Relationship Id="rId1" Type="http://schemas.openxmlformats.org/officeDocument/2006/relationships/image" Target="media/image3.png"/></Relationships>
</file>

<file path=word/_rels/footer66.xml.rels><?xml version="1.0" encoding="UTF-8" standalone="yes"?>
<Relationships xmlns="http://schemas.openxmlformats.org/package/2006/relationships"><Relationship Id="rId1" Type="http://schemas.openxmlformats.org/officeDocument/2006/relationships/image" Target="media/image3.png"/></Relationships>
</file>

<file path=word/_rels/footer67.xml.rels><?xml version="1.0" encoding="UTF-8" standalone="yes"?>
<Relationships xmlns="http://schemas.openxmlformats.org/package/2006/relationships"><Relationship Id="rId1" Type="http://schemas.openxmlformats.org/officeDocument/2006/relationships/image" Target="media/image3.png"/></Relationships>
</file>

<file path=word/_rels/footer68.xml.rels><?xml version="1.0" encoding="UTF-8" standalone="yes"?>
<Relationships xmlns="http://schemas.openxmlformats.org/package/2006/relationships"><Relationship Id="rId1" Type="http://schemas.openxmlformats.org/officeDocument/2006/relationships/image" Target="media/image3.png"/></Relationships>
</file>

<file path=word/_rels/footer69.xml.rels><?xml version="1.0" encoding="UTF-8" standalone="yes"?>
<Relationships xmlns="http://schemas.openxmlformats.org/package/2006/relationships"><Relationship Id="rId1" Type="http://schemas.openxmlformats.org/officeDocument/2006/relationships/image" Target="media/image3.png"/></Relationships>
</file>

<file path=word/_rels/footer7.xml.rels><?xml version="1.0" encoding="UTF-8" standalone="yes"?>
<Relationships xmlns="http://schemas.openxmlformats.org/package/2006/relationships"><Relationship Id="rId1" Type="http://schemas.openxmlformats.org/officeDocument/2006/relationships/image" Target="media/image3.png"/></Relationships>
</file>

<file path=word/_rels/footer70.xml.rels><?xml version="1.0" encoding="UTF-8" standalone="yes"?>
<Relationships xmlns="http://schemas.openxmlformats.org/package/2006/relationships"><Relationship Id="rId1" Type="http://schemas.openxmlformats.org/officeDocument/2006/relationships/image" Target="media/image3.png"/></Relationships>
</file>

<file path=word/_rels/footer71.xml.rels><?xml version="1.0" encoding="UTF-8" standalone="yes"?>
<Relationships xmlns="http://schemas.openxmlformats.org/package/2006/relationships"><Relationship Id="rId1" Type="http://schemas.openxmlformats.org/officeDocument/2006/relationships/image" Target="media/image3.png"/></Relationships>
</file>

<file path=word/_rels/footer72.xml.rels><?xml version="1.0" encoding="UTF-8" standalone="yes"?>
<Relationships xmlns="http://schemas.openxmlformats.org/package/2006/relationships"><Relationship Id="rId1" Type="http://schemas.openxmlformats.org/officeDocument/2006/relationships/image" Target="media/image3.png"/></Relationships>
</file>

<file path=word/_rels/footer73.xml.rels><?xml version="1.0" encoding="UTF-8" standalone="yes"?>
<Relationships xmlns="http://schemas.openxmlformats.org/package/2006/relationships"><Relationship Id="rId1" Type="http://schemas.openxmlformats.org/officeDocument/2006/relationships/image" Target="media/image3.png"/></Relationships>
</file>

<file path=word/_rels/footer74.xml.rels><?xml version="1.0" encoding="UTF-8" standalone="yes"?>
<Relationships xmlns="http://schemas.openxmlformats.org/package/2006/relationships"><Relationship Id="rId1" Type="http://schemas.openxmlformats.org/officeDocument/2006/relationships/image" Target="media/image3.png"/></Relationships>
</file>

<file path=word/_rels/footer75.xml.rels><?xml version="1.0" encoding="UTF-8" standalone="yes"?>
<Relationships xmlns="http://schemas.openxmlformats.org/package/2006/relationships"><Relationship Id="rId1" Type="http://schemas.openxmlformats.org/officeDocument/2006/relationships/image" Target="media/image3.png"/></Relationships>
</file>

<file path=word/_rels/footer76.xml.rels><?xml version="1.0" encoding="UTF-8" standalone="yes"?>
<Relationships xmlns="http://schemas.openxmlformats.org/package/2006/relationships"><Relationship Id="rId1" Type="http://schemas.openxmlformats.org/officeDocument/2006/relationships/image" Target="media/image3.png"/></Relationships>
</file>

<file path=word/_rels/footer77.xml.rels><?xml version="1.0" encoding="UTF-8" standalone="yes"?>
<Relationships xmlns="http://schemas.openxmlformats.org/package/2006/relationships"><Relationship Id="rId1" Type="http://schemas.openxmlformats.org/officeDocument/2006/relationships/image" Target="media/image3.png"/></Relationships>
</file>

<file path=word/_rels/footer78.xml.rels><?xml version="1.0" encoding="UTF-8" standalone="yes"?>
<Relationships xmlns="http://schemas.openxmlformats.org/package/2006/relationships"><Relationship Id="rId1" Type="http://schemas.openxmlformats.org/officeDocument/2006/relationships/image" Target="media/image3.png"/></Relationships>
</file>

<file path=word/_rels/footer79.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footer80.xml.rels><?xml version="1.0" encoding="UTF-8" standalone="yes"?>
<Relationships xmlns="http://schemas.openxmlformats.org/package/2006/relationships"><Relationship Id="rId1" Type="http://schemas.openxmlformats.org/officeDocument/2006/relationships/image" Target="media/image3.png"/></Relationships>
</file>

<file path=word/_rels/footer81.xml.rels><?xml version="1.0" encoding="UTF-8" standalone="yes"?>
<Relationships xmlns="http://schemas.openxmlformats.org/package/2006/relationships"><Relationship Id="rId1" Type="http://schemas.openxmlformats.org/officeDocument/2006/relationships/image" Target="media/image3.png"/></Relationships>
</file>

<file path=word/_rels/footer82.xml.rels><?xml version="1.0" encoding="UTF-8" standalone="yes"?>
<Relationships xmlns="http://schemas.openxmlformats.org/package/2006/relationships"><Relationship Id="rId1" Type="http://schemas.openxmlformats.org/officeDocument/2006/relationships/image" Target="media/image3.png"/></Relationships>
</file>

<file path=word/_rels/footer83.xml.rels><?xml version="1.0" encoding="UTF-8" standalone="yes"?>
<Relationships xmlns="http://schemas.openxmlformats.org/package/2006/relationships"><Relationship Id="rId1" Type="http://schemas.openxmlformats.org/officeDocument/2006/relationships/image" Target="media/image3.png"/></Relationships>
</file>

<file path=word/_rels/footer84.xml.rels><?xml version="1.0" encoding="UTF-8" standalone="yes"?>
<Relationships xmlns="http://schemas.openxmlformats.org/package/2006/relationships"><Relationship Id="rId1" Type="http://schemas.openxmlformats.org/officeDocument/2006/relationships/image" Target="media/image3.png"/></Relationships>
</file>

<file path=word/_rels/footer85.xml.rels><?xml version="1.0" encoding="UTF-8" standalone="yes"?>
<Relationships xmlns="http://schemas.openxmlformats.org/package/2006/relationships"><Relationship Id="rId1" Type="http://schemas.openxmlformats.org/officeDocument/2006/relationships/image" Target="media/image3.png"/></Relationships>
</file>

<file path=word/_rels/footer86.xml.rels><?xml version="1.0" encoding="UTF-8" standalone="yes"?>
<Relationships xmlns="http://schemas.openxmlformats.org/package/2006/relationships"><Relationship Id="rId1" Type="http://schemas.openxmlformats.org/officeDocument/2006/relationships/image" Target="media/image3.png"/></Relationships>
</file>

<file path=word/_rels/footer87.xml.rels><?xml version="1.0" encoding="UTF-8" standalone="yes"?>
<Relationships xmlns="http://schemas.openxmlformats.org/package/2006/relationships"><Relationship Id="rId1" Type="http://schemas.openxmlformats.org/officeDocument/2006/relationships/image" Target="media/image3.png"/></Relationships>
</file>

<file path=word/_rels/footer88.xml.rels><?xml version="1.0" encoding="UTF-8" standalone="yes"?>
<Relationships xmlns="http://schemas.openxmlformats.org/package/2006/relationships"><Relationship Id="rId1" Type="http://schemas.openxmlformats.org/officeDocument/2006/relationships/image" Target="media/image3.png"/></Relationships>
</file>

<file path=word/_rels/footer89.xml.rels><?xml version="1.0" encoding="UTF-8" standalone="yes"?>
<Relationships xmlns="http://schemas.openxmlformats.org/package/2006/relationships"><Relationship Id="rId1" Type="http://schemas.openxmlformats.org/officeDocument/2006/relationships/image" Target="media/image3.png"/></Relationships>
</file>

<file path=word/_rels/footer9.xml.rels><?xml version="1.0" encoding="UTF-8" standalone="yes"?>
<Relationships xmlns="http://schemas.openxmlformats.org/package/2006/relationships"><Relationship Id="rId1" Type="http://schemas.openxmlformats.org/officeDocument/2006/relationships/image" Target="media/image3.png"/></Relationships>
</file>

<file path=word/_rels/footer90.xml.rels><?xml version="1.0" encoding="UTF-8" standalone="yes"?>
<Relationships xmlns="http://schemas.openxmlformats.org/package/2006/relationships"><Relationship Id="rId1" Type="http://schemas.openxmlformats.org/officeDocument/2006/relationships/image" Target="media/image3.png"/></Relationships>
</file>

<file path=word/_rels/footer91.xml.rels><?xml version="1.0" encoding="UTF-8" standalone="yes"?>
<Relationships xmlns="http://schemas.openxmlformats.org/package/2006/relationships"><Relationship Id="rId1" Type="http://schemas.openxmlformats.org/officeDocument/2006/relationships/image" Target="media/image3.png"/></Relationships>
</file>

<file path=word/_rels/footer92.xml.rels><?xml version="1.0" encoding="UTF-8" standalone="yes"?>
<Relationships xmlns="http://schemas.openxmlformats.org/package/2006/relationships"><Relationship Id="rId1" Type="http://schemas.openxmlformats.org/officeDocument/2006/relationships/image" Target="media/image3.png"/></Relationships>
</file>

<file path=word/_rels/footer93.xml.rels><?xml version="1.0" encoding="UTF-8" standalone="yes"?>
<Relationships xmlns="http://schemas.openxmlformats.org/package/2006/relationships"><Relationship Id="rId1" Type="http://schemas.openxmlformats.org/officeDocument/2006/relationships/image" Target="media/image3.png"/></Relationships>
</file>

<file path=word/_rels/footer94.xml.rels><?xml version="1.0" encoding="UTF-8" standalone="yes"?>
<Relationships xmlns="http://schemas.openxmlformats.org/package/2006/relationships"><Relationship Id="rId1" Type="http://schemas.openxmlformats.org/officeDocument/2006/relationships/image" Target="media/image3.png"/></Relationships>
</file>

<file path=word/_rels/footer95.xml.rels><?xml version="1.0" encoding="UTF-8" standalone="yes"?>
<Relationships xmlns="http://schemas.openxmlformats.org/package/2006/relationships"><Relationship Id="rId1" Type="http://schemas.openxmlformats.org/officeDocument/2006/relationships/image" Target="media/image3.png"/></Relationships>
</file>

<file path=word/_rels/footer96.xml.rels><?xml version="1.0" encoding="UTF-8" standalone="yes"?>
<Relationships xmlns="http://schemas.openxmlformats.org/package/2006/relationships"><Relationship Id="rId1" Type="http://schemas.openxmlformats.org/officeDocument/2006/relationships/image" Target="media/image3.png"/></Relationships>
</file>

<file path=word/_rels/footer97.xml.rels><?xml version="1.0" encoding="UTF-8" standalone="yes"?>
<Relationships xmlns="http://schemas.openxmlformats.org/package/2006/relationships"><Relationship Id="rId1" Type="http://schemas.openxmlformats.org/officeDocument/2006/relationships/image" Target="media/image3.png"/></Relationships>
</file>

<file path=word/_rels/footer98.xml.rels><?xml version="1.0" encoding="UTF-8" standalone="yes"?>
<Relationships xmlns="http://schemas.openxmlformats.org/package/2006/relationships"><Relationship Id="rId1" Type="http://schemas.openxmlformats.org/officeDocument/2006/relationships/image" Target="media/image3.png"/></Relationships>
</file>

<file path=word/_rels/footer9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1211</TotalTime>
  <Pages>1</Pages>
  <Words>51510</Words>
  <Characters>293613</Characters>
  <Application>Microsoft Office Word</Application>
  <DocSecurity>0</DocSecurity>
  <Lines>2446</Lines>
  <Paragraphs>688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Solhaune</dc:creator>
  <cp:keywords/>
  <cp:lastModifiedBy>Lucas Solhaune</cp:lastModifiedBy>
  <cp:revision>7</cp:revision>
  <dcterms:created xsi:type="dcterms:W3CDTF">2024-04-23T19:20:00Z</dcterms:created>
  <dcterms:modified xsi:type="dcterms:W3CDTF">2024-05-10T18:42:00Z</dcterms:modified>
</cp:coreProperties>
</file>