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25C2" w14:textId="385BB1BA" w:rsidR="000F1565" w:rsidRPr="0076461F" w:rsidRDefault="000116E0" w:rsidP="000116E0">
      <w:pPr>
        <w:jc w:val="center"/>
        <w:rPr>
          <w:rFonts w:ascii="Times New Roman" w:hAnsi="Times New Roman" w:cs="Times New Roman"/>
          <w:b/>
          <w:bCs/>
          <w:sz w:val="44"/>
          <w:szCs w:val="44"/>
          <w:lang w:val="es-ES"/>
        </w:rPr>
      </w:pPr>
      <w:r w:rsidRPr="0076461F">
        <w:rPr>
          <w:rFonts w:ascii="Times New Roman" w:hAnsi="Times New Roman" w:cs="Times New Roman"/>
          <w:b/>
          <w:bCs/>
          <w:sz w:val="44"/>
          <w:szCs w:val="44"/>
          <w:highlight w:val="yellow"/>
          <w:lang w:val="es-ES"/>
        </w:rPr>
        <w:t>Resumen Base</w:t>
      </w:r>
      <w:r w:rsidR="00513D5F">
        <w:rPr>
          <w:rFonts w:ascii="Times New Roman" w:hAnsi="Times New Roman" w:cs="Times New Roman"/>
          <w:b/>
          <w:bCs/>
          <w:sz w:val="44"/>
          <w:szCs w:val="44"/>
          <w:highlight w:val="yellow"/>
          <w:lang w:val="es-ES"/>
        </w:rPr>
        <w:t>s</w:t>
      </w:r>
      <w:r w:rsidRPr="0076461F">
        <w:rPr>
          <w:rFonts w:ascii="Times New Roman" w:hAnsi="Times New Roman" w:cs="Times New Roman"/>
          <w:b/>
          <w:bCs/>
          <w:sz w:val="44"/>
          <w:szCs w:val="44"/>
          <w:highlight w:val="yellow"/>
          <w:lang w:val="es-ES"/>
        </w:rPr>
        <w:t xml:space="preserve"> de Datos</w:t>
      </w:r>
    </w:p>
    <w:p w14:paraId="6DBB1142" w14:textId="3B788E63" w:rsidR="000116E0" w:rsidRPr="0076461F" w:rsidRDefault="000116E0" w:rsidP="00014DE7">
      <w:pPr>
        <w:jc w:val="both"/>
        <w:rPr>
          <w:rFonts w:ascii="Times New Roman" w:hAnsi="Times New Roman" w:cs="Times New Roman"/>
          <w:sz w:val="36"/>
          <w:szCs w:val="36"/>
          <w:u w:val="single"/>
          <w:lang w:val="es-ES"/>
        </w:rPr>
      </w:pPr>
      <w:r w:rsidRPr="0076461F">
        <w:rPr>
          <w:rFonts w:ascii="Times New Roman" w:hAnsi="Times New Roman" w:cs="Times New Roman"/>
          <w:sz w:val="36"/>
          <w:szCs w:val="36"/>
          <w:u w:val="single"/>
          <w:lang w:val="es-ES"/>
        </w:rPr>
        <w:t xml:space="preserve">Cap1: </w:t>
      </w:r>
      <w:r w:rsidRPr="0076461F">
        <w:rPr>
          <w:rFonts w:ascii="Times New Roman" w:hAnsi="Times New Roman" w:cs="Times New Roman"/>
          <w:sz w:val="36"/>
          <w:szCs w:val="36"/>
          <w:highlight w:val="lightGray"/>
          <w:u w:val="single"/>
          <w:lang w:val="es-ES"/>
        </w:rPr>
        <w:t>Conceptos de Bases de datos.</w:t>
      </w:r>
    </w:p>
    <w:p w14:paraId="3122A182" w14:textId="7A399957" w:rsidR="000116E0" w:rsidRPr="0076461F" w:rsidRDefault="000116E0" w:rsidP="00014DE7">
      <w:pPr>
        <w:pStyle w:val="Prrafodelista"/>
        <w:numPr>
          <w:ilvl w:val="1"/>
          <w:numId w:val="1"/>
        </w:num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Base de datos.</w:t>
      </w:r>
    </w:p>
    <w:p w14:paraId="4086DF08" w14:textId="56CA7F11" w:rsidR="000116E0" w:rsidRPr="0076461F" w:rsidRDefault="000116E0" w:rsidP="00014DE7">
      <w:pPr>
        <w:pStyle w:val="Prrafodelista"/>
        <w:numPr>
          <w:ilvl w:val="0"/>
          <w:numId w:val="4"/>
        </w:num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Una base de datos es un conjunto de datos almacenados en memoria externa que están organizados mediante una estructura de datos. Cada base de datos ha sido diseñada para satisfacer los requisitos de información de una empresa u otro tipo de organización.</w:t>
      </w:r>
    </w:p>
    <w:p w14:paraId="7F711335" w14:textId="77777777" w:rsidR="002C703E" w:rsidRPr="0076461F" w:rsidRDefault="002C703E" w:rsidP="00014DE7">
      <w:pPr>
        <w:pStyle w:val="Prrafodelista"/>
        <w:jc w:val="both"/>
        <w:rPr>
          <w:rFonts w:ascii="Times New Roman" w:hAnsi="Times New Roman" w:cs="Times New Roman"/>
          <w:sz w:val="24"/>
          <w:szCs w:val="24"/>
          <w:lang w:val="es-ES"/>
        </w:rPr>
      </w:pPr>
    </w:p>
    <w:p w14:paraId="1FFB8F79" w14:textId="2AB84C18" w:rsidR="000116E0" w:rsidRPr="0076461F" w:rsidRDefault="000116E0" w:rsidP="00014DE7">
      <w:pPr>
        <w:pStyle w:val="Prrafodelista"/>
        <w:numPr>
          <w:ilvl w:val="0"/>
          <w:numId w:val="4"/>
        </w:num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Una base de datos se puede percibir como un gran almacén de datos que se define y se crea una sola vez, que se utiliza al mismo tiempo por distintos usuarios. En una base de datos todos los datos se integran con una misma cantidad de duplicidad. De este modo, la base de datos no pertenece a un solo departamento, sino que se comparte por toda la organización. Además, la base de datos</w:t>
      </w:r>
      <w:r w:rsidR="001B003B" w:rsidRPr="0076461F">
        <w:rPr>
          <w:rFonts w:ascii="Times New Roman" w:hAnsi="Times New Roman" w:cs="Times New Roman"/>
          <w:sz w:val="24"/>
          <w:szCs w:val="24"/>
          <w:lang w:val="es-ES"/>
        </w:rPr>
        <w:t xml:space="preserve"> no solo contiene los datos de la organización, también almacena una descripción de dichos datos. Esta descripción se denomina metadatos, se almacena en el diccionario de datos o catalogo y es lo que permite que exista independencia de datos lógica-física.</w:t>
      </w:r>
    </w:p>
    <w:p w14:paraId="2FFB631A" w14:textId="0E00738F" w:rsidR="001B003B" w:rsidRPr="0076461F" w:rsidRDefault="001B003B" w:rsidP="00014DE7">
      <w:p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1.2: Sistema de gestión de base de datos.</w:t>
      </w:r>
    </w:p>
    <w:p w14:paraId="5DB06880" w14:textId="1A3C8BAE" w:rsidR="001B003B" w:rsidRPr="0076461F" w:rsidRDefault="001B003B" w:rsidP="00014DE7">
      <w:pPr>
        <w:pStyle w:val="Prrafodelista"/>
        <w:numPr>
          <w:ilvl w:val="0"/>
          <w:numId w:val="5"/>
        </w:num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 xml:space="preserve">El sistema de gestión de base de </w:t>
      </w:r>
      <w:r w:rsidR="00AD0F95" w:rsidRPr="0076461F">
        <w:rPr>
          <w:rFonts w:ascii="Times New Roman" w:hAnsi="Times New Roman" w:cs="Times New Roman"/>
          <w:sz w:val="24"/>
          <w:szCs w:val="24"/>
          <w:lang w:val="es-ES"/>
        </w:rPr>
        <w:t>datos (</w:t>
      </w:r>
      <w:r w:rsidRPr="0076461F">
        <w:rPr>
          <w:rFonts w:ascii="Times New Roman" w:hAnsi="Times New Roman" w:cs="Times New Roman"/>
          <w:sz w:val="24"/>
          <w:szCs w:val="24"/>
          <w:lang w:val="es-ES"/>
        </w:rPr>
        <w:t xml:space="preserve">SGBD) es una aplicación que permite a los usuarios definir, crear y mantener la base de datos, además de proporcionar un acceso controlado a la misma. Se denomina sistema de bases de datos al conjunto formado por la base de </w:t>
      </w:r>
      <w:r w:rsidR="00AD0F95" w:rsidRPr="0076461F">
        <w:rPr>
          <w:rFonts w:ascii="Times New Roman" w:hAnsi="Times New Roman" w:cs="Times New Roman"/>
          <w:sz w:val="24"/>
          <w:szCs w:val="24"/>
          <w:lang w:val="es-ES"/>
        </w:rPr>
        <w:t>datos, el SGBD y los programas de aplicación que dan servicio a la empresa u organización.</w:t>
      </w:r>
    </w:p>
    <w:p w14:paraId="09B8BD1D" w14:textId="77777777" w:rsidR="002C703E" w:rsidRPr="0076461F" w:rsidRDefault="002C703E" w:rsidP="00014DE7">
      <w:pPr>
        <w:pStyle w:val="Prrafodelista"/>
        <w:jc w:val="both"/>
        <w:rPr>
          <w:rFonts w:ascii="Times New Roman" w:hAnsi="Times New Roman" w:cs="Times New Roman"/>
          <w:sz w:val="24"/>
          <w:szCs w:val="24"/>
          <w:lang w:val="es-ES"/>
        </w:rPr>
      </w:pPr>
    </w:p>
    <w:p w14:paraId="30DBBD74" w14:textId="77777777" w:rsidR="002C703E" w:rsidRPr="0076461F" w:rsidRDefault="00AD0F95" w:rsidP="00014DE7">
      <w:pPr>
        <w:pStyle w:val="Prrafodelista"/>
        <w:numPr>
          <w:ilvl w:val="0"/>
          <w:numId w:val="5"/>
        </w:numPr>
        <w:ind w:left="1070"/>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 xml:space="preserve">Los sistemas de bases de datos siguen el modelo conocido como abstracción de datos, donde los usuarios solo ven la especificación externa y no se deben preocupar de como esta implementado internamente. Los sistemas de bases de datos separan la definición de la estructura </w:t>
      </w:r>
      <w:r w:rsidR="00AB259E" w:rsidRPr="0076461F">
        <w:rPr>
          <w:rFonts w:ascii="Times New Roman" w:hAnsi="Times New Roman" w:cs="Times New Roman"/>
          <w:sz w:val="24"/>
          <w:szCs w:val="24"/>
          <w:lang w:val="es-ES"/>
        </w:rPr>
        <w:t>física</w:t>
      </w:r>
      <w:r w:rsidRPr="0076461F">
        <w:rPr>
          <w:rFonts w:ascii="Times New Roman" w:hAnsi="Times New Roman" w:cs="Times New Roman"/>
          <w:sz w:val="24"/>
          <w:szCs w:val="24"/>
          <w:lang w:val="es-ES"/>
        </w:rPr>
        <w:t xml:space="preserve"> de los datos de su estructura lógica y almacenan esta definición en la base de datos. Todo esto es gracias</w:t>
      </w:r>
      <w:r w:rsidR="00AB259E" w:rsidRPr="0076461F">
        <w:rPr>
          <w:rFonts w:ascii="Times New Roman" w:hAnsi="Times New Roman" w:cs="Times New Roman"/>
          <w:sz w:val="24"/>
          <w:szCs w:val="24"/>
          <w:lang w:val="es-ES"/>
        </w:rPr>
        <w:t xml:space="preserve"> a la existencia del SGBD, que se sitúa entre la base de datos y los programas de aplicación.</w:t>
      </w:r>
    </w:p>
    <w:p w14:paraId="568474E7" w14:textId="0414E682" w:rsidR="001B003B" w:rsidRPr="0076461F" w:rsidRDefault="00AB259E" w:rsidP="00014DE7">
      <w:pPr>
        <w:pStyle w:val="Prrafodelista"/>
        <w:ind w:left="1070"/>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 xml:space="preserve"> </w:t>
      </w:r>
    </w:p>
    <w:p w14:paraId="5552CF53" w14:textId="26B93E54" w:rsidR="00AB259E" w:rsidRPr="0076461F" w:rsidRDefault="00AB259E" w:rsidP="00014DE7">
      <w:pPr>
        <w:pStyle w:val="Prrafodelista"/>
        <w:numPr>
          <w:ilvl w:val="0"/>
          <w:numId w:val="5"/>
        </w:numPr>
        <w:ind w:left="1070"/>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Generalmente, un SGBD proporciona los siguientes servicios:</w:t>
      </w:r>
    </w:p>
    <w:p w14:paraId="235E5331" w14:textId="4EE5F76B" w:rsidR="00AB259E" w:rsidRPr="0076461F" w:rsidRDefault="00AB259E" w:rsidP="00014DE7">
      <w:pPr>
        <w:pStyle w:val="Prrafodelista"/>
        <w:numPr>
          <w:ilvl w:val="0"/>
          <w:numId w:val="6"/>
        </w:num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El SGBD permite la definición de la base de datos mediante un lenguaje de definición de datos, que permite especificar la estructura y el tipo de los datos, así como las restricciones sobre los datos.</w:t>
      </w:r>
    </w:p>
    <w:p w14:paraId="04D5077F" w14:textId="32004924" w:rsidR="00AB259E" w:rsidRPr="0076461F" w:rsidRDefault="00AB259E" w:rsidP="00014DE7">
      <w:pPr>
        <w:pStyle w:val="Prrafodelista"/>
        <w:numPr>
          <w:ilvl w:val="0"/>
          <w:numId w:val="6"/>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lang w:val="es-ES"/>
        </w:rPr>
        <w:t>El SGBD permite la inserción, actualización, eliminación y consulta de datos mediante un lenguaje de manejo de datos. Hay dos tipos de lenguaje de manejo de datos, que se distinguen por el modo en el que acceden a los datos:</w:t>
      </w:r>
    </w:p>
    <w:p w14:paraId="146DC832" w14:textId="792CC1F5" w:rsidR="00AB259E" w:rsidRPr="0076461F" w:rsidRDefault="00AB259E" w:rsidP="00014DE7">
      <w:pPr>
        <w:pStyle w:val="Prrafodelista"/>
        <w:numPr>
          <w:ilvl w:val="0"/>
          <w:numId w:val="7"/>
        </w:numPr>
        <w:jc w:val="both"/>
        <w:rPr>
          <w:rFonts w:ascii="Times New Roman" w:hAnsi="Times New Roman" w:cs="Times New Roman"/>
          <w:sz w:val="24"/>
          <w:szCs w:val="24"/>
          <w:lang w:val="es-ES"/>
        </w:rPr>
      </w:pPr>
      <w:r w:rsidRPr="0076461F">
        <w:rPr>
          <w:rFonts w:ascii="Times New Roman" w:hAnsi="Times New Roman" w:cs="Times New Roman"/>
          <w:sz w:val="24"/>
          <w:szCs w:val="24"/>
          <w:u w:val="single"/>
          <w:lang w:val="es-ES"/>
        </w:rPr>
        <w:t>Procedurales</w:t>
      </w:r>
      <w:r w:rsidRPr="0076461F">
        <w:rPr>
          <w:rFonts w:ascii="Times New Roman" w:hAnsi="Times New Roman" w:cs="Times New Roman"/>
          <w:sz w:val="24"/>
          <w:szCs w:val="24"/>
          <w:lang w:val="es-ES"/>
        </w:rPr>
        <w:t>: Manipulan la base de datos registro a registro.</w:t>
      </w:r>
    </w:p>
    <w:p w14:paraId="2A163CE6" w14:textId="5E70F986" w:rsidR="00AB259E" w:rsidRPr="0076461F" w:rsidRDefault="00AB259E" w:rsidP="00014DE7">
      <w:pPr>
        <w:pStyle w:val="Prrafodelista"/>
        <w:ind w:left="2510"/>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Además, se especifica que operaciones se debe realizar para obtener los resultados.</w:t>
      </w:r>
    </w:p>
    <w:p w14:paraId="3EFBAE36" w14:textId="64518902" w:rsidR="002C703E" w:rsidRPr="0076461F" w:rsidRDefault="00AB259E" w:rsidP="00014DE7">
      <w:pPr>
        <w:pStyle w:val="Prrafodelista"/>
        <w:numPr>
          <w:ilvl w:val="0"/>
          <w:numId w:val="7"/>
        </w:numPr>
        <w:jc w:val="both"/>
        <w:rPr>
          <w:rFonts w:ascii="Times New Roman" w:hAnsi="Times New Roman" w:cs="Times New Roman"/>
          <w:sz w:val="24"/>
          <w:szCs w:val="24"/>
          <w:lang w:val="es-ES"/>
        </w:rPr>
      </w:pPr>
      <w:r w:rsidRPr="0076461F">
        <w:rPr>
          <w:rFonts w:ascii="Times New Roman" w:hAnsi="Times New Roman" w:cs="Times New Roman"/>
          <w:sz w:val="24"/>
          <w:szCs w:val="24"/>
          <w:u w:val="single"/>
          <w:lang w:val="es-ES"/>
        </w:rPr>
        <w:lastRenderedPageBreak/>
        <w:t>No Procedurales</w:t>
      </w:r>
      <w:r w:rsidRPr="0076461F">
        <w:rPr>
          <w:rFonts w:ascii="Times New Roman" w:hAnsi="Times New Roman" w:cs="Times New Roman"/>
          <w:sz w:val="24"/>
          <w:szCs w:val="24"/>
          <w:lang w:val="es-ES"/>
        </w:rPr>
        <w:t xml:space="preserve">: Operan sobre conjuntos de datos de registro, y se especifica que datos deben obtenerse sin decir </w:t>
      </w:r>
      <w:r w:rsidR="002C703E" w:rsidRPr="0076461F">
        <w:rPr>
          <w:rFonts w:ascii="Times New Roman" w:hAnsi="Times New Roman" w:cs="Times New Roman"/>
          <w:sz w:val="24"/>
          <w:szCs w:val="24"/>
          <w:lang w:val="es-ES"/>
        </w:rPr>
        <w:t>cómo</w:t>
      </w:r>
      <w:r w:rsidRPr="0076461F">
        <w:rPr>
          <w:rFonts w:ascii="Times New Roman" w:hAnsi="Times New Roman" w:cs="Times New Roman"/>
          <w:sz w:val="24"/>
          <w:szCs w:val="24"/>
          <w:lang w:val="es-ES"/>
        </w:rPr>
        <w:t>. Por ejemplo: SQL.</w:t>
      </w:r>
    </w:p>
    <w:p w14:paraId="5A6E5CE1" w14:textId="77777777" w:rsidR="002C703E" w:rsidRPr="0076461F" w:rsidRDefault="002C703E" w:rsidP="00014DE7">
      <w:pPr>
        <w:pStyle w:val="Prrafodelista"/>
        <w:numPr>
          <w:ilvl w:val="0"/>
          <w:numId w:val="7"/>
        </w:num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Un sistema de seguridad, de modo que los usuarios no autorizados no puedan acceder a la base de datos.</w:t>
      </w:r>
    </w:p>
    <w:p w14:paraId="463A87A5" w14:textId="77777777" w:rsidR="002C703E" w:rsidRPr="0076461F" w:rsidRDefault="002C703E" w:rsidP="00014DE7">
      <w:pPr>
        <w:pStyle w:val="Prrafodelista"/>
        <w:ind w:left="2510"/>
        <w:jc w:val="both"/>
        <w:rPr>
          <w:rFonts w:ascii="Times New Roman" w:hAnsi="Times New Roman" w:cs="Times New Roman"/>
          <w:sz w:val="24"/>
          <w:szCs w:val="24"/>
          <w:lang w:val="es-ES"/>
        </w:rPr>
      </w:pPr>
    </w:p>
    <w:p w14:paraId="418FE021" w14:textId="6C61EED9" w:rsidR="000116E0" w:rsidRPr="0076461F" w:rsidRDefault="002C703E" w:rsidP="00014DE7">
      <w:pPr>
        <w:pStyle w:val="Prrafodelista"/>
        <w:numPr>
          <w:ilvl w:val="0"/>
          <w:numId w:val="11"/>
        </w:numPr>
        <w:jc w:val="both"/>
        <w:rPr>
          <w:rFonts w:ascii="Times New Roman" w:hAnsi="Times New Roman" w:cs="Times New Roman"/>
          <w:sz w:val="24"/>
          <w:szCs w:val="24"/>
          <w:lang w:val="es-ES"/>
        </w:rPr>
      </w:pPr>
      <w:r w:rsidRPr="0076461F">
        <w:rPr>
          <w:rFonts w:ascii="Times New Roman" w:hAnsi="Times New Roman" w:cs="Times New Roman"/>
          <w:sz w:val="24"/>
          <w:szCs w:val="24"/>
          <w:highlight w:val="yellow"/>
          <w:lang w:val="es-ES"/>
        </w:rPr>
        <w:t>Un sistema de seguridad</w:t>
      </w:r>
      <w:r w:rsidRPr="0076461F">
        <w:rPr>
          <w:rFonts w:ascii="Times New Roman" w:hAnsi="Times New Roman" w:cs="Times New Roman"/>
          <w:sz w:val="24"/>
          <w:szCs w:val="24"/>
          <w:lang w:val="es-ES"/>
        </w:rPr>
        <w:t>, de modo que los usuarios no autorizados no puedan acceder a la base de datos.</w:t>
      </w:r>
    </w:p>
    <w:p w14:paraId="2055F868" w14:textId="5E41D6BE" w:rsidR="002C703E" w:rsidRPr="0076461F" w:rsidRDefault="002C703E" w:rsidP="00014DE7">
      <w:pPr>
        <w:pStyle w:val="Prrafodelista"/>
        <w:numPr>
          <w:ilvl w:val="0"/>
          <w:numId w:val="11"/>
        </w:numPr>
        <w:jc w:val="both"/>
        <w:rPr>
          <w:rFonts w:ascii="Times New Roman" w:hAnsi="Times New Roman" w:cs="Times New Roman"/>
          <w:sz w:val="24"/>
          <w:szCs w:val="24"/>
          <w:lang w:val="es-ES"/>
        </w:rPr>
      </w:pPr>
      <w:r w:rsidRPr="0076461F">
        <w:rPr>
          <w:rFonts w:ascii="Times New Roman" w:hAnsi="Times New Roman" w:cs="Times New Roman"/>
          <w:sz w:val="24"/>
          <w:szCs w:val="24"/>
          <w:highlight w:val="yellow"/>
          <w:lang w:val="es-ES"/>
        </w:rPr>
        <w:t>Un sistema de integridad</w:t>
      </w:r>
      <w:r w:rsidRPr="0076461F">
        <w:rPr>
          <w:rFonts w:ascii="Times New Roman" w:hAnsi="Times New Roman" w:cs="Times New Roman"/>
          <w:sz w:val="24"/>
          <w:szCs w:val="24"/>
          <w:lang w:val="es-ES"/>
        </w:rPr>
        <w:t xml:space="preserve"> que mantiene la integridad y la consistencia de los datos.</w:t>
      </w:r>
    </w:p>
    <w:p w14:paraId="62B27874" w14:textId="23B72510" w:rsidR="002C703E" w:rsidRPr="0076461F" w:rsidRDefault="002C703E" w:rsidP="00014DE7">
      <w:pPr>
        <w:pStyle w:val="Prrafodelista"/>
        <w:numPr>
          <w:ilvl w:val="0"/>
          <w:numId w:val="11"/>
        </w:numPr>
        <w:jc w:val="both"/>
        <w:rPr>
          <w:rFonts w:ascii="Times New Roman" w:hAnsi="Times New Roman" w:cs="Times New Roman"/>
          <w:sz w:val="24"/>
          <w:szCs w:val="24"/>
          <w:lang w:val="es-ES"/>
        </w:rPr>
      </w:pPr>
      <w:r w:rsidRPr="0076461F">
        <w:rPr>
          <w:rFonts w:ascii="Times New Roman" w:hAnsi="Times New Roman" w:cs="Times New Roman"/>
          <w:sz w:val="24"/>
          <w:szCs w:val="24"/>
          <w:highlight w:val="yellow"/>
          <w:lang w:val="es-ES"/>
        </w:rPr>
        <w:t>Un sistema de control de concurrencia</w:t>
      </w:r>
      <w:r w:rsidRPr="0076461F">
        <w:rPr>
          <w:rFonts w:ascii="Times New Roman" w:hAnsi="Times New Roman" w:cs="Times New Roman"/>
          <w:sz w:val="24"/>
          <w:szCs w:val="24"/>
          <w:lang w:val="es-ES"/>
        </w:rPr>
        <w:t xml:space="preserve"> que permite el acceso compartido a la base de datos.</w:t>
      </w:r>
    </w:p>
    <w:p w14:paraId="0BA8D090" w14:textId="39154A13" w:rsidR="002C703E" w:rsidRPr="0076461F" w:rsidRDefault="002C703E" w:rsidP="00014DE7">
      <w:pPr>
        <w:pStyle w:val="Prrafodelista"/>
        <w:numPr>
          <w:ilvl w:val="0"/>
          <w:numId w:val="11"/>
        </w:numPr>
        <w:jc w:val="both"/>
        <w:rPr>
          <w:rFonts w:ascii="Times New Roman" w:hAnsi="Times New Roman" w:cs="Times New Roman"/>
          <w:sz w:val="24"/>
          <w:szCs w:val="24"/>
          <w:lang w:val="es-ES"/>
        </w:rPr>
      </w:pPr>
      <w:r w:rsidRPr="0076461F">
        <w:rPr>
          <w:rFonts w:ascii="Times New Roman" w:hAnsi="Times New Roman" w:cs="Times New Roman"/>
          <w:sz w:val="24"/>
          <w:szCs w:val="24"/>
          <w:highlight w:val="yellow"/>
          <w:lang w:val="es-ES"/>
        </w:rPr>
        <w:t>Un sistema de control de recuperación</w:t>
      </w:r>
      <w:r w:rsidRPr="0076461F">
        <w:rPr>
          <w:rFonts w:ascii="Times New Roman" w:hAnsi="Times New Roman" w:cs="Times New Roman"/>
          <w:sz w:val="24"/>
          <w:szCs w:val="24"/>
          <w:lang w:val="es-ES"/>
        </w:rPr>
        <w:t xml:space="preserve"> que restablece la base de datos después de que se produzca una falla en el hardware</w:t>
      </w:r>
      <w:r w:rsidR="00E53DCF" w:rsidRPr="0076461F">
        <w:rPr>
          <w:rFonts w:ascii="Times New Roman" w:hAnsi="Times New Roman" w:cs="Times New Roman"/>
          <w:sz w:val="24"/>
          <w:szCs w:val="24"/>
          <w:lang w:val="es-ES"/>
        </w:rPr>
        <w:t xml:space="preserve"> o software.</w:t>
      </w:r>
    </w:p>
    <w:p w14:paraId="018886E2" w14:textId="75B6ABDF" w:rsidR="00E53DCF" w:rsidRPr="0076461F" w:rsidRDefault="00E53DCF" w:rsidP="00014DE7">
      <w:pPr>
        <w:pStyle w:val="Prrafodelista"/>
        <w:numPr>
          <w:ilvl w:val="0"/>
          <w:numId w:val="11"/>
        </w:numPr>
        <w:jc w:val="both"/>
        <w:rPr>
          <w:rFonts w:ascii="Times New Roman" w:hAnsi="Times New Roman" w:cs="Times New Roman"/>
          <w:sz w:val="24"/>
          <w:szCs w:val="24"/>
          <w:lang w:val="es-ES"/>
        </w:rPr>
      </w:pPr>
      <w:r w:rsidRPr="0076461F">
        <w:rPr>
          <w:rFonts w:ascii="Times New Roman" w:hAnsi="Times New Roman" w:cs="Times New Roman"/>
          <w:sz w:val="24"/>
          <w:szCs w:val="24"/>
          <w:highlight w:val="yellow"/>
          <w:lang w:val="es-ES"/>
        </w:rPr>
        <w:t>Un diccionario de datos o catálogo</w:t>
      </w:r>
      <w:r w:rsidRPr="0076461F">
        <w:rPr>
          <w:rFonts w:ascii="Times New Roman" w:hAnsi="Times New Roman" w:cs="Times New Roman"/>
          <w:sz w:val="24"/>
          <w:szCs w:val="24"/>
          <w:lang w:val="es-ES"/>
        </w:rPr>
        <w:t>, accesible por el usuario, que contiene la descripción de los datos de la base de datos.</w:t>
      </w:r>
    </w:p>
    <w:p w14:paraId="3B2C00FD" w14:textId="4A048878" w:rsidR="00E53DCF" w:rsidRPr="0076461F" w:rsidRDefault="00E53DCF" w:rsidP="00014DE7">
      <w:pPr>
        <w:jc w:val="both"/>
        <w:rPr>
          <w:rFonts w:ascii="Times New Roman" w:hAnsi="Times New Roman" w:cs="Times New Roman"/>
          <w:sz w:val="28"/>
          <w:szCs w:val="28"/>
          <w:lang w:val="es-ES"/>
        </w:rPr>
      </w:pPr>
      <w:r w:rsidRPr="0076461F">
        <w:rPr>
          <w:rFonts w:ascii="Times New Roman" w:hAnsi="Times New Roman" w:cs="Times New Roman"/>
          <w:sz w:val="28"/>
          <w:szCs w:val="28"/>
          <w:lang w:val="es-ES"/>
        </w:rPr>
        <w:t>1.3: Personas en el entorno de la base de datos</w:t>
      </w:r>
    </w:p>
    <w:p w14:paraId="5BDB74A8" w14:textId="62DCB424" w:rsidR="00E53DCF" w:rsidRPr="0076461F" w:rsidRDefault="00E53DCF" w:rsidP="00014DE7">
      <w:pPr>
        <w:pStyle w:val="Prrafodelista"/>
        <w:numPr>
          <w:ilvl w:val="0"/>
          <w:numId w:val="12"/>
        </w:num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Administrador de la base de datos</w:t>
      </w:r>
      <w:r w:rsidR="002C0E0D" w:rsidRPr="0076461F">
        <w:rPr>
          <w:rFonts w:ascii="Times New Roman" w:hAnsi="Times New Roman" w:cs="Times New Roman"/>
          <w:sz w:val="24"/>
          <w:szCs w:val="24"/>
          <w:lang w:val="es-ES"/>
        </w:rPr>
        <w:t>: Se encarga de la implementación física de la base de datos. Además, se encarga de establecer la política de seguridad y del acceso concurrente. También se debe preocupar de que el sistema se encuentre funcionando y con un buen rendimiento.</w:t>
      </w:r>
    </w:p>
    <w:p w14:paraId="05599EB5" w14:textId="58E671EF" w:rsidR="002C0E0D" w:rsidRPr="0076461F" w:rsidRDefault="002C0E0D" w:rsidP="00014DE7">
      <w:pPr>
        <w:pStyle w:val="Prrafodelista"/>
        <w:numPr>
          <w:ilvl w:val="0"/>
          <w:numId w:val="12"/>
        </w:num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Diseñadores de la base de datos: Realizan el diseño de la base de datos, debiendo identificar los datos, relaciones entre ellos las restricciones entre datos y relaciones. Además, deben tener un profundo conocimiento de los datos de la empresa y sus reglas de negocio.</w:t>
      </w:r>
    </w:p>
    <w:p w14:paraId="041DE4EB" w14:textId="620EF231" w:rsidR="002C0E0D" w:rsidRPr="0076461F" w:rsidRDefault="002C0E0D" w:rsidP="00014DE7">
      <w:pPr>
        <w:pStyle w:val="Prrafodelista"/>
        <w:numPr>
          <w:ilvl w:val="0"/>
          <w:numId w:val="12"/>
        </w:num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 xml:space="preserve">Programadores de aplicación: </w:t>
      </w:r>
      <w:r w:rsidR="00EB6E06" w:rsidRPr="0076461F">
        <w:rPr>
          <w:rFonts w:ascii="Times New Roman" w:hAnsi="Times New Roman" w:cs="Times New Roman"/>
          <w:sz w:val="24"/>
          <w:szCs w:val="24"/>
          <w:lang w:val="es-ES"/>
        </w:rPr>
        <w:t>Se encargan de implementar los programas de aplicación que sería a los usuarios finales, que en los que permiten consultar datos, insertados,</w:t>
      </w:r>
      <w:r w:rsidR="0099451D" w:rsidRPr="0076461F">
        <w:rPr>
          <w:rFonts w:ascii="Times New Roman" w:hAnsi="Times New Roman" w:cs="Times New Roman"/>
          <w:sz w:val="24"/>
          <w:szCs w:val="24"/>
          <w:lang w:val="es-ES"/>
        </w:rPr>
        <w:t xml:space="preserve"> actualizados o eliminarlos.</w:t>
      </w:r>
    </w:p>
    <w:p w14:paraId="084C100B" w14:textId="1D2A20DB" w:rsidR="0099451D" w:rsidRPr="0076461F" w:rsidRDefault="0099451D" w:rsidP="00014DE7">
      <w:pPr>
        <w:pStyle w:val="Prrafodelista"/>
        <w:numPr>
          <w:ilvl w:val="0"/>
          <w:numId w:val="12"/>
        </w:num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Usuarios finales: Son los clientes de la base de datos.</w:t>
      </w:r>
    </w:p>
    <w:p w14:paraId="1E3C0299" w14:textId="0C95EE08" w:rsidR="0099451D" w:rsidRPr="0076461F" w:rsidRDefault="008C6534" w:rsidP="00014DE7">
      <w:pPr>
        <w:jc w:val="both"/>
        <w:rPr>
          <w:rFonts w:ascii="Times New Roman" w:hAnsi="Times New Roman" w:cs="Times New Roman"/>
          <w:sz w:val="28"/>
          <w:szCs w:val="28"/>
          <w:lang w:val="es-ES"/>
        </w:rPr>
      </w:pPr>
      <w:r w:rsidRPr="0076461F">
        <w:rPr>
          <w:rFonts w:ascii="Times New Roman" w:hAnsi="Times New Roman" w:cs="Times New Roman"/>
          <w:sz w:val="28"/>
          <w:szCs w:val="28"/>
          <w:lang w:val="es-ES"/>
        </w:rPr>
        <w:t>1.5: Ventajas e inconveniente de los sistemas de bases de datos.</w:t>
      </w:r>
    </w:p>
    <w:p w14:paraId="49442E8B" w14:textId="78721E27" w:rsidR="005C4F2F" w:rsidRPr="0076461F" w:rsidRDefault="008C6534" w:rsidP="00014DE7">
      <w:pPr>
        <w:pStyle w:val="Prrafodelista"/>
        <w:numPr>
          <w:ilvl w:val="0"/>
          <w:numId w:val="13"/>
        </w:num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Ventajas:</w:t>
      </w:r>
    </w:p>
    <w:p w14:paraId="6EA8541C" w14:textId="441BEA34" w:rsidR="008C6534" w:rsidRPr="0076461F" w:rsidRDefault="008C6534" w:rsidP="00014DE7">
      <w:pPr>
        <w:pStyle w:val="Prrafodelista"/>
        <w:numPr>
          <w:ilvl w:val="0"/>
          <w:numId w:val="14"/>
        </w:numPr>
        <w:jc w:val="both"/>
        <w:rPr>
          <w:rFonts w:ascii="Times New Roman" w:hAnsi="Times New Roman" w:cs="Times New Roman"/>
          <w:sz w:val="24"/>
          <w:szCs w:val="24"/>
          <w:lang w:val="es-ES"/>
        </w:rPr>
      </w:pPr>
      <w:r w:rsidRPr="0076461F">
        <w:rPr>
          <w:rFonts w:ascii="Times New Roman" w:hAnsi="Times New Roman" w:cs="Times New Roman"/>
          <w:sz w:val="24"/>
          <w:szCs w:val="24"/>
          <w:u w:val="single"/>
          <w:lang w:val="es-ES"/>
        </w:rPr>
        <w:t xml:space="preserve">Control sobre la redundancia de los datos: </w:t>
      </w:r>
      <w:r w:rsidRPr="0076461F">
        <w:rPr>
          <w:rFonts w:ascii="Times New Roman" w:hAnsi="Times New Roman" w:cs="Times New Roman"/>
          <w:sz w:val="24"/>
          <w:szCs w:val="24"/>
          <w:lang w:val="es-ES"/>
        </w:rPr>
        <w:t>No se almacenan varias copias de los mismos datos.</w:t>
      </w:r>
    </w:p>
    <w:p w14:paraId="2E0C0157" w14:textId="3803B2D4" w:rsidR="008C6534" w:rsidRPr="0076461F" w:rsidRDefault="008C6534" w:rsidP="00014DE7">
      <w:pPr>
        <w:pStyle w:val="Prrafodelista"/>
        <w:numPr>
          <w:ilvl w:val="0"/>
          <w:numId w:val="14"/>
        </w:numPr>
        <w:jc w:val="both"/>
        <w:rPr>
          <w:rFonts w:ascii="Times New Roman" w:hAnsi="Times New Roman" w:cs="Times New Roman"/>
          <w:sz w:val="24"/>
          <w:szCs w:val="24"/>
          <w:lang w:val="es-ES"/>
        </w:rPr>
      </w:pPr>
      <w:r w:rsidRPr="0076461F">
        <w:rPr>
          <w:rFonts w:ascii="Times New Roman" w:hAnsi="Times New Roman" w:cs="Times New Roman"/>
          <w:sz w:val="24"/>
          <w:szCs w:val="24"/>
          <w:u w:val="single"/>
          <w:lang w:val="es-ES"/>
        </w:rPr>
        <w:t>Control sobre la consistencia de datos:</w:t>
      </w:r>
      <w:r w:rsidRPr="0076461F">
        <w:rPr>
          <w:rFonts w:ascii="Times New Roman" w:hAnsi="Times New Roman" w:cs="Times New Roman"/>
          <w:sz w:val="24"/>
          <w:szCs w:val="24"/>
          <w:lang w:val="es-ES"/>
        </w:rPr>
        <w:t xml:space="preserve"> si un dato esta almacenado una sola vez, cualquiera actualización se debe realizar solo una vez, y esta disponible para todos los usuarios que estén autorizados.</w:t>
      </w:r>
    </w:p>
    <w:p w14:paraId="19FD2FB4" w14:textId="2E0F5380" w:rsidR="008C6534" w:rsidRPr="0076461F" w:rsidRDefault="008C6534" w:rsidP="00014DE7">
      <w:pPr>
        <w:pStyle w:val="Prrafodelista"/>
        <w:numPr>
          <w:ilvl w:val="0"/>
          <w:numId w:val="14"/>
        </w:numPr>
        <w:jc w:val="both"/>
        <w:rPr>
          <w:rFonts w:ascii="Times New Roman" w:hAnsi="Times New Roman" w:cs="Times New Roman"/>
          <w:sz w:val="24"/>
          <w:szCs w:val="24"/>
          <w:lang w:val="es-ES"/>
        </w:rPr>
      </w:pPr>
      <w:r w:rsidRPr="0076461F">
        <w:rPr>
          <w:rFonts w:ascii="Times New Roman" w:hAnsi="Times New Roman" w:cs="Times New Roman"/>
          <w:sz w:val="24"/>
          <w:szCs w:val="24"/>
          <w:u w:val="single"/>
          <w:lang w:val="es-ES"/>
        </w:rPr>
        <w:t>Compartición de datos:</w:t>
      </w:r>
      <w:r w:rsidRPr="0076461F">
        <w:rPr>
          <w:rFonts w:ascii="Times New Roman" w:hAnsi="Times New Roman" w:cs="Times New Roman"/>
          <w:sz w:val="24"/>
          <w:szCs w:val="24"/>
          <w:lang w:val="es-ES"/>
        </w:rPr>
        <w:t xml:space="preserve"> La base de datos pertenece a la empresa y puede ser compartida por todos los usuarios que estén autorizados.</w:t>
      </w:r>
    </w:p>
    <w:p w14:paraId="1BA3EC27" w14:textId="041A71D4" w:rsidR="008C6534" w:rsidRPr="0076461F" w:rsidRDefault="008C6534" w:rsidP="00014DE7">
      <w:pPr>
        <w:pStyle w:val="Prrafodelista"/>
        <w:numPr>
          <w:ilvl w:val="0"/>
          <w:numId w:val="14"/>
        </w:numPr>
        <w:jc w:val="both"/>
        <w:rPr>
          <w:rFonts w:ascii="Times New Roman" w:hAnsi="Times New Roman" w:cs="Times New Roman"/>
          <w:sz w:val="24"/>
          <w:szCs w:val="24"/>
          <w:lang w:val="es-ES"/>
        </w:rPr>
      </w:pPr>
      <w:r w:rsidRPr="0076461F">
        <w:rPr>
          <w:rFonts w:ascii="Times New Roman" w:hAnsi="Times New Roman" w:cs="Times New Roman"/>
          <w:sz w:val="24"/>
          <w:szCs w:val="24"/>
          <w:u w:val="single"/>
          <w:lang w:val="es-ES"/>
        </w:rPr>
        <w:t>Mantenimiento de estándares:</w:t>
      </w:r>
      <w:r w:rsidRPr="0076461F">
        <w:rPr>
          <w:rFonts w:ascii="Times New Roman" w:hAnsi="Times New Roman" w:cs="Times New Roman"/>
          <w:sz w:val="24"/>
          <w:szCs w:val="24"/>
          <w:lang w:val="es-ES"/>
        </w:rPr>
        <w:t xml:space="preserve"> gracias a la integración, es más fácil respetar los estándares.</w:t>
      </w:r>
    </w:p>
    <w:p w14:paraId="67228E9E" w14:textId="20A04BF3" w:rsidR="008C6534" w:rsidRPr="0076461F" w:rsidRDefault="008C6534" w:rsidP="00014DE7">
      <w:pPr>
        <w:pStyle w:val="Prrafodelista"/>
        <w:numPr>
          <w:ilvl w:val="0"/>
          <w:numId w:val="14"/>
        </w:numPr>
        <w:jc w:val="both"/>
        <w:rPr>
          <w:rFonts w:ascii="Times New Roman" w:hAnsi="Times New Roman" w:cs="Times New Roman"/>
          <w:sz w:val="24"/>
          <w:szCs w:val="24"/>
          <w:lang w:val="es-ES"/>
        </w:rPr>
      </w:pPr>
      <w:r w:rsidRPr="0076461F">
        <w:rPr>
          <w:rFonts w:ascii="Times New Roman" w:hAnsi="Times New Roman" w:cs="Times New Roman"/>
          <w:sz w:val="24"/>
          <w:szCs w:val="24"/>
          <w:u w:val="single"/>
          <w:lang w:val="es-ES"/>
        </w:rPr>
        <w:t>Mejora en la integridad de los datos:</w:t>
      </w:r>
      <w:r w:rsidRPr="0076461F">
        <w:rPr>
          <w:rFonts w:ascii="Times New Roman" w:hAnsi="Times New Roman" w:cs="Times New Roman"/>
          <w:sz w:val="24"/>
          <w:szCs w:val="24"/>
          <w:lang w:val="es-ES"/>
        </w:rPr>
        <w:t xml:space="preserve"> Restricciones o reglas que no se pueden violar, tanto en los datos como en sus relaciones.</w:t>
      </w:r>
    </w:p>
    <w:p w14:paraId="3498FFA0" w14:textId="55A6FE25" w:rsidR="008C6534" w:rsidRPr="0076461F" w:rsidRDefault="008C6534" w:rsidP="00014DE7">
      <w:pPr>
        <w:pStyle w:val="Prrafodelista"/>
        <w:numPr>
          <w:ilvl w:val="0"/>
          <w:numId w:val="14"/>
        </w:numPr>
        <w:jc w:val="both"/>
        <w:rPr>
          <w:rFonts w:ascii="Times New Roman" w:hAnsi="Times New Roman" w:cs="Times New Roman"/>
          <w:sz w:val="24"/>
          <w:szCs w:val="24"/>
          <w:lang w:val="es-ES"/>
        </w:rPr>
      </w:pPr>
      <w:r w:rsidRPr="0076461F">
        <w:rPr>
          <w:rFonts w:ascii="Times New Roman" w:hAnsi="Times New Roman" w:cs="Times New Roman"/>
          <w:sz w:val="24"/>
          <w:szCs w:val="24"/>
          <w:u w:val="single"/>
          <w:lang w:val="es-ES"/>
        </w:rPr>
        <w:t xml:space="preserve">Mejora en la seguridad: </w:t>
      </w:r>
      <w:r w:rsidRPr="0076461F">
        <w:rPr>
          <w:rFonts w:ascii="Times New Roman" w:hAnsi="Times New Roman" w:cs="Times New Roman"/>
          <w:sz w:val="24"/>
          <w:szCs w:val="24"/>
          <w:lang w:val="es-ES"/>
        </w:rPr>
        <w:t>Protección de la base de datos frente a usuarios no autorizados.</w:t>
      </w:r>
    </w:p>
    <w:p w14:paraId="368A64C9" w14:textId="6CAD9E10" w:rsidR="008C6534" w:rsidRPr="0076461F" w:rsidRDefault="008C6534" w:rsidP="00014DE7">
      <w:pPr>
        <w:pStyle w:val="Prrafodelista"/>
        <w:numPr>
          <w:ilvl w:val="0"/>
          <w:numId w:val="14"/>
        </w:numPr>
        <w:jc w:val="both"/>
        <w:rPr>
          <w:rFonts w:ascii="Times New Roman" w:hAnsi="Times New Roman" w:cs="Times New Roman"/>
          <w:sz w:val="24"/>
          <w:szCs w:val="24"/>
          <w:lang w:val="es-ES"/>
        </w:rPr>
      </w:pPr>
      <w:r w:rsidRPr="0076461F">
        <w:rPr>
          <w:rFonts w:ascii="Times New Roman" w:hAnsi="Times New Roman" w:cs="Times New Roman"/>
          <w:sz w:val="24"/>
          <w:szCs w:val="24"/>
          <w:u w:val="single"/>
          <w:lang w:val="es-ES"/>
        </w:rPr>
        <w:lastRenderedPageBreak/>
        <w:t>Mejora en la accesibilidad de los datos:</w:t>
      </w:r>
      <w:r w:rsidRPr="0076461F">
        <w:rPr>
          <w:rFonts w:ascii="Times New Roman" w:hAnsi="Times New Roman" w:cs="Times New Roman"/>
          <w:sz w:val="24"/>
          <w:szCs w:val="24"/>
          <w:lang w:val="es-ES"/>
        </w:rPr>
        <w:t xml:space="preserve"> </w:t>
      </w:r>
      <w:r w:rsidR="00F20C31" w:rsidRPr="0076461F">
        <w:rPr>
          <w:rFonts w:ascii="Times New Roman" w:hAnsi="Times New Roman" w:cs="Times New Roman"/>
          <w:sz w:val="24"/>
          <w:szCs w:val="24"/>
          <w:lang w:val="es-ES"/>
        </w:rPr>
        <w:t xml:space="preserve"> Lenguajes de consulta o generadores de informes que permiten al usuario hacer cualquier tipo de consultas sobre los datos.</w:t>
      </w:r>
    </w:p>
    <w:p w14:paraId="1A8480DD" w14:textId="65B3B3EB" w:rsidR="00F20C31" w:rsidRPr="0076461F" w:rsidRDefault="00F20C31" w:rsidP="00014DE7">
      <w:pPr>
        <w:pStyle w:val="Prrafodelista"/>
        <w:numPr>
          <w:ilvl w:val="0"/>
          <w:numId w:val="14"/>
        </w:numPr>
        <w:jc w:val="both"/>
        <w:rPr>
          <w:rFonts w:ascii="Times New Roman" w:hAnsi="Times New Roman" w:cs="Times New Roman"/>
          <w:sz w:val="24"/>
          <w:szCs w:val="24"/>
          <w:lang w:val="es-ES"/>
        </w:rPr>
      </w:pPr>
      <w:r w:rsidRPr="0076461F">
        <w:rPr>
          <w:rFonts w:ascii="Times New Roman" w:hAnsi="Times New Roman" w:cs="Times New Roman"/>
          <w:sz w:val="24"/>
          <w:szCs w:val="24"/>
          <w:u w:val="single"/>
          <w:lang w:val="es-ES"/>
        </w:rPr>
        <w:t>Mejora en la productividad:</w:t>
      </w:r>
      <w:r w:rsidRPr="0076461F">
        <w:rPr>
          <w:rFonts w:ascii="Times New Roman" w:hAnsi="Times New Roman" w:cs="Times New Roman"/>
          <w:sz w:val="24"/>
          <w:szCs w:val="24"/>
          <w:lang w:val="es-ES"/>
        </w:rPr>
        <w:t xml:space="preserve">  El SGBD proporciona todas las rutinas de manejo de ficheros típicas de los programas de aplicación.</w:t>
      </w:r>
    </w:p>
    <w:p w14:paraId="3FE95313" w14:textId="35801AEF" w:rsidR="00F20C31" w:rsidRPr="0076461F" w:rsidRDefault="00F20C31" w:rsidP="00014DE7">
      <w:pPr>
        <w:pStyle w:val="Prrafodelista"/>
        <w:numPr>
          <w:ilvl w:val="0"/>
          <w:numId w:val="14"/>
        </w:numPr>
        <w:jc w:val="both"/>
        <w:rPr>
          <w:rFonts w:ascii="Times New Roman" w:hAnsi="Times New Roman" w:cs="Times New Roman"/>
          <w:sz w:val="24"/>
          <w:szCs w:val="24"/>
          <w:lang w:val="es-ES"/>
        </w:rPr>
      </w:pPr>
      <w:r w:rsidRPr="0076461F">
        <w:rPr>
          <w:rFonts w:ascii="Times New Roman" w:hAnsi="Times New Roman" w:cs="Times New Roman"/>
          <w:sz w:val="24"/>
          <w:szCs w:val="24"/>
          <w:u w:val="single"/>
          <w:lang w:val="es-ES"/>
        </w:rPr>
        <w:t>Mejora en el mantenimiento:</w:t>
      </w:r>
      <w:r w:rsidRPr="0076461F">
        <w:rPr>
          <w:rFonts w:ascii="Times New Roman" w:hAnsi="Times New Roman" w:cs="Times New Roman"/>
          <w:sz w:val="24"/>
          <w:szCs w:val="24"/>
          <w:lang w:val="es-ES"/>
        </w:rPr>
        <w:t xml:space="preserve"> Los SGBD separan las descripciones de datos de las aplicaciones. Esto se conoce como independencia de datos.</w:t>
      </w:r>
    </w:p>
    <w:p w14:paraId="7E6AF79B" w14:textId="0A839C25" w:rsidR="00F20C31" w:rsidRPr="0076461F" w:rsidRDefault="00F20C31" w:rsidP="00014DE7">
      <w:pPr>
        <w:pStyle w:val="Prrafodelista"/>
        <w:numPr>
          <w:ilvl w:val="0"/>
          <w:numId w:val="14"/>
        </w:numPr>
        <w:jc w:val="both"/>
        <w:rPr>
          <w:rFonts w:ascii="Times New Roman" w:hAnsi="Times New Roman" w:cs="Times New Roman"/>
          <w:sz w:val="24"/>
          <w:szCs w:val="24"/>
          <w:lang w:val="es-ES"/>
        </w:rPr>
      </w:pPr>
      <w:r w:rsidRPr="0076461F">
        <w:rPr>
          <w:rFonts w:ascii="Times New Roman" w:hAnsi="Times New Roman" w:cs="Times New Roman"/>
          <w:sz w:val="24"/>
          <w:szCs w:val="24"/>
          <w:u w:val="single"/>
          <w:lang w:val="es-ES"/>
        </w:rPr>
        <w:t>Aumento de la concurrencia:</w:t>
      </w:r>
      <w:r w:rsidRPr="0076461F">
        <w:rPr>
          <w:rFonts w:ascii="Times New Roman" w:hAnsi="Times New Roman" w:cs="Times New Roman"/>
          <w:sz w:val="24"/>
          <w:szCs w:val="24"/>
          <w:lang w:val="es-ES"/>
        </w:rPr>
        <w:t xml:space="preserve"> La mayoría de los SGBD gestionan el acceso concurrente a la base de datos.</w:t>
      </w:r>
    </w:p>
    <w:p w14:paraId="3E137979" w14:textId="2AC2FF6D" w:rsidR="00F20C31" w:rsidRPr="0076461F" w:rsidRDefault="00F20C31" w:rsidP="00014DE7">
      <w:pPr>
        <w:pStyle w:val="Prrafodelista"/>
        <w:numPr>
          <w:ilvl w:val="0"/>
          <w:numId w:val="14"/>
        </w:numPr>
        <w:jc w:val="both"/>
        <w:rPr>
          <w:rFonts w:ascii="Times New Roman" w:hAnsi="Times New Roman" w:cs="Times New Roman"/>
          <w:sz w:val="24"/>
          <w:szCs w:val="24"/>
          <w:lang w:val="es-ES"/>
        </w:rPr>
      </w:pPr>
      <w:r w:rsidRPr="0076461F">
        <w:rPr>
          <w:rFonts w:ascii="Times New Roman" w:hAnsi="Times New Roman" w:cs="Times New Roman"/>
          <w:sz w:val="24"/>
          <w:szCs w:val="24"/>
          <w:u w:val="single"/>
          <w:lang w:val="es-ES"/>
        </w:rPr>
        <w:t>Mejora en los servicios de copias de seguridad y de recuperación ante fallas:</w:t>
      </w:r>
      <w:r w:rsidRPr="0076461F">
        <w:rPr>
          <w:rFonts w:ascii="Times New Roman" w:hAnsi="Times New Roman" w:cs="Times New Roman"/>
          <w:sz w:val="24"/>
          <w:szCs w:val="24"/>
          <w:lang w:val="es-ES"/>
        </w:rPr>
        <w:t xml:space="preserve"> Los SGBD actuales </w:t>
      </w:r>
      <w:r w:rsidR="00FD2B28" w:rsidRPr="0076461F">
        <w:rPr>
          <w:rFonts w:ascii="Times New Roman" w:hAnsi="Times New Roman" w:cs="Times New Roman"/>
          <w:sz w:val="24"/>
          <w:szCs w:val="24"/>
          <w:lang w:val="es-ES"/>
        </w:rPr>
        <w:t>funcionan de modo que se minimiza la cantidad de trabajo perdido cuando se produce un fallo.</w:t>
      </w:r>
    </w:p>
    <w:p w14:paraId="79AAD5C2" w14:textId="77777777" w:rsidR="005C4F2F" w:rsidRPr="0076461F" w:rsidRDefault="005C4F2F" w:rsidP="00014DE7">
      <w:pPr>
        <w:pStyle w:val="Prrafodelista"/>
        <w:ind w:left="1068"/>
        <w:jc w:val="both"/>
        <w:rPr>
          <w:rFonts w:ascii="Times New Roman" w:hAnsi="Times New Roman" w:cs="Times New Roman"/>
          <w:sz w:val="24"/>
          <w:szCs w:val="24"/>
          <w:lang w:val="es-ES"/>
        </w:rPr>
      </w:pPr>
    </w:p>
    <w:p w14:paraId="29EBC1F1" w14:textId="43F2BDDB" w:rsidR="00FD2B28" w:rsidRPr="0076461F" w:rsidRDefault="00FD2B28" w:rsidP="00014DE7">
      <w:pPr>
        <w:pStyle w:val="Prrafodelista"/>
        <w:numPr>
          <w:ilvl w:val="0"/>
          <w:numId w:val="13"/>
        </w:num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Inconvenientes:</w:t>
      </w:r>
    </w:p>
    <w:p w14:paraId="1EC11C12" w14:textId="77777777" w:rsidR="00FD2B28" w:rsidRPr="0076461F" w:rsidRDefault="00FD2B28" w:rsidP="00014DE7">
      <w:pPr>
        <w:pStyle w:val="Prrafodelista"/>
        <w:numPr>
          <w:ilvl w:val="0"/>
          <w:numId w:val="17"/>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u w:val="single"/>
          <w:lang w:val="es-ES"/>
        </w:rPr>
        <w:t xml:space="preserve">Alta complejidad: </w:t>
      </w:r>
      <w:r w:rsidRPr="0076461F">
        <w:rPr>
          <w:rFonts w:ascii="Times New Roman" w:hAnsi="Times New Roman" w:cs="Times New Roman"/>
          <w:sz w:val="24"/>
          <w:szCs w:val="24"/>
          <w:lang w:val="es-ES"/>
        </w:rPr>
        <w:t>Los SGBD son programas muy complejos con una gran funcionalidad.</w:t>
      </w:r>
    </w:p>
    <w:p w14:paraId="5F93C0B5" w14:textId="193CDA85" w:rsidR="00FD2B28" w:rsidRPr="0076461F" w:rsidRDefault="00FD2B28" w:rsidP="00014DE7">
      <w:pPr>
        <w:pStyle w:val="Prrafodelista"/>
        <w:numPr>
          <w:ilvl w:val="0"/>
          <w:numId w:val="17"/>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u w:val="single"/>
          <w:lang w:val="es-ES"/>
        </w:rPr>
        <w:t xml:space="preserve">Gran tamaño: </w:t>
      </w:r>
      <w:r w:rsidRPr="0076461F">
        <w:rPr>
          <w:rFonts w:ascii="Times New Roman" w:hAnsi="Times New Roman" w:cs="Times New Roman"/>
          <w:sz w:val="24"/>
          <w:szCs w:val="24"/>
          <w:lang w:val="es-ES"/>
        </w:rPr>
        <w:t>Los SGBD requieren gran cantidad de espacio en disco y memoria.</w:t>
      </w:r>
    </w:p>
    <w:p w14:paraId="7460F0F1" w14:textId="550364F6" w:rsidR="00FD2B28" w:rsidRPr="0076461F" w:rsidRDefault="00FD2B28" w:rsidP="00014DE7">
      <w:pPr>
        <w:pStyle w:val="Prrafodelista"/>
        <w:numPr>
          <w:ilvl w:val="0"/>
          <w:numId w:val="17"/>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u w:val="single"/>
          <w:lang w:val="es-ES"/>
        </w:rPr>
        <w:t xml:space="preserve">Coste económico del SGBD:  </w:t>
      </w:r>
      <w:r w:rsidRPr="0076461F">
        <w:rPr>
          <w:rFonts w:ascii="Times New Roman" w:hAnsi="Times New Roman" w:cs="Times New Roman"/>
          <w:sz w:val="24"/>
          <w:szCs w:val="24"/>
          <w:lang w:val="es-ES"/>
        </w:rPr>
        <w:t xml:space="preserve">Los SGBD son muy costosos, aunque en los últimos años han surgido SGBD open </w:t>
      </w:r>
      <w:proofErr w:type="spellStart"/>
      <w:r w:rsidRPr="0076461F">
        <w:rPr>
          <w:rFonts w:ascii="Times New Roman" w:hAnsi="Times New Roman" w:cs="Times New Roman"/>
          <w:sz w:val="24"/>
          <w:szCs w:val="24"/>
          <w:lang w:val="es-ES"/>
        </w:rPr>
        <w:t>source</w:t>
      </w:r>
      <w:proofErr w:type="spellEnd"/>
      <w:r w:rsidRPr="0076461F">
        <w:rPr>
          <w:rFonts w:ascii="Times New Roman" w:hAnsi="Times New Roman" w:cs="Times New Roman"/>
          <w:sz w:val="24"/>
          <w:szCs w:val="24"/>
          <w:lang w:val="es-ES"/>
        </w:rPr>
        <w:t>.</w:t>
      </w:r>
    </w:p>
    <w:p w14:paraId="3CCB621C" w14:textId="5C72A4BE" w:rsidR="00FD2B28" w:rsidRPr="0076461F" w:rsidRDefault="00FD2B28" w:rsidP="00014DE7">
      <w:pPr>
        <w:pStyle w:val="Prrafodelista"/>
        <w:numPr>
          <w:ilvl w:val="0"/>
          <w:numId w:val="17"/>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u w:val="single"/>
          <w:lang w:val="es-ES"/>
        </w:rPr>
        <w:t>Coste de equipamiento adicional:</w:t>
      </w:r>
      <w:r w:rsidRPr="0076461F">
        <w:rPr>
          <w:rFonts w:ascii="Times New Roman" w:hAnsi="Times New Roman" w:cs="Times New Roman"/>
          <w:sz w:val="24"/>
          <w:szCs w:val="24"/>
          <w:lang w:val="es-ES"/>
        </w:rPr>
        <w:t xml:space="preserve"> Puede que sea necesario adquirir </w:t>
      </w:r>
      <w:r w:rsidR="005C4F2F" w:rsidRPr="0076461F">
        <w:rPr>
          <w:rFonts w:ascii="Times New Roman" w:hAnsi="Times New Roman" w:cs="Times New Roman"/>
          <w:sz w:val="24"/>
          <w:szCs w:val="24"/>
          <w:lang w:val="es-ES"/>
        </w:rPr>
        <w:t>más</w:t>
      </w:r>
      <w:r w:rsidRPr="0076461F">
        <w:rPr>
          <w:rFonts w:ascii="Times New Roman" w:hAnsi="Times New Roman" w:cs="Times New Roman"/>
          <w:sz w:val="24"/>
          <w:szCs w:val="24"/>
          <w:lang w:val="es-ES"/>
        </w:rPr>
        <w:t xml:space="preserve"> espacio de almacenamiento o una maquina más grande.</w:t>
      </w:r>
    </w:p>
    <w:p w14:paraId="1072F859" w14:textId="0D4282FB" w:rsidR="00FD2B28" w:rsidRPr="0076461F" w:rsidRDefault="00FD2B28" w:rsidP="00014DE7">
      <w:pPr>
        <w:pStyle w:val="Prrafodelista"/>
        <w:numPr>
          <w:ilvl w:val="0"/>
          <w:numId w:val="17"/>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u w:val="single"/>
          <w:lang w:val="es-ES"/>
        </w:rPr>
        <w:t>Coste de conversión:</w:t>
      </w:r>
      <w:r w:rsidRPr="0076461F">
        <w:rPr>
          <w:rFonts w:ascii="Times New Roman" w:hAnsi="Times New Roman" w:cs="Times New Roman"/>
          <w:sz w:val="24"/>
          <w:szCs w:val="24"/>
          <w:lang w:val="es-ES"/>
        </w:rPr>
        <w:t xml:space="preserve"> Coste elevado para convertir la aplicación actual en un sistema de bases de datos.</w:t>
      </w:r>
    </w:p>
    <w:p w14:paraId="10CC9A3C" w14:textId="1A5A5271" w:rsidR="00FD2B28" w:rsidRPr="0076461F" w:rsidRDefault="00FD2B28" w:rsidP="00014DE7">
      <w:pPr>
        <w:pStyle w:val="Prrafodelista"/>
        <w:numPr>
          <w:ilvl w:val="0"/>
          <w:numId w:val="17"/>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u w:val="single"/>
          <w:lang w:val="es-ES"/>
        </w:rPr>
        <w:t>Prestaciones:</w:t>
      </w:r>
      <w:r w:rsidRPr="0076461F">
        <w:rPr>
          <w:rFonts w:ascii="Times New Roman" w:hAnsi="Times New Roman" w:cs="Times New Roman"/>
          <w:sz w:val="24"/>
          <w:szCs w:val="24"/>
          <w:lang w:val="es-ES"/>
        </w:rPr>
        <w:t xml:space="preserve"> Los SGBD al tener muchas funcionalidades, pueden no ser tan rápidas.</w:t>
      </w:r>
    </w:p>
    <w:p w14:paraId="574E0860" w14:textId="43A4024B" w:rsidR="00FD2B28" w:rsidRPr="0076461F" w:rsidRDefault="00FD2B28" w:rsidP="00014DE7">
      <w:pPr>
        <w:pStyle w:val="Prrafodelista"/>
        <w:numPr>
          <w:ilvl w:val="0"/>
          <w:numId w:val="17"/>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u w:val="single"/>
          <w:lang w:val="es-ES"/>
        </w:rPr>
        <w:t>Vulnerable a los fallos:</w:t>
      </w:r>
      <w:r w:rsidRPr="0076461F">
        <w:rPr>
          <w:rFonts w:ascii="Times New Roman" w:hAnsi="Times New Roman" w:cs="Times New Roman"/>
          <w:sz w:val="24"/>
          <w:szCs w:val="24"/>
          <w:lang w:val="es-ES"/>
        </w:rPr>
        <w:t xml:space="preserve"> Por el hecho de que todo se encuentre centralizado en el SGBD.</w:t>
      </w:r>
    </w:p>
    <w:p w14:paraId="60AF9F7F" w14:textId="050C43EE" w:rsidR="005C4F2F" w:rsidRPr="0076461F" w:rsidRDefault="005C4F2F" w:rsidP="00014DE7">
      <w:pPr>
        <w:pStyle w:val="Prrafodelista"/>
        <w:ind w:left="1080"/>
        <w:jc w:val="both"/>
        <w:rPr>
          <w:rFonts w:ascii="Times New Roman" w:hAnsi="Times New Roman" w:cs="Times New Roman"/>
          <w:lang w:val="es-ES"/>
        </w:rPr>
      </w:pPr>
    </w:p>
    <w:p w14:paraId="690B930F" w14:textId="265557E7" w:rsidR="005C4F2F" w:rsidRPr="0076461F" w:rsidRDefault="000A4561" w:rsidP="00014DE7">
      <w:pPr>
        <w:jc w:val="both"/>
        <w:rPr>
          <w:rFonts w:ascii="Times New Roman" w:hAnsi="Times New Roman" w:cs="Times New Roman"/>
          <w:sz w:val="40"/>
          <w:szCs w:val="40"/>
          <w:lang w:val="es-ES"/>
        </w:rPr>
      </w:pPr>
      <w:r w:rsidRPr="0076461F">
        <w:rPr>
          <w:rFonts w:ascii="Times New Roman" w:hAnsi="Times New Roman" w:cs="Times New Roman"/>
          <w:sz w:val="40"/>
          <w:szCs w:val="40"/>
          <w:lang w:val="es-ES"/>
        </w:rPr>
        <w:t xml:space="preserve">Cap2: </w:t>
      </w:r>
      <w:r w:rsidRPr="0076461F">
        <w:rPr>
          <w:rFonts w:ascii="Times New Roman" w:hAnsi="Times New Roman" w:cs="Times New Roman"/>
          <w:sz w:val="40"/>
          <w:szCs w:val="40"/>
          <w:highlight w:val="lightGray"/>
          <w:lang w:val="es-ES"/>
        </w:rPr>
        <w:t>Modelo</w:t>
      </w:r>
      <w:r w:rsidR="00D33ADF" w:rsidRPr="0076461F">
        <w:rPr>
          <w:rFonts w:ascii="Times New Roman" w:hAnsi="Times New Roman" w:cs="Times New Roman"/>
          <w:sz w:val="40"/>
          <w:szCs w:val="40"/>
          <w:highlight w:val="lightGray"/>
          <w:lang w:val="es-ES"/>
        </w:rPr>
        <w:t xml:space="preserve"> Relacional</w:t>
      </w:r>
    </w:p>
    <w:p w14:paraId="092EFB16" w14:textId="09DA8608" w:rsidR="00D33ADF" w:rsidRPr="0076461F" w:rsidRDefault="00646929" w:rsidP="00014DE7">
      <w:pPr>
        <w:jc w:val="both"/>
        <w:rPr>
          <w:rFonts w:ascii="Times New Roman" w:hAnsi="Times New Roman" w:cs="Times New Roman"/>
          <w:sz w:val="28"/>
          <w:szCs w:val="28"/>
          <w:u w:val="single"/>
          <w:lang w:val="es-ES"/>
        </w:rPr>
      </w:pPr>
      <w:r w:rsidRPr="0076461F">
        <w:rPr>
          <w:rFonts w:ascii="Times New Roman" w:hAnsi="Times New Roman" w:cs="Times New Roman"/>
          <w:sz w:val="28"/>
          <w:szCs w:val="28"/>
          <w:u w:val="single"/>
          <w:lang w:val="es-ES"/>
        </w:rPr>
        <w:t>2.1. Modelo de datos</w:t>
      </w:r>
    </w:p>
    <w:p w14:paraId="480A18F8" w14:textId="38523021" w:rsidR="00375BFD" w:rsidRPr="00664EE6" w:rsidRDefault="00646929" w:rsidP="00014DE7">
      <w:pPr>
        <w:jc w:val="both"/>
        <w:rPr>
          <w:rFonts w:ascii="Times New Roman" w:hAnsi="Times New Roman" w:cs="Times New Roman"/>
          <w:sz w:val="24"/>
          <w:szCs w:val="24"/>
          <w:lang w:val="es-ES"/>
        </w:rPr>
      </w:pPr>
      <w:r w:rsidRPr="00664EE6">
        <w:rPr>
          <w:rFonts w:ascii="Times New Roman" w:hAnsi="Times New Roman" w:cs="Times New Roman"/>
          <w:sz w:val="24"/>
          <w:szCs w:val="24"/>
          <w:lang w:val="es-ES"/>
        </w:rPr>
        <w:t>Una</w:t>
      </w:r>
      <w:r w:rsidR="00C90B9B" w:rsidRPr="00664EE6">
        <w:rPr>
          <w:rFonts w:ascii="Times New Roman" w:hAnsi="Times New Roman" w:cs="Times New Roman"/>
          <w:sz w:val="24"/>
          <w:szCs w:val="24"/>
          <w:lang w:val="es-ES"/>
        </w:rPr>
        <w:t>s</w:t>
      </w:r>
      <w:r w:rsidRPr="00664EE6">
        <w:rPr>
          <w:rFonts w:ascii="Times New Roman" w:hAnsi="Times New Roman" w:cs="Times New Roman"/>
          <w:sz w:val="24"/>
          <w:szCs w:val="24"/>
          <w:lang w:val="es-ES"/>
        </w:rPr>
        <w:t xml:space="preserve"> de las características fundamentales de los sistemas de bases de datos es que </w:t>
      </w:r>
      <w:r w:rsidR="00C02728" w:rsidRPr="00664EE6">
        <w:rPr>
          <w:rFonts w:ascii="Times New Roman" w:hAnsi="Times New Roman" w:cs="Times New Roman"/>
          <w:sz w:val="24"/>
          <w:szCs w:val="24"/>
          <w:lang w:val="es-ES"/>
        </w:rPr>
        <w:t>proporcionan cierto nivel de abstracción de datos,</w:t>
      </w:r>
      <w:r w:rsidR="00375BFD" w:rsidRPr="00664EE6">
        <w:rPr>
          <w:rFonts w:ascii="Times New Roman" w:hAnsi="Times New Roman" w:cs="Times New Roman"/>
          <w:sz w:val="24"/>
          <w:szCs w:val="24"/>
          <w:lang w:val="es-ES"/>
        </w:rPr>
        <w:t xml:space="preserve"> ocultar las características sobre el almacenamiento físico que la mayoría de los usuarios no necesita conocer.</w:t>
      </w:r>
    </w:p>
    <w:p w14:paraId="01FFBF4B" w14:textId="59674FD0" w:rsidR="00375BFD" w:rsidRPr="00664EE6" w:rsidRDefault="00375BFD" w:rsidP="00014DE7">
      <w:pPr>
        <w:jc w:val="both"/>
        <w:rPr>
          <w:rFonts w:ascii="Times New Roman" w:hAnsi="Times New Roman" w:cs="Times New Roman"/>
          <w:sz w:val="24"/>
          <w:szCs w:val="24"/>
          <w:lang w:val="es-ES"/>
        </w:rPr>
      </w:pPr>
      <w:r w:rsidRPr="00664EE6">
        <w:rPr>
          <w:rFonts w:ascii="Times New Roman" w:hAnsi="Times New Roman" w:cs="Times New Roman"/>
          <w:sz w:val="24"/>
          <w:szCs w:val="24"/>
          <w:lang w:val="es-ES"/>
        </w:rPr>
        <w:t>Un modelo de datos es un conjunto de conceptos que sirven para describir la estructura de una base de datos; los datos, las relaciones entre los datos y las restricciones que deben cumplirse sobre los datos. Los modelos de datos contienen un conjunto de operaciones básicas para la realización de consultas (lecturas) y actualizaciones de datos. Los modelos de datos modernos incluyen mecanismos para especificar acciones compensatorias o adicionales</w:t>
      </w:r>
      <w:r w:rsidR="00C90B9B" w:rsidRPr="00664EE6">
        <w:rPr>
          <w:rFonts w:ascii="Times New Roman" w:hAnsi="Times New Roman" w:cs="Times New Roman"/>
          <w:sz w:val="24"/>
          <w:szCs w:val="24"/>
          <w:lang w:val="es-ES"/>
        </w:rPr>
        <w:t xml:space="preserve"> que se deben llevar a cabo ante las acciones habituales que se realizan sobre la base de datos. Los modelos de datos se pueden clasificar dependiendo de los tipos de conceptos que ofrecen para describir la estructura de la base de datos, formando una jerarquía de niveles. Tanto los modelos de datos de alto nivel, o modelos conceptuales hacen que la mayoría de los usuarios perciban los datos, mientras que los modelos de bajo </w:t>
      </w:r>
      <w:r w:rsidR="00C90B9B" w:rsidRPr="00664EE6">
        <w:rPr>
          <w:rFonts w:ascii="Times New Roman" w:hAnsi="Times New Roman" w:cs="Times New Roman"/>
          <w:sz w:val="24"/>
          <w:szCs w:val="24"/>
          <w:lang w:val="es-ES"/>
        </w:rPr>
        <w:lastRenderedPageBreak/>
        <w:t>nivel o modelos físicos describen los detalles de como se almacenan los datos en el ordenador. Los modelos lógicos ocultan de como se almacenan los datos, pero pueden implementarse de manera directa en un SGBD.</w:t>
      </w:r>
    </w:p>
    <w:p w14:paraId="6F168D3F" w14:textId="0A158C5D" w:rsidR="00C90B9B" w:rsidRPr="0076461F" w:rsidRDefault="00C90B9B" w:rsidP="00014DE7">
      <w:p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ab/>
        <w:t>Los modelos conceptuales utilizan conceptos como entidades, atributos y relaciones. Una entidad representa un objeto o concepto del mundo real</w:t>
      </w:r>
      <w:r w:rsidR="006F7ED7" w:rsidRPr="0076461F">
        <w:rPr>
          <w:rFonts w:ascii="Times New Roman" w:hAnsi="Times New Roman" w:cs="Times New Roman"/>
          <w:sz w:val="24"/>
          <w:szCs w:val="24"/>
          <w:lang w:val="es-ES"/>
        </w:rPr>
        <w:t xml:space="preserve">, ejemplo: “un cliente de una empresa o una de sus facturas”. Un atributo representa alguna propiedad de interés de una entidad, ejemplo “el nombre o el domicilio del cliente”. Una relación describe una interacción entre dos o mas entidades, ejemplo “la relación que hay entre un cliente y las facturas que le han realizado”. </w:t>
      </w:r>
    </w:p>
    <w:p w14:paraId="2C5EE421" w14:textId="4C8A8271" w:rsidR="006F7ED7" w:rsidRPr="0076461F" w:rsidRDefault="006F7ED7" w:rsidP="00014DE7">
      <w:p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 xml:space="preserve">Cada SGBD soporta un modelo lógico, siendo los más común el relacional, </w:t>
      </w:r>
      <w:r w:rsidR="00566C9D" w:rsidRPr="0076461F">
        <w:rPr>
          <w:rFonts w:ascii="Times New Roman" w:hAnsi="Times New Roman" w:cs="Times New Roman"/>
          <w:sz w:val="24"/>
          <w:szCs w:val="24"/>
          <w:lang w:val="es-ES"/>
        </w:rPr>
        <w:t>la red</w:t>
      </w:r>
      <w:r w:rsidRPr="0076461F">
        <w:rPr>
          <w:rFonts w:ascii="Times New Roman" w:hAnsi="Times New Roman" w:cs="Times New Roman"/>
          <w:sz w:val="24"/>
          <w:szCs w:val="24"/>
          <w:lang w:val="es-ES"/>
        </w:rPr>
        <w:t xml:space="preserve"> y el jerárquico. </w:t>
      </w:r>
    </w:p>
    <w:p w14:paraId="6044414E" w14:textId="758FD0FD" w:rsidR="00A9470F" w:rsidRPr="0076461F" w:rsidRDefault="00A9470F" w:rsidP="00014DE7">
      <w:p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En el modelo relacional los datos se describen como un conjunto de tablas con referencias lógicas entre ellas, mientras que en los modelos jerárquicos y de red, los datos se describen como conjuntos de registros con referencias físicas entre ellos (punteros).</w:t>
      </w:r>
      <w:r w:rsidR="00566C9D" w:rsidRPr="0076461F">
        <w:rPr>
          <w:rFonts w:ascii="Times New Roman" w:hAnsi="Times New Roman" w:cs="Times New Roman"/>
          <w:sz w:val="24"/>
          <w:szCs w:val="24"/>
          <w:lang w:val="es-ES"/>
        </w:rPr>
        <w:t xml:space="preserve"> Los modelos físicos describen como se almacenan los datos, el formato de los registros, la estructura de los ficheros (ordenado, desordenado, agrupados) y los métodos de acceso utilizados (índices, tablas de dispersión).</w:t>
      </w:r>
    </w:p>
    <w:p w14:paraId="6A6E6009" w14:textId="11B5227D" w:rsidR="0076461F" w:rsidRDefault="0076461F" w:rsidP="00014DE7">
      <w:pPr>
        <w:jc w:val="both"/>
        <w:rPr>
          <w:rFonts w:ascii="Times New Roman" w:eastAsia="Times New Roman" w:hAnsi="Times New Roman" w:cs="Times New Roman"/>
          <w:sz w:val="24"/>
        </w:rPr>
      </w:pPr>
      <w:r w:rsidRPr="0076461F">
        <w:rPr>
          <w:rFonts w:ascii="Times New Roman" w:hAnsi="Times New Roman" w:cs="Times New Roman"/>
          <w:sz w:val="24"/>
          <w:szCs w:val="24"/>
          <w:lang w:val="es-ES"/>
        </w:rPr>
        <w:t xml:space="preserve">A la descripción de una base de datos mediante un modelo de datos se la denomina esquema de la base de datos. Los datos que se almacenan en las bases de datos pueden cambiar con mucha frecuencia: se insertan datos, se actualizan, se borran, etc. Los datos que contienen las bases de datos se denominan ocurrencia de la base de datos. </w:t>
      </w:r>
      <w:r w:rsidRPr="0076461F">
        <w:rPr>
          <w:rFonts w:ascii="Times New Roman" w:eastAsia="Times New Roman" w:hAnsi="Times New Roman" w:cs="Times New Roman"/>
          <w:sz w:val="24"/>
          <w:szCs w:val="24"/>
        </w:rPr>
        <w:t>Cuando definimos una nueva base de datos, sólo especificamos su esquema al SGBD. En ese momento, el estado de la base de datos es el estado vacío, sin datos. Cuando se cargan datos por primera vez, la base datos pasa al estado inicial. De ahí en adelante, siempre que se realice una operación de actualización de la base de datos, se tendrá un nuevo estado.</w:t>
      </w:r>
      <w:r w:rsidR="00955897" w:rsidRPr="00955897">
        <w:rPr>
          <w:rFonts w:ascii="Times New Roman" w:eastAsia="Times New Roman" w:hAnsi="Times New Roman" w:cs="Times New Roman"/>
          <w:sz w:val="24"/>
        </w:rPr>
        <w:t xml:space="preserve"> </w:t>
      </w:r>
      <w:r w:rsidR="00955897">
        <w:rPr>
          <w:rFonts w:ascii="Times New Roman" w:eastAsia="Times New Roman" w:hAnsi="Times New Roman" w:cs="Times New Roman"/>
          <w:sz w:val="24"/>
        </w:rPr>
        <w:t>Cuando se cargan datos por primera vez, la base datos pasa al estado inicial. De ahí en adelante, siempre que se realice una operación de actualización de la base de datos, se tendrá un nuevo estado. El SGBD se encarga, en parte, de garantizar que todos los estados de la base de datos sean estados válidos que satisfagan la estructura y las restricciones especificadas en el esquema.</w:t>
      </w:r>
    </w:p>
    <w:p w14:paraId="0B77143B" w14:textId="2BDB733B" w:rsidR="00955897" w:rsidRDefault="00955897" w:rsidP="00014DE7">
      <w:pPr>
        <w:jc w:val="both"/>
        <w:rPr>
          <w:rFonts w:ascii="Times New Roman" w:eastAsia="Times New Roman" w:hAnsi="Times New Roman" w:cs="Times New Roman"/>
          <w:sz w:val="24"/>
        </w:rPr>
      </w:pPr>
      <w:r>
        <w:rPr>
          <w:rFonts w:ascii="Times New Roman" w:eastAsia="Times New Roman" w:hAnsi="Times New Roman" w:cs="Times New Roman"/>
          <w:sz w:val="24"/>
        </w:rPr>
        <w:t>El modelo relacional representa la segunda generación de los SGBD. En él, todos los datos están estructurados a nivel lógico como tablas formadas por filas y columnas. Un punto fuerte del modelo relacional es la sencillez de su estructura lógica.</w:t>
      </w:r>
    </w:p>
    <w:p w14:paraId="18FEAE5A" w14:textId="4986AD9A" w:rsidR="00955897" w:rsidRDefault="00955897" w:rsidP="00014DE7">
      <w:pPr>
        <w:jc w:val="both"/>
        <w:rPr>
          <w:rFonts w:ascii="Times New Roman" w:hAnsi="Times New Roman" w:cs="Times New Roman"/>
          <w:sz w:val="28"/>
          <w:szCs w:val="28"/>
          <w:u w:val="single"/>
          <w:lang w:val="es-ES"/>
        </w:rPr>
      </w:pPr>
      <w:r w:rsidRPr="0076461F">
        <w:rPr>
          <w:rFonts w:ascii="Times New Roman" w:hAnsi="Times New Roman" w:cs="Times New Roman"/>
          <w:sz w:val="28"/>
          <w:szCs w:val="28"/>
          <w:u w:val="single"/>
          <w:lang w:val="es-ES"/>
        </w:rPr>
        <w:t>2.</w:t>
      </w:r>
      <w:r>
        <w:rPr>
          <w:rFonts w:ascii="Times New Roman" w:hAnsi="Times New Roman" w:cs="Times New Roman"/>
          <w:sz w:val="28"/>
          <w:szCs w:val="28"/>
          <w:u w:val="single"/>
          <w:lang w:val="es-ES"/>
        </w:rPr>
        <w:t>2</w:t>
      </w:r>
      <w:r w:rsidRPr="0076461F">
        <w:rPr>
          <w:rFonts w:ascii="Times New Roman" w:hAnsi="Times New Roman" w:cs="Times New Roman"/>
          <w:sz w:val="28"/>
          <w:szCs w:val="28"/>
          <w:u w:val="single"/>
          <w:lang w:val="es-ES"/>
        </w:rPr>
        <w:t>.</w:t>
      </w:r>
      <w:r>
        <w:rPr>
          <w:rFonts w:ascii="Times New Roman" w:hAnsi="Times New Roman" w:cs="Times New Roman"/>
          <w:sz w:val="28"/>
          <w:szCs w:val="28"/>
          <w:u w:val="single"/>
          <w:lang w:val="es-ES"/>
        </w:rPr>
        <w:t>1</w:t>
      </w:r>
      <w:r w:rsidRPr="0076461F">
        <w:rPr>
          <w:rFonts w:ascii="Times New Roman" w:hAnsi="Times New Roman" w:cs="Times New Roman"/>
          <w:sz w:val="28"/>
          <w:szCs w:val="28"/>
          <w:u w:val="single"/>
          <w:lang w:val="es-ES"/>
        </w:rPr>
        <w:t xml:space="preserve"> </w:t>
      </w:r>
      <w:r>
        <w:rPr>
          <w:rFonts w:ascii="Times New Roman" w:hAnsi="Times New Roman" w:cs="Times New Roman"/>
          <w:sz w:val="28"/>
          <w:szCs w:val="28"/>
          <w:u w:val="single"/>
          <w:lang w:val="es-ES"/>
        </w:rPr>
        <w:t>Relaciones</w:t>
      </w:r>
    </w:p>
    <w:p w14:paraId="0A2A242F" w14:textId="262EFB0D" w:rsidR="00955897" w:rsidRPr="00664EE6" w:rsidRDefault="00955897" w:rsidP="00014DE7">
      <w:pPr>
        <w:jc w:val="both"/>
        <w:rPr>
          <w:rFonts w:ascii="Times New Roman" w:hAnsi="Times New Roman" w:cs="Times New Roman"/>
          <w:sz w:val="24"/>
          <w:szCs w:val="24"/>
          <w:lang w:val="es-ES"/>
        </w:rPr>
      </w:pPr>
      <w:r w:rsidRPr="00664EE6">
        <w:rPr>
          <w:rFonts w:ascii="Times New Roman" w:eastAsia="Times New Roman" w:hAnsi="Times New Roman" w:cs="Times New Roman"/>
          <w:sz w:val="24"/>
        </w:rPr>
        <w:t>El modelo relacional se basa en el concepto matemático de relación, que gráficamente se representa mediante una tabla. Una relación es una tabla con columnas y filas. Un atributo es el nombre de una columna de una relación.</w:t>
      </w:r>
      <w:r w:rsidR="007B6674" w:rsidRPr="00664EE6">
        <w:rPr>
          <w:rFonts w:ascii="Times New Roman" w:eastAsia="Times New Roman" w:hAnsi="Times New Roman" w:cs="Times New Roman"/>
          <w:sz w:val="24"/>
        </w:rPr>
        <w:t xml:space="preserve"> En el modelo relacional, las relaciones se utilizan para almacenar información sobre los objetos que se representan en la base de datos. Una relación se representa gráficamente como una tabla bidimensional en la que las filas corresponden a registros individuales y las columnas corresponden a los campos o atributos de esos registros. Un dominio es el conjunto de valores legales de uno o varios atributos. Los dominios constituyen una poderosa característica del modelo relacional. </w:t>
      </w:r>
      <w:r w:rsidR="007B6674" w:rsidRPr="00664EE6">
        <w:rPr>
          <w:rFonts w:ascii="Times New Roman" w:eastAsia="Times New Roman" w:hAnsi="Times New Roman" w:cs="Times New Roman"/>
          <w:sz w:val="24"/>
        </w:rPr>
        <w:lastRenderedPageBreak/>
        <w:t>Cada atributo de una base de datos relacional se define sobre un dominio, pudiendo haber varios atributos definidos sobre el mismo dominio.</w:t>
      </w:r>
    </w:p>
    <w:p w14:paraId="51D3A7F8" w14:textId="23C69034" w:rsidR="007B6674" w:rsidRPr="00664EE6" w:rsidRDefault="007B6674" w:rsidP="00014DE7">
      <w:pPr>
        <w:jc w:val="both"/>
        <w:rPr>
          <w:rFonts w:ascii="Times New Roman" w:eastAsia="Times New Roman" w:hAnsi="Times New Roman" w:cs="Times New Roman"/>
          <w:sz w:val="24"/>
        </w:rPr>
      </w:pPr>
      <w:r w:rsidRPr="00664EE6">
        <w:rPr>
          <w:rFonts w:ascii="Times New Roman" w:eastAsia="Times New Roman" w:hAnsi="Times New Roman" w:cs="Times New Roman"/>
          <w:sz w:val="24"/>
        </w:rPr>
        <w:t>Una tupla es una fila de una relación. Los elementos de una relación son las tuplas o filas de la tabla. Las tuplas de una relación no siguen ningún orden. El grado de una relación no cambia con frecuencia.</w:t>
      </w:r>
    </w:p>
    <w:p w14:paraId="1E016098" w14:textId="65E3F6AA" w:rsidR="007B6674" w:rsidRPr="00664EE6" w:rsidRDefault="007B6674" w:rsidP="00014DE7">
      <w:pPr>
        <w:jc w:val="both"/>
        <w:rPr>
          <w:rFonts w:ascii="Times New Roman" w:eastAsia="Times New Roman" w:hAnsi="Times New Roman" w:cs="Times New Roman"/>
          <w:sz w:val="24"/>
        </w:rPr>
      </w:pPr>
      <w:r w:rsidRPr="00664EE6">
        <w:rPr>
          <w:rFonts w:ascii="Times New Roman" w:eastAsia="Times New Roman" w:hAnsi="Times New Roman" w:cs="Times New Roman"/>
          <w:sz w:val="24"/>
        </w:rPr>
        <w:t>La cardinalidad de una relación es el número de tuplas que contiene. Ya que en las relaciones se van insertando y borrando tuplas a menudo, la cardinalidad de estas varía constantemente.</w:t>
      </w:r>
    </w:p>
    <w:p w14:paraId="3ABC8ECB" w14:textId="77777777" w:rsidR="00014DE7" w:rsidRDefault="007B6674" w:rsidP="00014DE7">
      <w:pPr>
        <w:spacing w:after="322" w:line="261" w:lineRule="auto"/>
        <w:ind w:right="16"/>
        <w:jc w:val="both"/>
        <w:rPr>
          <w:rFonts w:ascii="Times New Roman" w:eastAsia="Times New Roman" w:hAnsi="Times New Roman" w:cs="Times New Roman"/>
          <w:sz w:val="24"/>
        </w:rPr>
      </w:pPr>
      <w:r>
        <w:rPr>
          <w:rFonts w:ascii="Times New Roman" w:eastAsia="Times New Roman" w:hAnsi="Times New Roman" w:cs="Times New Roman"/>
          <w:sz w:val="24"/>
        </w:rPr>
        <w:t>Una base de datos relacional es un conjunto de relaciones normalizadas. Una relación está normalizada si en la intersección de cada fila con cada columna hay un solo valor.</w:t>
      </w:r>
    </w:p>
    <w:p w14:paraId="78EFA24B" w14:textId="78BB0BB1" w:rsidR="004A75FA" w:rsidRPr="00014DE7" w:rsidRDefault="004A75FA" w:rsidP="00014DE7">
      <w:pPr>
        <w:spacing w:after="322" w:line="261" w:lineRule="auto"/>
        <w:ind w:right="16"/>
        <w:jc w:val="both"/>
        <w:rPr>
          <w:rFonts w:ascii="Times New Roman" w:eastAsia="Times New Roman" w:hAnsi="Times New Roman" w:cs="Times New Roman"/>
          <w:sz w:val="24"/>
        </w:rPr>
      </w:pPr>
      <w:r w:rsidRPr="004A75FA">
        <w:rPr>
          <w:rFonts w:ascii="Times New Roman" w:hAnsi="Times New Roman" w:cs="Times New Roman"/>
          <w:sz w:val="28"/>
          <w:szCs w:val="28"/>
          <w:u w:val="single"/>
          <w:lang w:val="es-ES"/>
        </w:rPr>
        <w:t>2.2.2: Propiedades de las relaciones.</w:t>
      </w:r>
    </w:p>
    <w:p w14:paraId="6ACA6EDF" w14:textId="1F9CEE9A" w:rsidR="004A75FA" w:rsidRPr="004A75FA" w:rsidRDefault="004A75FA" w:rsidP="00014DE7">
      <w:pPr>
        <w:pStyle w:val="Prrafodelista"/>
        <w:numPr>
          <w:ilvl w:val="0"/>
          <w:numId w:val="13"/>
        </w:numPr>
        <w:jc w:val="both"/>
        <w:rPr>
          <w:rFonts w:ascii="Times New Roman" w:hAnsi="Times New Roman" w:cs="Times New Roman"/>
          <w:sz w:val="24"/>
          <w:szCs w:val="24"/>
          <w:u w:val="single"/>
          <w:lang w:val="es-ES"/>
        </w:rPr>
      </w:pPr>
      <w:r>
        <w:rPr>
          <w:rFonts w:ascii="Times New Roman" w:eastAsia="Times New Roman" w:hAnsi="Times New Roman" w:cs="Times New Roman"/>
          <w:sz w:val="24"/>
        </w:rPr>
        <w:t>Cada relación tiene un nombre, y éste es distinto del nombre de todas las demás.</w:t>
      </w:r>
    </w:p>
    <w:p w14:paraId="00A759E3" w14:textId="426E22EB" w:rsidR="004A75FA" w:rsidRPr="004A75FA" w:rsidRDefault="004A75FA" w:rsidP="00014DE7">
      <w:pPr>
        <w:pStyle w:val="Prrafodelista"/>
        <w:numPr>
          <w:ilvl w:val="0"/>
          <w:numId w:val="13"/>
        </w:numPr>
        <w:jc w:val="both"/>
        <w:rPr>
          <w:rFonts w:ascii="Times New Roman" w:hAnsi="Times New Roman" w:cs="Times New Roman"/>
          <w:sz w:val="24"/>
          <w:szCs w:val="24"/>
          <w:u w:val="single"/>
          <w:lang w:val="es-ES"/>
        </w:rPr>
      </w:pPr>
      <w:r>
        <w:rPr>
          <w:rFonts w:ascii="Times New Roman" w:eastAsia="Times New Roman" w:hAnsi="Times New Roman" w:cs="Times New Roman"/>
          <w:sz w:val="24"/>
        </w:rPr>
        <w:t>Los dominios sobre los que se definen los atributos son escalares, por lo que los valores de los atributos son atómicos. De este modo, en cada tupla, cada atributo toma un solo valor. Se dice que las relaciones están normalizadas.</w:t>
      </w:r>
    </w:p>
    <w:p w14:paraId="1A72FBD8" w14:textId="0AC37AAA" w:rsidR="004A75FA" w:rsidRPr="004A75FA" w:rsidRDefault="004A75FA" w:rsidP="00014DE7">
      <w:pPr>
        <w:pStyle w:val="Prrafodelista"/>
        <w:numPr>
          <w:ilvl w:val="0"/>
          <w:numId w:val="13"/>
        </w:numPr>
        <w:jc w:val="both"/>
        <w:rPr>
          <w:rFonts w:ascii="Times New Roman" w:hAnsi="Times New Roman" w:cs="Times New Roman"/>
          <w:sz w:val="24"/>
          <w:szCs w:val="24"/>
          <w:u w:val="single"/>
          <w:lang w:val="es-ES"/>
        </w:rPr>
      </w:pPr>
      <w:r>
        <w:rPr>
          <w:rFonts w:ascii="Times New Roman" w:eastAsia="Times New Roman" w:hAnsi="Times New Roman" w:cs="Times New Roman"/>
          <w:sz w:val="24"/>
        </w:rPr>
        <w:t>No hay dos atributos que se llamen igual.</w:t>
      </w:r>
    </w:p>
    <w:p w14:paraId="6D5A1087" w14:textId="01163548" w:rsidR="004A75FA" w:rsidRPr="004A75FA" w:rsidRDefault="004A75FA" w:rsidP="00014DE7">
      <w:pPr>
        <w:pStyle w:val="Prrafodelista"/>
        <w:numPr>
          <w:ilvl w:val="0"/>
          <w:numId w:val="13"/>
        </w:numPr>
        <w:jc w:val="both"/>
        <w:rPr>
          <w:rFonts w:ascii="Times New Roman" w:hAnsi="Times New Roman" w:cs="Times New Roman"/>
          <w:sz w:val="24"/>
          <w:szCs w:val="24"/>
          <w:u w:val="single"/>
          <w:lang w:val="es-ES"/>
        </w:rPr>
      </w:pPr>
      <w:r>
        <w:rPr>
          <w:rFonts w:ascii="Times New Roman" w:eastAsia="Times New Roman" w:hAnsi="Times New Roman" w:cs="Times New Roman"/>
          <w:sz w:val="24"/>
        </w:rPr>
        <w:t>El orden de los atributos no importa: los atributos no están ordenados.</w:t>
      </w:r>
    </w:p>
    <w:p w14:paraId="387BCDA8" w14:textId="6D12B66E" w:rsidR="004A75FA" w:rsidRPr="004A75FA" w:rsidRDefault="004A75FA" w:rsidP="00014DE7">
      <w:pPr>
        <w:pStyle w:val="Prrafodelista"/>
        <w:numPr>
          <w:ilvl w:val="0"/>
          <w:numId w:val="13"/>
        </w:numPr>
        <w:jc w:val="both"/>
        <w:rPr>
          <w:rFonts w:ascii="Times New Roman" w:hAnsi="Times New Roman" w:cs="Times New Roman"/>
          <w:sz w:val="24"/>
          <w:szCs w:val="24"/>
          <w:u w:val="single"/>
          <w:lang w:val="es-ES"/>
        </w:rPr>
      </w:pPr>
      <w:r>
        <w:rPr>
          <w:rFonts w:ascii="Times New Roman" w:eastAsia="Times New Roman" w:hAnsi="Times New Roman" w:cs="Times New Roman"/>
          <w:sz w:val="24"/>
        </w:rPr>
        <w:t>Cada tupla es distinta de las demás: no hay tuplas duplicadas.</w:t>
      </w:r>
    </w:p>
    <w:p w14:paraId="5933E30E" w14:textId="4B5E6053" w:rsidR="004A75FA" w:rsidRPr="00014DE7" w:rsidRDefault="004A75FA" w:rsidP="00014DE7">
      <w:pPr>
        <w:pStyle w:val="Prrafodelista"/>
        <w:numPr>
          <w:ilvl w:val="0"/>
          <w:numId w:val="13"/>
        </w:numPr>
        <w:jc w:val="both"/>
        <w:rPr>
          <w:rFonts w:ascii="Times New Roman" w:hAnsi="Times New Roman" w:cs="Times New Roman"/>
          <w:sz w:val="24"/>
          <w:szCs w:val="24"/>
          <w:u w:val="single"/>
          <w:lang w:val="es-ES"/>
        </w:rPr>
      </w:pPr>
      <w:r>
        <w:rPr>
          <w:rFonts w:ascii="Times New Roman" w:eastAsia="Times New Roman" w:hAnsi="Times New Roman" w:cs="Times New Roman"/>
          <w:sz w:val="24"/>
        </w:rPr>
        <w:t>El orden de las tuplas no importa: las tuplas no están ordenadas.</w:t>
      </w:r>
    </w:p>
    <w:p w14:paraId="371DEF14" w14:textId="5B912A05" w:rsidR="004A75FA" w:rsidRDefault="004A75FA" w:rsidP="00014DE7">
      <w:pPr>
        <w:jc w:val="both"/>
        <w:rPr>
          <w:rFonts w:ascii="Times New Roman" w:hAnsi="Times New Roman" w:cs="Times New Roman"/>
          <w:sz w:val="28"/>
          <w:szCs w:val="28"/>
          <w:u w:val="single"/>
          <w:lang w:val="es-ES"/>
        </w:rPr>
      </w:pPr>
      <w:r w:rsidRPr="004A75FA">
        <w:rPr>
          <w:rFonts w:ascii="Times New Roman" w:hAnsi="Times New Roman" w:cs="Times New Roman"/>
          <w:sz w:val="28"/>
          <w:szCs w:val="28"/>
          <w:u w:val="single"/>
          <w:lang w:val="es-ES"/>
        </w:rPr>
        <w:t>2.2.</w:t>
      </w:r>
      <w:r>
        <w:rPr>
          <w:rFonts w:ascii="Times New Roman" w:hAnsi="Times New Roman" w:cs="Times New Roman"/>
          <w:sz w:val="28"/>
          <w:szCs w:val="28"/>
          <w:u w:val="single"/>
          <w:lang w:val="es-ES"/>
        </w:rPr>
        <w:t>3</w:t>
      </w:r>
      <w:r w:rsidRPr="004A75FA">
        <w:rPr>
          <w:rFonts w:ascii="Times New Roman" w:hAnsi="Times New Roman" w:cs="Times New Roman"/>
          <w:sz w:val="28"/>
          <w:szCs w:val="28"/>
          <w:u w:val="single"/>
          <w:lang w:val="es-ES"/>
        </w:rPr>
        <w:t xml:space="preserve">: </w:t>
      </w:r>
      <w:r>
        <w:rPr>
          <w:rFonts w:ascii="Times New Roman" w:hAnsi="Times New Roman" w:cs="Times New Roman"/>
          <w:sz w:val="28"/>
          <w:szCs w:val="28"/>
          <w:u w:val="single"/>
          <w:lang w:val="es-ES"/>
        </w:rPr>
        <w:t xml:space="preserve">Tipos </w:t>
      </w:r>
      <w:r w:rsidRPr="004A75FA">
        <w:rPr>
          <w:rFonts w:ascii="Times New Roman" w:hAnsi="Times New Roman" w:cs="Times New Roman"/>
          <w:sz w:val="28"/>
          <w:szCs w:val="28"/>
          <w:u w:val="single"/>
          <w:lang w:val="es-ES"/>
        </w:rPr>
        <w:t>de las relaciones.</w:t>
      </w:r>
    </w:p>
    <w:p w14:paraId="137A21B3" w14:textId="691B8089" w:rsidR="004A75FA" w:rsidRPr="00664EE6" w:rsidRDefault="00664EE6" w:rsidP="00014DE7">
      <w:pPr>
        <w:jc w:val="both"/>
        <w:rPr>
          <w:rFonts w:ascii="Times New Roman" w:hAnsi="Times New Roman" w:cs="Times New Roman"/>
          <w:sz w:val="24"/>
          <w:szCs w:val="24"/>
          <w:lang w:val="es-ES"/>
        </w:rPr>
      </w:pPr>
      <w:r w:rsidRPr="00664EE6">
        <w:rPr>
          <w:rFonts w:ascii="Times New Roman" w:hAnsi="Times New Roman" w:cs="Times New Roman"/>
          <w:sz w:val="24"/>
          <w:szCs w:val="24"/>
          <w:lang w:val="es-ES"/>
        </w:rPr>
        <w:t>En un SGBD relacional hay dos tipos de relaciones:</w:t>
      </w:r>
    </w:p>
    <w:p w14:paraId="4CAA9E85" w14:textId="30649B73" w:rsidR="004A75FA" w:rsidRPr="00664EE6" w:rsidRDefault="00664EE6" w:rsidP="00014DE7">
      <w:pPr>
        <w:pStyle w:val="Prrafodelista"/>
        <w:numPr>
          <w:ilvl w:val="0"/>
          <w:numId w:val="35"/>
        </w:numPr>
        <w:jc w:val="both"/>
        <w:rPr>
          <w:rFonts w:ascii="Times New Roman" w:hAnsi="Times New Roman" w:cs="Times New Roman"/>
          <w:sz w:val="24"/>
          <w:szCs w:val="24"/>
          <w:u w:val="single"/>
          <w:lang w:val="es-ES"/>
        </w:rPr>
      </w:pPr>
      <w:r w:rsidRPr="00664EE6">
        <w:rPr>
          <w:rFonts w:ascii="Times New Roman" w:hAnsi="Times New Roman" w:cs="Times New Roman"/>
          <w:sz w:val="24"/>
          <w:szCs w:val="24"/>
          <w:u w:val="single"/>
          <w:lang w:val="es-ES"/>
        </w:rPr>
        <w:t>Relaciones base</w:t>
      </w:r>
      <w:r w:rsidRPr="00664EE6">
        <w:rPr>
          <w:rFonts w:ascii="Times New Roman" w:hAnsi="Times New Roman" w:cs="Times New Roman"/>
          <w:sz w:val="24"/>
          <w:szCs w:val="24"/>
          <w:lang w:val="es-ES"/>
        </w:rPr>
        <w:t>: Son relaciones reales que tienen nombre, y forman parte directa de la base de datos almacenada. Se dice que las relaciones base son relaciones autónomas.</w:t>
      </w:r>
    </w:p>
    <w:p w14:paraId="47D51B7F" w14:textId="77777777" w:rsidR="00014DE7" w:rsidRPr="00014DE7" w:rsidRDefault="00664EE6" w:rsidP="00014DE7">
      <w:pPr>
        <w:pStyle w:val="Prrafodelista"/>
        <w:numPr>
          <w:ilvl w:val="0"/>
          <w:numId w:val="35"/>
        </w:numPr>
        <w:spacing w:after="401" w:line="254" w:lineRule="auto"/>
        <w:jc w:val="both"/>
        <w:rPr>
          <w:sz w:val="24"/>
          <w:szCs w:val="24"/>
        </w:rPr>
      </w:pPr>
      <w:r w:rsidRPr="00664EE6">
        <w:rPr>
          <w:rFonts w:ascii="Times New Roman" w:hAnsi="Times New Roman" w:cs="Times New Roman"/>
          <w:sz w:val="24"/>
          <w:szCs w:val="24"/>
          <w:u w:val="single"/>
          <w:lang w:val="es-ES"/>
        </w:rPr>
        <w:t xml:space="preserve">Vistas: </w:t>
      </w:r>
      <w:r w:rsidRPr="00664EE6">
        <w:rPr>
          <w:rFonts w:ascii="Times New Roman" w:hAnsi="Times New Roman" w:cs="Times New Roman"/>
          <w:sz w:val="24"/>
          <w:szCs w:val="24"/>
          <w:lang w:val="es-ES"/>
        </w:rPr>
        <w:t xml:space="preserve">También denominadas relaciones virtuales, son relaciones con nombre y derivadas (no autónomas). Que son derivadas significa que se obtienen a partir de relaciones: </w:t>
      </w:r>
      <w:r w:rsidRPr="00664EE6">
        <w:rPr>
          <w:rFonts w:ascii="Times New Roman" w:eastAsia="Times New Roman" w:hAnsi="Times New Roman" w:cs="Times New Roman"/>
          <w:sz w:val="24"/>
          <w:szCs w:val="24"/>
        </w:rPr>
        <w:t>se representan mediante su definición en términos de esas otras relaciones. Las vistas no poseen datos almacenados propios, los datos que contienen cor</w:t>
      </w:r>
      <w:r w:rsidR="00014DE7">
        <w:rPr>
          <w:rFonts w:ascii="Times New Roman" w:eastAsia="Times New Roman" w:hAnsi="Times New Roman" w:cs="Times New Roman"/>
          <w:sz w:val="24"/>
          <w:szCs w:val="24"/>
        </w:rPr>
        <w:t>r</w:t>
      </w:r>
      <w:r w:rsidRPr="00664EE6">
        <w:rPr>
          <w:rFonts w:ascii="Times New Roman" w:eastAsia="Times New Roman" w:hAnsi="Times New Roman" w:cs="Times New Roman"/>
          <w:sz w:val="24"/>
          <w:szCs w:val="24"/>
        </w:rPr>
        <w:t>esponden a datos almacenados en relaciones base</w:t>
      </w:r>
      <w:r>
        <w:rPr>
          <w:rFonts w:ascii="Times New Roman" w:eastAsia="Times New Roman" w:hAnsi="Times New Roman" w:cs="Times New Roman"/>
          <w:sz w:val="24"/>
          <w:szCs w:val="24"/>
        </w:rPr>
        <w:t>.</w:t>
      </w:r>
    </w:p>
    <w:p w14:paraId="2FAEB51E" w14:textId="77777777" w:rsidR="00014DE7" w:rsidRDefault="00664EE6" w:rsidP="00014DE7">
      <w:pPr>
        <w:spacing w:after="401" w:line="254" w:lineRule="auto"/>
        <w:jc w:val="both"/>
        <w:rPr>
          <w:rFonts w:ascii="Times New Roman" w:hAnsi="Times New Roman" w:cs="Times New Roman"/>
          <w:sz w:val="28"/>
          <w:szCs w:val="28"/>
          <w:u w:val="single"/>
          <w:lang w:val="es-ES"/>
        </w:rPr>
      </w:pPr>
      <w:r w:rsidRPr="00014DE7">
        <w:rPr>
          <w:rFonts w:ascii="Times New Roman" w:hAnsi="Times New Roman" w:cs="Times New Roman"/>
          <w:sz w:val="28"/>
          <w:szCs w:val="28"/>
          <w:u w:val="single"/>
          <w:lang w:val="es-ES"/>
        </w:rPr>
        <w:t>2.2.4: Claves</w:t>
      </w:r>
      <w:r w:rsidR="00014DE7">
        <w:rPr>
          <w:rFonts w:ascii="Times New Roman" w:hAnsi="Times New Roman" w:cs="Times New Roman"/>
          <w:sz w:val="28"/>
          <w:szCs w:val="28"/>
          <w:u w:val="single"/>
          <w:lang w:val="es-ES"/>
        </w:rPr>
        <w:t>.</w:t>
      </w:r>
    </w:p>
    <w:p w14:paraId="299457AA" w14:textId="2F321725" w:rsidR="00664EE6" w:rsidRPr="00014DE7" w:rsidRDefault="00664EE6" w:rsidP="00014DE7">
      <w:pPr>
        <w:spacing w:after="401" w:line="254" w:lineRule="auto"/>
        <w:jc w:val="both"/>
        <w:rPr>
          <w:sz w:val="24"/>
          <w:szCs w:val="24"/>
        </w:rPr>
      </w:pPr>
      <w:r w:rsidRPr="00664EE6">
        <w:rPr>
          <w:rFonts w:ascii="Times New Roman" w:eastAsia="Times New Roman" w:hAnsi="Times New Roman" w:cs="Times New Roman"/>
          <w:sz w:val="24"/>
        </w:rPr>
        <w:t>Se denomina superclave a un atributo o conjunto de atributos que identifican de modo único las tuplas de una relación. Se denomina clave candidata a una superclave en la que ninguno de sus subconjuntos es una superclave de la relación.</w:t>
      </w:r>
    </w:p>
    <w:p w14:paraId="53F2C7CD" w14:textId="5A9BE937" w:rsidR="00664EE6" w:rsidRPr="00664EE6" w:rsidRDefault="00664EE6" w:rsidP="00014DE7">
      <w:pPr>
        <w:pStyle w:val="Prrafodelista"/>
        <w:numPr>
          <w:ilvl w:val="0"/>
          <w:numId w:val="36"/>
        </w:numPr>
        <w:jc w:val="both"/>
        <w:rPr>
          <w:rFonts w:ascii="Times New Roman" w:hAnsi="Times New Roman" w:cs="Times New Roman"/>
          <w:sz w:val="24"/>
          <w:szCs w:val="24"/>
          <w:u w:val="single"/>
          <w:lang w:val="es-ES"/>
        </w:rPr>
      </w:pPr>
      <w:r w:rsidRPr="00664EE6">
        <w:rPr>
          <w:rFonts w:ascii="Times New Roman" w:hAnsi="Times New Roman" w:cs="Times New Roman"/>
          <w:sz w:val="24"/>
          <w:szCs w:val="24"/>
          <w:u w:val="single"/>
          <w:lang w:val="es-ES"/>
        </w:rPr>
        <w:t>Uniciad</w:t>
      </w:r>
      <w:r>
        <w:rPr>
          <w:rFonts w:ascii="Times New Roman" w:hAnsi="Times New Roman" w:cs="Times New Roman"/>
          <w:sz w:val="24"/>
          <w:szCs w:val="24"/>
          <w:u w:val="single"/>
          <w:lang w:val="es-ES"/>
        </w:rPr>
        <w:t xml:space="preserve">: </w:t>
      </w:r>
      <w:r>
        <w:rPr>
          <w:rFonts w:ascii="Times New Roman" w:hAnsi="Times New Roman" w:cs="Times New Roman"/>
          <w:sz w:val="24"/>
          <w:szCs w:val="24"/>
          <w:lang w:val="es-ES"/>
        </w:rPr>
        <w:t>Nunca hay dos tuplas en la relación R con el mismo valor que K.</w:t>
      </w:r>
    </w:p>
    <w:p w14:paraId="118AFFD0" w14:textId="3D9DE20A" w:rsidR="00664EE6" w:rsidRPr="00664EE6" w:rsidRDefault="00664EE6" w:rsidP="00014DE7">
      <w:pPr>
        <w:pStyle w:val="Prrafodelista"/>
        <w:numPr>
          <w:ilvl w:val="0"/>
          <w:numId w:val="36"/>
        </w:numPr>
        <w:jc w:val="both"/>
        <w:rPr>
          <w:rFonts w:ascii="Times New Roman" w:hAnsi="Times New Roman" w:cs="Times New Roman"/>
          <w:sz w:val="24"/>
          <w:szCs w:val="24"/>
          <w:u w:val="single"/>
          <w:lang w:val="es-ES"/>
        </w:rPr>
      </w:pPr>
      <w:r>
        <w:rPr>
          <w:rFonts w:ascii="Times New Roman" w:hAnsi="Times New Roman" w:cs="Times New Roman"/>
          <w:sz w:val="24"/>
          <w:szCs w:val="24"/>
          <w:u w:val="single"/>
          <w:lang w:val="es-ES"/>
        </w:rPr>
        <w:t xml:space="preserve">Irreducibilidad: </w:t>
      </w:r>
      <w:r>
        <w:rPr>
          <w:rFonts w:ascii="Times New Roman" w:hAnsi="Times New Roman" w:cs="Times New Roman"/>
          <w:sz w:val="24"/>
          <w:szCs w:val="24"/>
          <w:lang w:val="es-ES"/>
        </w:rPr>
        <w:t>(Minimalidad): Ningún subconjunto de K tiene la propiedad de unicidad, no se pueden eliminar componentes de K sin destruir la unicidad.</w:t>
      </w:r>
    </w:p>
    <w:p w14:paraId="210DC71A" w14:textId="4560C9B6" w:rsidR="00664EE6" w:rsidRDefault="00664EE6" w:rsidP="00014DE7">
      <w:pPr>
        <w:ind w:left="360"/>
        <w:jc w:val="both"/>
        <w:rPr>
          <w:rFonts w:ascii="Times New Roman" w:eastAsia="Times New Roman" w:hAnsi="Times New Roman" w:cs="Times New Roman"/>
          <w:sz w:val="24"/>
        </w:rPr>
      </w:pPr>
      <w:r>
        <w:rPr>
          <w:rFonts w:ascii="Times New Roman" w:hAnsi="Times New Roman" w:cs="Times New Roman"/>
          <w:sz w:val="24"/>
          <w:szCs w:val="24"/>
          <w:lang w:val="es-ES"/>
        </w:rPr>
        <w:lastRenderedPageBreak/>
        <w:t xml:space="preserve">Una clave formada por mas de un atributo es una clave compuesta. </w:t>
      </w:r>
      <w:r>
        <w:rPr>
          <w:rFonts w:ascii="Times New Roman" w:eastAsia="Times New Roman" w:hAnsi="Times New Roman" w:cs="Times New Roman"/>
          <w:sz w:val="24"/>
        </w:rPr>
        <w:t>Una relación puede tener varias claves candidatas.</w:t>
      </w:r>
    </w:p>
    <w:p w14:paraId="2EFC771C" w14:textId="7A4BC4FD" w:rsidR="00732E67" w:rsidRDefault="00732E67" w:rsidP="00014DE7">
      <w:pPr>
        <w:ind w:left="360"/>
        <w:jc w:val="both"/>
        <w:rPr>
          <w:rFonts w:ascii="Times New Roman" w:eastAsia="Times New Roman" w:hAnsi="Times New Roman" w:cs="Times New Roman"/>
          <w:sz w:val="24"/>
        </w:rPr>
      </w:pPr>
      <w:r>
        <w:rPr>
          <w:rFonts w:ascii="Times New Roman" w:eastAsia="Times New Roman" w:hAnsi="Times New Roman" w:cs="Times New Roman"/>
          <w:sz w:val="24"/>
        </w:rPr>
        <w:t>Para identificar las claves candidatas de una relación no hay que fijarse en un estado u ocurrencia de la base de datos. La presencia de duplicados si es útil ya que esto permite saber si es posible que aparezcan duplicados. Solo utilizando información semántica se puede saber con certeza si un conjunto de atributos forma una clave candidata. Se denomina clave primaria de una relación a aquella clave candidata que se escoge para identificar sus tuplas de modo único. una relación no tiene tuplas duplicadas, siempre hay una clave candidata, por lo tanto, la relación siempre tiene clave primaria.</w:t>
      </w:r>
    </w:p>
    <w:p w14:paraId="1828F2C9" w14:textId="0B45D7A0" w:rsidR="00732E67" w:rsidRPr="00732E67" w:rsidRDefault="00732E67" w:rsidP="00014DE7">
      <w:pPr>
        <w:jc w:val="both"/>
        <w:rPr>
          <w:rFonts w:ascii="Times New Roman" w:hAnsi="Times New Roman" w:cs="Times New Roman"/>
          <w:sz w:val="28"/>
          <w:szCs w:val="28"/>
          <w:u w:val="single"/>
          <w:lang w:val="es-ES"/>
        </w:rPr>
      </w:pPr>
      <w:r w:rsidRPr="00732E67">
        <w:rPr>
          <w:rFonts w:ascii="Times New Roman" w:hAnsi="Times New Roman" w:cs="Times New Roman"/>
          <w:sz w:val="28"/>
          <w:szCs w:val="28"/>
          <w:u w:val="single"/>
          <w:lang w:val="es-ES"/>
        </w:rPr>
        <w:t>2.3: Esquema de una base de datos relacional.</w:t>
      </w:r>
    </w:p>
    <w:p w14:paraId="104DEA7A" w14:textId="63C47E44" w:rsidR="00732E67" w:rsidRPr="00014DE7" w:rsidRDefault="00732E67" w:rsidP="00014DE7">
      <w:pPr>
        <w:jc w:val="both"/>
        <w:rPr>
          <w:rFonts w:ascii="Times New Roman" w:eastAsia="Times New Roman" w:hAnsi="Times New Roman" w:cs="Times New Roman"/>
          <w:sz w:val="24"/>
        </w:rPr>
      </w:pPr>
      <w:r>
        <w:rPr>
          <w:rFonts w:ascii="Times New Roman" w:eastAsia="Times New Roman" w:hAnsi="Times New Roman" w:cs="Times New Roman"/>
          <w:sz w:val="24"/>
        </w:rPr>
        <w:t>Una base de datos relacional es un conjunto de relaciones. Para representar el esquema de una base de datos relacional se debe dar el nombre de sus relaciones, los atributos de éstas, los dominios sobre los que se definen estos atributos, las claves primarias y las claves ajenas. (Ver ejemplo en el apunte)</w:t>
      </w:r>
    </w:p>
    <w:p w14:paraId="2913EFFC" w14:textId="7A769DD7" w:rsidR="00732E67" w:rsidRDefault="00732E67" w:rsidP="00014DE7">
      <w:pPr>
        <w:jc w:val="both"/>
        <w:rPr>
          <w:rFonts w:ascii="Times New Roman" w:hAnsi="Times New Roman" w:cs="Times New Roman"/>
          <w:sz w:val="28"/>
          <w:szCs w:val="28"/>
          <w:u w:val="single"/>
          <w:lang w:val="es-ES"/>
        </w:rPr>
      </w:pPr>
      <w:bookmarkStart w:id="0" w:name="_Hlk167115486"/>
      <w:r w:rsidRPr="00732E67">
        <w:rPr>
          <w:rFonts w:ascii="Times New Roman" w:hAnsi="Times New Roman" w:cs="Times New Roman"/>
          <w:sz w:val="28"/>
          <w:szCs w:val="28"/>
          <w:u w:val="single"/>
          <w:lang w:val="es-ES"/>
        </w:rPr>
        <w:t>2.</w:t>
      </w:r>
      <w:r>
        <w:rPr>
          <w:rFonts w:ascii="Times New Roman" w:hAnsi="Times New Roman" w:cs="Times New Roman"/>
          <w:sz w:val="28"/>
          <w:szCs w:val="28"/>
          <w:u w:val="single"/>
          <w:lang w:val="es-ES"/>
        </w:rPr>
        <w:t>4</w:t>
      </w:r>
      <w:r w:rsidRPr="00732E67">
        <w:rPr>
          <w:rFonts w:ascii="Times New Roman" w:hAnsi="Times New Roman" w:cs="Times New Roman"/>
          <w:sz w:val="28"/>
          <w:szCs w:val="28"/>
          <w:u w:val="single"/>
          <w:lang w:val="es-ES"/>
        </w:rPr>
        <w:t xml:space="preserve">: </w:t>
      </w:r>
      <w:r>
        <w:rPr>
          <w:rFonts w:ascii="Times New Roman" w:hAnsi="Times New Roman" w:cs="Times New Roman"/>
          <w:sz w:val="28"/>
          <w:szCs w:val="28"/>
          <w:u w:val="single"/>
          <w:lang w:val="es-ES"/>
        </w:rPr>
        <w:t>Reglas de integridad.</w:t>
      </w:r>
    </w:p>
    <w:bookmarkEnd w:id="0"/>
    <w:p w14:paraId="26698264" w14:textId="4B7F0A8C" w:rsidR="004A75FA" w:rsidRPr="00014DE7" w:rsidRDefault="00014DE7" w:rsidP="00014DE7">
      <w:pPr>
        <w:jc w:val="both"/>
        <w:rPr>
          <w:rFonts w:ascii="Times New Roman" w:eastAsia="Times New Roman" w:hAnsi="Times New Roman" w:cs="Times New Roman"/>
          <w:sz w:val="24"/>
        </w:rPr>
      </w:pPr>
      <w:r>
        <w:rPr>
          <w:rFonts w:ascii="Times New Roman" w:eastAsia="Times New Roman" w:hAnsi="Times New Roman" w:cs="Times New Roman"/>
          <w:sz w:val="24"/>
        </w:rPr>
        <w:t>Al definir cada atributo sobre un dominio se impone una restricción sobre el conjunto de valores permitidos para cada atributo. A este tipo de restricciones se les denomina restricciones de dominios. Hay además dos reglas de integridad muy importantes que son restricciones que se deben cumplir en todas las bases de datos relacionales y en todos sus estados (las reglas se deben cumplir todo el tiempo). Estas reglas son la regla de integridad de entidades y la regla de integridad referencial.</w:t>
      </w:r>
    </w:p>
    <w:p w14:paraId="1D813AAE" w14:textId="2940F4C9" w:rsidR="00014DE7" w:rsidRDefault="00014DE7" w:rsidP="00014DE7">
      <w:pPr>
        <w:jc w:val="both"/>
        <w:rPr>
          <w:rFonts w:ascii="Times New Roman" w:hAnsi="Times New Roman" w:cs="Times New Roman"/>
          <w:sz w:val="28"/>
          <w:szCs w:val="28"/>
          <w:u w:val="single"/>
          <w:lang w:val="es-ES"/>
        </w:rPr>
      </w:pPr>
      <w:r w:rsidRPr="00732E67">
        <w:rPr>
          <w:rFonts w:ascii="Times New Roman" w:hAnsi="Times New Roman" w:cs="Times New Roman"/>
          <w:sz w:val="28"/>
          <w:szCs w:val="28"/>
          <w:u w:val="single"/>
          <w:lang w:val="es-ES"/>
        </w:rPr>
        <w:t>2.</w:t>
      </w:r>
      <w:r>
        <w:rPr>
          <w:rFonts w:ascii="Times New Roman" w:hAnsi="Times New Roman" w:cs="Times New Roman"/>
          <w:sz w:val="28"/>
          <w:szCs w:val="28"/>
          <w:u w:val="single"/>
          <w:lang w:val="es-ES"/>
        </w:rPr>
        <w:t>4.1</w:t>
      </w:r>
      <w:r w:rsidRPr="00732E67">
        <w:rPr>
          <w:rFonts w:ascii="Times New Roman" w:hAnsi="Times New Roman" w:cs="Times New Roman"/>
          <w:sz w:val="28"/>
          <w:szCs w:val="28"/>
          <w:u w:val="single"/>
          <w:lang w:val="es-ES"/>
        </w:rPr>
        <w:t xml:space="preserve">: </w:t>
      </w:r>
      <w:r>
        <w:rPr>
          <w:rFonts w:ascii="Times New Roman" w:hAnsi="Times New Roman" w:cs="Times New Roman"/>
          <w:sz w:val="28"/>
          <w:szCs w:val="28"/>
          <w:u w:val="single"/>
          <w:lang w:val="es-ES"/>
        </w:rPr>
        <w:t>Nulos.</w:t>
      </w:r>
    </w:p>
    <w:p w14:paraId="09DA6397" w14:textId="77777777" w:rsidR="00014DE7" w:rsidRDefault="00014DE7" w:rsidP="00014DE7">
      <w:pPr>
        <w:spacing w:after="2" w:line="254" w:lineRule="auto"/>
        <w:ind w:left="13" w:right="-11"/>
        <w:jc w:val="both"/>
      </w:pPr>
      <w:r>
        <w:rPr>
          <w:rFonts w:ascii="Times New Roman" w:eastAsia="Times New Roman" w:hAnsi="Times New Roman" w:cs="Times New Roman"/>
          <w:sz w:val="24"/>
        </w:rPr>
        <w:t>Un nulo no representa el valor cero ni la cadena vacía ya que éstos son valores que tienen significado. El nulo implica ausencia de información, bien porque al insertar la tupla se desconocía el valor del atributo, o bien porque para dicha tupla el atributo no tiene sentido.</w:t>
      </w:r>
    </w:p>
    <w:p w14:paraId="3C285357" w14:textId="47D18242" w:rsidR="00014DE7" w:rsidRPr="00014DE7" w:rsidRDefault="00014DE7" w:rsidP="00014DE7">
      <w:pPr>
        <w:spacing w:after="401" w:line="254" w:lineRule="auto"/>
        <w:ind w:left="13" w:right="-11"/>
        <w:jc w:val="both"/>
      </w:pPr>
      <w:r>
        <w:rPr>
          <w:rFonts w:ascii="Times New Roman" w:eastAsia="Times New Roman" w:hAnsi="Times New Roman" w:cs="Times New Roman"/>
          <w:sz w:val="24"/>
        </w:rPr>
        <w:t>Ya que los nulos no son valores, deben tratarse de modo diferente, lo que causa problemas de implementación. De hecho, no todos los SGBD relacionales soportan los nulos.</w:t>
      </w:r>
    </w:p>
    <w:p w14:paraId="22477741" w14:textId="477B5104" w:rsidR="00014DE7" w:rsidRDefault="00014DE7" w:rsidP="00014DE7">
      <w:pPr>
        <w:jc w:val="both"/>
        <w:rPr>
          <w:rFonts w:ascii="Times New Roman" w:hAnsi="Times New Roman" w:cs="Times New Roman"/>
          <w:sz w:val="28"/>
          <w:szCs w:val="28"/>
          <w:u w:val="single"/>
          <w:lang w:val="es-ES"/>
        </w:rPr>
      </w:pPr>
      <w:r w:rsidRPr="00732E67">
        <w:rPr>
          <w:rFonts w:ascii="Times New Roman" w:hAnsi="Times New Roman" w:cs="Times New Roman"/>
          <w:sz w:val="28"/>
          <w:szCs w:val="28"/>
          <w:u w:val="single"/>
          <w:lang w:val="es-ES"/>
        </w:rPr>
        <w:t>2.</w:t>
      </w:r>
      <w:r>
        <w:rPr>
          <w:rFonts w:ascii="Times New Roman" w:hAnsi="Times New Roman" w:cs="Times New Roman"/>
          <w:sz w:val="28"/>
          <w:szCs w:val="28"/>
          <w:u w:val="single"/>
          <w:lang w:val="es-ES"/>
        </w:rPr>
        <w:t>4.2</w:t>
      </w:r>
      <w:r w:rsidRPr="00732E67">
        <w:rPr>
          <w:rFonts w:ascii="Times New Roman" w:hAnsi="Times New Roman" w:cs="Times New Roman"/>
          <w:sz w:val="28"/>
          <w:szCs w:val="28"/>
          <w:u w:val="single"/>
          <w:lang w:val="es-ES"/>
        </w:rPr>
        <w:t xml:space="preserve">: </w:t>
      </w:r>
      <w:r>
        <w:rPr>
          <w:rFonts w:ascii="Times New Roman" w:hAnsi="Times New Roman" w:cs="Times New Roman"/>
          <w:sz w:val="28"/>
          <w:szCs w:val="28"/>
          <w:u w:val="single"/>
          <w:lang w:val="es-ES"/>
        </w:rPr>
        <w:t>Reglas de integridad de entidades.</w:t>
      </w:r>
    </w:p>
    <w:p w14:paraId="10F008CF" w14:textId="77777777" w:rsidR="002731C6" w:rsidRDefault="002731C6" w:rsidP="002731C6">
      <w:pPr>
        <w:spacing w:after="2" w:line="254" w:lineRule="auto"/>
        <w:ind w:left="13" w:right="-11"/>
        <w:jc w:val="both"/>
      </w:pPr>
      <w:r>
        <w:rPr>
          <w:rFonts w:ascii="Times New Roman" w:eastAsia="Times New Roman" w:hAnsi="Times New Roman" w:cs="Times New Roman"/>
          <w:sz w:val="24"/>
        </w:rPr>
        <w:t>La primera regla de integridad se aplica a las claves primarias de las relaciones base: ninguno de los atributos que componen la clave primaria puede ser nulo.</w:t>
      </w:r>
    </w:p>
    <w:p w14:paraId="7ECF2D24" w14:textId="311F556F" w:rsidR="002731C6" w:rsidRDefault="002731C6" w:rsidP="002731C6">
      <w:pPr>
        <w:jc w:val="both"/>
        <w:rPr>
          <w:rFonts w:ascii="Times New Roman" w:eastAsia="Times New Roman" w:hAnsi="Times New Roman" w:cs="Times New Roman"/>
          <w:sz w:val="24"/>
        </w:rPr>
      </w:pPr>
      <w:r>
        <w:rPr>
          <w:rFonts w:ascii="Times New Roman" w:eastAsia="Times New Roman" w:hAnsi="Times New Roman" w:cs="Times New Roman"/>
          <w:sz w:val="24"/>
        </w:rPr>
        <w:t>Por definición, una clave primaria es una clave irreducible que se utiliza para identificar de modo único las tuplas.</w:t>
      </w:r>
      <w:r>
        <w:rPr>
          <w:rFonts w:ascii="Times New Roman" w:eastAsia="Times New Roman" w:hAnsi="Times New Roman" w:cs="Times New Roman"/>
          <w:sz w:val="24"/>
        </w:rPr>
        <w:t xml:space="preserve"> Irreducible significa que ningún </w:t>
      </w:r>
      <w:proofErr w:type="spellStart"/>
      <w:r>
        <w:rPr>
          <w:rFonts w:ascii="Times New Roman" w:eastAsia="Times New Roman" w:hAnsi="Times New Roman" w:cs="Times New Roman"/>
          <w:sz w:val="24"/>
        </w:rPr>
        <w:t>subconjuto</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de la clave primaria sirve para identificar las tuplas de modo único. Si se permitiera que parte de la clave primaria fuera nula, se estaría diciendo que no todos sus atributos son necesarios para distinguir las tuplas, con lo que se estaría contradiciendo la </w:t>
      </w:r>
      <w:r>
        <w:rPr>
          <w:rFonts w:ascii="Times New Roman" w:eastAsia="Times New Roman" w:hAnsi="Times New Roman" w:cs="Times New Roman"/>
          <w:sz w:val="24"/>
        </w:rPr>
        <w:t>irreductibilidad</w:t>
      </w:r>
      <w:r>
        <w:rPr>
          <w:rFonts w:ascii="Times New Roman" w:eastAsia="Times New Roman" w:hAnsi="Times New Roman" w:cs="Times New Roman"/>
          <w:sz w:val="24"/>
        </w:rPr>
        <w:t>.</w:t>
      </w:r>
    </w:p>
    <w:p w14:paraId="68C9ED29" w14:textId="7518817C" w:rsidR="002731C6" w:rsidRDefault="002731C6" w:rsidP="002731C6">
      <w:pPr>
        <w:jc w:val="both"/>
        <w:rPr>
          <w:rFonts w:ascii="Times New Roman" w:hAnsi="Times New Roman" w:cs="Times New Roman"/>
          <w:sz w:val="28"/>
          <w:szCs w:val="28"/>
          <w:u w:val="single"/>
          <w:lang w:val="es-ES"/>
        </w:rPr>
      </w:pPr>
      <w:r w:rsidRPr="00732E67">
        <w:rPr>
          <w:rFonts w:ascii="Times New Roman" w:hAnsi="Times New Roman" w:cs="Times New Roman"/>
          <w:sz w:val="28"/>
          <w:szCs w:val="28"/>
          <w:u w:val="single"/>
          <w:lang w:val="es-ES"/>
        </w:rPr>
        <w:t>2.</w:t>
      </w:r>
      <w:r>
        <w:rPr>
          <w:rFonts w:ascii="Times New Roman" w:hAnsi="Times New Roman" w:cs="Times New Roman"/>
          <w:sz w:val="28"/>
          <w:szCs w:val="28"/>
          <w:u w:val="single"/>
          <w:lang w:val="es-ES"/>
        </w:rPr>
        <w:t>4.2</w:t>
      </w:r>
      <w:r w:rsidRPr="00732E67">
        <w:rPr>
          <w:rFonts w:ascii="Times New Roman" w:hAnsi="Times New Roman" w:cs="Times New Roman"/>
          <w:sz w:val="28"/>
          <w:szCs w:val="28"/>
          <w:u w:val="single"/>
          <w:lang w:val="es-ES"/>
        </w:rPr>
        <w:t xml:space="preserve">: </w:t>
      </w:r>
      <w:r>
        <w:rPr>
          <w:rFonts w:ascii="Times New Roman" w:hAnsi="Times New Roman" w:cs="Times New Roman"/>
          <w:sz w:val="28"/>
          <w:szCs w:val="28"/>
          <w:u w:val="single"/>
          <w:lang w:val="es-ES"/>
        </w:rPr>
        <w:t xml:space="preserve">Reglas de integridad </w:t>
      </w:r>
      <w:r>
        <w:rPr>
          <w:rFonts w:ascii="Times New Roman" w:hAnsi="Times New Roman" w:cs="Times New Roman"/>
          <w:sz w:val="28"/>
          <w:szCs w:val="28"/>
          <w:u w:val="single"/>
          <w:lang w:val="es-ES"/>
        </w:rPr>
        <w:t>referencial.</w:t>
      </w:r>
    </w:p>
    <w:p w14:paraId="335EFC39" w14:textId="77777777" w:rsidR="002731C6" w:rsidRDefault="002731C6" w:rsidP="002731C6">
      <w:pPr>
        <w:jc w:val="both"/>
        <w:rPr>
          <w:rFonts w:ascii="Times New Roman" w:hAnsi="Times New Roman" w:cs="Times New Roman"/>
          <w:sz w:val="28"/>
          <w:szCs w:val="28"/>
          <w:u w:val="single"/>
          <w:lang w:val="es-ES"/>
        </w:rPr>
      </w:pPr>
      <w:r>
        <w:rPr>
          <w:rFonts w:ascii="Times New Roman" w:eastAsia="Times New Roman" w:hAnsi="Times New Roman" w:cs="Times New Roman"/>
          <w:sz w:val="24"/>
        </w:rPr>
        <w:lastRenderedPageBreak/>
        <w:t>Regla de integridad se aplica a las claves ajenas: si en una relación hay alguna clave ajena, sus valores deben coincidir con valores de la clave primaria a la que hace referencia, o bien, deben ser completamente nulos.</w:t>
      </w:r>
    </w:p>
    <w:p w14:paraId="48246E5C" w14:textId="77777777" w:rsidR="002731C6" w:rsidRDefault="002731C6" w:rsidP="002731C6">
      <w:pPr>
        <w:spacing w:after="3" w:line="254" w:lineRule="auto"/>
        <w:ind w:left="5"/>
        <w:jc w:val="both"/>
      </w:pPr>
      <w:r>
        <w:rPr>
          <w:rFonts w:ascii="Times New Roman" w:eastAsia="Times New Roman" w:hAnsi="Times New Roman" w:cs="Times New Roman"/>
          <w:sz w:val="24"/>
        </w:rPr>
        <w:t>La regla de integridad referencial se enmarca en términos de estados de la base de datos: indica lo que es un estado ilegal, pero no dice cómo puede evitarse. Por lo tanto, una vez establecida la regla, hay que plantearse qué hacer si estando en un estado legal, llega una petición para realizar una operación que conduce a un estado ilegal. Existen dos opciones: rechazar o aceptar la operación y realizar operaciones adicionales compensatorias que conduzcan a un estado legal.</w:t>
      </w:r>
    </w:p>
    <w:p w14:paraId="38AA8F25" w14:textId="77777777" w:rsidR="002731C6" w:rsidRDefault="002731C6" w:rsidP="002731C6">
      <w:pPr>
        <w:spacing w:after="204" w:line="254" w:lineRule="auto"/>
        <w:ind w:left="5"/>
        <w:jc w:val="both"/>
      </w:pPr>
      <w:r>
        <w:rPr>
          <w:rFonts w:ascii="Times New Roman" w:eastAsia="Times New Roman" w:hAnsi="Times New Roman" w:cs="Times New Roman"/>
          <w:sz w:val="24"/>
        </w:rPr>
        <w:t>Para hacer respetar la integridad referencial se debe contestar, para cada clave ajena, a las tres preguntas que se plantean a continuación y que determinarán su comportamiento:</w:t>
      </w:r>
    </w:p>
    <w:p w14:paraId="330DABEB" w14:textId="77777777" w:rsidR="002731C6" w:rsidRDefault="002731C6" w:rsidP="002731C6">
      <w:pPr>
        <w:spacing w:after="199" w:line="254" w:lineRule="auto"/>
        <w:ind w:left="389"/>
        <w:jc w:val="both"/>
      </w:pPr>
      <w:r>
        <w:rPr>
          <w:noProof/>
        </w:rPr>
        <w:drawing>
          <wp:inline distT="0" distB="0" distL="0" distR="0" wp14:anchorId="172DC966" wp14:editId="52940DAB">
            <wp:extent cx="47244" cy="47244"/>
            <wp:effectExtent l="0" t="0" r="0" b="0"/>
            <wp:docPr id="3893" name="Picture 3893"/>
            <wp:cNvGraphicFramePr/>
            <a:graphic xmlns:a="http://schemas.openxmlformats.org/drawingml/2006/main">
              <a:graphicData uri="http://schemas.openxmlformats.org/drawingml/2006/picture">
                <pic:pic xmlns:pic="http://schemas.openxmlformats.org/drawingml/2006/picture">
                  <pic:nvPicPr>
                    <pic:cNvPr id="3893" name="Picture 3893"/>
                    <pic:cNvPicPr/>
                  </pic:nvPicPr>
                  <pic:blipFill>
                    <a:blip r:embed="rId7"/>
                    <a:stretch>
                      <a:fillRect/>
                    </a:stretch>
                  </pic:blipFill>
                  <pic:spPr>
                    <a:xfrm flipV="1">
                      <a:off x="0" y="0"/>
                      <a:ext cx="47244" cy="47244"/>
                    </a:xfrm>
                    <a:prstGeom prst="rect">
                      <a:avLst/>
                    </a:prstGeom>
                  </pic:spPr>
                </pic:pic>
              </a:graphicData>
            </a:graphic>
          </wp:inline>
        </w:drawing>
      </w:r>
      <w:r>
        <w:rPr>
          <w:rFonts w:ascii="Times New Roman" w:eastAsia="Times New Roman" w:hAnsi="Times New Roman" w:cs="Times New Roman"/>
          <w:sz w:val="24"/>
        </w:rPr>
        <w:t xml:space="preserve"> Regla de los nulos: «¿Tiene sentido que la clave ajena acepte nulos?»</w:t>
      </w:r>
    </w:p>
    <w:p w14:paraId="2E89159D" w14:textId="77777777" w:rsidR="002731C6" w:rsidRDefault="002731C6" w:rsidP="002731C6">
      <w:pPr>
        <w:spacing w:after="200" w:line="254" w:lineRule="auto"/>
        <w:ind w:left="615" w:hanging="226"/>
        <w:jc w:val="both"/>
      </w:pPr>
      <w:r>
        <w:rPr>
          <w:noProof/>
        </w:rPr>
        <w:drawing>
          <wp:inline distT="0" distB="0" distL="0" distR="0" wp14:anchorId="14DD3B21" wp14:editId="06322AF2">
            <wp:extent cx="47244" cy="47244"/>
            <wp:effectExtent l="0" t="0" r="0" b="0"/>
            <wp:docPr id="3896" name="Picture 3896"/>
            <wp:cNvGraphicFramePr/>
            <a:graphic xmlns:a="http://schemas.openxmlformats.org/drawingml/2006/main">
              <a:graphicData uri="http://schemas.openxmlformats.org/drawingml/2006/picture">
                <pic:pic xmlns:pic="http://schemas.openxmlformats.org/drawingml/2006/picture">
                  <pic:nvPicPr>
                    <pic:cNvPr id="3896" name="Picture 3896"/>
                    <pic:cNvPicPr/>
                  </pic:nvPicPr>
                  <pic:blipFill>
                    <a:blip r:embed="rId7"/>
                    <a:stretch>
                      <a:fillRect/>
                    </a:stretch>
                  </pic:blipFill>
                  <pic:spPr>
                    <a:xfrm flipV="1">
                      <a:off x="0" y="0"/>
                      <a:ext cx="47244" cy="47244"/>
                    </a:xfrm>
                    <a:prstGeom prst="rect">
                      <a:avLst/>
                    </a:prstGeom>
                  </pic:spPr>
                </pic:pic>
              </a:graphicData>
            </a:graphic>
          </wp:inline>
        </w:drawing>
      </w:r>
      <w:r>
        <w:rPr>
          <w:rFonts w:ascii="Times New Roman" w:eastAsia="Times New Roman" w:hAnsi="Times New Roman" w:cs="Times New Roman"/>
          <w:sz w:val="24"/>
        </w:rPr>
        <w:t xml:space="preserve"> Regla de borrado: «¿Qué ocurre si se intenta borrar la tupla referenciada por la clave ajena?»</w:t>
      </w:r>
    </w:p>
    <w:p w14:paraId="5C0EE733" w14:textId="77777777" w:rsidR="002731C6" w:rsidRDefault="002731C6" w:rsidP="002731C6">
      <w:pPr>
        <w:numPr>
          <w:ilvl w:val="0"/>
          <w:numId w:val="37"/>
        </w:numPr>
        <w:spacing w:after="93" w:line="254" w:lineRule="auto"/>
        <w:ind w:right="4" w:hanging="235"/>
        <w:jc w:val="both"/>
      </w:pPr>
      <w:r>
        <w:rPr>
          <w:rFonts w:ascii="Times New Roman" w:eastAsia="Times New Roman" w:hAnsi="Times New Roman" w:cs="Times New Roman"/>
          <w:sz w:val="24"/>
        </w:rPr>
        <w:t>Restringir: no se permite borrar la tupla referenciada.</w:t>
      </w:r>
    </w:p>
    <w:p w14:paraId="42C86E16" w14:textId="77777777" w:rsidR="002731C6" w:rsidRDefault="002731C6" w:rsidP="002731C6">
      <w:pPr>
        <w:numPr>
          <w:ilvl w:val="0"/>
          <w:numId w:val="37"/>
        </w:numPr>
        <w:spacing w:after="99" w:line="254" w:lineRule="auto"/>
        <w:ind w:right="4" w:hanging="235"/>
        <w:jc w:val="both"/>
      </w:pPr>
      <w:r>
        <w:rPr>
          <w:rFonts w:ascii="Times New Roman" w:eastAsia="Times New Roman" w:hAnsi="Times New Roman" w:cs="Times New Roman"/>
          <w:sz w:val="24"/>
        </w:rPr>
        <w:t>Propagar: se borra la tupla referenciada y se propaga el borrado a las tuplas que la referencian mediante la clave ajena.</w:t>
      </w:r>
    </w:p>
    <w:p w14:paraId="1E3424AD" w14:textId="77777777" w:rsidR="002731C6" w:rsidRDefault="002731C6" w:rsidP="002731C6">
      <w:pPr>
        <w:numPr>
          <w:ilvl w:val="0"/>
          <w:numId w:val="37"/>
        </w:numPr>
        <w:spacing w:after="101" w:line="254" w:lineRule="auto"/>
        <w:ind w:right="4" w:hanging="235"/>
        <w:jc w:val="both"/>
      </w:pPr>
      <w:r>
        <w:rPr>
          <w:rFonts w:ascii="Times New Roman" w:eastAsia="Times New Roman" w:hAnsi="Times New Roman" w:cs="Times New Roman"/>
          <w:sz w:val="24"/>
        </w:rPr>
        <w:t>Anular: se borra la tupla referenciada y las tuplas que la referenciaban ponen a nulo la clave ajena (sólo si acepta nulos).</w:t>
      </w:r>
    </w:p>
    <w:p w14:paraId="516FBCCA" w14:textId="77777777" w:rsidR="002731C6" w:rsidRDefault="002731C6" w:rsidP="002731C6">
      <w:pPr>
        <w:numPr>
          <w:ilvl w:val="0"/>
          <w:numId w:val="37"/>
        </w:numPr>
        <w:spacing w:after="3" w:line="254" w:lineRule="auto"/>
        <w:ind w:right="4" w:hanging="235"/>
        <w:jc w:val="both"/>
      </w:pPr>
      <w:r>
        <w:rPr>
          <w:rFonts w:ascii="Times New Roman" w:eastAsia="Times New Roman" w:hAnsi="Times New Roman" w:cs="Times New Roman"/>
          <w:sz w:val="24"/>
        </w:rPr>
        <w:t>Valor por defecto: se borra la tupla referenciada y las tuplas que la referenciaban ponen en la clave ajena el valor por defecto establecido para la misma.</w:t>
      </w:r>
    </w:p>
    <w:p w14:paraId="23CE223F" w14:textId="77777777" w:rsidR="002731C6" w:rsidRDefault="002731C6" w:rsidP="002731C6"/>
    <w:p w14:paraId="14AC26B1" w14:textId="453D9C2B" w:rsidR="002731C6" w:rsidRDefault="002731C6" w:rsidP="002731C6">
      <w:pPr>
        <w:spacing w:after="176" w:line="258" w:lineRule="auto"/>
        <w:ind w:left="595" w:right="9" w:hanging="226"/>
        <w:jc w:val="both"/>
      </w:pPr>
      <w:r w:rsidRPr="00836FCA">
        <w:pict w14:anchorId="358FE482">
          <v:shape id="Picture 3927" o:spid="_x0000_i1032" type="#_x0000_t75" style="width:3.65pt;height:3.65pt;flip:y;visibility:visible;mso-wrap-style:square">
            <v:imagedata r:id="rId8" o:title=""/>
          </v:shape>
        </w:pict>
      </w:r>
      <w:r>
        <w:rPr>
          <w:rFonts w:ascii="Times New Roman" w:eastAsia="Times New Roman" w:hAnsi="Times New Roman" w:cs="Times New Roman"/>
          <w:sz w:val="24"/>
        </w:rPr>
        <w:t xml:space="preserve"> Regla de modificación: «¿Qué ocurre si se intenta modificar el valor de la clave primaria de la tupla referenciada por la clave ajena?</w:t>
      </w:r>
    </w:p>
    <w:p w14:paraId="2B550023" w14:textId="0E2BE6B0" w:rsidR="002731C6" w:rsidRDefault="002731C6" w:rsidP="002731C6">
      <w:pPr>
        <w:numPr>
          <w:ilvl w:val="0"/>
          <w:numId w:val="37"/>
        </w:numPr>
        <w:spacing w:after="77" w:line="258" w:lineRule="auto"/>
        <w:ind w:right="4" w:hanging="235"/>
        <w:jc w:val="both"/>
      </w:pPr>
      <w:r>
        <w:rPr>
          <w:rFonts w:ascii="Times New Roman" w:eastAsia="Times New Roman" w:hAnsi="Times New Roman" w:cs="Times New Roman"/>
          <w:sz w:val="24"/>
        </w:rPr>
        <w:t>Restringir: no se permite modificar el valor de la clave primaria de la tupla referenciada.</w:t>
      </w:r>
    </w:p>
    <w:p w14:paraId="76F2FC27" w14:textId="77777777" w:rsidR="002731C6" w:rsidRDefault="002731C6" w:rsidP="002731C6">
      <w:pPr>
        <w:numPr>
          <w:ilvl w:val="0"/>
          <w:numId w:val="37"/>
        </w:numPr>
        <w:spacing w:after="77" w:line="258" w:lineRule="auto"/>
        <w:ind w:right="4" w:hanging="235"/>
        <w:jc w:val="both"/>
      </w:pPr>
      <w:r>
        <w:rPr>
          <w:rFonts w:ascii="Times New Roman" w:eastAsia="Times New Roman" w:hAnsi="Times New Roman" w:cs="Times New Roman"/>
          <w:sz w:val="24"/>
        </w:rPr>
        <w:t>Propagar: se modifica el valor de la clave primaria de la tupla referenciada y se propaga la modificación a las tuplas que la referencian, mediante la clave ajena.</w:t>
      </w:r>
    </w:p>
    <w:p w14:paraId="62C06245" w14:textId="77777777" w:rsidR="002731C6" w:rsidRDefault="002731C6" w:rsidP="002731C6">
      <w:pPr>
        <w:numPr>
          <w:ilvl w:val="0"/>
          <w:numId w:val="37"/>
        </w:numPr>
        <w:spacing w:after="81" w:line="258" w:lineRule="auto"/>
        <w:ind w:right="4" w:hanging="235"/>
        <w:jc w:val="both"/>
      </w:pPr>
      <w:r>
        <w:rPr>
          <w:rFonts w:ascii="Times New Roman" w:eastAsia="Times New Roman" w:hAnsi="Times New Roman" w:cs="Times New Roman"/>
          <w:sz w:val="24"/>
        </w:rPr>
        <w:t>Anular: se modifica la tupla referenciada y las tuplas que la referenciaban ponen a nulo la clave ajena (sólo si acepta nulos).</w:t>
      </w:r>
    </w:p>
    <w:p w14:paraId="0986E5E2" w14:textId="77777777" w:rsidR="002731C6" w:rsidRPr="002731C6" w:rsidRDefault="002731C6" w:rsidP="002731C6">
      <w:pPr>
        <w:numPr>
          <w:ilvl w:val="0"/>
          <w:numId w:val="37"/>
        </w:numPr>
        <w:spacing w:after="176" w:line="258" w:lineRule="auto"/>
        <w:ind w:right="4" w:hanging="235"/>
        <w:jc w:val="both"/>
      </w:pPr>
      <w:r>
        <w:rPr>
          <w:rFonts w:ascii="Times New Roman" w:eastAsia="Times New Roman" w:hAnsi="Times New Roman" w:cs="Times New Roman"/>
          <w:sz w:val="24"/>
        </w:rPr>
        <w:t>Valor por defecto: se modifica la tupla referenciada y las tuplas que la referenciaban ponen en la clave ajena el valor por defecto establecido para la misma.</w:t>
      </w:r>
    </w:p>
    <w:p w14:paraId="61B44BF8" w14:textId="0163D40B" w:rsidR="00331890" w:rsidRPr="00331890" w:rsidRDefault="002731C6" w:rsidP="00331890">
      <w:pPr>
        <w:pStyle w:val="Prrafodelista"/>
        <w:numPr>
          <w:ilvl w:val="0"/>
          <w:numId w:val="42"/>
        </w:numPr>
        <w:spacing w:after="176" w:line="258" w:lineRule="auto"/>
        <w:ind w:right="9"/>
        <w:jc w:val="both"/>
        <w:rPr>
          <w:rFonts w:ascii="Times New Roman" w:eastAsia="Times New Roman" w:hAnsi="Times New Roman" w:cs="Times New Roman"/>
          <w:sz w:val="24"/>
        </w:rPr>
      </w:pPr>
      <w:r w:rsidRPr="00331890">
        <w:rPr>
          <w:rFonts w:ascii="Times New Roman" w:eastAsia="Times New Roman" w:hAnsi="Times New Roman" w:cs="Times New Roman"/>
          <w:sz w:val="24"/>
        </w:rPr>
        <w:t>Regla de los nulos: la clave ajena acepta nulos, por lo que es posible encontrar facturas cuyo cliente se ignore (esto se ha decidido así porque lo impone un requisito del usuario).</w:t>
      </w:r>
    </w:p>
    <w:p w14:paraId="495850B8" w14:textId="4E3A0BF6" w:rsidR="00331890" w:rsidRDefault="00331890" w:rsidP="00331890">
      <w:pPr>
        <w:pStyle w:val="Prrafodelista"/>
        <w:numPr>
          <w:ilvl w:val="0"/>
          <w:numId w:val="42"/>
        </w:numPr>
        <w:spacing w:after="176" w:line="258" w:lineRule="auto"/>
        <w:ind w:right="9"/>
        <w:jc w:val="both"/>
        <w:rPr>
          <w:rFonts w:ascii="Times New Roman" w:eastAsia="Times New Roman" w:hAnsi="Times New Roman" w:cs="Times New Roman"/>
          <w:sz w:val="24"/>
        </w:rPr>
      </w:pPr>
      <w:r w:rsidRPr="00331890">
        <w:rPr>
          <w:rFonts w:ascii="Times New Roman" w:eastAsia="Times New Roman" w:hAnsi="Times New Roman" w:cs="Times New Roman"/>
          <w:sz w:val="24"/>
        </w:rPr>
        <w:t xml:space="preserve">Regla de borrado: anular. Cuando se elimine un cliente de la base de datos y se proceda a borrarlo de la relación CLIENTES, se deberán anular todas las referencias que hubiera desde </w:t>
      </w:r>
      <w:proofErr w:type="spellStart"/>
      <w:r w:rsidRPr="00331890">
        <w:rPr>
          <w:rFonts w:ascii="Times New Roman" w:eastAsia="Times New Roman" w:hAnsi="Times New Roman" w:cs="Times New Roman"/>
          <w:sz w:val="24"/>
        </w:rPr>
        <w:t>FACTURAS.codcli</w:t>
      </w:r>
      <w:proofErr w:type="spellEnd"/>
      <w:r w:rsidRPr="00331890">
        <w:rPr>
          <w:rFonts w:ascii="Times New Roman" w:eastAsia="Times New Roman" w:hAnsi="Times New Roman" w:cs="Times New Roman"/>
          <w:sz w:val="24"/>
        </w:rPr>
        <w:t xml:space="preserve">. De este modo, todas las </w:t>
      </w:r>
      <w:r w:rsidRPr="00331890">
        <w:rPr>
          <w:rFonts w:ascii="Times New Roman" w:eastAsia="Times New Roman" w:hAnsi="Times New Roman" w:cs="Times New Roman"/>
          <w:sz w:val="24"/>
        </w:rPr>
        <w:lastRenderedPageBreak/>
        <w:t>facturas que tenía ese cliente pasarán a tener un nulo en el código del cliente.</w:t>
      </w:r>
      <w:r w:rsidRPr="00331890">
        <w:rPr>
          <w:rFonts w:ascii="Times New Roman" w:eastAsia="Times New Roman" w:hAnsi="Times New Roman" w:cs="Times New Roman"/>
          <w:sz w:val="24"/>
        </w:rPr>
        <w:t xml:space="preserve"> (EJEMPLO APUNTE).</w:t>
      </w:r>
    </w:p>
    <w:p w14:paraId="289A6D99" w14:textId="77777777" w:rsidR="00331890" w:rsidRPr="00331890" w:rsidRDefault="00331890" w:rsidP="00331890">
      <w:pPr>
        <w:pStyle w:val="Prrafodelista"/>
        <w:numPr>
          <w:ilvl w:val="0"/>
          <w:numId w:val="42"/>
        </w:numPr>
        <w:spacing w:after="137" w:line="258" w:lineRule="auto"/>
        <w:ind w:right="9"/>
        <w:jc w:val="both"/>
      </w:pPr>
      <w:r w:rsidRPr="00331890">
        <w:rPr>
          <w:rFonts w:ascii="Times New Roman" w:eastAsia="Times New Roman" w:hAnsi="Times New Roman" w:cs="Times New Roman"/>
          <w:sz w:val="24"/>
        </w:rPr>
        <w:t xml:space="preserve">Regla de modificación: propagar. En caso de que se modifique el código a un cliente (quizá porque el sistema de codificación se cambie por parte de la empresa), todas las facturas de dicho cliente actualizarán el valor de </w:t>
      </w:r>
      <w:proofErr w:type="spellStart"/>
      <w:r w:rsidRPr="00331890">
        <w:rPr>
          <w:rFonts w:ascii="Times New Roman" w:eastAsia="Times New Roman" w:hAnsi="Times New Roman" w:cs="Times New Roman"/>
          <w:sz w:val="24"/>
        </w:rPr>
        <w:t>FACTURAS.codcli</w:t>
      </w:r>
      <w:proofErr w:type="spellEnd"/>
      <w:r w:rsidRPr="00331890">
        <w:rPr>
          <w:rFonts w:ascii="Times New Roman" w:eastAsia="Times New Roman" w:hAnsi="Times New Roman" w:cs="Times New Roman"/>
          <w:sz w:val="24"/>
        </w:rPr>
        <w:t xml:space="preserve"> para continuar haciendo referencia a la misma </w:t>
      </w:r>
      <w:r w:rsidRPr="00331890">
        <w:rPr>
          <w:rFonts w:ascii="Times New Roman" w:eastAsia="Times New Roman" w:hAnsi="Times New Roman" w:cs="Times New Roman"/>
          <w:sz w:val="24"/>
        </w:rPr>
        <w:t>tupla.</w:t>
      </w:r>
      <w:r>
        <w:rPr>
          <w:rFonts w:ascii="Times New Roman" w:eastAsia="Times New Roman" w:hAnsi="Times New Roman" w:cs="Times New Roman"/>
          <w:sz w:val="24"/>
        </w:rPr>
        <w:t xml:space="preserve"> (EJEMPLO DEL APUNTE).</w:t>
      </w:r>
    </w:p>
    <w:p w14:paraId="14B2C02C" w14:textId="61807EC6" w:rsidR="00331890" w:rsidRDefault="00331890" w:rsidP="00331890">
      <w:pPr>
        <w:spacing w:after="137" w:line="258" w:lineRule="auto"/>
        <w:ind w:right="9"/>
        <w:jc w:val="both"/>
        <w:rPr>
          <w:rFonts w:ascii="Times New Roman" w:hAnsi="Times New Roman" w:cs="Times New Roman"/>
          <w:sz w:val="28"/>
          <w:szCs w:val="28"/>
          <w:u w:val="single"/>
          <w:lang w:val="es-ES"/>
        </w:rPr>
      </w:pPr>
      <w:r w:rsidRPr="00331890">
        <w:rPr>
          <w:rFonts w:ascii="Times New Roman" w:hAnsi="Times New Roman" w:cs="Times New Roman"/>
          <w:sz w:val="28"/>
          <w:szCs w:val="28"/>
          <w:u w:val="single"/>
          <w:lang w:val="es-ES"/>
        </w:rPr>
        <w:t xml:space="preserve">2.4.2: Reglas de </w:t>
      </w:r>
      <w:r>
        <w:rPr>
          <w:rFonts w:ascii="Times New Roman" w:hAnsi="Times New Roman" w:cs="Times New Roman"/>
          <w:sz w:val="28"/>
          <w:szCs w:val="28"/>
          <w:u w:val="single"/>
          <w:lang w:val="es-ES"/>
        </w:rPr>
        <w:t>negocio</w:t>
      </w:r>
      <w:r w:rsidRPr="00331890">
        <w:rPr>
          <w:rFonts w:ascii="Times New Roman" w:hAnsi="Times New Roman" w:cs="Times New Roman"/>
          <w:sz w:val="28"/>
          <w:szCs w:val="28"/>
          <w:u w:val="single"/>
          <w:lang w:val="es-ES"/>
        </w:rPr>
        <w:t>.</w:t>
      </w:r>
    </w:p>
    <w:p w14:paraId="0D294CCA" w14:textId="3D7A356C" w:rsidR="000A4561" w:rsidRPr="00F83DF5" w:rsidRDefault="00331890" w:rsidP="00F83DF5">
      <w:pPr>
        <w:spacing w:after="137" w:line="258" w:lineRule="auto"/>
        <w:ind w:right="9"/>
        <w:jc w:val="both"/>
        <w:rPr>
          <w:rFonts w:ascii="Times New Roman" w:hAnsi="Times New Roman" w:cs="Times New Roman"/>
          <w:sz w:val="24"/>
          <w:szCs w:val="24"/>
        </w:rPr>
      </w:pPr>
      <w:r w:rsidRPr="00331890">
        <w:rPr>
          <w:rFonts w:ascii="Times New Roman" w:hAnsi="Times New Roman" w:cs="Times New Roman"/>
          <w:sz w:val="24"/>
          <w:szCs w:val="24"/>
        </w:rPr>
        <w:t>Estas reglas forman parte de la estrategia de funcionamiento de la empresa</w:t>
      </w:r>
      <w:r w:rsidR="00F83DF5">
        <w:rPr>
          <w:rFonts w:ascii="Times New Roman" w:hAnsi="Times New Roman" w:cs="Times New Roman"/>
          <w:sz w:val="24"/>
          <w:szCs w:val="24"/>
        </w:rPr>
        <w:t xml:space="preserve">. </w:t>
      </w:r>
      <w:r w:rsidR="00F83DF5">
        <w:rPr>
          <w:rFonts w:ascii="Times New Roman" w:eastAsia="Times New Roman" w:hAnsi="Times New Roman" w:cs="Times New Roman"/>
          <w:sz w:val="24"/>
        </w:rPr>
        <w:t>E</w:t>
      </w:r>
      <w:r w:rsidR="00F83DF5">
        <w:rPr>
          <w:rFonts w:ascii="Times New Roman" w:eastAsia="Times New Roman" w:hAnsi="Times New Roman" w:cs="Times New Roman"/>
          <w:sz w:val="24"/>
        </w:rPr>
        <w:t>l SGBD debe dar la posibilidad al usuario de definir una regla al respecto y debe hacerla respetar</w:t>
      </w:r>
      <w:r w:rsidR="00F83DF5">
        <w:rPr>
          <w:rFonts w:ascii="Times New Roman" w:eastAsia="Times New Roman" w:hAnsi="Times New Roman" w:cs="Times New Roman"/>
          <w:sz w:val="24"/>
        </w:rPr>
        <w:t>.</w:t>
      </w:r>
    </w:p>
    <w:p w14:paraId="067072B6" w14:textId="7B3490FF" w:rsidR="005C4F2F" w:rsidRPr="0076461F" w:rsidRDefault="005C4F2F" w:rsidP="00014DE7">
      <w:pPr>
        <w:jc w:val="both"/>
        <w:rPr>
          <w:rFonts w:ascii="Times New Roman" w:hAnsi="Times New Roman" w:cs="Times New Roman"/>
          <w:sz w:val="40"/>
          <w:szCs w:val="40"/>
          <w:u w:val="single"/>
          <w:lang w:val="es-ES"/>
        </w:rPr>
      </w:pPr>
      <w:r w:rsidRPr="0076461F">
        <w:rPr>
          <w:rFonts w:ascii="Times New Roman" w:hAnsi="Times New Roman" w:cs="Times New Roman"/>
          <w:sz w:val="40"/>
          <w:szCs w:val="40"/>
          <w:u w:val="single"/>
          <w:lang w:val="es-ES"/>
        </w:rPr>
        <w:t xml:space="preserve">Cap6: </w:t>
      </w:r>
      <w:r w:rsidRPr="0076461F">
        <w:rPr>
          <w:rFonts w:ascii="Times New Roman" w:hAnsi="Times New Roman" w:cs="Times New Roman"/>
          <w:sz w:val="40"/>
          <w:szCs w:val="40"/>
          <w:highlight w:val="lightGray"/>
          <w:u w:val="single"/>
          <w:lang w:val="es-ES"/>
        </w:rPr>
        <w:t>Diseño Conceptual</w:t>
      </w:r>
    </w:p>
    <w:p w14:paraId="78B6BA55" w14:textId="058C8284" w:rsidR="005C4F2F" w:rsidRPr="00F83DF5" w:rsidRDefault="005C4F2F" w:rsidP="00014DE7">
      <w:pPr>
        <w:jc w:val="both"/>
        <w:rPr>
          <w:rFonts w:ascii="Times New Roman" w:hAnsi="Times New Roman" w:cs="Times New Roman"/>
          <w:sz w:val="28"/>
          <w:szCs w:val="28"/>
          <w:u w:val="single"/>
          <w:lang w:val="es-ES"/>
        </w:rPr>
      </w:pPr>
      <w:r w:rsidRPr="00F83DF5">
        <w:rPr>
          <w:rFonts w:ascii="Times New Roman" w:hAnsi="Times New Roman" w:cs="Times New Roman"/>
          <w:sz w:val="28"/>
          <w:szCs w:val="28"/>
          <w:u w:val="single"/>
          <w:lang w:val="es-ES"/>
        </w:rPr>
        <w:t>6.1: Modelo entidad-relación.</w:t>
      </w:r>
    </w:p>
    <w:p w14:paraId="289DEFED" w14:textId="0C3896C2" w:rsidR="005C4F2F" w:rsidRPr="0076461F" w:rsidRDefault="005C4F2F" w:rsidP="00014DE7">
      <w:pPr>
        <w:pStyle w:val="Prrafodelista"/>
        <w:numPr>
          <w:ilvl w:val="0"/>
          <w:numId w:val="13"/>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lang w:val="es-ES"/>
        </w:rPr>
        <w:t xml:space="preserve">Los modelos conceptuales se utilizan para representar la realidad a un alto nivel de abstracción para armar una descripción de </w:t>
      </w:r>
      <w:r w:rsidR="002731C6" w:rsidRPr="0076461F">
        <w:rPr>
          <w:rFonts w:ascii="Times New Roman" w:hAnsi="Times New Roman" w:cs="Times New Roman"/>
          <w:sz w:val="24"/>
          <w:szCs w:val="24"/>
          <w:lang w:val="es-ES"/>
        </w:rPr>
        <w:t>esta</w:t>
      </w:r>
      <w:r w:rsidRPr="0076461F">
        <w:rPr>
          <w:rFonts w:ascii="Times New Roman" w:hAnsi="Times New Roman" w:cs="Times New Roman"/>
          <w:sz w:val="24"/>
          <w:szCs w:val="24"/>
          <w:lang w:val="es-ES"/>
        </w:rPr>
        <w:t xml:space="preserve"> que sea fácil de entender.</w:t>
      </w:r>
    </w:p>
    <w:p w14:paraId="24800DA5" w14:textId="24AAA14A" w:rsidR="005C4F2F" w:rsidRPr="0076461F" w:rsidRDefault="00DF14B3" w:rsidP="00014DE7">
      <w:pPr>
        <w:pStyle w:val="Prrafodelista"/>
        <w:numPr>
          <w:ilvl w:val="0"/>
          <w:numId w:val="13"/>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lang w:val="es-ES"/>
        </w:rPr>
        <w:t>Deben poseer las siguientes cualidades:</w:t>
      </w:r>
    </w:p>
    <w:p w14:paraId="7D6B31A2" w14:textId="50CF1251" w:rsidR="00DF14B3" w:rsidRPr="0076461F" w:rsidRDefault="00DF14B3" w:rsidP="00014DE7">
      <w:pPr>
        <w:pStyle w:val="Prrafodelista"/>
        <w:numPr>
          <w:ilvl w:val="0"/>
          <w:numId w:val="18"/>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u w:val="single"/>
          <w:lang w:val="es-ES"/>
        </w:rPr>
        <w:t xml:space="preserve">Expresividad: </w:t>
      </w:r>
      <w:r w:rsidRPr="0076461F">
        <w:rPr>
          <w:rFonts w:ascii="Times New Roman" w:hAnsi="Times New Roman" w:cs="Times New Roman"/>
          <w:sz w:val="24"/>
          <w:szCs w:val="24"/>
          <w:lang w:val="es-ES"/>
        </w:rPr>
        <w:t>Deben tener suficientes conceptos para expresar perfectamente la realidad.</w:t>
      </w:r>
    </w:p>
    <w:p w14:paraId="4C4CD195" w14:textId="5E84D403" w:rsidR="00DF14B3" w:rsidRPr="0076461F" w:rsidRDefault="00DF14B3" w:rsidP="00014DE7">
      <w:pPr>
        <w:pStyle w:val="Prrafodelista"/>
        <w:numPr>
          <w:ilvl w:val="0"/>
          <w:numId w:val="18"/>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u w:val="single"/>
          <w:lang w:val="es-ES"/>
        </w:rPr>
        <w:t xml:space="preserve">Simplicidad: </w:t>
      </w:r>
      <w:r w:rsidRPr="0076461F">
        <w:rPr>
          <w:rFonts w:ascii="Times New Roman" w:hAnsi="Times New Roman" w:cs="Times New Roman"/>
          <w:sz w:val="24"/>
          <w:szCs w:val="24"/>
          <w:lang w:val="es-ES"/>
        </w:rPr>
        <w:t>Deben ser simples para que los esquemas sean fáciles de entender.</w:t>
      </w:r>
    </w:p>
    <w:p w14:paraId="46195F25" w14:textId="6278EADD" w:rsidR="00DF14B3" w:rsidRPr="0076461F" w:rsidRDefault="00DF14B3" w:rsidP="00014DE7">
      <w:pPr>
        <w:pStyle w:val="Prrafodelista"/>
        <w:numPr>
          <w:ilvl w:val="0"/>
          <w:numId w:val="18"/>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u w:val="single"/>
          <w:lang w:val="es-ES"/>
        </w:rPr>
        <w:t xml:space="preserve">Minimalidad: </w:t>
      </w:r>
      <w:r w:rsidRPr="0076461F">
        <w:rPr>
          <w:rFonts w:ascii="Times New Roman" w:hAnsi="Times New Roman" w:cs="Times New Roman"/>
          <w:sz w:val="24"/>
          <w:szCs w:val="24"/>
          <w:lang w:val="es-ES"/>
        </w:rPr>
        <w:t>Cada concepto debe tener un significado distinto.</w:t>
      </w:r>
    </w:p>
    <w:p w14:paraId="7FB80C55" w14:textId="58480EC7" w:rsidR="00DF14B3" w:rsidRPr="0076461F" w:rsidRDefault="00DF14B3" w:rsidP="00014DE7">
      <w:pPr>
        <w:pStyle w:val="Prrafodelista"/>
        <w:numPr>
          <w:ilvl w:val="0"/>
          <w:numId w:val="18"/>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u w:val="single"/>
          <w:lang w:val="es-ES"/>
        </w:rPr>
        <w:t xml:space="preserve">Formalidad: </w:t>
      </w:r>
      <w:r w:rsidRPr="0076461F">
        <w:rPr>
          <w:rFonts w:ascii="Times New Roman" w:hAnsi="Times New Roman" w:cs="Times New Roman"/>
          <w:sz w:val="24"/>
          <w:szCs w:val="24"/>
          <w:lang w:val="es-ES"/>
        </w:rPr>
        <w:t>Todos los conceptos deben tener una interpretación única, precisa y bien definida.</w:t>
      </w:r>
    </w:p>
    <w:p w14:paraId="121BF269" w14:textId="20BF85E5" w:rsidR="00DF14B3" w:rsidRPr="0076461F" w:rsidRDefault="00DF14B3" w:rsidP="00014DE7">
      <w:pPr>
        <w:pStyle w:val="Prrafodelista"/>
        <w:numPr>
          <w:ilvl w:val="0"/>
          <w:numId w:val="19"/>
        </w:numPr>
        <w:jc w:val="both"/>
        <w:rPr>
          <w:rFonts w:ascii="Times New Roman" w:hAnsi="Times New Roman" w:cs="Times New Roman"/>
          <w:sz w:val="24"/>
          <w:szCs w:val="24"/>
          <w:lang w:val="es-ES"/>
        </w:rPr>
      </w:pPr>
      <w:r w:rsidRPr="0076461F">
        <w:rPr>
          <w:rFonts w:ascii="Times New Roman" w:hAnsi="Times New Roman" w:cs="Times New Roman"/>
          <w:noProof/>
          <w:sz w:val="24"/>
          <w:szCs w:val="24"/>
          <w:u w:val="single"/>
          <w:lang w:val="es-ES"/>
        </w:rPr>
        <w:drawing>
          <wp:anchor distT="0" distB="0" distL="114300" distR="114300" simplePos="0" relativeHeight="251658240" behindDoc="1" locked="0" layoutInCell="1" allowOverlap="1" wp14:anchorId="5583CE1B" wp14:editId="21A60545">
            <wp:simplePos x="0" y="0"/>
            <wp:positionH relativeFrom="column">
              <wp:posOffset>410210</wp:posOffset>
            </wp:positionH>
            <wp:positionV relativeFrom="paragraph">
              <wp:posOffset>386715</wp:posOffset>
            </wp:positionV>
            <wp:extent cx="5054600" cy="1906270"/>
            <wp:effectExtent l="0" t="0" r="0" b="0"/>
            <wp:wrapTopAndBottom/>
            <wp:docPr id="127665668" name="Imagen 1" descr="Imagen que contiene mujer, listo, sostener, competencia de atletism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5668" name="Imagen 1" descr="Imagen que contiene mujer, listo, sostener, competencia de atletism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054600" cy="1906270"/>
                    </a:xfrm>
                    <a:prstGeom prst="rect">
                      <a:avLst/>
                    </a:prstGeom>
                  </pic:spPr>
                </pic:pic>
              </a:graphicData>
            </a:graphic>
            <wp14:sizeRelH relativeFrom="margin">
              <wp14:pctWidth>0</wp14:pctWidth>
            </wp14:sizeRelH>
            <wp14:sizeRelV relativeFrom="margin">
              <wp14:pctHeight>0</wp14:pctHeight>
            </wp14:sizeRelV>
          </wp:anchor>
        </w:drawing>
      </w:r>
      <w:r w:rsidRPr="0076461F">
        <w:rPr>
          <w:rFonts w:ascii="Times New Roman" w:hAnsi="Times New Roman" w:cs="Times New Roman"/>
          <w:sz w:val="24"/>
          <w:szCs w:val="24"/>
          <w:lang w:val="es-ES"/>
        </w:rPr>
        <w:t>Conceptos</w:t>
      </w:r>
    </w:p>
    <w:p w14:paraId="1AF57EDA" w14:textId="0193DE30" w:rsidR="005C4F2F" w:rsidRPr="0076461F" w:rsidRDefault="005C4F2F" w:rsidP="00014DE7">
      <w:pPr>
        <w:jc w:val="both"/>
        <w:rPr>
          <w:rFonts w:ascii="Times New Roman" w:hAnsi="Times New Roman" w:cs="Times New Roman"/>
          <w:u w:val="single"/>
          <w:lang w:val="es-ES"/>
        </w:rPr>
      </w:pPr>
    </w:p>
    <w:p w14:paraId="55F6B699" w14:textId="0A5AA0E4" w:rsidR="006B66E4" w:rsidRPr="0076461F" w:rsidRDefault="006B66E4" w:rsidP="00014DE7">
      <w:pPr>
        <w:jc w:val="both"/>
        <w:rPr>
          <w:rFonts w:ascii="Times New Roman" w:hAnsi="Times New Roman" w:cs="Times New Roman"/>
          <w:sz w:val="28"/>
          <w:szCs w:val="28"/>
          <w:u w:val="single"/>
          <w:lang w:val="es-ES"/>
        </w:rPr>
      </w:pPr>
      <w:r w:rsidRPr="0076461F">
        <w:rPr>
          <w:rFonts w:ascii="Times New Roman" w:hAnsi="Times New Roman" w:cs="Times New Roman"/>
          <w:sz w:val="28"/>
          <w:szCs w:val="28"/>
          <w:u w:val="single"/>
          <w:lang w:val="es-ES"/>
        </w:rPr>
        <w:t>6.1</w:t>
      </w:r>
      <w:r w:rsidR="00E66680" w:rsidRPr="0076461F">
        <w:rPr>
          <w:rFonts w:ascii="Times New Roman" w:hAnsi="Times New Roman" w:cs="Times New Roman"/>
          <w:sz w:val="28"/>
          <w:szCs w:val="28"/>
          <w:u w:val="single"/>
          <w:lang w:val="es-ES"/>
        </w:rPr>
        <w:t>.</w:t>
      </w:r>
      <w:r w:rsidRPr="0076461F">
        <w:rPr>
          <w:rFonts w:ascii="Times New Roman" w:hAnsi="Times New Roman" w:cs="Times New Roman"/>
          <w:sz w:val="28"/>
          <w:szCs w:val="28"/>
          <w:u w:val="single"/>
          <w:lang w:val="es-ES"/>
        </w:rPr>
        <w:t>1: Entidades</w:t>
      </w:r>
    </w:p>
    <w:p w14:paraId="080224C3" w14:textId="468A7B66" w:rsidR="006B66E4" w:rsidRPr="0076461F" w:rsidRDefault="006B66E4" w:rsidP="00014DE7">
      <w:pPr>
        <w:pStyle w:val="Prrafodelista"/>
        <w:numPr>
          <w:ilvl w:val="0"/>
          <w:numId w:val="19"/>
        </w:numPr>
        <w:jc w:val="both"/>
        <w:rPr>
          <w:rFonts w:ascii="Times New Roman" w:hAnsi="Times New Roman" w:cs="Times New Roman"/>
          <w:sz w:val="24"/>
          <w:szCs w:val="24"/>
          <w:lang w:val="es-ES"/>
        </w:rPr>
      </w:pPr>
      <w:r w:rsidRPr="0076461F">
        <w:rPr>
          <w:rFonts w:ascii="Times New Roman" w:hAnsi="Times New Roman" w:cs="Times New Roman"/>
          <w:sz w:val="24"/>
          <w:szCs w:val="24"/>
          <w:lang w:val="es-ES"/>
        </w:rPr>
        <w:t xml:space="preserve">Para identificar las entidades se buscan conceptos importantes como personas, lugares o conceptos abstractos, excluyendo aquellos que solo son propiedades de otros objetos. También se pueden identificar buscando conceptos que existen por </w:t>
      </w:r>
      <w:r w:rsidR="00E66680" w:rsidRPr="0076461F">
        <w:rPr>
          <w:rFonts w:ascii="Times New Roman" w:hAnsi="Times New Roman" w:cs="Times New Roman"/>
          <w:sz w:val="24"/>
          <w:szCs w:val="24"/>
          <w:lang w:val="es-ES"/>
        </w:rPr>
        <w:t>sí</w:t>
      </w:r>
      <w:r w:rsidRPr="0076461F">
        <w:rPr>
          <w:rFonts w:ascii="Times New Roman" w:hAnsi="Times New Roman" w:cs="Times New Roman"/>
          <w:sz w:val="24"/>
          <w:szCs w:val="24"/>
          <w:lang w:val="es-ES"/>
        </w:rPr>
        <w:t xml:space="preserve"> mismos.</w:t>
      </w:r>
    </w:p>
    <w:p w14:paraId="7C59113B" w14:textId="6DCD9B81" w:rsidR="00E66680" w:rsidRPr="0076461F" w:rsidRDefault="00E66680" w:rsidP="00014DE7">
      <w:pPr>
        <w:jc w:val="both"/>
        <w:rPr>
          <w:rFonts w:ascii="Times New Roman" w:hAnsi="Times New Roman" w:cs="Times New Roman"/>
          <w:sz w:val="28"/>
          <w:szCs w:val="28"/>
          <w:u w:val="single"/>
          <w:lang w:val="es-ES"/>
        </w:rPr>
      </w:pPr>
      <w:r w:rsidRPr="0076461F">
        <w:rPr>
          <w:rFonts w:ascii="Times New Roman" w:hAnsi="Times New Roman" w:cs="Times New Roman"/>
          <w:sz w:val="28"/>
          <w:szCs w:val="28"/>
          <w:u w:val="single"/>
          <w:lang w:val="es-ES"/>
        </w:rPr>
        <w:t>6.1.2: Relaciones</w:t>
      </w:r>
    </w:p>
    <w:p w14:paraId="6478C97A" w14:textId="41154E74" w:rsidR="00E66680" w:rsidRPr="0076461F" w:rsidRDefault="00E66680" w:rsidP="00014DE7">
      <w:pPr>
        <w:pStyle w:val="Prrafodelista"/>
        <w:numPr>
          <w:ilvl w:val="0"/>
          <w:numId w:val="19"/>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lang w:val="es-ES"/>
        </w:rPr>
        <w:lastRenderedPageBreak/>
        <w:t xml:space="preserve">Para identificar las relaciones entre entidades, se suelen buscar expresiones verbales. Las relaciones suelen ser binarias, es decir, entre dos entidades, aunque también puede haber relaciones en las que participen </w:t>
      </w:r>
      <w:r w:rsidR="00A10A65" w:rsidRPr="0076461F">
        <w:rPr>
          <w:rFonts w:ascii="Times New Roman" w:hAnsi="Times New Roman" w:cs="Times New Roman"/>
          <w:sz w:val="24"/>
          <w:szCs w:val="24"/>
          <w:lang w:val="es-ES"/>
        </w:rPr>
        <w:t>más</w:t>
      </w:r>
      <w:r w:rsidRPr="0076461F">
        <w:rPr>
          <w:rFonts w:ascii="Times New Roman" w:hAnsi="Times New Roman" w:cs="Times New Roman"/>
          <w:sz w:val="24"/>
          <w:szCs w:val="24"/>
          <w:lang w:val="es-ES"/>
        </w:rPr>
        <w:t xml:space="preserve"> de dos entidades.</w:t>
      </w:r>
    </w:p>
    <w:p w14:paraId="61BE893F" w14:textId="53F3F47F" w:rsidR="00E66680" w:rsidRPr="0076461F" w:rsidRDefault="00E66680" w:rsidP="00014DE7">
      <w:pPr>
        <w:pStyle w:val="Prrafodelista"/>
        <w:numPr>
          <w:ilvl w:val="0"/>
          <w:numId w:val="19"/>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lang w:val="es-ES"/>
        </w:rPr>
        <w:t xml:space="preserve">Una vez identificadas todas las relaciones, </w:t>
      </w:r>
      <w:r w:rsidR="00A10A65" w:rsidRPr="0076461F">
        <w:rPr>
          <w:rFonts w:ascii="Times New Roman" w:hAnsi="Times New Roman" w:cs="Times New Roman"/>
          <w:sz w:val="24"/>
          <w:szCs w:val="24"/>
          <w:lang w:val="es-ES"/>
        </w:rPr>
        <w:t>hay que determinar la cardinalidad mínima y máxima con la que participa cada entidad en cada una de ellas. La cardinalidad es un tipo de restricción que se utiliza para comprobar y mantener la calidad de los datos.</w:t>
      </w:r>
    </w:p>
    <w:p w14:paraId="466DB05E" w14:textId="19261A1B" w:rsidR="00A10A65" w:rsidRPr="0076461F" w:rsidRDefault="00A10A65" w:rsidP="00014DE7">
      <w:pPr>
        <w:pStyle w:val="Prrafodelista"/>
        <w:numPr>
          <w:ilvl w:val="0"/>
          <w:numId w:val="19"/>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lang w:val="es-ES"/>
        </w:rPr>
        <w:t>La cardinalidad mínima indica si la participación de la entidad en la relación es opcional (se indica con 0) o si es obligatoria (se indica con 1).</w:t>
      </w:r>
    </w:p>
    <w:p w14:paraId="486509CF" w14:textId="6ACE0400" w:rsidR="00A10A65" w:rsidRPr="0076461F" w:rsidRDefault="00A10A65" w:rsidP="00014DE7">
      <w:pPr>
        <w:pStyle w:val="Prrafodelista"/>
        <w:numPr>
          <w:ilvl w:val="0"/>
          <w:numId w:val="19"/>
        </w:numPr>
        <w:jc w:val="both"/>
        <w:rPr>
          <w:rFonts w:ascii="Times New Roman" w:hAnsi="Times New Roman" w:cs="Times New Roman"/>
          <w:sz w:val="24"/>
          <w:szCs w:val="24"/>
          <w:u w:val="single"/>
          <w:lang w:val="es-ES"/>
        </w:rPr>
      </w:pPr>
      <w:r w:rsidRPr="0076461F">
        <w:rPr>
          <w:rFonts w:ascii="Times New Roman" w:hAnsi="Times New Roman" w:cs="Times New Roman"/>
          <w:sz w:val="24"/>
          <w:szCs w:val="24"/>
          <w:lang w:val="es-ES"/>
        </w:rPr>
        <w:t>La cantidad máxima indica si cada ocurrencia de la entidad solo puede relacionarse con una ocurrencia de la entidad con varias a la vez (se indica con n).</w:t>
      </w:r>
    </w:p>
    <w:p w14:paraId="6FF45D77" w14:textId="4E5CA718" w:rsidR="00A10A65" w:rsidRPr="0076461F" w:rsidRDefault="00A10A65" w:rsidP="00014DE7">
      <w:pPr>
        <w:jc w:val="both"/>
        <w:rPr>
          <w:rFonts w:ascii="Times New Roman" w:hAnsi="Times New Roman" w:cs="Times New Roman"/>
          <w:sz w:val="28"/>
          <w:szCs w:val="28"/>
          <w:u w:val="single"/>
          <w:lang w:val="es-ES"/>
        </w:rPr>
      </w:pPr>
      <w:r w:rsidRPr="0076461F">
        <w:rPr>
          <w:rFonts w:ascii="Times New Roman" w:hAnsi="Times New Roman" w:cs="Times New Roman"/>
          <w:sz w:val="28"/>
          <w:szCs w:val="28"/>
          <w:u w:val="single"/>
          <w:lang w:val="es-ES"/>
        </w:rPr>
        <w:t>6.1.3: Atributos</w:t>
      </w:r>
    </w:p>
    <w:p w14:paraId="66FDD509" w14:textId="54CB1036" w:rsidR="00A10A65" w:rsidRPr="00955897" w:rsidRDefault="00A10A65" w:rsidP="00014DE7">
      <w:pPr>
        <w:pStyle w:val="Prrafodelista"/>
        <w:numPr>
          <w:ilvl w:val="0"/>
          <w:numId w:val="19"/>
        </w:numPr>
        <w:jc w:val="both"/>
        <w:rPr>
          <w:rFonts w:ascii="Times New Roman" w:hAnsi="Times New Roman" w:cs="Times New Roman"/>
          <w:sz w:val="24"/>
          <w:szCs w:val="24"/>
          <w:u w:val="single"/>
          <w:lang w:val="es-ES"/>
        </w:rPr>
      </w:pPr>
      <w:r w:rsidRPr="00955897">
        <w:rPr>
          <w:rFonts w:ascii="Times New Roman" w:hAnsi="Times New Roman" w:cs="Times New Roman"/>
          <w:sz w:val="24"/>
          <w:szCs w:val="24"/>
          <w:lang w:val="es-ES"/>
        </w:rPr>
        <w:t>Los atributos son los nombres que identifican propiedades, cualidades, identificadores o características de entidades o relaciones.</w:t>
      </w:r>
    </w:p>
    <w:p w14:paraId="015888D8" w14:textId="3C867261" w:rsidR="00A10A65" w:rsidRPr="0076461F" w:rsidRDefault="00A10A65" w:rsidP="00014DE7">
      <w:pPr>
        <w:jc w:val="both"/>
        <w:rPr>
          <w:rFonts w:ascii="Times New Roman" w:hAnsi="Times New Roman" w:cs="Times New Roman"/>
          <w:sz w:val="28"/>
          <w:szCs w:val="28"/>
          <w:u w:val="single"/>
          <w:lang w:val="es-ES"/>
        </w:rPr>
      </w:pPr>
      <w:r w:rsidRPr="0076461F">
        <w:rPr>
          <w:rFonts w:ascii="Times New Roman" w:hAnsi="Times New Roman" w:cs="Times New Roman"/>
          <w:sz w:val="28"/>
          <w:szCs w:val="28"/>
          <w:u w:val="single"/>
          <w:lang w:val="es-ES"/>
        </w:rPr>
        <w:t>6.1.4: Dominio</w:t>
      </w:r>
    </w:p>
    <w:p w14:paraId="57383A63" w14:textId="64C54A39" w:rsidR="00A10A65" w:rsidRPr="00955897" w:rsidRDefault="00A10A65" w:rsidP="00014DE7">
      <w:pPr>
        <w:pStyle w:val="Prrafodelista"/>
        <w:numPr>
          <w:ilvl w:val="0"/>
          <w:numId w:val="19"/>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El dominio de un atributo es el conjunto de valores que puede tomar el atributo, además de su tamaño y formato.</w:t>
      </w:r>
    </w:p>
    <w:p w14:paraId="7C236079" w14:textId="4571EEDE" w:rsidR="00A10A65" w:rsidRPr="0076461F" w:rsidRDefault="00A10A65" w:rsidP="00014DE7">
      <w:pPr>
        <w:jc w:val="both"/>
        <w:rPr>
          <w:rFonts w:ascii="Times New Roman" w:hAnsi="Times New Roman" w:cs="Times New Roman"/>
          <w:sz w:val="28"/>
          <w:szCs w:val="28"/>
          <w:u w:val="single"/>
          <w:lang w:val="es-ES"/>
        </w:rPr>
      </w:pPr>
      <w:r w:rsidRPr="0076461F">
        <w:rPr>
          <w:rFonts w:ascii="Times New Roman" w:hAnsi="Times New Roman" w:cs="Times New Roman"/>
          <w:sz w:val="28"/>
          <w:szCs w:val="28"/>
          <w:u w:val="single"/>
          <w:lang w:val="es-ES"/>
        </w:rPr>
        <w:t>6.1.5: Identificadores</w:t>
      </w:r>
    </w:p>
    <w:p w14:paraId="068467D9" w14:textId="001B7765" w:rsidR="00A10A65" w:rsidRPr="00955897" w:rsidRDefault="00A10A65" w:rsidP="00014DE7">
      <w:pPr>
        <w:pStyle w:val="Prrafodelista"/>
        <w:numPr>
          <w:ilvl w:val="0"/>
          <w:numId w:val="19"/>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Cada entidad tiene al menos un identificador y de cada entidad se escogerá uno de los identificadores como calve primaria.</w:t>
      </w:r>
    </w:p>
    <w:p w14:paraId="391ACA6B" w14:textId="60FD0A36" w:rsidR="00A10A65" w:rsidRPr="00955897" w:rsidRDefault="00A10A65" w:rsidP="00014DE7">
      <w:pPr>
        <w:pStyle w:val="Prrafodelista"/>
        <w:numPr>
          <w:ilvl w:val="0"/>
          <w:numId w:val="19"/>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 xml:space="preserve">Si una entidad tiene al menos un </w:t>
      </w:r>
      <w:r w:rsidR="003169BE" w:rsidRPr="00955897">
        <w:rPr>
          <w:rFonts w:ascii="Times New Roman" w:hAnsi="Times New Roman" w:cs="Times New Roman"/>
          <w:sz w:val="24"/>
          <w:szCs w:val="24"/>
          <w:lang w:val="es-ES"/>
        </w:rPr>
        <w:t>identificador, es una entidad fuerte. De lo contrario, se considera una entidad débil.</w:t>
      </w:r>
    </w:p>
    <w:p w14:paraId="24180B35" w14:textId="79108BAA" w:rsidR="003169BE" w:rsidRPr="0076461F" w:rsidRDefault="003169BE" w:rsidP="00014DE7">
      <w:pPr>
        <w:jc w:val="both"/>
        <w:rPr>
          <w:rFonts w:ascii="Times New Roman" w:hAnsi="Times New Roman" w:cs="Times New Roman"/>
          <w:sz w:val="28"/>
          <w:szCs w:val="28"/>
          <w:u w:val="single"/>
          <w:lang w:val="es-ES"/>
        </w:rPr>
      </w:pPr>
      <w:r w:rsidRPr="0076461F">
        <w:rPr>
          <w:rFonts w:ascii="Times New Roman" w:hAnsi="Times New Roman" w:cs="Times New Roman"/>
          <w:sz w:val="28"/>
          <w:szCs w:val="28"/>
          <w:u w:val="single"/>
          <w:lang w:val="es-ES"/>
        </w:rPr>
        <w:t>6.1.6: Jerarquías de generalización</w:t>
      </w:r>
    </w:p>
    <w:p w14:paraId="2ECED070" w14:textId="7EB37173" w:rsidR="003169BE" w:rsidRPr="00955897" w:rsidRDefault="003169BE" w:rsidP="00014DE7">
      <w:pPr>
        <w:pStyle w:val="Prrafodelista"/>
        <w:numPr>
          <w:ilvl w:val="0"/>
          <w:numId w:val="23"/>
        </w:numPr>
        <w:jc w:val="both"/>
        <w:rPr>
          <w:rFonts w:ascii="Times New Roman" w:hAnsi="Times New Roman" w:cs="Times New Roman"/>
          <w:sz w:val="24"/>
          <w:szCs w:val="24"/>
          <w:u w:val="single"/>
          <w:lang w:val="es-ES"/>
        </w:rPr>
      </w:pPr>
      <w:r w:rsidRPr="00955897">
        <w:rPr>
          <w:rFonts w:ascii="Times New Roman" w:hAnsi="Times New Roman" w:cs="Times New Roman"/>
          <w:sz w:val="24"/>
          <w:szCs w:val="24"/>
          <w:lang w:val="es-ES"/>
        </w:rPr>
        <w:t>Para identificarlas es necesario reflejar las diferencias entre distintas ocurrencias de una entidad, con lo que surgirán nuevas subentidades de esta entidad genérica; o bien, si hay entidades que tienen características en común y que realmente son subentidades de una nueva entidad genérica.</w:t>
      </w:r>
    </w:p>
    <w:p w14:paraId="31C87C1E" w14:textId="7B55ACE3" w:rsidR="003169BE" w:rsidRPr="0076461F" w:rsidRDefault="003169BE" w:rsidP="00014DE7">
      <w:pPr>
        <w:jc w:val="both"/>
        <w:rPr>
          <w:rFonts w:ascii="Times New Roman" w:hAnsi="Times New Roman" w:cs="Times New Roman"/>
          <w:sz w:val="28"/>
          <w:szCs w:val="28"/>
          <w:u w:val="single"/>
          <w:lang w:val="es-ES"/>
        </w:rPr>
      </w:pPr>
      <w:r w:rsidRPr="0076461F">
        <w:rPr>
          <w:rFonts w:ascii="Times New Roman" w:hAnsi="Times New Roman" w:cs="Times New Roman"/>
          <w:sz w:val="28"/>
          <w:szCs w:val="28"/>
          <w:u w:val="single"/>
          <w:lang w:val="es-ES"/>
        </w:rPr>
        <w:t>6.2: Restricciones</w:t>
      </w:r>
    </w:p>
    <w:p w14:paraId="5FC8353B" w14:textId="2C508CAF" w:rsidR="003169BE" w:rsidRPr="00955897" w:rsidRDefault="003169BE" w:rsidP="00014DE7">
      <w:pPr>
        <w:pStyle w:val="Prrafodelista"/>
        <w:numPr>
          <w:ilvl w:val="0"/>
          <w:numId w:val="2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Dos entidades no se pueden conectar directamente con una línea.</w:t>
      </w:r>
    </w:p>
    <w:p w14:paraId="7892CB84" w14:textId="2F4F89CB" w:rsidR="003169BE" w:rsidRPr="00955897" w:rsidRDefault="003169BE" w:rsidP="00014DE7">
      <w:pPr>
        <w:pStyle w:val="Prrafodelista"/>
        <w:numPr>
          <w:ilvl w:val="0"/>
          <w:numId w:val="2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No puede haber conexiones entre dos relaciones.</w:t>
      </w:r>
    </w:p>
    <w:p w14:paraId="77F66D96" w14:textId="7F213580" w:rsidR="003169BE" w:rsidRPr="00955897" w:rsidRDefault="003169BE" w:rsidP="00014DE7">
      <w:pPr>
        <w:pStyle w:val="Prrafodelista"/>
        <w:numPr>
          <w:ilvl w:val="0"/>
          <w:numId w:val="2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 xml:space="preserve">Los atributos se asocian a entidades y a </w:t>
      </w:r>
      <w:r w:rsidR="006B344E" w:rsidRPr="00955897">
        <w:rPr>
          <w:rFonts w:ascii="Times New Roman" w:hAnsi="Times New Roman" w:cs="Times New Roman"/>
          <w:sz w:val="24"/>
          <w:szCs w:val="24"/>
          <w:lang w:val="es-ES"/>
        </w:rPr>
        <w:t>relaciones,</w:t>
      </w:r>
      <w:r w:rsidRPr="00955897">
        <w:rPr>
          <w:rFonts w:ascii="Times New Roman" w:hAnsi="Times New Roman" w:cs="Times New Roman"/>
          <w:sz w:val="24"/>
          <w:szCs w:val="24"/>
          <w:lang w:val="es-ES"/>
        </w:rPr>
        <w:t xml:space="preserve"> pero no se asocian a las líneas que las conectan.</w:t>
      </w:r>
    </w:p>
    <w:p w14:paraId="62BDBB94" w14:textId="36ACBB74" w:rsidR="003169BE" w:rsidRPr="00955897" w:rsidRDefault="003169BE" w:rsidP="00014DE7">
      <w:pPr>
        <w:pStyle w:val="Prrafodelista"/>
        <w:numPr>
          <w:ilvl w:val="0"/>
          <w:numId w:val="2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Cuando una entidad</w:t>
      </w:r>
      <w:r w:rsidR="006B344E" w:rsidRPr="00955897">
        <w:rPr>
          <w:rFonts w:ascii="Times New Roman" w:hAnsi="Times New Roman" w:cs="Times New Roman"/>
          <w:sz w:val="24"/>
          <w:szCs w:val="24"/>
          <w:lang w:val="es-ES"/>
        </w:rPr>
        <w:t xml:space="preserve"> participa en una relación, se debe indicar siempre la cardinalidad con la que participa.</w:t>
      </w:r>
    </w:p>
    <w:p w14:paraId="38431FDB" w14:textId="35009C59" w:rsidR="003169BE" w:rsidRPr="00955897" w:rsidRDefault="006B344E" w:rsidP="00014DE7">
      <w:pPr>
        <w:pStyle w:val="Prrafodelista"/>
        <w:numPr>
          <w:ilvl w:val="0"/>
          <w:numId w:val="2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Un atributo se dibuja solo una vez en el esquema</w:t>
      </w:r>
      <w:r w:rsidR="008B5313" w:rsidRPr="00955897">
        <w:rPr>
          <w:rFonts w:ascii="Times New Roman" w:hAnsi="Times New Roman" w:cs="Times New Roman"/>
          <w:sz w:val="24"/>
          <w:szCs w:val="24"/>
          <w:lang w:val="es-ES"/>
        </w:rPr>
        <w:t>.</w:t>
      </w:r>
    </w:p>
    <w:p w14:paraId="4707C793" w14:textId="12C9B3C5" w:rsidR="008B5313" w:rsidRPr="00955897" w:rsidRDefault="008B5313" w:rsidP="00014DE7">
      <w:pPr>
        <w:pStyle w:val="Prrafodelista"/>
        <w:numPr>
          <w:ilvl w:val="0"/>
          <w:numId w:val="2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 xml:space="preserve">Puede haber nombres de atributos iguales en distintas entidades siempre que </w:t>
      </w:r>
      <w:r w:rsidR="009B0358" w:rsidRPr="00955897">
        <w:rPr>
          <w:rFonts w:ascii="Times New Roman" w:hAnsi="Times New Roman" w:cs="Times New Roman"/>
          <w:sz w:val="24"/>
          <w:szCs w:val="24"/>
          <w:lang w:val="es-ES"/>
        </w:rPr>
        <w:t>tengan</w:t>
      </w:r>
      <w:r w:rsidRPr="00955897">
        <w:rPr>
          <w:rFonts w:ascii="Times New Roman" w:hAnsi="Times New Roman" w:cs="Times New Roman"/>
          <w:sz w:val="24"/>
          <w:szCs w:val="24"/>
          <w:lang w:val="es-ES"/>
        </w:rPr>
        <w:t xml:space="preserve"> significados diferentes</w:t>
      </w:r>
    </w:p>
    <w:p w14:paraId="27B9BDF3" w14:textId="034E398B" w:rsidR="008B5313" w:rsidRPr="00955897" w:rsidRDefault="008B5313" w:rsidP="00014DE7">
      <w:pPr>
        <w:pStyle w:val="Prrafodelista"/>
        <w:numPr>
          <w:ilvl w:val="0"/>
          <w:numId w:val="2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Los atributos</w:t>
      </w:r>
      <w:r w:rsidR="009B0358" w:rsidRPr="00955897">
        <w:rPr>
          <w:rFonts w:ascii="Times New Roman" w:hAnsi="Times New Roman" w:cs="Times New Roman"/>
          <w:sz w:val="24"/>
          <w:szCs w:val="24"/>
          <w:lang w:val="es-ES"/>
        </w:rPr>
        <w:t xml:space="preserve"> simples se representan mediante círculos pequeños conectados directamente a la entidad o relación con una línea en la que se especifica la cardinalidad.</w:t>
      </w:r>
    </w:p>
    <w:p w14:paraId="4FD2EF2A" w14:textId="3CC4BB0F" w:rsidR="009B0358" w:rsidRPr="00955897" w:rsidRDefault="009B0358" w:rsidP="00014DE7">
      <w:pPr>
        <w:pStyle w:val="Prrafodelista"/>
        <w:numPr>
          <w:ilvl w:val="0"/>
          <w:numId w:val="2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lastRenderedPageBreak/>
        <w:t>Los atributos compuestos se representan mediante un ovalo y tendrán atributos simples conectados directamente a él.</w:t>
      </w:r>
    </w:p>
    <w:p w14:paraId="27D564CA" w14:textId="1CD789E7" w:rsidR="009B0358" w:rsidRPr="00955897" w:rsidRDefault="009B0358" w:rsidP="00014DE7">
      <w:pPr>
        <w:pStyle w:val="Prrafodelista"/>
        <w:numPr>
          <w:ilvl w:val="0"/>
          <w:numId w:val="2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 xml:space="preserve">La cardinalidad de un atributo no expresa su rango de valores, sino el numero de valores distintos que puede tener el atributo a la vez. El rango de valores posibles </w:t>
      </w:r>
      <w:r w:rsidR="00A75CDB" w:rsidRPr="00955897">
        <w:rPr>
          <w:rFonts w:ascii="Times New Roman" w:hAnsi="Times New Roman" w:cs="Times New Roman"/>
          <w:sz w:val="24"/>
          <w:szCs w:val="24"/>
          <w:lang w:val="es-ES"/>
        </w:rPr>
        <w:t>está</w:t>
      </w:r>
      <w:r w:rsidRPr="00955897">
        <w:rPr>
          <w:rFonts w:ascii="Times New Roman" w:hAnsi="Times New Roman" w:cs="Times New Roman"/>
          <w:sz w:val="24"/>
          <w:szCs w:val="24"/>
          <w:lang w:val="es-ES"/>
        </w:rPr>
        <w:t xml:space="preserve"> indicando a través dl dominio.</w:t>
      </w:r>
    </w:p>
    <w:p w14:paraId="71B81B8F" w14:textId="43461BCB" w:rsidR="009B0358" w:rsidRPr="00955897" w:rsidRDefault="009B0358" w:rsidP="00014DE7">
      <w:pPr>
        <w:pStyle w:val="Prrafodelista"/>
        <w:numPr>
          <w:ilvl w:val="0"/>
          <w:numId w:val="2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 xml:space="preserve">Si un atributo tiene un </w:t>
      </w:r>
      <w:r w:rsidR="00A75CDB" w:rsidRPr="00955897">
        <w:rPr>
          <w:rFonts w:ascii="Times New Roman" w:hAnsi="Times New Roman" w:cs="Times New Roman"/>
          <w:sz w:val="24"/>
          <w:szCs w:val="24"/>
          <w:lang w:val="es-ES"/>
        </w:rPr>
        <w:t>número</w:t>
      </w:r>
      <w:r w:rsidRPr="00955897">
        <w:rPr>
          <w:rFonts w:ascii="Times New Roman" w:hAnsi="Times New Roman" w:cs="Times New Roman"/>
          <w:sz w:val="24"/>
          <w:szCs w:val="24"/>
          <w:lang w:val="es-ES"/>
        </w:rPr>
        <w:t xml:space="preserve"> </w:t>
      </w:r>
      <w:r w:rsidR="00A75CDB" w:rsidRPr="00955897">
        <w:rPr>
          <w:rFonts w:ascii="Times New Roman" w:hAnsi="Times New Roman" w:cs="Times New Roman"/>
          <w:sz w:val="24"/>
          <w:szCs w:val="24"/>
          <w:lang w:val="es-ES"/>
        </w:rPr>
        <w:t>fijo</w:t>
      </w:r>
      <w:r w:rsidRPr="00955897">
        <w:rPr>
          <w:rFonts w:ascii="Times New Roman" w:hAnsi="Times New Roman" w:cs="Times New Roman"/>
          <w:sz w:val="24"/>
          <w:szCs w:val="24"/>
          <w:lang w:val="es-ES"/>
        </w:rPr>
        <w:t xml:space="preserve"> posible de valores estos no se dibujan como componentes de un atributo compuesto. Al especificar el dominio del atributo será cuando</w:t>
      </w:r>
      <w:r w:rsidR="00A75CDB" w:rsidRPr="00955897">
        <w:rPr>
          <w:rFonts w:ascii="Times New Roman" w:hAnsi="Times New Roman" w:cs="Times New Roman"/>
          <w:sz w:val="24"/>
          <w:szCs w:val="24"/>
          <w:lang w:val="es-ES"/>
        </w:rPr>
        <w:t xml:space="preserve"> se especifiquen los posibles valores.</w:t>
      </w:r>
    </w:p>
    <w:p w14:paraId="7FCE5A0C" w14:textId="5B28D722" w:rsidR="00A75CDB" w:rsidRPr="00955897" w:rsidRDefault="00A75CDB" w:rsidP="00014DE7">
      <w:pPr>
        <w:pStyle w:val="Prrafodelista"/>
        <w:numPr>
          <w:ilvl w:val="0"/>
          <w:numId w:val="2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Todas las entidades deben tener al menos un identificador. Los atributos con cardinalidad máxima “n” no pueden ser identificadores.</w:t>
      </w:r>
    </w:p>
    <w:p w14:paraId="3C7C2C0B" w14:textId="02AD9ED8" w:rsidR="00A75CDB" w:rsidRPr="00955897" w:rsidRDefault="00A75CDB" w:rsidP="00014DE7">
      <w:pPr>
        <w:pStyle w:val="Prrafodelista"/>
        <w:numPr>
          <w:ilvl w:val="0"/>
          <w:numId w:val="2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 xml:space="preserve">Cuando un identificador esta formado por vario atributos, estos no tendrán su círculo coloreado. Los atributos que forman el identificador se deben dejar sin colorear, se conectan con una línea y al final de </w:t>
      </w:r>
      <w:proofErr w:type="gramStart"/>
      <w:r w:rsidRPr="00955897">
        <w:rPr>
          <w:rFonts w:ascii="Times New Roman" w:hAnsi="Times New Roman" w:cs="Times New Roman"/>
          <w:sz w:val="24"/>
          <w:szCs w:val="24"/>
          <w:lang w:val="es-ES"/>
        </w:rPr>
        <w:t>la misma</w:t>
      </w:r>
      <w:proofErr w:type="gramEnd"/>
      <w:r w:rsidRPr="00955897">
        <w:rPr>
          <w:rFonts w:ascii="Times New Roman" w:hAnsi="Times New Roman" w:cs="Times New Roman"/>
          <w:sz w:val="24"/>
          <w:szCs w:val="24"/>
          <w:lang w:val="es-ES"/>
        </w:rPr>
        <w:t xml:space="preserve"> se dibuja un </w:t>
      </w:r>
      <w:proofErr w:type="spellStart"/>
      <w:r w:rsidRPr="00955897">
        <w:rPr>
          <w:rFonts w:ascii="Times New Roman" w:hAnsi="Times New Roman" w:cs="Times New Roman"/>
          <w:sz w:val="24"/>
          <w:szCs w:val="24"/>
          <w:lang w:val="es-ES"/>
        </w:rPr>
        <w:t>circulo</w:t>
      </w:r>
      <w:proofErr w:type="spellEnd"/>
      <w:r w:rsidRPr="00955897">
        <w:rPr>
          <w:rFonts w:ascii="Times New Roman" w:hAnsi="Times New Roman" w:cs="Times New Roman"/>
          <w:sz w:val="24"/>
          <w:szCs w:val="24"/>
          <w:lang w:val="es-ES"/>
        </w:rPr>
        <w:t xml:space="preserve"> coloreado.</w:t>
      </w:r>
    </w:p>
    <w:p w14:paraId="529D8CA7" w14:textId="38D60E40" w:rsidR="00A75CDB" w:rsidRPr="00955897" w:rsidRDefault="00A75CDB" w:rsidP="00014DE7">
      <w:pPr>
        <w:pStyle w:val="Prrafodelista"/>
        <w:numPr>
          <w:ilvl w:val="0"/>
          <w:numId w:val="2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Las relaciones no tienen identificadores.</w:t>
      </w:r>
    </w:p>
    <w:p w14:paraId="62297F94" w14:textId="77079A12" w:rsidR="00A75CDB" w:rsidRPr="00955897" w:rsidRDefault="00A75CDB" w:rsidP="00014DE7">
      <w:pPr>
        <w:pStyle w:val="Prrafodelista"/>
        <w:numPr>
          <w:ilvl w:val="0"/>
          <w:numId w:val="2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Una entidad débil es aquella que depende de otra para identificarse. El identificador de la entidad débil estará formado por uno o varios de sus atributos, en combinación con el identificador de la entidad de la que depende. Esto expresa conectando con una línea dichos atributos, y la línea que conecta a la entidad con la relación de dependencia. Al final de la línea se dibujará un círculo coloreado, expresando aso el identificador. Los demás atributos que lo forman no deben colorearse.</w:t>
      </w:r>
    </w:p>
    <w:p w14:paraId="389D2541" w14:textId="08DBDA4D" w:rsidR="00A75CDB" w:rsidRPr="0076461F" w:rsidRDefault="00A75CDB" w:rsidP="00014DE7">
      <w:pPr>
        <w:ind w:left="360"/>
        <w:jc w:val="both"/>
        <w:rPr>
          <w:rFonts w:ascii="Times New Roman" w:hAnsi="Times New Roman" w:cs="Times New Roman"/>
          <w:sz w:val="40"/>
          <w:szCs w:val="40"/>
          <w:u w:val="single"/>
          <w:lang w:val="es-ES"/>
        </w:rPr>
      </w:pPr>
      <w:r w:rsidRPr="0076461F">
        <w:rPr>
          <w:rFonts w:ascii="Times New Roman" w:hAnsi="Times New Roman" w:cs="Times New Roman"/>
          <w:sz w:val="40"/>
          <w:szCs w:val="40"/>
          <w:u w:val="single"/>
          <w:lang w:val="es-ES"/>
        </w:rPr>
        <w:t xml:space="preserve">Cap7: </w:t>
      </w:r>
      <w:r w:rsidRPr="0076461F">
        <w:rPr>
          <w:rFonts w:ascii="Times New Roman" w:hAnsi="Times New Roman" w:cs="Times New Roman"/>
          <w:sz w:val="40"/>
          <w:szCs w:val="40"/>
          <w:highlight w:val="lightGray"/>
          <w:u w:val="single"/>
          <w:lang w:val="es-ES"/>
        </w:rPr>
        <w:t>Diseño Lógico-Racional</w:t>
      </w:r>
    </w:p>
    <w:p w14:paraId="0BD21CCC" w14:textId="747931B7" w:rsidR="00A75CDB" w:rsidRPr="00955897" w:rsidRDefault="00A75CDB" w:rsidP="00014DE7">
      <w:pPr>
        <w:pStyle w:val="Prrafodelista"/>
        <w:numPr>
          <w:ilvl w:val="0"/>
          <w:numId w:val="23"/>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 xml:space="preserve">El diseño lógico es el proceso de construir un esquema de la información que utiliza la empresa, basándose en un modelo de información </w:t>
      </w:r>
      <w:r w:rsidR="00605B24" w:rsidRPr="00955897">
        <w:rPr>
          <w:rFonts w:ascii="Times New Roman" w:hAnsi="Times New Roman" w:cs="Times New Roman"/>
          <w:sz w:val="24"/>
          <w:szCs w:val="24"/>
          <w:lang w:val="es-ES"/>
        </w:rPr>
        <w:t>especifico e independiente del SGBD que vaya a utilizar.</w:t>
      </w:r>
    </w:p>
    <w:p w14:paraId="748BDC62" w14:textId="26618B0C" w:rsidR="00605B24" w:rsidRPr="00955897" w:rsidRDefault="00605B24" w:rsidP="00014DE7">
      <w:pPr>
        <w:pStyle w:val="Prrafodelista"/>
        <w:numPr>
          <w:ilvl w:val="0"/>
          <w:numId w:val="23"/>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El objetivo del diseño lógico es obtener una representación que use, del modo mas eficiente posible, los recursos que el modelo de SGBD posee para estructurar datos y modelos las restricciones.</w:t>
      </w:r>
    </w:p>
    <w:p w14:paraId="51C1DB64" w14:textId="409F0235" w:rsidR="00605B24" w:rsidRPr="00955897" w:rsidRDefault="00605B24" w:rsidP="00014DE7">
      <w:pPr>
        <w:pStyle w:val="Prrafodelista"/>
        <w:numPr>
          <w:ilvl w:val="0"/>
          <w:numId w:val="23"/>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 xml:space="preserve">El fin de esta etapa es obtener el esquema lógico, que estará formado por las tablas de la base de datos en tercera forma normal, a </w:t>
      </w:r>
      <w:r w:rsidR="00EC749A" w:rsidRPr="00955897">
        <w:rPr>
          <w:rFonts w:ascii="Times New Roman" w:hAnsi="Times New Roman" w:cs="Times New Roman"/>
          <w:sz w:val="24"/>
          <w:szCs w:val="24"/>
          <w:lang w:val="es-ES"/>
        </w:rPr>
        <w:t>partir</w:t>
      </w:r>
      <w:r w:rsidRPr="00955897">
        <w:rPr>
          <w:rFonts w:ascii="Times New Roman" w:hAnsi="Times New Roman" w:cs="Times New Roman"/>
          <w:sz w:val="24"/>
          <w:szCs w:val="24"/>
          <w:lang w:val="es-ES"/>
        </w:rPr>
        <w:t xml:space="preserve"> de la especificación realizada en la etapa del diseño conceptual.</w:t>
      </w:r>
    </w:p>
    <w:p w14:paraId="0AC5B463" w14:textId="661FC687" w:rsidR="00605B24" w:rsidRPr="00955897" w:rsidRDefault="00605B24" w:rsidP="00014DE7">
      <w:pPr>
        <w:pStyle w:val="Prrafodelista"/>
        <w:numPr>
          <w:ilvl w:val="0"/>
          <w:numId w:val="23"/>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Para cada tabla del esquema lógico se debe especificar:</w:t>
      </w:r>
    </w:p>
    <w:p w14:paraId="41B23714" w14:textId="0EF7A953" w:rsidR="00605B24" w:rsidRPr="00955897" w:rsidRDefault="00605B24" w:rsidP="00014DE7">
      <w:pPr>
        <w:pStyle w:val="Prrafodelista"/>
        <w:numPr>
          <w:ilvl w:val="0"/>
          <w:numId w:val="25"/>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Nombre y descripción de la información que almacena.</w:t>
      </w:r>
    </w:p>
    <w:p w14:paraId="5DD0F8BC" w14:textId="5D630483" w:rsidR="00605B24" w:rsidRPr="00955897" w:rsidRDefault="00605B24" w:rsidP="00014DE7">
      <w:pPr>
        <w:pStyle w:val="Prrafodelista"/>
        <w:numPr>
          <w:ilvl w:val="0"/>
          <w:numId w:val="25"/>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Para cada columna, indicar: nombre, tipos de datos, si admite nulos,</w:t>
      </w:r>
      <w:r w:rsidR="00EC749A" w:rsidRPr="00955897">
        <w:rPr>
          <w:rFonts w:ascii="Times New Roman" w:hAnsi="Times New Roman" w:cs="Times New Roman"/>
          <w:sz w:val="24"/>
          <w:szCs w:val="24"/>
          <w:lang w:val="es-ES"/>
        </w:rPr>
        <w:t xml:space="preserve"> valor por defecto y rango de valores.</w:t>
      </w:r>
    </w:p>
    <w:p w14:paraId="665822AF" w14:textId="43638E9D" w:rsidR="00EC749A" w:rsidRPr="00955897" w:rsidRDefault="00EC749A" w:rsidP="00014DE7">
      <w:pPr>
        <w:pStyle w:val="Prrafodelista"/>
        <w:numPr>
          <w:ilvl w:val="0"/>
          <w:numId w:val="25"/>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Clave primaria.</w:t>
      </w:r>
    </w:p>
    <w:p w14:paraId="336D8326" w14:textId="33997FB7" w:rsidR="00EC749A" w:rsidRPr="00955897" w:rsidRDefault="00EC749A" w:rsidP="00014DE7">
      <w:pPr>
        <w:pStyle w:val="Prrafodelista"/>
        <w:numPr>
          <w:ilvl w:val="0"/>
          <w:numId w:val="25"/>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Claves alternativas</w:t>
      </w:r>
    </w:p>
    <w:p w14:paraId="0AD65B6C" w14:textId="1D3A0C19" w:rsidR="00EC749A" w:rsidRPr="00955897" w:rsidRDefault="00EC749A" w:rsidP="00014DE7">
      <w:pPr>
        <w:pStyle w:val="Prrafodelista"/>
        <w:numPr>
          <w:ilvl w:val="0"/>
          <w:numId w:val="25"/>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Claves foráneas y sus reglas de comportamiento ante el borrado y la modificación de la clave primaria a la que referencia.</w:t>
      </w:r>
    </w:p>
    <w:p w14:paraId="2213EA16" w14:textId="20D95932" w:rsidR="00EC749A" w:rsidRPr="00955897" w:rsidRDefault="00EC749A" w:rsidP="00014DE7">
      <w:pPr>
        <w:pStyle w:val="Prrafodelista"/>
        <w:numPr>
          <w:ilvl w:val="0"/>
          <w:numId w:val="25"/>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Si alguna columna es un dato derivado indicar como se obtiene su valor.</w:t>
      </w:r>
    </w:p>
    <w:p w14:paraId="198E8724" w14:textId="747D36F6" w:rsidR="00EC749A" w:rsidRPr="00955897" w:rsidRDefault="00EC749A" w:rsidP="00014DE7">
      <w:pPr>
        <w:pStyle w:val="Prrafodelista"/>
        <w:numPr>
          <w:ilvl w:val="0"/>
          <w:numId w:val="25"/>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Indicar las restricciones a nivel de fila de cada tabla, si las hay.</w:t>
      </w:r>
    </w:p>
    <w:p w14:paraId="1010F1B2" w14:textId="2B51AF99" w:rsidR="00EC749A" w:rsidRPr="00955897" w:rsidRDefault="00EC749A" w:rsidP="00014DE7">
      <w:pPr>
        <w:pStyle w:val="Prrafodelista"/>
        <w:numPr>
          <w:ilvl w:val="0"/>
          <w:numId w:val="25"/>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Indicar las restricciones no expresadas antes.</w:t>
      </w:r>
    </w:p>
    <w:p w14:paraId="296EADBC" w14:textId="0653F865" w:rsidR="00EC749A" w:rsidRPr="00955897" w:rsidRDefault="00EC749A" w:rsidP="00014DE7">
      <w:pPr>
        <w:pStyle w:val="Prrafodelista"/>
        <w:numPr>
          <w:ilvl w:val="0"/>
          <w:numId w:val="25"/>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lastRenderedPageBreak/>
        <w:t>Especificar las reglas de negocio, que serán aquellas acciones que se deba llevar a cabo de forma automática como consecuencia de actualizaciones que se realicen sobre la base de datos.</w:t>
      </w:r>
    </w:p>
    <w:p w14:paraId="09B49B8A" w14:textId="26082159" w:rsidR="00EC749A" w:rsidRPr="00014DE7" w:rsidRDefault="00EC749A" w:rsidP="00014DE7">
      <w:pPr>
        <w:pStyle w:val="Prrafodelista"/>
        <w:numPr>
          <w:ilvl w:val="0"/>
          <w:numId w:val="25"/>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Introducir tablas de referencia para establecer listas de valores para columnas que las necesiten.</w:t>
      </w:r>
    </w:p>
    <w:p w14:paraId="41B0F5EE" w14:textId="1EADAE5D" w:rsidR="00EC749A" w:rsidRPr="0076461F" w:rsidRDefault="00EC749A" w:rsidP="00014DE7">
      <w:pPr>
        <w:jc w:val="both"/>
        <w:rPr>
          <w:rFonts w:ascii="Times New Roman" w:hAnsi="Times New Roman" w:cs="Times New Roman"/>
          <w:sz w:val="28"/>
          <w:szCs w:val="28"/>
          <w:u w:val="single"/>
          <w:lang w:val="es-ES"/>
        </w:rPr>
      </w:pPr>
      <w:r w:rsidRPr="0076461F">
        <w:rPr>
          <w:rFonts w:ascii="Times New Roman" w:hAnsi="Times New Roman" w:cs="Times New Roman"/>
          <w:sz w:val="28"/>
          <w:szCs w:val="28"/>
          <w:u w:val="single"/>
          <w:lang w:val="es-ES"/>
        </w:rPr>
        <w:t>7.2: Metodología de diseño</w:t>
      </w:r>
    </w:p>
    <w:p w14:paraId="0B39A076" w14:textId="03EE6A0D" w:rsidR="00EC749A" w:rsidRPr="00955897" w:rsidRDefault="00EC749A" w:rsidP="00014DE7">
      <w:pPr>
        <w:pStyle w:val="Prrafodelista"/>
        <w:numPr>
          <w:ilvl w:val="0"/>
          <w:numId w:val="26"/>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A cada tabla se le dará un nombre, y el nombre de sus atributos aparecerá a continuación, entre paréntesis. El o los atributos que forman la clave primaria se subrayan. Las claves foráneas se especificarán indicando la tabla a la que hacen referencia.</w:t>
      </w:r>
    </w:p>
    <w:p w14:paraId="1395A3D1" w14:textId="1778498F" w:rsidR="00EC749A" w:rsidRPr="0076461F" w:rsidRDefault="00EC749A" w:rsidP="00014DE7">
      <w:pPr>
        <w:jc w:val="both"/>
        <w:rPr>
          <w:rFonts w:ascii="Times New Roman" w:hAnsi="Times New Roman" w:cs="Times New Roman"/>
          <w:sz w:val="28"/>
          <w:szCs w:val="28"/>
          <w:u w:val="single"/>
          <w:lang w:val="es-ES"/>
        </w:rPr>
      </w:pPr>
      <w:r w:rsidRPr="0076461F">
        <w:rPr>
          <w:rFonts w:ascii="Times New Roman" w:hAnsi="Times New Roman" w:cs="Times New Roman"/>
          <w:sz w:val="28"/>
          <w:szCs w:val="28"/>
          <w:u w:val="single"/>
          <w:lang w:val="es-ES"/>
        </w:rPr>
        <w:t>7.3: Entidad fuertes</w:t>
      </w:r>
    </w:p>
    <w:p w14:paraId="39665948" w14:textId="202E1B2F" w:rsidR="00EC749A" w:rsidRPr="00955897" w:rsidRDefault="00EC749A" w:rsidP="00014DE7">
      <w:pPr>
        <w:pStyle w:val="Prrafodelista"/>
        <w:numPr>
          <w:ilvl w:val="0"/>
          <w:numId w:val="26"/>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 xml:space="preserve">Se debe crear una tabla para cada entidad fuerte, incluyendo todos sus atributos simples con cardinalidad máxima 1. De los atributos </w:t>
      </w:r>
      <w:r w:rsidR="001B7F69" w:rsidRPr="00955897">
        <w:rPr>
          <w:rFonts w:ascii="Times New Roman" w:hAnsi="Times New Roman" w:cs="Times New Roman"/>
          <w:sz w:val="24"/>
          <w:szCs w:val="24"/>
          <w:lang w:val="es-ES"/>
        </w:rPr>
        <w:t>compuestos con cardinalidad máxima 1, incluir solo sus componentes.</w:t>
      </w:r>
    </w:p>
    <w:p w14:paraId="3540E241" w14:textId="40ECFD24" w:rsidR="001B7F69" w:rsidRPr="00955897" w:rsidRDefault="001B7F69" w:rsidP="00014DE7">
      <w:pPr>
        <w:pStyle w:val="Prrafodelista"/>
        <w:numPr>
          <w:ilvl w:val="0"/>
          <w:numId w:val="26"/>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Cada atributo con cardinalidad máxima n se incluirá como una tabla dentro de la tabla correspondiente a la entidad. Si el atributo es simple, la tabla interna tendrá una sola columna. Si el atributo es compuesto, tendrá tantas columnas como componentes tenga.</w:t>
      </w:r>
    </w:p>
    <w:p w14:paraId="585C2580" w14:textId="1DF4AA95" w:rsidR="001B7F69" w:rsidRPr="00955897" w:rsidRDefault="001B7F69" w:rsidP="00014DE7">
      <w:pPr>
        <w:pStyle w:val="Prrafodelista"/>
        <w:numPr>
          <w:ilvl w:val="0"/>
          <w:numId w:val="26"/>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Cada uno de los identificadores de la entidad será una calve candidata. De entre las claves candidatas, hay que escoger la clave primaria; el resto serán claves alternativas.</w:t>
      </w:r>
    </w:p>
    <w:p w14:paraId="3D66E8C3" w14:textId="78A552B9" w:rsidR="001B7F69" w:rsidRPr="0076461F" w:rsidRDefault="001B7F69" w:rsidP="00014DE7">
      <w:pPr>
        <w:jc w:val="both"/>
        <w:rPr>
          <w:rFonts w:ascii="Times New Roman" w:hAnsi="Times New Roman" w:cs="Times New Roman"/>
          <w:sz w:val="28"/>
          <w:szCs w:val="28"/>
          <w:u w:val="single"/>
          <w:lang w:val="es-ES"/>
        </w:rPr>
      </w:pPr>
      <w:r w:rsidRPr="0076461F">
        <w:rPr>
          <w:rFonts w:ascii="Times New Roman" w:hAnsi="Times New Roman" w:cs="Times New Roman"/>
          <w:sz w:val="28"/>
          <w:szCs w:val="28"/>
          <w:u w:val="single"/>
          <w:lang w:val="es-ES"/>
        </w:rPr>
        <w:t>7.2.2: Entidades Débiles</w:t>
      </w:r>
    </w:p>
    <w:p w14:paraId="0D8B0D34" w14:textId="66FE51D4" w:rsidR="001B7F69" w:rsidRPr="00955897" w:rsidRDefault="001B7F69" w:rsidP="00014DE7">
      <w:pPr>
        <w:pStyle w:val="Prrafodelista"/>
        <w:numPr>
          <w:ilvl w:val="0"/>
          <w:numId w:val="26"/>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Se debe crear una tabla para cada entidad débil teniendo en cuenta todos sus atributos. Una entidad débil participa en una relación con la entidad fuerte de la que depende y su cardinalidad siempre será (1,1).</w:t>
      </w:r>
    </w:p>
    <w:p w14:paraId="0367CD2D" w14:textId="08F0FFBD" w:rsidR="003169BE" w:rsidRPr="00955897" w:rsidRDefault="001B7F69" w:rsidP="00014DE7">
      <w:pPr>
        <w:pStyle w:val="Prrafodelista"/>
        <w:numPr>
          <w:ilvl w:val="0"/>
          <w:numId w:val="26"/>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 xml:space="preserve">Se incluye la clave primaria de la tabla que representa a la entidad fuerte en la nueva tabla </w:t>
      </w:r>
      <w:r w:rsidR="000A4561" w:rsidRPr="00955897">
        <w:rPr>
          <w:rFonts w:ascii="Times New Roman" w:hAnsi="Times New Roman" w:cs="Times New Roman"/>
          <w:sz w:val="24"/>
          <w:szCs w:val="24"/>
          <w:lang w:val="es-ES"/>
        </w:rPr>
        <w:t>creada para</w:t>
      </w:r>
      <w:r w:rsidRPr="00955897">
        <w:rPr>
          <w:rFonts w:ascii="Times New Roman" w:hAnsi="Times New Roman" w:cs="Times New Roman"/>
          <w:sz w:val="24"/>
          <w:szCs w:val="24"/>
          <w:lang w:val="es-ES"/>
        </w:rPr>
        <w:t xml:space="preserve"> la entidad débil. Luego se debe determinar la clave primaria de la nueva tabla.</w:t>
      </w:r>
    </w:p>
    <w:p w14:paraId="4E1A0FCE" w14:textId="127798FC" w:rsidR="001B7F69" w:rsidRPr="0076461F" w:rsidRDefault="001B7F69" w:rsidP="00014DE7">
      <w:pPr>
        <w:jc w:val="both"/>
        <w:rPr>
          <w:rFonts w:ascii="Times New Roman" w:hAnsi="Times New Roman" w:cs="Times New Roman"/>
          <w:sz w:val="28"/>
          <w:szCs w:val="28"/>
          <w:u w:val="single"/>
          <w:lang w:val="es-ES"/>
        </w:rPr>
      </w:pPr>
      <w:r w:rsidRPr="0076461F">
        <w:rPr>
          <w:rFonts w:ascii="Times New Roman" w:hAnsi="Times New Roman" w:cs="Times New Roman"/>
          <w:sz w:val="28"/>
          <w:szCs w:val="28"/>
          <w:u w:val="single"/>
          <w:lang w:val="es-ES"/>
        </w:rPr>
        <w:t>7.2.3: Relaciones Binarias</w:t>
      </w:r>
    </w:p>
    <w:p w14:paraId="2C98B173" w14:textId="51985505" w:rsidR="001B7F69" w:rsidRPr="00955897" w:rsidRDefault="001B7F69" w:rsidP="00014DE7">
      <w:pPr>
        <w:pStyle w:val="Prrafodelista"/>
        <w:numPr>
          <w:ilvl w:val="0"/>
          <w:numId w:val="27"/>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Una relación binaria es aquella en la que participan dos entidades o una entidad cuyas ocurrencias se relacionan entre sí.</w:t>
      </w:r>
    </w:p>
    <w:p w14:paraId="6A138391" w14:textId="5F73BDBD" w:rsidR="001B7F69" w:rsidRPr="00955897" w:rsidRDefault="001B7F69" w:rsidP="00014DE7">
      <w:pPr>
        <w:pStyle w:val="Prrafodelista"/>
        <w:numPr>
          <w:ilvl w:val="0"/>
          <w:numId w:val="27"/>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Según su cardinalidad, las relaciones binarias se clasifican en:</w:t>
      </w:r>
    </w:p>
    <w:p w14:paraId="2F1B7C7E" w14:textId="78596EC1" w:rsidR="001B7F69" w:rsidRPr="00955897" w:rsidRDefault="001B7F69" w:rsidP="00014DE7">
      <w:pPr>
        <w:pStyle w:val="Prrafodelista"/>
        <w:numPr>
          <w:ilvl w:val="0"/>
          <w:numId w:val="28"/>
        </w:numPr>
        <w:jc w:val="both"/>
        <w:rPr>
          <w:rFonts w:ascii="Times New Roman" w:hAnsi="Times New Roman" w:cs="Times New Roman"/>
          <w:sz w:val="24"/>
          <w:szCs w:val="24"/>
          <w:u w:val="single"/>
          <w:lang w:val="es-ES"/>
        </w:rPr>
      </w:pPr>
      <w:r w:rsidRPr="00955897">
        <w:rPr>
          <w:rFonts w:ascii="Times New Roman" w:hAnsi="Times New Roman" w:cs="Times New Roman"/>
          <w:sz w:val="24"/>
          <w:szCs w:val="24"/>
          <w:u w:val="single"/>
          <w:lang w:val="es-ES"/>
        </w:rPr>
        <w:t xml:space="preserve">Uno a uno: </w:t>
      </w:r>
      <w:r w:rsidRPr="00955897">
        <w:rPr>
          <w:rFonts w:ascii="Times New Roman" w:hAnsi="Times New Roman" w:cs="Times New Roman"/>
          <w:sz w:val="24"/>
          <w:szCs w:val="24"/>
          <w:lang w:val="es-ES"/>
        </w:rPr>
        <w:t xml:space="preserve">Ambas </w:t>
      </w:r>
      <w:r w:rsidR="00B86B8E" w:rsidRPr="00955897">
        <w:rPr>
          <w:rFonts w:ascii="Times New Roman" w:hAnsi="Times New Roman" w:cs="Times New Roman"/>
          <w:sz w:val="24"/>
          <w:szCs w:val="24"/>
          <w:lang w:val="es-ES"/>
        </w:rPr>
        <w:t>entidades participan con cardinalidad máxima 1.</w:t>
      </w:r>
    </w:p>
    <w:p w14:paraId="47CC1A8E" w14:textId="4A12DBB7" w:rsidR="00B86B8E" w:rsidRPr="00955897" w:rsidRDefault="00B86B8E" w:rsidP="00014DE7">
      <w:pPr>
        <w:pStyle w:val="Prrafodelista"/>
        <w:numPr>
          <w:ilvl w:val="0"/>
          <w:numId w:val="28"/>
        </w:numPr>
        <w:jc w:val="both"/>
        <w:rPr>
          <w:rFonts w:ascii="Times New Roman" w:hAnsi="Times New Roman" w:cs="Times New Roman"/>
          <w:sz w:val="24"/>
          <w:szCs w:val="24"/>
          <w:u w:val="single"/>
          <w:lang w:val="es-ES"/>
        </w:rPr>
      </w:pPr>
      <w:r w:rsidRPr="00955897">
        <w:rPr>
          <w:rFonts w:ascii="Times New Roman" w:hAnsi="Times New Roman" w:cs="Times New Roman"/>
          <w:sz w:val="24"/>
          <w:szCs w:val="24"/>
          <w:u w:val="single"/>
          <w:lang w:val="es-ES"/>
        </w:rPr>
        <w:t xml:space="preserve">Uno a muchas: </w:t>
      </w:r>
      <w:r w:rsidRPr="00955897">
        <w:rPr>
          <w:rFonts w:ascii="Times New Roman" w:hAnsi="Times New Roman" w:cs="Times New Roman"/>
          <w:sz w:val="24"/>
          <w:szCs w:val="24"/>
          <w:lang w:val="es-ES"/>
        </w:rPr>
        <w:t xml:space="preserve"> Una entidad participa con cardinalidad máxima n.</w:t>
      </w:r>
    </w:p>
    <w:p w14:paraId="7CC7CB20" w14:textId="27EF7ACD" w:rsidR="00B86B8E" w:rsidRPr="00955897" w:rsidRDefault="00B86B8E" w:rsidP="00014DE7">
      <w:pPr>
        <w:pStyle w:val="Prrafodelista"/>
        <w:numPr>
          <w:ilvl w:val="0"/>
          <w:numId w:val="28"/>
        </w:numPr>
        <w:jc w:val="both"/>
        <w:rPr>
          <w:rFonts w:ascii="Times New Roman" w:hAnsi="Times New Roman" w:cs="Times New Roman"/>
          <w:sz w:val="24"/>
          <w:szCs w:val="24"/>
          <w:u w:val="single"/>
          <w:lang w:val="es-ES"/>
        </w:rPr>
      </w:pPr>
      <w:r w:rsidRPr="00955897">
        <w:rPr>
          <w:rFonts w:ascii="Times New Roman" w:hAnsi="Times New Roman" w:cs="Times New Roman"/>
          <w:sz w:val="24"/>
          <w:szCs w:val="24"/>
          <w:u w:val="single"/>
          <w:lang w:val="es-ES"/>
        </w:rPr>
        <w:t xml:space="preserve">Muchos a muchos: </w:t>
      </w:r>
      <w:r w:rsidRPr="00955897">
        <w:rPr>
          <w:rFonts w:ascii="Times New Roman" w:hAnsi="Times New Roman" w:cs="Times New Roman"/>
          <w:sz w:val="24"/>
          <w:szCs w:val="24"/>
          <w:lang w:val="es-ES"/>
        </w:rPr>
        <w:t>Ambas entidades participan con cardinalidad máxima n.</w:t>
      </w:r>
    </w:p>
    <w:p w14:paraId="11D93EDC" w14:textId="6C82EDEC" w:rsidR="00B86B8E" w:rsidRPr="0076461F" w:rsidRDefault="00B86B8E" w:rsidP="00014DE7">
      <w:pPr>
        <w:jc w:val="both"/>
        <w:rPr>
          <w:rFonts w:ascii="Times New Roman" w:hAnsi="Times New Roman" w:cs="Times New Roman"/>
          <w:sz w:val="28"/>
          <w:szCs w:val="28"/>
          <w:u w:val="single"/>
          <w:lang w:val="es-ES"/>
        </w:rPr>
      </w:pPr>
      <w:r w:rsidRPr="0076461F">
        <w:rPr>
          <w:rFonts w:ascii="Times New Roman" w:hAnsi="Times New Roman" w:cs="Times New Roman"/>
          <w:sz w:val="28"/>
          <w:szCs w:val="28"/>
          <w:u w:val="single"/>
          <w:lang w:val="es-ES"/>
        </w:rPr>
        <w:t>7.2.4: Jerarquía de generalización</w:t>
      </w:r>
    </w:p>
    <w:p w14:paraId="7ED2A553" w14:textId="53D2B55C" w:rsidR="00B86B8E" w:rsidRPr="00955897" w:rsidRDefault="00B86B8E" w:rsidP="00014DE7">
      <w:pPr>
        <w:pStyle w:val="Prrafodelista"/>
        <w:numPr>
          <w:ilvl w:val="0"/>
          <w:numId w:val="29"/>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Dependiendo del tipo de jerarquía (total/parcial, exclusiva/superpuesta), se pueden representar de 3 formas distintas:</w:t>
      </w:r>
    </w:p>
    <w:p w14:paraId="54F2B9E5" w14:textId="216053A1" w:rsidR="00B86B8E" w:rsidRPr="00955897" w:rsidRDefault="00B86B8E" w:rsidP="00014DE7">
      <w:pPr>
        <w:pStyle w:val="Prrafodelista"/>
        <w:numPr>
          <w:ilvl w:val="0"/>
          <w:numId w:val="30"/>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Crear una tabla por cada entidad -&gt; cualquier tipo de jerarquía.</w:t>
      </w:r>
    </w:p>
    <w:p w14:paraId="3158FE89" w14:textId="088FB5A4" w:rsidR="00B86B8E" w:rsidRPr="00955897" w:rsidRDefault="00B86B8E" w:rsidP="00014DE7">
      <w:pPr>
        <w:pStyle w:val="Prrafodelista"/>
        <w:numPr>
          <w:ilvl w:val="0"/>
          <w:numId w:val="30"/>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lastRenderedPageBreak/>
        <w:t>Crear una tabla por cada entidad hija, heredando los atributos de la entidad madre -&gt; totales o exclusivos.</w:t>
      </w:r>
    </w:p>
    <w:p w14:paraId="5B0D249A" w14:textId="0FEB7688" w:rsidR="00B86B8E" w:rsidRPr="00955897" w:rsidRDefault="00B86B8E" w:rsidP="00014DE7">
      <w:pPr>
        <w:pStyle w:val="Prrafodelista"/>
        <w:numPr>
          <w:ilvl w:val="0"/>
          <w:numId w:val="30"/>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Integrar todas las entidades en una sola tabla, incluyendo en los atributos de la entidad madre, las de sus hijas y un atributo discriminativo para indicar el subconjunto a</w:t>
      </w:r>
      <w:r w:rsidR="00D76EF4" w:rsidRPr="00955897">
        <w:rPr>
          <w:rFonts w:ascii="Times New Roman" w:hAnsi="Times New Roman" w:cs="Times New Roman"/>
          <w:sz w:val="24"/>
          <w:szCs w:val="24"/>
          <w:lang w:val="es-ES"/>
        </w:rPr>
        <w:t>l cual pertenece la entidad en consideración -&gt; cualquier tipo de jerarquía.</w:t>
      </w:r>
    </w:p>
    <w:p w14:paraId="443B54CA" w14:textId="0311BB6F" w:rsidR="00D76EF4" w:rsidRPr="0076461F" w:rsidRDefault="00D76EF4" w:rsidP="00014DE7">
      <w:pPr>
        <w:jc w:val="both"/>
        <w:rPr>
          <w:rFonts w:ascii="Times New Roman" w:hAnsi="Times New Roman" w:cs="Times New Roman"/>
          <w:sz w:val="28"/>
          <w:szCs w:val="28"/>
          <w:u w:val="single"/>
          <w:lang w:val="es-ES"/>
        </w:rPr>
      </w:pPr>
      <w:r w:rsidRPr="0076461F">
        <w:rPr>
          <w:rFonts w:ascii="Times New Roman" w:hAnsi="Times New Roman" w:cs="Times New Roman"/>
          <w:sz w:val="28"/>
          <w:szCs w:val="28"/>
          <w:u w:val="single"/>
          <w:lang w:val="es-ES"/>
        </w:rPr>
        <w:t>7.2.5: Normalización</w:t>
      </w:r>
    </w:p>
    <w:p w14:paraId="1952143C" w14:textId="0897BF2D" w:rsidR="00D76EF4" w:rsidRPr="00955897" w:rsidRDefault="00D76EF4" w:rsidP="00014DE7">
      <w:pPr>
        <w:pStyle w:val="Prrafodelista"/>
        <w:numPr>
          <w:ilvl w:val="0"/>
          <w:numId w:val="29"/>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La normalización se utiliza para mejorar el esquema lógico, de modo que satisfaga ciertas restricciones que eviten la duplicidad de estos.</w:t>
      </w:r>
    </w:p>
    <w:p w14:paraId="1D5E067D" w14:textId="7BD042AD" w:rsidR="00D76EF4" w:rsidRPr="00955897" w:rsidRDefault="00D76EF4" w:rsidP="00014DE7">
      <w:pPr>
        <w:pStyle w:val="Prrafodelista"/>
        <w:numPr>
          <w:ilvl w:val="0"/>
          <w:numId w:val="29"/>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Una base de datos normalizada proporciona los siguientes beneficios:</w:t>
      </w:r>
    </w:p>
    <w:p w14:paraId="1C81AC48" w14:textId="1A424426" w:rsidR="00D76EF4" w:rsidRPr="00955897" w:rsidRDefault="00D76EF4" w:rsidP="00014DE7">
      <w:pPr>
        <w:pStyle w:val="Prrafodelista"/>
        <w:numPr>
          <w:ilvl w:val="0"/>
          <w:numId w:val="31"/>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Organiza los datos de acuerdo con sus relaciones lógicas.</w:t>
      </w:r>
    </w:p>
    <w:p w14:paraId="4EDBEEBD" w14:textId="2781C488" w:rsidR="00D76EF4" w:rsidRPr="00955897" w:rsidRDefault="00D76EF4" w:rsidP="00014DE7">
      <w:pPr>
        <w:pStyle w:val="Prrafodelista"/>
        <w:numPr>
          <w:ilvl w:val="0"/>
          <w:numId w:val="31"/>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Obliga a entender completamente cada uno de los atributos que se han de representar en la base de datos.</w:t>
      </w:r>
    </w:p>
    <w:p w14:paraId="63DF8C3A" w14:textId="43BBCBD0" w:rsidR="00D76EF4" w:rsidRPr="00955897" w:rsidRDefault="00D76EF4" w:rsidP="00014DE7">
      <w:pPr>
        <w:pStyle w:val="Prrafodelista"/>
        <w:numPr>
          <w:ilvl w:val="0"/>
          <w:numId w:val="31"/>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Esta libre de anomalías que las redundancias pueden provocar cuando se actualiza la base de datos.</w:t>
      </w:r>
    </w:p>
    <w:p w14:paraId="48B9B127" w14:textId="70DF4254" w:rsidR="00D76EF4" w:rsidRPr="00955897" w:rsidRDefault="00D76EF4" w:rsidP="00014DE7">
      <w:pPr>
        <w:pStyle w:val="Prrafodelista"/>
        <w:numPr>
          <w:ilvl w:val="0"/>
          <w:numId w:val="31"/>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Base de datos más fáciles de manejar.</w:t>
      </w:r>
    </w:p>
    <w:p w14:paraId="505BD1AA" w14:textId="064E8DA8" w:rsidR="00D76EF4" w:rsidRPr="00955897" w:rsidRDefault="00D76EF4" w:rsidP="00014DE7">
      <w:pPr>
        <w:pStyle w:val="Prrafodelista"/>
        <w:numPr>
          <w:ilvl w:val="0"/>
          <w:numId w:val="31"/>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Esquemas flexibles que pueden extenderse con facilidad.</w:t>
      </w:r>
    </w:p>
    <w:p w14:paraId="0A8F9887" w14:textId="1FA47BAC" w:rsidR="00D76EF4" w:rsidRPr="00955897" w:rsidRDefault="00D76EF4" w:rsidP="00014DE7">
      <w:pPr>
        <w:pStyle w:val="Prrafodelista"/>
        <w:numPr>
          <w:ilvl w:val="0"/>
          <w:numId w:val="32"/>
        </w:numPr>
        <w:jc w:val="both"/>
        <w:rPr>
          <w:rFonts w:ascii="Times New Roman" w:hAnsi="Times New Roman" w:cs="Times New Roman"/>
          <w:sz w:val="24"/>
          <w:szCs w:val="24"/>
          <w:u w:val="single"/>
          <w:lang w:val="es-ES"/>
        </w:rPr>
      </w:pPr>
      <w:r w:rsidRPr="00955897">
        <w:rPr>
          <w:rFonts w:ascii="Times New Roman" w:hAnsi="Times New Roman" w:cs="Times New Roman"/>
          <w:sz w:val="24"/>
          <w:szCs w:val="24"/>
          <w:u w:val="single"/>
          <w:lang w:val="es-ES"/>
        </w:rPr>
        <w:t>Dependencia Funcional:</w:t>
      </w:r>
      <w:r w:rsidRPr="00955897">
        <w:rPr>
          <w:rFonts w:ascii="Times New Roman" w:hAnsi="Times New Roman" w:cs="Times New Roman"/>
          <w:sz w:val="24"/>
          <w:szCs w:val="24"/>
          <w:lang w:val="es-ES"/>
        </w:rPr>
        <w:t xml:space="preserve"> Una dependencia funcional es una restricción y representa una relación de uno a muchos, o de uno a uno.</w:t>
      </w:r>
    </w:p>
    <w:p w14:paraId="3CCFB79D" w14:textId="0BDD9FEB" w:rsidR="00D76EF4" w:rsidRPr="00955897" w:rsidRDefault="00D76EF4" w:rsidP="00014DE7">
      <w:pPr>
        <w:pStyle w:val="Prrafodelista"/>
        <w:numPr>
          <w:ilvl w:val="0"/>
          <w:numId w:val="32"/>
        </w:numPr>
        <w:jc w:val="both"/>
        <w:rPr>
          <w:rFonts w:ascii="Times New Roman" w:hAnsi="Times New Roman" w:cs="Times New Roman"/>
          <w:sz w:val="24"/>
          <w:szCs w:val="24"/>
          <w:u w:val="single"/>
          <w:lang w:val="es-ES"/>
        </w:rPr>
      </w:pPr>
      <w:r w:rsidRPr="00955897">
        <w:rPr>
          <w:rFonts w:ascii="Times New Roman" w:hAnsi="Times New Roman" w:cs="Times New Roman"/>
          <w:sz w:val="24"/>
          <w:szCs w:val="24"/>
          <w:u w:val="single"/>
          <w:lang w:val="es-ES"/>
        </w:rPr>
        <w:t>Formas Normales:</w:t>
      </w:r>
    </w:p>
    <w:p w14:paraId="29710719" w14:textId="3CA8CE19" w:rsidR="00D76EF4" w:rsidRPr="00955897" w:rsidRDefault="00D76EF4" w:rsidP="00014DE7">
      <w:pPr>
        <w:pStyle w:val="Prrafodelista"/>
        <w:numPr>
          <w:ilvl w:val="0"/>
          <w:numId w:val="33"/>
        </w:numPr>
        <w:jc w:val="both"/>
        <w:rPr>
          <w:rFonts w:ascii="Times New Roman" w:hAnsi="Times New Roman" w:cs="Times New Roman"/>
          <w:sz w:val="24"/>
          <w:szCs w:val="24"/>
          <w:u w:val="single"/>
          <w:lang w:val="es-ES"/>
        </w:rPr>
      </w:pPr>
      <w:r w:rsidRPr="00955897">
        <w:rPr>
          <w:rFonts w:ascii="Times New Roman" w:hAnsi="Times New Roman" w:cs="Times New Roman"/>
          <w:sz w:val="24"/>
          <w:szCs w:val="24"/>
          <w:u w:val="single"/>
          <w:lang w:val="es-ES"/>
        </w:rPr>
        <w:t>Forma normal</w:t>
      </w:r>
      <w:r w:rsidR="00AB4366" w:rsidRPr="00955897">
        <w:rPr>
          <w:rFonts w:ascii="Times New Roman" w:hAnsi="Times New Roman" w:cs="Times New Roman"/>
          <w:sz w:val="24"/>
          <w:szCs w:val="24"/>
          <w:u w:val="single"/>
          <w:lang w:val="es-ES"/>
        </w:rPr>
        <w:t xml:space="preserve"> (primer)</w:t>
      </w:r>
      <w:r w:rsidRPr="00955897">
        <w:rPr>
          <w:rFonts w:ascii="Times New Roman" w:hAnsi="Times New Roman" w:cs="Times New Roman"/>
          <w:sz w:val="24"/>
          <w:szCs w:val="24"/>
          <w:u w:val="single"/>
          <w:lang w:val="es-ES"/>
        </w:rPr>
        <w:t>:</w:t>
      </w:r>
    </w:p>
    <w:p w14:paraId="600A1741" w14:textId="107F3969" w:rsidR="00D76EF4" w:rsidRPr="00955897" w:rsidRDefault="00D76EF4" w:rsidP="00014DE7">
      <w:pPr>
        <w:pStyle w:val="Prrafodelista"/>
        <w:numPr>
          <w:ilvl w:val="0"/>
          <w:numId w:val="3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 xml:space="preserve">Todos los atributos </w:t>
      </w:r>
      <w:r w:rsidR="00AB4366" w:rsidRPr="00955897">
        <w:rPr>
          <w:rFonts w:ascii="Times New Roman" w:hAnsi="Times New Roman" w:cs="Times New Roman"/>
          <w:sz w:val="24"/>
          <w:szCs w:val="24"/>
          <w:lang w:val="es-ES"/>
        </w:rPr>
        <w:t>son atómicos.</w:t>
      </w:r>
    </w:p>
    <w:p w14:paraId="130E8EE8" w14:textId="2B225787" w:rsidR="00AB4366" w:rsidRPr="00955897" w:rsidRDefault="00AB4366" w:rsidP="00014DE7">
      <w:pPr>
        <w:pStyle w:val="Prrafodelista"/>
        <w:numPr>
          <w:ilvl w:val="0"/>
          <w:numId w:val="3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Clave primaria única si no contiene no es 1° FN.</w:t>
      </w:r>
    </w:p>
    <w:p w14:paraId="5ACB9614" w14:textId="46E5DAEC" w:rsidR="00AB4366" w:rsidRPr="00955897" w:rsidRDefault="00AB4366" w:rsidP="00014DE7">
      <w:pPr>
        <w:pStyle w:val="Prrafodelista"/>
        <w:numPr>
          <w:ilvl w:val="0"/>
          <w:numId w:val="3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 xml:space="preserve">No debe existir variación en el </w:t>
      </w:r>
      <w:r w:rsidR="00955897" w:rsidRPr="00955897">
        <w:rPr>
          <w:rFonts w:ascii="Times New Roman" w:hAnsi="Times New Roman" w:cs="Times New Roman"/>
          <w:sz w:val="24"/>
          <w:szCs w:val="24"/>
          <w:lang w:val="es-ES"/>
        </w:rPr>
        <w:t>número</w:t>
      </w:r>
      <w:r w:rsidRPr="00955897">
        <w:rPr>
          <w:rFonts w:ascii="Times New Roman" w:hAnsi="Times New Roman" w:cs="Times New Roman"/>
          <w:sz w:val="24"/>
          <w:szCs w:val="24"/>
          <w:lang w:val="es-ES"/>
        </w:rPr>
        <w:t xml:space="preserve"> de columnas.</w:t>
      </w:r>
    </w:p>
    <w:p w14:paraId="452E90A9" w14:textId="08737F84" w:rsidR="00AB4366" w:rsidRPr="00955897" w:rsidRDefault="00AB4366" w:rsidP="00014DE7">
      <w:pPr>
        <w:pStyle w:val="Prrafodelista"/>
        <w:numPr>
          <w:ilvl w:val="0"/>
          <w:numId w:val="3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Los campos no clave deben identificarse por la clave.</w:t>
      </w:r>
    </w:p>
    <w:p w14:paraId="3277972B" w14:textId="03C63DB7" w:rsidR="00AB4366" w:rsidRPr="00955897" w:rsidRDefault="00AB4366" w:rsidP="00014DE7">
      <w:pPr>
        <w:pStyle w:val="Prrafodelista"/>
        <w:numPr>
          <w:ilvl w:val="0"/>
          <w:numId w:val="34"/>
        </w:numPr>
        <w:jc w:val="both"/>
        <w:rPr>
          <w:rFonts w:ascii="Times New Roman" w:hAnsi="Times New Roman" w:cs="Times New Roman"/>
          <w:sz w:val="24"/>
          <w:szCs w:val="24"/>
          <w:lang w:val="es-ES"/>
        </w:rPr>
      </w:pPr>
      <w:r w:rsidRPr="00955897">
        <w:rPr>
          <w:rFonts w:ascii="Times New Roman" w:hAnsi="Times New Roman" w:cs="Times New Roman"/>
          <w:sz w:val="24"/>
          <w:szCs w:val="24"/>
          <w:lang w:val="es-ES"/>
        </w:rPr>
        <w:t>Debe existir una independencia del orden de filas y columnas.</w:t>
      </w:r>
    </w:p>
    <w:p w14:paraId="0535B36B" w14:textId="77777777" w:rsidR="00AB4366" w:rsidRPr="00955897" w:rsidRDefault="00AB4366" w:rsidP="00014DE7">
      <w:pPr>
        <w:pStyle w:val="Prrafodelista"/>
        <w:ind w:left="2160"/>
        <w:jc w:val="both"/>
        <w:rPr>
          <w:rFonts w:ascii="Times New Roman" w:hAnsi="Times New Roman" w:cs="Times New Roman"/>
          <w:sz w:val="24"/>
          <w:szCs w:val="24"/>
          <w:lang w:val="es-ES"/>
        </w:rPr>
      </w:pPr>
    </w:p>
    <w:p w14:paraId="3F087377" w14:textId="684805B9" w:rsidR="00AB4366" w:rsidRPr="00955897" w:rsidRDefault="00AB4366" w:rsidP="00014DE7">
      <w:pPr>
        <w:pStyle w:val="Prrafodelista"/>
        <w:numPr>
          <w:ilvl w:val="0"/>
          <w:numId w:val="33"/>
        </w:numPr>
        <w:jc w:val="both"/>
        <w:rPr>
          <w:rFonts w:ascii="Times New Roman" w:hAnsi="Times New Roman" w:cs="Times New Roman"/>
          <w:sz w:val="24"/>
          <w:szCs w:val="24"/>
          <w:u w:val="single"/>
          <w:lang w:val="es-ES"/>
        </w:rPr>
      </w:pPr>
      <w:r w:rsidRPr="00955897">
        <w:rPr>
          <w:rFonts w:ascii="Times New Roman" w:hAnsi="Times New Roman" w:cs="Times New Roman"/>
          <w:sz w:val="24"/>
          <w:szCs w:val="24"/>
          <w:u w:val="single"/>
          <w:lang w:val="es-ES"/>
        </w:rPr>
        <w:t>Forma normal (segunda):</w:t>
      </w:r>
      <w:r w:rsidRPr="00955897">
        <w:rPr>
          <w:rFonts w:ascii="Times New Roman" w:hAnsi="Times New Roman" w:cs="Times New Roman"/>
          <w:sz w:val="24"/>
          <w:szCs w:val="24"/>
          <w:lang w:val="es-ES"/>
        </w:rPr>
        <w:t xml:space="preserve"> Una tabla esta en 2° FN si delante de estar en 1°FN, cumple que los atributos no clave dependen de toda la clave principal.</w:t>
      </w:r>
    </w:p>
    <w:p w14:paraId="4AC2AC4A" w14:textId="77777777" w:rsidR="00AB4366" w:rsidRPr="00955897" w:rsidRDefault="00AB4366" w:rsidP="00014DE7">
      <w:pPr>
        <w:pStyle w:val="Prrafodelista"/>
        <w:ind w:left="1440"/>
        <w:jc w:val="both"/>
        <w:rPr>
          <w:rFonts w:ascii="Times New Roman" w:hAnsi="Times New Roman" w:cs="Times New Roman"/>
          <w:sz w:val="24"/>
          <w:szCs w:val="24"/>
          <w:u w:val="single"/>
          <w:lang w:val="es-ES"/>
        </w:rPr>
      </w:pPr>
    </w:p>
    <w:p w14:paraId="6866DF5C" w14:textId="122A648C" w:rsidR="00AB4366" w:rsidRPr="00955897" w:rsidRDefault="00AB4366" w:rsidP="00014DE7">
      <w:pPr>
        <w:pStyle w:val="Prrafodelista"/>
        <w:numPr>
          <w:ilvl w:val="0"/>
          <w:numId w:val="33"/>
        </w:numPr>
        <w:jc w:val="both"/>
        <w:rPr>
          <w:rFonts w:ascii="Times New Roman" w:hAnsi="Times New Roman" w:cs="Times New Roman"/>
          <w:sz w:val="24"/>
          <w:szCs w:val="24"/>
          <w:u w:val="single"/>
          <w:lang w:val="es-ES"/>
        </w:rPr>
      </w:pPr>
      <w:r w:rsidRPr="00955897">
        <w:rPr>
          <w:rFonts w:ascii="Times New Roman" w:hAnsi="Times New Roman" w:cs="Times New Roman"/>
          <w:sz w:val="24"/>
          <w:szCs w:val="24"/>
          <w:u w:val="single"/>
          <w:lang w:val="es-ES"/>
        </w:rPr>
        <w:t xml:space="preserve">Forma normal(tercera): </w:t>
      </w:r>
      <w:r w:rsidRPr="00955897">
        <w:rPr>
          <w:rFonts w:ascii="Times New Roman" w:hAnsi="Times New Roman" w:cs="Times New Roman"/>
          <w:sz w:val="24"/>
          <w:szCs w:val="24"/>
          <w:lang w:val="es-ES"/>
        </w:rPr>
        <w:t>Una tabla esta en 3°FN si además de estar en 2°FN, no existe ninguna dependencia transitiva entre los atributos que no son clave.</w:t>
      </w:r>
    </w:p>
    <w:p w14:paraId="7714CDB8" w14:textId="77777777" w:rsidR="00AB4366" w:rsidRPr="00955897" w:rsidRDefault="00AB4366" w:rsidP="00014DE7">
      <w:pPr>
        <w:pStyle w:val="Prrafodelista"/>
        <w:ind w:left="1440"/>
        <w:jc w:val="both"/>
        <w:rPr>
          <w:rFonts w:ascii="Times New Roman" w:hAnsi="Times New Roman" w:cs="Times New Roman"/>
          <w:sz w:val="24"/>
          <w:szCs w:val="24"/>
          <w:u w:val="single"/>
          <w:lang w:val="es-ES"/>
        </w:rPr>
      </w:pPr>
    </w:p>
    <w:p w14:paraId="411371B3" w14:textId="544C4998" w:rsidR="00AB4366" w:rsidRPr="00955897" w:rsidRDefault="00AB4366" w:rsidP="00014DE7">
      <w:pPr>
        <w:pStyle w:val="Prrafodelista"/>
        <w:numPr>
          <w:ilvl w:val="0"/>
          <w:numId w:val="33"/>
        </w:numPr>
        <w:jc w:val="both"/>
        <w:rPr>
          <w:rFonts w:ascii="Times New Roman" w:hAnsi="Times New Roman" w:cs="Times New Roman"/>
          <w:sz w:val="24"/>
          <w:szCs w:val="24"/>
          <w:u w:val="single"/>
          <w:lang w:val="es-ES"/>
        </w:rPr>
      </w:pPr>
      <w:r w:rsidRPr="00955897">
        <w:rPr>
          <w:rFonts w:ascii="Times New Roman" w:hAnsi="Times New Roman" w:cs="Times New Roman"/>
          <w:sz w:val="24"/>
          <w:szCs w:val="24"/>
          <w:u w:val="single"/>
          <w:lang w:val="es-ES"/>
        </w:rPr>
        <w:t xml:space="preserve">Forma </w:t>
      </w:r>
      <w:r w:rsidR="0076461F" w:rsidRPr="00955897">
        <w:rPr>
          <w:rFonts w:ascii="Times New Roman" w:hAnsi="Times New Roman" w:cs="Times New Roman"/>
          <w:sz w:val="24"/>
          <w:szCs w:val="24"/>
          <w:u w:val="single"/>
          <w:lang w:val="es-ES"/>
        </w:rPr>
        <w:t>normal (</w:t>
      </w:r>
      <w:proofErr w:type="spellStart"/>
      <w:r w:rsidRPr="00955897">
        <w:rPr>
          <w:rFonts w:ascii="Times New Roman" w:hAnsi="Times New Roman" w:cs="Times New Roman"/>
          <w:sz w:val="24"/>
          <w:szCs w:val="24"/>
          <w:lang w:val="es-ES"/>
        </w:rPr>
        <w:t>Boyee</w:t>
      </w:r>
      <w:proofErr w:type="spellEnd"/>
      <w:r w:rsidRPr="00955897">
        <w:rPr>
          <w:rFonts w:ascii="Times New Roman" w:hAnsi="Times New Roman" w:cs="Times New Roman"/>
          <w:sz w:val="24"/>
          <w:szCs w:val="24"/>
          <w:lang w:val="es-ES"/>
        </w:rPr>
        <w:t xml:space="preserve"> Codd</w:t>
      </w:r>
      <w:r w:rsidRPr="00955897">
        <w:rPr>
          <w:rFonts w:ascii="Times New Roman" w:hAnsi="Times New Roman" w:cs="Times New Roman"/>
          <w:sz w:val="24"/>
          <w:szCs w:val="24"/>
          <w:u w:val="single"/>
          <w:lang w:val="es-ES"/>
        </w:rPr>
        <w:t>):</w:t>
      </w:r>
      <w:r w:rsidRPr="00955897">
        <w:rPr>
          <w:rFonts w:ascii="Times New Roman" w:hAnsi="Times New Roman" w:cs="Times New Roman"/>
          <w:sz w:val="24"/>
          <w:szCs w:val="24"/>
          <w:lang w:val="es-ES"/>
        </w:rPr>
        <w:t xml:space="preserve"> Una tabla </w:t>
      </w:r>
      <w:r w:rsidR="00955897" w:rsidRPr="00955897">
        <w:rPr>
          <w:rFonts w:ascii="Times New Roman" w:hAnsi="Times New Roman" w:cs="Times New Roman"/>
          <w:sz w:val="24"/>
          <w:szCs w:val="24"/>
          <w:lang w:val="es-ES"/>
        </w:rPr>
        <w:t>está</w:t>
      </w:r>
      <w:r w:rsidRPr="00955897">
        <w:rPr>
          <w:rFonts w:ascii="Times New Roman" w:hAnsi="Times New Roman" w:cs="Times New Roman"/>
          <w:sz w:val="24"/>
          <w:szCs w:val="24"/>
          <w:lang w:val="es-ES"/>
        </w:rPr>
        <w:t xml:space="preserve"> en FN de </w:t>
      </w:r>
      <w:proofErr w:type="spellStart"/>
      <w:r w:rsidRPr="00955897">
        <w:rPr>
          <w:rFonts w:ascii="Times New Roman" w:hAnsi="Times New Roman" w:cs="Times New Roman"/>
          <w:sz w:val="24"/>
          <w:szCs w:val="24"/>
          <w:lang w:val="es-ES"/>
        </w:rPr>
        <w:t>Boyee</w:t>
      </w:r>
      <w:proofErr w:type="spellEnd"/>
      <w:r w:rsidRPr="00955897">
        <w:rPr>
          <w:rFonts w:ascii="Times New Roman" w:hAnsi="Times New Roman" w:cs="Times New Roman"/>
          <w:sz w:val="24"/>
          <w:szCs w:val="24"/>
          <w:lang w:val="es-ES"/>
        </w:rPr>
        <w:t xml:space="preserve"> Codd si </w:t>
      </w:r>
      <w:r w:rsidR="001C12C1" w:rsidRPr="00955897">
        <w:rPr>
          <w:rFonts w:ascii="Times New Roman" w:hAnsi="Times New Roman" w:cs="Times New Roman"/>
          <w:sz w:val="24"/>
          <w:szCs w:val="24"/>
          <w:lang w:val="es-ES"/>
        </w:rPr>
        <w:t>está</w:t>
      </w:r>
      <w:r w:rsidRPr="00955897">
        <w:rPr>
          <w:rFonts w:ascii="Times New Roman" w:hAnsi="Times New Roman" w:cs="Times New Roman"/>
          <w:sz w:val="24"/>
          <w:szCs w:val="24"/>
          <w:lang w:val="es-ES"/>
        </w:rPr>
        <w:t xml:space="preserve"> en 3°FN y los únicos determinantes (atributos que dependen de otros) son claves candidatas.</w:t>
      </w:r>
    </w:p>
    <w:p w14:paraId="74DACF83" w14:textId="77777777" w:rsidR="00AB4366" w:rsidRPr="00AB4366" w:rsidRDefault="00AB4366" w:rsidP="00014DE7">
      <w:pPr>
        <w:pStyle w:val="Prrafodelista"/>
        <w:ind w:left="1416"/>
        <w:jc w:val="both"/>
        <w:rPr>
          <w:u w:val="single"/>
          <w:lang w:val="es-ES"/>
        </w:rPr>
      </w:pPr>
    </w:p>
    <w:p w14:paraId="1D41DECD" w14:textId="77777777" w:rsidR="00B86B8E" w:rsidRPr="00B86B8E" w:rsidRDefault="00B86B8E" w:rsidP="00014DE7">
      <w:pPr>
        <w:jc w:val="both"/>
        <w:rPr>
          <w:u w:val="single"/>
          <w:lang w:val="es-ES"/>
        </w:rPr>
      </w:pPr>
    </w:p>
    <w:p w14:paraId="5B9F9054" w14:textId="77777777" w:rsidR="001B7F69" w:rsidRPr="001B7F69" w:rsidRDefault="001B7F69" w:rsidP="001B7F69">
      <w:pPr>
        <w:rPr>
          <w:lang w:val="es-ES"/>
        </w:rPr>
      </w:pPr>
    </w:p>
    <w:p w14:paraId="1F8C8964" w14:textId="77777777" w:rsidR="00A10A65" w:rsidRPr="00A10A65" w:rsidRDefault="00A10A65" w:rsidP="00A10A65">
      <w:pPr>
        <w:rPr>
          <w:lang w:val="es-ES"/>
        </w:rPr>
      </w:pPr>
    </w:p>
    <w:p w14:paraId="66912607" w14:textId="77777777" w:rsidR="00A10A65" w:rsidRPr="00A10A65" w:rsidRDefault="00A10A65" w:rsidP="00A10A65">
      <w:pPr>
        <w:rPr>
          <w:sz w:val="28"/>
          <w:szCs w:val="28"/>
          <w:u w:val="single"/>
          <w:lang w:val="es-ES"/>
        </w:rPr>
      </w:pPr>
    </w:p>
    <w:p w14:paraId="4B9A169F" w14:textId="77777777" w:rsidR="00A10A65" w:rsidRPr="00A10A65" w:rsidRDefault="00A10A65" w:rsidP="00A10A65">
      <w:pPr>
        <w:rPr>
          <w:u w:val="single"/>
          <w:lang w:val="es-ES"/>
        </w:rPr>
      </w:pPr>
    </w:p>
    <w:p w14:paraId="0822172A" w14:textId="77777777" w:rsidR="00E66680" w:rsidRPr="00E66680" w:rsidRDefault="00E66680" w:rsidP="00E66680">
      <w:pPr>
        <w:rPr>
          <w:lang w:val="es-ES"/>
        </w:rPr>
      </w:pPr>
    </w:p>
    <w:sectPr w:rsidR="00E66680" w:rsidRPr="00E66680">
      <w:footerReference w:type="even" r:id="rId10"/>
      <w:footerReference w:type="defaul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1B3E0" w14:textId="77777777" w:rsidR="00606B83" w:rsidRDefault="00606B83" w:rsidP="00F83DF5">
      <w:pPr>
        <w:spacing w:after="0" w:line="240" w:lineRule="auto"/>
      </w:pPr>
      <w:r>
        <w:separator/>
      </w:r>
    </w:p>
  </w:endnote>
  <w:endnote w:type="continuationSeparator" w:id="0">
    <w:p w14:paraId="770B60F6" w14:textId="77777777" w:rsidR="00606B83" w:rsidRDefault="00606B83" w:rsidP="00F8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796C1" w14:textId="77777777" w:rsidR="00000000" w:rsidRDefault="00000000">
    <w:pPr>
      <w:tabs>
        <w:tab w:val="center" w:pos="4777"/>
        <w:tab w:val="right" w:pos="9626"/>
      </w:tabs>
      <w:spacing w:after="0"/>
      <w:ind w:left="-12" w:right="-1659"/>
    </w:pPr>
    <w:r>
      <w:rPr>
        <w:noProof/>
      </w:rPr>
      <w:drawing>
        <wp:anchor distT="0" distB="0" distL="114300" distR="114300" simplePos="0" relativeHeight="251659264" behindDoc="0" locked="0" layoutInCell="1" allowOverlap="0" wp14:anchorId="2FA99968" wp14:editId="186EF27E">
          <wp:simplePos x="0" y="0"/>
          <wp:positionH relativeFrom="page">
            <wp:posOffset>720001</wp:posOffset>
          </wp:positionH>
          <wp:positionV relativeFrom="page">
            <wp:posOffset>9972002</wp:posOffset>
          </wp:positionV>
          <wp:extent cx="155448" cy="176784"/>
          <wp:effectExtent l="0" t="0" r="0" b="0"/>
          <wp:wrapSquare wrapText="bothSides"/>
          <wp:docPr id="147223" name="Picture 147223"/>
          <wp:cNvGraphicFramePr/>
          <a:graphic xmlns:a="http://schemas.openxmlformats.org/drawingml/2006/main">
            <a:graphicData uri="http://schemas.openxmlformats.org/drawingml/2006/picture">
              <pic:pic xmlns:pic="http://schemas.openxmlformats.org/drawingml/2006/picture">
                <pic:nvPicPr>
                  <pic:cNvPr id="147223" name="Picture 147223"/>
                  <pic:cNvPicPr/>
                </pic:nvPicPr>
                <pic:blipFill>
                  <a:blip r:embed="rId1"/>
                  <a:stretch>
                    <a:fillRect/>
                  </a:stretch>
                </pic:blipFill>
                <pic:spPr>
                  <a:xfrm>
                    <a:off x="0" y="0"/>
                    <a:ext cx="155448" cy="176784"/>
                  </a:xfrm>
                  <a:prstGeom prst="rect">
                    <a:avLst/>
                  </a:prstGeom>
                </pic:spPr>
              </pic:pic>
            </a:graphicData>
          </a:graphic>
        </wp:anchor>
      </w:drawing>
    </w:r>
    <w:r>
      <w:rPr>
        <w:sz w:val="14"/>
      </w:rPr>
      <w:t xml:space="preserve"> Mercedes Marqués - ISBN: 978-84-693-0146-3</w:t>
    </w:r>
    <w:r>
      <w:rPr>
        <w:sz w:val="14"/>
      </w:rPr>
      <w:tab/>
    </w:r>
    <w:r>
      <w:fldChar w:fldCharType="begin"/>
    </w:r>
    <w:r>
      <w:instrText xml:space="preserve"> PAGE   \* MERGEFORMAT </w:instrText>
    </w:r>
    <w:r>
      <w:fldChar w:fldCharType="separate"/>
    </w:r>
    <w:r>
      <w:rPr>
        <w:sz w:val="14"/>
      </w:rPr>
      <w:t>4</w:t>
    </w:r>
    <w:r>
      <w:rPr>
        <w:sz w:val="14"/>
      </w:rPr>
      <w:fldChar w:fldCharType="end"/>
    </w:r>
    <w:r>
      <w:rPr>
        <w:sz w:val="14"/>
      </w:rPr>
      <w:tab/>
      <w:t>Bases de datos - UJI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B31B" w14:textId="2AB0CF61" w:rsidR="00000000" w:rsidRPr="00F83DF5" w:rsidRDefault="00000000" w:rsidP="00F83DF5">
    <w:pPr>
      <w:tabs>
        <w:tab w:val="right" w:pos="9626"/>
      </w:tabs>
      <w:spacing w:after="0"/>
      <w:ind w:right="-1659"/>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B391A" w14:textId="77777777" w:rsidR="00000000" w:rsidRDefault="00000000">
    <w:pPr>
      <w:tabs>
        <w:tab w:val="center" w:pos="4777"/>
        <w:tab w:val="right" w:pos="9626"/>
      </w:tabs>
      <w:spacing w:after="0"/>
      <w:ind w:left="-12" w:right="-1659"/>
    </w:pPr>
    <w:r>
      <w:rPr>
        <w:noProof/>
      </w:rPr>
      <w:drawing>
        <wp:anchor distT="0" distB="0" distL="114300" distR="114300" simplePos="0" relativeHeight="251661312" behindDoc="0" locked="0" layoutInCell="1" allowOverlap="0" wp14:anchorId="30DDB9B6" wp14:editId="452A5615">
          <wp:simplePos x="0" y="0"/>
          <wp:positionH relativeFrom="page">
            <wp:posOffset>720001</wp:posOffset>
          </wp:positionH>
          <wp:positionV relativeFrom="page">
            <wp:posOffset>9972002</wp:posOffset>
          </wp:positionV>
          <wp:extent cx="155448" cy="176784"/>
          <wp:effectExtent l="0" t="0" r="0" b="0"/>
          <wp:wrapSquare wrapText="bothSides"/>
          <wp:docPr id="502492444" name="Picture 502492444"/>
          <wp:cNvGraphicFramePr/>
          <a:graphic xmlns:a="http://schemas.openxmlformats.org/drawingml/2006/main">
            <a:graphicData uri="http://schemas.openxmlformats.org/drawingml/2006/picture">
              <pic:pic xmlns:pic="http://schemas.openxmlformats.org/drawingml/2006/picture">
                <pic:nvPicPr>
                  <pic:cNvPr id="147223" name="Picture 147223"/>
                  <pic:cNvPicPr/>
                </pic:nvPicPr>
                <pic:blipFill>
                  <a:blip r:embed="rId1"/>
                  <a:stretch>
                    <a:fillRect/>
                  </a:stretch>
                </pic:blipFill>
                <pic:spPr>
                  <a:xfrm>
                    <a:off x="0" y="0"/>
                    <a:ext cx="155448" cy="176784"/>
                  </a:xfrm>
                  <a:prstGeom prst="rect">
                    <a:avLst/>
                  </a:prstGeom>
                </pic:spPr>
              </pic:pic>
            </a:graphicData>
          </a:graphic>
        </wp:anchor>
      </w:drawing>
    </w:r>
    <w:r>
      <w:rPr>
        <w:sz w:val="14"/>
      </w:rPr>
      <w:t xml:space="preserve"> Mercedes Marqués - ISBN: 978-84-693-0146-3</w:t>
    </w:r>
    <w:r>
      <w:rPr>
        <w:sz w:val="14"/>
      </w:rPr>
      <w:tab/>
    </w:r>
    <w:r>
      <w:fldChar w:fldCharType="begin"/>
    </w:r>
    <w:r>
      <w:instrText xml:space="preserve"> PAGE   \* MERGEFORMAT </w:instrText>
    </w:r>
    <w:r>
      <w:fldChar w:fldCharType="separate"/>
    </w:r>
    <w:r>
      <w:rPr>
        <w:sz w:val="14"/>
      </w:rPr>
      <w:t>4</w:t>
    </w:r>
    <w:r>
      <w:rPr>
        <w:sz w:val="14"/>
      </w:rPr>
      <w:fldChar w:fldCharType="end"/>
    </w:r>
    <w:r>
      <w:rPr>
        <w:sz w:val="14"/>
      </w:rPr>
      <w:tab/>
      <w:t>Bases de datos - UJI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5D21" w14:textId="77777777" w:rsidR="00606B83" w:rsidRDefault="00606B83" w:rsidP="00F83DF5">
      <w:pPr>
        <w:spacing w:after="0" w:line="240" w:lineRule="auto"/>
      </w:pPr>
      <w:r>
        <w:separator/>
      </w:r>
    </w:p>
  </w:footnote>
  <w:footnote w:type="continuationSeparator" w:id="0">
    <w:p w14:paraId="0C7FCAA8" w14:textId="77777777" w:rsidR="00606B83" w:rsidRDefault="00606B83" w:rsidP="00F83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75pt;height:.75pt;flip:y;visibility:visible;mso-wrap-style:square" o:bullet="t">
        <v:imagedata r:id="rId1" o:title=""/>
      </v:shape>
    </w:pict>
  </w:numPicBullet>
  <w:abstractNum w:abstractNumId="0" w15:restartNumberingAfterBreak="0">
    <w:nsid w:val="025B1A57"/>
    <w:multiLevelType w:val="hybridMultilevel"/>
    <w:tmpl w:val="501CBF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2424EE"/>
    <w:multiLevelType w:val="hybridMultilevel"/>
    <w:tmpl w:val="EDAEBF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F13ACB"/>
    <w:multiLevelType w:val="multilevel"/>
    <w:tmpl w:val="044067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A80621"/>
    <w:multiLevelType w:val="hybridMultilevel"/>
    <w:tmpl w:val="B8D090FA"/>
    <w:lvl w:ilvl="0" w:tplc="DE68E4DC">
      <w:start w:val="1"/>
      <w:numFmt w:val="decimal"/>
      <w:lvlText w:val="%1)"/>
      <w:lvlJc w:val="left"/>
      <w:pPr>
        <w:ind w:left="2484" w:hanging="360"/>
      </w:pPr>
      <w:rPr>
        <w:rFonts w:hint="default"/>
      </w:r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4" w15:restartNumberingAfterBreak="0">
    <w:nsid w:val="1D16051F"/>
    <w:multiLevelType w:val="hybridMultilevel"/>
    <w:tmpl w:val="483EBF5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E0C65E0"/>
    <w:multiLevelType w:val="hybridMultilevel"/>
    <w:tmpl w:val="650C00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67D47F5"/>
    <w:multiLevelType w:val="hybridMultilevel"/>
    <w:tmpl w:val="B882E5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351C78"/>
    <w:multiLevelType w:val="hybridMultilevel"/>
    <w:tmpl w:val="AB36D8A0"/>
    <w:lvl w:ilvl="0" w:tplc="215E9164">
      <w:start w:val="1"/>
      <w:numFmt w:val="bullet"/>
      <w:lvlText w:val=""/>
      <w:lvlPicBulletId w:val="0"/>
      <w:lvlJc w:val="left"/>
      <w:pPr>
        <w:tabs>
          <w:tab w:val="num" w:pos="720"/>
        </w:tabs>
        <w:ind w:left="720" w:hanging="360"/>
      </w:pPr>
      <w:rPr>
        <w:rFonts w:ascii="Symbol" w:hAnsi="Symbol" w:hint="default"/>
      </w:rPr>
    </w:lvl>
    <w:lvl w:ilvl="1" w:tplc="1F46104C" w:tentative="1">
      <w:start w:val="1"/>
      <w:numFmt w:val="bullet"/>
      <w:lvlText w:val=""/>
      <w:lvlJc w:val="left"/>
      <w:pPr>
        <w:tabs>
          <w:tab w:val="num" w:pos="1440"/>
        </w:tabs>
        <w:ind w:left="1440" w:hanging="360"/>
      </w:pPr>
      <w:rPr>
        <w:rFonts w:ascii="Symbol" w:hAnsi="Symbol" w:hint="default"/>
      </w:rPr>
    </w:lvl>
    <w:lvl w:ilvl="2" w:tplc="A8F44A10" w:tentative="1">
      <w:start w:val="1"/>
      <w:numFmt w:val="bullet"/>
      <w:lvlText w:val=""/>
      <w:lvlJc w:val="left"/>
      <w:pPr>
        <w:tabs>
          <w:tab w:val="num" w:pos="2160"/>
        </w:tabs>
        <w:ind w:left="2160" w:hanging="360"/>
      </w:pPr>
      <w:rPr>
        <w:rFonts w:ascii="Symbol" w:hAnsi="Symbol" w:hint="default"/>
      </w:rPr>
    </w:lvl>
    <w:lvl w:ilvl="3" w:tplc="E03A98E2" w:tentative="1">
      <w:start w:val="1"/>
      <w:numFmt w:val="bullet"/>
      <w:lvlText w:val=""/>
      <w:lvlJc w:val="left"/>
      <w:pPr>
        <w:tabs>
          <w:tab w:val="num" w:pos="2880"/>
        </w:tabs>
        <w:ind w:left="2880" w:hanging="360"/>
      </w:pPr>
      <w:rPr>
        <w:rFonts w:ascii="Symbol" w:hAnsi="Symbol" w:hint="default"/>
      </w:rPr>
    </w:lvl>
    <w:lvl w:ilvl="4" w:tplc="96F82A9E" w:tentative="1">
      <w:start w:val="1"/>
      <w:numFmt w:val="bullet"/>
      <w:lvlText w:val=""/>
      <w:lvlJc w:val="left"/>
      <w:pPr>
        <w:tabs>
          <w:tab w:val="num" w:pos="3600"/>
        </w:tabs>
        <w:ind w:left="3600" w:hanging="360"/>
      </w:pPr>
      <w:rPr>
        <w:rFonts w:ascii="Symbol" w:hAnsi="Symbol" w:hint="default"/>
      </w:rPr>
    </w:lvl>
    <w:lvl w:ilvl="5" w:tplc="68200752" w:tentative="1">
      <w:start w:val="1"/>
      <w:numFmt w:val="bullet"/>
      <w:lvlText w:val=""/>
      <w:lvlJc w:val="left"/>
      <w:pPr>
        <w:tabs>
          <w:tab w:val="num" w:pos="4320"/>
        </w:tabs>
        <w:ind w:left="4320" w:hanging="360"/>
      </w:pPr>
      <w:rPr>
        <w:rFonts w:ascii="Symbol" w:hAnsi="Symbol" w:hint="default"/>
      </w:rPr>
    </w:lvl>
    <w:lvl w:ilvl="6" w:tplc="2C96BE72" w:tentative="1">
      <w:start w:val="1"/>
      <w:numFmt w:val="bullet"/>
      <w:lvlText w:val=""/>
      <w:lvlJc w:val="left"/>
      <w:pPr>
        <w:tabs>
          <w:tab w:val="num" w:pos="5040"/>
        </w:tabs>
        <w:ind w:left="5040" w:hanging="360"/>
      </w:pPr>
      <w:rPr>
        <w:rFonts w:ascii="Symbol" w:hAnsi="Symbol" w:hint="default"/>
      </w:rPr>
    </w:lvl>
    <w:lvl w:ilvl="7" w:tplc="B0E60C58" w:tentative="1">
      <w:start w:val="1"/>
      <w:numFmt w:val="bullet"/>
      <w:lvlText w:val=""/>
      <w:lvlJc w:val="left"/>
      <w:pPr>
        <w:tabs>
          <w:tab w:val="num" w:pos="5760"/>
        </w:tabs>
        <w:ind w:left="5760" w:hanging="360"/>
      </w:pPr>
      <w:rPr>
        <w:rFonts w:ascii="Symbol" w:hAnsi="Symbol" w:hint="default"/>
      </w:rPr>
    </w:lvl>
    <w:lvl w:ilvl="8" w:tplc="E4484C7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799150A"/>
    <w:multiLevelType w:val="hybridMultilevel"/>
    <w:tmpl w:val="8E584D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80A1F7C"/>
    <w:multiLevelType w:val="hybridMultilevel"/>
    <w:tmpl w:val="187496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9A355CA"/>
    <w:multiLevelType w:val="hybridMultilevel"/>
    <w:tmpl w:val="01F0CA0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3A89496F"/>
    <w:multiLevelType w:val="hybridMultilevel"/>
    <w:tmpl w:val="EB445410"/>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2" w15:restartNumberingAfterBreak="0">
    <w:nsid w:val="3BCB2733"/>
    <w:multiLevelType w:val="hybridMultilevel"/>
    <w:tmpl w:val="2D0CA618"/>
    <w:lvl w:ilvl="0" w:tplc="2C0A000D">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3" w15:restartNumberingAfterBreak="0">
    <w:nsid w:val="3C4574F0"/>
    <w:multiLevelType w:val="hybridMultilevel"/>
    <w:tmpl w:val="DB4CAF14"/>
    <w:lvl w:ilvl="0" w:tplc="261458A4">
      <w:start w:val="1"/>
      <w:numFmt w:val="bullet"/>
      <w:lvlText w:val=""/>
      <w:lvlPicBulletId w:val="0"/>
      <w:lvlJc w:val="left"/>
      <w:pPr>
        <w:tabs>
          <w:tab w:val="num" w:pos="720"/>
        </w:tabs>
        <w:ind w:left="720" w:hanging="360"/>
      </w:pPr>
      <w:rPr>
        <w:rFonts w:ascii="Symbol" w:hAnsi="Symbol" w:hint="default"/>
      </w:rPr>
    </w:lvl>
    <w:lvl w:ilvl="1" w:tplc="053E9CBC" w:tentative="1">
      <w:start w:val="1"/>
      <w:numFmt w:val="bullet"/>
      <w:lvlText w:val=""/>
      <w:lvlJc w:val="left"/>
      <w:pPr>
        <w:tabs>
          <w:tab w:val="num" w:pos="1440"/>
        </w:tabs>
        <w:ind w:left="1440" w:hanging="360"/>
      </w:pPr>
      <w:rPr>
        <w:rFonts w:ascii="Symbol" w:hAnsi="Symbol" w:hint="default"/>
      </w:rPr>
    </w:lvl>
    <w:lvl w:ilvl="2" w:tplc="49244280" w:tentative="1">
      <w:start w:val="1"/>
      <w:numFmt w:val="bullet"/>
      <w:lvlText w:val=""/>
      <w:lvlJc w:val="left"/>
      <w:pPr>
        <w:tabs>
          <w:tab w:val="num" w:pos="2160"/>
        </w:tabs>
        <w:ind w:left="2160" w:hanging="360"/>
      </w:pPr>
      <w:rPr>
        <w:rFonts w:ascii="Symbol" w:hAnsi="Symbol" w:hint="default"/>
      </w:rPr>
    </w:lvl>
    <w:lvl w:ilvl="3" w:tplc="B87E6644" w:tentative="1">
      <w:start w:val="1"/>
      <w:numFmt w:val="bullet"/>
      <w:lvlText w:val=""/>
      <w:lvlJc w:val="left"/>
      <w:pPr>
        <w:tabs>
          <w:tab w:val="num" w:pos="2880"/>
        </w:tabs>
        <w:ind w:left="2880" w:hanging="360"/>
      </w:pPr>
      <w:rPr>
        <w:rFonts w:ascii="Symbol" w:hAnsi="Symbol" w:hint="default"/>
      </w:rPr>
    </w:lvl>
    <w:lvl w:ilvl="4" w:tplc="9CE20B40" w:tentative="1">
      <w:start w:val="1"/>
      <w:numFmt w:val="bullet"/>
      <w:lvlText w:val=""/>
      <w:lvlJc w:val="left"/>
      <w:pPr>
        <w:tabs>
          <w:tab w:val="num" w:pos="3600"/>
        </w:tabs>
        <w:ind w:left="3600" w:hanging="360"/>
      </w:pPr>
      <w:rPr>
        <w:rFonts w:ascii="Symbol" w:hAnsi="Symbol" w:hint="default"/>
      </w:rPr>
    </w:lvl>
    <w:lvl w:ilvl="5" w:tplc="DB34E5BC" w:tentative="1">
      <w:start w:val="1"/>
      <w:numFmt w:val="bullet"/>
      <w:lvlText w:val=""/>
      <w:lvlJc w:val="left"/>
      <w:pPr>
        <w:tabs>
          <w:tab w:val="num" w:pos="4320"/>
        </w:tabs>
        <w:ind w:left="4320" w:hanging="360"/>
      </w:pPr>
      <w:rPr>
        <w:rFonts w:ascii="Symbol" w:hAnsi="Symbol" w:hint="default"/>
      </w:rPr>
    </w:lvl>
    <w:lvl w:ilvl="6" w:tplc="DBA626FE" w:tentative="1">
      <w:start w:val="1"/>
      <w:numFmt w:val="bullet"/>
      <w:lvlText w:val=""/>
      <w:lvlJc w:val="left"/>
      <w:pPr>
        <w:tabs>
          <w:tab w:val="num" w:pos="5040"/>
        </w:tabs>
        <w:ind w:left="5040" w:hanging="360"/>
      </w:pPr>
      <w:rPr>
        <w:rFonts w:ascii="Symbol" w:hAnsi="Symbol" w:hint="default"/>
      </w:rPr>
    </w:lvl>
    <w:lvl w:ilvl="7" w:tplc="49908F44" w:tentative="1">
      <w:start w:val="1"/>
      <w:numFmt w:val="bullet"/>
      <w:lvlText w:val=""/>
      <w:lvlJc w:val="left"/>
      <w:pPr>
        <w:tabs>
          <w:tab w:val="num" w:pos="5760"/>
        </w:tabs>
        <w:ind w:left="5760" w:hanging="360"/>
      </w:pPr>
      <w:rPr>
        <w:rFonts w:ascii="Symbol" w:hAnsi="Symbol" w:hint="default"/>
      </w:rPr>
    </w:lvl>
    <w:lvl w:ilvl="8" w:tplc="87DC6A4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CFB39A7"/>
    <w:multiLevelType w:val="hybridMultilevel"/>
    <w:tmpl w:val="66089B14"/>
    <w:lvl w:ilvl="0" w:tplc="A36009D2">
      <w:start w:val="1"/>
      <w:numFmt w:val="bullet"/>
      <w:lvlText w:val="▪"/>
      <w:lvlPicBulletId w:val="0"/>
      <w:lvlJc w:val="left"/>
      <w:pPr>
        <w:tabs>
          <w:tab w:val="num" w:pos="720"/>
        </w:tabs>
        <w:ind w:left="720" w:hanging="360"/>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tplc="EF9481E8" w:tentative="1">
      <w:start w:val="1"/>
      <w:numFmt w:val="bullet"/>
      <w:lvlText w:val=""/>
      <w:lvlJc w:val="left"/>
      <w:pPr>
        <w:tabs>
          <w:tab w:val="num" w:pos="1440"/>
        </w:tabs>
        <w:ind w:left="1440" w:hanging="360"/>
      </w:pPr>
      <w:rPr>
        <w:rFonts w:ascii="Symbol" w:hAnsi="Symbol" w:hint="default"/>
      </w:rPr>
    </w:lvl>
    <w:lvl w:ilvl="2" w:tplc="27CE65CE" w:tentative="1">
      <w:start w:val="1"/>
      <w:numFmt w:val="bullet"/>
      <w:lvlText w:val=""/>
      <w:lvlJc w:val="left"/>
      <w:pPr>
        <w:tabs>
          <w:tab w:val="num" w:pos="2160"/>
        </w:tabs>
        <w:ind w:left="2160" w:hanging="360"/>
      </w:pPr>
      <w:rPr>
        <w:rFonts w:ascii="Symbol" w:hAnsi="Symbol" w:hint="default"/>
      </w:rPr>
    </w:lvl>
    <w:lvl w:ilvl="3" w:tplc="2EAAB13E" w:tentative="1">
      <w:start w:val="1"/>
      <w:numFmt w:val="bullet"/>
      <w:lvlText w:val=""/>
      <w:lvlJc w:val="left"/>
      <w:pPr>
        <w:tabs>
          <w:tab w:val="num" w:pos="2880"/>
        </w:tabs>
        <w:ind w:left="2880" w:hanging="360"/>
      </w:pPr>
      <w:rPr>
        <w:rFonts w:ascii="Symbol" w:hAnsi="Symbol" w:hint="default"/>
      </w:rPr>
    </w:lvl>
    <w:lvl w:ilvl="4" w:tplc="03507C20" w:tentative="1">
      <w:start w:val="1"/>
      <w:numFmt w:val="bullet"/>
      <w:lvlText w:val=""/>
      <w:lvlJc w:val="left"/>
      <w:pPr>
        <w:tabs>
          <w:tab w:val="num" w:pos="3600"/>
        </w:tabs>
        <w:ind w:left="3600" w:hanging="360"/>
      </w:pPr>
      <w:rPr>
        <w:rFonts w:ascii="Symbol" w:hAnsi="Symbol" w:hint="default"/>
      </w:rPr>
    </w:lvl>
    <w:lvl w:ilvl="5" w:tplc="568A3DD6" w:tentative="1">
      <w:start w:val="1"/>
      <w:numFmt w:val="bullet"/>
      <w:lvlText w:val=""/>
      <w:lvlJc w:val="left"/>
      <w:pPr>
        <w:tabs>
          <w:tab w:val="num" w:pos="4320"/>
        </w:tabs>
        <w:ind w:left="4320" w:hanging="360"/>
      </w:pPr>
      <w:rPr>
        <w:rFonts w:ascii="Symbol" w:hAnsi="Symbol" w:hint="default"/>
      </w:rPr>
    </w:lvl>
    <w:lvl w:ilvl="6" w:tplc="BE58ECCA" w:tentative="1">
      <w:start w:val="1"/>
      <w:numFmt w:val="bullet"/>
      <w:lvlText w:val=""/>
      <w:lvlJc w:val="left"/>
      <w:pPr>
        <w:tabs>
          <w:tab w:val="num" w:pos="5040"/>
        </w:tabs>
        <w:ind w:left="5040" w:hanging="360"/>
      </w:pPr>
      <w:rPr>
        <w:rFonts w:ascii="Symbol" w:hAnsi="Symbol" w:hint="default"/>
      </w:rPr>
    </w:lvl>
    <w:lvl w:ilvl="7" w:tplc="94F8981C" w:tentative="1">
      <w:start w:val="1"/>
      <w:numFmt w:val="bullet"/>
      <w:lvlText w:val=""/>
      <w:lvlJc w:val="left"/>
      <w:pPr>
        <w:tabs>
          <w:tab w:val="num" w:pos="5760"/>
        </w:tabs>
        <w:ind w:left="5760" w:hanging="360"/>
      </w:pPr>
      <w:rPr>
        <w:rFonts w:ascii="Symbol" w:hAnsi="Symbol" w:hint="default"/>
      </w:rPr>
    </w:lvl>
    <w:lvl w:ilvl="8" w:tplc="E31420C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D831007"/>
    <w:multiLevelType w:val="hybridMultilevel"/>
    <w:tmpl w:val="DA1AA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EB3108D"/>
    <w:multiLevelType w:val="hybridMultilevel"/>
    <w:tmpl w:val="6C9AC6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2550319"/>
    <w:multiLevelType w:val="hybridMultilevel"/>
    <w:tmpl w:val="21FE95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48C7C2F"/>
    <w:multiLevelType w:val="hybridMultilevel"/>
    <w:tmpl w:val="6A442470"/>
    <w:lvl w:ilvl="0" w:tplc="2C0A0003">
      <w:start w:val="1"/>
      <w:numFmt w:val="bullet"/>
      <w:lvlText w:val="o"/>
      <w:lvlJc w:val="left"/>
      <w:pPr>
        <w:ind w:left="1790" w:hanging="360"/>
      </w:pPr>
      <w:rPr>
        <w:rFonts w:ascii="Courier New" w:hAnsi="Courier New" w:cs="Courier New" w:hint="default"/>
      </w:rPr>
    </w:lvl>
    <w:lvl w:ilvl="1" w:tplc="2C0A0003" w:tentative="1">
      <w:start w:val="1"/>
      <w:numFmt w:val="bullet"/>
      <w:lvlText w:val="o"/>
      <w:lvlJc w:val="left"/>
      <w:pPr>
        <w:ind w:left="2510" w:hanging="360"/>
      </w:pPr>
      <w:rPr>
        <w:rFonts w:ascii="Courier New" w:hAnsi="Courier New" w:cs="Courier New" w:hint="default"/>
      </w:rPr>
    </w:lvl>
    <w:lvl w:ilvl="2" w:tplc="2C0A0005" w:tentative="1">
      <w:start w:val="1"/>
      <w:numFmt w:val="bullet"/>
      <w:lvlText w:val=""/>
      <w:lvlJc w:val="left"/>
      <w:pPr>
        <w:ind w:left="3230" w:hanging="360"/>
      </w:pPr>
      <w:rPr>
        <w:rFonts w:ascii="Wingdings" w:hAnsi="Wingdings" w:hint="default"/>
      </w:rPr>
    </w:lvl>
    <w:lvl w:ilvl="3" w:tplc="2C0A0001" w:tentative="1">
      <w:start w:val="1"/>
      <w:numFmt w:val="bullet"/>
      <w:lvlText w:val=""/>
      <w:lvlJc w:val="left"/>
      <w:pPr>
        <w:ind w:left="3950" w:hanging="360"/>
      </w:pPr>
      <w:rPr>
        <w:rFonts w:ascii="Symbol" w:hAnsi="Symbol" w:hint="default"/>
      </w:rPr>
    </w:lvl>
    <w:lvl w:ilvl="4" w:tplc="2C0A0003" w:tentative="1">
      <w:start w:val="1"/>
      <w:numFmt w:val="bullet"/>
      <w:lvlText w:val="o"/>
      <w:lvlJc w:val="left"/>
      <w:pPr>
        <w:ind w:left="4670" w:hanging="360"/>
      </w:pPr>
      <w:rPr>
        <w:rFonts w:ascii="Courier New" w:hAnsi="Courier New" w:cs="Courier New" w:hint="default"/>
      </w:rPr>
    </w:lvl>
    <w:lvl w:ilvl="5" w:tplc="2C0A0005" w:tentative="1">
      <w:start w:val="1"/>
      <w:numFmt w:val="bullet"/>
      <w:lvlText w:val=""/>
      <w:lvlJc w:val="left"/>
      <w:pPr>
        <w:ind w:left="5390" w:hanging="360"/>
      </w:pPr>
      <w:rPr>
        <w:rFonts w:ascii="Wingdings" w:hAnsi="Wingdings" w:hint="default"/>
      </w:rPr>
    </w:lvl>
    <w:lvl w:ilvl="6" w:tplc="2C0A0001" w:tentative="1">
      <w:start w:val="1"/>
      <w:numFmt w:val="bullet"/>
      <w:lvlText w:val=""/>
      <w:lvlJc w:val="left"/>
      <w:pPr>
        <w:ind w:left="6110" w:hanging="360"/>
      </w:pPr>
      <w:rPr>
        <w:rFonts w:ascii="Symbol" w:hAnsi="Symbol" w:hint="default"/>
      </w:rPr>
    </w:lvl>
    <w:lvl w:ilvl="7" w:tplc="2C0A0003" w:tentative="1">
      <w:start w:val="1"/>
      <w:numFmt w:val="bullet"/>
      <w:lvlText w:val="o"/>
      <w:lvlJc w:val="left"/>
      <w:pPr>
        <w:ind w:left="6830" w:hanging="360"/>
      </w:pPr>
      <w:rPr>
        <w:rFonts w:ascii="Courier New" w:hAnsi="Courier New" w:cs="Courier New" w:hint="default"/>
      </w:rPr>
    </w:lvl>
    <w:lvl w:ilvl="8" w:tplc="2C0A0005" w:tentative="1">
      <w:start w:val="1"/>
      <w:numFmt w:val="bullet"/>
      <w:lvlText w:val=""/>
      <w:lvlJc w:val="left"/>
      <w:pPr>
        <w:ind w:left="7550" w:hanging="360"/>
      </w:pPr>
      <w:rPr>
        <w:rFonts w:ascii="Wingdings" w:hAnsi="Wingdings" w:hint="default"/>
      </w:rPr>
    </w:lvl>
  </w:abstractNum>
  <w:abstractNum w:abstractNumId="19" w15:restartNumberingAfterBreak="0">
    <w:nsid w:val="46A57CA0"/>
    <w:multiLevelType w:val="hybridMultilevel"/>
    <w:tmpl w:val="D4B258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7816DC5"/>
    <w:multiLevelType w:val="hybridMultilevel"/>
    <w:tmpl w:val="DA9659E0"/>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1" w15:restartNumberingAfterBreak="0">
    <w:nsid w:val="48AE0D3F"/>
    <w:multiLevelType w:val="hybridMultilevel"/>
    <w:tmpl w:val="2968DC5E"/>
    <w:lvl w:ilvl="0" w:tplc="0A4A3AAC">
      <w:start w:val="1"/>
      <w:numFmt w:val="decimal"/>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22" w15:restartNumberingAfterBreak="0">
    <w:nsid w:val="49E05949"/>
    <w:multiLevelType w:val="hybridMultilevel"/>
    <w:tmpl w:val="6E38F694"/>
    <w:lvl w:ilvl="0" w:tplc="DE68E4DC">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3" w15:restartNumberingAfterBreak="0">
    <w:nsid w:val="4A167ED4"/>
    <w:multiLevelType w:val="hybridMultilevel"/>
    <w:tmpl w:val="9EEAE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B537C26"/>
    <w:multiLevelType w:val="hybridMultilevel"/>
    <w:tmpl w:val="BD9CB26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5" w15:restartNumberingAfterBreak="0">
    <w:nsid w:val="4EA01D18"/>
    <w:multiLevelType w:val="hybridMultilevel"/>
    <w:tmpl w:val="A9F800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F1F1CAF"/>
    <w:multiLevelType w:val="hybridMultilevel"/>
    <w:tmpl w:val="508C88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0836F38"/>
    <w:multiLevelType w:val="hybridMultilevel"/>
    <w:tmpl w:val="03E6F52C"/>
    <w:lvl w:ilvl="0" w:tplc="2C0A0001">
      <w:start w:val="1"/>
      <w:numFmt w:val="bullet"/>
      <w:lvlText w:val=""/>
      <w:lvlJc w:val="left"/>
      <w:pPr>
        <w:ind w:left="1430" w:hanging="360"/>
      </w:pPr>
      <w:rPr>
        <w:rFonts w:ascii="Symbol" w:hAnsi="Symbol" w:hint="default"/>
      </w:rPr>
    </w:lvl>
    <w:lvl w:ilvl="1" w:tplc="2C0A0003" w:tentative="1">
      <w:start w:val="1"/>
      <w:numFmt w:val="bullet"/>
      <w:lvlText w:val="o"/>
      <w:lvlJc w:val="left"/>
      <w:pPr>
        <w:ind w:left="2150" w:hanging="360"/>
      </w:pPr>
      <w:rPr>
        <w:rFonts w:ascii="Courier New" w:hAnsi="Courier New" w:cs="Courier New" w:hint="default"/>
      </w:rPr>
    </w:lvl>
    <w:lvl w:ilvl="2" w:tplc="2C0A0005" w:tentative="1">
      <w:start w:val="1"/>
      <w:numFmt w:val="bullet"/>
      <w:lvlText w:val=""/>
      <w:lvlJc w:val="left"/>
      <w:pPr>
        <w:ind w:left="2870" w:hanging="360"/>
      </w:pPr>
      <w:rPr>
        <w:rFonts w:ascii="Wingdings" w:hAnsi="Wingdings" w:hint="default"/>
      </w:rPr>
    </w:lvl>
    <w:lvl w:ilvl="3" w:tplc="2C0A0001" w:tentative="1">
      <w:start w:val="1"/>
      <w:numFmt w:val="bullet"/>
      <w:lvlText w:val=""/>
      <w:lvlJc w:val="left"/>
      <w:pPr>
        <w:ind w:left="3590" w:hanging="360"/>
      </w:pPr>
      <w:rPr>
        <w:rFonts w:ascii="Symbol" w:hAnsi="Symbol" w:hint="default"/>
      </w:rPr>
    </w:lvl>
    <w:lvl w:ilvl="4" w:tplc="2C0A0003" w:tentative="1">
      <w:start w:val="1"/>
      <w:numFmt w:val="bullet"/>
      <w:lvlText w:val="o"/>
      <w:lvlJc w:val="left"/>
      <w:pPr>
        <w:ind w:left="4310" w:hanging="360"/>
      </w:pPr>
      <w:rPr>
        <w:rFonts w:ascii="Courier New" w:hAnsi="Courier New" w:cs="Courier New" w:hint="default"/>
      </w:rPr>
    </w:lvl>
    <w:lvl w:ilvl="5" w:tplc="2C0A0005" w:tentative="1">
      <w:start w:val="1"/>
      <w:numFmt w:val="bullet"/>
      <w:lvlText w:val=""/>
      <w:lvlJc w:val="left"/>
      <w:pPr>
        <w:ind w:left="5030" w:hanging="360"/>
      </w:pPr>
      <w:rPr>
        <w:rFonts w:ascii="Wingdings" w:hAnsi="Wingdings" w:hint="default"/>
      </w:rPr>
    </w:lvl>
    <w:lvl w:ilvl="6" w:tplc="2C0A0001" w:tentative="1">
      <w:start w:val="1"/>
      <w:numFmt w:val="bullet"/>
      <w:lvlText w:val=""/>
      <w:lvlJc w:val="left"/>
      <w:pPr>
        <w:ind w:left="5750" w:hanging="360"/>
      </w:pPr>
      <w:rPr>
        <w:rFonts w:ascii="Symbol" w:hAnsi="Symbol" w:hint="default"/>
      </w:rPr>
    </w:lvl>
    <w:lvl w:ilvl="7" w:tplc="2C0A0003" w:tentative="1">
      <w:start w:val="1"/>
      <w:numFmt w:val="bullet"/>
      <w:lvlText w:val="o"/>
      <w:lvlJc w:val="left"/>
      <w:pPr>
        <w:ind w:left="6470" w:hanging="360"/>
      </w:pPr>
      <w:rPr>
        <w:rFonts w:ascii="Courier New" w:hAnsi="Courier New" w:cs="Courier New" w:hint="default"/>
      </w:rPr>
    </w:lvl>
    <w:lvl w:ilvl="8" w:tplc="2C0A0005" w:tentative="1">
      <w:start w:val="1"/>
      <w:numFmt w:val="bullet"/>
      <w:lvlText w:val=""/>
      <w:lvlJc w:val="left"/>
      <w:pPr>
        <w:ind w:left="7190" w:hanging="360"/>
      </w:pPr>
      <w:rPr>
        <w:rFonts w:ascii="Wingdings" w:hAnsi="Wingdings" w:hint="default"/>
      </w:rPr>
    </w:lvl>
  </w:abstractNum>
  <w:abstractNum w:abstractNumId="28" w15:restartNumberingAfterBreak="0">
    <w:nsid w:val="5ACB6508"/>
    <w:multiLevelType w:val="hybridMultilevel"/>
    <w:tmpl w:val="3AA0540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C5B67B1"/>
    <w:multiLevelType w:val="hybridMultilevel"/>
    <w:tmpl w:val="F7144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CD65948"/>
    <w:multiLevelType w:val="hybridMultilevel"/>
    <w:tmpl w:val="DA5E038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1" w15:restartNumberingAfterBreak="0">
    <w:nsid w:val="5D683AAF"/>
    <w:multiLevelType w:val="hybridMultilevel"/>
    <w:tmpl w:val="F894DE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09C0F48"/>
    <w:multiLevelType w:val="hybridMultilevel"/>
    <w:tmpl w:val="D3AE35E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3" w15:restartNumberingAfterBreak="0">
    <w:nsid w:val="62A64A7C"/>
    <w:multiLevelType w:val="hybridMultilevel"/>
    <w:tmpl w:val="22766D4C"/>
    <w:lvl w:ilvl="0" w:tplc="BF56BEB8">
      <w:start w:val="1"/>
      <w:numFmt w:val="bullet"/>
      <w:lvlText w:val="•"/>
      <w:lvlJc w:val="left"/>
      <w:pPr>
        <w:ind w:left="11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15AEE32">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36009D2">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AEE0488">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9C6E528">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9B0E8D2">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974438C">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89E4FD6">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9C6BC92">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2F356BD"/>
    <w:multiLevelType w:val="hybridMultilevel"/>
    <w:tmpl w:val="CEBCB258"/>
    <w:lvl w:ilvl="0" w:tplc="2C0A000D">
      <w:start w:val="1"/>
      <w:numFmt w:val="bullet"/>
      <w:lvlText w:val=""/>
      <w:lvlJc w:val="left"/>
      <w:pPr>
        <w:ind w:left="2510" w:hanging="360"/>
      </w:pPr>
      <w:rPr>
        <w:rFonts w:ascii="Wingdings" w:hAnsi="Wingdings" w:hint="default"/>
      </w:rPr>
    </w:lvl>
    <w:lvl w:ilvl="1" w:tplc="2C0A0003" w:tentative="1">
      <w:start w:val="1"/>
      <w:numFmt w:val="bullet"/>
      <w:lvlText w:val="o"/>
      <w:lvlJc w:val="left"/>
      <w:pPr>
        <w:ind w:left="3230" w:hanging="360"/>
      </w:pPr>
      <w:rPr>
        <w:rFonts w:ascii="Courier New" w:hAnsi="Courier New" w:cs="Courier New" w:hint="default"/>
      </w:rPr>
    </w:lvl>
    <w:lvl w:ilvl="2" w:tplc="2C0A0005" w:tentative="1">
      <w:start w:val="1"/>
      <w:numFmt w:val="bullet"/>
      <w:lvlText w:val=""/>
      <w:lvlJc w:val="left"/>
      <w:pPr>
        <w:ind w:left="3950" w:hanging="360"/>
      </w:pPr>
      <w:rPr>
        <w:rFonts w:ascii="Wingdings" w:hAnsi="Wingdings" w:hint="default"/>
      </w:rPr>
    </w:lvl>
    <w:lvl w:ilvl="3" w:tplc="2C0A0001" w:tentative="1">
      <w:start w:val="1"/>
      <w:numFmt w:val="bullet"/>
      <w:lvlText w:val=""/>
      <w:lvlJc w:val="left"/>
      <w:pPr>
        <w:ind w:left="4670" w:hanging="360"/>
      </w:pPr>
      <w:rPr>
        <w:rFonts w:ascii="Symbol" w:hAnsi="Symbol" w:hint="default"/>
      </w:rPr>
    </w:lvl>
    <w:lvl w:ilvl="4" w:tplc="2C0A0003" w:tentative="1">
      <w:start w:val="1"/>
      <w:numFmt w:val="bullet"/>
      <w:lvlText w:val="o"/>
      <w:lvlJc w:val="left"/>
      <w:pPr>
        <w:ind w:left="5390" w:hanging="360"/>
      </w:pPr>
      <w:rPr>
        <w:rFonts w:ascii="Courier New" w:hAnsi="Courier New" w:cs="Courier New" w:hint="default"/>
      </w:rPr>
    </w:lvl>
    <w:lvl w:ilvl="5" w:tplc="2C0A0005" w:tentative="1">
      <w:start w:val="1"/>
      <w:numFmt w:val="bullet"/>
      <w:lvlText w:val=""/>
      <w:lvlJc w:val="left"/>
      <w:pPr>
        <w:ind w:left="6110" w:hanging="360"/>
      </w:pPr>
      <w:rPr>
        <w:rFonts w:ascii="Wingdings" w:hAnsi="Wingdings" w:hint="default"/>
      </w:rPr>
    </w:lvl>
    <w:lvl w:ilvl="6" w:tplc="2C0A0001" w:tentative="1">
      <w:start w:val="1"/>
      <w:numFmt w:val="bullet"/>
      <w:lvlText w:val=""/>
      <w:lvlJc w:val="left"/>
      <w:pPr>
        <w:ind w:left="6830" w:hanging="360"/>
      </w:pPr>
      <w:rPr>
        <w:rFonts w:ascii="Symbol" w:hAnsi="Symbol" w:hint="default"/>
      </w:rPr>
    </w:lvl>
    <w:lvl w:ilvl="7" w:tplc="2C0A0003" w:tentative="1">
      <w:start w:val="1"/>
      <w:numFmt w:val="bullet"/>
      <w:lvlText w:val="o"/>
      <w:lvlJc w:val="left"/>
      <w:pPr>
        <w:ind w:left="7550" w:hanging="360"/>
      </w:pPr>
      <w:rPr>
        <w:rFonts w:ascii="Courier New" w:hAnsi="Courier New" w:cs="Courier New" w:hint="default"/>
      </w:rPr>
    </w:lvl>
    <w:lvl w:ilvl="8" w:tplc="2C0A0005" w:tentative="1">
      <w:start w:val="1"/>
      <w:numFmt w:val="bullet"/>
      <w:lvlText w:val=""/>
      <w:lvlJc w:val="left"/>
      <w:pPr>
        <w:ind w:left="8270" w:hanging="360"/>
      </w:pPr>
      <w:rPr>
        <w:rFonts w:ascii="Wingdings" w:hAnsi="Wingdings" w:hint="default"/>
      </w:rPr>
    </w:lvl>
  </w:abstractNum>
  <w:abstractNum w:abstractNumId="35" w15:restartNumberingAfterBreak="0">
    <w:nsid w:val="64F37D95"/>
    <w:multiLevelType w:val="hybridMultilevel"/>
    <w:tmpl w:val="47A057A6"/>
    <w:lvl w:ilvl="0" w:tplc="F0604E8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6" w15:restartNumberingAfterBreak="0">
    <w:nsid w:val="6C5957D4"/>
    <w:multiLevelType w:val="hybridMultilevel"/>
    <w:tmpl w:val="7B7CE6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DC43527"/>
    <w:multiLevelType w:val="hybridMultilevel"/>
    <w:tmpl w:val="C29C8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F241887"/>
    <w:multiLevelType w:val="hybridMultilevel"/>
    <w:tmpl w:val="73D40400"/>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9" w15:restartNumberingAfterBreak="0">
    <w:nsid w:val="728819EF"/>
    <w:multiLevelType w:val="hybridMultilevel"/>
    <w:tmpl w:val="48BE08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7A82EE7"/>
    <w:multiLevelType w:val="hybridMultilevel"/>
    <w:tmpl w:val="3092D6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DE813D1"/>
    <w:multiLevelType w:val="hybridMultilevel"/>
    <w:tmpl w:val="CA7EF2E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784228377">
    <w:abstractNumId w:val="2"/>
  </w:num>
  <w:num w:numId="2" w16cid:durableId="2070640769">
    <w:abstractNumId w:val="20"/>
  </w:num>
  <w:num w:numId="3" w16cid:durableId="1826816241">
    <w:abstractNumId w:val="27"/>
  </w:num>
  <w:num w:numId="4" w16cid:durableId="363558600">
    <w:abstractNumId w:val="5"/>
  </w:num>
  <w:num w:numId="5" w16cid:durableId="1733574157">
    <w:abstractNumId w:val="23"/>
  </w:num>
  <w:num w:numId="6" w16cid:durableId="47657891">
    <w:abstractNumId w:val="18"/>
  </w:num>
  <w:num w:numId="7" w16cid:durableId="1481772978">
    <w:abstractNumId w:val="34"/>
  </w:num>
  <w:num w:numId="8" w16cid:durableId="1598322917">
    <w:abstractNumId w:val="17"/>
  </w:num>
  <w:num w:numId="9" w16cid:durableId="780224662">
    <w:abstractNumId w:val="37"/>
  </w:num>
  <w:num w:numId="10" w16cid:durableId="2105110258">
    <w:abstractNumId w:val="40"/>
  </w:num>
  <w:num w:numId="11" w16cid:durableId="1153595062">
    <w:abstractNumId w:val="0"/>
  </w:num>
  <w:num w:numId="12" w16cid:durableId="804589742">
    <w:abstractNumId w:val="1"/>
  </w:num>
  <w:num w:numId="13" w16cid:durableId="558202067">
    <w:abstractNumId w:val="36"/>
  </w:num>
  <w:num w:numId="14" w16cid:durableId="319579572">
    <w:abstractNumId w:val="22"/>
  </w:num>
  <w:num w:numId="15" w16cid:durableId="1844203041">
    <w:abstractNumId w:val="3"/>
  </w:num>
  <w:num w:numId="16" w16cid:durableId="1779593189">
    <w:abstractNumId w:val="21"/>
  </w:num>
  <w:num w:numId="17" w16cid:durableId="232664863">
    <w:abstractNumId w:val="35"/>
  </w:num>
  <w:num w:numId="18" w16cid:durableId="2071726244">
    <w:abstractNumId w:val="11"/>
  </w:num>
  <w:num w:numId="19" w16cid:durableId="1636176110">
    <w:abstractNumId w:val="6"/>
  </w:num>
  <w:num w:numId="20" w16cid:durableId="1696350333">
    <w:abstractNumId w:val="25"/>
  </w:num>
  <w:num w:numId="21" w16cid:durableId="1327634194">
    <w:abstractNumId w:val="26"/>
  </w:num>
  <w:num w:numId="22" w16cid:durableId="1463109459">
    <w:abstractNumId w:val="41"/>
  </w:num>
  <w:num w:numId="23" w16cid:durableId="1927303532">
    <w:abstractNumId w:val="31"/>
  </w:num>
  <w:num w:numId="24" w16cid:durableId="364793972">
    <w:abstractNumId w:val="8"/>
  </w:num>
  <w:num w:numId="25" w16cid:durableId="1297838042">
    <w:abstractNumId w:val="32"/>
  </w:num>
  <w:num w:numId="26" w16cid:durableId="1988826572">
    <w:abstractNumId w:val="39"/>
  </w:num>
  <w:num w:numId="27" w16cid:durableId="1202786800">
    <w:abstractNumId w:val="19"/>
  </w:num>
  <w:num w:numId="28" w16cid:durableId="1858038241">
    <w:abstractNumId w:val="10"/>
  </w:num>
  <w:num w:numId="29" w16cid:durableId="562179432">
    <w:abstractNumId w:val="15"/>
  </w:num>
  <w:num w:numId="30" w16cid:durableId="965937351">
    <w:abstractNumId w:val="38"/>
  </w:num>
  <w:num w:numId="31" w16cid:durableId="1966233901">
    <w:abstractNumId w:val="30"/>
  </w:num>
  <w:num w:numId="32" w16cid:durableId="331417110">
    <w:abstractNumId w:val="9"/>
  </w:num>
  <w:num w:numId="33" w16cid:durableId="511837962">
    <w:abstractNumId w:val="24"/>
  </w:num>
  <w:num w:numId="34" w16cid:durableId="160048248">
    <w:abstractNumId w:val="12"/>
  </w:num>
  <w:num w:numId="35" w16cid:durableId="348676888">
    <w:abstractNumId w:val="29"/>
  </w:num>
  <w:num w:numId="36" w16cid:durableId="1760447120">
    <w:abstractNumId w:val="16"/>
  </w:num>
  <w:num w:numId="37" w16cid:durableId="963849817">
    <w:abstractNumId w:val="33"/>
  </w:num>
  <w:num w:numId="38" w16cid:durableId="1422406318">
    <w:abstractNumId w:val="13"/>
  </w:num>
  <w:num w:numId="39" w16cid:durableId="1636832856">
    <w:abstractNumId w:val="7"/>
  </w:num>
  <w:num w:numId="40" w16cid:durableId="2141798407">
    <w:abstractNumId w:val="14"/>
  </w:num>
  <w:num w:numId="41" w16cid:durableId="1597520473">
    <w:abstractNumId w:val="4"/>
  </w:num>
  <w:num w:numId="42" w16cid:durableId="70406160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E0"/>
    <w:rsid w:val="000116E0"/>
    <w:rsid w:val="00014DE7"/>
    <w:rsid w:val="000A4561"/>
    <w:rsid w:val="000F1565"/>
    <w:rsid w:val="001B003B"/>
    <w:rsid w:val="001B7F69"/>
    <w:rsid w:val="001C12C1"/>
    <w:rsid w:val="002441CF"/>
    <w:rsid w:val="002731C6"/>
    <w:rsid w:val="002C0E0D"/>
    <w:rsid w:val="002C703E"/>
    <w:rsid w:val="002E3A23"/>
    <w:rsid w:val="003169BE"/>
    <w:rsid w:val="00331890"/>
    <w:rsid w:val="00375BFD"/>
    <w:rsid w:val="003F3445"/>
    <w:rsid w:val="004A75FA"/>
    <w:rsid w:val="00513D5F"/>
    <w:rsid w:val="00564228"/>
    <w:rsid w:val="00566C9D"/>
    <w:rsid w:val="005C4F2F"/>
    <w:rsid w:val="00605B24"/>
    <w:rsid w:val="00606B83"/>
    <w:rsid w:val="00646929"/>
    <w:rsid w:val="00664EE6"/>
    <w:rsid w:val="006B344E"/>
    <w:rsid w:val="006B66E4"/>
    <w:rsid w:val="006F7ED7"/>
    <w:rsid w:val="00732E67"/>
    <w:rsid w:val="0076461F"/>
    <w:rsid w:val="007B6674"/>
    <w:rsid w:val="008B5313"/>
    <w:rsid w:val="008C6534"/>
    <w:rsid w:val="00955897"/>
    <w:rsid w:val="0099451D"/>
    <w:rsid w:val="009B0358"/>
    <w:rsid w:val="00A10A65"/>
    <w:rsid w:val="00A31822"/>
    <w:rsid w:val="00A75CDB"/>
    <w:rsid w:val="00A9470F"/>
    <w:rsid w:val="00AB259E"/>
    <w:rsid w:val="00AB4366"/>
    <w:rsid w:val="00AD0F95"/>
    <w:rsid w:val="00B86B8E"/>
    <w:rsid w:val="00C02728"/>
    <w:rsid w:val="00C427E5"/>
    <w:rsid w:val="00C90B9B"/>
    <w:rsid w:val="00D33ADF"/>
    <w:rsid w:val="00D76EF4"/>
    <w:rsid w:val="00D77C63"/>
    <w:rsid w:val="00DF14B3"/>
    <w:rsid w:val="00E53DCF"/>
    <w:rsid w:val="00E66680"/>
    <w:rsid w:val="00EB6E06"/>
    <w:rsid w:val="00EC749A"/>
    <w:rsid w:val="00EE62DF"/>
    <w:rsid w:val="00F20C31"/>
    <w:rsid w:val="00F83DF5"/>
    <w:rsid w:val="00FD2B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51D45"/>
  <w15:chartTrackingRefBased/>
  <w15:docId w15:val="{9A5D591F-2D7A-40D5-9D2A-134F847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DE7"/>
  </w:style>
  <w:style w:type="paragraph" w:styleId="Ttulo1">
    <w:name w:val="heading 1"/>
    <w:basedOn w:val="Normal"/>
    <w:next w:val="Normal"/>
    <w:link w:val="Ttulo1Car"/>
    <w:uiPriority w:val="9"/>
    <w:qFormat/>
    <w:rsid w:val="00011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11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116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16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116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116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16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16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16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16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116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116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16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116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116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16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16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16E0"/>
    <w:rPr>
      <w:rFonts w:eastAsiaTheme="majorEastAsia" w:cstheme="majorBidi"/>
      <w:color w:val="272727" w:themeColor="text1" w:themeTint="D8"/>
    </w:rPr>
  </w:style>
  <w:style w:type="paragraph" w:styleId="Ttulo">
    <w:name w:val="Title"/>
    <w:basedOn w:val="Normal"/>
    <w:next w:val="Normal"/>
    <w:link w:val="TtuloCar"/>
    <w:uiPriority w:val="10"/>
    <w:qFormat/>
    <w:rsid w:val="00011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16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16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16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16E0"/>
    <w:pPr>
      <w:spacing w:before="160"/>
      <w:jc w:val="center"/>
    </w:pPr>
    <w:rPr>
      <w:i/>
      <w:iCs/>
      <w:color w:val="404040" w:themeColor="text1" w:themeTint="BF"/>
    </w:rPr>
  </w:style>
  <w:style w:type="character" w:customStyle="1" w:styleId="CitaCar">
    <w:name w:val="Cita Car"/>
    <w:basedOn w:val="Fuentedeprrafopredeter"/>
    <w:link w:val="Cita"/>
    <w:uiPriority w:val="29"/>
    <w:rsid w:val="000116E0"/>
    <w:rPr>
      <w:i/>
      <w:iCs/>
      <w:color w:val="404040" w:themeColor="text1" w:themeTint="BF"/>
    </w:rPr>
  </w:style>
  <w:style w:type="paragraph" w:styleId="Prrafodelista">
    <w:name w:val="List Paragraph"/>
    <w:basedOn w:val="Normal"/>
    <w:uiPriority w:val="34"/>
    <w:qFormat/>
    <w:rsid w:val="000116E0"/>
    <w:pPr>
      <w:ind w:left="720"/>
      <w:contextualSpacing/>
    </w:pPr>
  </w:style>
  <w:style w:type="character" w:styleId="nfasisintenso">
    <w:name w:val="Intense Emphasis"/>
    <w:basedOn w:val="Fuentedeprrafopredeter"/>
    <w:uiPriority w:val="21"/>
    <w:qFormat/>
    <w:rsid w:val="000116E0"/>
    <w:rPr>
      <w:i/>
      <w:iCs/>
      <w:color w:val="0F4761" w:themeColor="accent1" w:themeShade="BF"/>
    </w:rPr>
  </w:style>
  <w:style w:type="paragraph" w:styleId="Citadestacada">
    <w:name w:val="Intense Quote"/>
    <w:basedOn w:val="Normal"/>
    <w:next w:val="Normal"/>
    <w:link w:val="CitadestacadaCar"/>
    <w:uiPriority w:val="30"/>
    <w:qFormat/>
    <w:rsid w:val="00011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16E0"/>
    <w:rPr>
      <w:i/>
      <w:iCs/>
      <w:color w:val="0F4761" w:themeColor="accent1" w:themeShade="BF"/>
    </w:rPr>
  </w:style>
  <w:style w:type="character" w:styleId="Referenciaintensa">
    <w:name w:val="Intense Reference"/>
    <w:basedOn w:val="Fuentedeprrafopredeter"/>
    <w:uiPriority w:val="32"/>
    <w:qFormat/>
    <w:rsid w:val="000116E0"/>
    <w:rPr>
      <w:b/>
      <w:bCs/>
      <w:smallCaps/>
      <w:color w:val="0F4761" w:themeColor="accent1" w:themeShade="BF"/>
      <w:spacing w:val="5"/>
    </w:rPr>
  </w:style>
  <w:style w:type="paragraph" w:styleId="Encabezado">
    <w:name w:val="header"/>
    <w:basedOn w:val="Normal"/>
    <w:link w:val="EncabezadoCar"/>
    <w:uiPriority w:val="99"/>
    <w:unhideWhenUsed/>
    <w:rsid w:val="00F83D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3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13</Pages>
  <Words>4476</Words>
  <Characters>24621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Solhaune</dc:creator>
  <cp:keywords/>
  <dc:description/>
  <cp:lastModifiedBy>Lucas Solhaune</cp:lastModifiedBy>
  <cp:revision>8</cp:revision>
  <dcterms:created xsi:type="dcterms:W3CDTF">2024-05-17T14:00:00Z</dcterms:created>
  <dcterms:modified xsi:type="dcterms:W3CDTF">2024-05-20T21:47:00Z</dcterms:modified>
</cp:coreProperties>
</file>