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Cliente: SIMPLAC Eletrônica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Contato: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Junior Pelarin - 11 97729-3973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3.0" w:type="dxa"/>
        <w:jc w:val="left"/>
        <w:tblInd w:w="0.0" w:type="dxa"/>
        <w:tblLayout w:type="fixed"/>
        <w:tblLook w:val="0400"/>
      </w:tblPr>
      <w:tblGrid>
        <w:gridCol w:w="1666"/>
        <w:gridCol w:w="1155"/>
        <w:gridCol w:w="5625"/>
        <w:gridCol w:w="1007"/>
        <w:tblGridChange w:id="0">
          <w:tblGrid>
            <w:gridCol w:w="1666"/>
            <w:gridCol w:w="1155"/>
            <w:gridCol w:w="5625"/>
            <w:gridCol w:w="1007"/>
          </w:tblGrid>
        </w:tblGridChange>
      </w:tblGrid>
      <w:tr>
        <w:trPr>
          <w:trHeight w:val="33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Leandro de Lima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1901699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(11) 97615-5738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Lucas dos Santos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1902348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lucas.ssousa@aluno.faculdadeimpacta.com.br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(11) 96611-7312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B5D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DisoA4lxJlx5i59AFcAfyK60A==">AMUW2mXKUG3a52aKqDr6ZjENE21KBpaLU6IQWbbs+EhOWh75Cip2Yx9VYA4ThHqZAEJjGLHRj6tv1e8LGXU+aQNHAxLs+7b1nwPJzB11yQVn2Sba+rMD57Xy9GyNga8RP677VeuMc9oe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2020-03-23T23:34:00Z</dcterms:created>
  <dc:creator>Lucas Sousa</dc:creator>
</cp:coreProperties>
</file>