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7p256t54byw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contato com o cliente para tirar dúvidas devem ser feitos via WhatsApp.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Reuniões devem acontecer em dias marcados previamente com o cliente, preferível aos finais de semana.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