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552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958"/>
        <w:gridCol w:w="2809"/>
        <w:gridCol w:w="1036"/>
        <w:gridCol w:w="1626"/>
        <w:gridCol w:w="3696"/>
        <w:gridCol w:w="3404"/>
      </w:tblGrid>
      <w:tr w:rsidR="00031EA2" w:rsidRPr="00E710D1" w:rsidTr="0009416D">
        <w:trPr>
          <w:trHeight w:val="2868"/>
        </w:trPr>
        <w:tc>
          <w:tcPr>
            <w:tcW w:w="2958" w:type="dxa"/>
            <w:vMerge w:val="restart"/>
            <w:shd w:val="clear" w:color="auto" w:fill="CDACE6"/>
          </w:tcPr>
          <w:p w:rsidR="00B43476" w:rsidRPr="0009416D" w:rsidRDefault="00B43476" w:rsidP="00E0352D">
            <w:pPr>
              <w:jc w:val="center"/>
              <w:rPr>
                <w:rFonts w:ascii="VAGRounded-Light" w:hAnsi="VAGRounded-Light"/>
                <w:b/>
                <w:color w:val="000000" w:themeColor="text1"/>
                <w:sz w:val="24"/>
                <w:szCs w:val="24"/>
              </w:rPr>
            </w:pPr>
            <w:r w:rsidRPr="0009416D">
              <w:rPr>
                <w:rFonts w:ascii="VAGRounded-Light" w:hAnsi="VAGRounded-Light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E710D1" w:rsidRPr="0009416D" w:rsidRDefault="00E710D1" w:rsidP="00E0352D">
            <w:pPr>
              <w:jc w:val="center"/>
              <w:rPr>
                <w:rFonts w:ascii="VAGRounded-Light" w:hAnsi="VAGRounded-Light"/>
                <w:b/>
                <w:color w:val="000000" w:themeColor="text1"/>
                <w:sz w:val="24"/>
                <w:szCs w:val="24"/>
              </w:rPr>
            </w:pPr>
            <w:r w:rsidRPr="0009416D">
              <w:rPr>
                <w:rFonts w:ascii="VAGRounded-Light" w:hAnsi="VAGRounded-Light"/>
                <w:b/>
                <w:color w:val="000000" w:themeColor="text1"/>
                <w:sz w:val="24"/>
                <w:szCs w:val="24"/>
              </w:rPr>
              <w:t>Parceiros principais</w:t>
            </w:r>
          </w:p>
          <w:p w:rsidR="00E710D1" w:rsidRPr="0009416D" w:rsidRDefault="00FB161B" w:rsidP="00FB161B">
            <w:pPr>
              <w:rPr>
                <w:rFonts w:ascii="VAGRounded-Light" w:hAnsi="VAGRounded-Light"/>
                <w:i/>
                <w:color w:val="000000" w:themeColor="text1"/>
                <w:sz w:val="16"/>
                <w:szCs w:val="24"/>
              </w:rPr>
            </w:pPr>
            <w:r w:rsidRPr="0009416D">
              <w:rPr>
                <w:rFonts w:ascii="VAGRounded-Light" w:hAnsi="VAGRounded-Light"/>
                <w:i/>
                <w:color w:val="000000" w:themeColor="text1"/>
                <w:sz w:val="16"/>
                <w:szCs w:val="24"/>
              </w:rPr>
              <w:t>Quem são os fornecedores e parceiros que podem apoiar seu negócio?</w:t>
            </w:r>
          </w:p>
          <w:p w:rsidR="00E710D1" w:rsidRPr="0009416D" w:rsidRDefault="00E710D1" w:rsidP="00031EA2">
            <w:pPr>
              <w:rPr>
                <w:rFonts w:ascii="VAGRounded-Light" w:hAnsi="VAGRounded-Light"/>
                <w:color w:val="000000" w:themeColor="text1"/>
                <w:sz w:val="18"/>
                <w:szCs w:val="18"/>
              </w:rPr>
            </w:pPr>
          </w:p>
        </w:tc>
        <w:tc>
          <w:tcPr>
            <w:tcW w:w="2809" w:type="dxa"/>
            <w:shd w:val="clear" w:color="auto" w:fill="CDACE6"/>
          </w:tcPr>
          <w:p w:rsidR="00B43476" w:rsidRPr="0009416D" w:rsidRDefault="00B43476" w:rsidP="00E0352D">
            <w:pPr>
              <w:jc w:val="center"/>
              <w:rPr>
                <w:rFonts w:ascii="VAGRounded-Light" w:hAnsi="VAGRounded-Light"/>
                <w:b/>
                <w:color w:val="000000" w:themeColor="text1"/>
                <w:sz w:val="24"/>
                <w:szCs w:val="24"/>
              </w:rPr>
            </w:pPr>
          </w:p>
          <w:p w:rsidR="007E3A1B" w:rsidRPr="0009416D" w:rsidRDefault="007E3A1B" w:rsidP="00E0352D">
            <w:pPr>
              <w:jc w:val="center"/>
              <w:rPr>
                <w:rFonts w:ascii="VAGRounded-Light" w:hAnsi="VAGRounded-Light"/>
                <w:b/>
                <w:color w:val="000000" w:themeColor="text1"/>
                <w:sz w:val="24"/>
                <w:szCs w:val="24"/>
              </w:rPr>
            </w:pPr>
            <w:r w:rsidRPr="0009416D">
              <w:rPr>
                <w:rFonts w:ascii="VAGRounded-Light" w:hAnsi="VAGRounded-Light"/>
                <w:b/>
                <w:color w:val="000000" w:themeColor="text1"/>
                <w:sz w:val="24"/>
                <w:szCs w:val="24"/>
              </w:rPr>
              <w:t>Atividades principais</w:t>
            </w:r>
          </w:p>
          <w:p w:rsidR="007E3A1B" w:rsidRPr="0009416D" w:rsidRDefault="00FB161B" w:rsidP="00FB161B">
            <w:pPr>
              <w:rPr>
                <w:rFonts w:ascii="VAGRounded-Light" w:hAnsi="VAGRounded-Light"/>
                <w:i/>
                <w:color w:val="000000" w:themeColor="text1"/>
                <w:sz w:val="24"/>
                <w:szCs w:val="24"/>
              </w:rPr>
            </w:pPr>
            <w:r w:rsidRPr="0009416D">
              <w:rPr>
                <w:rFonts w:ascii="VAGRounded-Light" w:hAnsi="VAGRounded-Light"/>
                <w:i/>
                <w:color w:val="000000" w:themeColor="text1"/>
                <w:sz w:val="16"/>
                <w:szCs w:val="24"/>
              </w:rPr>
              <w:t>*Quais as atividades de produção e administrativas?</w:t>
            </w:r>
          </w:p>
          <w:p w:rsidR="007E3A1B" w:rsidRPr="0009416D" w:rsidRDefault="007E3A1B" w:rsidP="00031EA2">
            <w:pPr>
              <w:rPr>
                <w:rFonts w:ascii="VAGRounded-Light" w:hAnsi="VAGRounded-Light"/>
                <w:color w:val="000000" w:themeColor="text1"/>
                <w:sz w:val="18"/>
                <w:szCs w:val="24"/>
              </w:rPr>
            </w:pPr>
          </w:p>
          <w:p w:rsidR="007E3A1B" w:rsidRPr="0009416D" w:rsidRDefault="007E3A1B" w:rsidP="00E0352D">
            <w:pPr>
              <w:jc w:val="center"/>
              <w:rPr>
                <w:rFonts w:ascii="VAGRounded-Light" w:hAnsi="VAGRounded-Light"/>
                <w:color w:val="000000" w:themeColor="text1"/>
                <w:sz w:val="24"/>
                <w:szCs w:val="24"/>
              </w:rPr>
            </w:pPr>
          </w:p>
          <w:p w:rsidR="007E3A1B" w:rsidRPr="0009416D" w:rsidRDefault="007E3A1B" w:rsidP="00E0352D">
            <w:pPr>
              <w:jc w:val="center"/>
              <w:rPr>
                <w:rFonts w:ascii="VAGRounded-Light" w:hAnsi="VAGRounded-Light"/>
                <w:color w:val="000000" w:themeColor="text1"/>
                <w:sz w:val="24"/>
                <w:szCs w:val="24"/>
              </w:rPr>
            </w:pPr>
          </w:p>
          <w:p w:rsidR="007E3A1B" w:rsidRPr="0009416D" w:rsidRDefault="007E3A1B" w:rsidP="00E0352D">
            <w:pPr>
              <w:jc w:val="center"/>
              <w:rPr>
                <w:rFonts w:ascii="VAGRounded-Light" w:hAnsi="VAGRounded-Light"/>
                <w:color w:val="000000" w:themeColor="text1"/>
                <w:sz w:val="24"/>
                <w:szCs w:val="24"/>
              </w:rPr>
            </w:pPr>
          </w:p>
          <w:p w:rsidR="007E3A1B" w:rsidRPr="0009416D" w:rsidRDefault="007E3A1B" w:rsidP="00E0352D">
            <w:pPr>
              <w:jc w:val="center"/>
              <w:rPr>
                <w:rFonts w:ascii="VAGRounded-Light" w:hAnsi="VAGRounded-Light"/>
                <w:color w:val="000000" w:themeColor="text1"/>
                <w:sz w:val="24"/>
                <w:szCs w:val="24"/>
              </w:rPr>
            </w:pPr>
          </w:p>
          <w:p w:rsidR="007E3A1B" w:rsidRPr="0009416D" w:rsidRDefault="007E3A1B" w:rsidP="00E0352D">
            <w:pPr>
              <w:jc w:val="center"/>
              <w:rPr>
                <w:rFonts w:ascii="VAGRounded-Light" w:hAnsi="VAGRounded-Light"/>
                <w:color w:val="000000" w:themeColor="text1"/>
                <w:sz w:val="24"/>
                <w:szCs w:val="24"/>
              </w:rPr>
            </w:pPr>
          </w:p>
          <w:p w:rsidR="007E3A1B" w:rsidRPr="0009416D" w:rsidRDefault="007E3A1B" w:rsidP="00E0352D">
            <w:pPr>
              <w:jc w:val="center"/>
              <w:rPr>
                <w:rFonts w:ascii="VAGRounded-Light" w:hAnsi="VAGRounded-Light"/>
                <w:color w:val="000000" w:themeColor="text1"/>
                <w:sz w:val="24"/>
                <w:szCs w:val="24"/>
              </w:rPr>
            </w:pPr>
          </w:p>
          <w:p w:rsidR="007E3A1B" w:rsidRPr="0009416D" w:rsidRDefault="007E3A1B" w:rsidP="00E0352D">
            <w:pPr>
              <w:jc w:val="center"/>
              <w:rPr>
                <w:rFonts w:ascii="VAGRounded-Light" w:hAnsi="VAGRounded-Light"/>
                <w:color w:val="000000" w:themeColor="text1"/>
                <w:sz w:val="24"/>
                <w:szCs w:val="24"/>
              </w:rPr>
            </w:pPr>
          </w:p>
        </w:tc>
        <w:tc>
          <w:tcPr>
            <w:tcW w:w="2662" w:type="dxa"/>
            <w:gridSpan w:val="2"/>
            <w:vMerge w:val="restart"/>
            <w:shd w:val="clear" w:color="auto" w:fill="FFFF75"/>
          </w:tcPr>
          <w:p w:rsidR="00B43476" w:rsidRDefault="00B43476" w:rsidP="00E0352D">
            <w:pPr>
              <w:jc w:val="center"/>
              <w:rPr>
                <w:rFonts w:ascii="VAGRounded-Light" w:hAnsi="VAGRounded-Light"/>
                <w:b/>
                <w:sz w:val="24"/>
                <w:szCs w:val="24"/>
              </w:rPr>
            </w:pPr>
          </w:p>
          <w:p w:rsidR="007E3A1B" w:rsidRDefault="007E3A1B" w:rsidP="00E0352D">
            <w:pPr>
              <w:jc w:val="center"/>
              <w:rPr>
                <w:rFonts w:ascii="VAGRounded-Light" w:hAnsi="VAGRounded-Light"/>
                <w:b/>
                <w:sz w:val="24"/>
                <w:szCs w:val="24"/>
              </w:rPr>
            </w:pPr>
            <w:r w:rsidRPr="00E710D1">
              <w:rPr>
                <w:rFonts w:ascii="VAGRounded-Light" w:hAnsi="VAGRounded-Light"/>
                <w:b/>
                <w:sz w:val="24"/>
                <w:szCs w:val="24"/>
              </w:rPr>
              <w:t>Proposta de valor</w:t>
            </w:r>
          </w:p>
          <w:p w:rsidR="00B43476" w:rsidRDefault="00B43476" w:rsidP="00FD3A6A">
            <w:pPr>
              <w:rPr>
                <w:rFonts w:ascii="VAGRounded-Light" w:hAnsi="VAGRounded-Light"/>
                <w:i/>
                <w:sz w:val="16"/>
                <w:szCs w:val="24"/>
              </w:rPr>
            </w:pPr>
            <w:r w:rsidRPr="00FD3A6A">
              <w:rPr>
                <w:rFonts w:ascii="VAGRounded-Light" w:hAnsi="VAGRounded-Light"/>
                <w:i/>
                <w:sz w:val="16"/>
                <w:szCs w:val="24"/>
              </w:rPr>
              <w:t>*Que problema social você resolve com o seu negócio?</w:t>
            </w:r>
          </w:p>
          <w:p w:rsidR="00031EA2" w:rsidRPr="00031EA2" w:rsidRDefault="00031EA2" w:rsidP="00FD3A6A">
            <w:pPr>
              <w:rPr>
                <w:rFonts w:ascii="VAGRounded-Light" w:hAnsi="VAGRounded-Light"/>
                <w:sz w:val="18"/>
                <w:szCs w:val="24"/>
              </w:rPr>
            </w:pPr>
          </w:p>
        </w:tc>
        <w:tc>
          <w:tcPr>
            <w:tcW w:w="3696" w:type="dxa"/>
            <w:shd w:val="clear" w:color="auto" w:fill="C5E0B3" w:themeFill="accent6" w:themeFillTint="66"/>
          </w:tcPr>
          <w:p w:rsidR="00B43476" w:rsidRDefault="00B43476">
            <w:pPr>
              <w:rPr>
                <w:rFonts w:ascii="VAGRounded-Light" w:hAnsi="VAGRounded-Light"/>
                <w:b/>
                <w:sz w:val="24"/>
                <w:szCs w:val="24"/>
              </w:rPr>
            </w:pPr>
          </w:p>
          <w:p w:rsidR="007E3A1B" w:rsidRDefault="007E3A1B">
            <w:pPr>
              <w:rPr>
                <w:rFonts w:ascii="VAGRounded-Light" w:hAnsi="VAGRounded-Light"/>
                <w:b/>
                <w:sz w:val="24"/>
                <w:szCs w:val="24"/>
              </w:rPr>
            </w:pPr>
            <w:r w:rsidRPr="00E710D1">
              <w:rPr>
                <w:rFonts w:ascii="VAGRounded-Light" w:hAnsi="VAGRounded-Light"/>
                <w:b/>
                <w:sz w:val="24"/>
                <w:szCs w:val="24"/>
              </w:rPr>
              <w:t>Relacionamento com o cliente</w:t>
            </w:r>
          </w:p>
          <w:p w:rsidR="00FD3A6A" w:rsidRDefault="00FD3A6A" w:rsidP="00FD3A6A">
            <w:pPr>
              <w:rPr>
                <w:rFonts w:ascii="VAGRounded-Light" w:hAnsi="VAGRounded-Light"/>
                <w:i/>
                <w:sz w:val="16"/>
                <w:szCs w:val="24"/>
              </w:rPr>
            </w:pPr>
            <w:r w:rsidRPr="00FD3A6A">
              <w:rPr>
                <w:rFonts w:ascii="VAGRounded-Light" w:hAnsi="VAGRounded-Light"/>
                <w:i/>
                <w:sz w:val="16"/>
                <w:szCs w:val="24"/>
              </w:rPr>
              <w:t>*Como conquistar e manter uma boa relação com os clientes?</w:t>
            </w:r>
          </w:p>
          <w:p w:rsidR="00031EA2" w:rsidRPr="00031EA2" w:rsidRDefault="00031EA2" w:rsidP="00FD3A6A">
            <w:pPr>
              <w:rPr>
                <w:rFonts w:ascii="VAGRounded-Light" w:hAnsi="VAGRounded-Light"/>
                <w:sz w:val="18"/>
                <w:szCs w:val="24"/>
              </w:rPr>
            </w:pPr>
          </w:p>
        </w:tc>
        <w:tc>
          <w:tcPr>
            <w:tcW w:w="3402" w:type="dxa"/>
            <w:shd w:val="clear" w:color="auto" w:fill="C5E0B3" w:themeFill="accent6" w:themeFillTint="66"/>
          </w:tcPr>
          <w:p w:rsidR="00B43476" w:rsidRDefault="00B43476">
            <w:pPr>
              <w:rPr>
                <w:rFonts w:ascii="VAGRounded-Light" w:hAnsi="VAGRounded-Light"/>
                <w:b/>
                <w:sz w:val="24"/>
                <w:szCs w:val="24"/>
              </w:rPr>
            </w:pPr>
          </w:p>
          <w:p w:rsidR="007E3A1B" w:rsidRDefault="00E0352D">
            <w:pPr>
              <w:rPr>
                <w:rFonts w:ascii="VAGRounded-Light" w:hAnsi="VAGRounded-Light"/>
                <w:b/>
                <w:sz w:val="24"/>
                <w:szCs w:val="24"/>
              </w:rPr>
            </w:pPr>
            <w:r>
              <w:rPr>
                <w:rFonts w:ascii="VAGRounded-Light" w:hAnsi="VAGRounded-Light"/>
                <w:b/>
                <w:sz w:val="24"/>
                <w:szCs w:val="24"/>
              </w:rPr>
              <w:t>Impacto social</w:t>
            </w:r>
          </w:p>
          <w:p w:rsidR="00FD3A6A" w:rsidRDefault="00FD3A6A">
            <w:pPr>
              <w:rPr>
                <w:rFonts w:ascii="VAGRounded-Light" w:hAnsi="VAGRounded-Light"/>
                <w:i/>
                <w:sz w:val="16"/>
                <w:szCs w:val="24"/>
              </w:rPr>
            </w:pPr>
            <w:r w:rsidRPr="00FD3A6A">
              <w:rPr>
                <w:rFonts w:ascii="VAGRounded-Light" w:hAnsi="VAGRounded-Light"/>
                <w:i/>
                <w:sz w:val="16"/>
                <w:szCs w:val="24"/>
              </w:rPr>
              <w:t>*Que mudanças e melhorias você vai promover com o seu negócio?</w:t>
            </w:r>
          </w:p>
          <w:p w:rsidR="00031EA2" w:rsidRPr="00031EA2" w:rsidRDefault="00031EA2">
            <w:pPr>
              <w:rPr>
                <w:rFonts w:ascii="VAGRounded-Light" w:hAnsi="VAGRounded-Light"/>
                <w:sz w:val="18"/>
                <w:szCs w:val="24"/>
              </w:rPr>
            </w:pPr>
          </w:p>
        </w:tc>
      </w:tr>
      <w:tr w:rsidR="00031EA2" w:rsidRPr="00E710D1" w:rsidTr="0009416D">
        <w:trPr>
          <w:trHeight w:val="3001"/>
        </w:trPr>
        <w:tc>
          <w:tcPr>
            <w:tcW w:w="2958" w:type="dxa"/>
            <w:vMerge/>
            <w:shd w:val="clear" w:color="auto" w:fill="CDACE6"/>
          </w:tcPr>
          <w:p w:rsidR="007E3A1B" w:rsidRPr="0009416D" w:rsidRDefault="007E3A1B" w:rsidP="00E0352D">
            <w:pPr>
              <w:jc w:val="center"/>
              <w:rPr>
                <w:rFonts w:ascii="VAGRounded-Light" w:hAnsi="VAGRounded-Light"/>
                <w:color w:val="000000" w:themeColor="text1"/>
                <w:sz w:val="24"/>
                <w:szCs w:val="24"/>
              </w:rPr>
            </w:pPr>
          </w:p>
        </w:tc>
        <w:tc>
          <w:tcPr>
            <w:tcW w:w="2809" w:type="dxa"/>
            <w:shd w:val="clear" w:color="auto" w:fill="CDACE6"/>
          </w:tcPr>
          <w:p w:rsidR="007E3A1B" w:rsidRPr="0009416D" w:rsidRDefault="007E3A1B" w:rsidP="00E0352D">
            <w:pPr>
              <w:jc w:val="center"/>
              <w:rPr>
                <w:rFonts w:ascii="VAGRounded-Light" w:hAnsi="VAGRounded-Light"/>
                <w:color w:val="000000" w:themeColor="text1"/>
                <w:sz w:val="24"/>
                <w:szCs w:val="24"/>
              </w:rPr>
            </w:pPr>
          </w:p>
          <w:p w:rsidR="007E3A1B" w:rsidRPr="0009416D" w:rsidRDefault="007E3A1B" w:rsidP="00E0352D">
            <w:pPr>
              <w:jc w:val="center"/>
              <w:rPr>
                <w:rFonts w:ascii="VAGRounded-Light" w:hAnsi="VAGRounded-Light"/>
                <w:b/>
                <w:color w:val="000000" w:themeColor="text1"/>
                <w:sz w:val="24"/>
                <w:szCs w:val="24"/>
              </w:rPr>
            </w:pPr>
            <w:r w:rsidRPr="0009416D">
              <w:rPr>
                <w:rFonts w:ascii="VAGRounded-Light" w:hAnsi="VAGRounded-Light"/>
                <w:b/>
                <w:color w:val="000000" w:themeColor="text1"/>
                <w:sz w:val="24"/>
                <w:szCs w:val="24"/>
              </w:rPr>
              <w:t>Recursos principais</w:t>
            </w:r>
          </w:p>
          <w:p w:rsidR="007E3A1B" w:rsidRPr="0009416D" w:rsidRDefault="00FB161B" w:rsidP="00FB161B">
            <w:pPr>
              <w:rPr>
                <w:rFonts w:ascii="VAGRounded-Light" w:hAnsi="VAGRounded-Light"/>
                <w:i/>
                <w:color w:val="000000" w:themeColor="text1"/>
                <w:sz w:val="16"/>
                <w:szCs w:val="24"/>
              </w:rPr>
            </w:pPr>
            <w:r w:rsidRPr="0009416D">
              <w:rPr>
                <w:rFonts w:ascii="VAGRounded-Light" w:hAnsi="VAGRounded-Light"/>
                <w:i/>
                <w:color w:val="000000" w:themeColor="text1"/>
                <w:sz w:val="16"/>
                <w:szCs w:val="24"/>
              </w:rPr>
              <w:t>*Quais recursos físicos, intelectuais, financeiros e humanos você precisa?</w:t>
            </w:r>
          </w:p>
          <w:p w:rsidR="007E3A1B" w:rsidRPr="0009416D" w:rsidRDefault="007E3A1B" w:rsidP="00031EA2">
            <w:pPr>
              <w:rPr>
                <w:rFonts w:ascii="VAGRounded-Light" w:hAnsi="VAGRounded-Light"/>
                <w:color w:val="000000" w:themeColor="text1"/>
                <w:sz w:val="18"/>
                <w:szCs w:val="24"/>
              </w:rPr>
            </w:pPr>
          </w:p>
        </w:tc>
        <w:tc>
          <w:tcPr>
            <w:tcW w:w="2662" w:type="dxa"/>
            <w:gridSpan w:val="2"/>
            <w:vMerge/>
            <w:shd w:val="clear" w:color="auto" w:fill="FFFF75"/>
          </w:tcPr>
          <w:p w:rsidR="007E3A1B" w:rsidRPr="00E710D1" w:rsidRDefault="007E3A1B" w:rsidP="00E0352D">
            <w:pPr>
              <w:jc w:val="center"/>
              <w:rPr>
                <w:rFonts w:ascii="VAGRounded-Light" w:hAnsi="VAGRounded-Light"/>
                <w:sz w:val="24"/>
                <w:szCs w:val="24"/>
              </w:rPr>
            </w:pPr>
          </w:p>
        </w:tc>
        <w:tc>
          <w:tcPr>
            <w:tcW w:w="3696" w:type="dxa"/>
            <w:shd w:val="clear" w:color="auto" w:fill="C5E0B3" w:themeFill="accent6" w:themeFillTint="66"/>
          </w:tcPr>
          <w:p w:rsidR="007E3A1B" w:rsidRPr="00E710D1" w:rsidRDefault="007E3A1B">
            <w:pPr>
              <w:rPr>
                <w:rFonts w:ascii="VAGRounded-Light" w:hAnsi="VAGRounded-Light"/>
                <w:sz w:val="24"/>
                <w:szCs w:val="24"/>
              </w:rPr>
            </w:pPr>
          </w:p>
          <w:p w:rsidR="007E3A1B" w:rsidRDefault="007E3A1B">
            <w:pPr>
              <w:rPr>
                <w:rFonts w:ascii="VAGRounded-Light" w:hAnsi="VAGRounded-Light"/>
                <w:b/>
                <w:sz w:val="24"/>
                <w:szCs w:val="24"/>
              </w:rPr>
            </w:pPr>
            <w:r w:rsidRPr="00E710D1">
              <w:rPr>
                <w:rFonts w:ascii="VAGRounded-Light" w:hAnsi="VAGRounded-Light"/>
                <w:b/>
                <w:sz w:val="24"/>
                <w:szCs w:val="24"/>
              </w:rPr>
              <w:t>Canais de comunicação</w:t>
            </w:r>
          </w:p>
          <w:p w:rsidR="00FD3A6A" w:rsidRDefault="00FD3A6A" w:rsidP="00FD3A6A">
            <w:pPr>
              <w:rPr>
                <w:rFonts w:ascii="VAGRounded-Light" w:hAnsi="VAGRounded-Light"/>
                <w:i/>
                <w:sz w:val="16"/>
                <w:szCs w:val="24"/>
              </w:rPr>
            </w:pPr>
            <w:r w:rsidRPr="00FD3A6A">
              <w:rPr>
                <w:rFonts w:ascii="VAGRounded-Light" w:hAnsi="VAGRounded-Light"/>
                <w:i/>
                <w:sz w:val="16"/>
                <w:szCs w:val="24"/>
              </w:rPr>
              <w:t>*Como seus produtos ou serviços chegarão aos clientes?</w:t>
            </w:r>
          </w:p>
          <w:p w:rsidR="00031EA2" w:rsidRPr="00031EA2" w:rsidRDefault="00031EA2" w:rsidP="00FD3A6A">
            <w:pPr>
              <w:rPr>
                <w:rFonts w:ascii="VAGRounded-Light" w:hAnsi="VAGRounded-Light"/>
                <w:sz w:val="18"/>
                <w:szCs w:val="24"/>
              </w:rPr>
            </w:pPr>
          </w:p>
        </w:tc>
        <w:tc>
          <w:tcPr>
            <w:tcW w:w="3402" w:type="dxa"/>
            <w:shd w:val="clear" w:color="auto" w:fill="C5E0B3" w:themeFill="accent6" w:themeFillTint="66"/>
          </w:tcPr>
          <w:p w:rsidR="007E3A1B" w:rsidRDefault="007E3A1B">
            <w:pPr>
              <w:rPr>
                <w:rFonts w:ascii="VAGRounded-Light" w:hAnsi="VAGRounded-Light"/>
                <w:sz w:val="24"/>
                <w:szCs w:val="24"/>
              </w:rPr>
            </w:pPr>
          </w:p>
          <w:p w:rsidR="00E0352D" w:rsidRDefault="00E0352D">
            <w:pPr>
              <w:rPr>
                <w:rFonts w:ascii="VAGRounded-Light" w:hAnsi="VAGRounded-Light"/>
                <w:b/>
                <w:sz w:val="24"/>
                <w:szCs w:val="24"/>
              </w:rPr>
            </w:pPr>
            <w:r w:rsidRPr="00E0352D">
              <w:rPr>
                <w:rFonts w:ascii="VAGRounded-Light" w:hAnsi="VAGRounded-Light"/>
                <w:b/>
                <w:sz w:val="24"/>
                <w:szCs w:val="24"/>
              </w:rPr>
              <w:t>Uso da tecnologia</w:t>
            </w:r>
          </w:p>
          <w:p w:rsidR="00B43476" w:rsidRDefault="00B43476">
            <w:pPr>
              <w:rPr>
                <w:rFonts w:ascii="VAGRounded-Light" w:hAnsi="VAGRounded-Light"/>
                <w:i/>
                <w:sz w:val="16"/>
                <w:szCs w:val="16"/>
              </w:rPr>
            </w:pPr>
            <w:r w:rsidRPr="00FD3A6A">
              <w:rPr>
                <w:rFonts w:ascii="VAGRounded-Light" w:hAnsi="VAGRounded-Light"/>
                <w:i/>
                <w:sz w:val="16"/>
                <w:szCs w:val="16"/>
              </w:rPr>
              <w:t>*Como a tecnologia vai ajudar no seu negócio social?</w:t>
            </w:r>
          </w:p>
          <w:p w:rsidR="00031EA2" w:rsidRPr="00031EA2" w:rsidRDefault="00031EA2">
            <w:pPr>
              <w:rPr>
                <w:rFonts w:ascii="VAGRounded-Light" w:hAnsi="VAGRounded-Light"/>
                <w:sz w:val="18"/>
                <w:szCs w:val="16"/>
              </w:rPr>
            </w:pPr>
          </w:p>
        </w:tc>
      </w:tr>
      <w:tr w:rsidR="007E3A1B" w:rsidRPr="00E710D1" w:rsidTr="0009416D">
        <w:trPr>
          <w:trHeight w:val="1674"/>
        </w:trPr>
        <w:tc>
          <w:tcPr>
            <w:tcW w:w="6803" w:type="dxa"/>
            <w:gridSpan w:val="3"/>
            <w:shd w:val="clear" w:color="auto" w:fill="FFA41D"/>
          </w:tcPr>
          <w:p w:rsidR="00E0352D" w:rsidRDefault="00E0352D" w:rsidP="00E0352D">
            <w:pPr>
              <w:jc w:val="center"/>
              <w:rPr>
                <w:rFonts w:ascii="VAGRounded-Light" w:hAnsi="VAGRounded-Light"/>
                <w:b/>
                <w:sz w:val="24"/>
                <w:szCs w:val="24"/>
              </w:rPr>
            </w:pPr>
          </w:p>
          <w:p w:rsidR="007E3A1B" w:rsidRDefault="00FB161B" w:rsidP="00031EA2">
            <w:pPr>
              <w:rPr>
                <w:rFonts w:ascii="VAGRounded-Light" w:hAnsi="VAGRounded-Light"/>
                <w:b/>
                <w:sz w:val="24"/>
                <w:szCs w:val="24"/>
              </w:rPr>
            </w:pPr>
            <w:r>
              <w:rPr>
                <w:rFonts w:ascii="VAGRounded-Light" w:hAnsi="VAGRounded-Light"/>
                <w:b/>
                <w:sz w:val="24"/>
                <w:szCs w:val="24"/>
              </w:rPr>
              <w:t>Estrutura de c</w:t>
            </w:r>
            <w:r w:rsidR="007E3A1B" w:rsidRPr="00E710D1">
              <w:rPr>
                <w:rFonts w:ascii="VAGRounded-Light" w:hAnsi="VAGRounded-Light"/>
                <w:b/>
                <w:sz w:val="24"/>
                <w:szCs w:val="24"/>
              </w:rPr>
              <w:t>ustos</w:t>
            </w:r>
          </w:p>
          <w:p w:rsidR="00FB161B" w:rsidRDefault="00FB161B" w:rsidP="00031EA2">
            <w:pPr>
              <w:rPr>
                <w:rFonts w:ascii="VAGRounded-Light" w:hAnsi="VAGRounded-Light"/>
                <w:i/>
                <w:sz w:val="16"/>
                <w:szCs w:val="24"/>
              </w:rPr>
            </w:pPr>
            <w:r w:rsidRPr="00031EA2">
              <w:rPr>
                <w:rFonts w:ascii="VAGRounded-Light" w:hAnsi="VAGRounded-Light"/>
                <w:i/>
                <w:sz w:val="16"/>
                <w:szCs w:val="24"/>
              </w:rPr>
              <w:t>*Quais são os custos envolvidos na operação do negócio?</w:t>
            </w:r>
          </w:p>
          <w:p w:rsidR="00031EA2" w:rsidRPr="00031EA2" w:rsidRDefault="00031EA2" w:rsidP="00031EA2">
            <w:pPr>
              <w:rPr>
                <w:rFonts w:ascii="VAGRounded-Light" w:hAnsi="VAGRounded-Light"/>
                <w:sz w:val="18"/>
                <w:szCs w:val="24"/>
              </w:rPr>
            </w:pPr>
          </w:p>
        </w:tc>
        <w:tc>
          <w:tcPr>
            <w:tcW w:w="8726" w:type="dxa"/>
            <w:gridSpan w:val="3"/>
            <w:shd w:val="clear" w:color="auto" w:fill="FFA41D"/>
          </w:tcPr>
          <w:p w:rsidR="00E0352D" w:rsidRDefault="00E0352D" w:rsidP="00E0352D">
            <w:pPr>
              <w:jc w:val="center"/>
              <w:rPr>
                <w:rFonts w:ascii="VAGRounded-Light" w:hAnsi="VAGRounded-Light"/>
                <w:b/>
                <w:sz w:val="24"/>
                <w:szCs w:val="24"/>
              </w:rPr>
            </w:pPr>
          </w:p>
          <w:p w:rsidR="007E3A1B" w:rsidRPr="00E710D1" w:rsidRDefault="00301827" w:rsidP="00031EA2">
            <w:pPr>
              <w:rPr>
                <w:rFonts w:ascii="VAGRounded-Light" w:hAnsi="VAGRounded-Light"/>
                <w:b/>
                <w:sz w:val="24"/>
                <w:szCs w:val="24"/>
              </w:rPr>
            </w:pPr>
            <w:r w:rsidRPr="00E710D1">
              <w:rPr>
                <w:rFonts w:ascii="VAGRounded-Light" w:hAnsi="VAGRounded-Light"/>
                <w:b/>
                <w:sz w:val="24"/>
                <w:szCs w:val="24"/>
              </w:rPr>
              <w:t>Fontes de receita</w:t>
            </w:r>
          </w:p>
          <w:p w:rsidR="007E3A1B" w:rsidRDefault="00FB161B" w:rsidP="00031EA2">
            <w:pPr>
              <w:rPr>
                <w:rFonts w:ascii="VAGRounded-Light" w:hAnsi="VAGRounded-Light"/>
                <w:i/>
                <w:sz w:val="16"/>
                <w:szCs w:val="24"/>
              </w:rPr>
            </w:pPr>
            <w:r w:rsidRPr="00FB161B">
              <w:rPr>
                <w:rFonts w:ascii="VAGRounded-Light" w:hAnsi="VAGRounded-Light"/>
                <w:i/>
                <w:sz w:val="16"/>
                <w:szCs w:val="24"/>
              </w:rPr>
              <w:t xml:space="preserve">*Como e </w:t>
            </w:r>
            <w:proofErr w:type="spellStart"/>
            <w:r w:rsidRPr="00FB161B">
              <w:rPr>
                <w:rFonts w:ascii="VAGRounded-Light" w:hAnsi="VAGRounded-Light"/>
                <w:i/>
                <w:sz w:val="16"/>
                <w:szCs w:val="24"/>
              </w:rPr>
              <w:t>q</w:t>
            </w:r>
            <w:r w:rsidR="00031EA2">
              <w:rPr>
                <w:rFonts w:ascii="VAGRounded-Light" w:hAnsi="VAGRounded-Light"/>
                <w:i/>
                <w:sz w:val="16"/>
                <w:szCs w:val="24"/>
              </w:rPr>
              <w:t>uanto</w:t>
            </w:r>
            <w:proofErr w:type="spellEnd"/>
            <w:r w:rsidR="00031EA2">
              <w:rPr>
                <w:rFonts w:ascii="VAGRounded-Light" w:hAnsi="VAGRounded-Light"/>
                <w:i/>
                <w:sz w:val="16"/>
                <w:szCs w:val="24"/>
              </w:rPr>
              <w:t xml:space="preserve"> os clientes pagarão pelo s</w:t>
            </w:r>
            <w:r w:rsidRPr="00FB161B">
              <w:rPr>
                <w:rFonts w:ascii="VAGRounded-Light" w:hAnsi="VAGRounded-Light"/>
                <w:i/>
                <w:sz w:val="16"/>
                <w:szCs w:val="24"/>
              </w:rPr>
              <w:t>eu produto?</w:t>
            </w:r>
          </w:p>
          <w:p w:rsidR="00031EA2" w:rsidRPr="00031EA2" w:rsidRDefault="00031EA2" w:rsidP="00031EA2">
            <w:pPr>
              <w:rPr>
                <w:rFonts w:ascii="VAGRounded-Light" w:hAnsi="VAGRounded-Light"/>
                <w:sz w:val="18"/>
                <w:szCs w:val="24"/>
              </w:rPr>
            </w:pPr>
          </w:p>
        </w:tc>
      </w:tr>
    </w:tbl>
    <w:p w:rsidR="004B4082" w:rsidRDefault="004B4082" w:rsidP="00FB161B"/>
    <w:sectPr w:rsidR="004B4082" w:rsidSect="00E710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08D" w:rsidRDefault="002C208D" w:rsidP="002C208D">
      <w:pPr>
        <w:spacing w:after="0" w:line="240" w:lineRule="auto"/>
      </w:pPr>
      <w:r>
        <w:separator/>
      </w:r>
    </w:p>
  </w:endnote>
  <w:endnote w:type="continuationSeparator" w:id="0">
    <w:p w:rsidR="002C208D" w:rsidRDefault="002C208D" w:rsidP="002C2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GRounded-Light">
    <w:panose1 w:val="020B0400000000000000"/>
    <w:charset w:val="00"/>
    <w:family w:val="swiss"/>
    <w:pitch w:val="variable"/>
    <w:sig w:usb0="00000003" w:usb1="00000000" w:usb2="00000000" w:usb3="00000000" w:csb0="00000001" w:csb1="00000000"/>
  </w:font>
  <w:font w:name="VAG Round"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C0F" w:rsidRDefault="00687C0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C0F" w:rsidRDefault="00687C0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C0F" w:rsidRDefault="00687C0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08D" w:rsidRDefault="002C208D" w:rsidP="002C208D">
      <w:pPr>
        <w:spacing w:after="0" w:line="240" w:lineRule="auto"/>
      </w:pPr>
      <w:r>
        <w:separator/>
      </w:r>
    </w:p>
  </w:footnote>
  <w:footnote w:type="continuationSeparator" w:id="0">
    <w:p w:rsidR="002C208D" w:rsidRDefault="002C208D" w:rsidP="002C2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C0F" w:rsidRDefault="00687C0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08D" w:rsidRPr="00687C0F" w:rsidRDefault="00687C0F" w:rsidP="002C208D">
    <w:pPr>
      <w:pStyle w:val="Cabealho"/>
      <w:jc w:val="center"/>
      <w:rPr>
        <w:rFonts w:ascii="VAG Round" w:hAnsi="VAG Round"/>
        <w:color w:val="7030A0"/>
        <w:sz w:val="44"/>
        <w:szCs w:val="44"/>
      </w:rPr>
    </w:pPr>
    <w:proofErr w:type="spellStart"/>
    <w:r w:rsidRPr="00687C0F">
      <w:rPr>
        <w:rFonts w:ascii="VAG Round" w:hAnsi="VAG Round"/>
        <w:color w:val="7030A0"/>
        <w:sz w:val="44"/>
        <w:szCs w:val="44"/>
      </w:rPr>
      <w:t>Canvas</w:t>
    </w:r>
    <w:proofErr w:type="spellEnd"/>
    <w:r w:rsidRPr="00687C0F">
      <w:rPr>
        <w:rFonts w:ascii="VAG Round" w:hAnsi="VAG Round"/>
        <w:color w:val="7030A0"/>
        <w:sz w:val="44"/>
        <w:szCs w:val="44"/>
      </w:rPr>
      <w:t xml:space="preserve"> Recode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C0F" w:rsidRDefault="00687C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1B"/>
    <w:rsid w:val="00031EA2"/>
    <w:rsid w:val="0009416D"/>
    <w:rsid w:val="002C208D"/>
    <w:rsid w:val="00301827"/>
    <w:rsid w:val="004B4082"/>
    <w:rsid w:val="006027B7"/>
    <w:rsid w:val="00687C0F"/>
    <w:rsid w:val="007E3A1B"/>
    <w:rsid w:val="00B43476"/>
    <w:rsid w:val="00E0352D"/>
    <w:rsid w:val="00E710D1"/>
    <w:rsid w:val="00FB161B"/>
    <w:rsid w:val="00FD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64171-4CF5-4B04-94ED-6326152B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E3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20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208D"/>
  </w:style>
  <w:style w:type="paragraph" w:styleId="Rodap">
    <w:name w:val="footer"/>
    <w:basedOn w:val="Normal"/>
    <w:link w:val="RodapChar"/>
    <w:uiPriority w:val="99"/>
    <w:unhideWhenUsed/>
    <w:rsid w:val="002C20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2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C5027-0870-4712-9926-5B88C902B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RECODE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Abrahão</dc:creator>
  <cp:keywords/>
  <dc:description/>
  <cp:lastModifiedBy>Patricia Alves</cp:lastModifiedBy>
  <cp:revision>2</cp:revision>
  <dcterms:created xsi:type="dcterms:W3CDTF">2018-07-10T16:47:00Z</dcterms:created>
  <dcterms:modified xsi:type="dcterms:W3CDTF">2018-07-10T16:47:00Z</dcterms:modified>
</cp:coreProperties>
</file>