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B5CD57" w14:textId="6E2E67BA" w:rsidR="00BE4B4A" w:rsidRDefault="00A45592">
      <w:proofErr w:type="spellStart"/>
      <w:r>
        <w:t>Prompt</w:t>
      </w:r>
      <w:proofErr w:type="spellEnd"/>
      <w:r>
        <w:t xml:space="preserve"> </w:t>
      </w:r>
    </w:p>
    <w:p w14:paraId="066FAB16" w14:textId="0AB81591" w:rsidR="00A45592" w:rsidRDefault="00A45592" w:rsidP="00A45592">
      <w:r>
        <w:t xml:space="preserve">Este sistema servirá para optimizar la </w:t>
      </w:r>
      <w:proofErr w:type="spellStart"/>
      <w:r>
        <w:t>gestion</w:t>
      </w:r>
      <w:proofErr w:type="spellEnd"/>
      <w:r>
        <w:t xml:space="preserve"> de compras y stock en la mascotera.  </w:t>
      </w:r>
      <w:r>
        <w:t>Su función principal es optimizar la distribución de mercadería desde el depósito central (“Ruta 9”) hacia los depósitos de las sucursales, y generar automáticamente las propuestas de compras a proveedores cuando no haya stock suficiente en el sistema.</w:t>
      </w:r>
    </w:p>
    <w:p w14:paraId="6A3D48BE" w14:textId="5320209C" w:rsidR="00A45592" w:rsidRDefault="00A45592" w:rsidP="00A45592"/>
    <w:p w14:paraId="4E4B4C51" w14:textId="41520289" w:rsidR="00A45592" w:rsidRDefault="00A45592" w:rsidP="00A45592">
      <w:r>
        <w:t xml:space="preserve">Los valores de stock mínimo, ideal y máximo deben definirse en base a la demanda de los productos que se va actualizando con la ingesta automática que hace de datos el sistema del </w:t>
      </w:r>
      <w:proofErr w:type="gramStart"/>
      <w:r>
        <w:t>la api</w:t>
      </w:r>
      <w:proofErr w:type="gramEnd"/>
      <w:r>
        <w:t xml:space="preserve"> de las ventas. Esta actualización se hace mediante un botón de “actualizar referencias de stock”.  En este momento debe correr una actualización de toda la base datos para ver las cantidades vendidas a la fecha y rehacer el </w:t>
      </w:r>
      <w:proofErr w:type="spellStart"/>
      <w:r>
        <w:t>calculo</w:t>
      </w:r>
      <w:proofErr w:type="spellEnd"/>
      <w:r>
        <w:t xml:space="preserve">. </w:t>
      </w:r>
      <w:r>
        <w:br/>
      </w:r>
      <w:r>
        <w:br/>
        <w:t>Los valores deben tener en la hoja de configuración la posibilidad de poner la cantidad de dias de stock por defecto a todo el rubro o bien ir por marca poniendo los dias de stock para el stock mínimo.</w:t>
      </w:r>
    </w:p>
    <w:p w14:paraId="54D2F4C8" w14:textId="77777777" w:rsidR="00A45592" w:rsidRDefault="00A45592" w:rsidP="00A45592"/>
    <w:p w14:paraId="39BBA328" w14:textId="77777777" w:rsidR="00A45592" w:rsidRDefault="00A45592" w:rsidP="00A45592">
      <w:r>
        <w:rPr>
          <w:rFonts w:ascii="Segoe UI Emoji" w:hAnsi="Segoe UI Emoji" w:cs="Segoe UI Emoji"/>
        </w:rPr>
        <w:t>🧩</w:t>
      </w:r>
      <w:r>
        <w:t xml:space="preserve"> Reglas de análisis</w:t>
      </w:r>
    </w:p>
    <w:p w14:paraId="6E6F064D" w14:textId="77777777" w:rsidR="00A45592" w:rsidRDefault="00A45592" w:rsidP="00A45592"/>
    <w:p w14:paraId="5298B7CA" w14:textId="736DA93D" w:rsidR="00A45592" w:rsidRDefault="00A45592" w:rsidP="00A45592">
      <w:r>
        <w:t xml:space="preserve">Si el código del producto contiene una “X” en cualquier parte, se trata de un producto fraccionado (por ejemplo, medicamentos en </w:t>
      </w:r>
      <w:proofErr w:type="spellStart"/>
      <w:r>
        <w:t>blister</w:t>
      </w:r>
      <w:proofErr w:type="spellEnd"/>
      <w:r>
        <w:t xml:space="preserve"> o fracciones de un envase). </w:t>
      </w:r>
      <w:r>
        <w:t xml:space="preserve">Estos productos no deben contemplarse para el análisis ni la visualización. </w:t>
      </w:r>
    </w:p>
    <w:p w14:paraId="51026FBC" w14:textId="17D658B0" w:rsidR="00A45592" w:rsidRDefault="00A45592" w:rsidP="00A45592">
      <w:r>
        <w:t xml:space="preserve">Los servicios tampoco deben contemplarse para este sistema, los mismos figuran con el rubro o </w:t>
      </w:r>
      <w:proofErr w:type="spellStart"/>
      <w:r>
        <w:t>subrubro</w:t>
      </w:r>
      <w:proofErr w:type="spellEnd"/>
      <w:r>
        <w:t xml:space="preserve"> “servicios” </w:t>
      </w:r>
    </w:p>
    <w:p w14:paraId="4017A832" w14:textId="77777777" w:rsidR="00A45592" w:rsidRDefault="00A45592" w:rsidP="00A45592"/>
    <w:p w14:paraId="63484868" w14:textId="7EF60B2D" w:rsidR="00A45592" w:rsidRDefault="00A45592" w:rsidP="00A45592">
      <w:r>
        <w:t xml:space="preserve">El depósito central (Ruta 9) también realiza ventas, por lo </w:t>
      </w:r>
      <w:proofErr w:type="gramStart"/>
      <w:r>
        <w:t>tanto</w:t>
      </w:r>
      <w:proofErr w:type="gramEnd"/>
      <w:r>
        <w:t xml:space="preserve"> debe mantener su propio stock mínimo y solo puede distribuir lo que le quede disponible por encima de ese mínimo disponible para afrontar sus ventas.</w:t>
      </w:r>
    </w:p>
    <w:p w14:paraId="670EB9C9" w14:textId="77777777" w:rsidR="00A45592" w:rsidRDefault="00A45592" w:rsidP="00A45592"/>
    <w:p w14:paraId="3AFA4576" w14:textId="77777777" w:rsidR="00A45592" w:rsidRDefault="00A45592" w:rsidP="00A45592">
      <w:r>
        <w:t>Cuando Ruta 9 no tenga stock suficiente (es decir, su stock actual sea menor o igual al mínimo requerido), ese producto debe agregarse automáticamente a la lista de compras a proveedores.</w:t>
      </w:r>
    </w:p>
    <w:p w14:paraId="2E4799DC" w14:textId="77777777" w:rsidR="00A45592" w:rsidRDefault="00A45592" w:rsidP="00A45592"/>
    <w:p w14:paraId="0BE6462C" w14:textId="77777777" w:rsidR="00A45592" w:rsidRDefault="00A45592" w:rsidP="00A45592">
      <w:r>
        <w:t xml:space="preserve">Siempre llevar las propuestas de reposición o compras al stock mínimo de cada deposito, es decir evaluar el stock actual y compararlo con el stock </w:t>
      </w:r>
      <w:proofErr w:type="spellStart"/>
      <w:r>
        <w:t>minimo</w:t>
      </w:r>
      <w:proofErr w:type="spellEnd"/>
      <w:r>
        <w:t xml:space="preserve">, y hacer una propuesta de </w:t>
      </w:r>
      <w:proofErr w:type="spellStart"/>
      <w:r>
        <w:t>distribucion</w:t>
      </w:r>
      <w:proofErr w:type="spellEnd"/>
      <w:r>
        <w:t xml:space="preserve"> o compra para llevar desde el valor actual al valor </w:t>
      </w:r>
      <w:proofErr w:type="spellStart"/>
      <w:r>
        <w:t>minimo</w:t>
      </w:r>
      <w:proofErr w:type="spellEnd"/>
    </w:p>
    <w:p w14:paraId="1C1EB0C5" w14:textId="77777777" w:rsidR="00A45592" w:rsidRDefault="00A45592" w:rsidP="00A45592"/>
    <w:p w14:paraId="6070448A" w14:textId="6FE7CA51" w:rsidR="00A45592" w:rsidRDefault="00A45592" w:rsidP="00A45592">
      <w:r>
        <w:t xml:space="preserve">El stock </w:t>
      </w:r>
      <w:proofErr w:type="spellStart"/>
      <w:r>
        <w:t>maximo</w:t>
      </w:r>
      <w:proofErr w:type="spellEnd"/>
      <w:r>
        <w:t xml:space="preserve"> debe usarse para definir "excedentes de stock" es decir cuando el stock actual es mayor al stock ideal, esos productos estan en excedente en ese deposito. </w:t>
      </w:r>
    </w:p>
    <w:p w14:paraId="4E024D34" w14:textId="77777777" w:rsidR="00A45592" w:rsidRDefault="00A45592" w:rsidP="00A45592"/>
    <w:p w14:paraId="4958B362" w14:textId="77777777" w:rsidR="00A45592" w:rsidRDefault="00A45592" w:rsidP="00A45592">
      <w:r>
        <w:t xml:space="preserve">Los valores deben redondearse a números enteros ya que no se puede enviar fraccionado, si bien el stock actual puede estar con decimales, en las propuestas finales usar redondeo para las cantidades a repartir, comprar y los valores de stock final. </w:t>
      </w:r>
    </w:p>
    <w:p w14:paraId="6AE69B3A" w14:textId="77777777" w:rsidR="00A45592" w:rsidRDefault="00A45592" w:rsidP="00A45592"/>
    <w:p w14:paraId="2BDDFE1A" w14:textId="77777777" w:rsidR="00A45592" w:rsidRDefault="00A45592" w:rsidP="00A45592">
      <w:r>
        <w:rPr>
          <w:rFonts w:ascii="Segoe UI Emoji" w:hAnsi="Segoe UI Emoji" w:cs="Segoe UI Emoji"/>
        </w:rPr>
        <w:t>🚚</w:t>
      </w:r>
      <w:r>
        <w:t xml:space="preserve"> Salida 1: Propuesta de distribución de stock</w:t>
      </w:r>
    </w:p>
    <w:p w14:paraId="7E69F300" w14:textId="77777777" w:rsidR="00A45592" w:rsidRDefault="00A45592" w:rsidP="00A45592"/>
    <w:p w14:paraId="419C32BF" w14:textId="77777777" w:rsidR="00A45592" w:rsidRDefault="00A45592" w:rsidP="00A45592">
      <w:r>
        <w:t>El agente debe generar un archivo Excel con el siguiente formato:</w:t>
      </w:r>
    </w:p>
    <w:p w14:paraId="2053AB05" w14:textId="77777777" w:rsidR="00A45592" w:rsidRDefault="00A45592" w:rsidP="00A45592"/>
    <w:p w14:paraId="44D4AC4B" w14:textId="77777777" w:rsidR="00A45592" w:rsidRDefault="00A45592" w:rsidP="00A45592">
      <w:r>
        <w:t>Columnas:</w:t>
      </w:r>
    </w:p>
    <w:p w14:paraId="2DE28C0B" w14:textId="77777777" w:rsidR="00A45592" w:rsidRDefault="00A45592" w:rsidP="00A45592">
      <w:proofErr w:type="gramStart"/>
      <w:r>
        <w:t>Código ;</w:t>
      </w:r>
      <w:proofErr w:type="gramEnd"/>
      <w:r>
        <w:t xml:space="preserve"> Producto ; Desde ; Hacia ; Cantidad ; Stock final depósito origen ; Stock final depósito destino</w:t>
      </w:r>
    </w:p>
    <w:p w14:paraId="672350D2" w14:textId="77777777" w:rsidR="00A45592" w:rsidRDefault="00A45592" w:rsidP="00A45592"/>
    <w:p w14:paraId="50E0656D" w14:textId="77777777" w:rsidR="00A45592" w:rsidRDefault="00A45592" w:rsidP="00A45592">
      <w:r>
        <w:t>Objetivo:</w:t>
      </w:r>
    </w:p>
    <w:p w14:paraId="4B9FD7F8" w14:textId="77777777" w:rsidR="00A45592" w:rsidRDefault="00A45592" w:rsidP="00A45592"/>
    <w:p w14:paraId="4E2D28F9" w14:textId="77777777" w:rsidR="00A45592" w:rsidRDefault="00A45592" w:rsidP="00A45592">
      <w:r>
        <w:t xml:space="preserve">Distribuir el stock disponible de Ruta 9 hacia las </w:t>
      </w:r>
      <w:proofErr w:type="gramStart"/>
      <w:r>
        <w:t>sucursales  y</w:t>
      </w:r>
      <w:proofErr w:type="gramEnd"/>
      <w:r>
        <w:t xml:space="preserve"> realizar las </w:t>
      </w:r>
      <w:proofErr w:type="spellStart"/>
      <w:r>
        <w:t>ordenes</w:t>
      </w:r>
      <w:proofErr w:type="spellEnd"/>
      <w:r>
        <w:t xml:space="preserve"> de compra a proveedores en caso de no disponer de </w:t>
      </w:r>
      <w:proofErr w:type="spellStart"/>
      <w:r>
        <w:t>mercaderia</w:t>
      </w:r>
      <w:proofErr w:type="spellEnd"/>
      <w:r>
        <w:t>.</w:t>
      </w:r>
    </w:p>
    <w:p w14:paraId="3589B72B" w14:textId="77777777" w:rsidR="00A45592" w:rsidRDefault="00A45592" w:rsidP="00A45592"/>
    <w:p w14:paraId="7F44B6DF" w14:textId="77777777" w:rsidR="00A45592" w:rsidRDefault="00A45592" w:rsidP="00A45592">
      <w:r>
        <w:t>No dejar a Ruta 9 por debajo de su stock mínimo.</w:t>
      </w:r>
    </w:p>
    <w:p w14:paraId="0A288971" w14:textId="77777777" w:rsidR="00A45592" w:rsidRDefault="00A45592" w:rsidP="00A45592"/>
    <w:p w14:paraId="502D746A" w14:textId="77777777" w:rsidR="00A45592" w:rsidRDefault="00A45592" w:rsidP="00A45592">
      <w:r>
        <w:rPr>
          <w:rFonts w:ascii="Segoe UI Emoji" w:hAnsi="Segoe UI Emoji" w:cs="Segoe UI Emoji"/>
        </w:rPr>
        <w:t>🧾</w:t>
      </w:r>
      <w:r>
        <w:t xml:space="preserve"> Salida 2: Propuesta de compras a proveedores</w:t>
      </w:r>
    </w:p>
    <w:p w14:paraId="7AD7E178" w14:textId="77777777" w:rsidR="00A45592" w:rsidRDefault="00A45592" w:rsidP="00A45592"/>
    <w:p w14:paraId="46F1A610" w14:textId="77777777" w:rsidR="00A45592" w:rsidRDefault="00A45592" w:rsidP="00A45592">
      <w:r>
        <w:t xml:space="preserve">El agente debe generar un segundo archivo Excel con los productos que no pueden cubrirse con el stock disponible (ni en Ruta 9 ni en otros depósitos) y deben ser comprados a proveedores. Incluir el costo de cada producto a comprar </w:t>
      </w:r>
    </w:p>
    <w:p w14:paraId="3F7C9C30" w14:textId="77777777" w:rsidR="00A45592" w:rsidRDefault="00A45592" w:rsidP="00A45592"/>
    <w:p w14:paraId="2A80B841" w14:textId="77777777" w:rsidR="00A45592" w:rsidRDefault="00A45592" w:rsidP="00A45592">
      <w:r>
        <w:t>Columnas:</w:t>
      </w:r>
    </w:p>
    <w:p w14:paraId="27294EC9" w14:textId="77777777" w:rsidR="00A45592" w:rsidRDefault="00A45592" w:rsidP="00A45592">
      <w:r>
        <w:t xml:space="preserve">Fecha </w:t>
      </w:r>
      <w:proofErr w:type="gramStart"/>
      <w:r>
        <w:t>actual ;</w:t>
      </w:r>
      <w:proofErr w:type="gramEnd"/>
      <w:r>
        <w:t xml:space="preserve"> Código ; Producto ; Cantidad ; Depósito ; Costo ; Marca ; Rubro ; </w:t>
      </w:r>
      <w:proofErr w:type="spellStart"/>
      <w:r>
        <w:t>Subrubro</w:t>
      </w:r>
      <w:proofErr w:type="spellEnd"/>
      <w:r>
        <w:t xml:space="preserve"> ; Stock final depósito destino</w:t>
      </w:r>
    </w:p>
    <w:p w14:paraId="76C03F32" w14:textId="77777777" w:rsidR="00A45592" w:rsidRDefault="00A45592" w:rsidP="00A45592"/>
    <w:p w14:paraId="48455A9F" w14:textId="77777777" w:rsidR="00A45592" w:rsidRDefault="00A45592" w:rsidP="00A45592">
      <w:r>
        <w:t>Objetivo:</w:t>
      </w:r>
    </w:p>
    <w:p w14:paraId="27B27089" w14:textId="77777777" w:rsidR="00A45592" w:rsidRDefault="00A45592" w:rsidP="00A45592"/>
    <w:p w14:paraId="1AA69F6F" w14:textId="47C4D51F" w:rsidR="00A45592" w:rsidRDefault="00A45592" w:rsidP="00A45592">
      <w:r>
        <w:t>Incluir solo los productos sin stock suficiente a nivel global.</w:t>
      </w:r>
    </w:p>
    <w:p w14:paraId="054E4934" w14:textId="053F2132" w:rsidR="00A45592" w:rsidRDefault="00A45592" w:rsidP="00A45592">
      <w:r>
        <w:lastRenderedPageBreak/>
        <w:t>Los archivos generados deben entregarse en formato .xlsx.</w:t>
      </w:r>
    </w:p>
    <w:p w14:paraId="300EFA00" w14:textId="3269B611" w:rsidR="00A45592" w:rsidRDefault="00A45592" w:rsidP="00A437C2">
      <w:pPr>
        <w:pStyle w:val="Ttulo1"/>
      </w:pPr>
    </w:p>
    <w:sectPr w:rsidR="00A4559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592"/>
    <w:rsid w:val="0096795B"/>
    <w:rsid w:val="00A204F3"/>
    <w:rsid w:val="00A437C2"/>
    <w:rsid w:val="00A45592"/>
    <w:rsid w:val="00BE4B4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17346"/>
  <w15:chartTrackingRefBased/>
  <w15:docId w15:val="{1A4E15FF-DD80-4C2D-BF0A-93A08A18B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437C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A45592"/>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Ttulo1Car">
    <w:name w:val="Título 1 Car"/>
    <w:basedOn w:val="Fuentedeprrafopredeter"/>
    <w:link w:val="Ttulo1"/>
    <w:uiPriority w:val="9"/>
    <w:rsid w:val="00A437C2"/>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3084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527</Words>
  <Characters>2899</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543815760000</dc:creator>
  <cp:keywords/>
  <dc:description/>
  <cp:lastModifiedBy>543815760000</cp:lastModifiedBy>
  <cp:revision>1</cp:revision>
  <dcterms:created xsi:type="dcterms:W3CDTF">2025-12-16T01:37:00Z</dcterms:created>
  <dcterms:modified xsi:type="dcterms:W3CDTF">2025-12-16T01:49:00Z</dcterms:modified>
</cp:coreProperties>
</file>