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2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000000">
      <w:hyperlink r:id="rId5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892E3A" w:rsidRDefault="00146007">
      <w:pPr>
        <w:rPr>
          <w:b/>
          <w:bCs/>
          <w:lang w:val="en-US"/>
        </w:rPr>
      </w:pPr>
      <w:proofErr w:type="spellStart"/>
      <w:r w:rsidRPr="00892E3A">
        <w:rPr>
          <w:b/>
          <w:bCs/>
          <w:lang w:val="en-US"/>
        </w:rPr>
        <w:t>Resultado</w:t>
      </w:r>
      <w:proofErr w:type="spellEnd"/>
      <w:r w:rsidRPr="00892E3A">
        <w:rPr>
          <w:b/>
          <w:bCs/>
          <w:lang w:val="en-US"/>
        </w:rPr>
        <w:t xml:space="preserve">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892E3A" w:rsidRDefault="00146007" w:rsidP="00146007">
      <w:pPr>
        <w:rPr>
          <w:b/>
          <w:bCs/>
        </w:rPr>
      </w:pPr>
      <w:r w:rsidRPr="00892E3A">
        <w:rPr>
          <w:b/>
          <w:bCs/>
        </w:rPr>
        <w:t>Resultado 2:</w:t>
      </w:r>
    </w:p>
    <w:p w14:paraId="1958D939" w14:textId="3ED22106" w:rsidR="00146007" w:rsidRPr="00892E3A" w:rsidRDefault="00146007" w:rsidP="00146007">
      <w:r w:rsidRPr="00892E3A">
        <w:rPr>
          <w:b/>
          <w:bCs/>
        </w:rPr>
        <w:t>Time:</w:t>
      </w:r>
      <w:r w:rsidRPr="00892E3A">
        <w:t xml:space="preserve"> </w:t>
      </w:r>
      <w:r w:rsidRPr="00892E3A">
        <w:rPr>
          <w:color w:val="FF0000"/>
        </w:rPr>
        <w:t>Chelsea</w:t>
      </w:r>
    </w:p>
    <w:p w14:paraId="00922851" w14:textId="0B0DFB36" w:rsidR="00146007" w:rsidRPr="00892E3A" w:rsidRDefault="00146007" w:rsidP="00146007">
      <w:r w:rsidRPr="00892E3A">
        <w:rPr>
          <w:b/>
          <w:bCs/>
        </w:rPr>
        <w:t>Ano:</w:t>
      </w:r>
      <w:r w:rsidRPr="00892E3A">
        <w:t xml:space="preserve"> </w:t>
      </w:r>
      <w:r w:rsidRPr="00892E3A">
        <w:rPr>
          <w:color w:val="FF0000"/>
        </w:rPr>
        <w:t>2014</w:t>
      </w:r>
    </w:p>
    <w:p w14:paraId="3BE7AF5E" w14:textId="326B0077" w:rsidR="00146007" w:rsidRPr="00892E3A" w:rsidRDefault="00146007"/>
    <w:p w14:paraId="4DFD9166" w14:textId="77EB1A0C" w:rsidR="00146007" w:rsidRPr="00892E3A" w:rsidRDefault="00146007">
      <w:r w:rsidRPr="00892E3A">
        <w:t>Resultado esperado: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Team Paris Saint - Germain scored 109 goals in </w:t>
      </w:r>
      <w:proofErr w:type="gramStart"/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2013</w:t>
      </w:r>
      <w:proofErr w:type="gramEnd"/>
    </w:p>
    <w:p w14:paraId="11533B45" w14:textId="6BF4D8A2" w:rsidR="00146007" w:rsidRDefault="00146007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Team Chelsea scored 92 goals in </w:t>
      </w:r>
      <w:proofErr w:type="gramStart"/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2014</w:t>
      </w:r>
      <w:proofErr w:type="gramEnd"/>
    </w:p>
    <w:p w14:paraId="2AC4FB38" w14:textId="77777777" w:rsidR="00892E3A" w:rsidRDefault="00892E3A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C809236" w14:textId="77777777" w:rsidR="00892E3A" w:rsidRPr="00892E3A" w:rsidRDefault="00892E3A" w:rsidP="00892E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3B75E0B5" w14:textId="77777777" w:rsidR="00892E3A" w:rsidRDefault="00892E3A" w:rsidP="00892E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343A5759" w14:textId="77777777" w:rsidR="00892E3A" w:rsidRDefault="00892E3A" w:rsidP="00892E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</w:p>
    <w:p w14:paraId="3D35B1C5" w14:textId="77777777" w:rsidR="00892E3A" w:rsidRDefault="00892E3A" w:rsidP="00892E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C821D94" w14:textId="4FF1B47F" w:rsidR="00892E3A" w:rsidRPr="00146007" w:rsidRDefault="00892E3A" w:rsidP="00892E3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892E3A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146007"/>
    <w:rsid w:val="003155F7"/>
    <w:rsid w:val="00892E3A"/>
    <w:rsid w:val="009D65EE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Henrique</cp:lastModifiedBy>
  <cp:revision>4</cp:revision>
  <dcterms:created xsi:type="dcterms:W3CDTF">2022-11-17T12:35:00Z</dcterms:created>
  <dcterms:modified xsi:type="dcterms:W3CDTF">2023-05-22T19:48:00Z</dcterms:modified>
</cp:coreProperties>
</file>