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4F" w:rsidRDefault="00963A4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fragmentação interna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é a perda de espaço dentro de uma área de tamanho fixo.</w:t>
      </w:r>
    </w:p>
    <w:p w:rsidR="00963A4F" w:rsidRPr="00963A4F" w:rsidRDefault="00963A4F">
      <w:pPr>
        <w:rPr>
          <w:rStyle w:val="Forte"/>
          <w:rFonts w:ascii="Arial" w:hAnsi="Arial" w:cs="Arial"/>
          <w:b w:val="0"/>
          <w:bCs w:val="0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fragmentação externa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ocorre 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particionamento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dinâmico. Este tipo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fragmentação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começa a acontecer quando 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Programa de computado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programas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forem terminando e deixando espaços cada vez menores na memória, não permitindo o ingresso de novos programas.</w:t>
      </w:r>
    </w:p>
    <w:p w:rsidR="00247CB5" w:rsidRDefault="005564F1">
      <w:p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Paginação:</w:t>
      </w:r>
      <w:r>
        <w:rPr>
          <w:color w:val="000000"/>
          <w:sz w:val="27"/>
          <w:szCs w:val="27"/>
        </w:rPr>
        <w:br/>
      </w:r>
      <w:r w:rsidRPr="005564F1">
        <w:rPr>
          <w:color w:val="000000"/>
          <w:sz w:val="27"/>
          <w:szCs w:val="27"/>
          <w:highlight w:val="green"/>
        </w:rPr>
        <w:t>A paginação permite que o programa possa ser espalhado por áreas não contíguas de memória.</w:t>
      </w:r>
      <w:r>
        <w:rPr>
          <w:color w:val="000000"/>
          <w:sz w:val="27"/>
          <w:szCs w:val="27"/>
        </w:rPr>
        <w:t xml:space="preserve"> Com isso, </w:t>
      </w:r>
      <w:r w:rsidRPr="005564F1">
        <w:rPr>
          <w:color w:val="000000"/>
          <w:sz w:val="27"/>
          <w:szCs w:val="27"/>
          <w:highlight w:val="green"/>
        </w:rPr>
        <w:t>o espaço de endereçamento lógico de um processo é dividido em páginas lógicas de tamanho fixo e a memória física é dividida em páginas com tamanho fixo</w:t>
      </w:r>
      <w:r>
        <w:rPr>
          <w:color w:val="000000"/>
          <w:sz w:val="27"/>
          <w:szCs w:val="27"/>
        </w:rPr>
        <w:t xml:space="preserve">, </w:t>
      </w:r>
      <w:r w:rsidRPr="00816505">
        <w:rPr>
          <w:color w:val="000000"/>
          <w:sz w:val="27"/>
          <w:szCs w:val="27"/>
          <w:highlight w:val="green"/>
        </w:rPr>
        <w:t>com tamanho igual ao da página lógica</w:t>
      </w:r>
      <w:r>
        <w:rPr>
          <w:color w:val="000000"/>
          <w:sz w:val="27"/>
          <w:szCs w:val="27"/>
        </w:rPr>
        <w:t xml:space="preserve">. Nisso, </w:t>
      </w:r>
      <w:r w:rsidRPr="00816505">
        <w:rPr>
          <w:color w:val="000000"/>
          <w:sz w:val="27"/>
          <w:szCs w:val="27"/>
          <w:highlight w:val="green"/>
        </w:rPr>
        <w:t xml:space="preserve">o programa é </w:t>
      </w:r>
      <w:proofErr w:type="gramStart"/>
      <w:r w:rsidRPr="00816505">
        <w:rPr>
          <w:color w:val="000000"/>
          <w:sz w:val="27"/>
          <w:szCs w:val="27"/>
          <w:highlight w:val="green"/>
        </w:rPr>
        <w:t>carregado página a página, cada</w:t>
      </w:r>
      <w:proofErr w:type="gramEnd"/>
      <w:r w:rsidRPr="00816505">
        <w:rPr>
          <w:color w:val="000000"/>
          <w:sz w:val="27"/>
          <w:szCs w:val="27"/>
          <w:highlight w:val="green"/>
        </w:rPr>
        <w:t xml:space="preserve"> página lógica ocupa uma página física e as páginas físicas não são necessariamente contíguas</w:t>
      </w:r>
      <w:r>
        <w:rPr>
          <w:color w:val="000000"/>
          <w:sz w:val="27"/>
          <w:szCs w:val="27"/>
        </w:rPr>
        <w:t xml:space="preserve">. </w:t>
      </w:r>
      <w:bookmarkStart w:id="0" w:name="_GoBack"/>
      <w:bookmarkEnd w:id="0"/>
      <w:r w:rsidRPr="00CC125F">
        <w:rPr>
          <w:color w:val="000000"/>
          <w:sz w:val="27"/>
          <w:szCs w:val="27"/>
          <w:highlight w:val="green"/>
        </w:rPr>
        <w:t xml:space="preserve">O endereço lógico é inicialmente dividido em duas </w:t>
      </w:r>
      <w:proofErr w:type="gramStart"/>
      <w:r w:rsidRPr="00CC125F">
        <w:rPr>
          <w:color w:val="000000"/>
          <w:sz w:val="27"/>
          <w:szCs w:val="27"/>
          <w:highlight w:val="green"/>
        </w:rPr>
        <w:t>partes :</w:t>
      </w:r>
      <w:proofErr w:type="gramEnd"/>
      <w:r w:rsidRPr="00CC125F">
        <w:rPr>
          <w:color w:val="000000"/>
          <w:sz w:val="27"/>
          <w:szCs w:val="27"/>
          <w:highlight w:val="green"/>
        </w:rPr>
        <w:t xml:space="preserve"> um número de página lógica (usado como índice no acesso a tabela de páginas, de forma a obter o número da página física correspondente) e um deslocamento dentro da página</w:t>
      </w:r>
      <w:r>
        <w:rPr>
          <w:color w:val="000000"/>
          <w:sz w:val="27"/>
          <w:szCs w:val="27"/>
        </w:rPr>
        <w:t xml:space="preserve">. </w:t>
      </w:r>
      <w:r w:rsidRPr="00816505">
        <w:rPr>
          <w:color w:val="000000"/>
          <w:sz w:val="27"/>
          <w:szCs w:val="27"/>
          <w:highlight w:val="green"/>
        </w:rPr>
        <w:t>Não existe fragmentação externa, porém existe fragmentação interna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Ex</w:t>
      </w:r>
      <w:proofErr w:type="spellEnd"/>
      <w:r>
        <w:rPr>
          <w:color w:val="000000"/>
          <w:sz w:val="27"/>
          <w:szCs w:val="27"/>
        </w:rPr>
        <w:t xml:space="preserve">: um programa que ocupe 201kb, o tamanho de página é de 4 </w:t>
      </w:r>
      <w:proofErr w:type="spellStart"/>
      <w:proofErr w:type="gramStart"/>
      <w:r>
        <w:rPr>
          <w:color w:val="000000"/>
          <w:sz w:val="27"/>
          <w:szCs w:val="27"/>
        </w:rPr>
        <w:t>kb</w:t>
      </w:r>
      <w:proofErr w:type="spellEnd"/>
      <w:proofErr w:type="gramEnd"/>
      <w:r>
        <w:rPr>
          <w:color w:val="000000"/>
          <w:sz w:val="27"/>
          <w:szCs w:val="27"/>
        </w:rPr>
        <w:t>, serão alocadas 51 páginas resultando uma fragmentação interna de 3kb). Além da localização a tabela de páginas armazena também o bit de validade, (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 xml:space="preserve"> ou TRUE) se a página está na memória (0 ou FALSE) se a página não está na memória. </w:t>
      </w:r>
      <w:r w:rsidRPr="00816505">
        <w:rPr>
          <w:color w:val="000000"/>
          <w:sz w:val="27"/>
          <w:szCs w:val="27"/>
          <w:highlight w:val="green"/>
        </w:rPr>
        <w:t xml:space="preserve">E a transferência das páginas de processo </w:t>
      </w:r>
      <w:proofErr w:type="gramStart"/>
      <w:r w:rsidRPr="00816505">
        <w:rPr>
          <w:color w:val="000000"/>
          <w:sz w:val="27"/>
          <w:szCs w:val="27"/>
          <w:highlight w:val="green"/>
        </w:rPr>
        <w:t>podem ser transferidas</w:t>
      </w:r>
      <w:proofErr w:type="gramEnd"/>
      <w:r w:rsidRPr="00816505">
        <w:rPr>
          <w:color w:val="000000"/>
          <w:sz w:val="27"/>
          <w:szCs w:val="27"/>
          <w:highlight w:val="green"/>
        </w:rPr>
        <w:t xml:space="preserve"> para a memória por demanda, levando apenas o que é necessário para a execução do programa ou por paginação antecipada, onde o sistema tenta prever as páginas que serão necessárias à execução do programa</w:t>
      </w:r>
      <w:r>
        <w:rPr>
          <w:color w:val="000000"/>
          <w:sz w:val="27"/>
          <w:szCs w:val="27"/>
        </w:rPr>
        <w:t>. Abaixo um exemplo de páginas constantemente referenciadas:</w:t>
      </w:r>
    </w:p>
    <w:p w:rsidR="00816505" w:rsidRDefault="00816505">
      <w:r>
        <w:rPr>
          <w:color w:val="000000"/>
          <w:sz w:val="27"/>
          <w:szCs w:val="27"/>
        </w:rPr>
        <w:t>.</w:t>
      </w:r>
      <w:r w:rsidRPr="00816505">
        <w:t xml:space="preserve"> </w:t>
      </w:r>
      <w:r>
        <w:rPr>
          <w:noProof/>
          <w:lang w:eastAsia="pt-BR"/>
        </w:rPr>
        <w:drawing>
          <wp:inline distT="0" distB="0" distL="0" distR="0">
            <wp:extent cx="3810000" cy="2857500"/>
            <wp:effectExtent l="0" t="0" r="0" b="0"/>
            <wp:docPr id="1" name="Imagem 1" descr="Modelo de Pagin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de Pagina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9B7" w:rsidRDefault="00C20370">
      <w:r>
        <w:rPr>
          <w:noProof/>
          <w:lang w:eastAsia="pt-BR"/>
        </w:rPr>
        <w:lastRenderedPageBreak/>
        <w:drawing>
          <wp:inline distT="0" distB="0" distL="0" distR="0" wp14:anchorId="7F4C4626" wp14:editId="0F219DF0">
            <wp:extent cx="5400040" cy="3982514"/>
            <wp:effectExtent l="0" t="0" r="0" b="0"/>
            <wp:docPr id="17410" name="Picture 2" descr="http://2.bp.blogspot.com/-po1ZzKTmthM/Tnpb2E3ltvI/AAAAAAAAAMI/pyIphp9uSmA/s1600/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http://2.bp.blogspot.com/-po1ZzKTmthM/Tnpb2E3ltvI/AAAAAAAAAMI/pyIphp9uSmA/s1600/p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2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B7" w:rsidRDefault="000069B7"/>
    <w:p w:rsidR="000069B7" w:rsidRDefault="000069B7"/>
    <w:p w:rsidR="000069B7" w:rsidRDefault="000069B7">
      <w:pPr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Segmentação:</w:t>
      </w:r>
      <w:r>
        <w:rPr>
          <w:color w:val="000000"/>
          <w:sz w:val="27"/>
          <w:szCs w:val="27"/>
        </w:rPr>
        <w:br/>
        <w:t xml:space="preserve">Técnica de gerência de memória </w:t>
      </w:r>
      <w:r w:rsidRPr="000069B7">
        <w:rPr>
          <w:color w:val="000000"/>
          <w:sz w:val="27"/>
          <w:szCs w:val="27"/>
          <w:highlight w:val="green"/>
        </w:rPr>
        <w:t>onde programas são divididos em segmentos de tamanhos variados cada um com seu próprio espaço de endereçamento. A</w:t>
      </w:r>
      <w:r>
        <w:rPr>
          <w:color w:val="000000"/>
          <w:sz w:val="27"/>
          <w:szCs w:val="27"/>
        </w:rPr>
        <w:t xml:space="preserve"> </w:t>
      </w:r>
      <w:r w:rsidRPr="000069B7">
        <w:rPr>
          <w:color w:val="000000"/>
          <w:sz w:val="27"/>
          <w:szCs w:val="27"/>
          <w:highlight w:val="green"/>
        </w:rPr>
        <w:t>principal diferença entre a paginação e a segmentação é a alocação da memória de maneira não fixa, a alocação depende da lógica do programa.</w:t>
      </w:r>
      <w:r>
        <w:rPr>
          <w:color w:val="000000"/>
          <w:sz w:val="27"/>
          <w:szCs w:val="27"/>
        </w:rPr>
        <w:t xml:space="preserve"> O mapeamento é feito através das tabelas de mapeamento de segmentos e </w:t>
      </w:r>
      <w:r w:rsidRPr="000069B7">
        <w:rPr>
          <w:color w:val="000000"/>
          <w:sz w:val="27"/>
          <w:szCs w:val="27"/>
          <w:highlight w:val="green"/>
        </w:rPr>
        <w:t>os endereços são compostos pelo número do segmento e um deslocamento dentro do segmento. Cada entrada na tabela mantém o endereço físico do segmento, o tamanho do segmento, se ele está ou não na memória e sua proteção.</w:t>
      </w:r>
      <w:r>
        <w:rPr>
          <w:color w:val="000000"/>
          <w:sz w:val="27"/>
          <w:szCs w:val="27"/>
        </w:rPr>
        <w:t xml:space="preserve"> Para isso ocorrer sem problemas, </w:t>
      </w:r>
      <w:r w:rsidRPr="000069B7">
        <w:rPr>
          <w:color w:val="000000"/>
          <w:sz w:val="27"/>
          <w:szCs w:val="27"/>
          <w:highlight w:val="green"/>
        </w:rPr>
        <w:t>o sistema operacional mantém uma tabela com as áreas livres e ocupadas da memória e somente segmentos referenciados são transferidos para a memória principal. Nesse modelo diferentemente da Paginação, ocorre fragmentação externa.</w:t>
      </w:r>
      <w:r>
        <w:rPr>
          <w:color w:val="000000"/>
          <w:sz w:val="27"/>
          <w:szCs w:val="27"/>
        </w:rPr>
        <w:t xml:space="preserve"> Abaixo um exemplo de Segmentação:</w:t>
      </w:r>
    </w:p>
    <w:p w:rsidR="000069B7" w:rsidRDefault="000069B7">
      <w:r>
        <w:rPr>
          <w:noProof/>
          <w:lang w:eastAsia="pt-BR"/>
        </w:rPr>
        <w:lastRenderedPageBreak/>
        <w:drawing>
          <wp:inline distT="0" distB="0" distL="0" distR="0">
            <wp:extent cx="5400040" cy="2700020"/>
            <wp:effectExtent l="0" t="0" r="0" b="5080"/>
            <wp:docPr id="2" name="Imagem 2" descr="Modelo de Segme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Segmenta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70" w:rsidRDefault="00C20370">
      <w:pPr>
        <w:rPr>
          <w:rStyle w:val="apple-converted-space"/>
          <w:color w:val="000000"/>
          <w:sz w:val="27"/>
          <w:szCs w:val="27"/>
        </w:rPr>
      </w:pP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Paginação com Segmentação:</w:t>
      </w:r>
      <w:r>
        <w:rPr>
          <w:color w:val="000000"/>
          <w:sz w:val="27"/>
          <w:szCs w:val="27"/>
        </w:rPr>
        <w:br/>
        <w:t xml:space="preserve">Se os segmentos são grandes, não dá para mantê-los na memória em sua totalidade. Gerando a ideia de </w:t>
      </w:r>
      <w:r w:rsidRPr="00C20370">
        <w:rPr>
          <w:color w:val="000000"/>
          <w:sz w:val="27"/>
          <w:szCs w:val="27"/>
          <w:highlight w:val="green"/>
        </w:rPr>
        <w:t>paginar os segmentos só deixando na memória as páginas realmente necessárias a cada segmento</w:t>
      </w:r>
      <w:r>
        <w:rPr>
          <w:color w:val="000000"/>
          <w:sz w:val="27"/>
          <w:szCs w:val="27"/>
        </w:rPr>
        <w:t>. Um exemplo de SO que usa esse conceito é o MULTICS que foi o primeiro sistema com suporte a segmentos paginados. E como funciona? Simples</w:t>
      </w:r>
      <w:r w:rsidRPr="00C20370">
        <w:rPr>
          <w:color w:val="000000"/>
          <w:sz w:val="27"/>
          <w:szCs w:val="27"/>
          <w:highlight w:val="green"/>
        </w:rPr>
        <w:t>, cada segmento é dividido fisicamente em páginas e o endereço é formado pelo número do segmento, número da página dentro desse segmento e o deslocamento dentro dessa página</w:t>
      </w:r>
      <w:r>
        <w:rPr>
          <w:color w:val="000000"/>
          <w:sz w:val="27"/>
          <w:szCs w:val="27"/>
        </w:rPr>
        <w:t>. Abaixo um exemplo de funcionamento de Paginação com Segmentação</w:t>
      </w:r>
      <w:r>
        <w:rPr>
          <w:rStyle w:val="apple-converted-space"/>
          <w:color w:val="000000"/>
          <w:sz w:val="27"/>
          <w:szCs w:val="27"/>
        </w:rPr>
        <w:t> </w:t>
      </w:r>
    </w:p>
    <w:p w:rsidR="00C20370" w:rsidRDefault="00C20370">
      <w:r>
        <w:rPr>
          <w:noProof/>
          <w:lang w:eastAsia="pt-BR"/>
        </w:rPr>
        <w:drawing>
          <wp:inline distT="0" distB="0" distL="0" distR="0">
            <wp:extent cx="5400040" cy="2274644"/>
            <wp:effectExtent l="0" t="0" r="0" b="0"/>
            <wp:docPr id="3" name="Imagem 3" descr="Modelo de Paginação com Segmen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o de Paginação com Segment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F1"/>
    <w:rsid w:val="000069B7"/>
    <w:rsid w:val="00247CB5"/>
    <w:rsid w:val="005564F1"/>
    <w:rsid w:val="00755964"/>
    <w:rsid w:val="00816505"/>
    <w:rsid w:val="00963A4F"/>
    <w:rsid w:val="00C20370"/>
    <w:rsid w:val="00C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564F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65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20370"/>
  </w:style>
  <w:style w:type="character" w:styleId="Hyperlink">
    <w:name w:val="Hyperlink"/>
    <w:basedOn w:val="Fontepargpadro"/>
    <w:uiPriority w:val="99"/>
    <w:semiHidden/>
    <w:unhideWhenUsed/>
    <w:rsid w:val="00963A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564F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6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650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20370"/>
  </w:style>
  <w:style w:type="character" w:styleId="Hyperlink">
    <w:name w:val="Hyperlink"/>
    <w:basedOn w:val="Fontepargpadro"/>
    <w:uiPriority w:val="99"/>
    <w:semiHidden/>
    <w:unhideWhenUsed/>
    <w:rsid w:val="00963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Programa_de_computad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517</Words>
  <Characters>2654</Characters>
  <Application>Microsoft Office Word</Application>
  <DocSecurity>0</DocSecurity>
  <Lines>54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HOLTZ WAMSER</dc:creator>
  <cp:keywords>NOT-APPL</cp:keywords>
  <dc:description>NOT-APPL</dc:description>
  <cp:lastModifiedBy>LUCAS HOLTZ WAMSER</cp:lastModifiedBy>
  <cp:revision>1</cp:revision>
  <dcterms:created xsi:type="dcterms:W3CDTF">2016-06-30T13:58:00Z</dcterms:created>
  <dcterms:modified xsi:type="dcterms:W3CDTF">2016-06-30T15:44:00Z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