
<file path=[Content_Types].xml><?xml version="1.0" encoding="utf-8"?>
<Types xmlns="http://schemas.openxmlformats.org/package/2006/content-types">
  <Default ContentType="image/png" Extension="png"/>
  <Default ContentType="image/png" Extension="tmp"/>
  <Default ContentType="image/jpeg" Extension="jpeg"/>
  <Default ContentType="image/jpeg" Extension="jpg!d"/>
  <Default ContentType="image/jpg" Extension="jpg"/>
  <Default ContentType="image/webp" Extension="webp"/>
  <Default ContentType="image/bmp" Extension="bmp"/>
  <Default ContentType="image/gif" Extension="gif"/>
  <Default ContentType="image/tiff" Extension="tiff"/>
  <Default ContentType="image/x-wmf" Extension="wmf"/>
  <Default ContentType="image/x-wmf" Extension="bin"/>
  <Default ContentType="image/x-emf" Extension="emf"/>
  <Default ContentType="image/aces" Extension="exr"/>
  <Default ContentType="image/x-icon" Extension="ico"/>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wp14="http://schemas.microsoft.com/office/word/2010/wordprocessingDrawing" xmlns:w14="http://schemas.microsoft.com/office/word/2010/wordml" xmlns:w15="http://schemas.microsoft.com/office/word/2012/wordml" mc:Ignorable="w14 w15 wp14">
  <w:body>
    <w:p>
      <w:pPr>
        <w:pStyle w:val="dingding-heading1"/>
      </w:pPr>
      <w:r>
        <w:rPr>
          <w:sz w:val="48"/>
          <w:b w:val="1"/>
        </w:rPr>
        <w:t xml:space="preserve">LoRaWAN动物追踪器用户手册</w:t>
      </w:r>
    </w:p>
    <w:p>
      <w:pPr/>
      <w:r/>
    </w:p>
    <w:p>
      <w:pPr>
        <w:ind/>
      </w:pPr>
      <w:r>
        <w:rPr>
          <w:sz w:val="21"/>
        </w:rPr>
        <w:t xml:space="preserve"> </w:t>
      </w:r>
    </w:p>
    <w:p>
      <w:pPr>
        <w:ind/>
      </w:pPr>
      <w:r>
        <w:rPr>
          <w:sz w:val="21"/>
        </w:rPr>
        <w:t xml:space="preserve"> </w:t>
      </w:r>
    </w:p>
    <w:p>
      <w:pPr>
        <w:jc w:val="center"/>
      </w:pPr>
      <w:r>
        <w:rPr>
          <w:sz w:val="48"/>
          <w:b w:val="1"/>
        </w:rPr>
        <w:t xml:space="preserve"> </w:t>
      </w:r>
    </w:p>
    <w:p>
      <w:pPr>
        <w:spacing w:line="360"/>
        <w:jc w:val="center"/>
      </w:pPr>
      <w:r>
        <w:rPr>
          <w:sz w:val="48"/>
          <w:b w:val="1"/>
        </w:rPr>
        <w:t xml:space="preserve">HKT-GAT-100</w:t>
      </w:r>
    </w:p>
    <w:p>
      <w:pPr>
        <w:spacing w:line="360"/>
        <w:jc w:val="center"/>
      </w:pPr>
      <w:r>
        <w:rPr>
          <w:sz w:val="48"/>
          <w:b w:val="1"/>
        </w:rPr>
        <w:t xml:space="preserve">LoRaWAN动物追踪器用户手册</w:t>
      </w:r>
    </w:p>
    <w:p>
      <w:pPr>
        <w:ind/>
      </w:pPr>
      <w:r>
        <w:rPr>
          <w:sz w:val="21"/>
        </w:rPr>
        <w:t xml:space="preserve"> </w:t>
      </w:r>
    </w:p>
    <w:p>
      <w:pPr>
        <w:ind/>
      </w:pPr>
      <w:r>
        <w:rPr>
          <w:sz w:val="21"/>
        </w:rPr>
        <w:t xml:space="preserve"> </w:t>
      </w:r>
    </w:p>
    <w:p>
      <w:pPr>
        <w:ind/>
      </w:pPr>
      <w:r>
        <w:rPr>
          <w:sz w:val="21"/>
        </w:rPr>
        <w:t xml:space="preserve"> </w:t>
      </w:r>
    </w:p>
    <w:p>
      <w:pPr>
        <w:ind/>
        <w:jc w:val="center"/>
      </w:pPr>
      <w:r>
        <w:rPr>
          <w:sz w:val="21"/>
        </w:rPr>
        <w:t xml:space="preserve"> </w:t>
      </w:r>
    </w:p>
    <w:p>
      <w:pPr>
        <w:ind/>
        <w:jc w:val="center"/>
      </w:pPr>
      <w:r>
        <w:rPr>
          <w:sz w:val="21"/>
        </w:rPr>
        <w:t xml:space="preserve"> </w:t>
      </w:r>
    </w:p>
    <w:p>
      <w:pPr>
        <w:ind/>
        <w:jc w:val="center"/>
      </w:pPr>
      <w:r/>
    </w:p>
    <w:p>
      <w:pPr/>
      <w:r/>
    </w:p>
    <w:p>
      <w:pPr>
        <w:ind w:firstLine="15"/>
      </w:pPr>
      <w:r>
        <w:rPr>
          <w:sz w:val="24"/>
          <w:b w:val="1"/>
        </w:rPr>
        <w:t xml:space="preserve"> </w:t>
      </w:r>
    </w:p>
    <w:p>
      <w:pPr>
        <w:ind w:firstLine="15"/>
      </w:pPr>
      <w:r>
        <w:rPr>
          <w:sz w:val="24"/>
          <w:b w:val="1"/>
        </w:rPr>
        <w:t xml:space="preserve">安全操作准则</w:t>
      </w:r>
    </w:p>
    <w:p>
      <w:pPr>
        <w:numPr>
          <w:ilvl w:val="0"/>
          <w:numId w:val="1"/>
        </w:numPr>
        <w:jc w:val="left"/>
      </w:pPr>
      <w:r>
        <w:rPr>
          <w:sz w:val="21"/>
        </w:rPr>
        <w:t xml:space="preserve">为保护产品并确保安全操作，请遵守本使用手册。如果产品使用不当或者不按手册要求使用，本公司概不负责。</w:t>
      </w:r>
    </w:p>
    <w:p>
      <w:pPr>
        <w:numPr>
          <w:ilvl w:val="0"/>
          <w:numId w:val="1"/>
        </w:numPr>
        <w:jc w:val="left"/>
      </w:pPr>
      <w:r>
        <w:rPr>
          <w:sz w:val="21"/>
        </w:rPr>
        <w:t xml:space="preserve">请勿随意拆卸，以及更改内部接线，改装本产品。</w:t>
      </w:r>
    </w:p>
    <w:p>
      <w:pPr>
        <w:numPr>
          <w:ilvl w:val="0"/>
          <w:numId w:val="1"/>
        </w:numPr>
        <w:jc w:val="left"/>
      </w:pPr>
      <w:r>
        <w:rPr>
          <w:sz w:val="21"/>
        </w:rPr>
        <w:t xml:space="preserve">请勿让设备经受强烈冲击和振动。</w:t>
      </w:r>
    </w:p>
    <w:p>
      <w:pPr>
        <w:numPr>
          <w:ilvl w:val="0"/>
          <w:numId w:val="1"/>
        </w:numPr>
        <w:jc w:val="left"/>
      </w:pPr>
      <w:r>
        <w:rPr>
          <w:sz w:val="21"/>
          <w:color w:val="000000"/>
        </w:rPr>
        <w:t xml:space="preserve">请勿将产品放置在不符合工作温度、湿度等条件的环境中使用，</w:t>
      </w:r>
      <w:r>
        <w:rPr>
          <w:sz w:val="21"/>
        </w:rPr>
        <w:t xml:space="preserve">远离冷源、热源和明火</w:t>
      </w:r>
      <w:r>
        <w:rPr>
          <w:sz w:val="21"/>
          <w:color w:val="000000"/>
        </w:rPr>
        <w:t xml:space="preserve">。</w:t>
      </w:r>
    </w:p>
    <w:p>
      <w:pPr>
        <w:numPr>
          <w:ilvl w:val="0"/>
          <w:numId w:val="1"/>
        </w:numPr>
        <w:jc w:val="left"/>
      </w:pPr>
      <w:r>
        <w:rPr>
          <w:sz w:val="21"/>
        </w:rPr>
        <w:t xml:space="preserve">本产品不可作为计量工具使用。</w:t>
      </w:r>
    </w:p>
    <w:p>
      <w:pPr>
        <w:numPr>
          <w:ilvl w:val="0"/>
          <w:numId w:val="1"/>
        </w:numPr>
        <w:jc w:val="left"/>
      </w:pPr>
      <w:r>
        <w:rPr>
          <w:sz w:val="21"/>
        </w:rPr>
        <w:t xml:space="preserve">请勿将产品电池装反，否则可能导致产品烧坏。</w:t>
      </w:r>
    </w:p>
    <w:p>
      <w:pPr/>
      <w:r>
        <w:rPr>
          <w:sz w:val="21"/>
          <w:b w:val="1"/>
        </w:rPr>
        <w:t xml:space="preserve"> </w:t>
      </w:r>
    </w:p>
    <w:p>
      <w:pPr>
        <w:ind w:firstLine="-480"/>
        <w:spacing w:line="240"/>
      </w:pPr>
      <w:r>
        <w:rPr>
          <w:sz w:val="24"/>
          <w:b w:val="1"/>
        </w:rPr>
        <w:t xml:space="preserve">产品符合性声明</w:t>
      </w:r>
    </w:p>
    <w:p>
      <w:pPr>
        <w:ind w:left="60" w:firstLine="-420"/>
        <w:spacing w:line="240"/>
      </w:pPr>
      <w:r>
        <w:rPr>
          <w:sz w:val="21"/>
        </w:rPr>
        <w:t xml:space="preserve">HKT-GAT-100系列符合CE, FCC 和 RoHS 的基本要求和其他相关规定。                </w:t>
      </w:r>
    </w:p>
    <w:p>
      <w:pPr/>
      <w:r>
        <w:rPr>
          <w:sz w:val="21"/>
        </w:rPr>
        <w:t xml:space="preserve"> </w:t>
      </w:r>
    </w:p>
    <w:p>
      <w:pPr>
        <w:ind/>
        <w:spacing w:line="240"/>
      </w:pPr>
      <w:r>
        <w:rPr>
          <w:sz w:val="21"/>
          <w:b w:val="1"/>
        </w:rPr>
        <w:t xml:space="preserve"> </w:t>
      </w:r>
    </w:p>
    <w:p>
      <w:pPr>
        <w:spacing w:line="240"/>
      </w:pPr>
      <w:r>
        <w:rPr>
          <w:sz w:val="21"/>
        </w:rPr>
        <w:t xml:space="preserve"> </w:t>
      </w:r>
    </w:p>
    <w:p>
      <w:pPr>
        <w:ind w:firstLine="-480"/>
        <w:spacing w:line="240"/>
      </w:pPr>
      <w:r>
        <w:rPr>
          <w:sz w:val="24"/>
          <w:b w:val="1"/>
        </w:rPr>
        <w:t xml:space="preserve">免责申明和版权公告</w:t>
      </w:r>
    </w:p>
    <w:p>
      <w:pPr>
        <w:ind w:firstLine="420"/>
        <w:spacing w:line="240"/>
      </w:pPr>
      <w:r>
        <w:rPr>
          <w:sz w:val="21"/>
        </w:rPr>
        <w:t xml:space="preserve">由于产品版本升级或其他原因，本手册内容有可能变更。湖南华宽通科技股份有限公司保留在没有任何通知或者提示的情况下对本手册的内容进行修改的权利。本手册仅作为使用指导，湖南华宽通科技股份有限公司尽全力在本手册中提供准确的信息，但是湖南华宽通科技股份有限公司并不确保手册内容完全没有错误，本手册中的所有陈述、信息和建议也不构成任何明示或暗示的担保。</w:t>
      </w:r>
    </w:p>
    <w:p>
      <w:pPr>
        <w:ind w:firstLine="420"/>
        <w:spacing w:line="240"/>
      </w:pPr>
      <w:r>
        <w:rPr>
          <w:sz w:val="21"/>
        </w:rPr>
        <w:t xml:space="preserve">本手册中描述的产品，可能包含湖南华宽通科技股份有限公司及其存在的许可人享有版权的软件，除非获得相关权利人的许可，否则，非经本公司书面同意，任何单位和个人不得擅自摘抄、复制本手册内容的部分或全部，并以任何形式传播。</w:t>
      </w:r>
    </w:p>
    <w:p>
      <w:pPr>
        <w:ind w:firstLine="420"/>
        <w:spacing w:line="240"/>
      </w:pPr>
      <w:r>
        <w:rPr>
          <w:sz w:val="21"/>
        </w:rPr>
        <w:t xml:space="preserve"> </w:t>
      </w:r>
    </w:p>
    <w:p>
      <w:pPr>
        <w:ind w:firstLine="2731"/>
        <w:spacing w:line="240"/>
      </w:pPr>
      <w:r>
        <w:rPr>
          <w:sz w:val="21"/>
          <w:b w:val="1"/>
        </w:rPr>
        <w:t xml:space="preserve">版权所有© 2011-2023湖南华宽通科技股份有限公司保留所有权利</w:t>
      </w:r>
    </w:p>
    <w:p>
      <w:pPr/>
      <w:r>
        <w:rPr>
          <w:sz w:val="21"/>
        </w:rPr>
        <w:t xml:space="preserve">                      </w:t>
      </w:r>
    </w:p>
    <w:p>
      <w:pPr>
        <w:ind w:firstLine="12"/>
        <w:spacing w:line="240"/>
      </w:pPr>
      <w:r>
        <w:rPr>
          <w:sz w:val="24"/>
          <w:b w:val="1"/>
        </w:rPr>
        <w:t xml:space="preserve">联系我们:</w:t>
      </w:r>
    </w:p>
    <w:p>
      <w:pPr>
        <w:ind w:firstLine="420"/>
        <w:spacing w:line="240"/>
      </w:pPr>
      <w:r>
        <w:rPr>
          <w:sz w:val="22"/>
        </w:rPr>
        <w:t xml:space="preserve">邮箱: sales3@hktchn.com</w:t>
      </w:r>
    </w:p>
    <w:p>
      <w:pPr>
        <w:ind w:firstLine="420"/>
        <w:spacing w:line="240"/>
      </w:pPr>
      <w:r>
        <w:rPr>
          <w:sz w:val="22"/>
        </w:rPr>
        <w:t xml:space="preserve">电话: 86-400-0086-766</w:t>
      </w:r>
    </w:p>
    <w:p>
      <w:pPr>
        <w:ind w:firstLine="420"/>
        <w:spacing w:line="240"/>
      </w:pPr>
      <w:r>
        <w:rPr>
          <w:sz w:val="22"/>
        </w:rPr>
        <w:t xml:space="preserve">地址：湖南省长沙高新开发区青山路10号</w:t>
      </w:r>
    </w:p>
    <w:p>
      <w:pPr>
        <w:ind w:firstLine="420"/>
        <w:spacing w:line="240"/>
      </w:pPr>
      <w:r>
        <w:rPr>
          <w:sz w:val="22"/>
        </w:rPr>
        <w:t xml:space="preserve">网址：</w:t>
      </w:r>
      <w:hyperlink r:id="rId4">
        <w:r>
          <w:rPr>
            <w:rStyle w:val="hyperlink"/>
          </w:rPr>
          <w:t xml:space="preserve">http://www.hkttech.cn/</w:t>
        </w:r>
      </w:hyperlink>
      <w:r/>
    </w:p>
    <w:p>
      <w:pPr>
        <w:ind w:left="4620" w:firstLine="420"/>
        <w:spacing w:line="240"/>
      </w:pPr>
      <w:r>
        <w:rPr>
          <w:sz w:val="21"/>
        </w:rPr>
        <w:t xml:space="preserve"> </w:t>
      </w:r>
    </w:p>
    <w:p>
      <w:pPr>
        <w:ind w:left="4620" w:firstLine="420"/>
        <w:spacing w:line="240"/>
      </w:pPr>
      <w:r>
        <w:rPr>
          <w:sz w:val="21"/>
        </w:rPr>
        <w:t xml:space="preserve"> </w:t>
      </w:r>
    </w:p>
    <w:p>
      <w:pPr/>
      <w:r>
        <w:rPr>
          <w:sz w:val="36"/>
          <w:b w:val="1"/>
        </w:rPr>
        <w:t xml:space="preserve"> </w:t>
      </w:r>
    </w:p>
    <w:p>
      <w:pPr>
        <w:spacing w:line="360"/>
      </w:pPr>
      <w:r>
        <w:rPr>
          <w:sz w:val="24"/>
          <w:b w:val="1"/>
        </w:rPr>
        <w:t xml:space="preserve">文档修订记录</w:t>
      </w:r>
    </w:p>
    <w:p>
      <w:pPr>
        <w:spacing w:line="240"/>
      </w:pPr>
      <w:r>
        <w:rPr>
          <w:sz w:val="24"/>
          <w:b w:val="1"/>
        </w:rPr>
        <w:t xml:space="preserve"> </w:t>
      </w:r>
    </w:p>
    <w:tbl>
      <w:tblPr>
        <w:tblStyle w:val="TableGrid"/>
        <w:tblW w:w="0" w:type="auto"/>
      </w:tblPr>
      <w:tblGrid>
        <w:gridCol w:w="1770"/>
        <w:gridCol w:w="1845"/>
        <w:gridCol w:w="4470"/>
      </w:tblGrid>
      <w:tr>
        <w:trPr>
          <w:trHeight w:val="322"/>
        </w:trPr>
        <w:tc>
          <w:tcPr>
            <w:tcW w:w="1770" w:type="dxa"/>
            <w:vAlign w:val="top"/>
            <w:tcBorders>
              <w:bottom w:val="single" w:sz="6" w:space="0" w:color="BFBFBF"/>
              <w:top w:val="single" w:sz="6" w:space="0" w:color="BFBFBF"/>
              <w:right w:val="single" w:sz="6" w:space="0" w:color="BFBFBF"/>
              <w:left w:val="single" w:sz="6" w:space="0" w:color="BFBFBF"/>
            </w:tcBorders>
            <w:shd w:val="clear" w:color="auto" w:fill="2E75B5"/>
          </w:tcPr>
          <w:p>
            <w:pPr>
              <w:spacing w:line="240"/>
              <w:jc w:val="left"/>
            </w:pPr>
            <w:r>
              <w:rPr>
                <w:sz w:val="21"/>
                <w:color w:val="FFFFFF"/>
                <w:b w:val="1"/>
                <w:shd w:val="clear" w:color="auto" w:fill="2E75B5"/>
              </w:rPr>
              <w:t xml:space="preserve">日期</w:t>
            </w:r>
          </w:p>
        </w:tc>
        <w:tc>
          <w:tcPr>
            <w:tcW w:w="1845" w:type="dxa"/>
            <w:vAlign w:val="top"/>
            <w:tcBorders>
              <w:bottom w:val="single" w:sz="6" w:space="0" w:color="BFBFBF"/>
              <w:top w:val="single" w:sz="6" w:space="0" w:color="BFBFBF"/>
              <w:right w:val="single" w:sz="6" w:space="0" w:color="BFBFBF"/>
              <w:left w:val="single" w:sz="6" w:space="0" w:color="BFBFBF"/>
            </w:tcBorders>
            <w:shd w:val="clear" w:color="auto" w:fill="2E75B5"/>
          </w:tcPr>
          <w:p>
            <w:pPr>
              <w:spacing w:line="240"/>
              <w:jc w:val="left"/>
            </w:pPr>
            <w:r>
              <w:rPr>
                <w:sz w:val="21"/>
                <w:color w:val="FFFFFF"/>
                <w:b w:val="1"/>
                <w:shd w:val="clear" w:color="auto" w:fill="2E75B5"/>
              </w:rPr>
              <w:t xml:space="preserve">版本</w:t>
            </w:r>
          </w:p>
        </w:tc>
        <w:tc>
          <w:tcPr>
            <w:tcW w:w="4470" w:type="dxa"/>
            <w:vAlign w:val="top"/>
            <w:tcBorders>
              <w:bottom w:val="single" w:sz="6" w:space="0" w:color="BFBFBF"/>
              <w:top w:val="single" w:sz="6" w:space="0" w:color="BFBFBF"/>
              <w:right w:val="single" w:sz="6" w:space="0" w:color="BFBFBF"/>
              <w:left w:val="single" w:sz="6" w:space="0" w:color="BFBFBF"/>
            </w:tcBorders>
            <w:shd w:val="clear" w:color="auto" w:fill="2E75B5"/>
          </w:tcPr>
          <w:p>
            <w:pPr>
              <w:spacing w:line="240"/>
              <w:jc w:val="left"/>
            </w:pPr>
            <w:r>
              <w:rPr>
                <w:sz w:val="21"/>
                <w:color w:val="FFFFFF"/>
                <w:b w:val="1"/>
                <w:shd w:val="clear" w:color="auto" w:fill="2E75B5"/>
              </w:rPr>
              <w:t xml:space="preserve">描述</w:t>
            </w:r>
          </w:p>
        </w:tc>
      </w:tr>
      <w:tr>
        <w:trPr>
          <w:trHeight w:val="322"/>
        </w:trPr>
        <w:tc>
          <w:tcPr>
            <w:tcW w:w="1770" w:type="dxa"/>
            <w:vAlign w:val="top"/>
            <w:tcBorders>
              <w:bottom w:val="single" w:sz="6" w:space="0" w:color="BFBFBF"/>
              <w:right w:val="single" w:sz="6" w:space="0" w:color="BFBFBF"/>
              <w:left w:val="single" w:sz="6" w:space="0" w:color="BFBFBF"/>
            </w:tcBorders>
          </w:tcPr>
          <w:p>
            <w:pPr>
              <w:spacing w:line="240"/>
              <w:jc w:val="left"/>
            </w:pPr>
            <w:r>
              <w:rPr>
                <w:sz w:val="21"/>
              </w:rPr>
              <w:t xml:space="preserve">2023.3.3</w:t>
            </w:r>
          </w:p>
        </w:tc>
        <w:tc>
          <w:tcPr>
            <w:tcW w:w="1845" w:type="dxa"/>
            <w:vAlign w:val="top"/>
            <w:tcBorders>
              <w:bottom w:val="single" w:sz="6" w:space="0" w:color="BFBFBF"/>
              <w:right w:val="single" w:sz="6" w:space="0" w:color="BFBFBF"/>
              <w:left w:val="single" w:sz="6" w:space="0" w:color="BFBFBF"/>
            </w:tcBorders>
          </w:tcPr>
          <w:p>
            <w:pPr>
              <w:spacing w:line="240"/>
              <w:jc w:val="left"/>
            </w:pPr>
            <w:r>
              <w:rPr>
                <w:sz w:val="21"/>
              </w:rPr>
              <w:t xml:space="preserve">V 1.0</w:t>
            </w:r>
          </w:p>
        </w:tc>
        <w:tc>
          <w:tcPr>
            <w:tcW w:w="4470" w:type="dxa"/>
            <w:vAlign w:val="top"/>
            <w:tcBorders>
              <w:bottom w:val="single" w:sz="6" w:space="0" w:color="BFBFBF"/>
              <w:right w:val="single" w:sz="6" w:space="0" w:color="BFBFBF"/>
              <w:left w:val="single" w:sz="6" w:space="0" w:color="BFBFBF"/>
            </w:tcBorders>
          </w:tcPr>
          <w:p>
            <w:pPr>
              <w:spacing w:line="240"/>
              <w:jc w:val="left"/>
            </w:pPr>
            <w:r>
              <w:rPr>
                <w:sz w:val="21"/>
              </w:rPr>
              <w:t xml:space="preserve">第一版</w:t>
            </w:r>
          </w:p>
        </w:tc>
      </w:tr>
    </w:tbl>
    <w:p>
      <w:pPr>
        <w:spacing w:line="240"/>
        <w:jc w:val="center"/>
      </w:pPr>
      <w:r>
        <w:rPr>
          <w:sz w:val="36"/>
          <w:b w:val="1"/>
        </w:rPr>
        <w:t xml:space="preserve"> </w:t>
      </w:r>
    </w:p>
    <w:p>
      <w:pPr/>
      <w:r/>
    </w:p>
    <w:p>
      <w:pPr/>
      <w:r>
        <w:rPr>
          <w:sz w:val="21"/>
        </w:rPr>
        <w:t xml:space="preserve"> </w:t>
      </w:r>
    </w:p>
    <w:p>
      <w:pPr>
        <w:spacing w:line="240"/>
      </w:pPr>
      <w:r>
        <w:rPr>
          <w:sz w:val="36"/>
          <w:b w:val="1"/>
        </w:rPr>
        <w:t xml:space="preserve"> </w:t>
      </w:r>
    </w:p>
    <w:p>
      <w:pPr>
        <w:spacing w:line="240"/>
        <w:jc w:val="center"/>
      </w:pPr>
      <w:r>
        <w:rPr>
          <w:sz w:val="36"/>
          <w:b w:val="1"/>
        </w:rPr>
        <w:t xml:space="preserve">目录</w:t>
      </w:r>
    </w:p>
    <w:p>
      <w:pPr>
        <w:ind/>
        <w:jc w:val="center"/>
      </w:pPr>
      <w:r>
        <w:rPr>
          <w:sz w:val="21"/>
        </w:rPr>
        <w:t xml:space="preserve"> </w:t>
      </w:r>
    </w:p>
    <w:p>
      <w:pPr>
        <w:spacing w:line="360"/>
      </w:pPr>
      <w:r/>
      <w:hyperlink r:id="rId5">
        <w:r>
          <w:rPr>
            <w:sz w:val="24"/>
            <w:rStyle w:val="hyperlink"/>
          </w:rPr>
          <w:t xml:space="preserve">一、 产品简介 </w:t>
        </w:r>
      </w:hyperlink>
      <w:r/>
    </w:p>
    <w:p>
      <w:pPr>
        <w:spacing w:line="360"/>
      </w:pPr>
      <w:r/>
      <w:hyperlink r:id="rId6">
        <w:r>
          <w:rPr>
            <w:sz w:val="24"/>
            <w:rStyle w:val="hyperlink"/>
          </w:rPr>
          <w:t xml:space="preserve">1.1 产品介绍 </w:t>
        </w:r>
      </w:hyperlink>
      <w:r/>
    </w:p>
    <w:p>
      <w:pPr>
        <w:spacing w:line="360"/>
      </w:pPr>
      <w:r/>
      <w:hyperlink r:id="rId7">
        <w:r>
          <w:rPr>
            <w:sz w:val="24"/>
            <w:rStyle w:val="hyperlink"/>
          </w:rPr>
          <w:t xml:space="preserve">1.2 产品亮点 </w:t>
        </w:r>
      </w:hyperlink>
      <w:r/>
    </w:p>
    <w:p>
      <w:pPr>
        <w:spacing w:line="360"/>
      </w:pPr>
      <w:r/>
      <w:hyperlink r:id="rId8">
        <w:r>
          <w:rPr>
            <w:sz w:val="24"/>
            <w:rStyle w:val="hyperlink"/>
          </w:rPr>
          <w:t xml:space="preserve">二、 产品结构介绍 </w:t>
        </w:r>
      </w:hyperlink>
      <w:r/>
    </w:p>
    <w:p>
      <w:pPr>
        <w:spacing w:line="360"/>
      </w:pPr>
      <w:r/>
      <w:hyperlink r:id="rId9">
        <w:r>
          <w:rPr>
            <w:sz w:val="24"/>
            <w:rStyle w:val="hyperlink"/>
          </w:rPr>
          <w:t xml:space="preserve">2.1 包装清单 </w:t>
        </w:r>
      </w:hyperlink>
      <w:r/>
    </w:p>
    <w:p>
      <w:pPr>
        <w:spacing w:line="360"/>
      </w:pPr>
      <w:r/>
      <w:hyperlink r:id="rId10">
        <w:r>
          <w:rPr>
            <w:sz w:val="24"/>
            <w:rStyle w:val="hyperlink"/>
          </w:rPr>
          <w:t xml:space="preserve">2.2 外观概览 </w:t>
        </w:r>
      </w:hyperlink>
      <w:r/>
    </w:p>
    <w:p>
      <w:pPr>
        <w:spacing w:line="360"/>
      </w:pPr>
      <w:r/>
      <w:hyperlink r:id="rId11">
        <w:r>
          <w:rPr>
            <w:sz w:val="24"/>
            <w:rStyle w:val="hyperlink"/>
          </w:rPr>
          <w:t xml:space="preserve">2.3 产品尺寸 </w:t>
        </w:r>
      </w:hyperlink>
      <w:r/>
    </w:p>
    <w:p>
      <w:pPr>
        <w:spacing w:line="360"/>
      </w:pPr>
      <w:r/>
      <w:hyperlink r:id="rId12">
        <w:r>
          <w:rPr>
            <w:sz w:val="24"/>
            <w:rStyle w:val="hyperlink"/>
          </w:rPr>
          <w:t xml:space="preserve">2.4 LED指示灯 </w:t>
        </w:r>
      </w:hyperlink>
      <w:r/>
    </w:p>
    <w:p>
      <w:pPr>
        <w:spacing w:line="360"/>
      </w:pPr>
      <w:r/>
      <w:hyperlink r:id="rId13">
        <w:r>
          <w:rPr>
            <w:sz w:val="24"/>
            <w:rStyle w:val="hyperlink"/>
          </w:rPr>
          <w:t xml:space="preserve">三、 功能描述 </w:t>
        </w:r>
      </w:hyperlink>
      <w:r/>
    </w:p>
    <w:p>
      <w:pPr>
        <w:ind w:firstLine="480"/>
        <w:spacing w:line="360"/>
      </w:pPr>
      <w:r/>
      <w:hyperlink r:id="rId14">
        <w:r>
          <w:rPr>
            <w:sz w:val="24"/>
            <w:rStyle w:val="hyperlink"/>
          </w:rPr>
          <w:t xml:space="preserve">3.1 工作模式 </w:t>
        </w:r>
      </w:hyperlink>
      <w:r/>
    </w:p>
    <w:p>
      <w:pPr>
        <w:ind w:firstLine="480"/>
        <w:spacing w:line="360"/>
      </w:pPr>
      <w:r/>
      <w:hyperlink r:id="rId15">
        <w:r>
          <w:rPr>
            <w:sz w:val="24"/>
            <w:rStyle w:val="hyperlink"/>
          </w:rPr>
          <w:t xml:space="preserve">3.2 其它 </w:t>
        </w:r>
      </w:hyperlink>
      <w:r/>
    </w:p>
    <w:p>
      <w:pPr>
        <w:spacing w:line="360"/>
      </w:pPr>
      <w:r/>
      <w:hyperlink r:id="rId16">
        <w:r>
          <w:rPr>
            <w:sz w:val="24"/>
            <w:rStyle w:val="hyperlink"/>
          </w:rPr>
          <w:t xml:space="preserve">四、 性能参数 </w:t>
        </w:r>
      </w:hyperlink>
      <w:r/>
    </w:p>
    <w:p>
      <w:pPr>
        <w:spacing w:line="360"/>
      </w:pPr>
      <w:r/>
      <w:hyperlink r:id="rId17">
        <w:r>
          <w:rPr>
            <w:sz w:val="24"/>
            <w:rStyle w:val="hyperlink"/>
          </w:rPr>
          <w:t xml:space="preserve">五、 数据通信协议 </w:t>
        </w:r>
      </w:hyperlink>
      <w:r/>
    </w:p>
    <w:p>
      <w:pPr>
        <w:ind w:firstLine="480"/>
        <w:spacing w:line="360"/>
      </w:pPr>
      <w:r/>
      <w:hyperlink r:id="rId18">
        <w:r>
          <w:rPr>
            <w:sz w:val="24"/>
            <w:rStyle w:val="hyperlink"/>
          </w:rPr>
          <w:t xml:space="preserve">5.1通讯协议数据结构 </w:t>
        </w:r>
      </w:hyperlink>
      <w:r/>
    </w:p>
    <w:p>
      <w:pPr>
        <w:ind w:firstLine="480"/>
        <w:spacing w:line="360"/>
      </w:pPr>
      <w:r/>
      <w:hyperlink r:id="rId19">
        <w:r>
          <w:rPr>
            <w:sz w:val="24"/>
            <w:rStyle w:val="hyperlink"/>
          </w:rPr>
          <w:t xml:space="preserve">5.2通讯协议解析 </w:t>
        </w:r>
      </w:hyperlink>
      <w:r/>
    </w:p>
    <w:p>
      <w:pPr>
        <w:ind w:firstLine="480"/>
        <w:spacing w:line="360"/>
      </w:pPr>
      <w:r/>
      <w:hyperlink r:id="rId20">
        <w:r>
          <w:rPr>
            <w:sz w:val="24"/>
            <w:rStyle w:val="hyperlink"/>
          </w:rPr>
          <w:t xml:space="preserve">5.3数据类型表 </w:t>
        </w:r>
      </w:hyperlink>
      <w:r/>
    </w:p>
    <w:p>
      <w:pPr>
        <w:ind w:firstLine="480"/>
        <w:spacing w:line="360"/>
      </w:pPr>
      <w:r/>
      <w:hyperlink r:id="rId21">
        <w:r>
          <w:rPr>
            <w:sz w:val="24"/>
            <w:rStyle w:val="hyperlink"/>
          </w:rPr>
          <w:t xml:space="preserve">5.4示例 </w:t>
        </w:r>
      </w:hyperlink>
      <w:r/>
    </w:p>
    <w:p>
      <w:pPr>
        <w:spacing w:line="360"/>
      </w:pPr>
      <w:r>
        <w:rPr>
          <w:sz w:val="32"/>
          <w:b w:val="1"/>
        </w:rPr>
        <w:t xml:space="preserve"> </w:t>
      </w:r>
    </w:p>
    <w:p>
      <w:pPr>
        <w:spacing w:line="240"/>
      </w:pPr>
      <w:r>
        <w:rPr>
          <w:sz w:val="32"/>
          <w:b w:val="1"/>
        </w:rPr>
        <w:t xml:space="preserve"> </w:t>
      </w:r>
    </w:p>
    <w:p>
      <w:pPr>
        <w:spacing w:line="240"/>
      </w:pPr>
      <w:r>
        <w:rPr>
          <w:sz w:val="32"/>
          <w:b w:val="1"/>
        </w:rPr>
        <w:t xml:space="preserve"> </w:t>
      </w:r>
    </w:p>
    <w:p>
      <w:pPr>
        <w:spacing w:line="240"/>
      </w:pPr>
      <w:r>
        <w:rPr>
          <w:sz w:val="32"/>
          <w:b w:val="1"/>
        </w:rPr>
        <w:t xml:space="preserve"> </w:t>
      </w:r>
    </w:p>
    <w:p>
      <w:pPr>
        <w:numPr>
          <w:ilvl w:val="0"/>
          <w:numId w:val="2"/>
        </w:numPr>
        <w:jc w:val="left"/>
      </w:pPr>
      <w:r>
        <w:rPr>
          <w:sz w:val="32"/>
          <w:b w:val="1"/>
        </w:rPr>
        <w:t xml:space="preserve">产品简介</w:t>
      </w:r>
    </w:p>
    <w:p>
      <w:pPr>
        <w:spacing w:line="240"/>
      </w:pPr>
      <w:r>
        <w:rPr>
          <w:sz w:val="32"/>
          <w:b w:val="1"/>
        </w:rPr>
        <w:t xml:space="preserve"> </w:t>
      </w:r>
    </w:p>
    <w:p>
      <w:pPr/>
      <w:r>
        <w:rPr>
          <w:sz w:val="24"/>
          <w:b w:val="1"/>
        </w:rPr>
        <w:t xml:space="preserve">1.1 产品介绍</w:t>
      </w:r>
    </w:p>
    <w:p>
      <w:bookmarkStart w:id="mc8gyvpx668x5qp727q" w:name="mc8gyvpx668x5qp727q"/>
      <w:pPr>
        <w:pStyle w:val="dingding-heading1"/>
        <w:ind w:left="420" w:firstLine="420"/>
        <w:spacing w:line="276"/>
      </w:pPr>
      <w:r>
        <w:rPr>
          <w:sz w:val="21"/>
        </w:rPr>
        <w:t xml:space="preserve">HKT-GAT-100动物追踪器由湖南华宽通科技股份有限公司自主研发设计，拥有一个加速度计、一个温湿度传感器和一个GPS模块组成，加速度计用于感知畜牧的运动状态与部分行为，如生病、睡觉、准备繁殖，进食、睡觉、反刍 行为、发情、产犊、移动等；温湿度传感器用于给畜牧监测体温、体征状态等；GPS模块用于实时定位动物位置；同时设备还拥有防拆功能监测，支持监测已安装好的设备是否处于出现脱落或被拆除状态；通过不同传感器的组合来分析动物的行为状态分析，并上报给用户终端，可节省人工分析成本，给养殖户节省时间，节省金钱，并具有低功耗，待机时间长， 通讯距离远，定位精度高等特点，可广泛应用于牛、羊、马驼、畜牧业养殖，为科学养殖做好基础。通过预设的数据上报周期，利用无线 LoRaWAN®和蓝牙通信技术分别实现远程数据传输和近距离数据传输。 </w:t>
      </w:r>
      <w:bookmarkEnd w:id="mc8gyvpx668x5qp727q"/>
    </w:p>
    <w:p>
      <w:bookmarkStart w:id="mc8gyvpx5i9efxoawqi" w:name="mc8gyvpx5i9efxoawqi"/>
      <w:pPr>
        <w:pStyle w:val="dingding-heading1"/>
        <w:ind w:left="420" w:firstLine="420"/>
        <w:spacing w:line="276"/>
      </w:pPr>
      <w:r>
        <w:rPr>
          <w:sz w:val="21"/>
        </w:rPr>
        <w:t xml:space="preserve">产品基于标准LoRaWAN®物联网协议，采用低功耗设计，内置38000毫安时锂亚电池，可连续使用3年以上无需更换电池。产品兼容多种平台，支持云平台和APP远程实时监控。</w:t>
      </w:r>
      <w:bookmarkEnd w:id="mc8gyvpx5i9efxoawqi"/>
    </w:p>
    <w:p>
      <w:bookmarkStart w:id="mc8gyvpysdut128zzjc" w:name="mc8gyvpysdut128zzjc"/>
      <w:pPr>
        <w:pStyle w:val="dingding-heading1"/>
        <w:ind w:left="420" w:firstLine="420"/>
        <w:spacing w:line="276"/>
      </w:pPr>
      <w:r>
        <w:rPr>
          <w:sz w:val="21"/>
        </w:rPr>
        <w:t xml:space="preserve">HKT-GAT-100体积小巧，无需线缆，安装简易，适用于不同畜牧的佩戴，可广泛应用于牛羊等大范围畜牧场景，实现远程科学养殖。</w:t>
      </w:r>
      <w:bookmarkEnd w:id="mc8gyvpysdut128zzjc"/>
    </w:p>
    <w:p>
      <w:pPr>
        <w:spacing w:line="240"/>
      </w:pPr>
      <w:r>
        <w:rPr>
          <w:sz w:val="21"/>
        </w:rPr>
        <w:t xml:space="preserve"> </w:t>
      </w:r>
    </w:p>
    <w:p>
      <w:pPr>
        <w:spacing w:line="240"/>
      </w:pPr>
      <w:r>
        <w:rPr>
          <w:sz w:val="24"/>
          <w:b w:val="1"/>
        </w:rPr>
        <w:t xml:space="preserve">1.2 产品亮点</w:t>
      </w:r>
    </w:p>
    <w:p>
      <w:pPr>
        <w:spacing w:line="240"/>
      </w:pPr>
      <w:r>
        <w:rPr>
          <w:sz w:val="28"/>
          <w:b w:val="1"/>
        </w:rPr>
        <w:t xml:space="preserve"> </w:t>
      </w:r>
    </w:p>
    <w:p>
      <w:pPr>
        <w:numPr>
          <w:ilvl w:val="0"/>
          <w:numId w:val="1"/>
        </w:numPr>
        <w:jc w:val="left"/>
      </w:pPr>
      <w:r>
        <w:rPr>
          <w:sz w:val="21"/>
        </w:rPr>
        <w:t xml:space="preserve">简易安装：使用项圈方式佩戴，并可使用卡扣方式灵活调整松紧度</w:t>
      </w:r>
    </w:p>
    <w:p>
      <w:pPr>
        <w:numPr>
          <w:ilvl w:val="0"/>
          <w:numId w:val="1"/>
        </w:numPr>
        <w:jc w:val="left"/>
      </w:pPr>
      <w:r>
        <w:rPr>
          <w:sz w:val="21"/>
        </w:rPr>
        <w:t xml:space="preserve">防拆报警：专业防拆设计，实现拆卸自动发出告警信息</w:t>
      </w:r>
    </w:p>
    <w:p>
      <w:pPr>
        <w:numPr>
          <w:ilvl w:val="0"/>
          <w:numId w:val="1"/>
        </w:numPr>
        <w:jc w:val="left"/>
      </w:pPr>
      <w:r>
        <w:rPr>
          <w:sz w:val="21"/>
        </w:rPr>
        <w:t xml:space="preserve">通信距离远：空旷环境下最大通信距离可达3km</w:t>
      </w:r>
    </w:p>
    <w:p>
      <w:pPr>
        <w:numPr>
          <w:ilvl w:val="0"/>
          <w:numId w:val="1"/>
        </w:numPr>
        <w:jc w:val="left"/>
      </w:pPr>
      <w:r>
        <w:rPr>
          <w:sz w:val="21"/>
        </w:rPr>
        <w:t xml:space="preserve">超长待机：功耗低，内置38000毫安可更换锂亚电池，可连续使用3年以上</w:t>
      </w:r>
    </w:p>
    <w:p>
      <w:pPr>
        <w:numPr>
          <w:ilvl w:val="0"/>
          <w:numId w:val="1"/>
        </w:numPr>
        <w:jc w:val="left"/>
      </w:pPr>
      <w:r>
        <w:rPr>
          <w:sz w:val="21"/>
        </w:rPr>
        <w:t xml:space="preserve">LED指示：通过指示灯分辨工作模式、配置状态等多场景状态变化</w:t>
      </w:r>
    </w:p>
    <w:p>
      <w:pPr>
        <w:numPr>
          <w:ilvl w:val="0"/>
          <w:numId w:val="1"/>
        </w:numPr>
        <w:jc w:val="left"/>
      </w:pPr>
      <w:r>
        <w:rPr>
          <w:sz w:val="21"/>
        </w:rPr>
        <w:t xml:space="preserve">兼容性好：兼容标准LoRaWAN®网关与第三方网络服务器平台，支持自组网</w:t>
      </w:r>
    </w:p>
    <w:p>
      <w:pPr>
        <w:numPr>
          <w:ilvl w:val="0"/>
          <w:numId w:val="1"/>
        </w:numPr>
        <w:jc w:val="left"/>
      </w:pPr>
      <w:r>
        <w:rPr>
          <w:sz w:val="21"/>
        </w:rPr>
        <w:t xml:space="preserve">管理一体化：快速对接华宽通 LoRaWAN®网关和云平台，无需额外配置</w:t>
      </w:r>
    </w:p>
    <w:p>
      <w:pPr>
        <w:numPr>
          <w:ilvl w:val="0"/>
          <w:numId w:val="1"/>
        </w:numPr>
        <w:jc w:val="left"/>
      </w:pPr>
      <w:r>
        <w:rPr>
          <w:sz w:val="21"/>
        </w:rPr>
        <w:t xml:space="preserve">立体外观：外壳采用立体结构设计，棱角分明，体积小巧</w:t>
      </w:r>
    </w:p>
    <w:p>
      <w:pPr>
        <w:numPr>
          <w:ilvl w:val="0"/>
          <w:numId w:val="1"/>
        </w:numPr>
        <w:jc w:val="left"/>
      </w:pPr>
      <w:r>
        <w:rPr>
          <w:sz w:val="21"/>
        </w:rPr>
        <w:t xml:space="preserve">尺寸合适：150 mm × 49.3 mm × 52.6 mm</w:t>
      </w:r>
    </w:p>
    <w:p>
      <w:pPr>
        <w:numPr>
          <w:ilvl w:val="0"/>
          <w:numId w:val="1"/>
        </w:numPr>
        <w:jc w:val="left"/>
      </w:pPr>
      <w:r>
        <w:rPr>
          <w:sz w:val="21"/>
        </w:rPr>
        <w:t xml:space="preserve">多传感器综合监测: 集成加速度计、温湿度传感器及GPS，完成对动物的精确监控</w:t>
      </w:r>
    </w:p>
    <w:p>
      <w:pPr>
        <w:numPr>
          <w:ilvl w:val="0"/>
          <w:numId w:val="1"/>
        </w:numPr>
        <w:jc w:val="left"/>
      </w:pPr>
      <w:r>
        <w:rPr>
          <w:sz w:val="21"/>
        </w:rPr>
        <w:t xml:space="preserve">定位精度高：设备支持GPS+BD/GLONA方案，定位精度可达到5M以内</w:t>
      </w:r>
    </w:p>
    <w:p>
      <w:pPr/>
      <w:r/>
    </w:p>
    <w:p>
      <w:pPr>
        <w:spacing w:line="240"/>
      </w:pPr>
      <w:r>
        <w:rPr>
          <w:sz w:val="32"/>
          <w:b w:val="1"/>
        </w:rPr>
        <w:t xml:space="preserve"> </w:t>
      </w:r>
    </w:p>
    <w:p>
      <w:pPr>
        <w:numPr>
          <w:ilvl w:val="0"/>
          <w:numId w:val="2"/>
        </w:numPr>
        <w:jc w:val="left"/>
      </w:pPr>
      <w:r>
        <w:rPr>
          <w:sz w:val="32"/>
          <w:b w:val="1"/>
        </w:rPr>
        <w:t xml:space="preserve">产品结构介绍</w:t>
      </w:r>
    </w:p>
    <w:p>
      <w:pPr/>
      <w:r>
        <w:rPr>
          <w:sz w:val="24"/>
          <w:b w:val="1"/>
        </w:rPr>
        <w:t xml:space="preserve">2.1 包装清单</w:t>
      </w:r>
    </w:p>
    <w:p>
      <w:pPr/>
      <w:r>
        <w:rPr>
          <w:sz w:val="28"/>
          <w:color w:val="FF0000"/>
        </w:rPr>
        <w:t xml:space="preserve"> </w:t>
      </w:r>
    </w:p>
    <w:p>
      <w:pPr/>
      <w:r>
        <w:rPr>
          <w:sz w:val="28"/>
          <w:b w:val="1"/>
        </w:rPr>
        <w:t xml:space="preserve"> </w:t>
      </w:r>
    </w:p>
    <w:p>
      <w:pPr/>
      <w:r>
        <w:rPr>
          <w:sz w:val="30"/>
          <w:b w:val="1"/>
        </w:rPr>
        <w:t xml:space="preserve">                          </w:t>
      </w:r>
    </w:p>
    <w:tbl>
      <w:tblPr>
        <w:tblStyle w:val="TableGrid"/>
        <w:tblW w:w="0" w:type="auto"/>
      </w:tblPr>
      <w:tblGrid>
        <w:gridCol w:w="2895"/>
        <w:gridCol w:w="2565"/>
      </w:tblGrid>
      <w:tr>
        <w:trPr>
          <w:trHeight w:val="411"/>
        </w:trPr>
        <w:tc>
          <w:tcPr>
            <w:tcW w:w="2895" w:type="dxa"/>
            <w:vAlign w:val="top"/>
          </w:tcPr>
          <w:p>
            <w:pPr>
              <w:spacing w:line="240"/>
              <w:jc w:val="center"/>
            </w:pPr>
            <w:r>
              <w:rPr>
                <w:sz w:val="21"/>
              </w:rPr>
              <w:t xml:space="preserve">1 × HKT-GAT100</w:t>
            </w:r>
          </w:p>
        </w:tc>
        <w:tc>
          <w:tcPr>
            <w:tcW w:w="2565" w:type="dxa"/>
            <w:vAlign w:val="top"/>
          </w:tcPr>
          <w:p>
            <w:pPr>
              <w:spacing w:line="240"/>
              <w:jc w:val="center"/>
            </w:pPr>
            <w:r>
              <w:rPr>
                <w:sz w:val="21"/>
              </w:rPr>
              <w:t xml:space="preserve">1 × 合格证</w:t>
            </w:r>
          </w:p>
        </w:tc>
      </w:tr>
    </w:tbl>
    <w:p>
      <w:pPr/>
      <w:r>
        <w:rPr>
          <w:sz w:val="21"/>
          <w:b w:val="1"/>
        </w:rPr>
        <w:t xml:space="preserve"> </w:t>
      </w:r>
    </w:p>
    <w:p>
      <w:pPr>
        <w:spacing w:line="240"/>
        <w:jc w:val="center"/>
      </w:pPr>
      <w:r>
        <w:rPr>
          <w:sz w:val="21"/>
          <w:b w:val="1"/>
        </w:rPr>
        <w:t xml:space="preserve">如果上述物品存在损坏或遗失的情况，请及时联系您的代理或销售代表</w:t>
      </w:r>
    </w:p>
    <w:p>
      <w:pPr>
        <w:spacing w:line="240"/>
      </w:pPr>
      <w:r>
        <w:rPr>
          <w:sz w:val="21"/>
          <w:b w:val="1"/>
        </w:rPr>
        <w:t xml:space="preserve"> </w:t>
      </w:r>
    </w:p>
    <w:p>
      <w:pPr/>
      <w:r>
        <w:rPr>
          <w:sz w:val="28"/>
          <w:b w:val="1"/>
        </w:rPr>
        <w:t xml:space="preserve"> </w:t>
      </w:r>
    </w:p>
    <w:p>
      <w:pPr/>
      <w:r>
        <w:rPr>
          <w:sz w:val="24"/>
          <w:b w:val="1"/>
        </w:rPr>
        <w:t xml:space="preserve">2.2 外观概览</w:t>
      </w:r>
    </w:p>
    <w:p>
      <w:pPr/>
      <w:r>
        <w:rPr>
          <w:sz w:val="30"/>
          <w:b w:val="1"/>
        </w:rPr>
        <w:t xml:space="preserve">  </w:t>
      </w:r>
    </w:p>
    <w:p>
      <w:pPr/>
      <w:r>
        <w:rPr>
          <w:sz w:val="30"/>
          <w:b w:val="1"/>
        </w:rPr>
        <w:t xml:space="preserve"> </w:t>
      </w:r>
    </w:p>
    <w:p>
      <w:pPr/>
      <w:r>
        <w:rPr>
          <w:sz w:val="30"/>
          <w:b w:val="1"/>
        </w:rPr>
        <w:t xml:space="preserve">    </w:t>
      </w:r>
    </w:p>
    <w:p>
      <w:pPr/>
      <w:r>
        <w:rPr>
          <w:sz w:val="30"/>
          <w:b w:val="1"/>
        </w:rPr>
        <w:t xml:space="preserve"> </w:t>
      </w:r>
    </w:p>
    <w:p>
      <w:pPr>
        <w:spacing w:line="240"/>
      </w:pPr>
      <w:r>
        <w:rPr>
          <w:sz w:val="24"/>
          <w:b w:val="1"/>
        </w:rPr>
        <w:t xml:space="preserve"> </w:t>
      </w:r>
    </w:p>
    <w:p>
      <w:pPr>
        <w:spacing w:line="240"/>
      </w:pPr>
      <w:r>
        <w:rPr>
          <w:sz w:val="24"/>
          <w:b w:val="1"/>
        </w:rPr>
        <w:t xml:space="preserve"> </w:t>
      </w:r>
    </w:p>
    <w:p>
      <w:pPr/>
      <w:r>
        <w:rPr>
          <w:sz w:val="30"/>
          <w:b w:val="1"/>
        </w:rPr>
        <w:t xml:space="preserve">            </w:t>
      </w:r>
    </w:p>
    <w:p>
      <w:pPr/>
      <w:r>
        <w:rPr>
          <w:sz w:val="30"/>
          <w:b w:val="1"/>
        </w:rPr>
        <w:t xml:space="preserve">  </w:t>
      </w:r>
    </w:p>
    <w:p>
      <w:pPr>
        <w:spacing w:line="240"/>
      </w:pPr>
      <w:r>
        <w:rPr>
          <w:sz w:val="21"/>
        </w:rPr>
        <w:t xml:space="preserve"> </w:t>
      </w:r>
    </w:p>
    <w:p>
      <w:pPr/>
      <w:r>
        <w:rPr>
          <w:sz w:val="22"/>
          <w:b w:val="1"/>
        </w:rPr>
        <w:t xml:space="preserve"> </w:t>
      </w:r>
    </w:p>
    <w:p>
      <w:pPr/>
      <w:r>
        <w:rPr>
          <w:sz w:val="30"/>
          <w:b w:val="1"/>
        </w:rPr>
        <w:t xml:space="preserve">                 </w:t>
      </w:r>
    </w:p>
    <w:p>
      <w:pPr/>
      <w:r>
        <w:rPr>
          <w:sz w:val="24"/>
          <w:b w:val="1"/>
        </w:rPr>
        <w:t xml:space="preserve"> </w:t>
      </w:r>
    </w:p>
    <w:p>
      <w:pPr/>
      <w:r>
        <w:rPr>
          <w:sz w:val="24"/>
          <w:b w:val="1"/>
        </w:rPr>
        <w:t xml:space="preserve"> </w:t>
      </w:r>
    </w:p>
    <w:p>
      <w:pPr>
        <w:spacing w:line="240"/>
      </w:pPr>
      <w:r>
        <w:rPr>
          <w:sz w:val="24"/>
          <w:b w:val="1"/>
        </w:rPr>
        <w:t xml:space="preserve">2.3 产品尺寸</w:t>
      </w:r>
    </w:p>
    <w:p>
      <w:pPr/>
      <w:r>
        <w:rPr>
          <w:sz w:val="24"/>
          <w:b w:val="1"/>
        </w:rPr>
        <w:t xml:space="preserve">2.4 LED指示灯</w:t>
      </w:r>
    </w:p>
    <w:p>
      <w:pPr>
        <w:spacing w:line="240"/>
      </w:pPr>
      <w:r>
        <w:rPr>
          <w:sz w:val="28"/>
          <w:b w:val="1"/>
        </w:rPr>
        <w:t xml:space="preserve"> </w:t>
      </w:r>
    </w:p>
    <w:tbl>
      <w:tblPr>
        <w:tblStyle w:val="TableGrid"/>
        <w:tblW w:w="0" w:type="auto"/>
      </w:tblPr>
      <w:tblGrid>
        <w:gridCol w:w="3240"/>
        <w:gridCol w:w="3240"/>
        <w:gridCol w:w="3240"/>
      </w:tblGrid>
      <w:tr>
        <w:trPr>
          <w:trHeight w:val="312"/>
        </w:trPr>
        <w:tc>
          <w:tcPr>
            <w:tcW w:w="3240" w:type="dxa"/>
            <w:vAlign w:val="center"/>
            <w:tcBorders>
              <w:bottom w:val="single" w:sz="6" w:space="0" w:color="A6A6A6"/>
              <w:top w:val="single" w:sz="6" w:space="0" w:color="A6A6A6"/>
              <w:right w:val="single" w:sz="6" w:space="0" w:color="A6A6A6"/>
            </w:tcBorders>
            <w:shd w:val="clear" w:color="auto" w:fill="2E75B5"/>
          </w:tcPr>
          <w:p>
            <w:pPr>
              <w:spacing w:line="240"/>
              <w:jc w:val="center"/>
            </w:pPr>
            <w:r>
              <w:rPr>
                <w:sz w:val="21"/>
                <w:color w:val="FFFFFF"/>
                <w:b w:val="1"/>
                <w:shd w:val="clear" w:color="auto" w:fill="2E75B5"/>
              </w:rPr>
              <w:t xml:space="preserve">功能</w:t>
            </w:r>
          </w:p>
        </w:tc>
        <w:tc>
          <w:tcPr>
            <w:tcW w:w="3240" w:type="dxa"/>
            <w:vAlign w:val="center"/>
            <w:tcBorders>
              <w:bottom w:val="single" w:sz="6" w:space="0" w:color="A6A6A6"/>
              <w:top w:val="single" w:sz="6" w:space="0" w:color="A6A6A6"/>
              <w:right w:val="single" w:sz="6" w:space="0" w:color="A6A6A6"/>
              <w:left w:val="single" w:sz="6" w:space="0" w:color="A6A6A6"/>
            </w:tcBorders>
            <w:shd w:val="clear" w:color="auto" w:fill="2E75B5"/>
          </w:tcPr>
          <w:p>
            <w:pPr>
              <w:spacing w:line="240"/>
              <w:jc w:val="center"/>
            </w:pPr>
            <w:r>
              <w:rPr>
                <w:sz w:val="21"/>
                <w:color w:val="FFFFFF"/>
                <w:b w:val="1"/>
                <w:shd w:val="clear" w:color="auto" w:fill="2E75B5"/>
              </w:rPr>
              <w:t xml:space="preserve">操作</w:t>
            </w:r>
          </w:p>
        </w:tc>
        <w:tc>
          <w:tcPr>
            <w:tcW w:w="3240" w:type="dxa"/>
            <w:vAlign w:val="center"/>
            <w:tcBorders>
              <w:bottom w:val="single" w:sz="6" w:space="0" w:color="A6A6A6"/>
              <w:top w:val="single" w:sz="6" w:space="0" w:color="A6A6A6"/>
              <w:left w:val="single" w:sz="6" w:space="0" w:color="A6A6A6"/>
            </w:tcBorders>
            <w:shd w:val="clear" w:color="auto" w:fill="2E75B5"/>
          </w:tcPr>
          <w:p>
            <w:pPr>
              <w:spacing w:line="240"/>
              <w:jc w:val="center"/>
            </w:pPr>
            <w:r>
              <w:rPr>
                <w:sz w:val="21"/>
                <w:color w:val="FFFFFF"/>
                <w:b w:val="1"/>
                <w:shd w:val="clear" w:color="auto" w:fill="2E75B5"/>
              </w:rPr>
              <w:t xml:space="preserve">LED 灯状态</w:t>
            </w:r>
          </w:p>
        </w:tc>
      </w:tr>
      <w:tr>
        <w:trPr>
          <w:trHeight w:val="312"/>
        </w:trPr>
        <w:tc>
          <w:tcPr>
            <w:tcW w:w="3240" w:type="dxa"/>
            <w:vAlign w:val="center"/>
            <w:tcBorders>
              <w:bottom w:val="single" w:sz="6" w:space="0" w:color="A6A6A6"/>
              <w:right w:val="single" w:sz="6" w:space="0" w:color="A6A6A6"/>
            </w:tcBorders>
          </w:tcPr>
          <w:p>
            <w:pPr>
              <w:spacing w:line="240"/>
              <w:jc w:val="center"/>
            </w:pPr>
            <w:r>
              <w:rPr>
                <w:sz w:val="21"/>
              </w:rPr>
              <w:t xml:space="preserve">开机状态指示</w:t>
            </w:r>
          </w:p>
        </w:tc>
        <w:tc>
          <w:tcPr>
            <w:tcW w:w="3240" w:type="dxa"/>
            <w:vAlign w:val="center"/>
            <w:tcBorders>
              <w:bottom w:val="single" w:sz="6" w:space="0" w:color="A6A6A6"/>
              <w:right w:val="single" w:sz="6" w:space="0" w:color="A6A6A6"/>
              <w:left w:val="single" w:sz="6" w:space="0" w:color="A6A6A6"/>
            </w:tcBorders>
          </w:tcPr>
          <w:p>
            <w:pPr>
              <w:spacing w:line="240"/>
              <w:jc w:val="center"/>
            </w:pPr>
            <w:r>
              <w:rPr>
                <w:sz w:val="21"/>
              </w:rPr>
              <w:t xml:space="preserve">短按电源键</w:t>
            </w:r>
          </w:p>
        </w:tc>
        <w:tc>
          <w:tcPr>
            <w:tcW w:w="3240" w:type="dxa"/>
            <w:vAlign w:val="center"/>
            <w:tcBorders>
              <w:bottom w:val="single" w:sz="6" w:space="0" w:color="A6A6A6"/>
              <w:left w:val="single" w:sz="6" w:space="0" w:color="A6A6A6"/>
            </w:tcBorders>
          </w:tcPr>
          <w:p>
            <w:pPr>
              <w:spacing w:line="240"/>
            </w:pPr>
            <w:r>
              <w:rPr>
                <w:sz w:val="21"/>
                <w:color w:val="00B050"/>
              </w:rPr>
              <w:t xml:space="preserve">绿色</w:t>
            </w:r>
            <w:r>
              <w:rPr>
                <w:sz w:val="21"/>
              </w:rPr>
              <w:t xml:space="preserve">灯亮一秒</w:t>
            </w:r>
          </w:p>
        </w:tc>
      </w:tr>
      <w:tr>
        <w:trPr>
          <w:trHeight w:val="312"/>
        </w:trPr>
        <w:tc>
          <w:tcPr>
            <w:tcW w:w="3240" w:type="dxa"/>
            <w:vAlign w:val="center"/>
            <w:tcBorders>
              <w:bottom w:val="single" w:sz="6" w:space="0" w:color="A6A6A6"/>
              <w:right w:val="single" w:sz="6" w:space="0" w:color="A6A6A6"/>
            </w:tcBorders>
          </w:tcPr>
          <w:p>
            <w:pPr>
              <w:spacing w:line="240"/>
              <w:jc w:val="center"/>
            </w:pPr>
            <w:r>
              <w:rPr>
                <w:sz w:val="21"/>
              </w:rPr>
              <w:t xml:space="preserve">关机状态指示</w:t>
            </w:r>
          </w:p>
        </w:tc>
        <w:tc>
          <w:tcPr>
            <w:tcW w:w="3240" w:type="dxa"/>
            <w:vAlign w:val="center"/>
            <w:tcBorders>
              <w:bottom w:val="single" w:sz="6" w:space="0" w:color="A6A6A6"/>
              <w:right w:val="single" w:sz="6" w:space="0" w:color="A6A6A6"/>
              <w:left w:val="single" w:sz="6" w:space="0" w:color="A6A6A6"/>
            </w:tcBorders>
          </w:tcPr>
          <w:p>
            <w:pPr>
              <w:spacing w:line="240"/>
              <w:jc w:val="center"/>
            </w:pPr>
            <w:r>
              <w:rPr>
                <w:sz w:val="21"/>
              </w:rPr>
              <w:t xml:space="preserve">短按电源键</w:t>
            </w:r>
          </w:p>
        </w:tc>
        <w:tc>
          <w:tcPr>
            <w:tcW w:w="3240" w:type="dxa"/>
            <w:vAlign w:val="center"/>
            <w:tcBorders>
              <w:bottom w:val="single" w:sz="6" w:space="0" w:color="A6A6A6"/>
              <w:left w:val="single" w:sz="6" w:space="0" w:color="A6A6A6"/>
            </w:tcBorders>
          </w:tcPr>
          <w:p>
            <w:pPr>
              <w:spacing w:line="240"/>
            </w:pPr>
            <w:r>
              <w:rPr>
                <w:sz w:val="21"/>
                <w:color w:val="FF0000"/>
              </w:rPr>
              <w:t xml:space="preserve">红色</w:t>
            </w:r>
            <w:r>
              <w:rPr>
                <w:sz w:val="21"/>
              </w:rPr>
              <w:t xml:space="preserve">灯亮一秒</w:t>
            </w:r>
          </w:p>
        </w:tc>
      </w:tr>
    </w:tbl>
    <w:p>
      <w:pPr/>
      <w:r>
        <w:rPr>
          <w:sz w:val="24"/>
          <w:b w:val="1"/>
        </w:rPr>
        <w:t xml:space="preserve"> </w:t>
      </w:r>
    </w:p>
    <w:p>
      <w:pPr/>
      <w:r>
        <w:rPr>
          <w:sz w:val="24"/>
          <w:b w:val="1"/>
        </w:rPr>
        <w:t xml:space="preserve">2.5 蜂鸣器</w:t>
      </w:r>
    </w:p>
    <w:p>
      <w:pPr>
        <w:spacing w:line="240"/>
      </w:pPr>
      <w:r>
        <w:rPr>
          <w:sz w:val="28"/>
          <w:b w:val="1"/>
        </w:rPr>
        <w:t xml:space="preserve"> </w:t>
      </w:r>
    </w:p>
    <w:tbl>
      <w:tblPr>
        <w:tblStyle w:val="TableGrid"/>
        <w:tblW w:w="0" w:type="auto"/>
      </w:tblPr>
      <w:tblGrid>
        <w:gridCol w:w="3240"/>
        <w:gridCol w:w="3240"/>
        <w:gridCol w:w="3240"/>
      </w:tblGrid>
      <w:tr>
        <w:trPr>
          <w:trHeight w:val="312"/>
        </w:trPr>
        <w:tc>
          <w:tcPr>
            <w:tcW w:w="3240" w:type="dxa"/>
            <w:vAlign w:val="center"/>
            <w:tcBorders>
              <w:bottom w:val="single" w:sz="6" w:space="0" w:color="A6A6A6"/>
              <w:top w:val="single" w:sz="6" w:space="0" w:color="A6A6A6"/>
              <w:right w:val="single" w:sz="6" w:space="0" w:color="A6A6A6"/>
            </w:tcBorders>
            <w:shd w:val="clear" w:color="auto" w:fill="2E75B5"/>
          </w:tcPr>
          <w:p>
            <w:pPr>
              <w:spacing w:line="240"/>
              <w:jc w:val="center"/>
            </w:pPr>
            <w:r>
              <w:rPr>
                <w:sz w:val="21"/>
                <w:color w:val="FFFFFF"/>
                <w:b w:val="1"/>
                <w:shd w:val="clear" w:color="auto" w:fill="2E75B5"/>
              </w:rPr>
              <w:t xml:space="preserve">功能</w:t>
            </w:r>
          </w:p>
        </w:tc>
        <w:tc>
          <w:tcPr>
            <w:tcW w:w="3240" w:type="dxa"/>
            <w:vAlign w:val="center"/>
            <w:tcBorders>
              <w:bottom w:val="single" w:sz="6" w:space="0" w:color="A6A6A6"/>
              <w:top w:val="single" w:sz="6" w:space="0" w:color="A6A6A6"/>
              <w:right w:val="single" w:sz="6" w:space="0" w:color="A6A6A6"/>
              <w:left w:val="single" w:sz="6" w:space="0" w:color="A6A6A6"/>
            </w:tcBorders>
            <w:shd w:val="clear" w:color="auto" w:fill="2E75B5"/>
          </w:tcPr>
          <w:p>
            <w:pPr>
              <w:spacing w:line="240"/>
              <w:jc w:val="center"/>
            </w:pPr>
            <w:r>
              <w:rPr>
                <w:sz w:val="21"/>
                <w:color w:val="FFFFFF"/>
                <w:b w:val="1"/>
                <w:shd w:val="clear" w:color="auto" w:fill="2E75B5"/>
              </w:rPr>
              <w:t xml:space="preserve">操作</w:t>
            </w:r>
          </w:p>
        </w:tc>
        <w:tc>
          <w:tcPr>
            <w:tcW w:w="3240" w:type="dxa"/>
            <w:vAlign w:val="center"/>
            <w:tcBorders>
              <w:bottom w:val="single" w:sz="6" w:space="0" w:color="A6A6A6"/>
              <w:top w:val="single" w:sz="6" w:space="0" w:color="A6A6A6"/>
              <w:left w:val="single" w:sz="6" w:space="0" w:color="A6A6A6"/>
            </w:tcBorders>
            <w:shd w:val="clear" w:color="auto" w:fill="2E75B5"/>
          </w:tcPr>
          <w:p>
            <w:pPr>
              <w:spacing w:line="240"/>
              <w:jc w:val="center"/>
            </w:pPr>
            <w:r>
              <w:rPr>
                <w:sz w:val="21"/>
                <w:color w:val="FFFFFF"/>
                <w:b w:val="1"/>
                <w:shd w:val="clear" w:color="auto" w:fill="2E75B5"/>
              </w:rPr>
              <w:t xml:space="preserve">蜂鸣器状态</w:t>
            </w:r>
          </w:p>
        </w:tc>
      </w:tr>
      <w:tr>
        <w:trPr>
          <w:trHeight w:val="312"/>
        </w:trPr>
        <w:tc>
          <w:tcPr>
            <w:tcW w:w="3240" w:type="dxa"/>
            <w:vAlign w:val="center"/>
            <w:tcBorders>
              <w:bottom w:val="single" w:sz="6" w:space="0" w:color="A6A6A6"/>
              <w:right w:val="single" w:sz="6" w:space="0" w:color="A6A6A6"/>
            </w:tcBorders>
          </w:tcPr>
          <w:p>
            <w:pPr>
              <w:spacing w:line="240"/>
              <w:jc w:val="center"/>
            </w:pPr>
            <w:r>
              <w:rPr>
                <w:sz w:val="21"/>
              </w:rPr>
              <w:t xml:space="preserve">开机指示</w:t>
            </w:r>
          </w:p>
        </w:tc>
        <w:tc>
          <w:tcPr>
            <w:tcW w:w="3240" w:type="dxa"/>
            <w:vAlign w:val="center"/>
            <w:tcBorders>
              <w:bottom w:val="single" w:sz="6" w:space="0" w:color="A6A6A6"/>
              <w:right w:val="single" w:sz="6" w:space="0" w:color="A6A6A6"/>
              <w:left w:val="single" w:sz="6" w:space="0" w:color="A6A6A6"/>
            </w:tcBorders>
          </w:tcPr>
          <w:p>
            <w:pPr>
              <w:spacing w:line="240"/>
              <w:jc w:val="center"/>
            </w:pPr>
            <w:r>
              <w:rPr>
                <w:sz w:val="21"/>
              </w:rPr>
              <w:t xml:space="preserve">在关机状态下长按电源键</w:t>
            </w:r>
          </w:p>
        </w:tc>
        <w:tc>
          <w:tcPr>
            <w:tcW w:w="3240" w:type="dxa"/>
            <w:vAlign w:val="center"/>
            <w:tcBorders>
              <w:bottom w:val="single" w:sz="6" w:space="0" w:color="A6A6A6"/>
              <w:left w:val="single" w:sz="6" w:space="0" w:color="A6A6A6"/>
            </w:tcBorders>
          </w:tcPr>
          <w:p>
            <w:pPr>
              <w:spacing w:line="240"/>
              <w:jc w:val="center"/>
            </w:pPr>
            <w:r>
              <w:rPr>
                <w:sz w:val="21"/>
              </w:rPr>
              <w:t xml:space="preserve">蜂鸣器1声短鸣</w:t>
            </w:r>
          </w:p>
        </w:tc>
      </w:tr>
      <w:tr>
        <w:trPr>
          <w:trHeight w:val="312"/>
        </w:trPr>
        <w:tc>
          <w:tcPr>
            <w:tcW w:w="3240" w:type="dxa"/>
            <w:vAlign w:val="center"/>
            <w:tcBorders>
              <w:bottom w:val="single" w:sz="6" w:space="0" w:color="A6A6A6"/>
              <w:right w:val="single" w:sz="6" w:space="0" w:color="A6A6A6"/>
            </w:tcBorders>
          </w:tcPr>
          <w:p>
            <w:pPr>
              <w:spacing w:line="240"/>
              <w:jc w:val="center"/>
            </w:pPr>
            <w:r>
              <w:rPr>
                <w:sz w:val="21"/>
              </w:rPr>
              <w:t xml:space="preserve">关机指示</w:t>
            </w:r>
          </w:p>
        </w:tc>
        <w:tc>
          <w:tcPr>
            <w:tcW w:w="3240" w:type="dxa"/>
            <w:vAlign w:val="center"/>
            <w:tcBorders>
              <w:bottom w:val="single" w:sz="6" w:space="0" w:color="A6A6A6"/>
              <w:right w:val="single" w:sz="6" w:space="0" w:color="A6A6A6"/>
              <w:left w:val="single" w:sz="6" w:space="0" w:color="A6A6A6"/>
            </w:tcBorders>
          </w:tcPr>
          <w:p>
            <w:pPr>
              <w:spacing w:line="240"/>
              <w:jc w:val="center"/>
            </w:pPr>
            <w:r>
              <w:rPr>
                <w:sz w:val="21"/>
              </w:rPr>
              <w:t xml:space="preserve">在开机状态下长按电源键</w:t>
            </w:r>
          </w:p>
        </w:tc>
        <w:tc>
          <w:tcPr>
            <w:tcW w:w="3240" w:type="dxa"/>
            <w:vAlign w:val="center"/>
            <w:tcBorders>
              <w:bottom w:val="single" w:sz="6" w:space="0" w:color="A6A6A6"/>
              <w:left w:val="single" w:sz="6" w:space="0" w:color="A6A6A6"/>
            </w:tcBorders>
          </w:tcPr>
          <w:p>
            <w:pPr>
              <w:spacing w:line="240"/>
              <w:jc w:val="center"/>
            </w:pPr>
            <w:r>
              <w:rPr>
                <w:sz w:val="21"/>
              </w:rPr>
              <w:t xml:space="preserve">蜂鸣器1声长鸣</w:t>
            </w:r>
          </w:p>
        </w:tc>
      </w:tr>
      <w:tr>
        <w:trPr>
          <w:trHeight w:val="312"/>
        </w:trPr>
        <w:tc>
          <w:tcPr>
            <w:tcW w:w="3240" w:type="dxa"/>
            <w:vAlign w:val="center"/>
            <w:tcBorders>
              <w:bottom w:val="single" w:sz="6" w:space="0" w:color="A6A6A6"/>
              <w:right w:val="single" w:sz="6" w:space="0" w:color="A6A6A6"/>
            </w:tcBorders>
          </w:tcPr>
          <w:p>
            <w:pPr>
              <w:spacing w:line="240"/>
              <w:jc w:val="center"/>
            </w:pPr>
            <w:r>
              <w:rPr>
                <w:sz w:val="21"/>
              </w:rPr>
              <w:t xml:space="preserve">入网提示</w:t>
            </w:r>
          </w:p>
        </w:tc>
        <w:tc>
          <w:tcPr>
            <w:tcW w:w="3240" w:type="dxa"/>
            <w:vAlign w:val="center"/>
            <w:tcBorders>
              <w:bottom w:val="single" w:sz="6" w:space="0" w:color="A6A6A6"/>
              <w:right w:val="single" w:sz="6" w:space="0" w:color="A6A6A6"/>
              <w:left w:val="single" w:sz="6" w:space="0" w:color="A6A6A6"/>
            </w:tcBorders>
          </w:tcPr>
          <w:p>
            <w:pPr>
              <w:spacing w:line="240"/>
              <w:jc w:val="center"/>
            </w:pPr>
            <w:r>
              <w:rPr>
                <w:sz w:val="21"/>
              </w:rPr>
              <w:t xml:space="preserve">设备自行入网成功</w:t>
            </w:r>
          </w:p>
        </w:tc>
        <w:tc>
          <w:tcPr>
            <w:tcW w:w="3240" w:type="dxa"/>
            <w:vAlign w:val="center"/>
            <w:tcBorders>
              <w:bottom w:val="single" w:sz="6" w:space="0" w:color="A6A6A6"/>
              <w:left w:val="single" w:sz="6" w:space="0" w:color="A6A6A6"/>
            </w:tcBorders>
          </w:tcPr>
          <w:p>
            <w:pPr>
              <w:spacing w:line="240"/>
              <w:jc w:val="center"/>
            </w:pPr>
            <w:r>
              <w:rPr>
                <w:sz w:val="21"/>
              </w:rPr>
              <w:t xml:space="preserve">蜂鸣器3声短鸣</w:t>
            </w:r>
          </w:p>
        </w:tc>
      </w:tr>
      <w:tr>
        <w:trPr>
          <w:trHeight w:val="312"/>
        </w:trPr>
        <w:tc>
          <w:tcPr>
            <w:tcW w:w="3240" w:type="dxa"/>
            <w:vAlign w:val="center"/>
            <w:tcBorders>
              <w:bottom w:val="single" w:sz="6" w:space="0" w:color="A6A6A6"/>
              <w:right w:val="single" w:sz="6" w:space="0" w:color="A6A6A6"/>
            </w:tcBorders>
          </w:tcPr>
          <w:p>
            <w:pPr>
              <w:spacing w:line="240"/>
              <w:jc w:val="center"/>
            </w:pPr>
            <w:r>
              <w:rPr>
                <w:sz w:val="21"/>
              </w:rPr>
              <w:t xml:space="preserve">恢复出厂设置</w:t>
            </w:r>
          </w:p>
        </w:tc>
        <w:tc>
          <w:tcPr>
            <w:tcW w:w="3240" w:type="dxa"/>
            <w:vAlign w:val="center"/>
            <w:tcBorders>
              <w:bottom w:val="single" w:sz="6" w:space="0" w:color="A6A6A6"/>
              <w:right w:val="single" w:sz="6" w:space="0" w:color="A6A6A6"/>
              <w:left w:val="single" w:sz="6" w:space="0" w:color="A6A6A6"/>
            </w:tcBorders>
          </w:tcPr>
          <w:p>
            <w:pPr>
              <w:spacing w:line="240"/>
              <w:jc w:val="center"/>
            </w:pPr>
            <w:r>
              <w:rPr>
                <w:sz w:val="21"/>
              </w:rPr>
              <w:t xml:space="preserve">在开机状态下连续按下电源键7次</w:t>
            </w:r>
          </w:p>
        </w:tc>
        <w:tc>
          <w:tcPr>
            <w:tcW w:w="3240" w:type="dxa"/>
            <w:vAlign w:val="center"/>
            <w:tcBorders>
              <w:bottom w:val="single" w:sz="6" w:space="0" w:color="A6A6A6"/>
              <w:left w:val="single" w:sz="6" w:space="0" w:color="A6A6A6"/>
            </w:tcBorders>
          </w:tcPr>
          <w:p>
            <w:pPr>
              <w:spacing w:line="240"/>
              <w:jc w:val="center"/>
            </w:pPr>
            <w:r>
              <w:rPr>
                <w:sz w:val="21"/>
              </w:rPr>
              <w:t xml:space="preserve">蜂鸣器2声短鸣</w:t>
            </w:r>
          </w:p>
        </w:tc>
      </w:tr>
    </w:tbl>
    <w:p>
      <w:pPr/>
      <w:r>
        <w:rPr>
          <w:sz w:val="28"/>
          <w:b w:val="1"/>
        </w:rPr>
        <w:t xml:space="preserve"> </w:t>
      </w:r>
    </w:p>
    <w:p>
      <w:pPr>
        <w:numPr>
          <w:ilvl w:val="0"/>
          <w:numId w:val="2"/>
        </w:numPr>
        <w:jc w:val="left"/>
      </w:pPr>
      <w:r>
        <w:rPr>
          <w:sz w:val="32"/>
          <w:b w:val="1"/>
        </w:rPr>
        <w:t xml:space="preserve">功能描述</w:t>
      </w:r>
    </w:p>
    <w:p>
      <w:bookmarkStart w:id="mc8gyvqitjmqr1st8c" w:name="mc8gyvqitjmqr1st8c"/>
      <w:pPr>
        <w:pStyle w:val="dingding-heading1"/>
        <w:spacing w:line="276"/>
      </w:pPr>
      <w:r>
        <w:rPr>
          <w:sz w:val="24"/>
          <w:b w:val="1"/>
        </w:rPr>
        <w:t xml:space="preserve">3.1 设备开关机</w:t>
      </w:r>
      <w:bookmarkEnd w:id="mc8gyvqitjmqr1st8c"/>
    </w:p>
    <w:p>
      <w:pPr>
        <w:ind w:left="420" w:firstLine="420"/>
        <w:spacing w:line="276"/>
        <w:jc w:val="left"/>
      </w:pPr>
      <w:r>
        <w:rPr>
          <w:sz w:val="21"/>
        </w:rPr>
        <w:t xml:space="preserve">设备支持通过电源键开关机设备，并通过LED灯与蜂鸣器指示当前设备工作状态，通过开关机可灵活适用于当前实际场景，在不需要使用时进行关机，可节省设备工作功耗，提高设备使用时长；</w:t>
      </w:r>
    </w:p>
    <w:p>
      <w:bookmarkStart w:id="mc8gyvqjjqj37v176" w:name="mc8gyvqjjqj37v176"/>
      <w:pPr>
        <w:pStyle w:val="dingding-heading1"/>
        <w:spacing w:line="276"/>
      </w:pPr>
      <w:r>
        <w:rPr>
          <w:sz w:val="24"/>
          <w:b w:val="1"/>
        </w:rPr>
        <w:t xml:space="preserve">3.2 计步功能</w:t>
      </w:r>
      <w:bookmarkEnd w:id="mc8gyvqjjqj37v176"/>
    </w:p>
    <w:p>
      <w:pPr>
        <w:ind w:left="420" w:firstLine="420"/>
        <w:spacing w:line="276"/>
      </w:pPr>
      <w:r>
        <w:rPr>
          <w:sz w:val="21"/>
        </w:rPr>
        <w:t xml:space="preserve">设备支持计步功能，可通过内置的加速度计计算出牛的运动量/步数，并上报到平台，关机状态下不进行计步；</w:t>
      </w:r>
    </w:p>
    <w:p>
      <w:bookmarkStart w:id="mc8gyvqkuukkeryvue" w:name="mc8gyvqkuukkeryvue"/>
      <w:pPr>
        <w:pStyle w:val="dingding-heading1"/>
        <w:spacing w:line="276"/>
      </w:pPr>
      <w:r>
        <w:rPr>
          <w:sz w:val="24"/>
          <w:b w:val="1"/>
        </w:rPr>
        <w:t xml:space="preserve">3.3 温湿度监测</w:t>
      </w:r>
      <w:bookmarkEnd w:id="mc8gyvqkuukkeryvue"/>
    </w:p>
    <w:p>
      <w:pPr>
        <w:ind w:left="420" w:firstLine="420"/>
        <w:spacing w:line="276"/>
      </w:pPr>
      <w:r>
        <w:rPr>
          <w:sz w:val="21"/>
        </w:rPr>
        <w:t xml:space="preserve">设备拥有一颗高精度的温湿度传感器，支持采集当前环境中的温湿度状态，并将信息上报到平台，用于养殖户评估当前环境状态和动物特征；</w:t>
      </w:r>
    </w:p>
    <w:p>
      <w:bookmarkStart w:id="mc8gyvqlh5hh3q5c23n" w:name="mc8gyvqlh5hh3q5c23n"/>
      <w:pPr>
        <w:pStyle w:val="dingding-heading1"/>
        <w:spacing w:line="276"/>
      </w:pPr>
      <w:r>
        <w:rPr>
          <w:sz w:val="24"/>
          <w:b w:val="1"/>
        </w:rPr>
        <w:t xml:space="preserve">3.4 GPS定位</w:t>
      </w:r>
      <w:bookmarkEnd w:id="mc8gyvqlh5hh3q5c23n"/>
    </w:p>
    <w:p>
      <w:pPr>
        <w:ind w:left="420" w:firstLine="420"/>
        <w:spacing w:line="276"/>
      </w:pPr>
      <w:r>
        <w:rPr>
          <w:sz w:val="21"/>
        </w:rPr>
        <w:t xml:space="preserve">设备拥有一颗高精度GPS定位器，设备支持GPS+BD/GLONA定位方案，且定位精度可达到5M以内；</w:t>
      </w:r>
    </w:p>
    <w:p>
      <w:bookmarkStart w:id="mc8gyvql3nftsq4co01" w:name="mc8gyvql3nftsq4co01"/>
      <w:pPr>
        <w:pStyle w:val="dingding-heading1"/>
        <w:spacing w:line="240"/>
      </w:pPr>
      <w:r>
        <w:rPr>
          <w:sz w:val="24"/>
          <w:b w:val="1"/>
        </w:rPr>
        <w:t xml:space="preserve">3.5 其它</w:t>
      </w:r>
      <w:bookmarkEnd w:id="mc8gyvql3nftsq4co01"/>
    </w:p>
    <w:p>
      <w:pPr>
        <w:numPr>
          <w:ilvl w:val="1"/>
          <w:numId w:val="1"/>
        </w:numPr>
        <w:jc w:val="left"/>
      </w:pPr>
      <w:r>
        <w:rPr>
          <w:sz w:val="22"/>
          <w:b w:val="1"/>
        </w:rPr>
        <w:t xml:space="preserve">数据上报周期</w:t>
      </w:r>
    </w:p>
    <w:p>
      <w:pPr>
        <w:numPr>
          <w:ilvl w:val="2"/>
          <w:numId w:val="1"/>
        </w:numPr>
        <w:jc w:val="left"/>
      </w:pPr>
      <w:r>
        <w:rPr>
          <w:sz w:val="21"/>
        </w:rPr>
        <w:t xml:space="preserve">设备默认每隔 30 分钟上报一次 GPS 定位信息，并包含 30 分钟牛的运动量/步数、温湿度数据、电量信息和 GPS 信息，当未获取到 GPS 定位信息时或步数信息时，数据上报内容信息默认为0；</w:t>
      </w:r>
    </w:p>
    <w:p>
      <w:pPr>
        <w:numPr>
          <w:ilvl w:val="1"/>
          <w:numId w:val="1"/>
        </w:numPr>
        <w:jc w:val="left"/>
      </w:pPr>
      <w:r>
        <w:rPr>
          <w:sz w:val="22"/>
          <w:b w:val="1"/>
        </w:rPr>
        <w:t xml:space="preserve">电量检测</w:t>
      </w:r>
    </w:p>
    <w:p>
      <w:pPr>
        <w:numPr>
          <w:ilvl w:val="2"/>
          <w:numId w:val="1"/>
        </w:numPr>
        <w:jc w:val="left"/>
      </w:pPr>
      <w:r>
        <w:rPr>
          <w:sz w:val="21"/>
        </w:rPr>
        <w:t xml:space="preserve">设备每经过一个睡眠周期，检测一次电量信息，若设备电量低，则发送电量低报警信息到平台；</w:t>
      </w:r>
    </w:p>
    <w:p>
      <w:pPr>
        <w:numPr>
          <w:ilvl w:val="1"/>
          <w:numId w:val="1"/>
        </w:numPr>
        <w:jc w:val="left"/>
      </w:pPr>
      <w:r>
        <w:rPr>
          <w:sz w:val="22"/>
          <w:b w:val="1"/>
        </w:rPr>
        <w:t xml:space="preserve">按键与蜂鸣器</w:t>
      </w:r>
    </w:p>
    <w:p>
      <w:pPr>
        <w:numPr>
          <w:ilvl w:val="2"/>
          <w:numId w:val="1"/>
        </w:numPr>
        <w:jc w:val="left"/>
      </w:pPr>
      <w:r>
        <w:rPr>
          <w:sz w:val="21"/>
        </w:rPr>
        <w:t xml:space="preserve">开机：设备关机状态下，长按按键 3 秒开机，开机成功后蜂鸣器发出一声短鸣；开机状态下短按按键，LED 亮</w:t>
      </w:r>
      <w:r>
        <w:rPr>
          <w:sz w:val="21"/>
          <w:color w:val="00B050"/>
        </w:rPr>
        <w:t xml:space="preserve">绿灯</w:t>
      </w:r>
      <w:r>
        <w:rPr>
          <w:sz w:val="21"/>
        </w:rPr>
        <w:t xml:space="preserve">；</w:t>
      </w:r>
    </w:p>
    <w:p>
      <w:pPr>
        <w:numPr>
          <w:ilvl w:val="2"/>
          <w:numId w:val="1"/>
        </w:numPr>
        <w:jc w:val="left"/>
      </w:pPr>
      <w:r>
        <w:rPr>
          <w:sz w:val="21"/>
        </w:rPr>
        <w:t xml:space="preserve">关机：设备开机状态下，长按按键 3 秒关机，关机成功后蜂鸣器发出一声长鸣；关机状态下短按按键，LED 亮</w:t>
      </w:r>
      <w:r>
        <w:rPr>
          <w:sz w:val="21"/>
          <w:color w:val="FF0000"/>
        </w:rPr>
        <w:t xml:space="preserve">红灯</w:t>
      </w:r>
      <w:r>
        <w:rPr>
          <w:sz w:val="21"/>
        </w:rPr>
        <w:t xml:space="preserve">；</w:t>
      </w:r>
    </w:p>
    <w:p>
      <w:pPr>
        <w:numPr>
          <w:ilvl w:val="2"/>
          <w:numId w:val="1"/>
        </w:numPr>
        <w:jc w:val="left"/>
      </w:pPr>
      <w:r>
        <w:rPr>
          <w:sz w:val="21"/>
        </w:rPr>
        <w:t xml:space="preserve">入网成功：设备入网成功后蜂鸣器发出三声短鸣;</w:t>
      </w:r>
    </w:p>
    <w:p>
      <w:pPr>
        <w:numPr>
          <w:ilvl w:val="2"/>
          <w:numId w:val="1"/>
        </w:numPr>
        <w:jc w:val="left"/>
      </w:pPr>
      <w:r>
        <w:rPr>
          <w:sz w:val="21"/>
        </w:rPr>
        <w:t xml:space="preserve">复位：设备开机状态下，10 秒内连续短按按键 7 次，复位设备为出厂设置，</w:t>
      </w:r>
      <w:r>
        <w:rPr>
          <w:sz w:val="21"/>
          <w:color w:val="FF0000"/>
        </w:rPr>
        <w:t xml:space="preserve">红色</w:t>
      </w:r>
      <w:r>
        <w:rPr>
          <w:sz w:val="21"/>
        </w:rPr>
        <w:t xml:space="preserve">和</w:t>
      </w:r>
      <w:r>
        <w:rPr>
          <w:sz w:val="21"/>
          <w:color w:val="00B050"/>
        </w:rPr>
        <w:t xml:space="preserve">绿色</w:t>
      </w:r>
      <w:r>
        <w:rPr>
          <w:sz w:val="21"/>
        </w:rPr>
        <w:t xml:space="preserve"> LED 均亮起 3 秒，蜂鸣器发出两声短鸣;</w:t>
      </w:r>
    </w:p>
    <w:p>
      <w:pPr>
        <w:numPr>
          <w:ilvl w:val="1"/>
          <w:numId w:val="1"/>
        </w:numPr>
        <w:jc w:val="left"/>
      </w:pPr>
      <w:r>
        <w:rPr>
          <w:sz w:val="22"/>
          <w:b w:val="1"/>
        </w:rPr>
        <w:t xml:space="preserve">工作频段</w:t>
      </w:r>
    </w:p>
    <w:p>
      <w:pPr>
        <w:numPr>
          <w:ilvl w:val="2"/>
          <w:numId w:val="1"/>
        </w:numPr>
        <w:jc w:val="left"/>
      </w:pPr>
      <w:r>
        <w:rPr>
          <w:sz w:val="21"/>
        </w:rPr>
        <w:t xml:space="preserve">设备支持LoRa国内外多频段无线通信能力，下列为设备支持工作频段</w:t>
      </w:r>
    </w:p>
    <w:p>
      <w:pPr>
        <w:ind w:left="1679"/>
        <w:spacing w:line="276"/>
      </w:pPr>
      <w:r>
        <w:rPr>
          <w:sz w:val="21"/>
        </w:rPr>
        <w:t xml:space="preserve">CN470\IN865\EU868\US915\AU915\AS923（如需定制频段请联系供应商）。</w:t>
      </w:r>
    </w:p>
    <w:p>
      <w:pPr>
        <w:numPr>
          <w:ilvl w:val="1"/>
          <w:numId w:val="1"/>
        </w:numPr>
        <w:jc w:val="left"/>
      </w:pPr>
      <w:r>
        <w:rPr>
          <w:sz w:val="22"/>
          <w:b w:val="1"/>
        </w:rPr>
        <w:t xml:space="preserve">防掉线机制</w:t>
      </w:r>
    </w:p>
    <w:p>
      <w:pPr>
        <w:numPr>
          <w:ilvl w:val="2"/>
          <w:numId w:val="1"/>
        </w:numPr>
        <w:jc w:val="left"/>
      </w:pPr>
      <w:r>
        <w:rPr>
          <w:sz w:val="21"/>
        </w:rPr>
        <w:t xml:space="preserve">设备将根据上报间隔检测数据包是否成功送到，发送失败达到一定数量后将重新入网。</w:t>
      </w:r>
    </w:p>
    <w:p>
      <w:pPr>
        <w:spacing w:line="276"/>
      </w:pPr>
      <w:r>
        <w:rPr>
          <w:sz w:val="21"/>
        </w:rPr>
        <w:t xml:space="preserve"> </w:t>
      </w:r>
    </w:p>
    <w:p>
      <w:pPr/>
      <w:r>
        <w:rPr>
          <w:sz w:val="28"/>
          <w:b w:val="1"/>
        </w:rPr>
        <w:t xml:space="preserve"> </w:t>
      </w:r>
    </w:p>
    <w:p>
      <w:pPr/>
      <w:r>
        <w:rPr>
          <w:sz w:val="24"/>
        </w:rPr>
        <w:t xml:space="preserve"> </w:t>
      </w:r>
    </w:p>
    <w:p>
      <w:pPr/>
      <w:r/>
    </w:p>
    <w:p>
      <w:pPr>
        <w:spacing w:line="240"/>
      </w:pPr>
      <w:r>
        <w:rPr>
          <w:sz w:val="24"/>
        </w:rPr>
        <w:t xml:space="preserve"> </w:t>
      </w:r>
    </w:p>
    <w:p>
      <w:pPr>
        <w:numPr>
          <w:ilvl w:val="0"/>
          <w:numId w:val="2"/>
        </w:numPr>
        <w:jc w:val="left"/>
      </w:pPr>
      <w:r>
        <w:rPr>
          <w:sz w:val="32"/>
          <w:b w:val="1"/>
        </w:rPr>
        <w:t xml:space="preserve">性能参数</w:t>
      </w:r>
    </w:p>
    <w:p>
      <w:pPr>
        <w:spacing w:line="240"/>
      </w:pPr>
      <w:r>
        <w:rPr>
          <w:sz w:val="24"/>
          <w:b w:val="1"/>
        </w:rPr>
        <w:t xml:space="preserve"> </w:t>
      </w:r>
    </w:p>
    <w:tbl>
      <w:tblPr>
        <w:tblStyle w:val="TableGrid"/>
        <w:tblW w:w="0" w:type="auto"/>
      </w:tblPr>
      <w:tblGrid>
        <w:gridCol w:w="2205"/>
        <w:gridCol w:w="3120"/>
        <w:gridCol w:w="3930"/>
      </w:tblGrid>
      <w:tr>
        <w:trPr>
          <w:trHeight w:val="312"/>
        </w:trPr>
        <w:tc>
          <w:tcPr>
            <w:tcW w:w="2205" w:type="dxa"/>
            <w:vAlign w:val="center"/>
            <w:tcBorders>
              <w:bottom w:val="single" w:sz="6" w:space="0" w:color="000000"/>
              <w:top w:val="single" w:sz="6" w:space="0" w:color="000000"/>
              <w:right w:val="single" w:sz="6" w:space="0" w:color="000000"/>
              <w:left w:val="single" w:sz="6" w:space="0" w:color="000000"/>
            </w:tcBorders>
            <w:shd w:val="clear" w:color="auto" w:fill="5B9BD5"/>
          </w:tcPr>
          <w:p>
            <w:pPr>
              <w:ind w:left="108.00000000000003"/>
              <w:spacing w:line="276"/>
              <w:jc w:val="center"/>
            </w:pPr>
            <w:r>
              <w:rPr>
                <w:sz w:val="21"/>
                <w:color w:val="FFFFFF"/>
                <w:b w:val="1"/>
                <w:shd w:val="clear" w:color="auto" w:fill="5B9BD5"/>
              </w:rPr>
              <w:t xml:space="preserve">主要指标</w:t>
            </w:r>
          </w:p>
        </w:tc>
        <w:tc>
          <w:tcPr>
            <w:tcW w:w="3120" w:type="dxa"/>
            <w:vAlign w:val="center"/>
            <w:tcBorders>
              <w:bottom w:val="single" w:sz="6" w:space="0" w:color="000000"/>
              <w:top w:val="single" w:sz="6" w:space="0" w:color="000000"/>
              <w:right w:val="single" w:sz="6" w:space="0" w:color="000000"/>
              <w:left w:val="single" w:sz="6" w:space="0" w:color="000000"/>
            </w:tcBorders>
            <w:shd w:val="clear" w:color="auto" w:fill="5B9BD5"/>
          </w:tcPr>
          <w:p>
            <w:pPr>
              <w:spacing w:line="276"/>
              <w:jc w:val="center"/>
            </w:pPr>
            <w:r>
              <w:rPr>
                <w:sz w:val="21"/>
                <w:color w:val="FFFFFF"/>
                <w:b w:val="1"/>
                <w:shd w:val="clear" w:color="auto" w:fill="5B9BD5"/>
              </w:rPr>
              <w:t xml:space="preserve">参数</w:t>
            </w:r>
          </w:p>
        </w:tc>
        <w:tc>
          <w:tcPr>
            <w:tcW w:w="3930" w:type="dxa"/>
            <w:vAlign w:val="center"/>
            <w:tcBorders>
              <w:bottom w:val="single" w:sz="6" w:space="0" w:color="000000"/>
              <w:top w:val="single" w:sz="6" w:space="0" w:color="000000"/>
              <w:right w:val="single" w:sz="6" w:space="0" w:color="000000"/>
              <w:left w:val="single" w:sz="6" w:space="0" w:color="000000"/>
            </w:tcBorders>
            <w:shd w:val="clear" w:color="auto" w:fill="5B9BD5"/>
          </w:tcPr>
          <w:p>
            <w:pPr>
              <w:ind w:left="106.99999999999997"/>
              <w:spacing w:line="276"/>
              <w:jc w:val="center"/>
            </w:pPr>
            <w:r>
              <w:rPr>
                <w:sz w:val="21"/>
                <w:color w:val="FFFFFF"/>
                <w:b w:val="1"/>
                <w:shd w:val="clear" w:color="auto" w:fill="5B9BD5"/>
              </w:rPr>
              <w:t xml:space="preserve">备注</w:t>
            </w:r>
          </w:p>
        </w:tc>
      </w:tr>
      <w:tr>
        <w:trPr>
          <w:trHeight w:val="290"/>
        </w:trPr>
        <w:tc>
          <w:tcPr>
            <w:tcW w:w="2205" w:type="dxa"/>
            <w:vAlign w:val="center"/>
            <w:tcBorders>
              <w:bottom w:val="single" w:sz="6" w:space="0" w:color="000000"/>
              <w:right w:val="single" w:sz="6" w:space="0" w:color="000000"/>
              <w:left w:val="single" w:sz="6" w:space="0" w:color="000000"/>
            </w:tcBorders>
          </w:tcPr>
          <w:p>
            <w:pPr>
              <w:ind w:left="108.00000000000003"/>
              <w:spacing w:line="276"/>
              <w:jc w:val="center"/>
            </w:pPr>
            <w:r>
              <w:rPr>
                <w:sz w:val="21"/>
              </w:rPr>
              <w:t xml:space="preserve">电池使用寿命</w:t>
            </w:r>
          </w:p>
        </w:tc>
        <w:tc>
          <w:tcPr>
            <w:tcW w:w="3120" w:type="dxa"/>
            <w:vAlign w:val="center"/>
            <w:tcBorders>
              <w:bottom w:val="single" w:sz="6" w:space="0" w:color="000000"/>
              <w:right w:val="single" w:sz="6" w:space="0" w:color="000000"/>
              <w:left w:val="single" w:sz="6" w:space="0" w:color="000000"/>
            </w:tcBorders>
          </w:tcPr>
          <w:p>
            <w:pPr>
              <w:ind/>
              <w:spacing w:line="276"/>
              <w:jc w:val="center"/>
            </w:pPr>
            <w:r>
              <w:rPr>
                <w:sz w:val="21"/>
              </w:rPr>
              <w:t xml:space="preserve">&gt;3年</w:t>
            </w:r>
          </w:p>
        </w:tc>
        <w:tc>
          <w:tcPr>
            <w:tcW w:w="3930" w:type="dxa"/>
            <w:vAlign w:val="center"/>
            <w:tcBorders>
              <w:bottom w:val="single" w:sz="6" w:space="0" w:color="000000"/>
              <w:right w:val="single" w:sz="6" w:space="0" w:color="000000"/>
              <w:left w:val="single" w:sz="6" w:space="0" w:color="000000"/>
            </w:tcBorders>
          </w:tcPr>
          <w:p>
            <w:pPr>
              <w:ind/>
              <w:spacing w:line="276"/>
              <w:jc w:val="center"/>
            </w:pPr>
            <w:r>
              <w:rPr>
                <w:sz w:val="21"/>
              </w:rPr>
              <w:t xml:space="preserve">48次数据上报/天</w:t>
            </w:r>
          </w:p>
        </w:tc>
      </w:tr>
      <w:tr>
        <w:trPr>
          <w:trHeight w:val="312"/>
        </w:trPr>
        <w:tc>
          <w:tcPr>
            <w:tcW w:w="2205" w:type="dxa"/>
            <w:vAlign w:val="center"/>
            <w:tcBorders>
              <w:bottom w:val="single" w:sz="6" w:space="0" w:color="000000"/>
              <w:right w:val="single" w:sz="6" w:space="0" w:color="000000"/>
              <w:left w:val="single" w:sz="6" w:space="0" w:color="000000"/>
            </w:tcBorders>
          </w:tcPr>
          <w:p>
            <w:pPr>
              <w:ind w:left="108.00000000000003"/>
              <w:spacing w:line="276"/>
              <w:jc w:val="center"/>
            </w:pPr>
            <w:r>
              <w:rPr>
                <w:sz w:val="21"/>
              </w:rPr>
              <w:t xml:space="preserve">电池欠压报警</w:t>
            </w:r>
          </w:p>
        </w:tc>
        <w:tc>
          <w:tcPr>
            <w:tcW w:w="3120" w:type="dxa"/>
            <w:vAlign w:val="center"/>
            <w:tcBorders>
              <w:bottom w:val="single" w:sz="6" w:space="0" w:color="000000"/>
              <w:right w:val="single" w:sz="6" w:space="0" w:color="000000"/>
              <w:left w:val="single" w:sz="6" w:space="0" w:color="000000"/>
            </w:tcBorders>
          </w:tcPr>
          <w:p>
            <w:pPr>
              <w:spacing w:line="276"/>
              <w:jc w:val="center"/>
            </w:pPr>
            <w:r>
              <w:rPr>
                <w:sz w:val="21"/>
              </w:rPr>
              <w:t xml:space="preserve">平台报警</w:t>
            </w:r>
          </w:p>
        </w:tc>
        <w:tc>
          <w:tcPr>
            <w:tcW w:w="3930" w:type="dxa"/>
            <w:vAlign w:val="center"/>
            <w:tcBorders>
              <w:bottom w:val="single" w:sz="6" w:space="0" w:color="000000"/>
              <w:right w:val="single" w:sz="6" w:space="0" w:color="000000"/>
              <w:left w:val="single" w:sz="6" w:space="0" w:color="000000"/>
            </w:tcBorders>
          </w:tcPr>
          <w:p>
            <w:pPr>
              <w:ind/>
              <w:spacing w:line="276"/>
              <w:jc w:val="center"/>
            </w:pPr>
            <w:r>
              <w:rPr>
                <w:sz w:val="21"/>
              </w:rPr>
              <w:t xml:space="preserve"> </w:t>
            </w:r>
          </w:p>
        </w:tc>
      </w:tr>
      <w:tr>
        <w:trPr>
          <w:trHeight w:val="375"/>
        </w:trPr>
        <w:tc>
          <w:tcPr>
            <w:tcW w:w="2205" w:type="dxa"/>
            <w:vAlign w:val="center"/>
            <w:tcBorders>
              <w:bottom w:val="single" w:sz="6" w:space="0" w:color="000000"/>
              <w:right w:val="single" w:sz="6" w:space="0" w:color="000000"/>
              <w:left w:val="single" w:sz="6" w:space="0" w:color="000000"/>
            </w:tcBorders>
          </w:tcPr>
          <w:p>
            <w:pPr>
              <w:ind w:left="108.00000000000003"/>
              <w:spacing w:line="276"/>
              <w:jc w:val="center"/>
            </w:pPr>
            <w:r>
              <w:rPr>
                <w:sz w:val="21"/>
              </w:rPr>
              <w:t xml:space="preserve">工作电流</w:t>
            </w:r>
          </w:p>
        </w:tc>
        <w:tc>
          <w:tcPr>
            <w:tcW w:w="3120" w:type="dxa"/>
            <w:vAlign w:val="center"/>
            <w:tcBorders>
              <w:bottom w:val="single" w:sz="6" w:space="0" w:color="000000"/>
              <w:right w:val="single" w:sz="6" w:space="0" w:color="000000"/>
              <w:left w:val="single" w:sz="6" w:space="0" w:color="000000"/>
            </w:tcBorders>
          </w:tcPr>
          <w:p>
            <w:pPr>
              <w:spacing w:line="276"/>
              <w:jc w:val="center"/>
            </w:pPr>
            <w:r>
              <w:rPr>
                <w:sz w:val="21"/>
              </w:rPr>
              <w:t xml:space="preserve">&lt;1.3mA</w:t>
            </w:r>
          </w:p>
        </w:tc>
        <w:tc>
          <w:tcPr>
            <w:tcW w:w="3930" w:type="dxa"/>
            <w:vAlign w:val="center"/>
            <w:tcBorders>
              <w:bottom w:val="single" w:sz="6" w:space="0" w:color="000000"/>
              <w:right w:val="single" w:sz="6" w:space="0" w:color="000000"/>
              <w:left w:val="single" w:sz="6" w:space="0" w:color="000000"/>
            </w:tcBorders>
          </w:tcPr>
          <w:p>
            <w:pPr>
              <w:ind/>
              <w:spacing w:line="276"/>
              <w:jc w:val="center"/>
            </w:pPr>
            <w:r>
              <w:rPr>
                <w:sz w:val="21"/>
              </w:rPr>
              <w:t xml:space="preserve">关机状态下&lt;5uA</w:t>
            </w:r>
          </w:p>
        </w:tc>
      </w:tr>
      <w:tr>
        <w:trPr>
          <w:trHeight w:val="375"/>
        </w:trPr>
        <w:tc>
          <w:tcPr>
            <w:tcW w:w="2205" w:type="dxa"/>
            <w:vAlign w:val="center"/>
            <w:tcBorders>
              <w:bottom w:val="single" w:sz="6" w:space="0" w:color="000000"/>
              <w:right w:val="single" w:sz="6" w:space="0" w:color="000000"/>
              <w:left w:val="single" w:sz="6" w:space="0" w:color="000000"/>
            </w:tcBorders>
          </w:tcPr>
          <w:p>
            <w:pPr>
              <w:ind w:left="108.00000000000003"/>
              <w:spacing w:line="276"/>
              <w:jc w:val="center"/>
            </w:pPr>
            <w:r>
              <w:rPr>
                <w:sz w:val="21"/>
              </w:rPr>
              <w:t xml:space="preserve">供电电压</w:t>
            </w:r>
          </w:p>
        </w:tc>
        <w:tc>
          <w:tcPr>
            <w:tcW w:w="3120" w:type="dxa"/>
            <w:vAlign w:val="center"/>
            <w:tcBorders>
              <w:bottom w:val="single" w:sz="6" w:space="0" w:color="000000"/>
              <w:right w:val="single" w:sz="6" w:space="0" w:color="000000"/>
              <w:left w:val="single" w:sz="6" w:space="0" w:color="000000"/>
            </w:tcBorders>
          </w:tcPr>
          <w:p>
            <w:pPr>
              <w:spacing w:line="276"/>
              <w:jc w:val="center"/>
            </w:pPr>
            <w:r>
              <w:rPr>
                <w:sz w:val="21"/>
              </w:rPr>
              <w:t xml:space="preserve">3.6V</w:t>
            </w:r>
          </w:p>
        </w:tc>
        <w:tc>
          <w:tcPr>
            <w:tcW w:w="3930" w:type="dxa"/>
            <w:vAlign w:val="center"/>
            <w:tcBorders>
              <w:bottom w:val="single" w:sz="6" w:space="0" w:color="000000"/>
              <w:right w:val="single" w:sz="6" w:space="0" w:color="000000"/>
              <w:left w:val="single" w:sz="6" w:space="0" w:color="000000"/>
            </w:tcBorders>
          </w:tcPr>
          <w:p>
            <w:pPr>
              <w:ind/>
              <w:spacing w:line="276"/>
              <w:jc w:val="center"/>
            </w:pPr>
            <w:r>
              <w:rPr>
                <w:sz w:val="21"/>
              </w:rPr>
              <w:t xml:space="preserve">两节19000毫安ER34615锂亚电池</w:t>
            </w:r>
          </w:p>
          <w:p>
            <w:pPr>
              <w:ind/>
              <w:spacing w:line="276"/>
              <w:jc w:val="center"/>
            </w:pPr>
            <w:r>
              <w:rPr>
                <w:sz w:val="21"/>
              </w:rPr>
              <w:t xml:space="preserve">可按需求定制</w:t>
            </w:r>
          </w:p>
        </w:tc>
      </w:tr>
      <w:tr>
        <w:trPr>
          <w:trHeight w:val="510"/>
        </w:trPr>
        <w:tc>
          <w:tcPr>
            <w:tcW w:w="2205" w:type="dxa"/>
            <w:vAlign w:val="center"/>
            <w:tcBorders>
              <w:bottom w:val="single" w:sz="6" w:space="0" w:color="000000"/>
              <w:right w:val="single" w:sz="6" w:space="0" w:color="000000"/>
              <w:left w:val="single" w:sz="6" w:space="0" w:color="000000"/>
            </w:tcBorders>
          </w:tcPr>
          <w:p>
            <w:pPr>
              <w:ind w:left="108.00000000000003"/>
              <w:spacing w:line="276"/>
              <w:jc w:val="center"/>
            </w:pPr>
            <w:r>
              <w:rPr>
                <w:sz w:val="21"/>
              </w:rPr>
              <w:t xml:space="preserve">通信距离</w:t>
            </w:r>
          </w:p>
        </w:tc>
        <w:tc>
          <w:tcPr>
            <w:tcW w:w="3120" w:type="dxa"/>
            <w:vAlign w:val="center"/>
            <w:tcBorders>
              <w:bottom w:val="single" w:sz="6" w:space="0" w:color="000000"/>
              <w:right w:val="single" w:sz="6" w:space="0" w:color="000000"/>
              <w:left w:val="single" w:sz="6" w:space="0" w:color="000000"/>
            </w:tcBorders>
          </w:tcPr>
          <w:p>
            <w:pPr>
              <w:spacing w:line="276"/>
              <w:jc w:val="center"/>
            </w:pPr>
            <w:r>
              <w:rPr>
                <w:sz w:val="21"/>
              </w:rPr>
              <w:t xml:space="preserve">最大可达5千米</w:t>
            </w:r>
          </w:p>
        </w:tc>
        <w:tc>
          <w:tcPr>
            <w:tcW w:w="3930" w:type="dxa"/>
            <w:vAlign w:val="center"/>
            <w:tcBorders>
              <w:bottom w:val="single" w:sz="6" w:space="0" w:color="000000"/>
              <w:right w:val="single" w:sz="6" w:space="0" w:color="000000"/>
              <w:left w:val="single" w:sz="6" w:space="0" w:color="000000"/>
            </w:tcBorders>
          </w:tcPr>
          <w:p>
            <w:pPr>
              <w:ind/>
              <w:spacing w:line="276"/>
              <w:jc w:val="center"/>
            </w:pPr>
            <w:r>
              <w:rPr>
                <w:sz w:val="21"/>
              </w:rPr>
              <w:t xml:space="preserve"> </w:t>
            </w:r>
          </w:p>
        </w:tc>
      </w:tr>
      <w:tr>
        <w:trPr>
          <w:trHeight w:val="312"/>
        </w:trPr>
        <w:tc>
          <w:tcPr>
            <w:tcW w:w="2205" w:type="dxa"/>
            <w:vAlign w:val="center"/>
            <w:tcBorders>
              <w:bottom w:val="single" w:sz="6" w:space="0" w:color="000000"/>
              <w:right w:val="single" w:sz="6" w:space="0" w:color="000000"/>
              <w:left w:val="single" w:sz="6" w:space="0" w:color="000000"/>
            </w:tcBorders>
          </w:tcPr>
          <w:p>
            <w:pPr>
              <w:ind w:left="108.00000000000003"/>
              <w:spacing w:line="276"/>
              <w:jc w:val="center"/>
            </w:pPr>
            <w:r>
              <w:rPr>
                <w:sz w:val="21"/>
              </w:rPr>
              <w:t xml:space="preserve">工作温度</w:t>
            </w:r>
          </w:p>
        </w:tc>
        <w:tc>
          <w:tcPr>
            <w:tcW w:w="3120" w:type="dxa"/>
            <w:vAlign w:val="center"/>
            <w:tcBorders>
              <w:bottom w:val="single" w:sz="6" w:space="0" w:color="000000"/>
              <w:right w:val="single" w:sz="6" w:space="0" w:color="000000"/>
              <w:left w:val="single" w:sz="6" w:space="0" w:color="000000"/>
            </w:tcBorders>
          </w:tcPr>
          <w:p>
            <w:pPr>
              <w:ind w:left="106"/>
              <w:spacing w:line="276"/>
              <w:jc w:val="center"/>
            </w:pPr>
            <w:r>
              <w:rPr>
                <w:sz w:val="21"/>
              </w:rPr>
              <w:t xml:space="preserve">-20°C ~60°C</w:t>
            </w:r>
          </w:p>
        </w:tc>
        <w:tc>
          <w:tcPr>
            <w:tcW w:w="3930" w:type="dxa"/>
            <w:vAlign w:val="center"/>
            <w:tcBorders>
              <w:bottom w:val="single" w:sz="6" w:space="0" w:color="000000"/>
              <w:right w:val="single" w:sz="6" w:space="0" w:color="000000"/>
              <w:left w:val="single" w:sz="6" w:space="0" w:color="000000"/>
            </w:tcBorders>
          </w:tcPr>
          <w:p>
            <w:pPr>
              <w:ind/>
              <w:spacing w:line="276"/>
              <w:jc w:val="center"/>
            </w:pPr>
            <w:r>
              <w:rPr>
                <w:sz w:val="21"/>
              </w:rPr>
              <w:t xml:space="preserve"> </w:t>
            </w:r>
          </w:p>
        </w:tc>
      </w:tr>
      <w:tr>
        <w:trPr>
          <w:trHeight w:val="312"/>
        </w:trPr>
        <w:tc>
          <w:tcPr>
            <w:tcW w:w="2205" w:type="dxa"/>
            <w:vAlign w:val="center"/>
            <w:tcBorders>
              <w:bottom w:val="single" w:sz="6" w:space="0" w:color="000000"/>
              <w:right w:val="single" w:sz="6" w:space="0" w:color="000000"/>
              <w:left w:val="single" w:sz="6" w:space="0" w:color="000000"/>
            </w:tcBorders>
          </w:tcPr>
          <w:p>
            <w:pPr>
              <w:spacing w:line="240"/>
              <w:jc w:val="center"/>
            </w:pPr>
            <w:r>
              <w:rPr>
                <w:sz w:val="21"/>
              </w:rPr>
              <w:t xml:space="preserve">工作湿度</w:t>
            </w:r>
          </w:p>
        </w:tc>
        <w:tc>
          <w:tcPr>
            <w:tcW w:w="3120" w:type="dxa"/>
            <w:vAlign w:val="center"/>
            <w:tcBorders>
              <w:bottom w:val="single" w:sz="6" w:space="0" w:color="000000"/>
              <w:right w:val="single" w:sz="6" w:space="0" w:color="000000"/>
              <w:left w:val="single" w:sz="6" w:space="0" w:color="000000"/>
            </w:tcBorders>
          </w:tcPr>
          <w:p>
            <w:pPr>
              <w:spacing w:line="240"/>
              <w:jc w:val="center"/>
            </w:pPr>
            <w:r>
              <w:rPr>
                <w:sz w:val="21"/>
              </w:rPr>
              <w:t xml:space="preserve">≤90%（无凝结）</w:t>
            </w:r>
          </w:p>
        </w:tc>
        <w:tc>
          <w:tcPr>
            <w:tcW w:w="3930" w:type="dxa"/>
            <w:vAlign w:val="center"/>
            <w:tcBorders>
              <w:bottom w:val="single" w:sz="6" w:space="0" w:color="000000"/>
              <w:right w:val="single" w:sz="6" w:space="0" w:color="000000"/>
              <w:left w:val="single" w:sz="6" w:space="0" w:color="000000"/>
            </w:tcBorders>
          </w:tcPr>
          <w:p>
            <w:pPr>
              <w:ind/>
              <w:spacing w:line="276"/>
              <w:jc w:val="center"/>
            </w:pPr>
            <w:r>
              <w:rPr>
                <w:sz w:val="21"/>
              </w:rPr>
              <w:t xml:space="preserve"> </w:t>
            </w:r>
          </w:p>
        </w:tc>
      </w:tr>
      <w:tr>
        <w:trPr>
          <w:trHeight w:val="312"/>
        </w:trPr>
        <w:tc>
          <w:tcPr>
            <w:tcW w:w="2205" w:type="dxa"/>
            <w:vAlign w:val="center"/>
            <w:tcBorders>
              <w:bottom w:val="single" w:sz="6" w:space="0" w:color="000000"/>
              <w:right w:val="single" w:sz="6" w:space="0" w:color="000000"/>
              <w:left w:val="single" w:sz="6" w:space="0" w:color="000000"/>
            </w:tcBorders>
          </w:tcPr>
          <w:p>
            <w:pPr>
              <w:spacing w:line="240"/>
              <w:jc w:val="center"/>
            </w:pPr>
            <w:r>
              <w:rPr>
                <w:sz w:val="21"/>
              </w:rPr>
              <w:t xml:space="preserve">尺寸</w:t>
            </w:r>
          </w:p>
        </w:tc>
        <w:tc>
          <w:tcPr>
            <w:tcW w:w="3120" w:type="dxa"/>
            <w:vAlign w:val="center"/>
            <w:tcBorders>
              <w:bottom w:val="single" w:sz="6" w:space="0" w:color="000000"/>
              <w:right w:val="single" w:sz="6" w:space="0" w:color="000000"/>
              <w:left w:val="single" w:sz="6" w:space="0" w:color="000000"/>
            </w:tcBorders>
          </w:tcPr>
          <w:p>
            <w:pPr>
              <w:spacing w:line="240"/>
              <w:jc w:val="center"/>
            </w:pPr>
            <w:r>
              <w:rPr>
                <w:sz w:val="21"/>
              </w:rPr>
              <w:t xml:space="preserve">150*49*53</w:t>
            </w:r>
            <w:r>
              <w:rPr>
                <w:sz w:val="21"/>
                <w:color w:val="000000"/>
              </w:rPr>
              <w:t xml:space="preserve"> mm</w:t>
            </w:r>
          </w:p>
        </w:tc>
        <w:tc>
          <w:tcPr>
            <w:tcW w:w="3930" w:type="dxa"/>
            <w:vAlign w:val="center"/>
            <w:tcBorders>
              <w:bottom w:val="single" w:sz="6" w:space="0" w:color="000000"/>
              <w:right w:val="single" w:sz="6" w:space="0" w:color="000000"/>
              <w:left w:val="single" w:sz="6" w:space="0" w:color="000000"/>
            </w:tcBorders>
          </w:tcPr>
          <w:p>
            <w:pPr>
              <w:ind/>
              <w:spacing w:line="276"/>
              <w:jc w:val="center"/>
            </w:pPr>
            <w:r>
              <w:rPr>
                <w:sz w:val="21"/>
              </w:rPr>
              <w:t xml:space="preserve"> </w:t>
            </w:r>
          </w:p>
        </w:tc>
      </w:tr>
      <w:tr>
        <w:trPr>
          <w:trHeight w:val="312"/>
        </w:trPr>
        <w:tc>
          <w:tcPr>
            <w:tcW w:w="2205" w:type="dxa"/>
            <w:vAlign w:val="center"/>
            <w:tcBorders>
              <w:bottom w:val="single" w:sz="6" w:space="0" w:color="000000"/>
              <w:right w:val="single" w:sz="6" w:space="0" w:color="000000"/>
              <w:left w:val="single" w:sz="6" w:space="0" w:color="000000"/>
            </w:tcBorders>
          </w:tcPr>
          <w:p>
            <w:pPr>
              <w:spacing w:line="240"/>
              <w:jc w:val="center"/>
            </w:pPr>
            <w:r>
              <w:rPr>
                <w:sz w:val="21"/>
              </w:rPr>
              <w:t xml:space="preserve">配置方式</w:t>
            </w:r>
          </w:p>
        </w:tc>
        <w:tc>
          <w:tcPr>
            <w:tcW w:w="3120" w:type="dxa"/>
            <w:vAlign w:val="center"/>
            <w:tcBorders>
              <w:bottom w:val="single" w:sz="6" w:space="0" w:color="000000"/>
              <w:right w:val="single" w:sz="6" w:space="0" w:color="000000"/>
              <w:left w:val="single" w:sz="6" w:space="0" w:color="000000"/>
            </w:tcBorders>
          </w:tcPr>
          <w:p>
            <w:pPr>
              <w:spacing w:line="240"/>
              <w:jc w:val="center"/>
            </w:pPr>
            <w:r>
              <w:rPr>
                <w:sz w:val="21"/>
              </w:rPr>
              <w:t xml:space="preserve">服务器或串口</w:t>
            </w:r>
          </w:p>
        </w:tc>
        <w:tc>
          <w:tcPr>
            <w:tcW w:w="3930" w:type="dxa"/>
            <w:vAlign w:val="center"/>
            <w:tcBorders>
              <w:bottom w:val="single" w:sz="6" w:space="0" w:color="000000"/>
              <w:right w:val="single" w:sz="6" w:space="0" w:color="000000"/>
              <w:left w:val="single" w:sz="6" w:space="0" w:color="000000"/>
            </w:tcBorders>
          </w:tcPr>
          <w:p>
            <w:pPr>
              <w:ind/>
              <w:spacing w:line="276"/>
              <w:jc w:val="center"/>
            </w:pPr>
            <w:r>
              <w:rPr>
                <w:sz w:val="21"/>
              </w:rPr>
              <w:t xml:space="preserve">可出厂时定制</w:t>
            </w:r>
          </w:p>
        </w:tc>
      </w:tr>
      <w:tr>
        <w:trPr>
          <w:trHeight w:val="90"/>
        </w:trPr>
        <w:tc>
          <w:tcPr>
            <w:tcW w:w="2205" w:type="dxa"/>
            <w:vAlign w:val="center"/>
            <w:tcBorders>
              <w:bottom w:val="single" w:sz="6" w:space="0" w:color="000000"/>
              <w:right w:val="single" w:sz="6" w:space="0" w:color="000000"/>
              <w:left w:val="single" w:sz="6" w:space="0" w:color="000000"/>
            </w:tcBorders>
          </w:tcPr>
          <w:p>
            <w:pPr>
              <w:ind w:left="108.00000000000003"/>
              <w:spacing w:line="276"/>
              <w:jc w:val="center"/>
            </w:pPr>
            <w:r>
              <w:rPr>
                <w:sz w:val="21"/>
              </w:rPr>
              <w:t xml:space="preserve">上报周期（固定时间）</w:t>
            </w:r>
          </w:p>
        </w:tc>
        <w:tc>
          <w:tcPr>
            <w:tcW w:w="3120" w:type="dxa"/>
            <w:vAlign w:val="center"/>
            <w:tcBorders>
              <w:bottom w:val="single" w:sz="6" w:space="0" w:color="000000"/>
              <w:right w:val="single" w:sz="6" w:space="0" w:color="000000"/>
              <w:left w:val="single" w:sz="6" w:space="0" w:color="000000"/>
            </w:tcBorders>
          </w:tcPr>
          <w:p>
            <w:pPr>
              <w:spacing w:line="276"/>
              <w:jc w:val="center"/>
            </w:pPr>
            <w:r>
              <w:rPr>
                <w:sz w:val="21"/>
              </w:rPr>
              <w:t xml:space="preserve">1到1440分钟，默认30分钟</w:t>
            </w:r>
          </w:p>
        </w:tc>
        <w:tc>
          <w:tcPr>
            <w:tcW w:w="3930" w:type="dxa"/>
            <w:vAlign w:val="center"/>
            <w:tcBorders>
              <w:bottom w:val="single" w:sz="6" w:space="0" w:color="000000"/>
              <w:right w:val="single" w:sz="6" w:space="0" w:color="000000"/>
              <w:left w:val="single" w:sz="6" w:space="0" w:color="000000"/>
            </w:tcBorders>
          </w:tcPr>
          <w:p>
            <w:pPr>
              <w:ind w:left="106.99999999999997"/>
              <w:spacing w:line="276"/>
              <w:jc w:val="center"/>
            </w:pPr>
            <w:r>
              <w:rPr>
                <w:sz w:val="21"/>
              </w:rPr>
              <w:t xml:space="preserve">可以通过平台配置</w:t>
            </w:r>
          </w:p>
        </w:tc>
      </w:tr>
      <w:tr>
        <w:trPr>
          <w:trHeight w:val="312"/>
        </w:trPr>
        <w:tc>
          <w:tcPr>
            <w:tcW w:w="2205" w:type="dxa"/>
            <w:vAlign w:val="center"/>
            <w:tcBorders>
              <w:bottom w:val="single" w:sz="6" w:space="0" w:color="000000"/>
              <w:right w:val="single" w:sz="6" w:space="0" w:color="000000"/>
              <w:left w:val="single" w:sz="6" w:space="0" w:color="000000"/>
            </w:tcBorders>
          </w:tcPr>
          <w:p>
            <w:pPr>
              <w:ind w:left="108.00000000000003"/>
              <w:spacing w:line="276"/>
              <w:jc w:val="center"/>
            </w:pPr>
            <w:r>
              <w:rPr>
                <w:sz w:val="21"/>
              </w:rPr>
              <w:t xml:space="preserve">终端入网方式</w:t>
            </w:r>
          </w:p>
        </w:tc>
        <w:tc>
          <w:tcPr>
            <w:tcW w:w="3120" w:type="dxa"/>
            <w:vAlign w:val="center"/>
            <w:tcBorders>
              <w:bottom w:val="single" w:sz="6" w:space="0" w:color="000000"/>
              <w:right w:val="single" w:sz="6" w:space="0" w:color="000000"/>
              <w:left w:val="single" w:sz="6" w:space="0" w:color="000000"/>
            </w:tcBorders>
          </w:tcPr>
          <w:p>
            <w:pPr>
              <w:spacing w:line="276"/>
              <w:jc w:val="center"/>
            </w:pPr>
            <w:r>
              <w:rPr>
                <w:sz w:val="21"/>
              </w:rPr>
              <w:t xml:space="preserve">OTAA/ABP Class A</w:t>
            </w:r>
          </w:p>
        </w:tc>
        <w:tc>
          <w:tcPr>
            <w:tcW w:w="3930" w:type="dxa"/>
            <w:vAlign w:val="center"/>
            <w:tcBorders>
              <w:bottom w:val="single" w:sz="6" w:space="0" w:color="000000"/>
              <w:right w:val="single" w:sz="6" w:space="0" w:color="000000"/>
              <w:left w:val="single" w:sz="6" w:space="0" w:color="000000"/>
            </w:tcBorders>
          </w:tcPr>
          <w:p>
            <w:pPr>
              <w:ind w:left="106.99999999999997"/>
              <w:spacing w:line="276"/>
              <w:jc w:val="center"/>
            </w:pPr>
            <w:r>
              <w:rPr>
                <w:sz w:val="21"/>
              </w:rPr>
              <w:t xml:space="preserve"> </w:t>
            </w:r>
          </w:p>
        </w:tc>
      </w:tr>
      <w:tr>
        <w:trPr>
          <w:trHeight w:val="312"/>
        </w:trPr>
        <w:tc>
          <w:tcPr>
            <w:tcW w:w="2205" w:type="dxa"/>
            <w:vAlign w:val="center"/>
            <w:tcBorders>
              <w:bottom w:val="single" w:sz="6" w:space="0" w:color="000000"/>
              <w:right w:val="single" w:sz="6" w:space="0" w:color="000000"/>
              <w:left w:val="single" w:sz="6" w:space="0" w:color="000000"/>
            </w:tcBorders>
          </w:tcPr>
          <w:p>
            <w:pPr>
              <w:ind w:left="108.00000000000003"/>
              <w:spacing w:line="276"/>
              <w:jc w:val="center"/>
            </w:pPr>
            <w:r>
              <w:rPr>
                <w:sz w:val="21"/>
              </w:rPr>
              <w:t xml:space="preserve">LoRaWAN端口</w:t>
            </w:r>
          </w:p>
        </w:tc>
        <w:tc>
          <w:tcPr>
            <w:tcW w:w="3120" w:type="dxa"/>
            <w:vAlign w:val="center"/>
            <w:tcBorders>
              <w:bottom w:val="single" w:sz="6" w:space="0" w:color="000000"/>
              <w:right w:val="single" w:sz="6" w:space="0" w:color="000000"/>
              <w:left w:val="single" w:sz="6" w:space="0" w:color="000000"/>
            </w:tcBorders>
          </w:tcPr>
          <w:p>
            <w:pPr>
              <w:spacing w:line="276"/>
              <w:jc w:val="center"/>
            </w:pPr>
            <w:r>
              <w:rPr>
                <w:sz w:val="21"/>
              </w:rPr>
              <w:t xml:space="preserve">默认10（1-233）</w:t>
            </w:r>
          </w:p>
        </w:tc>
        <w:tc>
          <w:tcPr>
            <w:tcW w:w="3930" w:type="dxa"/>
            <w:vAlign w:val="center"/>
            <w:tcBorders>
              <w:bottom w:val="single" w:sz="6" w:space="0" w:color="000000"/>
              <w:right w:val="single" w:sz="6" w:space="0" w:color="000000"/>
              <w:left w:val="single" w:sz="6" w:space="0" w:color="000000"/>
            </w:tcBorders>
          </w:tcPr>
          <w:p>
            <w:pPr>
              <w:ind w:left="106.99999999999997"/>
              <w:spacing w:line="276"/>
              <w:jc w:val="center"/>
            </w:pPr>
            <w:r>
              <w:rPr>
                <w:sz w:val="21"/>
              </w:rPr>
              <w:t xml:space="preserve"> </w:t>
            </w:r>
          </w:p>
        </w:tc>
      </w:tr>
      <w:tr>
        <w:trPr>
          <w:trHeight w:val="312"/>
        </w:trPr>
        <w:tc>
          <w:tcPr>
            <w:tcW w:w="2205" w:type="dxa"/>
            <w:vAlign w:val="center"/>
            <w:tcBorders>
              <w:bottom w:val="single" w:sz="6" w:space="0" w:color="000000"/>
              <w:right w:val="single" w:sz="6" w:space="0" w:color="000000"/>
              <w:left w:val="single" w:sz="6" w:space="0" w:color="000000"/>
            </w:tcBorders>
          </w:tcPr>
          <w:p>
            <w:pPr>
              <w:ind w:left="108.00000000000003"/>
              <w:spacing w:line="276"/>
              <w:jc w:val="center"/>
            </w:pPr>
            <w:r>
              <w:rPr>
                <w:sz w:val="21"/>
              </w:rPr>
              <w:t xml:space="preserve">LoRaWAN频段</w:t>
            </w:r>
          </w:p>
        </w:tc>
        <w:tc>
          <w:tcPr>
            <w:tcW w:w="3120" w:type="dxa"/>
            <w:vAlign w:val="center"/>
            <w:tcBorders>
              <w:bottom w:val="single" w:sz="6" w:space="0" w:color="000000"/>
              <w:right w:val="single" w:sz="6" w:space="0" w:color="000000"/>
              <w:left w:val="single" w:sz="6" w:space="0" w:color="000000"/>
            </w:tcBorders>
          </w:tcPr>
          <w:p>
            <w:pPr>
              <w:spacing w:line="276"/>
              <w:jc w:val="center"/>
            </w:pPr>
            <w:r>
              <w:rPr>
                <w:sz w:val="21"/>
              </w:rPr>
              <w:t xml:space="preserve">默认EU868</w:t>
            </w:r>
          </w:p>
        </w:tc>
        <w:tc>
          <w:tcPr>
            <w:tcW w:w="3930" w:type="dxa"/>
            <w:vAlign w:val="center"/>
            <w:tcBorders>
              <w:bottom w:val="single" w:sz="6" w:space="0" w:color="000000"/>
              <w:right w:val="single" w:sz="6" w:space="0" w:color="000000"/>
              <w:left w:val="single" w:sz="6" w:space="0" w:color="000000"/>
            </w:tcBorders>
          </w:tcPr>
          <w:p>
            <w:pPr>
              <w:ind w:left="106.99999999999997"/>
              <w:spacing w:line="276"/>
              <w:jc w:val="center"/>
            </w:pPr>
            <w:r>
              <w:rPr>
                <w:sz w:val="21"/>
              </w:rPr>
              <w:t xml:space="preserve">可选CN470\IN865\US915\AU915\AS923</w:t>
            </w:r>
          </w:p>
        </w:tc>
      </w:tr>
      <w:tr>
        <w:trPr>
          <w:trHeight w:val="312"/>
        </w:trPr>
        <w:tc>
          <w:tcPr>
            <w:tcW w:w="2205" w:type="dxa"/>
            <w:vAlign w:val="center"/>
            <w:tcBorders>
              <w:bottom w:val="single" w:sz="6" w:space="0" w:color="000000"/>
              <w:right w:val="single" w:sz="6" w:space="0" w:color="000000"/>
              <w:left w:val="single" w:sz="6" w:space="0" w:color="000000"/>
            </w:tcBorders>
          </w:tcPr>
          <w:p>
            <w:pPr>
              <w:spacing w:line="240"/>
              <w:jc w:val="center"/>
            </w:pPr>
            <w:r>
              <w:rPr>
                <w:sz w:val="21"/>
                <w:color w:val="000000"/>
              </w:rPr>
              <w:t xml:space="preserve">设备EUI</w:t>
            </w:r>
          </w:p>
        </w:tc>
        <w:tc>
          <w:tcPr>
            <w:tcW w:w="7050" w:type="dxa"/>
            <w:gridSpan w:val="2"/>
            <w:vAlign w:val="center"/>
            <w:tcBorders>
              <w:bottom w:val="single" w:sz="6" w:space="0" w:color="000000"/>
              <w:right w:val="single" w:sz="6" w:space="0" w:color="000000"/>
              <w:left w:val="single" w:sz="6" w:space="0" w:color="000000"/>
            </w:tcBorders>
          </w:tcPr>
          <w:p>
            <w:pPr>
              <w:ind w:left="106.99999999999997"/>
              <w:spacing w:line="276"/>
              <w:jc w:val="center"/>
            </w:pPr>
            <w:r>
              <w:rPr>
                <w:sz w:val="21"/>
              </w:rPr>
              <w:t xml:space="preserve">LoRaWAN</w:t>
            </w:r>
            <w:r>
              <w:rPr>
                <w:sz w:val="21"/>
                <w:vertAlign w:val="superscript"/>
              </w:rPr>
              <w:t xml:space="preserve">®</w:t>
            </w:r>
            <w:r>
              <w:rPr>
                <w:sz w:val="21"/>
              </w:rPr>
              <w:t xml:space="preserve">设备的唯一识别标识符，可在产品标签上查看</w:t>
            </w:r>
          </w:p>
        </w:tc>
      </w:tr>
      <w:tr>
        <w:trPr>
          <w:trHeight w:val="312"/>
        </w:trPr>
        <w:tc>
          <w:tcPr>
            <w:tcW w:w="2205" w:type="dxa"/>
            <w:vAlign w:val="center"/>
            <w:tcBorders>
              <w:bottom w:val="single" w:sz="6" w:space="0" w:color="000000"/>
              <w:right w:val="single" w:sz="6" w:space="0" w:color="000000"/>
              <w:left w:val="single" w:sz="6" w:space="0" w:color="000000"/>
            </w:tcBorders>
          </w:tcPr>
          <w:p>
            <w:pPr>
              <w:ind w:left="108.00000000000003"/>
              <w:spacing w:line="276"/>
              <w:jc w:val="center"/>
            </w:pPr>
            <w:r>
              <w:rPr>
                <w:sz w:val="21"/>
                <w:color w:val="000000"/>
              </w:rPr>
              <w:t xml:space="preserve">App EUI</w:t>
            </w:r>
          </w:p>
        </w:tc>
        <w:tc>
          <w:tcPr>
            <w:tcW w:w="7050" w:type="dxa"/>
            <w:gridSpan w:val="2"/>
            <w:vAlign w:val="center"/>
            <w:tcBorders>
              <w:bottom w:val="single" w:sz="6" w:space="0" w:color="000000"/>
              <w:right w:val="single" w:sz="6" w:space="0" w:color="000000"/>
              <w:left w:val="single" w:sz="6" w:space="0" w:color="000000"/>
            </w:tcBorders>
          </w:tcPr>
          <w:p>
            <w:pPr>
              <w:ind w:left="106.99999999999997"/>
              <w:spacing w:line="276"/>
              <w:jc w:val="center"/>
            </w:pPr>
            <w:r>
              <w:rPr>
                <w:sz w:val="21"/>
              </w:rPr>
              <w:t xml:space="preserve">设备的App EUI，默认值为083FBC0065000001</w:t>
            </w:r>
          </w:p>
        </w:tc>
      </w:tr>
      <w:tr>
        <w:trPr>
          <w:trHeight w:val="860"/>
        </w:trPr>
        <w:tc>
          <w:tcPr>
            <w:tcW w:w="2205" w:type="dxa"/>
            <w:vAlign w:val="center"/>
            <w:tcBorders>
              <w:bottom w:val="single" w:sz="6" w:space="0" w:color="000000"/>
              <w:right w:val="single" w:sz="6" w:space="0" w:color="000000"/>
              <w:left w:val="single" w:sz="6" w:space="0" w:color="000000"/>
            </w:tcBorders>
          </w:tcPr>
          <w:p>
            <w:pPr>
              <w:ind w:left="108.00000000000003"/>
              <w:spacing w:line="276"/>
              <w:jc w:val="center"/>
            </w:pPr>
            <w:r>
              <w:rPr>
                <w:sz w:val="21"/>
              </w:rPr>
              <w:t xml:space="preserve">应用程序密钥</w:t>
            </w:r>
          </w:p>
        </w:tc>
        <w:tc>
          <w:tcPr>
            <w:tcW w:w="7050" w:type="dxa"/>
            <w:gridSpan w:val="2"/>
            <w:vAlign w:val="center"/>
            <w:tcBorders>
              <w:bottom w:val="single" w:sz="6" w:space="0" w:color="000000"/>
              <w:right w:val="single" w:sz="6" w:space="0" w:color="000000"/>
              <w:left w:val="single" w:sz="6" w:space="0" w:color="000000"/>
            </w:tcBorders>
          </w:tcPr>
          <w:p>
            <w:pPr>
              <w:spacing w:line="240"/>
              <w:jc w:val="center"/>
            </w:pPr>
            <w:r>
              <w:rPr>
                <w:sz w:val="21"/>
              </w:rPr>
              <w:t xml:space="preserve">OTAA入网使用的应用程序密钥（App Key）</w:t>
            </w:r>
          </w:p>
          <w:p>
            <w:pPr>
              <w:spacing w:line="240"/>
              <w:jc w:val="center"/>
            </w:pPr>
            <w:r>
              <w:rPr>
                <w:sz w:val="21"/>
              </w:rPr>
              <w:t xml:space="preserve">默认值为2D35C7963275D743B4E73BEA91681A3B</w:t>
            </w:r>
          </w:p>
        </w:tc>
      </w:tr>
    </w:tbl>
    <w:p>
      <w:pPr/>
      <w:r>
        <w:rPr>
          <w:sz w:val="32"/>
          <w:b w:val="1"/>
        </w:rPr>
        <w:t xml:space="preserve"> </w:t>
      </w:r>
    </w:p>
    <w:p>
      <w:pPr>
        <w:spacing w:line="240"/>
      </w:pPr>
      <w:r>
        <w:rPr>
          <w:sz w:val="21"/>
          <w:color w:val="FF0000"/>
          <w:b w:val="1"/>
        </w:rPr>
        <w:t xml:space="preserve">注意：</w:t>
      </w:r>
    </w:p>
    <w:p>
      <w:pPr>
        <w:numPr>
          <w:ilvl w:val="0"/>
          <w:numId w:val="3"/>
        </w:numPr>
        <w:jc w:val="left"/>
      </w:pPr>
      <w:r>
        <w:rPr>
          <w:sz w:val="21"/>
        </w:rPr>
        <w:t xml:space="preserve">如采购大量设备，可联系湖南华宽通获取设备EUI等参数表格。</w:t>
      </w:r>
    </w:p>
    <w:p>
      <w:pPr>
        <w:numPr>
          <w:ilvl w:val="0"/>
          <w:numId w:val="3"/>
        </w:numPr>
        <w:jc w:val="left"/>
      </w:pPr>
      <w:r>
        <w:rPr>
          <w:sz w:val="21"/>
        </w:rPr>
        <w:t xml:space="preserve">如需随机App Key请在购买前联系湖南华宽通。</w:t>
      </w:r>
    </w:p>
    <w:p>
      <w:pPr>
        <w:numPr>
          <w:ilvl w:val="0"/>
          <w:numId w:val="3"/>
        </w:numPr>
        <w:jc w:val="left"/>
      </w:pPr>
      <w:r>
        <w:rPr>
          <w:sz w:val="21"/>
        </w:rPr>
        <w:t xml:space="preserve">如使用云管理HKT-GAT-100系列设备，请使用OTAA入网。</w:t>
      </w:r>
    </w:p>
    <w:p>
      <w:pPr>
        <w:numPr>
          <w:ilvl w:val="0"/>
          <w:numId w:val="3"/>
        </w:numPr>
        <w:jc w:val="left"/>
      </w:pPr>
      <w:r>
        <w:rPr>
          <w:sz w:val="21"/>
        </w:rPr>
        <w:t xml:space="preserve">发送数据使用的LoRa频段，一般必须和LoRaWAN®网关使用的频段匹配。</w:t>
      </w:r>
    </w:p>
    <w:p>
      <w:pPr>
        <w:spacing w:line="240"/>
      </w:pPr>
      <w:r>
        <w:rPr>
          <w:sz w:val="21"/>
        </w:rPr>
        <w:t xml:space="preserve"> </w:t>
      </w:r>
    </w:p>
    <w:p>
      <w:pPr>
        <w:spacing w:line="240"/>
      </w:pPr>
      <w:r>
        <w:rPr>
          <w:sz w:val="32"/>
          <w:b w:val="1"/>
        </w:rPr>
        <w:t xml:space="preserve"> </w:t>
      </w:r>
    </w:p>
    <w:p>
      <w:pPr>
        <w:numPr>
          <w:ilvl w:val="0"/>
          <w:numId w:val="2"/>
        </w:numPr>
        <w:jc w:val="left"/>
      </w:pPr>
      <w:r>
        <w:rPr>
          <w:sz w:val="32"/>
          <w:b w:val="1"/>
        </w:rPr>
        <w:t xml:space="preserve">数据通信协议</w:t>
      </w:r>
    </w:p>
    <w:p>
      <w:bookmarkStart w:id="mc8gyvr3irrjz4wxwgr" w:name="mc8gyvr3irrjz4wxwgr"/>
      <w:pPr>
        <w:pStyle w:val="dingding-heading1"/>
        <w:spacing w:line="240"/>
      </w:pPr>
      <w:r>
        <w:rPr>
          <w:sz w:val="24"/>
          <w:b w:val="1"/>
        </w:rPr>
        <w:t xml:space="preserve"> </w:t>
      </w:r>
      <w:bookmarkEnd w:id="mc8gyvr3irrjz4wxwgr"/>
    </w:p>
    <w:p>
      <w:bookmarkStart w:id="mc8gyvr396jl2wti3xi" w:name="mc8gyvr396jl2wti3xi"/>
      <w:pPr>
        <w:pStyle w:val="dingding-heading1"/>
      </w:pPr>
      <w:r>
        <w:rPr>
          <w:sz w:val="24"/>
          <w:b w:val="1"/>
        </w:rPr>
        <w:t xml:space="preserve">5.1通讯协议数据结构 </w:t>
      </w:r>
      <w:bookmarkEnd w:id="mc8gyvr396jl2wti3xi"/>
    </w:p>
    <w:p>
      <w:pPr>
        <w:spacing w:line="240"/>
      </w:pPr>
      <w:r>
        <w:rPr>
          <w:sz w:val="21"/>
        </w:rPr>
        <w:t xml:space="preserve">所有数据均以HEX格式表示</w:t>
      </w:r>
    </w:p>
    <w:tbl>
      <w:tblPr>
        <w:tblStyle w:val="TableGrid"/>
        <w:tblW w:w="0" w:type="auto"/>
      </w:tblPr>
      <w:tblGrid>
        <w:gridCol w:w="1620"/>
        <w:gridCol w:w="1620"/>
        <w:gridCol w:w="1620"/>
        <w:gridCol w:w="1620"/>
        <w:gridCol w:w="1620"/>
        <w:gridCol w:w="1620"/>
      </w:tblGrid>
      <w:tr>
        <w:trPr>
          <w:trHeight w:val="1903"/>
        </w:trPr>
        <w:tc>
          <w:tcPr>
            <w:tcW w:w="1620" w:type="dxa"/>
            <w:vAlign w:val="center"/>
            <w:tcBorders>
              <w:bottom w:val="single" w:sz="6" w:space="0" w:color="000000"/>
              <w:top w:val="single" w:sz="6" w:space="0" w:color="000000"/>
              <w:right w:val="single" w:sz="6" w:space="0" w:color="000000"/>
              <w:left w:val="single" w:sz="6" w:space="0" w:color="000000"/>
            </w:tcBorders>
            <w:shd w:val="clear" w:color="auto" w:fill="FFD965"/>
          </w:tcPr>
          <w:p>
            <w:pPr>
              <w:jc w:val="center"/>
            </w:pPr>
            <w:r>
              <w:rPr>
                <w:sz w:val="21"/>
                <w:b w:val="1"/>
                <w:shd w:val="clear" w:color="auto" w:fill="FFD965"/>
              </w:rPr>
              <w:t xml:space="preserve">同步头</w:t>
            </w:r>
          </w:p>
          <w:p>
            <w:pPr>
              <w:jc w:val="center"/>
            </w:pPr>
            <w:r>
              <w:rPr>
                <w:sz w:val="21"/>
                <w:b w:val="1"/>
                <w:shd w:val="clear" w:color="auto" w:fill="FFD965"/>
              </w:rPr>
              <w:t xml:space="preserve">3 bytes</w:t>
            </w:r>
          </w:p>
        </w:tc>
        <w:tc>
          <w:tcPr>
            <w:tcW w:w="1620" w:type="dxa"/>
            <w:vAlign w:val="center"/>
            <w:tcBorders>
              <w:bottom w:val="single" w:sz="6" w:space="0" w:color="000000"/>
              <w:top w:val="single" w:sz="6" w:space="0" w:color="000000"/>
              <w:right w:val="single" w:sz="6" w:space="0" w:color="000000"/>
            </w:tcBorders>
            <w:shd w:val="clear" w:color="auto" w:fill="FFD965"/>
          </w:tcPr>
          <w:p>
            <w:pPr>
              <w:jc w:val="center"/>
            </w:pPr>
            <w:r>
              <w:rPr>
                <w:sz w:val="21"/>
                <w:b w:val="1"/>
                <w:shd w:val="clear" w:color="auto" w:fill="FFD965"/>
              </w:rPr>
              <w:t xml:space="preserve">特殊类型</w:t>
            </w:r>
          </w:p>
          <w:p>
            <w:pPr>
              <w:jc w:val="center"/>
            </w:pPr>
            <w:r>
              <w:rPr>
                <w:sz w:val="21"/>
                <w:b w:val="1"/>
                <w:shd w:val="clear" w:color="auto" w:fill="FFD965"/>
              </w:rPr>
              <w:t xml:space="preserve">1bytes</w:t>
            </w:r>
          </w:p>
        </w:tc>
        <w:tc>
          <w:tcPr>
            <w:tcW w:w="1620" w:type="dxa"/>
            <w:vAlign w:val="center"/>
            <w:tcBorders>
              <w:bottom w:val="single" w:sz="6" w:space="0" w:color="000000"/>
              <w:top w:val="single" w:sz="6" w:space="0" w:color="000000"/>
              <w:right w:val="single" w:sz="6" w:space="0" w:color="000000"/>
            </w:tcBorders>
            <w:shd w:val="clear" w:color="auto" w:fill="FFD965"/>
          </w:tcPr>
          <w:p>
            <w:pPr>
              <w:jc w:val="center"/>
            </w:pPr>
            <w:r>
              <w:rPr>
                <w:sz w:val="21"/>
                <w:b w:val="1"/>
                <w:shd w:val="clear" w:color="auto" w:fill="FFD965"/>
              </w:rPr>
              <w:t xml:space="preserve">包序号</w:t>
            </w:r>
          </w:p>
          <w:p>
            <w:pPr>
              <w:jc w:val="center"/>
            </w:pPr>
            <w:r>
              <w:rPr>
                <w:sz w:val="21"/>
                <w:b w:val="1"/>
                <w:shd w:val="clear" w:color="auto" w:fill="FFD965"/>
              </w:rPr>
              <w:t xml:space="preserve">1 bytes</w:t>
            </w:r>
          </w:p>
        </w:tc>
        <w:tc>
          <w:tcPr>
            <w:tcW w:w="1620" w:type="dxa"/>
            <w:vAlign w:val="center"/>
            <w:tcBorders>
              <w:bottom w:val="single" w:sz="6" w:space="0" w:color="000000"/>
              <w:top w:val="single" w:sz="6" w:space="0" w:color="000000"/>
              <w:right w:val="single" w:sz="6" w:space="0" w:color="000000"/>
            </w:tcBorders>
            <w:shd w:val="clear" w:color="auto" w:fill="BDD6EE"/>
          </w:tcPr>
          <w:p>
            <w:pPr>
              <w:jc w:val="center"/>
            </w:pPr>
            <w:r>
              <w:rPr>
                <w:sz w:val="21"/>
                <w:b w:val="1"/>
                <w:shd w:val="clear" w:color="auto" w:fill="BDD6EE"/>
              </w:rPr>
              <w:t xml:space="preserve">数据类型</w:t>
            </w:r>
          </w:p>
          <w:p>
            <w:pPr>
              <w:jc w:val="center"/>
            </w:pPr>
            <w:r>
              <w:rPr>
                <w:sz w:val="21"/>
                <w:b w:val="1"/>
                <w:shd w:val="clear" w:color="auto" w:fill="BDD6EE"/>
              </w:rPr>
              <w:t xml:space="preserve">1bytes</w:t>
            </w:r>
          </w:p>
        </w:tc>
        <w:tc>
          <w:tcPr>
            <w:tcW w:w="1620" w:type="dxa"/>
            <w:vAlign w:val="center"/>
            <w:tcBorders>
              <w:bottom w:val="single" w:sz="6" w:space="0" w:color="000000"/>
              <w:top w:val="single" w:sz="6" w:space="0" w:color="000000"/>
              <w:right w:val="single" w:sz="6" w:space="0" w:color="000000"/>
            </w:tcBorders>
            <w:shd w:val="clear" w:color="auto" w:fill="C5E0B3"/>
          </w:tcPr>
          <w:p>
            <w:pPr>
              <w:jc w:val="center"/>
            </w:pPr>
            <w:r>
              <w:rPr>
                <w:sz w:val="21"/>
                <w:b w:val="1"/>
                <w:shd w:val="clear" w:color="auto" w:fill="C5E0B3"/>
              </w:rPr>
              <w:t xml:space="preserve">数据</w:t>
            </w:r>
          </w:p>
          <w:p>
            <w:pPr>
              <w:jc w:val="center"/>
            </w:pPr>
            <w:r>
              <w:rPr>
                <w:sz w:val="21"/>
                <w:b w:val="1"/>
                <w:shd w:val="clear" w:color="auto" w:fill="C5E0B3"/>
              </w:rPr>
              <w:t xml:space="preserve">n bytes</w:t>
            </w:r>
          </w:p>
        </w:tc>
        <w:tc>
          <w:tcPr>
            <w:tcW w:w="1620" w:type="dxa"/>
            <w:vAlign w:val="center"/>
            <w:tcBorders>
              <w:bottom w:val="single" w:sz="6" w:space="0" w:color="000000"/>
              <w:top w:val="single" w:sz="6" w:space="0" w:color="000000"/>
              <w:right w:val="single" w:sz="6" w:space="0" w:color="000000"/>
            </w:tcBorders>
            <w:shd w:val="clear" w:color="auto" w:fill="CFCECE"/>
          </w:tcPr>
          <w:p>
            <w:pPr>
              <w:jc w:val="center"/>
            </w:pPr>
            <w:r>
              <w:rPr>
                <w:sz w:val="21"/>
                <w:b w:val="1"/>
                <w:shd w:val="clear" w:color="auto" w:fill="CFCECE"/>
              </w:rPr>
              <w:t xml:space="preserve">N个（数据类型+数据）</w:t>
            </w:r>
          </w:p>
          <w:p>
            <w:pPr>
              <w:jc w:val="center"/>
            </w:pPr>
            <w:r>
              <w:rPr>
                <w:sz w:val="21"/>
                <w:b w:val="1"/>
                <w:shd w:val="clear" w:color="auto" w:fill="CFCECE"/>
              </w:rPr>
              <w:t xml:space="preserve">1+n+1+n+...</w:t>
            </w:r>
          </w:p>
        </w:tc>
      </w:tr>
    </w:tbl>
    <w:p>
      <w:bookmarkStart w:id="mc8gyvr5rmdk92r8ucm" w:name="mc8gyvr5rmdk92r8ucm"/>
      <w:pPr>
        <w:pStyle w:val="dingding-heading1"/>
        <w:spacing w:line="360"/>
      </w:pPr>
      <w:r>
        <w:rPr>
          <w:sz w:val="28"/>
          <w:b w:val="1"/>
        </w:rPr>
        <w:t xml:space="preserve"> </w:t>
      </w:r>
      <w:bookmarkEnd w:id="mc8gyvr5rmdk92r8ucm"/>
    </w:p>
    <w:p>
      <w:bookmarkStart w:id="mc8gyvr6is7uz31c4w" w:name="mc8gyvr6is7uz31c4w"/>
      <w:pPr>
        <w:pStyle w:val="dingding-heading1"/>
      </w:pPr>
      <w:r>
        <w:rPr>
          <w:sz w:val="24"/>
          <w:b w:val="1"/>
        </w:rPr>
        <w:t xml:space="preserve">5.2通讯协议解析</w:t>
      </w:r>
      <w:bookmarkEnd w:id="mc8gyvr6is7uz31c4w"/>
    </w:p>
    <w:tbl>
      <w:tblPr>
        <w:tblStyle w:val="TableGrid"/>
        <w:tblW w:w="0" w:type="auto"/>
      </w:tblPr>
      <w:tblGrid>
        <w:gridCol w:w="4875"/>
        <w:gridCol w:w="4875"/>
      </w:tblGrid>
      <w:tr>
        <w:trPr>
          <w:trHeight w:val="594"/>
        </w:trPr>
        <w:tc>
          <w:tcPr>
            <w:tcW w:w="4875" w:type="dxa"/>
            <w:vAlign w:val="center"/>
            <w:tcBorders>
              <w:bottom w:val="single" w:sz="6" w:space="0" w:color="000000"/>
              <w:top w:val="single" w:sz="6" w:space="0" w:color="000000"/>
              <w:right w:val="single" w:sz="6" w:space="0" w:color="000000"/>
              <w:left w:val="single" w:sz="6" w:space="0" w:color="000000"/>
            </w:tcBorders>
            <w:shd w:val="clear" w:color="auto" w:fill="509DF3"/>
          </w:tcPr>
          <w:p>
            <w:pPr>
              <w:jc w:val="center"/>
            </w:pPr>
            <w:r>
              <w:rPr>
                <w:sz w:val="21"/>
                <w:color w:val="FFFFFF"/>
                <w:b w:val="1"/>
                <w:shd w:val="clear" w:color="auto" w:fill="509DF3"/>
              </w:rPr>
              <w:t xml:space="preserve">协议字段名</w:t>
            </w:r>
          </w:p>
        </w:tc>
        <w:tc>
          <w:tcPr>
            <w:tcW w:w="4875" w:type="dxa"/>
            <w:vAlign w:val="center"/>
            <w:tcBorders>
              <w:bottom w:val="single" w:sz="6" w:space="0" w:color="000000"/>
              <w:top w:val="single" w:sz="6" w:space="0" w:color="000000"/>
              <w:right w:val="single" w:sz="6" w:space="0" w:color="000000"/>
            </w:tcBorders>
            <w:shd w:val="clear" w:color="auto" w:fill="509DF3"/>
          </w:tcPr>
          <w:p>
            <w:pPr>
              <w:jc w:val="center"/>
            </w:pPr>
            <w:r>
              <w:rPr>
                <w:sz w:val="21"/>
                <w:color w:val="FFFFFF"/>
                <w:b w:val="1"/>
                <w:shd w:val="clear" w:color="auto" w:fill="509DF3"/>
              </w:rPr>
              <w:t xml:space="preserve">说明</w:t>
            </w:r>
          </w:p>
        </w:tc>
      </w:tr>
      <w:tr>
        <w:trPr>
          <w:trHeight w:val="597"/>
        </w:trPr>
        <w:tc>
          <w:tcPr>
            <w:tcW w:w="4875" w:type="dxa"/>
            <w:vAlign w:val="center"/>
            <w:tcBorders>
              <w:bottom w:val="single" w:sz="6" w:space="0" w:color="000000"/>
              <w:right w:val="single" w:sz="6" w:space="0" w:color="000000"/>
              <w:left w:val="single" w:sz="6" w:space="0" w:color="000000"/>
            </w:tcBorders>
          </w:tcPr>
          <w:p>
            <w:pPr>
              <w:jc w:val="center"/>
            </w:pPr>
            <w:r>
              <w:rPr>
                <w:sz w:val="21"/>
                <w:b w:val="1"/>
              </w:rPr>
              <w:t xml:space="preserve">同步头</w:t>
            </w:r>
          </w:p>
        </w:tc>
        <w:tc>
          <w:tcPr>
            <w:tcW w:w="4875" w:type="dxa"/>
            <w:vAlign w:val="center"/>
            <w:tcBorders>
              <w:bottom w:val="single" w:sz="6" w:space="0" w:color="000000"/>
              <w:right w:val="single" w:sz="6" w:space="0" w:color="000000"/>
            </w:tcBorders>
          </w:tcPr>
          <w:p>
            <w:pPr>
              <w:jc w:val="left"/>
            </w:pPr>
            <w:r>
              <w:rPr>
                <w:sz w:val="21"/>
              </w:rPr>
              <w:t xml:space="preserve">同步头为固定3 bytes长度数据（0x68 0x6B 0x74），取自"hkt"。</w:t>
            </w:r>
          </w:p>
        </w:tc>
      </w:tr>
      <w:tr>
        <w:trPr>
          <w:trHeight w:val="662"/>
        </w:trPr>
        <w:tc>
          <w:tcPr>
            <w:tcW w:w="4875" w:type="dxa"/>
            <w:vAlign w:val="center"/>
            <w:tcBorders>
              <w:bottom w:val="single" w:sz="6" w:space="0" w:color="000000"/>
              <w:right w:val="single" w:sz="6" w:space="0" w:color="000000"/>
              <w:left w:val="single" w:sz="6" w:space="0" w:color="000000"/>
            </w:tcBorders>
          </w:tcPr>
          <w:p>
            <w:pPr>
              <w:jc w:val="center"/>
            </w:pPr>
            <w:r>
              <w:rPr>
                <w:sz w:val="21"/>
                <w:b w:val="1"/>
              </w:rPr>
              <w:t xml:space="preserve">特殊类型</w:t>
            </w:r>
          </w:p>
        </w:tc>
        <w:tc>
          <w:tcPr>
            <w:tcW w:w="4875" w:type="dxa"/>
            <w:vAlign w:val="center"/>
            <w:tcBorders>
              <w:bottom w:val="single" w:sz="6" w:space="0" w:color="000000"/>
              <w:right w:val="single" w:sz="6" w:space="0" w:color="000000"/>
            </w:tcBorders>
          </w:tcPr>
          <w:p>
            <w:pPr>
              <w:jc w:val="left"/>
            </w:pPr>
            <w:r>
              <w:rPr>
                <w:sz w:val="21"/>
              </w:rPr>
              <w:t xml:space="preserve">特殊类型为固定1 bytes长度数据，且以BIT位方式代表所特定功能；</w:t>
            </w:r>
          </w:p>
          <w:p>
            <w:pPr>
              <w:jc w:val="left"/>
            </w:pPr>
            <w:r>
              <w:rPr>
                <w:sz w:val="21"/>
              </w:rPr>
              <w:t xml:space="preserve">BIT0: 用来告知设备或服务器是否需要应答或确认包（0：无需应答 1：需要应答）；</w:t>
            </w:r>
          </w:p>
          <w:p>
            <w:pPr>
              <w:jc w:val="left"/>
            </w:pPr>
            <w:r>
              <w:rPr>
                <w:sz w:val="21"/>
              </w:rPr>
              <w:t xml:space="preserve">BIT1~BT17: 功能待定。</w:t>
            </w:r>
          </w:p>
        </w:tc>
      </w:tr>
      <w:tr>
        <w:trPr>
          <w:trHeight w:val="594"/>
        </w:trPr>
        <w:tc>
          <w:tcPr>
            <w:tcW w:w="4875" w:type="dxa"/>
            <w:vAlign w:val="center"/>
            <w:tcBorders>
              <w:bottom w:val="single" w:sz="6" w:space="0" w:color="000000"/>
              <w:right w:val="single" w:sz="6" w:space="0" w:color="000000"/>
              <w:left w:val="single" w:sz="6" w:space="0" w:color="000000"/>
            </w:tcBorders>
          </w:tcPr>
          <w:p>
            <w:pPr>
              <w:jc w:val="center"/>
            </w:pPr>
            <w:r>
              <w:rPr>
                <w:sz w:val="21"/>
                <w:b w:val="1"/>
              </w:rPr>
              <w:t xml:space="preserve">包序号</w:t>
            </w:r>
          </w:p>
        </w:tc>
        <w:tc>
          <w:tcPr>
            <w:tcW w:w="4875" w:type="dxa"/>
            <w:vAlign w:val="center"/>
            <w:tcBorders>
              <w:bottom w:val="single" w:sz="6" w:space="0" w:color="000000"/>
              <w:right w:val="single" w:sz="6" w:space="0" w:color="000000"/>
            </w:tcBorders>
          </w:tcPr>
          <w:p>
            <w:pPr>
              <w:jc w:val="left"/>
            </w:pPr>
            <w:r>
              <w:rPr>
                <w:sz w:val="21"/>
              </w:rPr>
              <w:t xml:space="preserve">包序号为固定1 bytes长度数据，用于标识包序号。</w:t>
            </w:r>
          </w:p>
        </w:tc>
      </w:tr>
      <w:tr>
        <w:trPr>
          <w:trHeight w:val="594"/>
        </w:trPr>
        <w:tc>
          <w:tcPr>
            <w:tcW w:w="4875" w:type="dxa"/>
            <w:vAlign w:val="center"/>
            <w:tcBorders>
              <w:bottom w:val="single" w:sz="6" w:space="0" w:color="000000"/>
              <w:right w:val="single" w:sz="6" w:space="0" w:color="000000"/>
              <w:left w:val="single" w:sz="6" w:space="0" w:color="000000"/>
            </w:tcBorders>
          </w:tcPr>
          <w:p>
            <w:pPr>
              <w:jc w:val="center"/>
            </w:pPr>
            <w:r>
              <w:rPr>
                <w:sz w:val="21"/>
                <w:b w:val="1"/>
              </w:rPr>
              <w:t xml:space="preserve">数据类型</w:t>
            </w:r>
          </w:p>
        </w:tc>
        <w:tc>
          <w:tcPr>
            <w:tcW w:w="4875" w:type="dxa"/>
            <w:vAlign w:val="center"/>
            <w:tcBorders>
              <w:bottom w:val="single" w:sz="6" w:space="0" w:color="000000"/>
              <w:right w:val="single" w:sz="6" w:space="0" w:color="000000"/>
            </w:tcBorders>
          </w:tcPr>
          <w:p>
            <w:pPr>
              <w:jc w:val="left"/>
            </w:pPr>
            <w:r>
              <w:rPr>
                <w:sz w:val="21"/>
              </w:rPr>
              <w:t xml:space="preserve">数据类型为固定1 bytes长度数据，主要用来标识设备的不同功能类型数据。</w:t>
            </w:r>
          </w:p>
        </w:tc>
      </w:tr>
      <w:tr>
        <w:trPr>
          <w:trHeight w:val="594"/>
        </w:trPr>
        <w:tc>
          <w:tcPr>
            <w:tcW w:w="4875" w:type="dxa"/>
            <w:vAlign w:val="center"/>
            <w:tcBorders>
              <w:bottom w:val="single" w:sz="6" w:space="0" w:color="000000"/>
              <w:right w:val="single" w:sz="6" w:space="0" w:color="000000"/>
              <w:left w:val="single" w:sz="6" w:space="0" w:color="000000"/>
            </w:tcBorders>
          </w:tcPr>
          <w:p>
            <w:pPr>
              <w:jc w:val="center"/>
            </w:pPr>
            <w:r>
              <w:rPr>
                <w:sz w:val="21"/>
                <w:b w:val="1"/>
              </w:rPr>
              <w:t xml:space="preserve">数据</w:t>
            </w:r>
          </w:p>
        </w:tc>
        <w:tc>
          <w:tcPr>
            <w:tcW w:w="4875" w:type="dxa"/>
            <w:vAlign w:val="center"/>
            <w:tcBorders>
              <w:bottom w:val="single" w:sz="6" w:space="0" w:color="000000"/>
              <w:right w:val="single" w:sz="6" w:space="0" w:color="000000"/>
            </w:tcBorders>
          </w:tcPr>
          <w:p>
            <w:pPr>
              <w:jc w:val="left"/>
            </w:pPr>
            <w:r>
              <w:rPr>
                <w:sz w:val="21"/>
              </w:rPr>
              <w:t xml:space="preserve">数据为n bytes变长数据，根据不同的数据类型确认数据内容的长度。</w:t>
            </w:r>
          </w:p>
        </w:tc>
      </w:tr>
    </w:tbl>
    <w:p>
      <w:pPr/>
      <w:r>
        <w:rPr>
          <w:sz w:val="21"/>
        </w:rPr>
        <w:t xml:space="preserve"> </w:t>
      </w:r>
    </w:p>
    <w:p>
      <w:pPr/>
      <w:r>
        <w:rPr>
          <w:sz w:val="21"/>
        </w:rPr>
        <w:t xml:space="preserve"> </w:t>
      </w:r>
    </w:p>
    <w:p>
      <w:pPr/>
      <w:r>
        <w:rPr>
          <w:sz w:val="21"/>
        </w:rPr>
        <w:t xml:space="preserve"> </w:t>
      </w:r>
    </w:p>
    <w:p>
      <w:pPr/>
      <w:r>
        <w:rPr>
          <w:sz w:val="21"/>
        </w:rPr>
        <w:t xml:space="preserve"> </w:t>
      </w:r>
    </w:p>
    <w:p>
      <w:pPr/>
      <w:r>
        <w:rPr>
          <w:sz w:val="21"/>
        </w:rPr>
        <w:t xml:space="preserve"> </w:t>
      </w:r>
    </w:p>
    <w:p>
      <w:bookmarkStart w:id="mc8gyvr998sq3d3mvd" w:name="mc8gyvr998sq3d3mvd"/>
      <w:pPr>
        <w:pStyle w:val="dingding-heading1"/>
      </w:pPr>
      <w:r>
        <w:rPr>
          <w:sz w:val="24"/>
          <w:b w:val="1"/>
        </w:rPr>
        <w:t xml:space="preserve">5.3数据类型表</w:t>
      </w:r>
      <w:bookmarkEnd w:id="mc8gyvr998sq3d3mvd"/>
    </w:p>
    <w:p>
      <w:pPr>
        <w:spacing w:line="240"/>
        <w:jc w:val="left"/>
      </w:pPr>
      <w:r>
        <w:rPr>
          <w:sz w:val="28"/>
          <w:b w:val="1"/>
        </w:rPr>
        <w:t xml:space="preserve"> </w:t>
      </w:r>
    </w:p>
    <w:tbl>
      <w:tblPr>
        <w:tblStyle w:val="TableGrid"/>
        <w:tblW w:w="0" w:type="auto"/>
      </w:tblPr>
      <w:tblGrid>
        <w:gridCol w:w="1110"/>
        <w:gridCol w:w="1710"/>
        <w:gridCol w:w="7125"/>
      </w:tblGrid>
      <w:tr>
        <w:trPr>
          <w:trHeight w:val="90"/>
        </w:trPr>
        <w:tc>
          <w:tcPr>
            <w:tcW w:w="1110" w:type="dxa"/>
            <w:vAlign w:val="center"/>
            <w:tcBorders>
              <w:bottom w:val="single" w:sz="6" w:space="0" w:color="000000"/>
              <w:top w:val="single" w:sz="6" w:space="0" w:color="000000"/>
              <w:right w:val="single" w:sz="6" w:space="0" w:color="000000"/>
              <w:left w:val="single" w:sz="6" w:space="0" w:color="000000"/>
            </w:tcBorders>
            <w:shd w:val="clear" w:color="auto" w:fill="509DF3"/>
          </w:tcPr>
          <w:p>
            <w:pPr>
              <w:jc w:val="center"/>
            </w:pPr>
            <w:r>
              <w:rPr>
                <w:sz w:val="21"/>
                <w:color w:val="FFFFFF"/>
                <w:b w:val="1"/>
                <w:shd w:val="clear" w:color="auto" w:fill="509DF3"/>
              </w:rPr>
              <w:t xml:space="preserve">数据类型</w:t>
            </w:r>
          </w:p>
        </w:tc>
        <w:tc>
          <w:tcPr>
            <w:tcW w:w="1710" w:type="dxa"/>
            <w:vAlign w:val="center"/>
            <w:tcBorders>
              <w:bottom w:val="single" w:sz="6" w:space="0" w:color="000000"/>
              <w:top w:val="single" w:sz="6" w:space="0" w:color="000000"/>
              <w:right w:val="single" w:sz="6" w:space="0" w:color="000000"/>
            </w:tcBorders>
            <w:shd w:val="clear" w:color="auto" w:fill="509DF3"/>
          </w:tcPr>
          <w:p>
            <w:pPr>
              <w:jc w:val="center"/>
            </w:pPr>
            <w:r>
              <w:rPr>
                <w:sz w:val="21"/>
                <w:color w:val="FFFFFF"/>
                <w:b w:val="1"/>
                <w:shd w:val="clear" w:color="auto" w:fill="509DF3"/>
              </w:rPr>
              <w:t xml:space="preserve">功能</w:t>
            </w:r>
          </w:p>
        </w:tc>
        <w:tc>
          <w:tcPr>
            <w:tcW w:w="7125" w:type="dxa"/>
            <w:vAlign w:val="center"/>
            <w:tcBorders>
              <w:bottom w:val="single" w:sz="6" w:space="0" w:color="000000"/>
              <w:top w:val="single" w:sz="6" w:space="0" w:color="000000"/>
              <w:right w:val="single" w:sz="6" w:space="0" w:color="000000"/>
            </w:tcBorders>
            <w:shd w:val="clear" w:color="auto" w:fill="509DF3"/>
          </w:tcPr>
          <w:p>
            <w:pPr>
              <w:jc w:val="center"/>
            </w:pPr>
            <w:r>
              <w:rPr>
                <w:sz w:val="21"/>
                <w:color w:val="FFFFFF"/>
                <w:b w:val="1"/>
                <w:shd w:val="clear" w:color="auto" w:fill="509DF3"/>
              </w:rPr>
              <w:t xml:space="preserve">备注</w:t>
            </w:r>
          </w:p>
        </w:tc>
      </w:tr>
      <w:tr>
        <w:trPr>
          <w:trHeight w:val="2176"/>
        </w:trPr>
        <w:tc>
          <w:tcPr>
            <w:tcW w:w="1110" w:type="dxa"/>
            <w:vAlign w:val="center"/>
            <w:tcBorders>
              <w:bottom w:val="single" w:sz="6" w:space="0" w:color="000000"/>
              <w:right w:val="single" w:sz="6" w:space="0" w:color="000000"/>
              <w:left w:val="single" w:sz="6" w:space="0" w:color="000000"/>
            </w:tcBorders>
          </w:tcPr>
          <w:p>
            <w:pPr>
              <w:jc w:val="center"/>
            </w:pPr>
            <w:r>
              <w:rPr>
                <w:sz w:val="21"/>
                <w:color w:val="000000"/>
              </w:rPr>
              <w:t xml:space="preserve">0x01</w:t>
            </w:r>
          </w:p>
        </w:tc>
        <w:tc>
          <w:tcPr>
            <w:tcW w:w="1710" w:type="dxa"/>
            <w:vAlign w:val="center"/>
            <w:tcBorders>
              <w:bottom w:val="single" w:sz="6" w:space="0" w:color="000000"/>
              <w:right w:val="single" w:sz="6" w:space="0" w:color="000000"/>
            </w:tcBorders>
          </w:tcPr>
          <w:p>
            <w:pPr>
              <w:jc w:val="center"/>
            </w:pPr>
            <w:r>
              <w:rPr>
                <w:sz w:val="21"/>
                <w:color w:val="000000"/>
              </w:rPr>
              <w:t xml:space="preserve">设备软硬件版本</w:t>
            </w:r>
          </w:p>
        </w:tc>
        <w:tc>
          <w:tcPr>
            <w:tcW w:w="7125" w:type="dxa"/>
            <w:vAlign w:val="center"/>
            <w:tcBorders>
              <w:bottom w:val="single" w:sz="6" w:space="0" w:color="000000"/>
              <w:right w:val="single" w:sz="6" w:space="0" w:color="000000"/>
            </w:tcBorders>
          </w:tcPr>
          <w:p>
            <w:pPr>
              <w:spacing w:line="240"/>
            </w:pPr>
            <w:r>
              <w:rPr>
                <w:sz w:val="21"/>
              </w:rPr>
              <w:t xml:space="preserve">数据长度固定2 bytes长度，重新上电自动上行同步，仅支持上行</w:t>
            </w:r>
          </w:p>
          <w:p>
            <w:pPr>
              <w:spacing w:line="240"/>
            </w:pPr>
            <w:r>
              <w:rPr>
                <w:sz w:val="21"/>
              </w:rPr>
              <w:t xml:space="preserve">前1 bytes代表硬件版本，后1 bytes代表软件版本</w:t>
            </w:r>
          </w:p>
          <w:p>
            <w:pPr>
              <w:spacing w:line="240"/>
            </w:pPr>
            <w:r>
              <w:rPr>
                <w:sz w:val="21"/>
              </w:rPr>
              <w:t xml:space="preserve"> </w:t>
            </w:r>
          </w:p>
          <w:p>
            <w:pPr>
              <w:spacing w:line="240"/>
            </w:pPr>
            <w:r>
              <w:rPr>
                <w:sz w:val="21"/>
              </w:rPr>
              <w:t xml:space="preserve">示例：</w:t>
            </w:r>
          </w:p>
          <w:p>
            <w:pPr>
              <w:spacing w:line="240"/>
            </w:pPr>
            <w:r>
              <w:rPr>
                <w:sz w:val="21"/>
              </w:rPr>
              <w:t xml:space="preserve">同步硬件版本1，软件版本5 ：68 6B 74 00 01 01 01 05</w:t>
            </w:r>
          </w:p>
        </w:tc>
      </w:tr>
      <w:tr>
        <w:trPr>
          <w:trHeight w:val="1639"/>
        </w:trPr>
        <w:tc>
          <w:tcPr>
            <w:tcW w:w="1110" w:type="dxa"/>
            <w:vAlign w:val="center"/>
            <w:tcBorders>
              <w:bottom w:val="single" w:sz="6" w:space="0" w:color="000000"/>
              <w:right w:val="single" w:sz="6" w:space="0" w:color="000000"/>
              <w:left w:val="single" w:sz="6" w:space="0" w:color="000000"/>
            </w:tcBorders>
          </w:tcPr>
          <w:p>
            <w:pPr>
              <w:jc w:val="center"/>
            </w:pPr>
            <w:r>
              <w:rPr>
                <w:sz w:val="21"/>
              </w:rPr>
              <w:t xml:space="preserve">0x03</w:t>
            </w:r>
          </w:p>
        </w:tc>
        <w:tc>
          <w:tcPr>
            <w:tcW w:w="1710" w:type="dxa"/>
            <w:vAlign w:val="center"/>
            <w:tcBorders>
              <w:bottom w:val="single" w:sz="6" w:space="0" w:color="000000"/>
              <w:right w:val="single" w:sz="6" w:space="0" w:color="000000"/>
            </w:tcBorders>
          </w:tcPr>
          <w:p>
            <w:pPr>
              <w:jc w:val="center"/>
            </w:pPr>
            <w:r>
              <w:rPr>
                <w:sz w:val="21"/>
                <w:color w:val="000000"/>
              </w:rPr>
              <w:t xml:space="preserve">设备电量信息</w:t>
            </w:r>
          </w:p>
        </w:tc>
        <w:tc>
          <w:tcPr>
            <w:tcW w:w="7125" w:type="dxa"/>
            <w:vAlign w:val="center"/>
            <w:tcBorders>
              <w:bottom w:val="single" w:sz="6" w:space="0" w:color="000000"/>
              <w:right w:val="single" w:sz="6" w:space="0" w:color="000000"/>
            </w:tcBorders>
          </w:tcPr>
          <w:p>
            <w:pPr>
              <w:spacing w:line="240"/>
            </w:pPr>
            <w:r>
              <w:rPr>
                <w:sz w:val="21"/>
              </w:rPr>
              <w:t xml:space="preserve">数据长度固定1 bytes长度，以电量百分比上传，仅支持上行</w:t>
            </w:r>
          </w:p>
          <w:p>
            <w:pPr>
              <w:spacing w:line="240"/>
            </w:pPr>
            <w:r>
              <w:rPr>
                <w:sz w:val="21"/>
              </w:rPr>
              <w:t xml:space="preserve"> </w:t>
            </w:r>
          </w:p>
          <w:p>
            <w:pPr>
              <w:spacing w:line="240"/>
            </w:pPr>
            <w:r>
              <w:rPr>
                <w:sz w:val="21"/>
              </w:rPr>
              <w:t xml:space="preserve">示例：</w:t>
            </w:r>
          </w:p>
          <w:p>
            <w:pPr>
              <w:spacing w:line="240"/>
            </w:pPr>
            <w:r>
              <w:rPr>
                <w:sz w:val="21"/>
              </w:rPr>
              <w:t xml:space="preserve">同步电量信息：68 6B 74 00 03 03 64（电量100%）</w:t>
            </w:r>
          </w:p>
        </w:tc>
      </w:tr>
      <w:tr>
        <w:trPr>
          <w:trHeight w:val="2401"/>
        </w:trPr>
        <w:tc>
          <w:tcPr>
            <w:tcW w:w="1110" w:type="dxa"/>
            <w:vAlign w:val="center"/>
            <w:tcBorders>
              <w:bottom w:val="single" w:sz="6" w:space="0" w:color="000000"/>
              <w:right w:val="single" w:sz="6" w:space="0" w:color="000000"/>
              <w:left w:val="single" w:sz="6" w:space="0" w:color="000000"/>
            </w:tcBorders>
          </w:tcPr>
          <w:p>
            <w:pPr>
              <w:jc w:val="center"/>
            </w:pPr>
            <w:r>
              <w:rPr>
                <w:sz w:val="21"/>
                <w:color w:val="000000"/>
              </w:rPr>
              <w:t xml:space="preserve">0x09</w:t>
            </w:r>
          </w:p>
        </w:tc>
        <w:tc>
          <w:tcPr>
            <w:tcW w:w="1710" w:type="dxa"/>
            <w:vAlign w:val="center"/>
            <w:tcBorders>
              <w:bottom w:val="single" w:sz="6" w:space="0" w:color="000000"/>
              <w:right w:val="single" w:sz="6" w:space="0" w:color="000000"/>
            </w:tcBorders>
          </w:tcPr>
          <w:p>
            <w:pPr>
              <w:jc w:val="center"/>
            </w:pPr>
            <w:r>
              <w:rPr>
                <w:sz w:val="21"/>
                <w:color w:val="000000"/>
              </w:rPr>
              <w:t xml:space="preserve">温度</w:t>
            </w:r>
          </w:p>
        </w:tc>
        <w:tc>
          <w:tcPr>
            <w:tcW w:w="7125" w:type="dxa"/>
            <w:vAlign w:val="center"/>
            <w:tcBorders>
              <w:bottom w:val="single" w:sz="6" w:space="0" w:color="000000"/>
              <w:right w:val="single" w:sz="6" w:space="0" w:color="000000"/>
            </w:tcBorders>
          </w:tcPr>
          <w:p>
            <w:pPr>
              <w:spacing w:line="240"/>
            </w:pPr>
            <w:r>
              <w:rPr>
                <w:sz w:val="21"/>
              </w:rPr>
              <w:t xml:space="preserve">数据长度固定3 bytes长度，仅支持上行</w:t>
            </w:r>
          </w:p>
          <w:p>
            <w:pPr>
              <w:spacing w:line="240"/>
            </w:pPr>
            <w:r>
              <w:rPr>
                <w:sz w:val="21"/>
              </w:rPr>
              <w:t xml:space="preserve">单位：摄氏度，数据放大1000倍上传</w:t>
            </w:r>
          </w:p>
          <w:p>
            <w:pPr>
              <w:spacing w:line="240"/>
            </w:pPr>
            <w:r>
              <w:rPr>
                <w:sz w:val="21"/>
              </w:rPr>
              <w:t xml:space="preserve">当数据为负值时，最高位为1</w:t>
            </w:r>
          </w:p>
          <w:p>
            <w:pPr>
              <w:spacing w:line="240"/>
            </w:pPr>
            <w:r>
              <w:rPr>
                <w:sz w:val="21"/>
              </w:rPr>
              <w:t xml:space="preserve"> </w:t>
            </w:r>
          </w:p>
          <w:p>
            <w:pPr>
              <w:spacing w:line="240"/>
            </w:pPr>
            <w:r>
              <w:rPr>
                <w:sz w:val="21"/>
              </w:rPr>
              <w:t xml:space="preserve">示例：</w:t>
            </w:r>
          </w:p>
          <w:p>
            <w:pPr>
              <w:spacing w:line="240"/>
            </w:pPr>
            <w:r>
              <w:rPr>
                <w:sz w:val="21"/>
              </w:rPr>
              <w:t xml:space="preserve">上传温度：25.23摄氏度：68 6B 74 00 01 09 00 62 8E</w:t>
            </w:r>
          </w:p>
          <w:p>
            <w:pPr>
              <w:spacing w:line="240"/>
            </w:pPr>
            <w:r>
              <w:rPr>
                <w:sz w:val="21"/>
              </w:rPr>
              <w:t xml:space="preserve">上传温度：-25.23摄氏度：68 6B 74 00 01 09 80 62 8E </w:t>
            </w:r>
          </w:p>
        </w:tc>
      </w:tr>
      <w:tr>
        <w:trPr>
          <w:trHeight w:val="442"/>
        </w:trPr>
        <w:tc>
          <w:tcPr>
            <w:tcW w:w="1110" w:type="dxa"/>
            <w:vAlign w:val="center"/>
            <w:tcBorders>
              <w:bottom w:val="single" w:sz="6" w:space="0" w:color="000000"/>
              <w:right w:val="single" w:sz="6" w:space="0" w:color="000000"/>
              <w:left w:val="single" w:sz="6" w:space="0" w:color="000000"/>
            </w:tcBorders>
          </w:tcPr>
          <w:p>
            <w:pPr>
              <w:spacing w:line="240"/>
              <w:jc w:val="center"/>
            </w:pPr>
            <w:r>
              <w:rPr>
                <w:sz w:val="21"/>
              </w:rPr>
              <w:t xml:space="preserve">0x0A</w:t>
            </w:r>
          </w:p>
        </w:tc>
        <w:tc>
          <w:tcPr>
            <w:tcW w:w="1710" w:type="dxa"/>
            <w:vAlign w:val="center"/>
            <w:tcBorders>
              <w:bottom w:val="single" w:sz="6" w:space="0" w:color="000000"/>
              <w:right w:val="single" w:sz="6" w:space="0" w:color="000000"/>
            </w:tcBorders>
          </w:tcPr>
          <w:p>
            <w:pPr>
              <w:spacing w:line="240"/>
              <w:jc w:val="center"/>
            </w:pPr>
            <w:r>
              <w:rPr>
                <w:sz w:val="21"/>
              </w:rPr>
              <w:t xml:space="preserve">湿度</w:t>
            </w:r>
          </w:p>
        </w:tc>
        <w:tc>
          <w:tcPr>
            <w:tcW w:w="7125" w:type="dxa"/>
            <w:vAlign w:val="center"/>
            <w:tcBorders>
              <w:bottom w:val="single" w:sz="6" w:space="0" w:color="000000"/>
              <w:right w:val="single" w:sz="6" w:space="0" w:color="000000"/>
            </w:tcBorders>
          </w:tcPr>
          <w:p>
            <w:pPr>
              <w:spacing w:line="240"/>
            </w:pPr>
            <w:r>
              <w:rPr>
                <w:sz w:val="21"/>
              </w:rPr>
              <w:t xml:space="preserve">数据长度固定3 bytes长度，仅支持上行</w:t>
            </w:r>
          </w:p>
          <w:p>
            <w:pPr>
              <w:spacing w:line="240"/>
            </w:pPr>
            <w:r>
              <w:rPr>
                <w:sz w:val="21"/>
              </w:rPr>
              <w:t xml:space="preserve">单位：%RH，数据放大1000倍上传</w:t>
            </w:r>
          </w:p>
          <w:p>
            <w:pPr>
              <w:spacing w:line="240"/>
            </w:pPr>
            <w:r>
              <w:rPr>
                <w:sz w:val="21"/>
              </w:rPr>
              <w:t xml:space="preserve"> </w:t>
            </w:r>
          </w:p>
          <w:p>
            <w:pPr>
              <w:spacing w:line="240"/>
            </w:pPr>
            <w:r>
              <w:rPr>
                <w:sz w:val="21"/>
              </w:rPr>
              <w:t xml:space="preserve">示例：</w:t>
            </w:r>
          </w:p>
          <w:p>
            <w:pPr>
              <w:spacing w:line="240"/>
            </w:pPr>
            <w:r>
              <w:rPr>
                <w:sz w:val="21"/>
              </w:rPr>
              <w:t xml:space="preserve">上传湿度：45.5%RH：68 6B 74 00 01 0A 00 B1 BC</w:t>
            </w:r>
          </w:p>
        </w:tc>
      </w:tr>
      <w:tr>
        <w:trPr>
          <w:trHeight w:val="1711"/>
        </w:trPr>
        <w:tc>
          <w:tcPr>
            <w:tcW w:w="1110" w:type="dxa"/>
            <w:vAlign w:val="center"/>
            <w:tcBorders>
              <w:bottom w:val="single" w:sz="6" w:space="0" w:color="000000"/>
              <w:right w:val="single" w:sz="6" w:space="0" w:color="000000"/>
              <w:left w:val="single" w:sz="6" w:space="0" w:color="000000"/>
            </w:tcBorders>
          </w:tcPr>
          <w:p>
            <w:pPr>
              <w:jc w:val="center"/>
            </w:pPr>
            <w:r>
              <w:rPr>
                <w:sz w:val="21"/>
              </w:rPr>
              <w:t xml:space="preserve">0x10</w:t>
            </w:r>
          </w:p>
        </w:tc>
        <w:tc>
          <w:tcPr>
            <w:tcW w:w="1710" w:type="dxa"/>
            <w:vAlign w:val="center"/>
            <w:tcBorders>
              <w:bottom w:val="single" w:sz="6" w:space="0" w:color="000000"/>
              <w:right w:val="single" w:sz="6" w:space="0" w:color="000000"/>
            </w:tcBorders>
          </w:tcPr>
          <w:p>
            <w:pPr>
              <w:jc w:val="center"/>
            </w:pPr>
            <w:r>
              <w:rPr>
                <w:sz w:val="21"/>
                <w:color w:val="000000"/>
              </w:rPr>
              <w:t xml:space="preserve">纬度(GPS)</w:t>
            </w:r>
          </w:p>
        </w:tc>
        <w:tc>
          <w:tcPr>
            <w:tcW w:w="7125" w:type="dxa"/>
            <w:vAlign w:val="center"/>
            <w:tcBorders>
              <w:bottom w:val="single" w:sz="6" w:space="0" w:color="000000"/>
              <w:right w:val="single" w:sz="6" w:space="0" w:color="000000"/>
            </w:tcBorders>
          </w:tcPr>
          <w:p>
            <w:pPr>
              <w:spacing w:line="240"/>
            </w:pPr>
            <w:r>
              <w:rPr>
                <w:sz w:val="21"/>
              </w:rPr>
              <w:t xml:space="preserve">数据长度固定4 bytes长度，仅支持上行</w:t>
            </w:r>
          </w:p>
          <w:p>
            <w:pPr>
              <w:spacing w:line="240"/>
            </w:pPr>
            <w:r>
              <w:rPr>
                <w:sz w:val="21"/>
              </w:rPr>
              <w:t xml:space="preserve">当数据为负值时，最高位为1</w:t>
            </w:r>
          </w:p>
          <w:p>
            <w:pPr>
              <w:spacing w:line="240"/>
            </w:pPr>
            <w:r>
              <w:rPr>
                <w:sz w:val="21"/>
              </w:rPr>
              <w:t xml:space="preserve"> </w:t>
            </w:r>
          </w:p>
          <w:p>
            <w:pPr>
              <w:spacing w:line="240"/>
            </w:pPr>
            <w:r>
              <w:rPr>
                <w:sz w:val="21"/>
              </w:rPr>
              <w:t xml:space="preserve">示例：</w:t>
            </w:r>
          </w:p>
          <w:p>
            <w:pPr>
              <w:spacing w:line="240"/>
            </w:pPr>
            <w:r>
              <w:rPr>
                <w:sz w:val="21"/>
              </w:rPr>
              <w:t xml:space="preserve">纬度数据（1）：22585284 =22585284/1000000 =22.585284</w:t>
            </w:r>
          </w:p>
          <w:p>
            <w:pPr>
              <w:spacing w:line="240"/>
            </w:pPr>
            <w:r>
              <w:rPr>
                <w:sz w:val="21"/>
              </w:rPr>
              <w:t xml:space="preserve">上报示例：68 6B 74 00 01 10 01 58 9F C4</w:t>
            </w:r>
          </w:p>
          <w:p>
            <w:pPr>
              <w:spacing w:line="240"/>
            </w:pPr>
            <w:r>
              <w:rPr>
                <w:sz w:val="21"/>
              </w:rPr>
              <w:t xml:space="preserve">纬度数据（2）：-22585284 = -22585284/1000000 = -22.585284</w:t>
            </w:r>
          </w:p>
          <w:p>
            <w:pPr>
              <w:spacing w:line="240"/>
            </w:pPr>
            <w:r>
              <w:rPr>
                <w:sz w:val="21"/>
              </w:rPr>
              <w:t xml:space="preserve">上报示例：68 6B 74 00 01 10 81 58 9F C4</w:t>
            </w:r>
          </w:p>
        </w:tc>
      </w:tr>
      <w:tr>
        <w:trPr>
          <w:trHeight w:val="2772"/>
        </w:trPr>
        <w:tc>
          <w:tcPr>
            <w:tcW w:w="1110" w:type="dxa"/>
            <w:vAlign w:val="center"/>
            <w:tcBorders>
              <w:bottom w:val="single" w:sz="6" w:space="0" w:color="000000"/>
              <w:right w:val="single" w:sz="6" w:space="0" w:color="000000"/>
              <w:left w:val="single" w:sz="6" w:space="0" w:color="000000"/>
            </w:tcBorders>
          </w:tcPr>
          <w:p>
            <w:pPr>
              <w:spacing w:line="240"/>
              <w:jc w:val="center"/>
            </w:pPr>
            <w:r>
              <w:rPr>
                <w:sz w:val="21"/>
              </w:rPr>
              <w:t xml:space="preserve">0x11</w:t>
            </w:r>
          </w:p>
        </w:tc>
        <w:tc>
          <w:tcPr>
            <w:tcW w:w="1710" w:type="dxa"/>
            <w:vAlign w:val="center"/>
            <w:tcBorders>
              <w:bottom w:val="single" w:sz="6" w:space="0" w:color="000000"/>
              <w:right w:val="single" w:sz="6" w:space="0" w:color="000000"/>
            </w:tcBorders>
          </w:tcPr>
          <w:p>
            <w:pPr>
              <w:spacing w:line="240"/>
              <w:jc w:val="center"/>
            </w:pPr>
            <w:r>
              <w:rPr>
                <w:sz w:val="21"/>
              </w:rPr>
              <w:t xml:space="preserve">经度(GPS)</w:t>
            </w:r>
          </w:p>
        </w:tc>
        <w:tc>
          <w:tcPr>
            <w:tcW w:w="7125" w:type="dxa"/>
            <w:vAlign w:val="center"/>
            <w:tcBorders>
              <w:bottom w:val="single" w:sz="6" w:space="0" w:color="000000"/>
              <w:right w:val="single" w:sz="6" w:space="0" w:color="000000"/>
            </w:tcBorders>
          </w:tcPr>
          <w:p>
            <w:pPr>
              <w:spacing w:line="240"/>
            </w:pPr>
            <w:r>
              <w:rPr>
                <w:sz w:val="21"/>
              </w:rPr>
              <w:t xml:space="preserve">数据长度固定4 bytes长度，仅支持上行</w:t>
            </w:r>
          </w:p>
          <w:p>
            <w:pPr>
              <w:spacing w:line="240"/>
            </w:pPr>
            <w:r>
              <w:rPr>
                <w:sz w:val="21"/>
              </w:rPr>
              <w:t xml:space="preserve">当数据为负值时，最高位为1</w:t>
            </w:r>
          </w:p>
          <w:p>
            <w:pPr>
              <w:spacing w:line="240"/>
            </w:pPr>
            <w:r>
              <w:rPr>
                <w:sz w:val="21"/>
              </w:rPr>
              <w:t xml:space="preserve"> </w:t>
            </w:r>
          </w:p>
          <w:p>
            <w:pPr>
              <w:spacing w:line="240"/>
            </w:pPr>
            <w:r>
              <w:rPr>
                <w:sz w:val="21"/>
              </w:rPr>
              <w:t xml:space="preserve">示例：</w:t>
            </w:r>
          </w:p>
          <w:p>
            <w:pPr>
              <w:spacing w:line="240"/>
            </w:pPr>
            <w:r>
              <w:rPr>
                <w:sz w:val="21"/>
              </w:rPr>
              <w:t xml:space="preserve">经度数据（1）：113913166 = 113913166/1000000 = 113.913166</w:t>
            </w:r>
          </w:p>
          <w:p>
            <w:pPr>
              <w:spacing w:line="240"/>
            </w:pPr>
            <w:r>
              <w:rPr>
                <w:sz w:val="21"/>
              </w:rPr>
              <w:t xml:space="preserve">上报示例：68 6B 74 00 01 11 06 CA 2D 4E</w:t>
            </w:r>
          </w:p>
          <w:p>
            <w:pPr>
              <w:spacing w:line="240"/>
            </w:pPr>
            <w:r>
              <w:rPr>
                <w:sz w:val="21"/>
              </w:rPr>
              <w:t xml:space="preserve">经度数据（1）：-113913166 = -113913166/1000000 = -113.913166</w:t>
            </w:r>
          </w:p>
          <w:p>
            <w:pPr>
              <w:spacing w:line="240"/>
            </w:pPr>
            <w:r>
              <w:rPr>
                <w:sz w:val="21"/>
              </w:rPr>
              <w:t xml:space="preserve">上报示例：68 6B 74 00 01 11 86 CA 2D 4E</w:t>
            </w:r>
          </w:p>
        </w:tc>
      </w:tr>
      <w:tr>
        <w:trPr>
          <w:trHeight w:val="489"/>
        </w:trPr>
        <w:tc>
          <w:tcPr>
            <w:tcW w:w="1110" w:type="dxa"/>
            <w:vAlign w:val="center"/>
            <w:tcBorders>
              <w:bottom w:val="single" w:sz="6" w:space="0" w:color="000000"/>
              <w:right w:val="single" w:sz="6" w:space="0" w:color="000000"/>
              <w:left w:val="single" w:sz="6" w:space="0" w:color="000000"/>
            </w:tcBorders>
          </w:tcPr>
          <w:p>
            <w:pPr>
              <w:spacing w:line="240"/>
              <w:jc w:val="center"/>
            </w:pPr>
            <w:r>
              <w:rPr>
                <w:sz w:val="21"/>
              </w:rPr>
              <w:t xml:space="preserve">0x15</w:t>
            </w:r>
          </w:p>
        </w:tc>
        <w:tc>
          <w:tcPr>
            <w:tcW w:w="1710" w:type="dxa"/>
            <w:vAlign w:val="center"/>
            <w:tcBorders>
              <w:bottom w:val="single" w:sz="6" w:space="0" w:color="000000"/>
              <w:right w:val="single" w:sz="6" w:space="0" w:color="000000"/>
            </w:tcBorders>
          </w:tcPr>
          <w:p>
            <w:pPr>
              <w:spacing w:line="240"/>
              <w:jc w:val="center"/>
            </w:pPr>
            <w:r>
              <w:rPr>
                <w:sz w:val="21"/>
              </w:rPr>
              <w:t xml:space="preserve">步数</w:t>
            </w:r>
          </w:p>
        </w:tc>
        <w:tc>
          <w:tcPr>
            <w:tcW w:w="7125" w:type="dxa"/>
            <w:vAlign w:val="center"/>
            <w:tcBorders>
              <w:bottom w:val="single" w:sz="6" w:space="0" w:color="000000"/>
              <w:right w:val="single" w:sz="6" w:space="0" w:color="000000"/>
            </w:tcBorders>
          </w:tcPr>
          <w:p>
            <w:pPr>
              <w:spacing w:line="240"/>
            </w:pPr>
            <w:r>
              <w:rPr>
                <w:sz w:val="21"/>
              </w:rPr>
              <w:t xml:space="preserve">数据长度固定2 bytes长度，仅支持上行</w:t>
            </w:r>
          </w:p>
          <w:p>
            <w:pPr>
              <w:spacing w:line="240"/>
            </w:pPr>
            <w:r>
              <w:rPr>
                <w:sz w:val="21"/>
              </w:rPr>
              <w:t xml:space="preserve">上报后本地累计步数数据清零（仅记录上一次上报后到下次上报累计的运动步数）</w:t>
            </w:r>
          </w:p>
          <w:p>
            <w:pPr>
              <w:spacing w:line="240"/>
            </w:pPr>
            <w:r>
              <w:rPr>
                <w:sz w:val="21"/>
              </w:rPr>
              <w:t xml:space="preserve"> </w:t>
            </w:r>
          </w:p>
          <w:p>
            <w:pPr>
              <w:spacing w:line="240"/>
            </w:pPr>
            <w:r>
              <w:rPr>
                <w:sz w:val="21"/>
              </w:rPr>
              <w:t xml:space="preserve">示例：</w:t>
            </w:r>
          </w:p>
          <w:p>
            <w:pPr>
              <w:spacing w:line="240"/>
            </w:pPr>
            <w:r>
              <w:rPr>
                <w:sz w:val="21"/>
              </w:rPr>
              <w:t xml:space="preserve">上报步数100：68 6B 74 00 01 15 00 64</w:t>
            </w:r>
          </w:p>
        </w:tc>
      </w:tr>
      <w:tr>
        <w:trPr>
          <w:trHeight w:val="489"/>
        </w:trPr>
        <w:tc>
          <w:tcPr>
            <w:tcW w:w="1110" w:type="dxa"/>
            <w:vAlign w:val="center"/>
            <w:tcBorders>
              <w:bottom w:val="single" w:sz="6" w:space="0" w:color="000000"/>
              <w:right w:val="single" w:sz="6" w:space="0" w:color="000000"/>
              <w:left w:val="single" w:sz="6" w:space="0" w:color="000000"/>
            </w:tcBorders>
          </w:tcPr>
          <w:p>
            <w:pPr>
              <w:spacing w:line="240"/>
              <w:jc w:val="center"/>
            </w:pPr>
            <w:r>
              <w:rPr>
                <w:sz w:val="21"/>
              </w:rPr>
              <w:t xml:space="preserve">0x84</w:t>
            </w:r>
          </w:p>
        </w:tc>
        <w:tc>
          <w:tcPr>
            <w:tcW w:w="1710" w:type="dxa"/>
            <w:vAlign w:val="center"/>
            <w:tcBorders>
              <w:bottom w:val="single" w:sz="6" w:space="0" w:color="000000"/>
              <w:right w:val="single" w:sz="6" w:space="0" w:color="000000"/>
            </w:tcBorders>
          </w:tcPr>
          <w:p>
            <w:pPr>
              <w:spacing w:line="240"/>
              <w:jc w:val="center"/>
            </w:pPr>
            <w:r>
              <w:rPr>
                <w:sz w:val="21"/>
              </w:rPr>
              <w:t xml:space="preserve">防拆状态</w:t>
            </w:r>
          </w:p>
        </w:tc>
        <w:tc>
          <w:tcPr>
            <w:tcW w:w="7125" w:type="dxa"/>
            <w:vAlign w:val="center"/>
            <w:tcBorders>
              <w:bottom w:val="single" w:sz="6" w:space="0" w:color="000000"/>
              <w:right w:val="single" w:sz="6" w:space="0" w:color="000000"/>
            </w:tcBorders>
          </w:tcPr>
          <w:p>
            <w:pPr>
              <w:spacing w:line="240"/>
            </w:pPr>
            <w:r>
              <w:rPr>
                <w:sz w:val="21"/>
              </w:rPr>
              <w:t xml:space="preserve">数据长度固定1 bytes长度，仅支持上行</w:t>
            </w:r>
          </w:p>
          <w:p>
            <w:pPr>
              <w:spacing w:line="240"/>
            </w:pPr>
            <w:r>
              <w:rPr>
                <w:sz w:val="21"/>
              </w:rPr>
              <w:t xml:space="preserve">0 = 设备已安装</w:t>
            </w:r>
          </w:p>
          <w:p>
            <w:pPr>
              <w:spacing w:line="240"/>
            </w:pPr>
            <w:r>
              <w:rPr>
                <w:sz w:val="21"/>
              </w:rPr>
              <w:t xml:space="preserve">1 = 设备未安装</w:t>
            </w:r>
          </w:p>
          <w:p>
            <w:pPr>
              <w:spacing w:line="240"/>
            </w:pPr>
            <w:r>
              <w:rPr>
                <w:sz w:val="21"/>
              </w:rPr>
              <w:t xml:space="preserve"> </w:t>
            </w:r>
          </w:p>
          <w:p>
            <w:pPr>
              <w:spacing w:line="240"/>
            </w:pPr>
            <w:r>
              <w:rPr>
                <w:sz w:val="21"/>
              </w:rPr>
              <w:t xml:space="preserve">示例：</w:t>
            </w:r>
          </w:p>
          <w:p>
            <w:pPr>
              <w:spacing w:line="240"/>
            </w:pPr>
            <w:r>
              <w:rPr>
                <w:sz w:val="21"/>
              </w:rPr>
              <w:t xml:space="preserve">设备已安装：68 6B 74 00 09 84 00</w:t>
            </w:r>
          </w:p>
        </w:tc>
      </w:tr>
      <w:tr>
        <w:trPr>
          <w:trHeight w:val="489"/>
        </w:trPr>
        <w:tc>
          <w:tcPr>
            <w:tcW w:w="1110" w:type="dxa"/>
            <w:vAlign w:val="center"/>
            <w:tcBorders>
              <w:bottom w:val="single" w:sz="6" w:space="0" w:color="000000"/>
              <w:right w:val="single" w:sz="6" w:space="0" w:color="000000"/>
              <w:left w:val="single" w:sz="6" w:space="0" w:color="000000"/>
            </w:tcBorders>
          </w:tcPr>
          <w:p>
            <w:pPr>
              <w:spacing w:line="240"/>
              <w:jc w:val="center"/>
            </w:pPr>
            <w:r>
              <w:rPr>
                <w:sz w:val="21"/>
              </w:rPr>
              <w:t xml:space="preserve">0x39</w:t>
            </w:r>
          </w:p>
        </w:tc>
        <w:tc>
          <w:tcPr>
            <w:tcW w:w="1710" w:type="dxa"/>
            <w:vAlign w:val="center"/>
            <w:tcBorders>
              <w:bottom w:val="single" w:sz="6" w:space="0" w:color="000000"/>
              <w:right w:val="single" w:sz="6" w:space="0" w:color="000000"/>
            </w:tcBorders>
          </w:tcPr>
          <w:p>
            <w:pPr>
              <w:spacing w:line="240"/>
              <w:jc w:val="center"/>
            </w:pPr>
            <w:r>
              <w:rPr>
                <w:sz w:val="21"/>
              </w:rPr>
              <w:t xml:space="preserve">工作模式配置</w:t>
            </w:r>
          </w:p>
        </w:tc>
        <w:tc>
          <w:tcPr>
            <w:tcW w:w="7125" w:type="dxa"/>
            <w:vAlign w:val="center"/>
            <w:tcBorders>
              <w:bottom w:val="single" w:sz="6" w:space="0" w:color="000000"/>
              <w:right w:val="single" w:sz="6" w:space="0" w:color="000000"/>
            </w:tcBorders>
          </w:tcPr>
          <w:p>
            <w:pPr>
              <w:spacing w:line="240"/>
            </w:pPr>
            <w:r>
              <w:rPr>
                <w:sz w:val="21"/>
              </w:rPr>
              <w:t xml:space="preserve">数据长度固定15bytes长度，支持上下行（当配置参数不在有效范围内时，整条指令都将无效）</w:t>
            </w:r>
          </w:p>
          <w:p>
            <w:pPr>
              <w:spacing w:line="240"/>
            </w:pPr>
            <w:r>
              <w:rPr>
                <w:sz w:val="21"/>
              </w:rPr>
              <w:t xml:space="preserve">data[0]:工作模式 0固定周期上报模式 1分段式周期上报模式</w:t>
            </w:r>
          </w:p>
          <w:p>
            <w:pPr>
              <w:spacing w:line="240"/>
            </w:pPr>
            <w:r>
              <w:rPr>
                <w:sz w:val="21"/>
              </w:rPr>
              <w:t xml:space="preserve"> </w:t>
            </w:r>
          </w:p>
          <w:p>
            <w:pPr>
              <w:spacing w:line="240"/>
            </w:pPr>
            <w:r>
              <w:rPr>
                <w:sz w:val="21"/>
              </w:rPr>
              <w:t xml:space="preserve">时间段1配置（工作模式0下无效）</w:t>
            </w:r>
          </w:p>
          <w:p>
            <w:pPr>
              <w:spacing w:line="240"/>
            </w:pPr>
            <w:r>
              <w:rPr>
                <w:sz w:val="21"/>
              </w:rPr>
              <w:t xml:space="preserve">data[1-2]: 上报周期（取值范围1-1440分钟）</w:t>
            </w:r>
          </w:p>
          <w:p>
            <w:pPr>
              <w:spacing w:line="240"/>
            </w:pPr>
            <w:r>
              <w:rPr>
                <w:sz w:val="21"/>
              </w:rPr>
              <w:t xml:space="preserve">data[3-4]: 开始时间（hh:mm）</w:t>
            </w:r>
          </w:p>
          <w:p>
            <w:pPr>
              <w:spacing w:line="240"/>
            </w:pPr>
            <w:r>
              <w:rPr>
                <w:sz w:val="21"/>
              </w:rPr>
              <w:t xml:space="preserve">data[5-6]: 结束时间（hh:mm）</w:t>
            </w:r>
          </w:p>
          <w:p>
            <w:pPr>
              <w:spacing w:line="240"/>
            </w:pPr>
            <w:r>
              <w:rPr>
                <w:sz w:val="21"/>
              </w:rPr>
              <w:t xml:space="preserve"> </w:t>
            </w:r>
          </w:p>
          <w:p>
            <w:pPr>
              <w:spacing w:line="240"/>
            </w:pPr>
            <w:r>
              <w:rPr>
                <w:sz w:val="21"/>
              </w:rPr>
              <w:t xml:space="preserve">时间段2配置（工作模式0下无效）</w:t>
            </w:r>
          </w:p>
          <w:p>
            <w:pPr>
              <w:spacing w:line="240"/>
            </w:pPr>
            <w:r>
              <w:rPr>
                <w:sz w:val="21"/>
              </w:rPr>
              <w:t xml:space="preserve">data[7-8]: 上报周期（取值范围1-1440分钟）</w:t>
            </w:r>
          </w:p>
          <w:p>
            <w:pPr>
              <w:spacing w:line="240"/>
            </w:pPr>
            <w:r>
              <w:rPr>
                <w:sz w:val="21"/>
              </w:rPr>
              <w:t xml:space="preserve">data[9-10]: 开始时间（hh:mm）</w:t>
            </w:r>
          </w:p>
          <w:p>
            <w:pPr>
              <w:spacing w:line="240"/>
            </w:pPr>
            <w:r>
              <w:rPr>
                <w:sz w:val="21"/>
              </w:rPr>
              <w:t xml:space="preserve">data[11-12]: 结束时间（hh:mm）</w:t>
            </w:r>
          </w:p>
          <w:p>
            <w:pPr>
              <w:spacing w:line="240"/>
            </w:pPr>
            <w:r>
              <w:rPr>
                <w:sz w:val="21"/>
              </w:rPr>
              <w:t xml:space="preserve"> </w:t>
            </w:r>
          </w:p>
          <w:p>
            <w:pPr>
              <w:spacing w:line="240"/>
            </w:pPr>
            <w:r>
              <w:rPr>
                <w:sz w:val="21"/>
              </w:rPr>
              <w:t xml:space="preserve">空闲时间段上报周期（时间段1和2以外的时间段）/固定时间段上报周期</w:t>
            </w:r>
          </w:p>
          <w:p>
            <w:pPr>
              <w:spacing w:line="240"/>
            </w:pPr>
            <w:r>
              <w:rPr>
                <w:sz w:val="21"/>
              </w:rPr>
              <w:t xml:space="preserve">data[13-14]: 上报周期（取值范围10-1440或0 分钟，当配置为0时，设备不主动同步数据）</w:t>
            </w:r>
          </w:p>
          <w:p>
            <w:pPr>
              <w:spacing w:line="240"/>
            </w:pPr>
            <w:r>
              <w:rPr>
                <w:sz w:val="21"/>
              </w:rPr>
              <w:t xml:space="preserve"> </w:t>
            </w:r>
          </w:p>
          <w:p>
            <w:pPr>
              <w:spacing w:line="240"/>
            </w:pPr>
            <w:r>
              <w:rPr>
                <w:sz w:val="21"/>
              </w:rPr>
              <w:t xml:space="preserve">示例：</w:t>
            </w:r>
          </w:p>
          <w:p>
            <w:pPr>
              <w:spacing w:line="240"/>
            </w:pPr>
            <w:r>
              <w:rPr>
                <w:sz w:val="21"/>
              </w:rPr>
              <w:t xml:space="preserve">1、用户切换设备工作模式为模式二，时间段1（7：00-8：00）上报周期设置为30分钟，时间段2（9：00-12：00）上报周期设置为2小时，空闲时间（不处于时间段1和2之内的时间）段设置上报周期为8小时</w:t>
            </w:r>
          </w:p>
          <w:p>
            <w:pPr>
              <w:spacing w:line="240"/>
            </w:pPr>
            <w:r>
              <w:rPr>
                <w:sz w:val="21"/>
              </w:rPr>
              <w:t xml:space="preserve">68 6B 74 00 01 39 01 00 1E 07 00 08 00 00 78 09 00 0C 00 01 E0</w:t>
            </w:r>
          </w:p>
          <w:p>
            <w:pPr>
              <w:spacing w:line="240"/>
            </w:pPr>
            <w:r>
              <w:rPr>
                <w:sz w:val="21"/>
              </w:rPr>
              <w:t xml:space="preserve">2、用户切换设备工作模式为模式一，固定上报周期设置为1小时</w:t>
            </w:r>
          </w:p>
          <w:p>
            <w:pPr>
              <w:spacing w:line="240"/>
            </w:pPr>
            <w:r>
              <w:rPr>
                <w:sz w:val="21"/>
              </w:rPr>
              <w:t xml:space="preserve">68 6B 74 00 01 39 00 00 00 00 00 00 00 00 00 00 00 00 00 00 3C</w:t>
            </w:r>
          </w:p>
        </w:tc>
      </w:tr>
    </w:tbl>
    <w:p>
      <w:pPr/>
      <w:r>
        <w:rPr>
          <w:sz w:val="21"/>
        </w:rPr>
        <w:t xml:space="preserve"> </w:t>
      </w:r>
    </w:p>
    <w:p>
      <w:pPr/>
      <w:r>
        <w:rPr>
          <w:sz w:val="21"/>
        </w:rPr>
        <w:t xml:space="preserve"> </w:t>
      </w:r>
    </w:p>
    <w:p>
      <w:pPr/>
      <w:r>
        <w:rPr>
          <w:sz w:val="21"/>
        </w:rPr>
        <w:t xml:space="preserve"> </w:t>
      </w:r>
    </w:p>
    <w:p>
      <w:pPr>
        <w:spacing w:line="240"/>
        <w:jc w:val="left"/>
      </w:pPr>
      <w:r>
        <w:rPr>
          <w:sz w:val="30"/>
        </w:rPr>
        <w:t xml:space="preserve"> </w:t>
      </w:r>
    </w:p>
    <w:p>
      <w:bookmarkStart w:id="mc8gyvrehtdzyv5ozea" w:name="mc8gyvrehtdzyv5ozea"/>
      <w:pPr>
        <w:pStyle w:val="dingding-heading1"/>
      </w:pPr>
      <w:r>
        <w:rPr>
          <w:sz w:val="24"/>
          <w:b w:val="1"/>
        </w:rPr>
        <w:t xml:space="preserve">5.4示例</w:t>
      </w:r>
      <w:bookmarkEnd w:id="mc8gyvrehtdzyv5ozea"/>
    </w:p>
    <w:p>
      <w:pPr>
        <w:spacing w:line="240"/>
      </w:pPr>
      <w:r>
        <w:rPr>
          <w:sz w:val="21"/>
        </w:rPr>
        <w:t xml:space="preserve">设备上电或重新入网上报数据</w:t>
      </w:r>
    </w:p>
    <w:tbl>
      <w:tblPr>
        <w:tblStyle w:val="TableGrid"/>
        <w:tblW w:w="0" w:type="auto"/>
      </w:tblPr>
      <w:tblGrid>
        <w:gridCol w:w="1380"/>
        <w:gridCol w:w="1380"/>
        <w:gridCol w:w="1380"/>
        <w:gridCol w:w="1380"/>
        <w:gridCol w:w="1380"/>
        <w:gridCol w:w="1380"/>
        <w:gridCol w:w="1380"/>
      </w:tblGrid>
      <w:tr>
        <w:trPr>
          <w:trHeight w:val="589"/>
        </w:trPr>
        <w:tc>
          <w:tcPr>
            <w:tcW w:w="9660" w:type="dxa"/>
            <w:gridSpan w:val="7"/>
            <w:vAlign w:val="center"/>
            <w:tcBorders>
              <w:bottom w:val="single" w:sz="6" w:space="0" w:color="000000"/>
              <w:top w:val="single" w:sz="6" w:space="0" w:color="000000"/>
              <w:right w:val="single" w:sz="6" w:space="0" w:color="000000"/>
              <w:left w:val="single" w:sz="6" w:space="0" w:color="000000"/>
            </w:tcBorders>
          </w:tcPr>
          <w:p>
            <w:pPr>
              <w:spacing w:line="240"/>
              <w:jc w:val="center"/>
            </w:pPr>
            <w:r>
              <w:rPr>
                <w:sz w:val="21"/>
              </w:rPr>
              <w:t xml:space="preserve">686B7400550104010363</w:t>
            </w:r>
          </w:p>
        </w:tc>
      </w:tr>
      <w:tr>
        <w:trPr>
          <w:trHeight w:val="716"/>
        </w:trPr>
        <w:tc>
          <w:tcPr>
            <w:tcW w:w="1380" w:type="dxa"/>
            <w:vAlign w:val="center"/>
            <w:tcBorders>
              <w:bottom w:val="single" w:sz="6" w:space="0" w:color="000000"/>
              <w:right w:val="single" w:sz="6" w:space="0" w:color="000000"/>
              <w:left w:val="single" w:sz="6" w:space="0" w:color="000000"/>
            </w:tcBorders>
            <w:shd w:val="clear" w:color="auto" w:fill="5B9BD5"/>
          </w:tcPr>
          <w:p>
            <w:pPr>
              <w:jc w:val="center"/>
            </w:pPr>
            <w:r>
              <w:rPr>
                <w:sz w:val="21"/>
                <w:color w:val="FFFFFF"/>
                <w:b w:val="1"/>
                <w:shd w:val="clear" w:color="auto" w:fill="5B9BD5"/>
              </w:rPr>
              <w:t xml:space="preserve">同步头</w:t>
            </w:r>
          </w:p>
        </w:tc>
        <w:tc>
          <w:tcPr>
            <w:tcW w:w="1380" w:type="dxa"/>
            <w:vAlign w:val="center"/>
            <w:tcBorders>
              <w:bottom w:val="single" w:sz="6" w:space="0" w:color="000000"/>
              <w:top w:val="single" w:sz="6" w:space="0" w:color="000000"/>
              <w:right w:val="single" w:sz="6" w:space="0" w:color="000000"/>
            </w:tcBorders>
            <w:shd w:val="clear" w:color="auto" w:fill="5B9BD5"/>
          </w:tcPr>
          <w:p>
            <w:pPr>
              <w:jc w:val="center"/>
            </w:pPr>
            <w:r>
              <w:rPr>
                <w:sz w:val="21"/>
                <w:color w:val="FFFFFF"/>
                <w:b w:val="1"/>
                <w:shd w:val="clear" w:color="auto" w:fill="5B9BD5"/>
              </w:rPr>
              <w:t xml:space="preserve">特殊类型</w:t>
            </w:r>
          </w:p>
        </w:tc>
        <w:tc>
          <w:tcPr>
            <w:tcW w:w="1380" w:type="dxa"/>
            <w:vAlign w:val="center"/>
            <w:tcBorders>
              <w:bottom w:val="single" w:sz="6" w:space="0" w:color="000000"/>
              <w:top w:val="single" w:sz="6" w:space="0" w:color="000000"/>
              <w:right w:val="single" w:sz="6" w:space="0" w:color="000000"/>
            </w:tcBorders>
            <w:shd w:val="clear" w:color="auto" w:fill="5B9BD5"/>
          </w:tcPr>
          <w:p>
            <w:pPr>
              <w:jc w:val="center"/>
            </w:pPr>
            <w:r>
              <w:rPr>
                <w:sz w:val="21"/>
                <w:color w:val="FFFFFF"/>
                <w:b w:val="1"/>
                <w:shd w:val="clear" w:color="auto" w:fill="5B9BD5"/>
              </w:rPr>
              <w:t xml:space="preserve">包序号</w:t>
            </w:r>
          </w:p>
        </w:tc>
        <w:tc>
          <w:tcPr>
            <w:tcW w:w="1380" w:type="dxa"/>
            <w:vAlign w:val="center"/>
            <w:tcBorders>
              <w:bottom w:val="single" w:sz="6" w:space="0" w:color="000000"/>
              <w:top w:val="single" w:sz="6" w:space="0" w:color="000000"/>
              <w:right w:val="single" w:sz="6" w:space="0" w:color="000000"/>
            </w:tcBorders>
            <w:shd w:val="clear" w:color="auto" w:fill="5B9BD5"/>
          </w:tcPr>
          <w:p>
            <w:pPr>
              <w:jc w:val="center"/>
            </w:pPr>
            <w:r>
              <w:rPr>
                <w:sz w:val="21"/>
                <w:color w:val="FFFFFF"/>
                <w:b w:val="1"/>
                <w:shd w:val="clear" w:color="auto" w:fill="5B9BD5"/>
              </w:rPr>
              <w:t xml:space="preserve">数据类型</w:t>
            </w:r>
          </w:p>
        </w:tc>
        <w:tc>
          <w:tcPr>
            <w:tcW w:w="1380" w:type="dxa"/>
            <w:vAlign w:val="center"/>
            <w:tcBorders>
              <w:bottom w:val="single" w:sz="6" w:space="0" w:color="000000"/>
              <w:top w:val="single" w:sz="6" w:space="0" w:color="000000"/>
              <w:right w:val="single" w:sz="6" w:space="0" w:color="000000"/>
            </w:tcBorders>
            <w:shd w:val="clear" w:color="auto" w:fill="5B9BD5"/>
          </w:tcPr>
          <w:p>
            <w:pPr>
              <w:jc w:val="center"/>
            </w:pPr>
            <w:r>
              <w:rPr>
                <w:sz w:val="21"/>
                <w:color w:val="FFFFFF"/>
                <w:b w:val="1"/>
                <w:shd w:val="clear" w:color="auto" w:fill="5B9BD5"/>
              </w:rPr>
              <w:t xml:space="preserve">数据</w:t>
            </w:r>
          </w:p>
        </w:tc>
        <w:tc>
          <w:tcPr>
            <w:tcW w:w="1380" w:type="dxa"/>
            <w:vAlign w:val="center"/>
            <w:tcBorders>
              <w:bottom w:val="single" w:sz="6" w:space="0" w:color="000000"/>
              <w:top w:val="single" w:sz="6" w:space="0" w:color="000000"/>
              <w:right w:val="single" w:sz="6" w:space="0" w:color="000000"/>
              <w:left w:val="single" w:sz="6" w:space="0" w:color="000000"/>
            </w:tcBorders>
            <w:shd w:val="clear" w:color="auto" w:fill="5B9BD5"/>
          </w:tcPr>
          <w:p>
            <w:pPr>
              <w:jc w:val="center"/>
            </w:pPr>
            <w:r>
              <w:rPr>
                <w:sz w:val="21"/>
                <w:color w:val="FFFFFF"/>
                <w:b w:val="1"/>
                <w:shd w:val="clear" w:color="auto" w:fill="5B9BD5"/>
              </w:rPr>
              <w:t xml:space="preserve">数据类型</w:t>
            </w:r>
          </w:p>
        </w:tc>
        <w:tc>
          <w:tcPr>
            <w:tcW w:w="1380" w:type="dxa"/>
            <w:vAlign w:val="center"/>
            <w:tcBorders>
              <w:bottom w:val="single" w:sz="6" w:space="0" w:color="000000"/>
              <w:top w:val="single" w:sz="6" w:space="0" w:color="000000"/>
              <w:right w:val="single" w:sz="6" w:space="0" w:color="000000"/>
              <w:left w:val="single" w:sz="6" w:space="0" w:color="000000"/>
            </w:tcBorders>
            <w:shd w:val="clear" w:color="auto" w:fill="5B9BD5"/>
          </w:tcPr>
          <w:p>
            <w:pPr>
              <w:jc w:val="center"/>
            </w:pPr>
            <w:r>
              <w:rPr>
                <w:sz w:val="21"/>
                <w:color w:val="FFFFFF"/>
                <w:b w:val="1"/>
                <w:shd w:val="clear" w:color="auto" w:fill="5B9BD5"/>
              </w:rPr>
              <w:t xml:space="preserve">数据</w:t>
            </w:r>
          </w:p>
        </w:tc>
      </w:tr>
      <w:tr>
        <w:trPr>
          <w:trHeight w:val="1017"/>
        </w:trPr>
        <w:tc>
          <w:tcPr>
            <w:tcW w:w="1380" w:type="dxa"/>
            <w:vAlign w:val="center"/>
            <w:tcBorders>
              <w:bottom w:val="single" w:sz="6" w:space="0" w:color="000000"/>
              <w:right w:val="single" w:sz="6" w:space="0" w:color="000000"/>
              <w:left w:val="single" w:sz="6" w:space="0" w:color="000000"/>
            </w:tcBorders>
          </w:tcPr>
          <w:p>
            <w:pPr>
              <w:jc w:val="center"/>
            </w:pPr>
            <w:r>
              <w:rPr>
                <w:sz w:val="21"/>
              </w:rPr>
              <w:t xml:space="preserve">68 6B 74</w:t>
            </w:r>
          </w:p>
          <w:p>
            <w:pPr>
              <w:jc w:val="center"/>
            </w:pPr>
            <w:r>
              <w:rPr>
                <w:sz w:val="20"/>
              </w:rPr>
              <w:t xml:space="preserve">（同步头）</w:t>
            </w:r>
          </w:p>
        </w:tc>
        <w:tc>
          <w:tcPr>
            <w:tcW w:w="1380" w:type="dxa"/>
            <w:vAlign w:val="center"/>
            <w:tcBorders>
              <w:bottom w:val="single" w:sz="6" w:space="0" w:color="000000"/>
              <w:right w:val="single" w:sz="6" w:space="0" w:color="000000"/>
            </w:tcBorders>
          </w:tcPr>
          <w:p>
            <w:pPr>
              <w:jc w:val="center"/>
            </w:pPr>
            <w:r>
              <w:rPr>
                <w:sz w:val="21"/>
              </w:rPr>
              <w:t xml:space="preserve">00</w:t>
            </w:r>
          </w:p>
          <w:p>
            <w:pPr>
              <w:jc w:val="center"/>
            </w:pPr>
            <w:r>
              <w:rPr>
                <w:sz w:val="20"/>
              </w:rPr>
              <w:t xml:space="preserve">（无需确认包）</w:t>
            </w:r>
          </w:p>
        </w:tc>
        <w:tc>
          <w:tcPr>
            <w:tcW w:w="1380" w:type="dxa"/>
            <w:vAlign w:val="center"/>
            <w:tcBorders>
              <w:bottom w:val="single" w:sz="6" w:space="0" w:color="000000"/>
              <w:right w:val="single" w:sz="6" w:space="0" w:color="000000"/>
            </w:tcBorders>
          </w:tcPr>
          <w:p>
            <w:pPr>
              <w:jc w:val="center"/>
            </w:pPr>
            <w:r>
              <w:rPr>
                <w:sz w:val="21"/>
              </w:rPr>
              <w:t xml:space="preserve">55</w:t>
            </w:r>
          </w:p>
        </w:tc>
        <w:tc>
          <w:tcPr>
            <w:tcW w:w="1380" w:type="dxa"/>
            <w:vAlign w:val="center"/>
            <w:tcBorders>
              <w:bottom w:val="single" w:sz="6" w:space="0" w:color="000000"/>
              <w:right w:val="single" w:sz="6" w:space="0" w:color="000000"/>
            </w:tcBorders>
          </w:tcPr>
          <w:p>
            <w:pPr>
              <w:jc w:val="center"/>
            </w:pPr>
            <w:r>
              <w:rPr>
                <w:sz w:val="21"/>
              </w:rPr>
              <w:t xml:space="preserve">01</w:t>
            </w:r>
          </w:p>
        </w:tc>
        <w:tc>
          <w:tcPr>
            <w:tcW w:w="1380" w:type="dxa"/>
            <w:vAlign w:val="center"/>
            <w:tcBorders>
              <w:bottom w:val="single" w:sz="6" w:space="0" w:color="000000"/>
              <w:right w:val="single" w:sz="6" w:space="0" w:color="000000"/>
            </w:tcBorders>
          </w:tcPr>
          <w:p>
            <w:pPr>
              <w:jc w:val="center"/>
            </w:pPr>
            <w:r>
              <w:rPr>
                <w:sz w:val="21"/>
              </w:rPr>
              <w:t xml:space="preserve">04 01</w:t>
            </w:r>
          </w:p>
          <w:p>
            <w:pPr>
              <w:jc w:val="center"/>
            </w:pPr>
            <w:r>
              <w:rPr>
                <w:sz w:val="20"/>
              </w:rPr>
              <w:t xml:space="preserve">（硬件版本4软件版本1）</w:t>
            </w:r>
          </w:p>
        </w:tc>
        <w:tc>
          <w:tcPr>
            <w:tcW w:w="1380" w:type="dxa"/>
            <w:vAlign w:val="center"/>
            <w:tcBorders>
              <w:bottom w:val="single" w:sz="6" w:space="0" w:color="000000"/>
              <w:right w:val="single" w:sz="6" w:space="0" w:color="000000"/>
              <w:left w:val="single" w:sz="6" w:space="0" w:color="000000"/>
            </w:tcBorders>
          </w:tcPr>
          <w:p>
            <w:pPr>
              <w:jc w:val="center"/>
            </w:pPr>
            <w:r>
              <w:rPr>
                <w:sz w:val="21"/>
              </w:rPr>
              <w:t xml:space="preserve">03</w:t>
            </w:r>
          </w:p>
        </w:tc>
        <w:tc>
          <w:tcPr>
            <w:tcW w:w="1380" w:type="dxa"/>
            <w:vAlign w:val="center"/>
            <w:tcBorders>
              <w:bottom w:val="single" w:sz="6" w:space="0" w:color="000000"/>
              <w:right w:val="single" w:sz="6" w:space="0" w:color="000000"/>
              <w:left w:val="single" w:sz="6" w:space="0" w:color="000000"/>
            </w:tcBorders>
          </w:tcPr>
          <w:p>
            <w:pPr>
              <w:jc w:val="center"/>
            </w:pPr>
            <w:r>
              <w:rPr>
                <w:sz w:val="20"/>
              </w:rPr>
              <w:t xml:space="preserve">63</w:t>
            </w:r>
          </w:p>
          <w:p>
            <w:pPr>
              <w:jc w:val="center"/>
            </w:pPr>
            <w:r>
              <w:rPr>
                <w:sz w:val="20"/>
              </w:rPr>
              <w:t xml:space="preserve">（99%电量）</w:t>
            </w:r>
          </w:p>
        </w:tc>
      </w:tr>
    </w:tbl>
    <w:p>
      <w:pPr/>
      <w:r>
        <w:rPr>
          <w:sz w:val="21"/>
          <w:color w:val="FF0000"/>
          <w:b w:val="1"/>
        </w:rPr>
        <w:t xml:space="preserve">注意：</w:t>
      </w:r>
    </w:p>
    <w:p>
      <w:pPr>
        <w:numPr>
          <w:ilvl w:val="0"/>
          <w:numId w:val="4"/>
        </w:numPr>
        <w:jc w:val="left"/>
      </w:pPr>
      <w:r>
        <w:rPr>
          <w:sz w:val="21"/>
        </w:rPr>
        <w:t xml:space="preserve">设备信息在入网或重启时上报一次；</w:t>
      </w:r>
    </w:p>
    <w:p>
      <w:pPr>
        <w:numPr>
          <w:ilvl w:val="0"/>
          <w:numId w:val="4"/>
        </w:numPr>
        <w:jc w:val="left"/>
      </w:pPr>
      <w:r>
        <w:rPr>
          <w:sz w:val="21"/>
        </w:rPr>
        <w:t xml:space="preserve">数据解析器示例可参考：“gat-100.js”.</w:t>
      </w:r>
    </w:p>
    <w:p>
      <w:pPr>
        <w:ind w:firstLine="420"/>
        <w:spacing w:line="240"/>
      </w:pPr>
      <w:r/>
      <w:hyperlink r:id="rId22">
        <w:r>
          <w:rPr>
            <w:rStyle w:val="hyperlink"/>
          </w:rPr>
          <w:t xml:space="preserve">https://github.com/HKT-SmartHard/decode/tree/main</w:t>
        </w:r>
      </w:hyperlink>
      <w:r>
        <w:rPr>
          <w:sz w:val="21"/>
        </w:rPr>
        <w:t xml:space="preserve">.</w:t>
      </w:r>
    </w:p>
    <w:p>
      <w:pPr>
        <w:spacing w:line="240"/>
      </w:pPr>
      <w:r>
        <w:rPr>
          <w:sz w:val="21"/>
        </w:rPr>
        <w:t xml:space="preserve"> </w:t>
      </w:r>
    </w:p>
    <w:sectPr>
      <w:pgSz w:w="13380" w:h="16905"/>
      <w:pgMar w:top="720" w:right="1080" w:bottom="720" w:left="1080" w:header="850.95" w:footer="991.95" w:gutter="0"/>
      <w:type w:val="nextPage"/>
    </w:sectPr>
  </w:body>
</w:document>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3" w15:restartNumberingAfterBreak="0">
    <w:lvl w:ilvl="0">
      <w:start w:val="1"/>
      <w:numFmt w:val="decimal"/>
      <w:lvlText w:val="(%1)"/>
      <w:lvlJc w:val="left"/>
      <w:pPr>
        <w:ind w:left="420" w:hanging="420"/>
      </w:pPr>
      <w:rPr/>
    </w:lvl>
  </w:abstractNum>
  <w:abstractNum w:abstractNumId="0" w15:restartNumberingAfterBreak="0">
    <w:lvl w:ilvl="0">
      <w:start w:val="1"/>
      <w:numFmt w:val="bullet"/>
      <w:lvlText w:val="◆"/>
      <w:lvlJc w:val="left"/>
      <w:pPr>
        <w:ind w:left="900" w:hanging="420"/>
      </w:pPr>
      <w:rPr/>
    </w:lvl>
    <w:lvl w:ilvl="1">
      <w:start w:val="1"/>
      <w:numFmt w:val="bullet"/>
      <w:lvlText w:val="■"/>
      <w:lvlJc w:val="left"/>
      <w:pPr>
        <w:ind w:left="1320" w:hanging="420"/>
      </w:pPr>
      <w:rPr/>
    </w:lvl>
    <w:lvl w:ilvl="2">
      <w:start w:val="1"/>
      <w:numFmt w:val="bullet"/>
      <w:lvlText w:val="◆"/>
      <w:lvlJc w:val="left"/>
      <w:pPr>
        <w:ind w:left="1740" w:hanging="420"/>
      </w:pPr>
      <w:rPr/>
    </w:lvl>
  </w:abstractNum>
  <w:abstractNum w:abstractNumId="2" w15:restartNumberingAfterBreak="0">
    <w:lvl w:ilvl="0">
      <w:start w:val="1"/>
      <w:numFmt w:val="decimal"/>
      <w:lvlText w:val="(%1)"/>
      <w:lvlJc w:val="left"/>
      <w:pPr>
        <w:ind w:left="420" w:hanging="420"/>
      </w:pPr>
      <w:rPr/>
    </w:lvl>
  </w:abstractNum>
  <w:abstractNum w:abstractNumId="1" w15:restartNumberingAfterBreak="0">
    <w:lvl w:ilvl="0">
      <w:start w:val="1"/>
      <w:numFmt w:val="chineseCountingThousand"/>
      <w:lvlText w:val="%1、"/>
      <w:lvlJc w:val="left"/>
      <w:pPr>
        <w:ind w:left="420" w:hanging="420"/>
      </w:pPr>
      <w:rPr/>
    </w:lvl>
  </w:abstractNum>
  <w:num w:numId="4">
    <w:abstractNumId w:val="3"/>
  </w:num>
  <w:num w:numId="1">
    <w:abstractNumId w:val="0"/>
  </w:num>
  <w:num w:numId="2">
    <w:abstractNumId w:val="1"/>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se="http://schemas.microsoft.com/office/word/2015/wordml/symex" xmlns:sl="http://schemas.openxmlformats.org/schemaLibrary/2006/main" mc:Ignorable="w14 w15 w16se w16cid">
  <w:displayBackgroundShape/>
  <w:bordersDoNotSurroundFooter/>
  <w:bordersDoNotSurroundHead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1"/>
        <w:rFonts w:asciiTheme="minorHAnsi" w:hAnsiTheme="minorHAnsi" w:cstheme="minorBidi" w:eastAsiaTheme="minorEastAsia"/>
        <w:kern w:val="2"/>
      </w:rPr>
    </w:rPrDefault>
    <w:pPrDefault/>
  </w:docDefaults>
  <w:style w:type="table" w:default="0" w:styleId="TableGrid">
    <w:name w:val="Table Grid"/>
    <w:basedOn w:val="Normal Table"/>
    <w:tblPr>
      <w:tblBorders>
        <w:left w:val="single" w:sz="6" w:space="0" w:color="000000"/>
        <w:right w:val="single" w:sz="6" w:space="0" w:color="000000"/>
        <w:top w:val="single" w:sz="6" w:space="0" w:color="000000"/>
        <w:bottom w:val="single" w:sz="6" w:space="0" w:color="000000"/>
        <w:insideH w:val="single" w:sz="6" w:space="0" w:color="000000"/>
        <w:insideV w:val="single" w:sz="6" w:space="0" w:color="000000"/>
      </w:tblBorders>
      <w:tblW w:w="0" w:type="auto"/>
    </w:tblPr>
    <w:tcPr/>
  </w:style>
  <w:style w:type="paragraph" w:default="0" w:styleId="dingding-heading1">
    <w:name w:val="heading 1"/>
    <w:basedOn w:val="NormalParagraph"/>
    <w:tcPr/>
    <w:pPr>
      <w:keepLines w:val="1"/>
      <w:keepNext w:val="1"/>
      <w:spacing w:before="348" w:after="210" w:lineRule="auto"/>
    </w:pPr>
    <w:rPr>
      <w:sz w:val="34"/>
      <w:b w:val="1"/>
    </w:rPr>
  </w:style>
  <w:style w:type="paragraph" w:default="1" w:styleId="docDefaults">
    <w:name w:val="dingdocnormal"/>
    <w:tcPr/>
    <w:pPr>
      <w:spacing/>
    </w:pPr>
    <w:rPr>
      <w:sz w:val="24"/>
    </w:rPr>
  </w:style>
  <w:style w:type="character" w:default="0" w:styleId="hyperlink">
    <w:name w:val="Hyperlink"/>
    <w:basedOn w:val="NormalCharacter"/>
    <w:tcPr/>
    <w:rPr>
      <w:color w:val="0563C1"/>
      <w:u w:val="single"/>
    </w:rPr>
  </w:style>
</w:styles>
</file>

<file path=word/_rels/document.xml.rels><?xml version="1.0" encoding="UTF-8"?>
<Relationships xmlns="http://schemas.openxmlformats.org/package/2006/relationships">
  <Relationship Id="rId4" Type="http://schemas.openxmlformats.org/officeDocument/2006/relationships/hyperlink" Target="http://www.hkttech.cn/" TargetMode="External" />
  <Relationship Id="rId5" Type="http://schemas.openxmlformats.org/officeDocument/2006/relationships/hyperlink" Target="#_Toc18357 " TargetMode="External" />
  <Relationship Id="rId6" Type="http://schemas.openxmlformats.org/officeDocument/2006/relationships/hyperlink" Target="#_Toc6301 " TargetMode="External" />
  <Relationship Id="rId7" Type="http://schemas.openxmlformats.org/officeDocument/2006/relationships/hyperlink" Target="#_Toc26080 " TargetMode="External" />
  <Relationship Id="rId8" Type="http://schemas.openxmlformats.org/officeDocument/2006/relationships/hyperlink" Target="#_Toc10454 " TargetMode="External" />
  <Relationship Id="rId9" Type="http://schemas.openxmlformats.org/officeDocument/2006/relationships/hyperlink" Target="#_Toc24484 " TargetMode="External" />
  <Relationship Id="rId10" Type="http://schemas.openxmlformats.org/officeDocument/2006/relationships/hyperlink" Target="#_Toc25194 " TargetMode="External" />
  <Relationship Id="rId11" Type="http://schemas.openxmlformats.org/officeDocument/2006/relationships/hyperlink" Target="#_Toc15722 " TargetMode="External" />
  <Relationship Id="rId12" Type="http://schemas.openxmlformats.org/officeDocument/2006/relationships/hyperlink" Target="#_Toc32660 " TargetMode="External" />
  <Relationship Id="rId13" Type="http://schemas.openxmlformats.org/officeDocument/2006/relationships/hyperlink" Target="#_Toc3782 " TargetMode="External" />
  <Relationship Id="rId14" Type="http://schemas.openxmlformats.org/officeDocument/2006/relationships/hyperlink" Target="#_Toc12939 " TargetMode="External" />
  <Relationship Id="rId15" Type="http://schemas.openxmlformats.org/officeDocument/2006/relationships/hyperlink" Target="#_Toc7133 " TargetMode="External" />
  <Relationship Id="rId16" Type="http://schemas.openxmlformats.org/officeDocument/2006/relationships/hyperlink" Target="#_Toc18420 " TargetMode="External" />
  <Relationship Id="rId17" Type="http://schemas.openxmlformats.org/officeDocument/2006/relationships/hyperlink" Target="#_Toc14287 " TargetMode="External" />
  <Relationship Id="rId18" Type="http://schemas.openxmlformats.org/officeDocument/2006/relationships/hyperlink" Target="#_Toc8990 " TargetMode="External" />
  <Relationship Id="rId19" Type="http://schemas.openxmlformats.org/officeDocument/2006/relationships/hyperlink" Target="#_Toc20813 " TargetMode="External" />
  <Relationship Id="rId20" Type="http://schemas.openxmlformats.org/officeDocument/2006/relationships/hyperlink" Target="#_Toc29591 " TargetMode="External" />
  <Relationship Id="rId21" Type="http://schemas.openxmlformats.org/officeDocument/2006/relationships/hyperlink" Target="#_Toc20132 " TargetMode="External" />
  <Relationship Id="rId22" Type="http://schemas.openxmlformats.org/officeDocument/2006/relationships/hyperlink" Target="https://github.com/HKT-SmartHard/decode/tree/main" TargetMode="External" />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numbering" Target="numbering.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DingTalk</dc:creator>
  <cp:lastModifiedBy>DingTalk</cp:lastModifiedBy>
  <dcterms:modified xsi:type="dcterms:W3CDTF">1970-01-01T00:00:00Z</dcterms:modified>
  <cp:revision>1</cp:revision>
  <dc:description>DingTalk Document</dc:description>
  <dc:language>ZN_CH</dc:language>
</cp:coreProperties>
</file>