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4240" w14:textId="77777777" w:rsidR="00FE1026" w:rsidRPr="00DE00B1" w:rsidRDefault="00FE1026" w:rsidP="00FE1026">
      <w:pPr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DE ÍNICIO DO PREENCHIMENTO DO PAEE: ___/___/___.</w:t>
      </w:r>
    </w:p>
    <w:p w14:paraId="3A8E4377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FINAL DO PREENCHIMENTO DO PAEE: ___/___/___.</w:t>
      </w:r>
    </w:p>
    <w:p w14:paraId="7EBEFE80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NOME COMPLETO DO RESPONSÁVEL POR ESTE PAEE: _______________________________________________________________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 xml:space="preserve"> </w:t>
      </w: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35007B53" w14:textId="22DFE7E5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p w14:paraId="6E87E92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Nome completo: </w:t>
      </w:r>
    </w:p>
    <w:p w14:paraId="6F09753B" w14:textId="107221EF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Data de Nascimento:                                   Idade: __ anos</w:t>
      </w:r>
    </w:p>
    <w:p w14:paraId="58E34B73" w14:textId="2093028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Ano escolar: __ ano                      Turno:                  Turma: </w:t>
      </w:r>
    </w:p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p w14:paraId="0C0594F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da mãe:                                                    Idade:</w:t>
      </w:r>
    </w:p>
    <w:p w14:paraId="4D31801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Profissão e escolaridade da mãe: </w:t>
      </w:r>
    </w:p>
    <w:p w14:paraId="7F0C6F9C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do pai:                                                      Idade:</w:t>
      </w:r>
    </w:p>
    <w:p w14:paraId="1B22B1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Profissão e escolaridade do pai:</w:t>
      </w:r>
    </w:p>
    <w:p w14:paraId="1D0AEDB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Número de irmãos:                                           Mora com: </w:t>
      </w:r>
    </w:p>
    <w:p w14:paraId="474F72A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p w14:paraId="73BD0A71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-Nome da escola: </w:t>
      </w:r>
    </w:p>
    <w:p w14:paraId="3646815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Professora Regular:                                                 Professora de AEE: </w:t>
      </w:r>
    </w:p>
    <w:p w14:paraId="49DDD7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Cuidadora:</w:t>
      </w:r>
    </w:p>
    <w:p w14:paraId="136C97F8" w14:textId="5EABC4F5" w:rsidR="005D1059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lastRenderedPageBreak/>
        <w:t>Idade com que entrou na escola:</w:t>
      </w:r>
    </w:p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Pr="00581567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p w14:paraId="0538BF64" w14:textId="2E398C02" w:rsidR="000F24D1" w:rsidRPr="000F24D1" w:rsidRDefault="00FE1026" w:rsidP="000F24D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-Cid/Diagnóstico: </w:t>
      </w:r>
      <w:r w:rsidR="0073231D" w:rsidRPr="0073231D">
        <w:rPr>
          <w:rFonts w:ascii="Arial" w:hAnsi="Arial" w:cs="Arial"/>
          <w:color w:val="FF0000"/>
          <w:sz w:val="24"/>
          <w:szCs w:val="24"/>
        </w:rPr>
        <w:t>Transtorno do Espectro Autista em grau severo</w:t>
      </w:r>
    </w:p>
    <w:p w14:paraId="5A5260E9" w14:textId="6D13046A" w:rsidR="00CD4C4D" w:rsidRDefault="00CD4C4D" w:rsidP="00581567">
      <w:pPr>
        <w:spacing w:after="160"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</w:p>
    <w:p w14:paraId="1F24C16F" w14:textId="61DC4510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-Medicação:</w:t>
      </w:r>
      <w:r w:rsidR="003222FC">
        <w:rPr>
          <w:rFonts w:ascii="Arial" w:hAnsi="Arial" w:cs="Arial"/>
          <w:sz w:val="24"/>
          <w:szCs w:val="24"/>
        </w:rPr>
        <w:t xml:space="preserve"> </w:t>
      </w:r>
      <w:r w:rsidR="003222FC" w:rsidRPr="003222FC">
        <w:rPr>
          <w:rFonts w:ascii="Arial" w:hAnsi="Arial" w:cs="Arial"/>
          <w:color w:val="FF0000"/>
          <w:sz w:val="24"/>
          <w:szCs w:val="24"/>
        </w:rPr>
        <w:t xml:space="preserve">(nome da </w:t>
      </w:r>
      <w:proofErr w:type="gramStart"/>
      <w:r w:rsidR="003222FC" w:rsidRPr="003222FC">
        <w:rPr>
          <w:rFonts w:ascii="Arial" w:hAnsi="Arial" w:cs="Arial"/>
          <w:color w:val="FF0000"/>
          <w:sz w:val="24"/>
          <w:szCs w:val="24"/>
        </w:rPr>
        <w:t>medicação)</w:t>
      </w:r>
      <w:r w:rsidRPr="003222FC">
        <w:rPr>
          <w:rFonts w:ascii="Arial" w:hAnsi="Arial" w:cs="Arial"/>
          <w:color w:val="FF0000"/>
          <w:sz w:val="24"/>
          <w:szCs w:val="24"/>
        </w:rPr>
        <w:t xml:space="preserve">   </w:t>
      </w:r>
      <w:proofErr w:type="gramEnd"/>
      <w:r w:rsidRPr="003222FC">
        <w:rPr>
          <w:rFonts w:ascii="Arial" w:hAnsi="Arial" w:cs="Arial"/>
          <w:color w:val="FF0000"/>
          <w:sz w:val="24"/>
          <w:szCs w:val="24"/>
        </w:rPr>
        <w:t xml:space="preserve">      </w:t>
      </w:r>
      <w:r w:rsidRPr="00581567">
        <w:rPr>
          <w:rFonts w:ascii="Arial" w:hAnsi="Arial" w:cs="Arial"/>
          <w:sz w:val="24"/>
          <w:szCs w:val="24"/>
        </w:rPr>
        <w:t xml:space="preserve">Dosagem: </w:t>
      </w:r>
    </w:p>
    <w:p w14:paraId="601D7F16" w14:textId="0A76BE2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Problema de saúde: </w:t>
      </w:r>
      <w:r w:rsidR="003222FC">
        <w:rPr>
          <w:rFonts w:ascii="Arial" w:hAnsi="Arial" w:cs="Arial"/>
          <w:sz w:val="24"/>
          <w:szCs w:val="24"/>
        </w:rPr>
        <w:t>Nenhum</w:t>
      </w:r>
    </w:p>
    <w:p w14:paraId="3B222021" w14:textId="0D776CE0" w:rsidR="00FE1026" w:rsidRPr="00581567" w:rsidRDefault="00581567" w:rsidP="00581567">
      <w:pPr>
        <w:spacing w:after="0" w:line="360" w:lineRule="auto"/>
        <w:ind w:left="0" w:right="-1"/>
        <w:jc w:val="both"/>
        <w:rPr>
          <w:rFonts w:ascii="Arial" w:hAnsi="Arial" w:cs="Arial"/>
          <w:sz w:val="14"/>
          <w:szCs w:val="1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proofErr w:type="gramStart"/>
      <w:r w:rsidR="00FE1026" w:rsidRPr="00581567">
        <w:rPr>
          <w:rFonts w:ascii="Arial" w:eastAsia="Times New Roman" w:hAnsi="Arial" w:cs="Arial"/>
          <w:sz w:val="24"/>
          <w:szCs w:val="24"/>
        </w:rPr>
        <w:t xml:space="preserve">:  </w:t>
      </w:r>
      <w:r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Resumo da trajetória pessoal, familiar </w:t>
      </w:r>
      <w:proofErr w:type="gramStart"/>
      <w:r w:rsidR="00FE1026" w:rsidRPr="00581567">
        <w:rPr>
          <w:rFonts w:ascii="Arial" w:hAnsi="Arial" w:cs="Arial"/>
          <w:sz w:val="14"/>
          <w:szCs w:val="14"/>
        </w:rPr>
        <w:t>e  acadêmica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 do estudante, com ênfase em progressos, desafios e mudanças significativas. </w:t>
      </w:r>
      <w:r w:rsidR="00FE1026" w:rsidRPr="00581567">
        <w:rPr>
          <w:rFonts w:ascii="Arial" w:eastAsia="Times New Roman" w:hAnsi="Arial" w:cs="Arial"/>
          <w:sz w:val="14"/>
          <w:szCs w:val="14"/>
        </w:rPr>
        <w:t>Breve descrição das barreiras enfrentadas pelo estudante, tanto no aprendizado, autonomia e quanto na socialização. Identificação de pontos fortes que podem ser explorados para o desenvolvimento do estudante. Apontamentos relevantes de especialistas que acompanham o estudante, como psicólogos, terapeutas e médicos.</w:t>
      </w:r>
      <w:r>
        <w:rPr>
          <w:rFonts w:ascii="Arial" w:eastAsia="Times New Roman" w:hAnsi="Arial" w:cs="Arial"/>
          <w:sz w:val="14"/>
          <w:szCs w:val="14"/>
        </w:rPr>
        <w:t>)</w:t>
      </w:r>
    </w:p>
    <w:p w14:paraId="58702D73" w14:textId="77777777" w:rsidR="00FE1026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 </w:t>
      </w:r>
    </w:p>
    <w:p w14:paraId="797E708C" w14:textId="77777777" w:rsidR="0073231D" w:rsidRPr="0073231D" w:rsidRDefault="0073231D" w:rsidP="0073231D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color w:val="FF0000"/>
          <w:sz w:val="24"/>
          <w:szCs w:val="24"/>
        </w:rPr>
        <w:t xml:space="preserve">O aluno tem 7 anos e está matriculado no 1º ano do Ensino Fundamental. Ingressou na escola regular e no AEE com forte suspeita de Transtorno do Espectro Autista em grau severo, e atualmente faz uso de medicação controlada (Risperidona e </w:t>
      </w:r>
      <w:proofErr w:type="spellStart"/>
      <w:r w:rsidRPr="0073231D">
        <w:rPr>
          <w:rFonts w:ascii="Arial" w:hAnsi="Arial" w:cs="Arial"/>
          <w:color w:val="FF0000"/>
          <w:sz w:val="24"/>
          <w:szCs w:val="24"/>
        </w:rPr>
        <w:t>Karnapion</w:t>
      </w:r>
      <w:proofErr w:type="spellEnd"/>
      <w:r w:rsidRPr="0073231D">
        <w:rPr>
          <w:rFonts w:ascii="Arial" w:hAnsi="Arial" w:cs="Arial"/>
          <w:color w:val="FF0000"/>
          <w:sz w:val="24"/>
          <w:szCs w:val="24"/>
        </w:rPr>
        <w:t>). O histórico familiar indica acompanhamento e esforço da equipe pedagógica e clínica para promover estabilidade comportamental e favorecer o processo de escolarização.</w:t>
      </w:r>
    </w:p>
    <w:p w14:paraId="02B0A825" w14:textId="5C5BC1E8" w:rsidR="0073231D" w:rsidRPr="0073231D" w:rsidRDefault="0073231D" w:rsidP="0073231D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</w:p>
    <w:p w14:paraId="4E2F3B87" w14:textId="4C68679D" w:rsidR="0073231D" w:rsidRPr="0073231D" w:rsidRDefault="0073231D" w:rsidP="0073231D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Diagnóstico:</w:t>
      </w:r>
      <w:r w:rsidRPr="0073231D">
        <w:rPr>
          <w:rFonts w:ascii="Arial" w:hAnsi="Arial" w:cs="Arial"/>
          <w:color w:val="FF0000"/>
          <w:sz w:val="24"/>
          <w:szCs w:val="24"/>
        </w:rPr>
        <w:br/>
      </w:r>
      <w:r w:rsidRPr="0073231D">
        <w:rPr>
          <w:rFonts w:ascii="Segoe UI Symbol" w:hAnsi="Segoe UI Symbol" w:cs="Segoe UI Symbol"/>
          <w:color w:val="FF0000"/>
          <w:sz w:val="24"/>
          <w:szCs w:val="24"/>
        </w:rPr>
        <w:t>☑</w:t>
      </w:r>
      <w:r w:rsidRPr="0073231D">
        <w:rPr>
          <w:rFonts w:ascii="Arial" w:hAnsi="Arial" w:cs="Arial"/>
          <w:color w:val="FF0000"/>
          <w:sz w:val="24"/>
          <w:szCs w:val="24"/>
        </w:rPr>
        <w:t xml:space="preserve"> Transtorno do Espectro Autista – Suporte 3 (CID-11: 6A02.2)</w:t>
      </w:r>
      <w:r w:rsidRPr="0073231D">
        <w:rPr>
          <w:rFonts w:ascii="Arial" w:hAnsi="Arial" w:cs="Arial"/>
          <w:color w:val="FF0000"/>
          <w:sz w:val="24"/>
          <w:szCs w:val="24"/>
        </w:rPr>
        <w:br/>
      </w:r>
      <w:r w:rsidRPr="0073231D">
        <w:rPr>
          <w:rFonts w:ascii="Segoe UI Symbol" w:hAnsi="Segoe UI Symbol" w:cs="Segoe UI Symbol"/>
          <w:color w:val="FF0000"/>
          <w:sz w:val="24"/>
          <w:szCs w:val="24"/>
        </w:rPr>
        <w:t>☑</w:t>
      </w:r>
      <w:r w:rsidRPr="0073231D">
        <w:rPr>
          <w:rFonts w:ascii="Arial" w:hAnsi="Arial" w:cs="Arial"/>
          <w:color w:val="FF0000"/>
          <w:sz w:val="24"/>
          <w:szCs w:val="24"/>
        </w:rPr>
        <w:t xml:space="preserve"> Atraso global do desenvolvimento (a confirmar)</w:t>
      </w:r>
      <w:r w:rsidRPr="0073231D">
        <w:rPr>
          <w:rFonts w:ascii="Arial" w:hAnsi="Arial" w:cs="Arial"/>
          <w:color w:val="FF0000"/>
          <w:sz w:val="24"/>
          <w:szCs w:val="24"/>
        </w:rPr>
        <w:br/>
        <w:t xml:space="preserve"> Em uso de Risperidona e </w:t>
      </w:r>
      <w:proofErr w:type="spellStart"/>
      <w:r w:rsidRPr="0073231D">
        <w:rPr>
          <w:rFonts w:ascii="Arial" w:hAnsi="Arial" w:cs="Arial"/>
          <w:color w:val="FF0000"/>
          <w:sz w:val="24"/>
          <w:szCs w:val="24"/>
        </w:rPr>
        <w:t>Karnapion</w:t>
      </w:r>
      <w:proofErr w:type="spellEnd"/>
      <w:r w:rsidRPr="0073231D">
        <w:rPr>
          <w:rFonts w:ascii="Arial" w:hAnsi="Arial" w:cs="Arial"/>
          <w:color w:val="FF0000"/>
          <w:sz w:val="24"/>
          <w:szCs w:val="24"/>
        </w:rPr>
        <w:t>, com foco em controle de impulsividade e agitação.</w:t>
      </w:r>
    </w:p>
    <w:p w14:paraId="050B8AB5" w14:textId="471A0616" w:rsidR="0073231D" w:rsidRPr="0073231D" w:rsidRDefault="0073231D" w:rsidP="0073231D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</w:p>
    <w:p w14:paraId="26D4F202" w14:textId="77777777" w:rsidR="0073231D" w:rsidRPr="0073231D" w:rsidRDefault="0073231D" w:rsidP="0073231D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Comportamentos observados:</w:t>
      </w:r>
      <w:r w:rsidRPr="0073231D">
        <w:rPr>
          <w:rFonts w:ascii="Arial" w:hAnsi="Arial" w:cs="Arial"/>
          <w:color w:val="FF0000"/>
          <w:sz w:val="24"/>
          <w:szCs w:val="24"/>
        </w:rPr>
        <w:br/>
        <w:t xml:space="preserve">O aluno é </w:t>
      </w: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não verbal</w:t>
      </w:r>
      <w:r w:rsidRPr="0073231D">
        <w:rPr>
          <w:rFonts w:ascii="Arial" w:hAnsi="Arial" w:cs="Arial"/>
          <w:color w:val="FF0000"/>
          <w:sz w:val="24"/>
          <w:szCs w:val="24"/>
        </w:rPr>
        <w:t xml:space="preserve">, </w:t>
      </w: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não responde a comandos verbais com fala</w:t>
      </w:r>
      <w:r w:rsidRPr="0073231D">
        <w:rPr>
          <w:rFonts w:ascii="Arial" w:hAnsi="Arial" w:cs="Arial"/>
          <w:color w:val="FF0000"/>
          <w:sz w:val="24"/>
          <w:szCs w:val="24"/>
        </w:rPr>
        <w:t xml:space="preserve">, mas </w:t>
      </w: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demonstra compreensão</w:t>
      </w:r>
      <w:r w:rsidRPr="0073231D">
        <w:rPr>
          <w:rFonts w:ascii="Arial" w:hAnsi="Arial" w:cs="Arial"/>
          <w:color w:val="FF0000"/>
          <w:sz w:val="24"/>
          <w:szCs w:val="24"/>
        </w:rPr>
        <w:t xml:space="preserve"> de instruções simples com apoio visual ou gestual. Apresenta agitação constante, </w:t>
      </w: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não se fixa em nenhuma atividade por mais de alguns segundos</w:t>
      </w:r>
      <w:r w:rsidRPr="0073231D">
        <w:rPr>
          <w:rFonts w:ascii="Arial" w:hAnsi="Arial" w:cs="Arial"/>
          <w:color w:val="FF0000"/>
          <w:sz w:val="24"/>
          <w:szCs w:val="24"/>
        </w:rPr>
        <w:t xml:space="preserve">, fica </w:t>
      </w: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pulando, andando pela sala</w:t>
      </w:r>
      <w:r w:rsidRPr="0073231D">
        <w:rPr>
          <w:rFonts w:ascii="Arial" w:hAnsi="Arial" w:cs="Arial"/>
          <w:color w:val="FF0000"/>
          <w:sz w:val="24"/>
          <w:szCs w:val="24"/>
        </w:rPr>
        <w:t>, mexendo em tudo ao seu redor. Coloca objetos inadequados na boca (como cartazes, cola e álcool), rasga materiais e tenta escalar móveis.</w:t>
      </w:r>
    </w:p>
    <w:p w14:paraId="52550FAA" w14:textId="77777777" w:rsidR="0073231D" w:rsidRPr="0073231D" w:rsidRDefault="0073231D" w:rsidP="0073231D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color w:val="FF0000"/>
          <w:sz w:val="24"/>
          <w:szCs w:val="24"/>
        </w:rPr>
        <w:lastRenderedPageBreak/>
        <w:t xml:space="preserve">Apresenta </w:t>
      </w: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foco obsessivo por telas</w:t>
      </w:r>
      <w:r w:rsidRPr="0073231D">
        <w:rPr>
          <w:rFonts w:ascii="Arial" w:hAnsi="Arial" w:cs="Arial"/>
          <w:color w:val="FF0000"/>
          <w:sz w:val="24"/>
          <w:szCs w:val="24"/>
        </w:rPr>
        <w:t xml:space="preserve">, especialmente celulares, e </w:t>
      </w: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reage com agressividade</w:t>
      </w:r>
      <w:r w:rsidRPr="0073231D">
        <w:rPr>
          <w:rFonts w:ascii="Arial" w:hAnsi="Arial" w:cs="Arial"/>
          <w:color w:val="FF0000"/>
          <w:sz w:val="24"/>
          <w:szCs w:val="24"/>
        </w:rPr>
        <w:t xml:space="preserve"> quando frustrado ou impedido de obter o que deseja. Em processo de reeducação alimentar, foi possível que passasse a </w:t>
      </w: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pegar uma uva por vez</w:t>
      </w:r>
      <w:r w:rsidRPr="0073231D">
        <w:rPr>
          <w:rFonts w:ascii="Arial" w:hAnsi="Arial" w:cs="Arial"/>
          <w:color w:val="FF0000"/>
          <w:sz w:val="24"/>
          <w:szCs w:val="24"/>
        </w:rPr>
        <w:t xml:space="preserve">, demonstrando pequenos avanços na autorregulação. Faz uso contínuo de </w:t>
      </w: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fraldas</w:t>
      </w:r>
      <w:r w:rsidRPr="0073231D">
        <w:rPr>
          <w:rFonts w:ascii="Arial" w:hAnsi="Arial" w:cs="Arial"/>
          <w:color w:val="FF0000"/>
          <w:sz w:val="24"/>
          <w:szCs w:val="24"/>
        </w:rPr>
        <w:t>, e ainda não apresenta sinais funcionais de autonomia nas atividades de vida diária.</w:t>
      </w:r>
    </w:p>
    <w:p w14:paraId="2446DDE7" w14:textId="1448C77F" w:rsidR="0073231D" w:rsidRPr="0073231D" w:rsidRDefault="0073231D" w:rsidP="0073231D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</w:p>
    <w:p w14:paraId="4DBBA508" w14:textId="77777777" w:rsidR="0073231D" w:rsidRPr="0073231D" w:rsidRDefault="0073231D" w:rsidP="0073231D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Barreiras identificadas:</w:t>
      </w:r>
    </w:p>
    <w:p w14:paraId="32B71400" w14:textId="77777777" w:rsidR="0073231D" w:rsidRPr="0073231D" w:rsidRDefault="0073231D" w:rsidP="0073231D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color w:val="FF0000"/>
          <w:sz w:val="24"/>
          <w:szCs w:val="24"/>
        </w:rPr>
        <w:t>Impulsividade severa, hiperatividade e agressividade.</w:t>
      </w:r>
    </w:p>
    <w:p w14:paraId="348713A6" w14:textId="77777777" w:rsidR="0073231D" w:rsidRPr="0073231D" w:rsidRDefault="0073231D" w:rsidP="0073231D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color w:val="FF0000"/>
          <w:sz w:val="24"/>
          <w:szCs w:val="24"/>
        </w:rPr>
        <w:t>Falta de foco e permanência em atividades.</w:t>
      </w:r>
    </w:p>
    <w:p w14:paraId="3D09A45E" w14:textId="77777777" w:rsidR="0073231D" w:rsidRPr="0073231D" w:rsidRDefault="0073231D" w:rsidP="0073231D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color w:val="FF0000"/>
          <w:sz w:val="24"/>
          <w:szCs w:val="24"/>
        </w:rPr>
        <w:t>Não utiliza linguagem verbal funcional.</w:t>
      </w:r>
    </w:p>
    <w:p w14:paraId="35F3748E" w14:textId="77777777" w:rsidR="0073231D" w:rsidRPr="0073231D" w:rsidRDefault="0073231D" w:rsidP="0073231D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color w:val="FF0000"/>
          <w:sz w:val="24"/>
          <w:szCs w:val="24"/>
        </w:rPr>
        <w:t>Exploração oral inadequada de objetos (risco).</w:t>
      </w:r>
    </w:p>
    <w:p w14:paraId="57CB2D39" w14:textId="77777777" w:rsidR="0073231D" w:rsidRPr="0073231D" w:rsidRDefault="0073231D" w:rsidP="0073231D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color w:val="FF0000"/>
          <w:sz w:val="24"/>
          <w:szCs w:val="24"/>
        </w:rPr>
        <w:t>Necessidade de mediação integral em todas as atividades.</w:t>
      </w:r>
    </w:p>
    <w:p w14:paraId="2892C20B" w14:textId="77777777" w:rsidR="0073231D" w:rsidRPr="0073231D" w:rsidRDefault="0073231D" w:rsidP="0073231D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color w:val="FF0000"/>
          <w:sz w:val="24"/>
          <w:szCs w:val="24"/>
        </w:rPr>
        <w:t>Uso contínuo de fraldas, sem comunicação sobre suas necessidades.</w:t>
      </w:r>
    </w:p>
    <w:p w14:paraId="212AEDC6" w14:textId="77777777" w:rsidR="0073231D" w:rsidRPr="0073231D" w:rsidRDefault="0073231D" w:rsidP="0073231D">
      <w:pPr>
        <w:numPr>
          <w:ilvl w:val="0"/>
          <w:numId w:val="13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color w:val="FF0000"/>
          <w:sz w:val="24"/>
          <w:szCs w:val="24"/>
        </w:rPr>
        <w:t>Interação social mínima e ausência de comunicação funcional.</w:t>
      </w:r>
    </w:p>
    <w:p w14:paraId="06F08D3D" w14:textId="4A009B0B" w:rsidR="0073231D" w:rsidRPr="0073231D" w:rsidRDefault="0073231D" w:rsidP="0073231D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</w:p>
    <w:p w14:paraId="55671B80" w14:textId="77777777" w:rsidR="0073231D" w:rsidRPr="0073231D" w:rsidRDefault="0073231D" w:rsidP="0073231D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Pontos fortes e interesses:</w:t>
      </w:r>
      <w:r w:rsidRPr="0073231D">
        <w:rPr>
          <w:rFonts w:ascii="Arial" w:hAnsi="Arial" w:cs="Arial"/>
          <w:color w:val="FF0000"/>
          <w:sz w:val="24"/>
          <w:szCs w:val="24"/>
        </w:rPr>
        <w:br/>
        <w:t xml:space="preserve">Demonstra compreensão de comandos simples e participa melhor de atividades com </w:t>
      </w: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forte apoio visual e sensorial</w:t>
      </w:r>
      <w:r w:rsidRPr="0073231D">
        <w:rPr>
          <w:rFonts w:ascii="Arial" w:hAnsi="Arial" w:cs="Arial"/>
          <w:color w:val="FF0000"/>
          <w:sz w:val="24"/>
          <w:szCs w:val="24"/>
        </w:rPr>
        <w:t>. Apresenta respostas positivas a objetos que envolvem movimento, textura e estímulos repetitivos (massinha, bolhas, transferências simples, vídeos curtos). Começa a desenvolver comportamento de imitação e responde melhor a rotinas que têm início e fim claros, reforçadas por imagens ou sons.</w:t>
      </w:r>
    </w:p>
    <w:p w14:paraId="6F96DC22" w14:textId="0A93250A" w:rsidR="0073231D" w:rsidRPr="0073231D" w:rsidRDefault="0073231D" w:rsidP="0073231D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</w:p>
    <w:p w14:paraId="0987EE01" w14:textId="77777777" w:rsidR="0073231D" w:rsidRPr="0073231D" w:rsidRDefault="0073231D" w:rsidP="0073231D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Intervenções clínicas e pedagógicas:</w:t>
      </w:r>
      <w:r w:rsidRPr="0073231D">
        <w:rPr>
          <w:rFonts w:ascii="Arial" w:hAnsi="Arial" w:cs="Arial"/>
          <w:color w:val="FF0000"/>
          <w:sz w:val="24"/>
          <w:szCs w:val="24"/>
        </w:rPr>
        <w:br/>
        <w:t>O plano no AEE será estruturado em torno das seguintes prioridades:</w:t>
      </w:r>
    </w:p>
    <w:p w14:paraId="3EC25456" w14:textId="77777777" w:rsidR="0073231D" w:rsidRPr="0073231D" w:rsidRDefault="0073231D" w:rsidP="0073231D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color w:val="FF0000"/>
          <w:sz w:val="24"/>
          <w:szCs w:val="24"/>
        </w:rPr>
        <w:t xml:space="preserve">Redução de impulsos motores e agressividade com </w:t>
      </w: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rotinas sensoriais e estruturadas</w:t>
      </w:r>
      <w:r w:rsidRPr="0073231D">
        <w:rPr>
          <w:rFonts w:ascii="Arial" w:hAnsi="Arial" w:cs="Arial"/>
          <w:color w:val="FF0000"/>
          <w:sz w:val="24"/>
          <w:szCs w:val="24"/>
        </w:rPr>
        <w:t>;</w:t>
      </w:r>
    </w:p>
    <w:p w14:paraId="402A3505" w14:textId="77777777" w:rsidR="0073231D" w:rsidRPr="0073231D" w:rsidRDefault="0073231D" w:rsidP="0073231D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color w:val="FF0000"/>
          <w:sz w:val="24"/>
          <w:szCs w:val="24"/>
        </w:rPr>
        <w:t xml:space="preserve">Criação de </w:t>
      </w: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sequências visuais</w:t>
      </w:r>
      <w:r w:rsidRPr="0073231D">
        <w:rPr>
          <w:rFonts w:ascii="Arial" w:hAnsi="Arial" w:cs="Arial"/>
          <w:color w:val="FF0000"/>
          <w:sz w:val="24"/>
          <w:szCs w:val="24"/>
        </w:rPr>
        <w:t xml:space="preserve"> com tarefas breves e reforço imediato;</w:t>
      </w:r>
    </w:p>
    <w:p w14:paraId="2E40C920" w14:textId="77777777" w:rsidR="0073231D" w:rsidRPr="0073231D" w:rsidRDefault="0073231D" w:rsidP="0073231D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color w:val="FF0000"/>
          <w:sz w:val="24"/>
          <w:szCs w:val="24"/>
        </w:rPr>
        <w:t xml:space="preserve">Uso de </w:t>
      </w: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painéis de comunicação visual simples</w:t>
      </w:r>
      <w:r w:rsidRPr="0073231D">
        <w:rPr>
          <w:rFonts w:ascii="Arial" w:hAnsi="Arial" w:cs="Arial"/>
          <w:color w:val="FF0000"/>
          <w:sz w:val="24"/>
          <w:szCs w:val="24"/>
        </w:rPr>
        <w:t xml:space="preserve"> (ações e vontades básicas);</w:t>
      </w:r>
    </w:p>
    <w:p w14:paraId="06708EF8" w14:textId="77777777" w:rsidR="0073231D" w:rsidRPr="0073231D" w:rsidRDefault="0073231D" w:rsidP="0073231D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color w:val="FF0000"/>
          <w:sz w:val="24"/>
          <w:szCs w:val="24"/>
        </w:rPr>
        <w:lastRenderedPageBreak/>
        <w:t xml:space="preserve">Desenvolvimento de habilidades cognitivas iniciais com </w:t>
      </w: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tarefas de pareamento, associação e imitação</w:t>
      </w:r>
      <w:r w:rsidRPr="0073231D">
        <w:rPr>
          <w:rFonts w:ascii="Arial" w:hAnsi="Arial" w:cs="Arial"/>
          <w:color w:val="FF0000"/>
          <w:sz w:val="24"/>
          <w:szCs w:val="24"/>
        </w:rPr>
        <w:t>;</w:t>
      </w:r>
    </w:p>
    <w:p w14:paraId="2729785E" w14:textId="77777777" w:rsidR="0073231D" w:rsidRPr="0073231D" w:rsidRDefault="0073231D" w:rsidP="0073231D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color w:val="FF0000"/>
          <w:sz w:val="24"/>
          <w:szCs w:val="24"/>
        </w:rPr>
        <w:t xml:space="preserve">Estímulo à coordenação motora fina e ampla com </w:t>
      </w: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atividades dirigidas e com apoio físico</w:t>
      </w:r>
      <w:r w:rsidRPr="0073231D">
        <w:rPr>
          <w:rFonts w:ascii="Arial" w:hAnsi="Arial" w:cs="Arial"/>
          <w:color w:val="FF0000"/>
          <w:sz w:val="24"/>
          <w:szCs w:val="24"/>
        </w:rPr>
        <w:t>;</w:t>
      </w:r>
    </w:p>
    <w:p w14:paraId="7CFB716E" w14:textId="77777777" w:rsidR="0073231D" w:rsidRPr="0073231D" w:rsidRDefault="0073231D" w:rsidP="0073231D">
      <w:pPr>
        <w:numPr>
          <w:ilvl w:val="0"/>
          <w:numId w:val="14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color w:val="FF0000"/>
          <w:sz w:val="24"/>
          <w:szCs w:val="24"/>
        </w:rPr>
        <w:t xml:space="preserve">Promoção de interações sociais simples com </w:t>
      </w: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revezamento, troca e gestos</w:t>
      </w:r>
      <w:r w:rsidRPr="0073231D">
        <w:rPr>
          <w:rFonts w:ascii="Arial" w:hAnsi="Arial" w:cs="Arial"/>
          <w:color w:val="FF0000"/>
          <w:sz w:val="24"/>
          <w:szCs w:val="24"/>
        </w:rPr>
        <w:t>.</w:t>
      </w:r>
    </w:p>
    <w:p w14:paraId="553B8D82" w14:textId="77777777" w:rsidR="0073231D" w:rsidRPr="0073231D" w:rsidRDefault="0073231D" w:rsidP="0073231D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73231D">
        <w:rPr>
          <w:rFonts w:ascii="Arial" w:hAnsi="Arial" w:cs="Arial"/>
          <w:color w:val="FF0000"/>
          <w:sz w:val="24"/>
          <w:szCs w:val="24"/>
        </w:rPr>
        <w:t xml:space="preserve">As atividades devem ser curtas, com recursos como massinha, bolinhas sensoriais, cartões visuais, caixas organizadas, imagens de rotina, instrumentos musicais simples e limites visuais fixos (tapetes, bandejas e fita crepe). O uso de </w:t>
      </w:r>
      <w:r w:rsidRPr="0073231D">
        <w:rPr>
          <w:rFonts w:ascii="Arial" w:hAnsi="Arial" w:cs="Arial"/>
          <w:b/>
          <w:bCs/>
          <w:color w:val="FF0000"/>
          <w:sz w:val="24"/>
          <w:szCs w:val="24"/>
        </w:rPr>
        <w:t>reforço positivo imediato</w:t>
      </w:r>
      <w:r w:rsidRPr="0073231D">
        <w:rPr>
          <w:rFonts w:ascii="Arial" w:hAnsi="Arial" w:cs="Arial"/>
          <w:color w:val="FF0000"/>
          <w:sz w:val="24"/>
          <w:szCs w:val="24"/>
        </w:rPr>
        <w:t xml:space="preserve"> (adesivos, pausa com vídeo curto, elogio com expressão gestual) é essencial para consolidação de avanços.</w:t>
      </w:r>
    </w:p>
    <w:p w14:paraId="53254983" w14:textId="7AC1A82D" w:rsidR="000208F1" w:rsidRPr="000208F1" w:rsidRDefault="000208F1" w:rsidP="00F24FEC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0CEA3E10" w14:textId="77777777" w:rsidR="000208F1" w:rsidRPr="00581567" w:rsidRDefault="000208F1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431F7F6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4. ORGANIZAÇÃO DO ATENDIMENTO: </w:t>
      </w:r>
    </w:p>
    <w:p w14:paraId="3156891D" w14:textId="1D599840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Período do Plano de AEE: </w:t>
      </w:r>
    </w:p>
    <w:p w14:paraId="549DB264" w14:textId="11328C1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Horário e tempo do atendimento: </w:t>
      </w:r>
    </w:p>
    <w:p w14:paraId="42342C04" w14:textId="5B353B13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Frequência do atendimento na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1 Vez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 vezes </w:t>
      </w:r>
    </w:p>
    <w:p w14:paraId="3F7FB8F0" w14:textId="5DF307AC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Dia da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2ª feira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3ª feira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4ª feira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5ª feira </w:t>
      </w:r>
    </w:p>
    <w:p w14:paraId="04AE8E6B" w14:textId="4F7A3E81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Composição do atendimento: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individual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coletivo</w:t>
      </w:r>
    </w:p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319E8D4A" w:rsidR="00581567" w:rsidRPr="003222FC" w:rsidRDefault="00581567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5.</w:t>
      </w:r>
      <w:r w:rsidR="00E67A0F">
        <w:rPr>
          <w:rFonts w:ascii="Arial" w:hAnsi="Arial" w:cs="Arial"/>
          <w:b/>
          <w:bCs/>
          <w:sz w:val="24"/>
          <w:szCs w:val="24"/>
        </w:rPr>
        <w:t>Profissionais</w:t>
      </w:r>
      <w:r w:rsidR="003222FC">
        <w:rPr>
          <w:rFonts w:ascii="Arial" w:hAnsi="Arial" w:cs="Arial"/>
          <w:b/>
          <w:bCs/>
          <w:sz w:val="24"/>
          <w:szCs w:val="24"/>
        </w:rPr>
        <w:t xml:space="preserve">: </w:t>
      </w:r>
      <w:r w:rsidRPr="003222FC">
        <w:rPr>
          <w:rFonts w:ascii="Arial" w:hAnsi="Arial" w:cs="Arial"/>
        </w:rPr>
        <w:t xml:space="preserve">Outros profissionais envolvidos </w:t>
      </w:r>
      <w:proofErr w:type="gramStart"/>
      <w:r w:rsidRPr="003222FC">
        <w:rPr>
          <w:rFonts w:ascii="Arial" w:hAnsi="Arial" w:cs="Arial"/>
        </w:rPr>
        <w:t>( Equipe</w:t>
      </w:r>
      <w:proofErr w:type="gramEnd"/>
      <w:r w:rsidRPr="003222FC">
        <w:rPr>
          <w:rFonts w:ascii="Arial" w:hAnsi="Arial" w:cs="Arial"/>
        </w:rPr>
        <w:t xml:space="preserve"> multidisciplinar, </w:t>
      </w:r>
      <w:proofErr w:type="spellStart"/>
      <w:r w:rsidRPr="003222FC">
        <w:rPr>
          <w:rFonts w:ascii="Arial" w:hAnsi="Arial" w:cs="Arial"/>
        </w:rPr>
        <w:t>por</w:t>
      </w:r>
      <w:proofErr w:type="spellEnd"/>
      <w:r w:rsidRPr="003222FC">
        <w:rPr>
          <w:rFonts w:ascii="Arial" w:hAnsi="Arial" w:cs="Arial"/>
        </w:rPr>
        <w:t xml:space="preserve"> os profissionais que atende a criança).</w:t>
      </w:r>
    </w:p>
    <w:p w14:paraId="479A83C8" w14:textId="57B96D23" w:rsidR="00581567" w:rsidRPr="003222FC" w:rsidRDefault="00F24FEC" w:rsidP="00581567">
      <w:pPr>
        <w:spacing w:line="360" w:lineRule="auto"/>
        <w:ind w:left="0" w:right="-1"/>
        <w:rPr>
          <w:rFonts w:ascii="Arial" w:eastAsia="Times New Roman" w:hAnsi="Arial" w:cs="Arial"/>
          <w:color w:val="FF0000"/>
          <w:sz w:val="24"/>
          <w:szCs w:val="24"/>
        </w:rPr>
      </w:pPr>
      <w:r>
        <w:rPr>
          <w:rFonts w:ascii="Arial" w:eastAsia="Times New Roman" w:hAnsi="Arial" w:cs="Arial"/>
          <w:color w:val="FF0000"/>
          <w:sz w:val="24"/>
          <w:szCs w:val="24"/>
        </w:rPr>
        <w:t xml:space="preserve">Psicóloga e </w:t>
      </w:r>
      <w:proofErr w:type="spellStart"/>
      <w:r>
        <w:rPr>
          <w:rFonts w:ascii="Arial" w:eastAsia="Times New Roman" w:hAnsi="Arial" w:cs="Arial"/>
          <w:color w:val="FF0000"/>
          <w:sz w:val="24"/>
          <w:szCs w:val="24"/>
        </w:rPr>
        <w:t>Psicopedagóga</w:t>
      </w:r>
      <w:proofErr w:type="spellEnd"/>
    </w:p>
    <w:p w14:paraId="234BAD7D" w14:textId="13472E8D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>6. ÁREAS A SEREM TRABALHADAS NA SALA DE RECURSOS MULTIFUNCIONAIS.</w:t>
      </w:r>
    </w:p>
    <w:p w14:paraId="5A2E5349" w14:textId="55A393EC" w:rsidR="004D133A" w:rsidRPr="000208F1" w:rsidRDefault="00E67A0F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(</w:t>
      </w:r>
      <w:r w:rsidR="00581567" w:rsidRPr="00581567">
        <w:rPr>
          <w:rFonts w:ascii="Arial" w:eastAsia="Times New Roman" w:hAnsi="Arial" w:cs="Arial"/>
          <w:sz w:val="24"/>
          <w:szCs w:val="24"/>
        </w:rPr>
        <w:t xml:space="preserve">Apontar </w:t>
      </w:r>
      <w:r w:rsidRPr="00581567">
        <w:rPr>
          <w:rFonts w:ascii="Arial" w:eastAsia="Times New Roman" w:hAnsi="Arial" w:cs="Arial"/>
          <w:sz w:val="24"/>
          <w:szCs w:val="24"/>
        </w:rPr>
        <w:t xml:space="preserve">as </w:t>
      </w:r>
      <w:r>
        <w:rPr>
          <w:rFonts w:ascii="Arial" w:eastAsia="Times New Roman" w:hAnsi="Arial" w:cs="Arial"/>
          <w:sz w:val="24"/>
          <w:szCs w:val="24"/>
        </w:rPr>
        <w:t>habilidades que necessitam ser desenvolvida no aprendente e as atividades e recursos que serão utilizados para alcançar</w:t>
      </w:r>
      <w:r w:rsidR="00581567" w:rsidRPr="00581567">
        <w:rPr>
          <w:rFonts w:ascii="Arial" w:eastAsia="Times New Roman" w:hAnsi="Arial" w:cs="Arial"/>
          <w:sz w:val="24"/>
          <w:szCs w:val="24"/>
        </w:rPr>
        <w:t>):</w:t>
      </w:r>
    </w:p>
    <w:p w14:paraId="3FB3BC12" w14:textId="77777777" w:rsidR="004D133A" w:rsidRDefault="004D13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tbl>
      <w:tblPr>
        <w:tblStyle w:val="Tabelacomgrade"/>
        <w:tblW w:w="11057" w:type="dxa"/>
        <w:tblInd w:w="-572" w:type="dxa"/>
        <w:tblLook w:val="04A0" w:firstRow="1" w:lastRow="0" w:firstColumn="1" w:lastColumn="0" w:noHBand="0" w:noVBand="1"/>
      </w:tblPr>
      <w:tblGrid>
        <w:gridCol w:w="3050"/>
        <w:gridCol w:w="3046"/>
        <w:gridCol w:w="2551"/>
        <w:gridCol w:w="2410"/>
      </w:tblGrid>
      <w:tr w:rsidR="004D133A" w14:paraId="05CCA9D6" w14:textId="77777777" w:rsidTr="000208F1">
        <w:tc>
          <w:tcPr>
            <w:tcW w:w="11057" w:type="dxa"/>
            <w:gridSpan w:val="4"/>
            <w:shd w:val="clear" w:color="auto" w:fill="C5E0B3" w:themeFill="accent6" w:themeFillTint="66"/>
          </w:tcPr>
          <w:p w14:paraId="0F81E8CD" w14:textId="0CD0627A" w:rsidR="004D133A" w:rsidRDefault="004D133A" w:rsidP="004D133A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EXECUTIVA</w:t>
            </w:r>
          </w:p>
        </w:tc>
      </w:tr>
      <w:tr w:rsidR="004D133A" w14:paraId="7BEB743E" w14:textId="77777777" w:rsidTr="006C73AA">
        <w:tc>
          <w:tcPr>
            <w:tcW w:w="3050" w:type="dxa"/>
          </w:tcPr>
          <w:p w14:paraId="5E520E54" w14:textId="23948FE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3046" w:type="dxa"/>
          </w:tcPr>
          <w:p w14:paraId="0CFC986A" w14:textId="3A414DF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551" w:type="dxa"/>
          </w:tcPr>
          <w:p w14:paraId="516FE390" w14:textId="40334E4C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410" w:type="dxa"/>
          </w:tcPr>
          <w:p w14:paraId="4C79E8F9" w14:textId="6DC1F44D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545520AC" w14:textId="77777777" w:rsidTr="006C73AA">
        <w:trPr>
          <w:trHeight w:val="3006"/>
        </w:trPr>
        <w:tc>
          <w:tcPr>
            <w:tcW w:w="3050" w:type="dxa"/>
          </w:tcPr>
          <w:p w14:paraId="12D75BEC" w14:textId="3B4F7274" w:rsidR="004D133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lastRenderedPageBreak/>
              <w:t>Controle inibitório:</w:t>
            </w:r>
            <w:r w:rsidRPr="00AE462A">
              <w:rPr>
                <w:rFonts w:ascii="Arial" w:hAnsi="Arial" w:cs="Arial"/>
              </w:rPr>
              <w:t xml:space="preserve"> desenvolver a capacidade de conter impulsos agressivos, respeitar limites e regras simples em situações estruturadas.</w:t>
            </w:r>
          </w:p>
        </w:tc>
        <w:tc>
          <w:tcPr>
            <w:tcW w:w="3046" w:type="dxa"/>
          </w:tcPr>
          <w:p w14:paraId="53852E2A" w14:textId="0B34433B" w:rsidR="00F24FEC" w:rsidRDefault="00AE462A" w:rsidP="00F24FE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="00DA10F6" w:rsidRPr="00DA10F6">
              <w:rPr>
                <w:rFonts w:ascii="Arial" w:hAnsi="Arial" w:cs="Arial"/>
              </w:rPr>
              <w:t>Reduzir comportamentos impulsivos e agressivos com uso de rotinas estruturadas e atividades de contenção sensorial.</w:t>
            </w:r>
          </w:p>
          <w:p w14:paraId="48E771F3" w14:textId="23EA8D27" w:rsidR="00AE462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6AEE27B3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6D237DF8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Jogo de leitura com revezamento (lê um trecho e passa).</w:t>
            </w:r>
          </w:p>
          <w:p w14:paraId="05A4757A" w14:textId="77777777" w:rsidR="00EA2366" w:rsidRPr="00EA2366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Usar timer visual com tempo curto (5-10 min por tarefa).</w:t>
            </w:r>
          </w:p>
          <w:p w14:paraId="4D75FC5B" w14:textId="113B8FD5" w:rsidR="004D133A" w:rsidRPr="006C73AA" w:rsidRDefault="00EA2366" w:rsidP="00EA236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- Atividade com tempo + pausa planejada (escolha da recompensa).</w:t>
            </w:r>
          </w:p>
        </w:tc>
        <w:tc>
          <w:tcPr>
            <w:tcW w:w="2410" w:type="dxa"/>
          </w:tcPr>
          <w:p w14:paraId="425F127D" w14:textId="57B19F16" w:rsidR="004D133A" w:rsidRPr="006C73AA" w:rsidRDefault="00EA2366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EA2366">
              <w:rPr>
                <w:rFonts w:ascii="Arial" w:hAnsi="Arial" w:cs="Arial"/>
              </w:rPr>
              <w:t>Cartaz com timer, jogo de leitura com cartões, cartela de reforços.</w:t>
            </w:r>
          </w:p>
        </w:tc>
      </w:tr>
      <w:tr w:rsidR="006C73AA" w14:paraId="660351A5" w14:textId="77777777" w:rsidTr="00EA2366">
        <w:trPr>
          <w:trHeight w:val="61"/>
        </w:trPr>
        <w:tc>
          <w:tcPr>
            <w:tcW w:w="3050" w:type="dxa"/>
          </w:tcPr>
          <w:p w14:paraId="664E671C" w14:textId="441C6EF7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Planejamento:</w:t>
            </w:r>
            <w:r w:rsidRPr="00AE462A">
              <w:rPr>
                <w:rFonts w:ascii="Arial" w:hAnsi="Arial" w:cs="Arial"/>
              </w:rPr>
              <w:t xml:space="preserve"> favorecer a organização de pequenas ações para atingir objetivos simples (</w:t>
            </w:r>
            <w:proofErr w:type="spellStart"/>
            <w:r w:rsidRPr="00AE462A">
              <w:rPr>
                <w:rFonts w:ascii="Arial" w:hAnsi="Arial" w:cs="Arial"/>
              </w:rPr>
              <w:t>ex</w:t>
            </w:r>
            <w:proofErr w:type="spellEnd"/>
            <w:r w:rsidRPr="00AE462A">
              <w:rPr>
                <w:rFonts w:ascii="Arial" w:hAnsi="Arial" w:cs="Arial"/>
              </w:rPr>
              <w:t>: seguir etapas em um circuito motor ou em uma atividade de arte).</w:t>
            </w:r>
          </w:p>
        </w:tc>
        <w:tc>
          <w:tcPr>
            <w:tcW w:w="3046" w:type="dxa"/>
          </w:tcPr>
          <w:p w14:paraId="68D686E5" w14:textId="446C9E97" w:rsidR="006C73AA" w:rsidRPr="006C73AA" w:rsidRDefault="00DA10F6" w:rsidP="00F24FE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Estabelecer pequenas sequências com 2 a 3 passos utilizando gestos, imagens e apoio concreto.</w:t>
            </w:r>
          </w:p>
        </w:tc>
        <w:tc>
          <w:tcPr>
            <w:tcW w:w="2551" w:type="dxa"/>
          </w:tcPr>
          <w:p w14:paraId="34A1F29D" w14:textId="77777777" w:rsidR="00DA10F6" w:rsidRPr="00DA10F6" w:rsidRDefault="00DA10F6" w:rsidP="00DA10F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Sequência visual: pegar fruta → colocar no pote → sentar para comer.</w:t>
            </w:r>
          </w:p>
          <w:p w14:paraId="43E54149" w14:textId="77777777" w:rsidR="00DA10F6" w:rsidRPr="00DA10F6" w:rsidRDefault="00DA10F6" w:rsidP="00DA10F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- Colar figura no cartaz do dia: ‘Hoje eu comi fruta’.</w:t>
            </w:r>
          </w:p>
          <w:p w14:paraId="0901E459" w14:textId="4D06559A" w:rsidR="006C73AA" w:rsidRPr="006C73AA" w:rsidRDefault="00DA10F6" w:rsidP="00DA10F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- Montar sequência de 3 imagens: levantar, ir ao banheiro, lavar as mãos.</w:t>
            </w:r>
          </w:p>
        </w:tc>
        <w:tc>
          <w:tcPr>
            <w:tcW w:w="2410" w:type="dxa"/>
          </w:tcPr>
          <w:p w14:paraId="28A1E60D" w14:textId="7603FB9F" w:rsidR="00451B69" w:rsidRPr="006C73AA" w:rsidRDefault="00DA10F6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Cartões com fotos reais, potes coloridos, cartaz diário com velcro, fichas plastificadas.</w:t>
            </w:r>
          </w:p>
        </w:tc>
      </w:tr>
      <w:tr w:rsidR="00DA10F6" w14:paraId="71F7700C" w14:textId="77777777" w:rsidTr="00EA2366">
        <w:trPr>
          <w:trHeight w:val="61"/>
        </w:trPr>
        <w:tc>
          <w:tcPr>
            <w:tcW w:w="3050" w:type="dxa"/>
          </w:tcPr>
          <w:p w14:paraId="7B354BB3" w14:textId="57F0E8E0" w:rsidR="00DA10F6" w:rsidRPr="00AE462A" w:rsidRDefault="00DA10F6" w:rsidP="006C73A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DA10F6">
              <w:rPr>
                <w:rFonts w:ascii="Arial" w:hAnsi="Arial" w:cs="Arial"/>
                <w:b/>
                <w:bCs/>
              </w:rPr>
              <w:t>Organização Visual</w:t>
            </w:r>
          </w:p>
        </w:tc>
        <w:tc>
          <w:tcPr>
            <w:tcW w:w="3046" w:type="dxa"/>
          </w:tcPr>
          <w:p w14:paraId="46A61141" w14:textId="07CCD5EB" w:rsidR="00DA10F6" w:rsidRPr="00DA10F6" w:rsidRDefault="00DA10F6" w:rsidP="00F24FEC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Organizar o espaço com limites visuais claros para reduzir exploração desorganizada da sala.</w:t>
            </w:r>
          </w:p>
        </w:tc>
        <w:tc>
          <w:tcPr>
            <w:tcW w:w="2551" w:type="dxa"/>
          </w:tcPr>
          <w:p w14:paraId="682DD838" w14:textId="77777777" w:rsidR="00DA10F6" w:rsidRPr="00DA10F6" w:rsidRDefault="00DA10F6" w:rsidP="00DA10F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- Atividade em tapete delimitado.</w:t>
            </w:r>
          </w:p>
          <w:p w14:paraId="41CCDBF2" w14:textId="77777777" w:rsidR="00DA10F6" w:rsidRPr="00DA10F6" w:rsidRDefault="00DA10F6" w:rsidP="00DA10F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- Caixa individual com materiais separados para cada tarefa.</w:t>
            </w:r>
          </w:p>
          <w:p w14:paraId="6BF0D4EF" w14:textId="6B1EB990" w:rsidR="00DA10F6" w:rsidRPr="00DA10F6" w:rsidRDefault="00DA10F6" w:rsidP="00DA10F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- Limites visuais colados no chão com fita colorida.</w:t>
            </w:r>
          </w:p>
        </w:tc>
        <w:tc>
          <w:tcPr>
            <w:tcW w:w="2410" w:type="dxa"/>
          </w:tcPr>
          <w:p w14:paraId="1125CB5D" w14:textId="67978921" w:rsidR="00DA10F6" w:rsidRPr="00DA10F6" w:rsidRDefault="00DA10F6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Tapete ou fita crepe para delimitar espaço, caixas organizadas, bandejas de tarefa.</w:t>
            </w:r>
          </w:p>
        </w:tc>
      </w:tr>
      <w:tr w:rsidR="006C73AA" w14:paraId="364E41B3" w14:textId="77777777" w:rsidTr="006C73AA">
        <w:trPr>
          <w:trHeight w:val="2280"/>
        </w:trPr>
        <w:tc>
          <w:tcPr>
            <w:tcW w:w="3050" w:type="dxa"/>
          </w:tcPr>
          <w:p w14:paraId="25A8499A" w14:textId="77777777" w:rsidR="006C73AA" w:rsidRPr="00AE462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Flexibilidade cognitiva:</w:t>
            </w:r>
            <w:r w:rsidRPr="00AE462A">
              <w:rPr>
                <w:rFonts w:ascii="Arial" w:hAnsi="Arial" w:cs="Arial"/>
                <w:sz w:val="24"/>
                <w:szCs w:val="24"/>
              </w:rPr>
              <w:t xml:space="preserve"> estimular a aceitação de alternativas diante de frustrações e mudanças inesperadas na rotina.</w:t>
            </w:r>
          </w:p>
          <w:p w14:paraId="477DBBF8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46" w:type="dxa"/>
          </w:tcPr>
          <w:p w14:paraId="3DA0FE8C" w14:textId="38ABEBCC" w:rsidR="006C73AA" w:rsidRPr="006C73AA" w:rsidRDefault="00DA10F6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A10F6">
              <w:rPr>
                <w:rFonts w:ascii="Arial" w:hAnsi="Arial" w:cs="Arial"/>
              </w:rPr>
              <w:t>Ampliar a aceitação de variações simples com reforço positivo e estrutura repetitiva.</w:t>
            </w:r>
          </w:p>
        </w:tc>
        <w:tc>
          <w:tcPr>
            <w:tcW w:w="2551" w:type="dxa"/>
          </w:tcPr>
          <w:p w14:paraId="0FEF8C08" w14:textId="77777777" w:rsidR="00DA10F6" w:rsidRPr="00DA10F6" w:rsidRDefault="00DA10F6" w:rsidP="00DA10F6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A10F6">
              <w:rPr>
                <w:rFonts w:ascii="Arial" w:hAnsi="Arial" w:cs="Arial"/>
                <w:sz w:val="24"/>
                <w:szCs w:val="24"/>
              </w:rPr>
              <w:t>- Trocar o material da atividade (de massinha para papel amassado) com apoio visual.</w:t>
            </w:r>
          </w:p>
          <w:p w14:paraId="73DBC693" w14:textId="77777777" w:rsidR="00DA10F6" w:rsidRPr="00DA10F6" w:rsidRDefault="00DA10F6" w:rsidP="00DA10F6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A10F6">
              <w:rPr>
                <w:rFonts w:ascii="Arial" w:hAnsi="Arial" w:cs="Arial"/>
                <w:sz w:val="24"/>
                <w:szCs w:val="24"/>
              </w:rPr>
              <w:t>- Revezar tarefas (tocar o tambor → encaixar objeto → voltar à massinha).</w:t>
            </w:r>
          </w:p>
          <w:p w14:paraId="64521873" w14:textId="515DF408" w:rsidR="006C73AA" w:rsidRPr="006C73AA" w:rsidRDefault="00DA10F6" w:rsidP="00DA10F6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A10F6">
              <w:rPr>
                <w:rFonts w:ascii="Arial" w:hAnsi="Arial" w:cs="Arial"/>
                <w:sz w:val="24"/>
                <w:szCs w:val="24"/>
              </w:rPr>
              <w:t>- Introduzir novo reforço após rotina repetida 3x com sucesso.</w:t>
            </w:r>
          </w:p>
        </w:tc>
        <w:tc>
          <w:tcPr>
            <w:tcW w:w="2410" w:type="dxa"/>
          </w:tcPr>
          <w:p w14:paraId="3C80DA94" w14:textId="602224E5" w:rsidR="006C73AA" w:rsidRPr="006C73AA" w:rsidRDefault="00DA10F6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DA10F6">
              <w:rPr>
                <w:rFonts w:ascii="Arial" w:hAnsi="Arial" w:cs="Arial"/>
                <w:sz w:val="24"/>
                <w:szCs w:val="24"/>
              </w:rPr>
              <w:t>Cartões de troca visual, cronograma simples com emojis, reforço positivo (adesivo, pausa com música).</w:t>
            </w:r>
          </w:p>
        </w:tc>
      </w:tr>
    </w:tbl>
    <w:p w14:paraId="17A3C69C" w14:textId="77777777" w:rsidR="004D133A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5F441EFC" w14:textId="77777777" w:rsidR="0053766E" w:rsidRDefault="0053766E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080"/>
        <w:gridCol w:w="2409"/>
        <w:gridCol w:w="2466"/>
        <w:gridCol w:w="2671"/>
      </w:tblGrid>
      <w:tr w:rsidR="004D133A" w14:paraId="7D52BB5E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832BB92" w14:textId="5A4DF232" w:rsidR="004D133A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COGNITIVA</w:t>
            </w:r>
          </w:p>
        </w:tc>
      </w:tr>
      <w:tr w:rsidR="004D133A" w14:paraId="566A1BD2" w14:textId="77777777" w:rsidTr="0053766E">
        <w:tc>
          <w:tcPr>
            <w:tcW w:w="3080" w:type="dxa"/>
          </w:tcPr>
          <w:p w14:paraId="69EAF23E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2409" w:type="dxa"/>
          </w:tcPr>
          <w:p w14:paraId="755C2058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466" w:type="dxa"/>
          </w:tcPr>
          <w:p w14:paraId="6A51B86B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671" w:type="dxa"/>
          </w:tcPr>
          <w:p w14:paraId="5C1CC2CD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77A434D9" w14:textId="77777777" w:rsidTr="0053766E">
        <w:trPr>
          <w:trHeight w:val="3259"/>
        </w:trPr>
        <w:tc>
          <w:tcPr>
            <w:tcW w:w="3080" w:type="dxa"/>
          </w:tcPr>
          <w:p w14:paraId="3FBA2FF7" w14:textId="1FC08300" w:rsidR="004D133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DA10F6" w:rsidRPr="00DA10F6">
              <w:rPr>
                <w:rFonts w:ascii="Arial" w:hAnsi="Arial" w:cs="Arial"/>
                <w:b/>
                <w:bCs/>
                <w:sz w:val="24"/>
                <w:szCs w:val="24"/>
              </w:rPr>
              <w:t>Atenção Visual e Auditiva</w:t>
            </w:r>
          </w:p>
        </w:tc>
        <w:tc>
          <w:tcPr>
            <w:tcW w:w="2409" w:type="dxa"/>
          </w:tcPr>
          <w:p w14:paraId="64CEE70D" w14:textId="75F4CC25" w:rsidR="004D133A" w:rsidRPr="0053766E" w:rsidRDefault="00DA10F6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Despertar e manter a atenção por curtos períodos com apoio sensorial e repetição.</w:t>
            </w:r>
          </w:p>
        </w:tc>
        <w:tc>
          <w:tcPr>
            <w:tcW w:w="2466" w:type="dxa"/>
          </w:tcPr>
          <w:p w14:paraId="6216C602" w14:textId="77777777" w:rsidR="00DA10F6" w:rsidRPr="00DA10F6" w:rsidRDefault="00DA10F6" w:rsidP="00DA10F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- Observar bolhas e estourar com o dedo ao comando.</w:t>
            </w:r>
          </w:p>
          <w:p w14:paraId="1EB72E0B" w14:textId="77777777" w:rsidR="00DA10F6" w:rsidRPr="00DA10F6" w:rsidRDefault="00DA10F6" w:rsidP="00DA10F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- Assistir vídeo de 1 minuto com reforço imediato ao final.</w:t>
            </w:r>
          </w:p>
          <w:p w14:paraId="7082D322" w14:textId="746E2460" w:rsidR="004D133A" w:rsidRPr="0053766E" w:rsidRDefault="00DA10F6" w:rsidP="00DA10F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- Acompanhar com o olhar uma bola que rola sobre trilha.</w:t>
            </w:r>
          </w:p>
        </w:tc>
        <w:tc>
          <w:tcPr>
            <w:tcW w:w="2671" w:type="dxa"/>
          </w:tcPr>
          <w:p w14:paraId="65EAB164" w14:textId="2199C153" w:rsidR="004D133A" w:rsidRPr="0053766E" w:rsidRDefault="00DA10F6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Bolhas de sabão, bola grande, trilha visual, vídeos curtos, brinquedos luminosos.</w:t>
            </w:r>
          </w:p>
        </w:tc>
      </w:tr>
      <w:tr w:rsidR="00EA2366" w14:paraId="7BF607E0" w14:textId="77777777" w:rsidTr="0053766E">
        <w:trPr>
          <w:trHeight w:val="3259"/>
        </w:trPr>
        <w:tc>
          <w:tcPr>
            <w:tcW w:w="3080" w:type="dxa"/>
          </w:tcPr>
          <w:p w14:paraId="453C7DDB" w14:textId="14B4C946" w:rsidR="00EA2366" w:rsidRPr="00AE462A" w:rsidRDefault="00DA10F6" w:rsidP="00AE462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A10F6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Percepção e Associação</w:t>
            </w:r>
          </w:p>
        </w:tc>
        <w:tc>
          <w:tcPr>
            <w:tcW w:w="2409" w:type="dxa"/>
          </w:tcPr>
          <w:p w14:paraId="3CB516B9" w14:textId="39F7F530" w:rsidR="00EA2366" w:rsidRPr="00EA2366" w:rsidRDefault="00DA10F6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Promover associações básicas entre objetos e imagens com reforço visual e tátil.</w:t>
            </w:r>
          </w:p>
        </w:tc>
        <w:tc>
          <w:tcPr>
            <w:tcW w:w="2466" w:type="dxa"/>
          </w:tcPr>
          <w:p w14:paraId="5864BA5E" w14:textId="77777777" w:rsidR="00DA10F6" w:rsidRPr="00DA10F6" w:rsidRDefault="00DA10F6" w:rsidP="00DA10F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- Parear tampas com potes.</w:t>
            </w:r>
          </w:p>
          <w:p w14:paraId="2B4E8762" w14:textId="77777777" w:rsidR="00DA10F6" w:rsidRPr="00DA10F6" w:rsidRDefault="00DA10F6" w:rsidP="00DA10F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- Apontar figura ao comando sonoro (</w:t>
            </w:r>
            <w:proofErr w:type="spellStart"/>
            <w:r w:rsidRPr="00DA10F6">
              <w:rPr>
                <w:rFonts w:ascii="Arial" w:hAnsi="Arial" w:cs="Arial"/>
              </w:rPr>
              <w:t>ex</w:t>
            </w:r>
            <w:proofErr w:type="spellEnd"/>
            <w:r w:rsidRPr="00DA10F6">
              <w:rPr>
                <w:rFonts w:ascii="Arial" w:hAnsi="Arial" w:cs="Arial"/>
              </w:rPr>
              <w:t>: bater palmas quando ouvir “uva”).</w:t>
            </w:r>
          </w:p>
          <w:p w14:paraId="0A357AB9" w14:textId="7EAC8F44" w:rsidR="00EA2366" w:rsidRPr="00EA2366" w:rsidRDefault="00DA10F6" w:rsidP="00DA10F6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- Colocar objeto igual sobre imagem.</w:t>
            </w:r>
          </w:p>
        </w:tc>
        <w:tc>
          <w:tcPr>
            <w:tcW w:w="2671" w:type="dxa"/>
          </w:tcPr>
          <w:p w14:paraId="40B1B192" w14:textId="48F72872" w:rsidR="00EA2366" w:rsidRPr="00EA2366" w:rsidRDefault="00DA10F6" w:rsidP="0094077D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Potes e tampas, figuras plastificadas, cartões com imagem e objeto real.</w:t>
            </w:r>
          </w:p>
        </w:tc>
      </w:tr>
      <w:tr w:rsidR="0053766E" w:rsidRPr="0053766E" w14:paraId="65BD145F" w14:textId="77777777" w:rsidTr="00D869CD">
        <w:trPr>
          <w:trHeight w:val="127"/>
        </w:trPr>
        <w:tc>
          <w:tcPr>
            <w:tcW w:w="3080" w:type="dxa"/>
          </w:tcPr>
          <w:p w14:paraId="27B8C353" w14:textId="451A2E32" w:rsidR="0053766E" w:rsidRPr="00AE462A" w:rsidRDefault="00DA10F6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  <w:b/>
                <w:bCs/>
              </w:rPr>
              <w:t>Memória Visual e de Ação</w:t>
            </w:r>
          </w:p>
          <w:p w14:paraId="485F7334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1993B9B6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4B06858D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2B134E83" w14:textId="41D5851C" w:rsidR="0053766E" w:rsidRDefault="00DA10F6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A10F6">
              <w:rPr>
                <w:rFonts w:ascii="Arial" w:hAnsi="Arial" w:cs="Arial"/>
              </w:rPr>
              <w:t>Repetir gestos ou sequências simples de ação após observação ou comando.</w:t>
            </w:r>
          </w:p>
          <w:p w14:paraId="0A3579CE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543E568D" w14:textId="362F34F4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66" w:type="dxa"/>
          </w:tcPr>
          <w:p w14:paraId="632FFBA9" w14:textId="77777777" w:rsidR="0078499F" w:rsidRPr="0078499F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- Repetir sequência: bater palma → apertar bolinha → tocar o chão.</w:t>
            </w:r>
          </w:p>
          <w:p w14:paraId="42D678DB" w14:textId="77777777" w:rsidR="0078499F" w:rsidRPr="0078499F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- Ajudar a organizar figuras em ordem simples (1-2-3).</w:t>
            </w:r>
          </w:p>
          <w:p w14:paraId="768B4160" w14:textId="38E74A11" w:rsidR="0053766E" w:rsidRPr="0053766E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- Repetir ação depois do adulto (</w:t>
            </w:r>
            <w:proofErr w:type="spellStart"/>
            <w:r w:rsidRPr="0078499F">
              <w:rPr>
                <w:rFonts w:ascii="Arial" w:hAnsi="Arial" w:cs="Arial"/>
              </w:rPr>
              <w:t>ex</w:t>
            </w:r>
            <w:proofErr w:type="spellEnd"/>
            <w:r w:rsidRPr="0078499F">
              <w:rPr>
                <w:rFonts w:ascii="Arial" w:hAnsi="Arial" w:cs="Arial"/>
              </w:rPr>
              <w:t>: tampar pote).</w:t>
            </w:r>
          </w:p>
        </w:tc>
        <w:tc>
          <w:tcPr>
            <w:tcW w:w="2671" w:type="dxa"/>
          </w:tcPr>
          <w:p w14:paraId="5757FE21" w14:textId="1EEB3ED0" w:rsidR="0053766E" w:rsidRPr="0053766E" w:rsidRDefault="0078499F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Bolinha, caixa sensorial, cartões de sequência com velcro, objetos para imitação.</w:t>
            </w:r>
          </w:p>
        </w:tc>
      </w:tr>
      <w:tr w:rsidR="0053766E" w:rsidRPr="0053766E" w14:paraId="6F8C6E1B" w14:textId="77777777" w:rsidTr="00D869CD">
        <w:trPr>
          <w:trHeight w:val="2112"/>
        </w:trPr>
        <w:tc>
          <w:tcPr>
            <w:tcW w:w="3080" w:type="dxa"/>
          </w:tcPr>
          <w:p w14:paraId="4809D241" w14:textId="665AE3CA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 xml:space="preserve"> </w:t>
            </w:r>
            <w:r w:rsidR="0078499F" w:rsidRPr="0078499F">
              <w:rPr>
                <w:rFonts w:ascii="Arial" w:hAnsi="Arial" w:cs="Arial"/>
                <w:b/>
                <w:bCs/>
              </w:rPr>
              <w:t>Linguagem Receptiva Inicial</w:t>
            </w:r>
            <w:r w:rsidRPr="00AE462A">
              <w:rPr>
                <w:rFonts w:ascii="Arial" w:hAnsi="Arial" w:cs="Arial"/>
              </w:rPr>
              <w:t>.</w:t>
            </w:r>
          </w:p>
          <w:p w14:paraId="5A8FBB98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09" w:type="dxa"/>
          </w:tcPr>
          <w:p w14:paraId="571C93CE" w14:textId="7449F12E" w:rsidR="0053766E" w:rsidRPr="00AE462A" w:rsidRDefault="0078499F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Compreender comandos funcionais com apoio visual (</w:t>
            </w:r>
            <w:proofErr w:type="spellStart"/>
            <w:r w:rsidRPr="0078499F">
              <w:rPr>
                <w:rFonts w:ascii="Arial" w:hAnsi="Arial" w:cs="Arial"/>
              </w:rPr>
              <w:t>ex</w:t>
            </w:r>
            <w:proofErr w:type="spellEnd"/>
            <w:r w:rsidRPr="0078499F">
              <w:rPr>
                <w:rFonts w:ascii="Arial" w:hAnsi="Arial" w:cs="Arial"/>
              </w:rPr>
              <w:t>: ‘guarde’, ‘pegue’, ‘sente’).</w:t>
            </w:r>
          </w:p>
        </w:tc>
        <w:tc>
          <w:tcPr>
            <w:tcW w:w="2466" w:type="dxa"/>
          </w:tcPr>
          <w:p w14:paraId="4B31684F" w14:textId="77777777" w:rsidR="0078499F" w:rsidRPr="0078499F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- Apontar objetos após comando verbal (“pegue a bola”).</w:t>
            </w:r>
          </w:p>
          <w:p w14:paraId="417B6EA6" w14:textId="77777777" w:rsidR="0078499F" w:rsidRPr="0078499F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- Reagir à palavra de rotina (“banheiro”, “sentar”) com gesto.</w:t>
            </w:r>
          </w:p>
          <w:p w14:paraId="7E5F1AA7" w14:textId="3750A8E0" w:rsidR="0053766E" w:rsidRPr="00AE462A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- Acompanhar visual de rotina simples (figura da ação).</w:t>
            </w:r>
          </w:p>
        </w:tc>
        <w:tc>
          <w:tcPr>
            <w:tcW w:w="2671" w:type="dxa"/>
          </w:tcPr>
          <w:p w14:paraId="218E6A30" w14:textId="4C41651D" w:rsidR="0053766E" w:rsidRPr="00AE462A" w:rsidRDefault="0078499F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Cartões de rotina visual, brinquedos simples, objetos do cotidiano (copos, colheres).</w:t>
            </w:r>
          </w:p>
        </w:tc>
      </w:tr>
      <w:tr w:rsidR="0094077D" w:rsidRPr="0053766E" w14:paraId="07C8512D" w14:textId="77777777" w:rsidTr="00D869CD">
        <w:trPr>
          <w:trHeight w:val="2112"/>
        </w:trPr>
        <w:tc>
          <w:tcPr>
            <w:tcW w:w="3080" w:type="dxa"/>
          </w:tcPr>
          <w:p w14:paraId="5784C5C3" w14:textId="089A9271" w:rsidR="0094077D" w:rsidRPr="00AE462A" w:rsidRDefault="00022CA1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  <w:r w:rsidRPr="00022CA1">
              <w:rPr>
                <w:rFonts w:ascii="Arial" w:hAnsi="Arial" w:cs="Arial"/>
                <w:b/>
                <w:bCs/>
              </w:rPr>
              <w:t>Raciocínio Lógico Inicial</w:t>
            </w:r>
          </w:p>
        </w:tc>
        <w:tc>
          <w:tcPr>
            <w:tcW w:w="2409" w:type="dxa"/>
          </w:tcPr>
          <w:p w14:paraId="1BA3B690" w14:textId="4912B161" w:rsidR="0094077D" w:rsidRPr="0094077D" w:rsidRDefault="0078499F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Iniciar noções de pareamento e causa/efeito com objetos concretos.</w:t>
            </w:r>
          </w:p>
        </w:tc>
        <w:tc>
          <w:tcPr>
            <w:tcW w:w="2466" w:type="dxa"/>
          </w:tcPr>
          <w:p w14:paraId="78926346" w14:textId="77777777" w:rsidR="0078499F" w:rsidRPr="0078499F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- Jogo de pareamento (duas frutas, duas tampas).</w:t>
            </w:r>
          </w:p>
          <w:p w14:paraId="22F77A8E" w14:textId="77777777" w:rsidR="0078499F" w:rsidRPr="0078499F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- Colocar bolinha no buraco e observar o que acontece.</w:t>
            </w:r>
          </w:p>
          <w:p w14:paraId="729F7B4A" w14:textId="0B255276" w:rsidR="0094077D" w:rsidRPr="0094077D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lastRenderedPageBreak/>
              <w:t>- Classificar por cor (colocar no pote correto).</w:t>
            </w:r>
          </w:p>
        </w:tc>
        <w:tc>
          <w:tcPr>
            <w:tcW w:w="2671" w:type="dxa"/>
          </w:tcPr>
          <w:p w14:paraId="6B49C2F0" w14:textId="43063B54" w:rsidR="0094077D" w:rsidRPr="0094077D" w:rsidRDefault="0078499F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lastRenderedPageBreak/>
              <w:t>Frutas de brinquedo, bolinhas coloridas, potes com cor correspondente, painel com encaixe.</w:t>
            </w:r>
          </w:p>
        </w:tc>
      </w:tr>
    </w:tbl>
    <w:p w14:paraId="05715767" w14:textId="77777777" w:rsidR="004D133A" w:rsidRPr="00D869CD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261"/>
        <w:gridCol w:w="2268"/>
        <w:gridCol w:w="2268"/>
        <w:gridCol w:w="2829"/>
      </w:tblGrid>
      <w:tr w:rsidR="004D133A" w:rsidRPr="00D869CD" w14:paraId="1ACA616B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4DD59C9" w14:textId="44B4A1B1" w:rsidR="004D133A" w:rsidRPr="00D869CD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D869CD">
              <w:rPr>
                <w:rFonts w:ascii="Arial" w:hAnsi="Arial" w:cs="Arial"/>
                <w:b/>
                <w:bCs/>
              </w:rPr>
              <w:t>HABILIDADE MOTORA</w:t>
            </w:r>
          </w:p>
        </w:tc>
      </w:tr>
      <w:tr w:rsidR="004D133A" w:rsidRPr="0053766E" w14:paraId="539DD042" w14:textId="77777777" w:rsidTr="000208F1">
        <w:tc>
          <w:tcPr>
            <w:tcW w:w="3261" w:type="dxa"/>
          </w:tcPr>
          <w:p w14:paraId="610800D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268" w:type="dxa"/>
          </w:tcPr>
          <w:p w14:paraId="0B151013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268" w:type="dxa"/>
          </w:tcPr>
          <w:p w14:paraId="421665D2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829" w:type="dxa"/>
          </w:tcPr>
          <w:p w14:paraId="704CF69D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5E1FA40B" w14:textId="77777777" w:rsidTr="000208F1">
        <w:trPr>
          <w:trHeight w:val="2122"/>
        </w:trPr>
        <w:tc>
          <w:tcPr>
            <w:tcW w:w="3261" w:type="dxa"/>
          </w:tcPr>
          <w:p w14:paraId="5B5117A9" w14:textId="62D9BBC0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="00022CA1" w:rsidRPr="00AE462A">
              <w:rPr>
                <w:rFonts w:ascii="Arial" w:hAnsi="Arial" w:cs="Arial"/>
              </w:rPr>
              <w:t>Coordenação motora fina: melhorar o controle e a precisão em atividades que envolvam uso das mãos.</w:t>
            </w:r>
          </w:p>
          <w:p w14:paraId="684B4B1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B8DA141" w14:textId="7E365CED" w:rsidR="004D133A" w:rsidRPr="0053766E" w:rsidRDefault="0078499F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Estimular o uso intencional das mãos para ações simples de pressão, encaixe, colagem ou manipulação.</w:t>
            </w:r>
          </w:p>
        </w:tc>
        <w:tc>
          <w:tcPr>
            <w:tcW w:w="2268" w:type="dxa"/>
          </w:tcPr>
          <w:p w14:paraId="3C66F24E" w14:textId="77777777" w:rsidR="0078499F" w:rsidRPr="0078499F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Amassar massinha e colocar em molde.</w:t>
            </w:r>
          </w:p>
          <w:p w14:paraId="546A621E" w14:textId="77777777" w:rsidR="0078499F" w:rsidRPr="0078499F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- Rasgar papel e colar em faixa.</w:t>
            </w:r>
          </w:p>
          <w:p w14:paraId="73700EE8" w14:textId="1042F331" w:rsidR="00022CA1" w:rsidRPr="0053766E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- Transferir objetos com colher para pote (com ajuda).</w:t>
            </w:r>
          </w:p>
        </w:tc>
        <w:tc>
          <w:tcPr>
            <w:tcW w:w="2829" w:type="dxa"/>
          </w:tcPr>
          <w:p w14:paraId="2CF8C162" w14:textId="6C8E7215" w:rsidR="004D133A" w:rsidRPr="0053766E" w:rsidRDefault="0078499F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Massinha, potes plásticos, colheres, papel colorido, fita dupla face, cola.</w:t>
            </w:r>
          </w:p>
        </w:tc>
      </w:tr>
      <w:tr w:rsidR="000208F1" w:rsidRPr="0053766E" w14:paraId="06D0272D" w14:textId="77777777" w:rsidTr="00D869CD">
        <w:trPr>
          <w:trHeight w:val="2779"/>
        </w:trPr>
        <w:tc>
          <w:tcPr>
            <w:tcW w:w="3261" w:type="dxa"/>
          </w:tcPr>
          <w:p w14:paraId="721F8920" w14:textId="77777777" w:rsidR="000208F1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5C1E18C" w14:textId="6CA17B38" w:rsidR="00022CA1" w:rsidRPr="00AE462A" w:rsidRDefault="00022CA1" w:rsidP="00022CA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Coordenação motora ampla: canalizar a energia física com propostas estruturadas e seguras.</w:t>
            </w:r>
          </w:p>
          <w:p w14:paraId="3EDC8271" w14:textId="39F68004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7C7564ED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EADDAA0" w14:textId="1D6B6180" w:rsidR="000208F1" w:rsidRPr="00AE462A" w:rsidRDefault="0078499F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Ampliar o controle corporal em movimentos como andar, sentar, pular ou se deslocar com intenção.</w:t>
            </w:r>
          </w:p>
        </w:tc>
        <w:tc>
          <w:tcPr>
            <w:tcW w:w="2268" w:type="dxa"/>
          </w:tcPr>
          <w:p w14:paraId="6EEBA576" w14:textId="77777777" w:rsidR="0078499F" w:rsidRPr="0078499F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Caminhar sobre fita no chão.</w:t>
            </w:r>
          </w:p>
          <w:p w14:paraId="613792F5" w14:textId="77777777" w:rsidR="0078499F" w:rsidRPr="0078499F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- Pular dentro do bambolê com apoio.</w:t>
            </w:r>
          </w:p>
          <w:p w14:paraId="2EA8EFC9" w14:textId="2C0D9AD8" w:rsidR="000208F1" w:rsidRPr="00AE462A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- Rolar no tatame ao som da música.</w:t>
            </w:r>
          </w:p>
        </w:tc>
        <w:tc>
          <w:tcPr>
            <w:tcW w:w="2829" w:type="dxa"/>
          </w:tcPr>
          <w:p w14:paraId="2203CCAF" w14:textId="17BCA10B" w:rsidR="000208F1" w:rsidRPr="00AE462A" w:rsidRDefault="0078499F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Fita crepe, bambolê, tatame, música curta e animada, cronômetro visual.</w:t>
            </w:r>
          </w:p>
        </w:tc>
      </w:tr>
    </w:tbl>
    <w:p w14:paraId="13C99E7E" w14:textId="77777777" w:rsidR="00AE462A" w:rsidRPr="0053766E" w:rsidRDefault="00AE462A" w:rsidP="00581567">
      <w:pPr>
        <w:spacing w:line="360" w:lineRule="auto"/>
        <w:ind w:left="0" w:right="-1"/>
        <w:rPr>
          <w:rFonts w:ascii="Arial" w:hAnsi="Arial" w:cs="Arial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054"/>
        <w:gridCol w:w="2347"/>
        <w:gridCol w:w="2475"/>
        <w:gridCol w:w="2750"/>
      </w:tblGrid>
      <w:tr w:rsidR="004D133A" w:rsidRPr="0053766E" w14:paraId="6EADAC40" w14:textId="77777777" w:rsidTr="00D869CD">
        <w:tc>
          <w:tcPr>
            <w:tcW w:w="10626" w:type="dxa"/>
            <w:gridSpan w:val="4"/>
            <w:shd w:val="clear" w:color="auto" w:fill="C5E0B3" w:themeFill="accent6" w:themeFillTint="66"/>
          </w:tcPr>
          <w:p w14:paraId="077A020F" w14:textId="629D083B" w:rsidR="004D133A" w:rsidRPr="00942821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</w:rPr>
            </w:pPr>
            <w:r w:rsidRPr="00942821">
              <w:rPr>
                <w:rFonts w:ascii="Arial" w:hAnsi="Arial" w:cs="Arial"/>
                <w:b/>
                <w:bCs/>
              </w:rPr>
              <w:t xml:space="preserve">HABILIDADE </w:t>
            </w:r>
            <w:r w:rsidR="006C73AA" w:rsidRPr="00942821">
              <w:rPr>
                <w:rFonts w:ascii="Arial" w:hAnsi="Arial" w:cs="Arial"/>
                <w:b/>
                <w:bCs/>
              </w:rPr>
              <w:t>PESSOAL E SOCIAL</w:t>
            </w:r>
          </w:p>
        </w:tc>
      </w:tr>
      <w:tr w:rsidR="004D133A" w:rsidRPr="0053766E" w14:paraId="0CED0E77" w14:textId="77777777" w:rsidTr="00D869CD">
        <w:tc>
          <w:tcPr>
            <w:tcW w:w="3054" w:type="dxa"/>
          </w:tcPr>
          <w:p w14:paraId="17B5F2F0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347" w:type="dxa"/>
          </w:tcPr>
          <w:p w14:paraId="3A359304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475" w:type="dxa"/>
          </w:tcPr>
          <w:p w14:paraId="3455D24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750" w:type="dxa"/>
          </w:tcPr>
          <w:p w14:paraId="5B70AEC1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6C4AF3C9" w14:textId="77777777" w:rsidTr="00D869CD">
        <w:trPr>
          <w:trHeight w:val="3013"/>
        </w:trPr>
        <w:tc>
          <w:tcPr>
            <w:tcW w:w="3054" w:type="dxa"/>
          </w:tcPr>
          <w:p w14:paraId="55BC54E1" w14:textId="19249231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lastRenderedPageBreak/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Expressão de emoções:</w:t>
            </w:r>
            <w:r w:rsidRPr="00AE462A">
              <w:rPr>
                <w:rFonts w:ascii="Arial" w:hAnsi="Arial" w:cs="Arial"/>
              </w:rPr>
              <w:t xml:space="preserve"> identificar, nomear e expressar adequadamente sentimentos como raiva, frustração, medo e alegria.</w:t>
            </w:r>
          </w:p>
          <w:p w14:paraId="7D50915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16E5AE73" w14:textId="1A576645" w:rsidR="004D133A" w:rsidRPr="0053766E" w:rsidRDefault="0078499F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Desenvolver respostas gestuais e visuais para expressar vontades e reconhecer emoções simples.</w:t>
            </w:r>
          </w:p>
        </w:tc>
        <w:tc>
          <w:tcPr>
            <w:tcW w:w="2475" w:type="dxa"/>
          </w:tcPr>
          <w:p w14:paraId="7C261537" w14:textId="77777777" w:rsidR="0078499F" w:rsidRPr="0078499F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- Usar cartões visuais para pedir (água, fruta, brinquedo).</w:t>
            </w:r>
          </w:p>
          <w:p w14:paraId="5C08CE79" w14:textId="77777777" w:rsidR="0078499F" w:rsidRPr="0078499F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- Apontar carinhas de emoções em cartaz.</w:t>
            </w:r>
          </w:p>
          <w:p w14:paraId="04622974" w14:textId="58E5DC96" w:rsidR="004D133A" w:rsidRPr="0053766E" w:rsidRDefault="0078499F" w:rsidP="0078499F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- Participar de “roda do dia” com imagem do próprio rosto.</w:t>
            </w:r>
          </w:p>
        </w:tc>
        <w:tc>
          <w:tcPr>
            <w:tcW w:w="2750" w:type="dxa"/>
          </w:tcPr>
          <w:p w14:paraId="44DCF90B" w14:textId="2556CF62" w:rsidR="004D133A" w:rsidRPr="0053766E" w:rsidRDefault="0078499F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78499F">
              <w:rPr>
                <w:rFonts w:ascii="Arial" w:hAnsi="Arial" w:cs="Arial"/>
              </w:rPr>
              <w:t>Cartões de comunicação visual, painel de rotina com velcro, carinhas de emoções simples.</w:t>
            </w:r>
          </w:p>
        </w:tc>
      </w:tr>
      <w:tr w:rsidR="000208F1" w:rsidRPr="0053766E" w14:paraId="05E02AD2" w14:textId="77777777" w:rsidTr="00942821">
        <w:trPr>
          <w:trHeight w:val="3104"/>
        </w:trPr>
        <w:tc>
          <w:tcPr>
            <w:tcW w:w="3054" w:type="dxa"/>
          </w:tcPr>
          <w:p w14:paraId="7861A37A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Interação com colegas e adultos:</w:t>
            </w:r>
            <w:r w:rsidRPr="00AE462A">
              <w:rPr>
                <w:rFonts w:ascii="Arial" w:hAnsi="Arial" w:cs="Arial"/>
              </w:rPr>
              <w:t xml:space="preserve"> desenvolver comportamentos básicos de convivência (esperar a vez, respeitar limites, pedir ajuda).</w:t>
            </w:r>
          </w:p>
          <w:p w14:paraId="603E0A2E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47196233" w14:textId="47475F9A" w:rsidR="000208F1" w:rsidRPr="00AE462A" w:rsidRDefault="00DC6567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C6567">
              <w:rPr>
                <w:rFonts w:ascii="Arial" w:hAnsi="Arial" w:cs="Arial"/>
              </w:rPr>
              <w:t>Promover interações com adultos e pares em atividades estruturadas com regras claras e apoio visual.</w:t>
            </w:r>
          </w:p>
        </w:tc>
        <w:tc>
          <w:tcPr>
            <w:tcW w:w="2475" w:type="dxa"/>
          </w:tcPr>
          <w:p w14:paraId="2E07C0F6" w14:textId="77777777" w:rsidR="00DC6567" w:rsidRPr="00DC6567" w:rsidRDefault="00DC6567" w:rsidP="00DC6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C6567">
              <w:rPr>
                <w:rFonts w:ascii="Arial" w:hAnsi="Arial" w:cs="Arial"/>
              </w:rPr>
              <w:t>- Brincar de arremessar bola em dupla.</w:t>
            </w:r>
          </w:p>
          <w:p w14:paraId="7A8258C8" w14:textId="77777777" w:rsidR="00DC6567" w:rsidRPr="00DC6567" w:rsidRDefault="00DC6567" w:rsidP="00DC6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C6567">
              <w:rPr>
                <w:rFonts w:ascii="Arial" w:hAnsi="Arial" w:cs="Arial"/>
              </w:rPr>
              <w:t>- Seguir gesto do colega (bater palmas, girar).</w:t>
            </w:r>
          </w:p>
          <w:p w14:paraId="33D9100D" w14:textId="7594F26E" w:rsidR="000208F1" w:rsidRPr="00AE462A" w:rsidRDefault="00DC6567" w:rsidP="00DC6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C6567">
              <w:rPr>
                <w:rFonts w:ascii="Arial" w:hAnsi="Arial" w:cs="Arial"/>
              </w:rPr>
              <w:t>- Escolher se quer brincar com colega A ou B usando cartões.</w:t>
            </w:r>
          </w:p>
        </w:tc>
        <w:tc>
          <w:tcPr>
            <w:tcW w:w="2750" w:type="dxa"/>
          </w:tcPr>
          <w:p w14:paraId="29498E2D" w14:textId="2ED06AD2" w:rsidR="000208F1" w:rsidRPr="00AE462A" w:rsidRDefault="00DC6567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DC6567">
              <w:rPr>
                <w:rFonts w:ascii="Arial" w:hAnsi="Arial" w:cs="Arial"/>
              </w:rPr>
              <w:t>Bola leve, cartões com fotos dos colegas, espelho, fantoches ou bonecos para dramatização.</w:t>
            </w:r>
          </w:p>
        </w:tc>
      </w:tr>
    </w:tbl>
    <w:p w14:paraId="6A8F58B2" w14:textId="77777777" w:rsidR="00AE462A" w:rsidRDefault="00AE462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246839B9" w14:textId="38D1FACD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 </w:t>
      </w:r>
      <w:r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</w:p>
    <w:p w14:paraId="4D7B2AF9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O plano será reestruturado semestralmente, sendo a próximo em julho, 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092C7837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0A0C7CB9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1C19752A" w14:textId="71449584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24"/>
          <w:szCs w:val="24"/>
        </w:rPr>
        <w:t>8.</w:t>
      </w:r>
      <w:r w:rsidRPr="00581567">
        <w:rPr>
          <w:rFonts w:ascii="Arial" w:hAnsi="Arial" w:cs="Arial"/>
          <w:b/>
          <w:sz w:val="24"/>
          <w:szCs w:val="24"/>
        </w:rPr>
        <w:t xml:space="preserve"> AVALIAÇÃO: </w:t>
      </w:r>
      <w:r>
        <w:rPr>
          <w:rFonts w:ascii="Arial" w:hAnsi="Arial" w:cs="Arial"/>
          <w:b/>
          <w:sz w:val="24"/>
          <w:szCs w:val="24"/>
        </w:rPr>
        <w:t>(</w:t>
      </w:r>
      <w:r w:rsidRPr="00581567">
        <w:rPr>
          <w:rFonts w:ascii="Arial" w:hAnsi="Arial" w:cs="Arial"/>
          <w:bCs/>
          <w:sz w:val="14"/>
          <w:szCs w:val="14"/>
        </w:rPr>
        <w:t>Descrever o período e pontuar os critérios que serão utilizados para avaliar o desempenho do aluno no AEE.</w:t>
      </w:r>
      <w:r>
        <w:rPr>
          <w:rFonts w:ascii="Arial" w:hAnsi="Arial" w:cs="Arial"/>
          <w:bCs/>
          <w:sz w:val="14"/>
          <w:szCs w:val="14"/>
        </w:rPr>
        <w:t>)</w:t>
      </w:r>
    </w:p>
    <w:p w14:paraId="57A6A3A6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avaliação será realizada de forma contínua e sistemática durante todo o período de vigência deste plano, com revisões semestrais e ajustes sempre que necessário, de acordo com as mudanças observadas no desempenho, comportamento e nas condições gerais do estudante.</w:t>
      </w:r>
    </w:p>
    <w:p w14:paraId="2EE0EF0C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Serão utilizados como critérios principais de avaliação:</w:t>
      </w:r>
    </w:p>
    <w:p w14:paraId="063F6DBD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lastRenderedPageBreak/>
        <w:t>O engajamento progressivo do aluno nas atividades propostas, mesmo que inicialmente com tempo reduzido.</w:t>
      </w:r>
    </w:p>
    <w:p w14:paraId="4A619EFC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Os avanços nas habilidades executivas, como controle inibitório, planejamento de ações simples e adaptação a mudanças de rotina.</w:t>
      </w:r>
    </w:p>
    <w:p w14:paraId="1E1D13A6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evolução nas habilidades cognitivas, motoras e pessoais/sociais, conforme metas traçadas.</w:t>
      </w:r>
    </w:p>
    <w:p w14:paraId="5C878292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adaptação às estratégias e recursos utilizados, com foco especial em sua resposta a recursos visuais, concretos e sensoriais.</w:t>
      </w:r>
    </w:p>
    <w:p w14:paraId="55A90EE1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nível de aceitação das intervenções pedagógicas e comportamentais realizadas em parceria com a sala regular e a cuidadora.</w:t>
      </w:r>
    </w:p>
    <w:p w14:paraId="66977698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avaliação considerará não apenas o desempenho acadêmico, mas também os aspectos funcionais e emocionais do estudante, reconhecendo cada pequeno avanço como conquista significativa diante das barreiras que apresenta. Serão elaborados registros frequentes com base na observação direta, portfólio de atividades e comportamento durante as interações com colegas e adultos.</w:t>
      </w:r>
    </w:p>
    <w:p w14:paraId="6A91106A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A8B1C65" w14:textId="77777777" w:rsidR="00581567" w:rsidRPr="00581567" w:rsidRDefault="00581567" w:rsidP="00581567">
      <w:pPr>
        <w:ind w:left="0"/>
        <w:rPr>
          <w:rFonts w:ascii="Arial" w:hAnsi="Arial" w:cs="Arial"/>
          <w:sz w:val="24"/>
          <w:szCs w:val="24"/>
        </w:rPr>
      </w:pPr>
    </w:p>
    <w:sectPr w:rsidR="00581567" w:rsidRPr="00581567" w:rsidSect="00581567">
      <w:headerReference w:type="default" r:id="rId7"/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28F0B" w14:textId="77777777" w:rsidR="00422034" w:rsidRDefault="00422034" w:rsidP="00F31805">
      <w:pPr>
        <w:spacing w:after="0" w:line="240" w:lineRule="auto"/>
      </w:pPr>
      <w:r>
        <w:separator/>
      </w:r>
    </w:p>
  </w:endnote>
  <w:endnote w:type="continuationSeparator" w:id="0">
    <w:p w14:paraId="29B3187B" w14:textId="77777777" w:rsidR="00422034" w:rsidRDefault="00422034" w:rsidP="00F3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33360" w14:textId="77777777" w:rsidR="00422034" w:rsidRDefault="00422034" w:rsidP="00F31805">
      <w:pPr>
        <w:spacing w:after="0" w:line="240" w:lineRule="auto"/>
      </w:pPr>
      <w:r>
        <w:separator/>
      </w:r>
    </w:p>
  </w:footnote>
  <w:footnote w:type="continuationSeparator" w:id="0">
    <w:p w14:paraId="35744E1D" w14:textId="77777777" w:rsidR="00422034" w:rsidRDefault="00422034" w:rsidP="00F3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9EE35" w14:textId="3171B955" w:rsidR="00F31805" w:rsidRPr="00F31805" w:rsidRDefault="00F31805" w:rsidP="00F31805">
    <w:pPr>
      <w:pStyle w:val="Cabealho"/>
    </w:pPr>
    <w:r w:rsidRPr="00F31805">
      <w:rPr>
        <w:noProof/>
      </w:rPr>
      <w:drawing>
        <wp:anchor distT="0" distB="0" distL="114300" distR="114300" simplePos="0" relativeHeight="251659264" behindDoc="0" locked="0" layoutInCell="1" allowOverlap="1" wp14:anchorId="3D84F078" wp14:editId="4F48A86A">
          <wp:simplePos x="0" y="0"/>
          <wp:positionH relativeFrom="margin">
            <wp:posOffset>413385</wp:posOffset>
          </wp:positionH>
          <wp:positionV relativeFrom="page">
            <wp:align>top</wp:align>
          </wp:positionV>
          <wp:extent cx="777240" cy="777240"/>
          <wp:effectExtent l="0" t="0" r="3810" b="3810"/>
          <wp:wrapSquare wrapText="bothSides"/>
          <wp:docPr id="13880506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777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31805">
      <w:t>@AEEKETLYCRISTINNE</w:t>
    </w:r>
  </w:p>
  <w:p w14:paraId="064F66DA" w14:textId="77777777" w:rsidR="00F31805" w:rsidRDefault="00F3180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5FA"/>
    <w:multiLevelType w:val="multilevel"/>
    <w:tmpl w:val="8C82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2E58"/>
    <w:multiLevelType w:val="multilevel"/>
    <w:tmpl w:val="618A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C15C6"/>
    <w:multiLevelType w:val="multilevel"/>
    <w:tmpl w:val="0432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16A6C"/>
    <w:multiLevelType w:val="multilevel"/>
    <w:tmpl w:val="01D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D4E12"/>
    <w:multiLevelType w:val="multilevel"/>
    <w:tmpl w:val="84EA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45B5F"/>
    <w:multiLevelType w:val="multilevel"/>
    <w:tmpl w:val="4BBA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40882"/>
    <w:multiLevelType w:val="multilevel"/>
    <w:tmpl w:val="1092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979C5"/>
    <w:multiLevelType w:val="multilevel"/>
    <w:tmpl w:val="8E3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462CAD"/>
    <w:multiLevelType w:val="multilevel"/>
    <w:tmpl w:val="38C8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D55EB"/>
    <w:multiLevelType w:val="multilevel"/>
    <w:tmpl w:val="B8B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F6185"/>
    <w:multiLevelType w:val="multilevel"/>
    <w:tmpl w:val="CB1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F17D2"/>
    <w:multiLevelType w:val="multilevel"/>
    <w:tmpl w:val="0CA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29921">
    <w:abstractNumId w:val="9"/>
  </w:num>
  <w:num w:numId="2" w16cid:durableId="609552575">
    <w:abstractNumId w:val="4"/>
  </w:num>
  <w:num w:numId="3" w16cid:durableId="1855415310">
    <w:abstractNumId w:val="13"/>
  </w:num>
  <w:num w:numId="4" w16cid:durableId="1099789854">
    <w:abstractNumId w:val="12"/>
  </w:num>
  <w:num w:numId="5" w16cid:durableId="1631521266">
    <w:abstractNumId w:val="3"/>
  </w:num>
  <w:num w:numId="6" w16cid:durableId="1826162767">
    <w:abstractNumId w:val="11"/>
  </w:num>
  <w:num w:numId="7" w16cid:durableId="297489443">
    <w:abstractNumId w:val="8"/>
  </w:num>
  <w:num w:numId="8" w16cid:durableId="849028013">
    <w:abstractNumId w:val="2"/>
  </w:num>
  <w:num w:numId="9" w16cid:durableId="450636470">
    <w:abstractNumId w:val="1"/>
  </w:num>
  <w:num w:numId="10" w16cid:durableId="1895697672">
    <w:abstractNumId w:val="0"/>
  </w:num>
  <w:num w:numId="11" w16cid:durableId="1838111955">
    <w:abstractNumId w:val="7"/>
  </w:num>
  <w:num w:numId="12" w16cid:durableId="1616593496">
    <w:abstractNumId w:val="10"/>
  </w:num>
  <w:num w:numId="13" w16cid:durableId="1107119123">
    <w:abstractNumId w:val="6"/>
  </w:num>
  <w:num w:numId="14" w16cid:durableId="4505872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0208F1"/>
    <w:rsid w:val="00022CA1"/>
    <w:rsid w:val="000F24D1"/>
    <w:rsid w:val="00195CE9"/>
    <w:rsid w:val="001A151D"/>
    <w:rsid w:val="002008B4"/>
    <w:rsid w:val="003222FC"/>
    <w:rsid w:val="00383184"/>
    <w:rsid w:val="00422034"/>
    <w:rsid w:val="00451B69"/>
    <w:rsid w:val="004D133A"/>
    <w:rsid w:val="0053766E"/>
    <w:rsid w:val="00581567"/>
    <w:rsid w:val="005D1059"/>
    <w:rsid w:val="00665B0D"/>
    <w:rsid w:val="006C73AA"/>
    <w:rsid w:val="0073231D"/>
    <w:rsid w:val="0078499F"/>
    <w:rsid w:val="0082404E"/>
    <w:rsid w:val="00920E28"/>
    <w:rsid w:val="0094077D"/>
    <w:rsid w:val="00942821"/>
    <w:rsid w:val="00A921DC"/>
    <w:rsid w:val="00A950F1"/>
    <w:rsid w:val="00AE462A"/>
    <w:rsid w:val="00B347B3"/>
    <w:rsid w:val="00BD5D54"/>
    <w:rsid w:val="00CD4C4D"/>
    <w:rsid w:val="00D869CD"/>
    <w:rsid w:val="00DA10F6"/>
    <w:rsid w:val="00DC6567"/>
    <w:rsid w:val="00E67A0F"/>
    <w:rsid w:val="00EA2366"/>
    <w:rsid w:val="00F24FEC"/>
    <w:rsid w:val="00F31805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D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24FEC"/>
    <w:rPr>
      <w:rFonts w:ascii="Times New Roman" w:hAnsi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F3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1805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F3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1805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2014</Words>
  <Characters>10877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dcterms:created xsi:type="dcterms:W3CDTF">2025-05-24T01:17:00Z</dcterms:created>
  <dcterms:modified xsi:type="dcterms:W3CDTF">2025-05-24T01:17:00Z</dcterms:modified>
</cp:coreProperties>
</file>