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84D9" w14:textId="77777777" w:rsidR="00293C20" w:rsidRDefault="00293C20">
      <w:pPr>
        <w:keepNext/>
        <w:jc w:val="center"/>
        <w:rPr>
          <w:b/>
          <w:color w:val="434343"/>
          <w:sz w:val="32"/>
          <w:szCs w:val="32"/>
        </w:rPr>
      </w:pPr>
      <w:bookmarkStart w:id="0" w:name="_9l0pu0ogoaqb" w:colFirst="0" w:colLast="0"/>
      <w:bookmarkEnd w:id="0"/>
    </w:p>
    <w:p w14:paraId="50AE6345" w14:textId="236F151B" w:rsidR="0059362C" w:rsidRDefault="00653C32">
      <w:pPr>
        <w:keepNext/>
        <w:jc w:val="center"/>
        <w:rPr>
          <w:b/>
          <w:color w:val="595959"/>
          <w:sz w:val="40"/>
          <w:szCs w:val="40"/>
        </w:rPr>
      </w:pPr>
      <w:r>
        <w:rPr>
          <w:b/>
          <w:color w:val="434343"/>
          <w:sz w:val="32"/>
          <w:szCs w:val="32"/>
        </w:rPr>
        <w:t>Plano de Desenvolvimento Individual - PDI</w:t>
      </w:r>
    </w:p>
    <w:p w14:paraId="585D0559" w14:textId="77777777" w:rsidR="0059362C" w:rsidRPr="00CC24BD" w:rsidRDefault="0059362C">
      <w:pPr>
        <w:keepNext/>
        <w:spacing w:line="360" w:lineRule="auto"/>
        <w:ind w:left="1440"/>
        <w:rPr>
          <w:b/>
          <w:bCs/>
          <w:sz w:val="24"/>
          <w:szCs w:val="24"/>
        </w:rPr>
      </w:pPr>
      <w:bookmarkStart w:id="1" w:name="_rralvlrj044v" w:colFirst="0" w:colLast="0"/>
      <w:bookmarkStart w:id="2" w:name="_xi33xdnip5rv" w:colFirst="0" w:colLast="0"/>
      <w:bookmarkEnd w:id="1"/>
      <w:bookmarkEnd w:id="2"/>
    </w:p>
    <w:p w14:paraId="03A319C0" w14:textId="16ADBD24" w:rsidR="0059362C" w:rsidRDefault="00653C32" w:rsidP="00E8569F">
      <w:pPr>
        <w:spacing w:line="360" w:lineRule="auto"/>
        <w:rPr>
          <w:b/>
          <w:bCs/>
          <w:sz w:val="24"/>
          <w:szCs w:val="24"/>
        </w:rPr>
      </w:pPr>
      <w:r w:rsidRPr="00CC24BD">
        <w:rPr>
          <w:b/>
          <w:bCs/>
          <w:sz w:val="24"/>
          <w:szCs w:val="24"/>
        </w:rPr>
        <w:t>INFORMAÇÕES E AVALIAÇÃO GERAL DO ALUNO</w:t>
      </w:r>
    </w:p>
    <w:p w14:paraId="77AF754D" w14:textId="77777777" w:rsidR="00A81ED9" w:rsidRPr="00CC24BD" w:rsidRDefault="00A81ED9" w:rsidP="00A81ED9">
      <w:pPr>
        <w:spacing w:line="360" w:lineRule="auto"/>
        <w:jc w:val="center"/>
        <w:rPr>
          <w:b/>
          <w:bCs/>
          <w:sz w:val="24"/>
          <w:szCs w:val="24"/>
        </w:rPr>
      </w:pPr>
    </w:p>
    <w:p w14:paraId="231F9C3D" w14:textId="69056110" w:rsidR="0059362C" w:rsidRPr="00B315B4" w:rsidRDefault="00653C32" w:rsidP="00E8569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34731C">
        <w:rPr>
          <w:b/>
          <w:sz w:val="24"/>
          <w:szCs w:val="24"/>
        </w:rPr>
        <w:t>1</w:t>
      </w:r>
      <w:r w:rsidRPr="00B315B4">
        <w:rPr>
          <w:b/>
          <w:sz w:val="24"/>
          <w:szCs w:val="24"/>
        </w:rPr>
        <w:t>. Identificação</w:t>
      </w:r>
      <w:r w:rsidR="007D6F05" w:rsidRPr="00B315B4">
        <w:rPr>
          <w:b/>
          <w:sz w:val="24"/>
          <w:szCs w:val="24"/>
        </w:rPr>
        <w:t xml:space="preserve"> do aluno</w:t>
      </w:r>
    </w:p>
    <w:p w14:paraId="0EB9A090" w14:textId="463C0C36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completo:</w:t>
      </w:r>
      <w:r w:rsidRPr="00B315B4">
        <w:rPr>
          <w:sz w:val="24"/>
          <w:szCs w:val="24"/>
        </w:rPr>
        <w:t xml:space="preserve"> </w:t>
      </w:r>
    </w:p>
    <w:p w14:paraId="025163F9" w14:textId="3B552ED4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Data de Nascimento:</w:t>
      </w:r>
      <w:r w:rsidRPr="00B315B4">
        <w:rPr>
          <w:sz w:val="24"/>
          <w:szCs w:val="24"/>
        </w:rPr>
        <w:t xml:space="preserve"> </w:t>
      </w:r>
      <w:r w:rsidR="002A24C7"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                                 </w:t>
      </w:r>
      <w:r w:rsidR="00CC24BD" w:rsidRPr="00B315B4">
        <w:rPr>
          <w:b/>
          <w:bCs/>
          <w:sz w:val="24"/>
          <w:szCs w:val="24"/>
        </w:rPr>
        <w:t>Idade:</w:t>
      </w:r>
      <w:r w:rsidR="00DB652C" w:rsidRPr="00B315B4">
        <w:rPr>
          <w:sz w:val="24"/>
          <w:szCs w:val="24"/>
        </w:rPr>
        <w:t xml:space="preserve"> </w:t>
      </w:r>
      <w:r w:rsidR="007E2539">
        <w:rPr>
          <w:sz w:val="24"/>
          <w:szCs w:val="24"/>
        </w:rPr>
        <w:t>3</w:t>
      </w:r>
      <w:r w:rsidR="00DB652C" w:rsidRPr="00B315B4">
        <w:rPr>
          <w:sz w:val="24"/>
          <w:szCs w:val="24"/>
        </w:rPr>
        <w:t xml:space="preserve"> anos</w:t>
      </w:r>
    </w:p>
    <w:p w14:paraId="35E8ADAF" w14:textId="01FE6334" w:rsidR="002A24C7" w:rsidRPr="00B315B4" w:rsidRDefault="002A24C7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Ano escolar:</w:t>
      </w:r>
      <w:r w:rsidRPr="00B315B4">
        <w:rPr>
          <w:sz w:val="24"/>
          <w:szCs w:val="24"/>
        </w:rPr>
        <w:t xml:space="preserve"> </w:t>
      </w:r>
      <w:r w:rsidR="00B315B4">
        <w:rPr>
          <w:sz w:val="24"/>
          <w:szCs w:val="24"/>
        </w:rPr>
        <w:t xml:space="preserve">Grupo </w:t>
      </w:r>
      <w:r w:rsidR="007E2539">
        <w:rPr>
          <w:sz w:val="24"/>
          <w:szCs w:val="24"/>
        </w:rPr>
        <w:t>3</w:t>
      </w:r>
      <w:r w:rsidR="00B315B4">
        <w:rPr>
          <w:sz w:val="24"/>
          <w:szCs w:val="24"/>
        </w:rPr>
        <w:t xml:space="preserve">                   </w:t>
      </w:r>
      <w:r w:rsidRPr="00B315B4">
        <w:rPr>
          <w:b/>
          <w:bCs/>
          <w:sz w:val="24"/>
          <w:szCs w:val="24"/>
        </w:rPr>
        <w:t>Turno:                  Turma:</w:t>
      </w:r>
      <w:r w:rsidR="00567418" w:rsidRPr="00B315B4">
        <w:rPr>
          <w:sz w:val="24"/>
          <w:szCs w:val="24"/>
        </w:rPr>
        <w:t xml:space="preserve"> </w:t>
      </w:r>
    </w:p>
    <w:p w14:paraId="5B90816D" w14:textId="77777777" w:rsidR="002A24C7" w:rsidRPr="00B315B4" w:rsidRDefault="002A24C7">
      <w:pPr>
        <w:spacing w:line="360" w:lineRule="auto"/>
        <w:rPr>
          <w:b/>
          <w:sz w:val="24"/>
          <w:szCs w:val="24"/>
        </w:rPr>
      </w:pPr>
    </w:p>
    <w:p w14:paraId="4533851E" w14:textId="49BC658C" w:rsidR="0059362C" w:rsidRPr="00B315B4" w:rsidRDefault="00653C32" w:rsidP="00E8569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2. Dados familiares</w:t>
      </w:r>
    </w:p>
    <w:p w14:paraId="648699ED" w14:textId="6624699C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Nome da mãe</w:t>
      </w:r>
      <w:r w:rsidR="002A24C7" w:rsidRPr="00B315B4">
        <w:rPr>
          <w:b/>
          <w:bCs/>
          <w:sz w:val="24"/>
          <w:szCs w:val="24"/>
        </w:rPr>
        <w:t>:</w:t>
      </w:r>
      <w:r w:rsidR="002A24C7" w:rsidRPr="00B315B4">
        <w:rPr>
          <w:sz w:val="24"/>
          <w:szCs w:val="24"/>
        </w:rPr>
        <w:t xml:space="preserve"> </w:t>
      </w:r>
      <w:r w:rsidR="007E2539">
        <w:rPr>
          <w:sz w:val="24"/>
          <w:szCs w:val="24"/>
        </w:rPr>
        <w:t xml:space="preserve">                                                   </w:t>
      </w:r>
      <w:r w:rsidR="002A24C7" w:rsidRPr="00B315B4">
        <w:rPr>
          <w:b/>
          <w:bCs/>
          <w:sz w:val="24"/>
          <w:szCs w:val="24"/>
        </w:rPr>
        <w:t>Idade:</w:t>
      </w:r>
    </w:p>
    <w:p w14:paraId="1ACC049F" w14:textId="49E8D3DB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Profissão</w:t>
      </w:r>
      <w:r w:rsidR="00653C32" w:rsidRPr="00B315B4">
        <w:rPr>
          <w:b/>
          <w:bCs/>
          <w:sz w:val="24"/>
          <w:szCs w:val="24"/>
        </w:rPr>
        <w:t xml:space="preserve"> e escolaridade da mãe: </w:t>
      </w:r>
    </w:p>
    <w:p w14:paraId="1FDA1457" w14:textId="7B16D3D6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Nome do pai: </w:t>
      </w:r>
      <w:r w:rsidR="002A24C7" w:rsidRPr="00B315B4">
        <w:rPr>
          <w:b/>
          <w:bCs/>
          <w:sz w:val="24"/>
          <w:szCs w:val="24"/>
        </w:rPr>
        <w:t xml:space="preserve">                                                     Idade:</w:t>
      </w:r>
    </w:p>
    <w:p w14:paraId="0C4B1983" w14:textId="5D49D561" w:rsidR="0059362C" w:rsidRPr="00B315B4" w:rsidRDefault="002A24C7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</w:t>
      </w:r>
      <w:r w:rsidR="00653C32" w:rsidRPr="00B315B4">
        <w:rPr>
          <w:b/>
          <w:bCs/>
          <w:sz w:val="24"/>
          <w:szCs w:val="24"/>
        </w:rPr>
        <w:t>rofissão e escolaridade do pai:</w:t>
      </w:r>
    </w:p>
    <w:p w14:paraId="01DABFB9" w14:textId="5AE77DFD" w:rsidR="0059362C" w:rsidRPr="00B315B4" w:rsidRDefault="00653C32">
      <w:pPr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Número de irmãos: </w:t>
      </w:r>
      <w:r w:rsidR="002A24C7" w:rsidRPr="00B315B4">
        <w:rPr>
          <w:b/>
          <w:bCs/>
          <w:sz w:val="24"/>
          <w:szCs w:val="24"/>
        </w:rPr>
        <w:t xml:space="preserve">                                          </w:t>
      </w:r>
      <w:r w:rsidRPr="00B315B4">
        <w:rPr>
          <w:b/>
          <w:bCs/>
          <w:sz w:val="24"/>
          <w:szCs w:val="24"/>
        </w:rPr>
        <w:t xml:space="preserve">Mora com: </w:t>
      </w:r>
    </w:p>
    <w:p w14:paraId="3FF9CB1D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6CF1E623" w14:textId="77777777" w:rsidR="0059362C" w:rsidRPr="00B315B4" w:rsidRDefault="00653C32" w:rsidP="00E8569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3. Informação escolar</w:t>
      </w:r>
    </w:p>
    <w:p w14:paraId="5BCF5E05" w14:textId="4C148497" w:rsidR="0059362C" w:rsidRPr="00B315B4" w:rsidRDefault="00025574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 xml:space="preserve">Nome da escola: </w:t>
      </w:r>
    </w:p>
    <w:p w14:paraId="3D7EDA55" w14:textId="250EDCDF" w:rsidR="002A24C7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Professora Regular:                                                 Professora de AEE:</w:t>
      </w:r>
      <w:r w:rsidR="00AB69AF" w:rsidRPr="00B315B4">
        <w:rPr>
          <w:b/>
          <w:bCs/>
          <w:sz w:val="24"/>
          <w:szCs w:val="24"/>
        </w:rPr>
        <w:t xml:space="preserve"> </w:t>
      </w:r>
    </w:p>
    <w:p w14:paraId="610600BA" w14:textId="7D162ACB" w:rsidR="003A76BC" w:rsidRPr="00B315B4" w:rsidRDefault="003A76BC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Cuidadora:</w:t>
      </w:r>
    </w:p>
    <w:p w14:paraId="468464DD" w14:textId="4F1355F1" w:rsidR="0059362C" w:rsidRPr="00B315B4" w:rsidRDefault="002A24C7">
      <w:pPr>
        <w:shd w:val="clear" w:color="auto" w:fill="FFFFFF"/>
        <w:spacing w:line="360" w:lineRule="auto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>I</w:t>
      </w:r>
      <w:r w:rsidR="00653C32" w:rsidRPr="00B315B4">
        <w:rPr>
          <w:b/>
          <w:bCs/>
          <w:sz w:val="24"/>
          <w:szCs w:val="24"/>
        </w:rPr>
        <w:t xml:space="preserve">dade com que entrou na escola: </w:t>
      </w:r>
    </w:p>
    <w:p w14:paraId="058C171A" w14:textId="4485603C" w:rsidR="0059362C" w:rsidRPr="00B315B4" w:rsidRDefault="00025574" w:rsidP="00CC24BD">
      <w:pPr>
        <w:shd w:val="clear" w:color="auto" w:fill="FFFFFF"/>
        <w:spacing w:line="360" w:lineRule="auto"/>
        <w:rPr>
          <w:rFonts w:eastAsia="Times New Roman"/>
          <w:sz w:val="20"/>
          <w:szCs w:val="20"/>
        </w:rPr>
      </w:pPr>
      <w:r w:rsidRPr="00B315B4">
        <w:rPr>
          <w:b/>
          <w:bCs/>
          <w:sz w:val="24"/>
          <w:szCs w:val="24"/>
        </w:rPr>
        <w:t>-</w:t>
      </w:r>
      <w:r w:rsidR="00653C32" w:rsidRPr="00B315B4">
        <w:rPr>
          <w:b/>
          <w:bCs/>
          <w:sz w:val="24"/>
          <w:szCs w:val="24"/>
        </w:rPr>
        <w:t>História escolar e antecedentes relevantes</w:t>
      </w:r>
      <w:r w:rsidR="00653C32" w:rsidRPr="00B315B4">
        <w:rPr>
          <w:sz w:val="24"/>
          <w:szCs w:val="24"/>
        </w:rPr>
        <w:t>:</w:t>
      </w:r>
      <w:r w:rsidR="00CC24BD" w:rsidRPr="00B315B4">
        <w:rPr>
          <w:rFonts w:eastAsia="Times New Roman"/>
          <w:sz w:val="24"/>
          <w:szCs w:val="24"/>
        </w:rPr>
        <w:t>(</w:t>
      </w:r>
      <w:r w:rsidR="00323A7B" w:rsidRPr="00B315B4">
        <w:rPr>
          <w:rFonts w:eastAsia="Times New Roman"/>
          <w:sz w:val="20"/>
          <w:szCs w:val="20"/>
        </w:rPr>
        <w:t>Descrever algum fato relevante sobre antecedentes escolares</w:t>
      </w:r>
      <w:r w:rsidR="00CC24BD" w:rsidRPr="00B315B4">
        <w:rPr>
          <w:rFonts w:eastAsia="Times New Roman"/>
          <w:sz w:val="20"/>
          <w:szCs w:val="20"/>
        </w:rPr>
        <w:t xml:space="preserve">, quando entrou na educação </w:t>
      </w:r>
      <w:proofErr w:type="spellStart"/>
      <w:proofErr w:type="gramStart"/>
      <w:r w:rsidR="00CC24BD" w:rsidRPr="00B315B4">
        <w:rPr>
          <w:rFonts w:eastAsia="Times New Roman"/>
          <w:sz w:val="20"/>
          <w:szCs w:val="20"/>
        </w:rPr>
        <w:t>especial,caso</w:t>
      </w:r>
      <w:proofErr w:type="spellEnd"/>
      <w:proofErr w:type="gramEnd"/>
      <w:r w:rsidR="00CC24BD" w:rsidRPr="00B315B4">
        <w:rPr>
          <w:rFonts w:eastAsia="Times New Roman"/>
          <w:sz w:val="20"/>
          <w:szCs w:val="20"/>
        </w:rPr>
        <w:t xml:space="preserve"> houver).</w:t>
      </w:r>
    </w:p>
    <w:p w14:paraId="05264F77" w14:textId="5BE344F5" w:rsidR="00567418" w:rsidRPr="00B315B4" w:rsidRDefault="00567418" w:rsidP="00567418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 criança tem 5 anos e 8 meses, portanto, está nos primeiros anos da educação infantil. Pela anamnese, já recebeu acompanhamento psicopedagógico no ano anterior, o que indica que a família já buscou apoio especializado para seu desenvolvimento.</w:t>
      </w:r>
    </w:p>
    <w:p w14:paraId="29C338EF" w14:textId="77777777" w:rsidR="00567418" w:rsidRPr="00B315B4" w:rsidRDefault="00567418" w:rsidP="00567418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Ele ainda não tem um histórico escolar longo, mas apresenta dificuldades na compreensão de comandos e regras, o que pode impactar sua adaptação ao ambiente escolar. Além disso, o laudo médico reforça a importância da presença de um acompanhante terapêutico (AT) para auxiliar no processo de inclusão escolar.</w:t>
      </w:r>
    </w:p>
    <w:p w14:paraId="2C50580A" w14:textId="0BC3A2D3" w:rsidR="00DC0D63" w:rsidRPr="00B315B4" w:rsidRDefault="00DC0D63" w:rsidP="00CC24BD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36CA80D" w14:textId="77777777" w:rsidR="00B315B4" w:rsidRDefault="00B315B4" w:rsidP="00DC0D63">
      <w:pPr>
        <w:pStyle w:val="PargrafodaLista"/>
        <w:spacing w:after="160" w:line="360" w:lineRule="auto"/>
        <w:ind w:left="0"/>
        <w:rPr>
          <w:b/>
          <w:bCs/>
          <w:sz w:val="24"/>
          <w:szCs w:val="24"/>
        </w:rPr>
      </w:pPr>
    </w:p>
    <w:p w14:paraId="1B86F253" w14:textId="2DF4CD17" w:rsidR="007907A4" w:rsidRPr="00B315B4" w:rsidRDefault="00DC0D63" w:rsidP="00E8569F">
      <w:pPr>
        <w:pStyle w:val="PargrafodaLista"/>
        <w:shd w:val="clear" w:color="auto" w:fill="227ACB"/>
        <w:spacing w:after="160" w:line="360" w:lineRule="auto"/>
        <w:ind w:left="0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lastRenderedPageBreak/>
        <w:t>4.</w:t>
      </w:r>
      <w:r w:rsidR="007907A4" w:rsidRPr="00B315B4">
        <w:rPr>
          <w:b/>
          <w:bCs/>
          <w:sz w:val="24"/>
          <w:szCs w:val="24"/>
        </w:rPr>
        <w:t>Informações médicas</w:t>
      </w:r>
    </w:p>
    <w:p w14:paraId="2EB7C501" w14:textId="373DBFA7" w:rsidR="00C6182D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>-Cid/Diagnóstico</w:t>
      </w:r>
      <w:r w:rsidRPr="00B315B4">
        <w:rPr>
          <w:sz w:val="24"/>
          <w:szCs w:val="24"/>
        </w:rPr>
        <w:t>:</w:t>
      </w:r>
      <w:r w:rsidR="00C712E2" w:rsidRPr="00B315B4">
        <w:rPr>
          <w:sz w:val="24"/>
          <w:szCs w:val="24"/>
        </w:rPr>
        <w:t xml:space="preserve"> </w:t>
      </w:r>
      <w:r w:rsidR="00AB69AF" w:rsidRPr="00B315B4">
        <w:rPr>
          <w:sz w:val="24"/>
          <w:szCs w:val="24"/>
        </w:rPr>
        <w:t xml:space="preserve">Transtorno do Espectro do Autismo (TEA) – </w:t>
      </w:r>
      <w:r w:rsidR="007E2539">
        <w:rPr>
          <w:sz w:val="24"/>
          <w:szCs w:val="24"/>
        </w:rPr>
        <w:t>Nível suporte 3</w:t>
      </w:r>
    </w:p>
    <w:p w14:paraId="41E946B3" w14:textId="5061FD87" w:rsidR="007907A4" w:rsidRPr="00B315B4" w:rsidRDefault="007907A4" w:rsidP="00C6182D">
      <w:pPr>
        <w:spacing w:after="160"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-</w:t>
      </w:r>
      <w:r w:rsidRPr="00B315B4">
        <w:rPr>
          <w:b/>
          <w:bCs/>
          <w:sz w:val="24"/>
          <w:szCs w:val="24"/>
        </w:rPr>
        <w:t>Medicação:</w:t>
      </w:r>
      <w:r w:rsidR="00AB69AF" w:rsidRPr="00B315B4">
        <w:rPr>
          <w:b/>
          <w:bCs/>
        </w:rPr>
        <w:t xml:space="preserve"> </w:t>
      </w:r>
      <w:r w:rsidR="007E2539">
        <w:rPr>
          <w:sz w:val="24"/>
          <w:szCs w:val="24"/>
        </w:rPr>
        <w:t xml:space="preserve">                                    </w:t>
      </w:r>
      <w:r w:rsidRPr="00B315B4">
        <w:rPr>
          <w:b/>
          <w:bCs/>
          <w:sz w:val="24"/>
          <w:szCs w:val="24"/>
        </w:rPr>
        <w:t xml:space="preserve"> </w:t>
      </w:r>
      <w:r w:rsidR="00AB69AF" w:rsidRPr="00B315B4">
        <w:rPr>
          <w:b/>
          <w:bCs/>
          <w:sz w:val="24"/>
          <w:szCs w:val="24"/>
        </w:rPr>
        <w:t xml:space="preserve"> </w:t>
      </w:r>
      <w:r w:rsidR="00B315B4">
        <w:rPr>
          <w:b/>
          <w:bCs/>
          <w:sz w:val="24"/>
          <w:szCs w:val="24"/>
        </w:rPr>
        <w:t xml:space="preserve"> </w:t>
      </w:r>
      <w:r w:rsidRPr="00B315B4">
        <w:rPr>
          <w:b/>
          <w:bCs/>
          <w:sz w:val="24"/>
          <w:szCs w:val="24"/>
        </w:rPr>
        <w:t>Dosagem:</w:t>
      </w:r>
      <w:r w:rsidR="00C6182D" w:rsidRPr="00B315B4">
        <w:rPr>
          <w:b/>
          <w:bCs/>
          <w:sz w:val="24"/>
          <w:szCs w:val="24"/>
        </w:rPr>
        <w:t xml:space="preserve"> </w:t>
      </w:r>
      <w:r w:rsidR="007E2539">
        <w:rPr>
          <w:sz w:val="24"/>
          <w:szCs w:val="24"/>
        </w:rPr>
        <w:t xml:space="preserve"> </w:t>
      </w:r>
    </w:p>
    <w:p w14:paraId="58AF0BAC" w14:textId="152EAC6F" w:rsidR="0059362C" w:rsidRPr="00B315B4" w:rsidRDefault="007907A4" w:rsidP="00293C20">
      <w:pPr>
        <w:spacing w:after="160" w:line="360" w:lineRule="auto"/>
        <w:rPr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Problema de </w:t>
      </w:r>
      <w:r w:rsidR="00293C20" w:rsidRPr="00B315B4">
        <w:rPr>
          <w:b/>
          <w:bCs/>
          <w:sz w:val="24"/>
          <w:szCs w:val="24"/>
        </w:rPr>
        <w:t>saúde</w:t>
      </w:r>
      <w:r w:rsidRPr="00B315B4">
        <w:rPr>
          <w:b/>
          <w:bCs/>
          <w:sz w:val="24"/>
          <w:szCs w:val="24"/>
        </w:rPr>
        <w:t xml:space="preserve">: </w:t>
      </w:r>
      <w:r w:rsidR="007E2539">
        <w:rPr>
          <w:sz w:val="24"/>
          <w:szCs w:val="24"/>
        </w:rPr>
        <w:t xml:space="preserve"> </w:t>
      </w:r>
      <w:r w:rsidR="00DC0D63" w:rsidRPr="00B315B4">
        <w:rPr>
          <w:sz w:val="24"/>
          <w:szCs w:val="24"/>
        </w:rPr>
        <w:t xml:space="preserve">          </w:t>
      </w:r>
      <w:r w:rsidRPr="00B315B4">
        <w:rPr>
          <w:sz w:val="24"/>
          <w:szCs w:val="24"/>
        </w:rPr>
        <w:t xml:space="preserve">                   </w:t>
      </w:r>
    </w:p>
    <w:p w14:paraId="7D2063A9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2C51280E" w14:textId="77777777" w:rsidR="00B315B4" w:rsidRDefault="00B315B4">
      <w:pPr>
        <w:spacing w:line="360" w:lineRule="auto"/>
        <w:rPr>
          <w:b/>
          <w:sz w:val="24"/>
          <w:szCs w:val="24"/>
        </w:rPr>
      </w:pPr>
    </w:p>
    <w:p w14:paraId="4E5FA218" w14:textId="5E9C46B3" w:rsidR="0059362C" w:rsidRPr="00B315B4" w:rsidRDefault="00293C20" w:rsidP="00E8569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5</w:t>
      </w:r>
      <w:r w:rsidR="00653C32" w:rsidRPr="00B315B4">
        <w:rPr>
          <w:b/>
          <w:sz w:val="24"/>
          <w:szCs w:val="24"/>
        </w:rPr>
        <w:t>. Avaliação geral</w:t>
      </w:r>
    </w:p>
    <w:p w14:paraId="60D01DCD" w14:textId="77777777" w:rsidR="00C6182D" w:rsidRPr="00B315B4" w:rsidRDefault="00293C20" w:rsidP="00C6182D">
      <w:pPr>
        <w:spacing w:line="360" w:lineRule="auto"/>
        <w:rPr>
          <w:b/>
          <w:sz w:val="20"/>
          <w:szCs w:val="20"/>
        </w:rPr>
      </w:pPr>
      <w:r w:rsidRPr="00B315B4">
        <w:rPr>
          <w:b/>
          <w:sz w:val="24"/>
          <w:szCs w:val="24"/>
        </w:rPr>
        <w:t>5</w:t>
      </w:r>
      <w:r w:rsidR="0034731C" w:rsidRPr="00B315B4">
        <w:rPr>
          <w:b/>
          <w:sz w:val="24"/>
          <w:szCs w:val="24"/>
        </w:rPr>
        <w:t>.1</w:t>
      </w:r>
      <w:r w:rsidR="00653C32" w:rsidRPr="00B315B4">
        <w:rPr>
          <w:b/>
          <w:sz w:val="24"/>
          <w:szCs w:val="24"/>
        </w:rPr>
        <w:t xml:space="preserve">ÂMBITO FAMILIAR </w:t>
      </w:r>
      <w:r w:rsidR="00323A7B" w:rsidRPr="00B315B4">
        <w:rPr>
          <w:b/>
          <w:sz w:val="24"/>
          <w:szCs w:val="24"/>
        </w:rPr>
        <w:t>:</w:t>
      </w:r>
      <w:r w:rsidR="00653C32" w:rsidRPr="00B315B4">
        <w:rPr>
          <w:b/>
          <w:sz w:val="24"/>
          <w:szCs w:val="24"/>
          <w:u w:val="single"/>
        </w:rPr>
        <w:t xml:space="preserve">Características do ambiente </w:t>
      </w:r>
      <w:r w:rsidR="00384151" w:rsidRPr="00B315B4">
        <w:rPr>
          <w:b/>
          <w:sz w:val="24"/>
          <w:szCs w:val="24"/>
          <w:u w:val="single"/>
        </w:rPr>
        <w:t xml:space="preserve">e convívio </w:t>
      </w:r>
      <w:r w:rsidR="00653C32" w:rsidRPr="00B315B4">
        <w:rPr>
          <w:b/>
          <w:sz w:val="24"/>
          <w:szCs w:val="24"/>
          <w:u w:val="single"/>
        </w:rPr>
        <w:t xml:space="preserve">familiar </w:t>
      </w:r>
      <w:r w:rsidR="00653C32" w:rsidRPr="00B315B4">
        <w:rPr>
          <w:b/>
          <w:sz w:val="20"/>
          <w:szCs w:val="20"/>
        </w:rPr>
        <w:t>(condições da moradia</w:t>
      </w:r>
      <w:r w:rsidR="00CC24BD" w:rsidRPr="00B315B4">
        <w:rPr>
          <w:b/>
          <w:sz w:val="20"/>
          <w:szCs w:val="20"/>
        </w:rPr>
        <w:t>,</w:t>
      </w:r>
      <w:r w:rsidR="00653C32" w:rsidRPr="00B315B4">
        <w:rPr>
          <w:b/>
          <w:sz w:val="20"/>
          <w:szCs w:val="20"/>
        </w:rPr>
        <w:t xml:space="preserve"> atitudes</w:t>
      </w:r>
      <w:r w:rsidR="0075714A" w:rsidRPr="00B315B4">
        <w:rPr>
          <w:b/>
          <w:sz w:val="20"/>
          <w:szCs w:val="20"/>
        </w:rPr>
        <w:t xml:space="preserve"> para aprendizagem da criança</w:t>
      </w:r>
      <w:r w:rsidR="00CC24BD" w:rsidRPr="00B315B4">
        <w:rPr>
          <w:b/>
          <w:sz w:val="20"/>
          <w:szCs w:val="20"/>
        </w:rPr>
        <w:t>, relações afetivas, qualidade de comunicações, expectativas).</w:t>
      </w:r>
    </w:p>
    <w:p w14:paraId="4184AF4C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A criança reside em uma </w:t>
      </w:r>
      <w:r w:rsidRPr="00B315B4">
        <w:rPr>
          <w:rFonts w:eastAsia="Times New Roman"/>
          <w:sz w:val="24"/>
          <w:szCs w:val="24"/>
          <w:u w:val="single"/>
        </w:rPr>
        <w:t>casa/apartamento</w:t>
      </w:r>
      <w:r w:rsidRPr="00B315B4">
        <w:rPr>
          <w:rFonts w:eastAsia="Times New Roman"/>
          <w:sz w:val="24"/>
          <w:szCs w:val="24"/>
        </w:rPr>
        <w:t xml:space="preserve"> com estrutura que atende às necessidades básicas de moradia. O ambiente familiar é composto por cômodos que proporcionam espaços para descanso, alimentação e atividades diárias. A residência conta com </w:t>
      </w:r>
      <w:r w:rsidRPr="00B315B4">
        <w:rPr>
          <w:rFonts w:eastAsia="Times New Roman"/>
          <w:sz w:val="24"/>
          <w:szCs w:val="24"/>
          <w:u w:val="single"/>
        </w:rPr>
        <w:t>(número de quartos, se houver compartilhamento com irmãos ou responsáveis),</w:t>
      </w:r>
      <w:r w:rsidRPr="00B315B4">
        <w:rPr>
          <w:rFonts w:eastAsia="Times New Roman"/>
          <w:sz w:val="24"/>
          <w:szCs w:val="24"/>
        </w:rPr>
        <w:t xml:space="preserve"> sala, cozinha e banheiro(s), garantindo um ambiente estruturado para sua rotina.</w:t>
      </w:r>
    </w:p>
    <w:p w14:paraId="0AEA47FA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1A45DE63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responsáveis demonstram preocupação com o desenvolvimento da criança, buscando apoio especializado e terapias para favorecer sua aprendizagem e autonomia. Em casa, há estímulos para a interação e comunicação, sendo o ambiente adaptado conforme necessário para melhor atender às demandas da criança.</w:t>
      </w:r>
    </w:p>
    <w:p w14:paraId="724B9ADD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05714566" w14:textId="5980F25D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A comunicação no lar ocorre de maneira (</w:t>
      </w:r>
      <w:r w:rsidRPr="00B315B4">
        <w:rPr>
          <w:rFonts w:eastAsia="Times New Roman"/>
          <w:sz w:val="24"/>
          <w:szCs w:val="24"/>
          <w:u w:val="single"/>
        </w:rPr>
        <w:t>descrever se há estímulos à fala, uso de gestos, AAC, etc.)</w:t>
      </w:r>
      <w:r w:rsidRPr="00B315B4">
        <w:rPr>
          <w:rFonts w:eastAsia="Times New Roman"/>
          <w:sz w:val="24"/>
          <w:szCs w:val="24"/>
        </w:rPr>
        <w:t>, auxiliando na compreensão e expressão de suas necessidades.</w:t>
      </w:r>
    </w:p>
    <w:p w14:paraId="790A5FD7" w14:textId="77777777" w:rsidR="00AB69AF" w:rsidRPr="00B315B4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5800DD4" w14:textId="77777777" w:rsidR="00AB69AF" w:rsidRDefault="00AB69AF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Os familiares têm expectativas sobre seu desenvolvimento, buscando estratégias para facilitar sua adaptação escolar e social. A continuidade das terapias e a parceria com a escola são essenciais para favorecer o progresso da criança.</w:t>
      </w:r>
    </w:p>
    <w:p w14:paraId="12F86357" w14:textId="77777777" w:rsid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6A5A86DD" w14:textId="77777777" w:rsidR="00B315B4" w:rsidRPr="00B315B4" w:rsidRDefault="00B315B4" w:rsidP="00AB69AF">
      <w:pPr>
        <w:shd w:val="clear" w:color="auto" w:fill="FFFFFF"/>
        <w:jc w:val="both"/>
        <w:rPr>
          <w:rFonts w:eastAsia="Times New Roman"/>
          <w:sz w:val="24"/>
          <w:szCs w:val="24"/>
        </w:rPr>
      </w:pPr>
    </w:p>
    <w:p w14:paraId="38BBCD11" w14:textId="77777777" w:rsidR="0059362C" w:rsidRPr="00B315B4" w:rsidRDefault="0059362C">
      <w:pPr>
        <w:shd w:val="clear" w:color="auto" w:fill="FFFFFF"/>
        <w:rPr>
          <w:rFonts w:ascii="Times New Roman" w:eastAsia="Times New Roman" w:hAnsi="Times New Roman" w:cs="Times New Roman"/>
          <w:sz w:val="24"/>
          <w:szCs w:val="24"/>
        </w:rPr>
      </w:pPr>
    </w:p>
    <w:p w14:paraId="03762B5C" w14:textId="77777777" w:rsidR="00E8569F" w:rsidRDefault="00DC0D63" w:rsidP="00E8569F">
      <w:pPr>
        <w:shd w:val="clear" w:color="auto" w:fill="227ACB"/>
        <w:tabs>
          <w:tab w:val="left" w:pos="5387"/>
        </w:tabs>
        <w:spacing w:after="200"/>
        <w:rPr>
          <w:sz w:val="20"/>
          <w:szCs w:val="20"/>
        </w:rPr>
      </w:pPr>
      <w:r w:rsidRPr="00B315B4">
        <w:rPr>
          <w:b/>
          <w:sz w:val="24"/>
          <w:szCs w:val="24"/>
        </w:rPr>
        <w:t>6</w:t>
      </w:r>
      <w:r w:rsidR="0075714A" w:rsidRPr="00B315B4">
        <w:rPr>
          <w:b/>
          <w:sz w:val="24"/>
          <w:szCs w:val="24"/>
        </w:rPr>
        <w:t xml:space="preserve">.2 </w:t>
      </w:r>
      <w:r w:rsidR="00653C32" w:rsidRPr="00B315B4">
        <w:rPr>
          <w:b/>
          <w:sz w:val="24"/>
          <w:szCs w:val="24"/>
        </w:rPr>
        <w:t>ÂMBITO ESCOLAR</w:t>
      </w:r>
      <w:r w:rsidR="00653C32" w:rsidRPr="00B315B4">
        <w:rPr>
          <w:sz w:val="24"/>
          <w:szCs w:val="24"/>
        </w:rPr>
        <w:t xml:space="preserve"> </w:t>
      </w:r>
    </w:p>
    <w:p w14:paraId="17B6DA86" w14:textId="6ACE328D" w:rsidR="0059362C" w:rsidRPr="00B315B4" w:rsidRDefault="00653C32" w:rsidP="00DB652C">
      <w:pPr>
        <w:tabs>
          <w:tab w:val="left" w:pos="5387"/>
        </w:tabs>
        <w:spacing w:after="200"/>
        <w:rPr>
          <w:sz w:val="20"/>
          <w:szCs w:val="20"/>
          <w:u w:val="single"/>
        </w:rPr>
      </w:pPr>
      <w:r w:rsidRPr="00B315B4">
        <w:rPr>
          <w:sz w:val="20"/>
          <w:szCs w:val="20"/>
        </w:rPr>
        <w:t xml:space="preserve">Apontar de forma descritiva as condições </w:t>
      </w:r>
      <w:proofErr w:type="spellStart"/>
      <w:proofErr w:type="gramStart"/>
      <w:r w:rsidR="0075714A" w:rsidRPr="00B315B4">
        <w:rPr>
          <w:sz w:val="20"/>
          <w:szCs w:val="20"/>
        </w:rPr>
        <w:t>culturais,organizacional</w:t>
      </w:r>
      <w:proofErr w:type="spellEnd"/>
      <w:proofErr w:type="gramEnd"/>
      <w:r w:rsidR="0075714A" w:rsidRPr="00B315B4">
        <w:rPr>
          <w:sz w:val="20"/>
          <w:szCs w:val="20"/>
        </w:rPr>
        <w:t xml:space="preserve"> </w:t>
      </w:r>
      <w:r w:rsidRPr="00B315B4">
        <w:rPr>
          <w:sz w:val="20"/>
          <w:szCs w:val="20"/>
        </w:rPr>
        <w:t>da escola para atender às necessidades educacionais do aluno</w:t>
      </w:r>
      <w:r w:rsidR="007E0C4B" w:rsidRPr="00B315B4">
        <w:rPr>
          <w:sz w:val="20"/>
          <w:szCs w:val="20"/>
        </w:rPr>
        <w:t xml:space="preserve"> </w:t>
      </w:r>
      <w:r w:rsidR="007E0C4B" w:rsidRPr="00B315B4">
        <w:rPr>
          <w:sz w:val="20"/>
          <w:szCs w:val="20"/>
          <w:u w:val="single"/>
        </w:rPr>
        <w:t>(</w:t>
      </w:r>
      <w:proofErr w:type="spellStart"/>
      <w:r w:rsidR="007E0C4B" w:rsidRPr="00B315B4">
        <w:rPr>
          <w:sz w:val="20"/>
          <w:szCs w:val="20"/>
          <w:u w:val="single"/>
        </w:rPr>
        <w:t>obs</w:t>
      </w:r>
      <w:proofErr w:type="spellEnd"/>
      <w:r w:rsidR="007E0C4B" w:rsidRPr="00B315B4">
        <w:rPr>
          <w:sz w:val="20"/>
          <w:szCs w:val="20"/>
          <w:u w:val="single"/>
        </w:rPr>
        <w:t>: utilize a mesma resposta para todos os alunos)</w:t>
      </w:r>
    </w:p>
    <w:p w14:paraId="4D6EEC81" w14:textId="63E3DB3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 xml:space="preserve">.2.1 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Acessibilidade Física: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 escola possui uma infraestrutura básica de acessibilidade, com rampas de acesso e banheiros adaptados com barras de apoio. No entanto, carece de adaptações específicas para alunos </w:t>
      </w:r>
      <w:r w:rsidR="00C6182D" w:rsidRPr="00B315B4">
        <w:rPr>
          <w:rFonts w:ascii="Segoe UI" w:hAnsi="Segoe UI" w:cs="Segoe UI"/>
        </w:rPr>
        <w:t>cadeirante</w:t>
      </w:r>
      <w:r w:rsidR="00DB652C" w:rsidRPr="00B315B4">
        <w:rPr>
          <w:rFonts w:ascii="Segoe UI" w:hAnsi="Segoe UI" w:cs="Segoe UI"/>
        </w:rPr>
        <w:t xml:space="preserve">, como </w:t>
      </w:r>
      <w:r w:rsidR="00C6182D" w:rsidRPr="00B315B4">
        <w:rPr>
          <w:rFonts w:ascii="Segoe UI" w:hAnsi="Segoe UI" w:cs="Segoe UI"/>
        </w:rPr>
        <w:t>falta de rampa em todas as salas</w:t>
      </w:r>
      <w:r w:rsidR="00DB652C" w:rsidRPr="00B315B4">
        <w:rPr>
          <w:rFonts w:ascii="Segoe UI" w:hAnsi="Segoe UI" w:cs="Segoe UI"/>
        </w:rPr>
        <w:t xml:space="preserve"> ou </w:t>
      </w:r>
      <w:r w:rsidR="00C6182D" w:rsidRPr="00B315B4">
        <w:rPr>
          <w:rFonts w:ascii="Segoe UI" w:hAnsi="Segoe UI" w:cs="Segoe UI"/>
        </w:rPr>
        <w:t>banheiro com adaptação grosseira</w:t>
      </w:r>
      <w:r w:rsidR="00DB652C" w:rsidRPr="00B315B4">
        <w:rPr>
          <w:rFonts w:ascii="Segoe UI" w:hAnsi="Segoe UI" w:cs="Segoe UI"/>
        </w:rPr>
        <w:t xml:space="preserve">. As salas de aula não </w:t>
      </w:r>
      <w:r w:rsidR="00DB652C" w:rsidRPr="00B315B4">
        <w:rPr>
          <w:rFonts w:ascii="Segoe UI" w:hAnsi="Segoe UI" w:cs="Segoe UI"/>
        </w:rPr>
        <w:lastRenderedPageBreak/>
        <w:t>apresentam modificações específicas para necessidades especiais, mas são organizadas de maneira funcional.</w:t>
      </w:r>
    </w:p>
    <w:p w14:paraId="0B3665A0" w14:textId="3AC7077B" w:rsidR="00DB65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  <w:rPr>
          <w:rFonts w:ascii="Segoe UI" w:hAnsi="Segoe UI" w:cs="Segoe UI"/>
        </w:rPr>
      </w:pPr>
      <w:r w:rsidRPr="00B315B4">
        <w:rPr>
          <w:rStyle w:val="Forte"/>
          <w:rFonts w:ascii="Segoe UI" w:hAnsi="Segoe UI" w:cs="Segoe UI"/>
          <w:bdr w:val="single" w:sz="2" w:space="0" w:color="E3E3E3" w:frame="1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</w:rPr>
        <w:t>.2.2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</w:rPr>
        <w:t>Organização das Turmas:</w:t>
      </w:r>
      <w:r w:rsidR="00DC2D09" w:rsidRPr="00B315B4">
        <w:rPr>
          <w:rFonts w:ascii="Segoe UI" w:hAnsi="Segoe UI" w:cs="Segoe UI"/>
        </w:rPr>
        <w:t xml:space="preserve"> </w:t>
      </w:r>
      <w:r w:rsidR="00DB652C" w:rsidRPr="00B315B4">
        <w:rPr>
          <w:rFonts w:ascii="Segoe UI" w:hAnsi="Segoe UI" w:cs="Segoe UI"/>
        </w:rPr>
        <w:t xml:space="preserve">As turmas são compostas por cerca </w:t>
      </w:r>
      <w:r w:rsidR="00DB652C" w:rsidRPr="00B315B4">
        <w:rPr>
          <w:rFonts w:ascii="Segoe UI" w:hAnsi="Segoe UI" w:cs="Segoe UI"/>
          <w:u w:val="single"/>
        </w:rPr>
        <w:t>de X alunos</w:t>
      </w:r>
      <w:r w:rsidR="00DB652C" w:rsidRPr="00B315B4">
        <w:rPr>
          <w:rFonts w:ascii="Segoe UI" w:hAnsi="Segoe UI" w:cs="Segoe UI"/>
        </w:rPr>
        <w:t>, o que pode dificultar o atendimento individualizado, especialmente para alunos com necessidades educacionais especiais.</w:t>
      </w:r>
    </w:p>
    <w:p w14:paraId="452882D3" w14:textId="20BF584C" w:rsidR="0059362C" w:rsidRPr="00B315B4" w:rsidRDefault="00DC0D63" w:rsidP="00DB652C">
      <w:pPr>
        <w:pStyle w:val="NormalWeb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FFFFFF"/>
        <w:tabs>
          <w:tab w:val="left" w:pos="5387"/>
        </w:tabs>
        <w:spacing w:before="0" w:beforeAutospacing="0" w:after="300" w:afterAutospacing="0"/>
        <w:jc w:val="both"/>
      </w:pPr>
      <w:r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6</w:t>
      </w:r>
      <w:r w:rsidR="00323A7B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.2.3</w:t>
      </w:r>
      <w:r w:rsidR="00DC2D09" w:rsidRPr="00B315B4">
        <w:rPr>
          <w:rStyle w:val="Forte"/>
          <w:rFonts w:ascii="Segoe UI" w:hAnsi="Segoe UI" w:cs="Segoe UI"/>
          <w:bdr w:val="single" w:sz="2" w:space="0" w:color="E3E3E3" w:frame="1"/>
          <w:shd w:val="clear" w:color="auto" w:fill="FFFFFF"/>
        </w:rPr>
        <w:t>Orientação e Apoio aos Professores:</w:t>
      </w:r>
      <w:r w:rsidR="00DC2D09" w:rsidRPr="00B315B4">
        <w:rPr>
          <w:rFonts w:ascii="Segoe UI" w:hAnsi="Segoe UI" w:cs="Segoe UI"/>
          <w:shd w:val="clear" w:color="auto" w:fill="FFFFFF"/>
        </w:rPr>
        <w:t xml:space="preserve"> </w:t>
      </w:r>
      <w:r w:rsidR="00025574" w:rsidRPr="00B315B4">
        <w:rPr>
          <w:rFonts w:ascii="Segoe UI" w:hAnsi="Segoe UI" w:cs="Segoe UI"/>
          <w:shd w:val="clear" w:color="auto" w:fill="FFFFFF"/>
        </w:rPr>
        <w:t xml:space="preserve">Os professores contam com suporte pedagógico da coordenação, que oferece orientações sobre adaptações curriculares e estratégias de ensino. Apesar disso, </w:t>
      </w:r>
      <w:r w:rsidR="006A0B88" w:rsidRPr="00B315B4">
        <w:rPr>
          <w:rFonts w:ascii="Segoe UI" w:hAnsi="Segoe UI" w:cs="Segoe UI"/>
          <w:shd w:val="clear" w:color="auto" w:fill="FFFFFF"/>
        </w:rPr>
        <w:t>não adapta todas as atividades.</w:t>
      </w:r>
    </w:p>
    <w:p w14:paraId="346357F0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9AEA0E3" w14:textId="77777777" w:rsidR="00B315B4" w:rsidRDefault="00B315B4" w:rsidP="00DB652C">
      <w:pPr>
        <w:tabs>
          <w:tab w:val="left" w:pos="5387"/>
        </w:tabs>
        <w:spacing w:line="360" w:lineRule="auto"/>
        <w:rPr>
          <w:b/>
          <w:sz w:val="24"/>
          <w:szCs w:val="24"/>
        </w:rPr>
      </w:pPr>
    </w:p>
    <w:p w14:paraId="136F2CE8" w14:textId="6231559F" w:rsidR="0059362C" w:rsidRPr="00B315B4" w:rsidRDefault="00DC0D63" w:rsidP="00E8569F">
      <w:pPr>
        <w:shd w:val="clear" w:color="auto" w:fill="227ACB"/>
        <w:tabs>
          <w:tab w:val="left" w:pos="5387"/>
        </w:tabs>
        <w:spacing w:line="360" w:lineRule="auto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7</w:t>
      </w:r>
      <w:r w:rsidR="00653C32" w:rsidRPr="00B315B4">
        <w:rPr>
          <w:b/>
          <w:sz w:val="24"/>
          <w:szCs w:val="24"/>
        </w:rPr>
        <w:t>. Avaliação do aluno</w:t>
      </w:r>
      <w:r w:rsidR="00C6182D" w:rsidRPr="00B315B4">
        <w:rPr>
          <w:b/>
          <w:sz w:val="24"/>
          <w:szCs w:val="24"/>
        </w:rPr>
        <w:t xml:space="preserve"> a partir da avaliação diagnóstica.</w:t>
      </w:r>
    </w:p>
    <w:p w14:paraId="2B1A8957" w14:textId="65A7609F" w:rsidR="0059362C" w:rsidRPr="00B315B4" w:rsidRDefault="000A62E1" w:rsidP="00293C20">
      <w:pPr>
        <w:shd w:val="clear" w:color="auto" w:fill="FFFFFF"/>
        <w:spacing w:after="200"/>
        <w:jc w:val="both"/>
      </w:pPr>
      <w:r w:rsidRPr="00B315B4">
        <w:rPr>
          <w:sz w:val="18"/>
          <w:szCs w:val="18"/>
        </w:rPr>
        <w:t>(</w:t>
      </w:r>
      <w:r w:rsidR="00DC0D63" w:rsidRPr="00B315B4">
        <w:t>Com base nas dificuldades e nas potencialidades apresentadas pelo aluno</w:t>
      </w:r>
      <w:r w:rsidR="00293C20" w:rsidRPr="00B315B4">
        <w:t xml:space="preserve"> na avaliação diagnóstica</w:t>
      </w:r>
      <w:r w:rsidR="00DC0D63" w:rsidRPr="00B315B4">
        <w:t>, indicar quais são as suas necessidades educacionais especiais que constituirão os objetivos no planejamento pedagógico no AEE)</w:t>
      </w:r>
    </w:p>
    <w:p w14:paraId="01F83E9C" w14:textId="0CD743AA" w:rsidR="006A0B88" w:rsidRPr="00B315B4" w:rsidRDefault="006A0B88" w:rsidP="006A0B88">
      <w:pPr>
        <w:spacing w:line="360" w:lineRule="auto"/>
        <w:rPr>
          <w:rFonts w:eastAsia="Times New Roman"/>
          <w:sz w:val="24"/>
          <w:szCs w:val="24"/>
        </w:rPr>
      </w:pPr>
    </w:p>
    <w:p w14:paraId="10B3F94C" w14:textId="16BB795D" w:rsidR="00CD1A40" w:rsidRPr="00CD1A40" w:rsidRDefault="00CD1A40" w:rsidP="00CD1A40">
      <w:p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Potencialidades</w:t>
      </w:r>
    </w:p>
    <w:p w14:paraId="592B8A24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Demonstra interesse por estímulos visuais e objetos em movimento.</w:t>
      </w:r>
    </w:p>
    <w:p w14:paraId="5453C6DD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Responde a interações sensoriais e atividades táteis.</w:t>
      </w:r>
    </w:p>
    <w:p w14:paraId="12C716CE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Expressa necessidades básicas por meio de gestos, como apontar e puxar pelo braço.</w:t>
      </w:r>
    </w:p>
    <w:p w14:paraId="411F421A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Apresenta curiosidade por brinquedos e objetos manipuláveis.</w:t>
      </w:r>
    </w:p>
    <w:p w14:paraId="636F9CB8" w14:textId="5DB34307" w:rsidR="00CD1A40" w:rsidRP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 xml:space="preserve"> Consegue se engajar em atividades por curtos períodos quando há interesse.</w:t>
      </w:r>
    </w:p>
    <w:p w14:paraId="4BDC1CF4" w14:textId="0B5CD9F5" w:rsidR="00CD1A40" w:rsidRPr="00CD1A40" w:rsidRDefault="00CD1A40" w:rsidP="00CD1A40">
      <w:pPr>
        <w:pStyle w:val="PargrafodaLista"/>
        <w:spacing w:line="360" w:lineRule="auto"/>
        <w:rPr>
          <w:rFonts w:eastAsia="Times New Roman"/>
          <w:b/>
          <w:bCs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 xml:space="preserve"> </w:t>
      </w:r>
      <w:r w:rsidRPr="00CD1A40">
        <w:rPr>
          <w:rFonts w:eastAsia="Times New Roman"/>
          <w:b/>
          <w:bCs/>
          <w:sz w:val="24"/>
          <w:szCs w:val="24"/>
        </w:rPr>
        <w:t>Dificuldades</w:t>
      </w:r>
    </w:p>
    <w:p w14:paraId="651235D9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 xml:space="preserve"> Comunicação oral extremamente limitada (fala menos de 10 palavras monossilábicas).</w:t>
      </w:r>
    </w:p>
    <w:p w14:paraId="0E360342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Dificuldade em manter contato visual e responder a comandos verbais.</w:t>
      </w:r>
    </w:p>
    <w:p w14:paraId="2249701F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Baixa interação social, preferindo atividades individuais.</w:t>
      </w:r>
    </w:p>
    <w:p w14:paraId="308381A0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Alto nível de agitação e dificuldades na regulação emocional.</w:t>
      </w:r>
    </w:p>
    <w:p w14:paraId="1E30CC46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Não reconhece números, letras ou símbolos básicos.</w:t>
      </w:r>
    </w:p>
    <w:p w14:paraId="564F9BE0" w14:textId="74A5F83A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Expressão facial limitada, dificultando a comunicação de emoções e intenções.</w:t>
      </w:r>
    </w:p>
    <w:p w14:paraId="46A904AB" w14:textId="4406CB3B" w:rsidR="00CD1A40" w:rsidRP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Não têm autonomia nas funções básicas.</w:t>
      </w:r>
    </w:p>
    <w:p w14:paraId="70950F39" w14:textId="77777777" w:rsidR="00CD1A40" w:rsidRDefault="00CD1A40" w:rsidP="00CD1A40">
      <w:pPr>
        <w:pStyle w:val="PargrafodaLista"/>
        <w:spacing w:line="360" w:lineRule="auto"/>
        <w:rPr>
          <w:rFonts w:eastAsia="Times New Roman"/>
          <w:sz w:val="24"/>
          <w:szCs w:val="24"/>
        </w:rPr>
      </w:pPr>
    </w:p>
    <w:p w14:paraId="471BB50B" w14:textId="1F21D92B" w:rsidR="00CD1A40" w:rsidRPr="00CD1A40" w:rsidRDefault="00CD1A40" w:rsidP="00CD1A40">
      <w:pPr>
        <w:pStyle w:val="PargrafodaLista"/>
        <w:spacing w:line="360" w:lineRule="auto"/>
        <w:rPr>
          <w:rFonts w:eastAsia="Times New Roman"/>
          <w:b/>
          <w:bCs/>
          <w:sz w:val="24"/>
          <w:szCs w:val="24"/>
        </w:rPr>
      </w:pPr>
      <w:r w:rsidRPr="00CD1A40">
        <w:rPr>
          <w:rFonts w:eastAsia="Times New Roman"/>
          <w:b/>
          <w:bCs/>
          <w:sz w:val="24"/>
          <w:szCs w:val="24"/>
        </w:rPr>
        <w:lastRenderedPageBreak/>
        <w:t>Objetivos do Atendimento no AEE</w:t>
      </w:r>
    </w:p>
    <w:p w14:paraId="269351CD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Desenvolver comunicação funcional utilizando gestos, figuras (PECS) e comunicação alternativa para expressar desejos e necessidades.</w:t>
      </w:r>
    </w:p>
    <w:p w14:paraId="42CCF2F7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Favorecer o contato visual e a atenção compartilhada em atividades estruturadas e lúdicas.</w:t>
      </w:r>
    </w:p>
    <w:p w14:paraId="48CF591C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 xml:space="preserve"> Estimular a regulação emocional por meio de estratégias sensoriais e de antecipação de rotina.</w:t>
      </w:r>
    </w:p>
    <w:p w14:paraId="341AC75A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Ampliar a interação social gradativamente, incentivando brincadeiras mediadas com o professor e, futuramente, com pares.</w:t>
      </w:r>
    </w:p>
    <w:p w14:paraId="604FBAEF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Explorar atividades sensoriais (táteis, visuais e auditivas) para potencializar a aprendizagem e o engajamento.</w:t>
      </w:r>
    </w:p>
    <w:p w14:paraId="276A4F2F" w14:textId="77777777" w:rsid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 xml:space="preserve"> Introduzir atividades simples de associação para trabalhar reconhecimento de objetos, cores, formas e sons.</w:t>
      </w:r>
    </w:p>
    <w:p w14:paraId="0CFD4A94" w14:textId="21CBEDB0" w:rsidR="00CD1A40" w:rsidRPr="00CD1A40" w:rsidRDefault="00CD1A40" w:rsidP="00CD1A40">
      <w:pPr>
        <w:pStyle w:val="PargrafodaLista"/>
        <w:numPr>
          <w:ilvl w:val="0"/>
          <w:numId w:val="57"/>
        </w:numPr>
        <w:spacing w:line="360" w:lineRule="auto"/>
        <w:rPr>
          <w:rFonts w:eastAsia="Times New Roman"/>
          <w:sz w:val="24"/>
          <w:szCs w:val="24"/>
        </w:rPr>
      </w:pPr>
      <w:r w:rsidRPr="00CD1A40">
        <w:rPr>
          <w:rFonts w:eastAsia="Times New Roman"/>
          <w:sz w:val="24"/>
          <w:szCs w:val="24"/>
        </w:rPr>
        <w:t>Fortalecer a autonomia no ambiente escolar por meio de rotinas previsíveis e suporte visual.</w:t>
      </w:r>
    </w:p>
    <w:p w14:paraId="317EB6C1" w14:textId="77777777" w:rsidR="00293C20" w:rsidRDefault="00293C20" w:rsidP="009A0C05">
      <w:pPr>
        <w:spacing w:line="360" w:lineRule="auto"/>
        <w:jc w:val="center"/>
        <w:rPr>
          <w:b/>
          <w:sz w:val="24"/>
          <w:szCs w:val="24"/>
        </w:rPr>
      </w:pPr>
    </w:p>
    <w:p w14:paraId="3FB19B5E" w14:textId="77777777" w:rsidR="00CD1A40" w:rsidRDefault="00CD1A40" w:rsidP="009A0C05">
      <w:pPr>
        <w:spacing w:line="360" w:lineRule="auto"/>
        <w:jc w:val="center"/>
        <w:rPr>
          <w:b/>
          <w:sz w:val="24"/>
          <w:szCs w:val="24"/>
        </w:rPr>
      </w:pPr>
    </w:p>
    <w:p w14:paraId="3BA79274" w14:textId="77777777" w:rsidR="00CD1A40" w:rsidRPr="00B315B4" w:rsidRDefault="00CD1A40" w:rsidP="009A0C05">
      <w:pPr>
        <w:spacing w:line="360" w:lineRule="auto"/>
        <w:jc w:val="center"/>
        <w:rPr>
          <w:b/>
          <w:sz w:val="24"/>
          <w:szCs w:val="24"/>
        </w:rPr>
      </w:pPr>
    </w:p>
    <w:p w14:paraId="5C57BD43" w14:textId="77777777" w:rsidR="00293C20" w:rsidRPr="00B315B4" w:rsidRDefault="00293C20" w:rsidP="009A0C05">
      <w:pPr>
        <w:spacing w:line="360" w:lineRule="auto"/>
        <w:jc w:val="center"/>
        <w:rPr>
          <w:b/>
          <w:sz w:val="24"/>
          <w:szCs w:val="24"/>
        </w:rPr>
      </w:pPr>
    </w:p>
    <w:p w14:paraId="1927D379" w14:textId="512A92D7" w:rsidR="0059362C" w:rsidRPr="00B315B4" w:rsidRDefault="00653C32" w:rsidP="009A0C05">
      <w:pPr>
        <w:spacing w:line="360" w:lineRule="auto"/>
        <w:jc w:val="center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 xml:space="preserve">PARTE II - PLANO </w:t>
      </w:r>
      <w:r w:rsidR="00B315B4">
        <w:rPr>
          <w:b/>
          <w:sz w:val="24"/>
          <w:szCs w:val="24"/>
        </w:rPr>
        <w:t>ATENDIMENTO</w:t>
      </w:r>
      <w:r w:rsidRPr="00B315B4">
        <w:rPr>
          <w:b/>
          <w:sz w:val="24"/>
          <w:szCs w:val="24"/>
        </w:rPr>
        <w:t xml:space="preserve"> </w:t>
      </w:r>
      <w:r w:rsidR="00B315B4">
        <w:rPr>
          <w:b/>
          <w:sz w:val="24"/>
          <w:szCs w:val="24"/>
        </w:rPr>
        <w:t xml:space="preserve">EDUCACIONAL </w:t>
      </w:r>
      <w:r w:rsidRPr="00B315B4">
        <w:rPr>
          <w:b/>
          <w:sz w:val="24"/>
          <w:szCs w:val="24"/>
        </w:rPr>
        <w:t>ESPECIALIZADO</w:t>
      </w:r>
      <w:r w:rsidR="00B315B4">
        <w:rPr>
          <w:b/>
          <w:sz w:val="24"/>
          <w:szCs w:val="24"/>
        </w:rPr>
        <w:t xml:space="preserve"> -PAEE</w:t>
      </w:r>
    </w:p>
    <w:p w14:paraId="0A3DE9B3" w14:textId="77777777" w:rsidR="002C2B10" w:rsidRPr="00B315B4" w:rsidRDefault="002C2B10" w:rsidP="009A0C05">
      <w:pPr>
        <w:spacing w:line="360" w:lineRule="auto"/>
        <w:jc w:val="center"/>
        <w:rPr>
          <w:b/>
          <w:sz w:val="24"/>
          <w:szCs w:val="24"/>
        </w:rPr>
      </w:pPr>
    </w:p>
    <w:p w14:paraId="2D5BCC98" w14:textId="6EA81DA8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Período da execução do plano</w:t>
      </w:r>
      <w:r w:rsidR="00A81ED9" w:rsidRPr="00B315B4">
        <w:rPr>
          <w:sz w:val="24"/>
          <w:szCs w:val="24"/>
        </w:rPr>
        <w:t>: ___/___/___</w:t>
      </w:r>
    </w:p>
    <w:p w14:paraId="35C4BC89" w14:textId="695022C3" w:rsidR="0059362C" w:rsidRPr="00B315B4" w:rsidRDefault="00653C32">
      <w:pPr>
        <w:spacing w:line="360" w:lineRule="auto"/>
        <w:rPr>
          <w:sz w:val="24"/>
          <w:szCs w:val="24"/>
        </w:rPr>
      </w:pPr>
      <w:r w:rsidRPr="00B315B4">
        <w:rPr>
          <w:sz w:val="24"/>
          <w:szCs w:val="24"/>
        </w:rPr>
        <w:t>Professor</w:t>
      </w:r>
      <w:r w:rsidR="00F108DD" w:rsidRPr="00B315B4">
        <w:rPr>
          <w:sz w:val="24"/>
          <w:szCs w:val="24"/>
        </w:rPr>
        <w:t xml:space="preserve"> AEE</w:t>
      </w:r>
      <w:r w:rsidRPr="00B315B4">
        <w:rPr>
          <w:sz w:val="24"/>
          <w:szCs w:val="24"/>
        </w:rPr>
        <w:t xml:space="preserve"> (a)</w:t>
      </w:r>
      <w:r w:rsidR="00A51326" w:rsidRPr="00B315B4">
        <w:rPr>
          <w:sz w:val="24"/>
          <w:szCs w:val="24"/>
        </w:rPr>
        <w:t>:</w:t>
      </w:r>
      <w:r w:rsidRPr="00B315B4">
        <w:rPr>
          <w:sz w:val="24"/>
          <w:szCs w:val="24"/>
        </w:rPr>
        <w:t xml:space="preserve"> </w:t>
      </w:r>
    </w:p>
    <w:p w14:paraId="57819B06" w14:textId="77777777" w:rsidR="0059362C" w:rsidRPr="00B315B4" w:rsidRDefault="0059362C">
      <w:pPr>
        <w:spacing w:line="360" w:lineRule="auto"/>
        <w:rPr>
          <w:sz w:val="24"/>
          <w:szCs w:val="24"/>
        </w:rPr>
      </w:pPr>
    </w:p>
    <w:p w14:paraId="2415F989" w14:textId="0B7479CA" w:rsidR="00E07462" w:rsidRPr="00B315B4" w:rsidRDefault="00E07462" w:rsidP="00E8569F">
      <w:pPr>
        <w:pStyle w:val="PargrafodaLista"/>
        <w:numPr>
          <w:ilvl w:val="0"/>
          <w:numId w:val="9"/>
        </w:numPr>
        <w:shd w:val="clear" w:color="auto" w:fill="227ACB"/>
        <w:spacing w:line="240" w:lineRule="auto"/>
        <w:ind w:right="-1021"/>
        <w:jc w:val="both"/>
        <w:rPr>
          <w:b/>
          <w:sz w:val="24"/>
          <w:szCs w:val="24"/>
        </w:rPr>
      </w:pPr>
      <w:r w:rsidRPr="00B315B4">
        <w:rPr>
          <w:b/>
          <w:sz w:val="24"/>
          <w:szCs w:val="24"/>
        </w:rPr>
        <w:t>Atendimento Educacional Especializado</w:t>
      </w:r>
    </w:p>
    <w:p w14:paraId="7A12BA0F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b/>
          <w:sz w:val="24"/>
          <w:szCs w:val="24"/>
        </w:rPr>
        <w:t>Tipo de AEE</w:t>
      </w:r>
      <w:r w:rsidRPr="00B315B4">
        <w:rPr>
          <w:rFonts w:eastAsia="Times New Roman"/>
          <w:sz w:val="24"/>
          <w:szCs w:val="24"/>
        </w:rPr>
        <w:t xml:space="preserve"> </w:t>
      </w:r>
    </w:p>
    <w:p w14:paraId="3B78C19E" w14:textId="678EA2B0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r w:rsidR="003A76BC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) sala de recursos multifuncionais  </w:t>
      </w:r>
    </w:p>
    <w:p w14:paraId="22A8A118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intérprete na sala regular  </w:t>
      </w:r>
    </w:p>
    <w:p w14:paraId="3A38CF44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domiciliar  </w:t>
      </w:r>
    </w:p>
    <w:p w14:paraId="30742A5D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 )</w:t>
      </w:r>
      <w:proofErr w:type="gramEnd"/>
      <w:r w:rsidRPr="00B315B4">
        <w:rPr>
          <w:rFonts w:eastAsia="Times New Roman"/>
          <w:sz w:val="24"/>
          <w:szCs w:val="24"/>
        </w:rPr>
        <w:t xml:space="preserve"> hospitalar.</w:t>
      </w:r>
    </w:p>
    <w:p w14:paraId="7389F046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</w:p>
    <w:p w14:paraId="0DD39A01" w14:textId="01B5F290" w:rsidR="00E07462" w:rsidRPr="00B315B4" w:rsidRDefault="002C2B10" w:rsidP="00E8569F">
      <w:pPr>
        <w:shd w:val="clear" w:color="auto" w:fill="227ACB"/>
        <w:spacing w:line="240" w:lineRule="auto"/>
        <w:ind w:right="130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1.1</w:t>
      </w:r>
      <w:r w:rsidR="00E07462" w:rsidRPr="00B315B4">
        <w:rPr>
          <w:rFonts w:eastAsia="Times New Roman"/>
          <w:b/>
          <w:bCs/>
          <w:sz w:val="24"/>
          <w:szCs w:val="24"/>
        </w:rPr>
        <w:t>Apoios, Recursos e Serviços Necessários:</w:t>
      </w:r>
    </w:p>
    <w:p w14:paraId="09C7D37C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</w:p>
    <w:p w14:paraId="5208FB96" w14:textId="41084218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Ensino Colaborativo </w:t>
      </w:r>
    </w:p>
    <w:p w14:paraId="3DA88488" w14:textId="69F5C643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>(</w:t>
      </w:r>
      <w:r w:rsidR="00A51326" w:rsidRPr="00B315B4">
        <w:rPr>
          <w:rFonts w:eastAsia="Times New Roman"/>
          <w:sz w:val="24"/>
          <w:szCs w:val="24"/>
        </w:rPr>
        <w:t xml:space="preserve">  </w:t>
      </w:r>
      <w:r w:rsidRPr="00B315B4">
        <w:rPr>
          <w:rFonts w:eastAsia="Times New Roman"/>
          <w:sz w:val="24"/>
          <w:szCs w:val="24"/>
        </w:rPr>
        <w:t>)</w:t>
      </w:r>
      <w:proofErr w:type="gramEnd"/>
      <w:r w:rsidRPr="00B315B4">
        <w:rPr>
          <w:rFonts w:eastAsia="Times New Roman"/>
          <w:sz w:val="24"/>
          <w:szCs w:val="24"/>
        </w:rPr>
        <w:t xml:space="preserve"> Profissional de Apoio Escolar e Vida Diária</w:t>
      </w:r>
      <w:r w:rsidR="00A51326" w:rsidRPr="00B315B4">
        <w:rPr>
          <w:rFonts w:eastAsia="Times New Roman"/>
          <w:sz w:val="20"/>
          <w:szCs w:val="20"/>
        </w:rPr>
        <w:t>: O laudo menciona a necessidade de um acompanhante terapêutico (AT) para auxiliar na adaptação escolar e rotina.</w:t>
      </w:r>
    </w:p>
    <w:p w14:paraId="04F1237C" w14:textId="6EA4281D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lastRenderedPageBreak/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 )</w:t>
      </w:r>
      <w:proofErr w:type="gramEnd"/>
      <w:r w:rsidRPr="00B315B4">
        <w:rPr>
          <w:rFonts w:eastAsia="Times New Roman"/>
          <w:sz w:val="24"/>
          <w:szCs w:val="24"/>
        </w:rPr>
        <w:t xml:space="preserve"> Flexibilização Curricular </w:t>
      </w:r>
    </w:p>
    <w:p w14:paraId="31EB09DD" w14:textId="02CBA442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Ledor </w:t>
      </w:r>
    </w:p>
    <w:p w14:paraId="20E63782" w14:textId="5969174C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Escriba </w:t>
      </w:r>
    </w:p>
    <w:p w14:paraId="3AEC2FFF" w14:textId="2AA3DAE5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 </w:t>
      </w:r>
      <w:r w:rsidRPr="00B315B4">
        <w:rPr>
          <w:rFonts w:eastAsia="Times New Roman"/>
          <w:sz w:val="24"/>
          <w:szCs w:val="24"/>
        </w:rPr>
        <w:t xml:space="preserve">) Comunicação Alternativa </w:t>
      </w:r>
      <w:r w:rsidR="003A76BC" w:rsidRPr="00B315B4">
        <w:rPr>
          <w:rFonts w:eastAsia="Times New Roman"/>
          <w:sz w:val="24"/>
          <w:szCs w:val="24"/>
        </w:rPr>
        <w:t>Aumentativa</w:t>
      </w:r>
    </w:p>
    <w:p w14:paraId="11FA2534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Informática Acessível </w:t>
      </w:r>
    </w:p>
    <w:p w14:paraId="4471EE05" w14:textId="77777777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 ) Libras </w:t>
      </w:r>
    </w:p>
    <w:p w14:paraId="61C4FD25" w14:textId="3D8FFF8E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 xml:space="preserve">) Braile </w:t>
      </w:r>
    </w:p>
    <w:p w14:paraId="5D3071A5" w14:textId="584BB716" w:rsidR="00E07462" w:rsidRPr="00B315B4" w:rsidRDefault="00E07462" w:rsidP="00E07462">
      <w:pPr>
        <w:spacing w:line="240" w:lineRule="auto"/>
        <w:ind w:right="130"/>
        <w:jc w:val="both"/>
        <w:rPr>
          <w:rFonts w:eastAsia="Times New Roman"/>
          <w:sz w:val="24"/>
          <w:szCs w:val="24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proofErr w:type="gramEnd"/>
      <w:r w:rsidRPr="00B315B4">
        <w:rPr>
          <w:rFonts w:eastAsia="Times New Roman"/>
          <w:sz w:val="24"/>
          <w:szCs w:val="24"/>
        </w:rPr>
        <w:t xml:space="preserve"> ) Material Ampliado </w:t>
      </w:r>
    </w:p>
    <w:p w14:paraId="3BF89011" w14:textId="0FC355DE" w:rsidR="00C6182D" w:rsidRPr="00B315B4" w:rsidRDefault="003A76BC" w:rsidP="00C6182D">
      <w:pPr>
        <w:ind w:right="130"/>
        <w:jc w:val="both"/>
        <w:rPr>
          <w:sz w:val="18"/>
          <w:szCs w:val="18"/>
        </w:rPr>
      </w:pPr>
      <w:proofErr w:type="gramStart"/>
      <w:r w:rsidRPr="00B315B4">
        <w:rPr>
          <w:rFonts w:eastAsia="Times New Roman"/>
          <w:sz w:val="24"/>
          <w:szCs w:val="24"/>
        </w:rPr>
        <w:t xml:space="preserve">(  </w:t>
      </w:r>
      <w:r w:rsidR="00A51326" w:rsidRPr="00B315B4">
        <w:rPr>
          <w:rFonts w:eastAsia="Times New Roman"/>
          <w:sz w:val="24"/>
          <w:szCs w:val="24"/>
        </w:rPr>
        <w:t>x</w:t>
      </w:r>
      <w:proofErr w:type="gramEnd"/>
      <w:r w:rsidR="00A51326" w:rsidRPr="00B315B4">
        <w:rPr>
          <w:rFonts w:eastAsia="Times New Roman"/>
          <w:sz w:val="24"/>
          <w:szCs w:val="24"/>
        </w:rPr>
        <w:t xml:space="preserve"> </w:t>
      </w:r>
      <w:r w:rsidRPr="00B315B4">
        <w:rPr>
          <w:rFonts w:eastAsia="Times New Roman"/>
          <w:sz w:val="24"/>
          <w:szCs w:val="24"/>
        </w:rPr>
        <w:t>) Material Adaptado:</w:t>
      </w:r>
      <w:r w:rsidR="00A51326" w:rsidRPr="00B315B4">
        <w:t xml:space="preserve"> </w:t>
      </w:r>
      <w:r w:rsidR="00A51326" w:rsidRPr="00B315B4">
        <w:rPr>
          <w:rFonts w:eastAsia="Times New Roman"/>
          <w:sz w:val="20"/>
          <w:szCs w:val="20"/>
        </w:rPr>
        <w:t>Uso de estratégias visuais para facilitar a aprendizagem (pictogramas, histórias sociais, apoio visual para regras e rotina.</w:t>
      </w:r>
    </w:p>
    <w:p w14:paraId="50C9E21F" w14:textId="49BBA455" w:rsidR="003A76BC" w:rsidRPr="00B315B4" w:rsidRDefault="003A76BC" w:rsidP="003A76BC">
      <w:pPr>
        <w:ind w:right="130"/>
        <w:jc w:val="both"/>
        <w:rPr>
          <w:rFonts w:eastAsia="Times New Roman"/>
          <w:sz w:val="24"/>
          <w:szCs w:val="24"/>
        </w:rPr>
      </w:pPr>
    </w:p>
    <w:p w14:paraId="2684B4CA" w14:textId="4B9D03C4" w:rsidR="00E07462" w:rsidRPr="00B315B4" w:rsidRDefault="00E07462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(</w:t>
      </w:r>
      <w:proofErr w:type="gramStart"/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</w:t>
      </w:r>
      <w:proofErr w:type="gramEnd"/>
      <w:r w:rsidRPr="00B315B4">
        <w:rPr>
          <w:rFonts w:eastAsia="Times New Roman"/>
          <w:sz w:val="24"/>
          <w:szCs w:val="24"/>
        </w:rPr>
        <w:t xml:space="preserve"> Tecnologias Assistivas : PECs</w:t>
      </w:r>
      <w:r w:rsidR="00A51326" w:rsidRPr="00B315B4">
        <w:rPr>
          <w:rFonts w:eastAsia="Times New Roman"/>
          <w:sz w:val="24"/>
          <w:szCs w:val="24"/>
        </w:rPr>
        <w:t>:</w:t>
      </w:r>
      <w:r w:rsidRPr="00B315B4">
        <w:rPr>
          <w:rFonts w:eastAsia="Times New Roman"/>
          <w:sz w:val="24"/>
          <w:szCs w:val="24"/>
        </w:rPr>
        <w:t xml:space="preserve"> </w:t>
      </w:r>
      <w:r w:rsidR="00A51326" w:rsidRPr="00B315B4">
        <w:rPr>
          <w:rFonts w:eastAsia="Times New Roman"/>
          <w:sz w:val="24"/>
          <w:szCs w:val="24"/>
          <w:u w:val="single"/>
        </w:rPr>
        <w:t>Para rotina</w:t>
      </w:r>
    </w:p>
    <w:p w14:paraId="3F645F03" w14:textId="4E1B1927" w:rsidR="002C2B10" w:rsidRPr="00B315B4" w:rsidRDefault="002C2B10" w:rsidP="002C2B10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Sistema de comunicação do aluno</w:t>
      </w:r>
      <w:proofErr w:type="gramStart"/>
      <w:r w:rsidRPr="00B315B4">
        <w:rPr>
          <w:rFonts w:eastAsia="Times New Roman"/>
          <w:sz w:val="24"/>
          <w:szCs w:val="24"/>
        </w:rPr>
        <w:t>:  (</w:t>
      </w:r>
      <w:proofErr w:type="gramEnd"/>
      <w:r w:rsidRPr="00B315B4">
        <w:rPr>
          <w:rFonts w:eastAsia="Times New Roman"/>
          <w:sz w:val="24"/>
          <w:szCs w:val="24"/>
        </w:rPr>
        <w:t xml:space="preserve">   ) verbal  ( </w:t>
      </w:r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 não verbal  ( </w:t>
      </w:r>
      <w:r w:rsidR="00A51326" w:rsidRPr="00B315B4">
        <w:rPr>
          <w:rFonts w:eastAsia="Times New Roman"/>
          <w:sz w:val="24"/>
          <w:szCs w:val="24"/>
        </w:rPr>
        <w:t>x</w:t>
      </w:r>
      <w:r w:rsidRPr="00B315B4">
        <w:rPr>
          <w:rFonts w:eastAsia="Times New Roman"/>
          <w:sz w:val="24"/>
          <w:szCs w:val="24"/>
        </w:rPr>
        <w:t xml:space="preserve"> )Visual (  ) Tátil</w:t>
      </w:r>
    </w:p>
    <w:p w14:paraId="130B9BCA" w14:textId="77777777" w:rsidR="002C2B10" w:rsidRPr="00B315B4" w:rsidRDefault="002C2B10" w:rsidP="00E07462">
      <w:pPr>
        <w:spacing w:line="240" w:lineRule="auto"/>
        <w:ind w:right="130"/>
        <w:rPr>
          <w:rFonts w:eastAsia="Times New Roman"/>
          <w:sz w:val="24"/>
          <w:szCs w:val="24"/>
        </w:rPr>
      </w:pPr>
    </w:p>
    <w:p w14:paraId="4C1867CC" w14:textId="77777777" w:rsidR="00E07462" w:rsidRPr="00B315B4" w:rsidRDefault="00E07462" w:rsidP="00E07462">
      <w:pPr>
        <w:spacing w:line="360" w:lineRule="auto"/>
        <w:rPr>
          <w:rFonts w:eastAsia="Times New Roman"/>
          <w:sz w:val="24"/>
          <w:szCs w:val="24"/>
        </w:rPr>
      </w:pPr>
    </w:p>
    <w:p w14:paraId="2E223849" w14:textId="207B6AD9" w:rsidR="002C2B10" w:rsidRPr="00B315B4" w:rsidRDefault="002C2B10" w:rsidP="00E8569F">
      <w:pPr>
        <w:pStyle w:val="PargrafodaLista"/>
        <w:numPr>
          <w:ilvl w:val="1"/>
          <w:numId w:val="9"/>
        </w:numPr>
        <w:shd w:val="clear" w:color="auto" w:fill="227ACB"/>
        <w:spacing w:line="360" w:lineRule="auto"/>
        <w:jc w:val="both"/>
        <w:rPr>
          <w:rFonts w:eastAsia="Times New Roman"/>
          <w:b/>
          <w:bCs/>
          <w:sz w:val="24"/>
          <w:szCs w:val="24"/>
        </w:rPr>
      </w:pPr>
      <w:r w:rsidRPr="00B315B4">
        <w:rPr>
          <w:rFonts w:eastAsia="Times New Roman"/>
          <w:b/>
          <w:bCs/>
          <w:sz w:val="24"/>
          <w:szCs w:val="24"/>
        </w:rPr>
        <w:t>Organização</w:t>
      </w:r>
    </w:p>
    <w:p w14:paraId="572A766C" w14:textId="77777777" w:rsidR="002C2B10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 -</w:t>
      </w:r>
      <w:r w:rsidR="00E07462" w:rsidRPr="00B315B4">
        <w:rPr>
          <w:rFonts w:eastAsia="Times New Roman"/>
          <w:sz w:val="24"/>
          <w:szCs w:val="24"/>
        </w:rPr>
        <w:t xml:space="preserve">Frequência do Atendimento: _______ vezes semanais     </w:t>
      </w:r>
    </w:p>
    <w:p w14:paraId="5F52E2B6" w14:textId="130DFBFB" w:rsidR="00E07462" w:rsidRPr="00B315B4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 Tempo:________ mim</w:t>
      </w:r>
    </w:p>
    <w:p w14:paraId="0442694A" w14:textId="77777777" w:rsidR="002C2B10" w:rsidRPr="00B315B4" w:rsidRDefault="00E07462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 xml:space="preserve">- Dias: _______________________ </w:t>
      </w:r>
    </w:p>
    <w:p w14:paraId="09D045A6" w14:textId="6116D0EB" w:rsidR="00E07462" w:rsidRDefault="002C2B10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  <w:r w:rsidRPr="00B315B4">
        <w:rPr>
          <w:rFonts w:eastAsia="Times New Roman"/>
          <w:sz w:val="24"/>
          <w:szCs w:val="24"/>
        </w:rPr>
        <w:t>-</w:t>
      </w:r>
      <w:r w:rsidR="00E07462" w:rsidRPr="00B315B4">
        <w:rPr>
          <w:rFonts w:eastAsia="Times New Roman"/>
          <w:sz w:val="24"/>
          <w:szCs w:val="24"/>
        </w:rPr>
        <w:t xml:space="preserve">Tipo de Atendimento: </w:t>
      </w:r>
      <w:proofErr w:type="gramStart"/>
      <w:r w:rsidR="00E07462" w:rsidRPr="00B315B4">
        <w:rPr>
          <w:rFonts w:eastAsia="Times New Roman"/>
          <w:sz w:val="24"/>
          <w:szCs w:val="24"/>
        </w:rPr>
        <w:t xml:space="preserve">( </w:t>
      </w:r>
      <w:r w:rsidR="003A76BC" w:rsidRPr="00B315B4">
        <w:rPr>
          <w:rFonts w:eastAsia="Times New Roman"/>
          <w:sz w:val="24"/>
          <w:szCs w:val="24"/>
        </w:rPr>
        <w:t>x</w:t>
      </w:r>
      <w:proofErr w:type="gramEnd"/>
      <w:r w:rsidR="00E07462" w:rsidRPr="00B315B4">
        <w:rPr>
          <w:rFonts w:eastAsia="Times New Roman"/>
          <w:sz w:val="24"/>
          <w:szCs w:val="24"/>
        </w:rPr>
        <w:t xml:space="preserve"> ) Individual (   ) Grupo  </w:t>
      </w:r>
    </w:p>
    <w:p w14:paraId="5092D4AA" w14:textId="77777777" w:rsidR="00B315B4" w:rsidRPr="00B315B4" w:rsidRDefault="00B315B4" w:rsidP="00E07462">
      <w:pPr>
        <w:shd w:val="clear" w:color="auto" w:fill="FFFFFF"/>
        <w:spacing w:line="360" w:lineRule="auto"/>
        <w:jc w:val="both"/>
        <w:rPr>
          <w:rFonts w:eastAsia="Times New Roman"/>
          <w:sz w:val="24"/>
          <w:szCs w:val="24"/>
        </w:rPr>
      </w:pPr>
    </w:p>
    <w:p w14:paraId="286A8B33" w14:textId="77777777" w:rsidR="002C2B10" w:rsidRPr="00B315B4" w:rsidRDefault="002C2B10" w:rsidP="00E07462">
      <w:pPr>
        <w:rPr>
          <w:rFonts w:eastAsia="Times New Roman"/>
          <w:sz w:val="24"/>
          <w:szCs w:val="24"/>
        </w:rPr>
      </w:pPr>
    </w:p>
    <w:p w14:paraId="42371F44" w14:textId="7E7D008B" w:rsidR="00E07462" w:rsidRPr="00B315B4" w:rsidRDefault="002C2B10" w:rsidP="00E8569F">
      <w:pPr>
        <w:shd w:val="clear" w:color="auto" w:fill="227ACB"/>
        <w:rPr>
          <w:rFonts w:eastAsia="Times New Roman"/>
          <w:b/>
        </w:rPr>
      </w:pPr>
      <w:r w:rsidRPr="00B315B4">
        <w:rPr>
          <w:rFonts w:eastAsia="Times New Roman"/>
          <w:b/>
        </w:rPr>
        <w:t>1</w:t>
      </w:r>
      <w:r w:rsidR="00E07462" w:rsidRPr="00B315B4">
        <w:rPr>
          <w:rFonts w:eastAsia="Times New Roman"/>
          <w:b/>
        </w:rPr>
        <w:t>.</w:t>
      </w:r>
      <w:r w:rsidRPr="00B315B4">
        <w:rPr>
          <w:rFonts w:eastAsia="Times New Roman"/>
          <w:b/>
        </w:rPr>
        <w:t>3</w:t>
      </w:r>
      <w:r w:rsidR="00E07462" w:rsidRPr="00B315B4">
        <w:rPr>
          <w:rFonts w:eastAsia="Times New Roman"/>
          <w:b/>
        </w:rPr>
        <w:t xml:space="preserve">: </w:t>
      </w:r>
      <w:r w:rsidR="00E07462" w:rsidRPr="00B315B4">
        <w:rPr>
          <w:b/>
          <w:sz w:val="24"/>
          <w:szCs w:val="24"/>
        </w:rPr>
        <w:t>Outros profissionais envolvidos</w:t>
      </w:r>
      <w:r w:rsidR="00A51326" w:rsidRPr="00B315B4">
        <w:rPr>
          <w:b/>
          <w:sz w:val="24"/>
          <w:szCs w:val="24"/>
        </w:rPr>
        <w:t xml:space="preserve"> </w:t>
      </w:r>
      <w:proofErr w:type="gramStart"/>
      <w:r w:rsidR="00A51326" w:rsidRPr="00B315B4">
        <w:rPr>
          <w:bCs/>
          <w:sz w:val="20"/>
          <w:szCs w:val="20"/>
        </w:rPr>
        <w:t>( Para</w:t>
      </w:r>
      <w:proofErr w:type="gramEnd"/>
      <w:r w:rsidR="00A51326" w:rsidRPr="00B315B4">
        <w:rPr>
          <w:bCs/>
          <w:sz w:val="20"/>
          <w:szCs w:val="20"/>
        </w:rPr>
        <w:t xml:space="preserve"> encaminhar, pois o laudo pede).</w:t>
      </w:r>
    </w:p>
    <w:p w14:paraId="5CB5A7B7" w14:textId="77777777" w:rsidR="004B7985" w:rsidRDefault="004B7985" w:rsidP="004B7985">
      <w:pPr>
        <w:rPr>
          <w:rFonts w:eastAsia="Times New Roman"/>
        </w:rPr>
      </w:pPr>
    </w:p>
    <w:p w14:paraId="1C016903" w14:textId="77777777" w:rsidR="00CD1A40" w:rsidRPr="00B315B4" w:rsidRDefault="00CD1A40" w:rsidP="004B7985">
      <w:pPr>
        <w:rPr>
          <w:rFonts w:eastAsia="Times New Roman"/>
        </w:rPr>
      </w:pPr>
    </w:p>
    <w:p w14:paraId="73B15CB5" w14:textId="78D8E25B" w:rsidR="001647BE" w:rsidRPr="00B315B4" w:rsidRDefault="00B315B4" w:rsidP="00E8569F">
      <w:pPr>
        <w:shd w:val="clear" w:color="auto" w:fill="227ACB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653C32" w:rsidRPr="00B315B4">
        <w:rPr>
          <w:b/>
          <w:sz w:val="24"/>
          <w:szCs w:val="24"/>
        </w:rPr>
        <w:t xml:space="preserve"> </w:t>
      </w:r>
      <w:r w:rsidR="001647BE" w:rsidRPr="00B315B4">
        <w:rPr>
          <w:b/>
          <w:sz w:val="24"/>
          <w:szCs w:val="24"/>
        </w:rPr>
        <w:t>–Áreas a serem trabalhadas na sala de recursos multifuncionais.</w:t>
      </w:r>
    </w:p>
    <w:p w14:paraId="763E782C" w14:textId="5674FE0C" w:rsidR="001647BE" w:rsidRPr="00B315B4" w:rsidRDefault="001647BE" w:rsidP="001647BE">
      <w:pPr>
        <w:rPr>
          <w:rFonts w:eastAsia="Times New Roman"/>
          <w:sz w:val="18"/>
          <w:szCs w:val="20"/>
        </w:rPr>
      </w:pPr>
      <w:r w:rsidRPr="00B315B4">
        <w:rPr>
          <w:rFonts w:eastAsia="Times New Roman"/>
          <w:sz w:val="18"/>
          <w:szCs w:val="20"/>
        </w:rPr>
        <w:t>Apontar as áreas e o que será desenvolvido com o aluno, em cada uma delas, no AEE):</w:t>
      </w:r>
    </w:p>
    <w:p w14:paraId="771DA69A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p w14:paraId="166E1862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353" w:tblpYSpec="top"/>
        <w:tblW w:w="10910" w:type="dxa"/>
        <w:tblLook w:val="04A0" w:firstRow="1" w:lastRow="0" w:firstColumn="1" w:lastColumn="0" w:noHBand="0" w:noVBand="1"/>
      </w:tblPr>
      <w:tblGrid>
        <w:gridCol w:w="2547"/>
        <w:gridCol w:w="2126"/>
        <w:gridCol w:w="3650"/>
        <w:gridCol w:w="2587"/>
      </w:tblGrid>
      <w:tr w:rsidR="00B315B4" w:rsidRPr="00B315B4" w14:paraId="6E3B8534" w14:textId="77777777" w:rsidTr="00794947">
        <w:trPr>
          <w:trHeight w:val="524"/>
        </w:trPr>
        <w:tc>
          <w:tcPr>
            <w:tcW w:w="10910" w:type="dxa"/>
            <w:gridSpan w:val="4"/>
          </w:tcPr>
          <w:p w14:paraId="042DDB1C" w14:textId="7268C044" w:rsidR="001647BE" w:rsidRPr="00B315B4" w:rsidRDefault="001647BE" w:rsidP="0079494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lastRenderedPageBreak/>
              <w:t>ÁREA MOTORA</w:t>
            </w:r>
          </w:p>
        </w:tc>
      </w:tr>
      <w:tr w:rsidR="00B315B4" w:rsidRPr="00B315B4" w14:paraId="74BF5719" w14:textId="77777777" w:rsidTr="00B11A7E">
        <w:trPr>
          <w:trHeight w:val="539"/>
        </w:trPr>
        <w:tc>
          <w:tcPr>
            <w:tcW w:w="2547" w:type="dxa"/>
          </w:tcPr>
          <w:p w14:paraId="7C721964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2126" w:type="dxa"/>
          </w:tcPr>
          <w:p w14:paraId="40451B1F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Conteúdos</w:t>
            </w:r>
          </w:p>
        </w:tc>
        <w:tc>
          <w:tcPr>
            <w:tcW w:w="3650" w:type="dxa"/>
          </w:tcPr>
          <w:p w14:paraId="362E4F9A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2587" w:type="dxa"/>
          </w:tcPr>
          <w:p w14:paraId="29B08A88" w14:textId="77777777" w:rsidR="001647BE" w:rsidRPr="00B315B4" w:rsidRDefault="001647BE" w:rsidP="0079494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Recursos</w:t>
            </w:r>
          </w:p>
        </w:tc>
      </w:tr>
      <w:tr w:rsidR="00B315B4" w:rsidRPr="00B315B4" w14:paraId="185687E5" w14:textId="77777777" w:rsidTr="00B11A7E">
        <w:trPr>
          <w:trHeight w:val="524"/>
        </w:trPr>
        <w:tc>
          <w:tcPr>
            <w:tcW w:w="2547" w:type="dxa"/>
          </w:tcPr>
          <w:p w14:paraId="6B7D5629" w14:textId="0ACCC4FE" w:rsidR="001647BE" w:rsidRPr="00B315B4" w:rsidRDefault="00B52B7D" w:rsidP="00794947">
            <w:pPr>
              <w:spacing w:line="360" w:lineRule="auto"/>
            </w:pPr>
            <w:r w:rsidRPr="00B52B7D">
              <w:t>Estimular a coordenação motora grossa e a consciência corporal</w:t>
            </w:r>
          </w:p>
        </w:tc>
        <w:tc>
          <w:tcPr>
            <w:tcW w:w="2126" w:type="dxa"/>
          </w:tcPr>
          <w:p w14:paraId="425F5B4E" w14:textId="4B1B2EBB" w:rsidR="001647BE" w:rsidRPr="00B315B4" w:rsidRDefault="00B52B7D" w:rsidP="00B11A7E">
            <w:pPr>
              <w:spacing w:line="360" w:lineRule="auto"/>
            </w:pPr>
            <w:r w:rsidRPr="00B52B7D">
              <w:t>Movimentos amplos (correr, pular, agachar); Exploração do espaço; Equilíbrio e lateralidade</w:t>
            </w:r>
          </w:p>
        </w:tc>
        <w:tc>
          <w:tcPr>
            <w:tcW w:w="3650" w:type="dxa"/>
          </w:tcPr>
          <w:p w14:paraId="5F3E9547" w14:textId="6E61F573" w:rsidR="001647BE" w:rsidRPr="00B315B4" w:rsidRDefault="00B52B7D" w:rsidP="008603B7">
            <w:pPr>
              <w:numPr>
                <w:ilvl w:val="0"/>
                <w:numId w:val="55"/>
              </w:numPr>
              <w:spacing w:line="360" w:lineRule="auto"/>
            </w:pPr>
            <w:r w:rsidRPr="00B52B7D">
              <w:t xml:space="preserve">- </w:t>
            </w:r>
            <w:r w:rsidRPr="00B52B7D">
              <w:rPr>
                <w:b/>
                <w:bCs/>
              </w:rPr>
              <w:t>Circuito psicomotor:</w:t>
            </w:r>
            <w:r w:rsidRPr="00B52B7D">
              <w:t xml:space="preserve"> Caminhar sobre linhas no chão, pular entre aros e passar por obstáculos baixos.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Dança e movimento:</w:t>
            </w:r>
            <w:r w:rsidRPr="00B52B7D">
              <w:t xml:space="preserve"> Brincadeiras com músicas e gestos para imitação.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Brincadeira do espelho:</w:t>
            </w:r>
            <w:r w:rsidRPr="00B52B7D">
              <w:t xml:space="preserve"> A criança imita os movimentos do adulto (levantar braços, agachar, girar).</w:t>
            </w:r>
          </w:p>
        </w:tc>
        <w:tc>
          <w:tcPr>
            <w:tcW w:w="2587" w:type="dxa"/>
          </w:tcPr>
          <w:p w14:paraId="7EF1ABBE" w14:textId="159F67D9" w:rsidR="001647BE" w:rsidRPr="00B315B4" w:rsidRDefault="00B52B7D" w:rsidP="00B11A7E">
            <w:pPr>
              <w:spacing w:line="360" w:lineRule="auto"/>
            </w:pPr>
            <w:r w:rsidRPr="00B52B7D">
              <w:t>Fitas coloridas no chão, aros, colchonetes, músicas infantis, espelho grande.</w:t>
            </w:r>
          </w:p>
        </w:tc>
      </w:tr>
      <w:tr w:rsidR="00B52B7D" w:rsidRPr="00B315B4" w14:paraId="15FEB586" w14:textId="77777777" w:rsidTr="00B11A7E">
        <w:trPr>
          <w:trHeight w:val="524"/>
        </w:trPr>
        <w:tc>
          <w:tcPr>
            <w:tcW w:w="2547" w:type="dxa"/>
          </w:tcPr>
          <w:p w14:paraId="5A39225A" w14:textId="4FDB4FD0" w:rsidR="00B52B7D" w:rsidRPr="00B52B7D" w:rsidRDefault="00B52B7D" w:rsidP="00794947">
            <w:pPr>
              <w:spacing w:line="360" w:lineRule="auto"/>
            </w:pPr>
            <w:r w:rsidRPr="00B52B7D">
              <w:t>Estimular a motricidade fina e a manipulação de objetos</w:t>
            </w:r>
          </w:p>
        </w:tc>
        <w:tc>
          <w:tcPr>
            <w:tcW w:w="2126" w:type="dxa"/>
          </w:tcPr>
          <w:p w14:paraId="5CE7C1FE" w14:textId="0788D812" w:rsidR="00B52B7D" w:rsidRPr="00B52B7D" w:rsidRDefault="00B52B7D" w:rsidP="00B11A7E">
            <w:pPr>
              <w:spacing w:line="360" w:lineRule="auto"/>
            </w:pPr>
            <w:r w:rsidRPr="00B52B7D">
              <w:t>Controle de mãos e dedos; Pinça fina; Força e precisão</w:t>
            </w:r>
          </w:p>
        </w:tc>
        <w:tc>
          <w:tcPr>
            <w:tcW w:w="3650" w:type="dxa"/>
          </w:tcPr>
          <w:p w14:paraId="420A0B4F" w14:textId="159096D9" w:rsidR="00B52B7D" w:rsidRPr="00B52B7D" w:rsidRDefault="00B52B7D" w:rsidP="00B52B7D">
            <w:pPr>
              <w:spacing w:line="360" w:lineRule="auto"/>
              <w:ind w:left="720"/>
            </w:pPr>
            <w:r w:rsidRPr="00B52B7D">
              <w:t xml:space="preserve">- </w:t>
            </w:r>
            <w:r w:rsidRPr="00B52B7D">
              <w:rPr>
                <w:b/>
                <w:bCs/>
              </w:rPr>
              <w:t>Caixa de texturas:</w:t>
            </w:r>
            <w:r w:rsidRPr="00B52B7D">
              <w:t xml:space="preserve"> Exploração de materiais de diferentes superfícies e tamanhos (areia, grãos, massinha).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Transferência de objetos:</w:t>
            </w:r>
            <w:r w:rsidRPr="00B52B7D">
              <w:t xml:space="preserve"> Usar pegadores para mover bolinhas ou tampinhas de um recipiente para outro.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Brincadeira com encaixes e empilhamento:</w:t>
            </w:r>
            <w:r w:rsidRPr="00B52B7D">
              <w:t xml:space="preserve"> Jogos com blocos de montar grandes, encaixe de figuras em suportes.</w:t>
            </w:r>
          </w:p>
        </w:tc>
        <w:tc>
          <w:tcPr>
            <w:tcW w:w="2587" w:type="dxa"/>
          </w:tcPr>
          <w:p w14:paraId="1660ADF8" w14:textId="4E8FEE27" w:rsidR="00B52B7D" w:rsidRPr="00B52B7D" w:rsidRDefault="00B52B7D" w:rsidP="00B11A7E">
            <w:pPr>
              <w:spacing w:line="360" w:lineRule="auto"/>
            </w:pPr>
            <w:r w:rsidRPr="00B52B7D">
              <w:t>Caixa sensorial, massinha, pegadores de plástico, blocos de montar grandes, brinquedos de encaixe.</w:t>
            </w:r>
          </w:p>
        </w:tc>
      </w:tr>
      <w:tr w:rsidR="00B52B7D" w:rsidRPr="00B315B4" w14:paraId="3707935A" w14:textId="77777777" w:rsidTr="00B11A7E">
        <w:trPr>
          <w:trHeight w:val="524"/>
        </w:trPr>
        <w:tc>
          <w:tcPr>
            <w:tcW w:w="2547" w:type="dxa"/>
          </w:tcPr>
          <w:p w14:paraId="60A9D249" w14:textId="11872E6C" w:rsidR="00B52B7D" w:rsidRPr="00B52B7D" w:rsidRDefault="00B52B7D" w:rsidP="00794947">
            <w:pPr>
              <w:spacing w:line="360" w:lineRule="auto"/>
            </w:pPr>
            <w:r w:rsidRPr="00B52B7D">
              <w:t>Melhorar a força e controle motor em atividades dirigidas</w:t>
            </w:r>
          </w:p>
        </w:tc>
        <w:tc>
          <w:tcPr>
            <w:tcW w:w="2126" w:type="dxa"/>
          </w:tcPr>
          <w:p w14:paraId="6DF526CA" w14:textId="2596E4B4" w:rsidR="00B52B7D" w:rsidRPr="00B52B7D" w:rsidRDefault="00B52B7D" w:rsidP="00B11A7E">
            <w:pPr>
              <w:spacing w:line="360" w:lineRule="auto"/>
            </w:pPr>
            <w:r w:rsidRPr="00B52B7D">
              <w:t>Desenvolvimento da força nas mãos e braços; Pressão e preensão</w:t>
            </w:r>
          </w:p>
        </w:tc>
        <w:tc>
          <w:tcPr>
            <w:tcW w:w="3650" w:type="dxa"/>
          </w:tcPr>
          <w:p w14:paraId="70DDFF47" w14:textId="382B27AC" w:rsidR="00B52B7D" w:rsidRPr="00B52B7D" w:rsidRDefault="00B52B7D" w:rsidP="00B52B7D">
            <w:pPr>
              <w:spacing w:line="360" w:lineRule="auto"/>
              <w:ind w:left="720"/>
            </w:pPr>
            <w:r w:rsidRPr="00B52B7D">
              <w:t xml:space="preserve">- </w:t>
            </w:r>
            <w:r w:rsidRPr="00B52B7D">
              <w:rPr>
                <w:b/>
                <w:bCs/>
              </w:rPr>
              <w:t>Exploração de massinha:</w:t>
            </w:r>
            <w:r w:rsidRPr="00B52B7D">
              <w:t xml:space="preserve"> Amassar, apertar e modelar figuras simples.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Atividade do rasgar e amassar:</w:t>
            </w:r>
            <w:r w:rsidRPr="00B52B7D">
              <w:t xml:space="preserve"> Rasgar papel de seda e formar bolinhas para colagem.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Pintura com os dedos e esponjas:</w:t>
            </w:r>
            <w:r w:rsidRPr="00B52B7D">
              <w:t xml:space="preserve"> Uso de guache e esponjas para explorar movimentos amplos.</w:t>
            </w:r>
          </w:p>
        </w:tc>
        <w:tc>
          <w:tcPr>
            <w:tcW w:w="2587" w:type="dxa"/>
          </w:tcPr>
          <w:p w14:paraId="0F973637" w14:textId="6BDBAE8F" w:rsidR="00B52B7D" w:rsidRPr="00B52B7D" w:rsidRDefault="00B52B7D" w:rsidP="00B11A7E">
            <w:pPr>
              <w:spacing w:line="360" w:lineRule="auto"/>
            </w:pPr>
            <w:r w:rsidRPr="00B52B7D">
              <w:t>Massinha de modelar, papel de seda, tinta guache, esponjas, folhas grandes.</w:t>
            </w:r>
          </w:p>
        </w:tc>
      </w:tr>
      <w:tr w:rsidR="00B52B7D" w:rsidRPr="00B315B4" w14:paraId="1D8B05F2" w14:textId="77777777" w:rsidTr="00B11A7E">
        <w:trPr>
          <w:trHeight w:val="524"/>
        </w:trPr>
        <w:tc>
          <w:tcPr>
            <w:tcW w:w="2547" w:type="dxa"/>
          </w:tcPr>
          <w:p w14:paraId="699D1DC0" w14:textId="61F5627C" w:rsidR="00B52B7D" w:rsidRPr="00B52B7D" w:rsidRDefault="00B52B7D" w:rsidP="00794947">
            <w:pPr>
              <w:spacing w:line="360" w:lineRule="auto"/>
            </w:pPr>
            <w:r w:rsidRPr="00B52B7D">
              <w:t>Desenvolver o equilíbrio e a postura</w:t>
            </w:r>
          </w:p>
        </w:tc>
        <w:tc>
          <w:tcPr>
            <w:tcW w:w="2126" w:type="dxa"/>
          </w:tcPr>
          <w:p w14:paraId="4B8B48E2" w14:textId="1D61FBEF" w:rsidR="00B52B7D" w:rsidRPr="00B52B7D" w:rsidRDefault="00B52B7D" w:rsidP="00B11A7E">
            <w:pPr>
              <w:spacing w:line="360" w:lineRule="auto"/>
            </w:pPr>
            <w:r w:rsidRPr="00B52B7D">
              <w:t xml:space="preserve">Coordenação de pernas e tronco; Noção </w:t>
            </w:r>
            <w:r w:rsidRPr="00B52B7D">
              <w:lastRenderedPageBreak/>
              <w:t>de corpo em movimento</w:t>
            </w:r>
          </w:p>
        </w:tc>
        <w:tc>
          <w:tcPr>
            <w:tcW w:w="3650" w:type="dxa"/>
          </w:tcPr>
          <w:p w14:paraId="3977E2CA" w14:textId="0F9EF903" w:rsidR="00B52B7D" w:rsidRPr="00B52B7D" w:rsidRDefault="00B52B7D" w:rsidP="00B52B7D">
            <w:pPr>
              <w:spacing w:line="360" w:lineRule="auto"/>
              <w:ind w:left="720"/>
            </w:pPr>
            <w:r w:rsidRPr="00B52B7D">
              <w:lastRenderedPageBreak/>
              <w:t xml:space="preserve">- </w:t>
            </w:r>
            <w:r w:rsidRPr="00B52B7D">
              <w:rPr>
                <w:b/>
                <w:bCs/>
              </w:rPr>
              <w:t>Percurso com obstáculos:</w:t>
            </w:r>
            <w:r w:rsidRPr="00B52B7D">
              <w:t xml:space="preserve"> Caminhar sobre superfícies de </w:t>
            </w:r>
            <w:r w:rsidRPr="00B52B7D">
              <w:lastRenderedPageBreak/>
              <w:t xml:space="preserve">diferentes texturas (tapetes, almofadas).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Brincadeira de estátua:</w:t>
            </w:r>
            <w:r w:rsidRPr="00B52B7D">
              <w:t xml:space="preserve"> Parar ao som de um comando, trabalhando controle postural.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Equilíbrio na linha:</w:t>
            </w:r>
            <w:r w:rsidRPr="00B52B7D">
              <w:t xml:space="preserve"> Caminhar sobre uma linha no chão sem sair dela.</w:t>
            </w:r>
          </w:p>
        </w:tc>
        <w:tc>
          <w:tcPr>
            <w:tcW w:w="2587" w:type="dxa"/>
          </w:tcPr>
          <w:p w14:paraId="47442D4F" w14:textId="3A043CA7" w:rsidR="00B52B7D" w:rsidRPr="00B52B7D" w:rsidRDefault="00B52B7D" w:rsidP="00B11A7E">
            <w:pPr>
              <w:spacing w:line="360" w:lineRule="auto"/>
            </w:pPr>
            <w:r w:rsidRPr="00B52B7D">
              <w:lastRenderedPageBreak/>
              <w:t xml:space="preserve">Tapetes com texturas, cones pequenos, fita adesiva </w:t>
            </w:r>
            <w:r w:rsidRPr="00B52B7D">
              <w:lastRenderedPageBreak/>
              <w:t>colorida para marcar o chão, músicas para brincadeira de estátua.</w:t>
            </w:r>
          </w:p>
        </w:tc>
      </w:tr>
      <w:tr w:rsidR="00B52B7D" w:rsidRPr="00B315B4" w14:paraId="105CB2A3" w14:textId="77777777" w:rsidTr="00B11A7E">
        <w:trPr>
          <w:trHeight w:val="524"/>
        </w:trPr>
        <w:tc>
          <w:tcPr>
            <w:tcW w:w="2547" w:type="dxa"/>
          </w:tcPr>
          <w:p w14:paraId="1CDA0908" w14:textId="5B31177B" w:rsidR="00B52B7D" w:rsidRPr="00B52B7D" w:rsidRDefault="00B52B7D" w:rsidP="00794947">
            <w:pPr>
              <w:spacing w:line="360" w:lineRule="auto"/>
            </w:pPr>
            <w:r w:rsidRPr="00B52B7D">
              <w:lastRenderedPageBreak/>
              <w:t>Estimular a interação e a participação em jogos motores</w:t>
            </w:r>
          </w:p>
        </w:tc>
        <w:tc>
          <w:tcPr>
            <w:tcW w:w="2126" w:type="dxa"/>
          </w:tcPr>
          <w:p w14:paraId="73994262" w14:textId="37AA8261" w:rsidR="00B52B7D" w:rsidRPr="00B52B7D" w:rsidRDefault="00B52B7D" w:rsidP="00B11A7E">
            <w:pPr>
              <w:spacing w:line="360" w:lineRule="auto"/>
            </w:pPr>
            <w:r w:rsidRPr="00B52B7D">
              <w:t>Atividades em grupo; Cooperação e imitação</w:t>
            </w:r>
          </w:p>
        </w:tc>
        <w:tc>
          <w:tcPr>
            <w:tcW w:w="3650" w:type="dxa"/>
          </w:tcPr>
          <w:p w14:paraId="59949892" w14:textId="7B5B98E3" w:rsidR="00B52B7D" w:rsidRPr="00B52B7D" w:rsidRDefault="00B52B7D" w:rsidP="00B52B7D">
            <w:pPr>
              <w:spacing w:line="360" w:lineRule="auto"/>
              <w:ind w:left="720"/>
            </w:pPr>
            <w:r w:rsidRPr="00B52B7D">
              <w:t xml:space="preserve">- </w:t>
            </w:r>
            <w:r w:rsidRPr="00B52B7D">
              <w:rPr>
                <w:b/>
                <w:bCs/>
              </w:rPr>
              <w:t>Passa o objeto:</w:t>
            </w:r>
            <w:r w:rsidRPr="00B52B7D">
              <w:t xml:space="preserve"> Passar uma bola ou objeto de mão em mão acompanhando uma música.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Jogo de imitação de animais:</w:t>
            </w:r>
            <w:r w:rsidRPr="00B52B7D">
              <w:t xml:space="preserve"> Pular como sapo, engatinhar como gato, andar como pato. </w:t>
            </w:r>
            <w:r w:rsidRPr="00B52B7D">
              <w:br/>
              <w:t xml:space="preserve">- </w:t>
            </w:r>
            <w:r w:rsidRPr="00B52B7D">
              <w:rPr>
                <w:b/>
                <w:bCs/>
              </w:rPr>
              <w:t>Brincadeira com bolas:</w:t>
            </w:r>
            <w:r w:rsidRPr="00B52B7D">
              <w:t xml:space="preserve"> Rolar, lançar e chutar a bola para o professor.</w:t>
            </w:r>
          </w:p>
        </w:tc>
        <w:tc>
          <w:tcPr>
            <w:tcW w:w="2587" w:type="dxa"/>
          </w:tcPr>
          <w:p w14:paraId="34ADF354" w14:textId="61A9D69B" w:rsidR="00B52B7D" w:rsidRPr="00B52B7D" w:rsidRDefault="00B52B7D" w:rsidP="00B11A7E">
            <w:pPr>
              <w:spacing w:line="360" w:lineRule="auto"/>
            </w:pPr>
            <w:r w:rsidRPr="00B52B7D">
              <w:t>Bola de EVA, bichinhos de pelúcia, música infantil, tapete para brincadeiras no chão.</w:t>
            </w:r>
          </w:p>
        </w:tc>
      </w:tr>
    </w:tbl>
    <w:p w14:paraId="5022C858" w14:textId="77777777" w:rsidR="001647BE" w:rsidRPr="00B315B4" w:rsidRDefault="001647BE">
      <w:pPr>
        <w:spacing w:line="360" w:lineRule="auto"/>
        <w:rPr>
          <w:sz w:val="20"/>
          <w:szCs w:val="20"/>
        </w:rPr>
      </w:pPr>
    </w:p>
    <w:p w14:paraId="21C305D0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p w14:paraId="385AB99A" w14:textId="77777777" w:rsidR="001647BE" w:rsidRPr="00B315B4" w:rsidRDefault="001647BE">
      <w:pPr>
        <w:spacing w:line="360" w:lineRule="auto"/>
        <w:rPr>
          <w:b/>
          <w:sz w:val="24"/>
          <w:szCs w:val="24"/>
        </w:rPr>
      </w:pPr>
    </w:p>
    <w:tbl>
      <w:tblPr>
        <w:tblStyle w:val="Tabelacomgrade"/>
        <w:tblpPr w:leftFromText="141" w:rightFromText="141" w:vertAnchor="text" w:horzAnchor="page" w:tblpX="925" w:tblpYSpec="top"/>
        <w:tblW w:w="10338" w:type="dxa"/>
        <w:tblLook w:val="04A0" w:firstRow="1" w:lastRow="0" w:firstColumn="1" w:lastColumn="0" w:noHBand="0" w:noVBand="1"/>
      </w:tblPr>
      <w:tblGrid>
        <w:gridCol w:w="2122"/>
        <w:gridCol w:w="2316"/>
        <w:gridCol w:w="3330"/>
        <w:gridCol w:w="2570"/>
      </w:tblGrid>
      <w:tr w:rsidR="00B315B4" w:rsidRPr="00B315B4" w14:paraId="0A731047" w14:textId="77777777" w:rsidTr="00862AB7">
        <w:trPr>
          <w:trHeight w:val="524"/>
        </w:trPr>
        <w:tc>
          <w:tcPr>
            <w:tcW w:w="10338" w:type="dxa"/>
            <w:gridSpan w:val="4"/>
          </w:tcPr>
          <w:p w14:paraId="2CEC9093" w14:textId="5967889B" w:rsidR="001647BE" w:rsidRPr="00B315B4" w:rsidRDefault="001647BE" w:rsidP="00862AB7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lastRenderedPageBreak/>
              <w:t xml:space="preserve">ÁREA </w:t>
            </w:r>
            <w:r w:rsidR="00B52B7D">
              <w:rPr>
                <w:b/>
                <w:sz w:val="24"/>
                <w:szCs w:val="24"/>
              </w:rPr>
              <w:t>COGNITIVA</w:t>
            </w:r>
          </w:p>
        </w:tc>
      </w:tr>
      <w:tr w:rsidR="00B315B4" w:rsidRPr="00B315B4" w14:paraId="56D45E54" w14:textId="77777777" w:rsidTr="005331BA">
        <w:trPr>
          <w:trHeight w:val="539"/>
        </w:trPr>
        <w:tc>
          <w:tcPr>
            <w:tcW w:w="2122" w:type="dxa"/>
          </w:tcPr>
          <w:p w14:paraId="7B442218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2316" w:type="dxa"/>
          </w:tcPr>
          <w:p w14:paraId="7FDCFCA8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Conteúdos</w:t>
            </w:r>
          </w:p>
        </w:tc>
        <w:tc>
          <w:tcPr>
            <w:tcW w:w="3330" w:type="dxa"/>
          </w:tcPr>
          <w:p w14:paraId="5BD5C8AB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2570" w:type="dxa"/>
          </w:tcPr>
          <w:p w14:paraId="338029E7" w14:textId="77777777" w:rsidR="001647BE" w:rsidRPr="00B315B4" w:rsidRDefault="001647BE" w:rsidP="00862AB7">
            <w:pPr>
              <w:spacing w:line="360" w:lineRule="auto"/>
              <w:rPr>
                <w:b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Recursos</w:t>
            </w:r>
          </w:p>
        </w:tc>
      </w:tr>
      <w:tr w:rsidR="00F45B97" w:rsidRPr="00B315B4" w14:paraId="7253C9A4" w14:textId="77777777" w:rsidTr="00B52B7D">
        <w:trPr>
          <w:trHeight w:val="524"/>
        </w:trPr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06"/>
            </w:tblGrid>
            <w:tr w:rsidR="00F45B97" w:rsidRPr="00F45B97" w14:paraId="0FC1C234" w14:textId="77777777" w:rsidTr="001C1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28F814" w14:textId="77777777" w:rsidR="00F45B97" w:rsidRPr="00F45B97" w:rsidRDefault="00F45B97" w:rsidP="00F45B97">
                  <w:pPr>
                    <w:framePr w:hSpace="141" w:wrap="around" w:vAnchor="text" w:hAnchor="page" w:x="925" w:yAlign="top"/>
                    <w:rPr>
                      <w:b/>
                      <w:bCs/>
                      <w:sz w:val="20"/>
                      <w:szCs w:val="20"/>
                    </w:rPr>
                  </w:pPr>
                  <w:r w:rsidRPr="00F45B97">
                    <w:rPr>
                      <w:rStyle w:val="Forte"/>
                      <w:b w:val="0"/>
                      <w:bCs w:val="0"/>
                      <w:sz w:val="20"/>
                      <w:szCs w:val="20"/>
                    </w:rPr>
                    <w:t>Estimular a atenção conjunta e percepção visual</w:t>
                  </w:r>
                </w:p>
              </w:tc>
            </w:tr>
          </w:tbl>
          <w:p w14:paraId="2C33AD6F" w14:textId="29ED06C2" w:rsidR="00F45B97" w:rsidRPr="00F45B97" w:rsidRDefault="00F45B97" w:rsidP="00F45B97">
            <w:pPr>
              <w:spacing w:line="360" w:lineRule="auto"/>
              <w:rPr>
                <w:rFonts w:ascii="Arial" w:hAnsi="Arial" w:cs="Arial"/>
                <w:bCs/>
              </w:rPr>
            </w:pPr>
          </w:p>
        </w:tc>
        <w:tc>
          <w:tcPr>
            <w:tcW w:w="23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0"/>
            </w:tblGrid>
            <w:tr w:rsidR="00F45B97" w:rsidRPr="00F45B97" w14:paraId="15F8EA33" w14:textId="77777777" w:rsidTr="001C1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11DA85" w14:textId="66D110C4" w:rsidR="00F45B97" w:rsidRPr="00F45B97" w:rsidRDefault="00F45B97" w:rsidP="00F45B97">
                  <w:pPr>
                    <w:framePr w:hSpace="141" w:wrap="around" w:vAnchor="text" w:hAnchor="page" w:x="925" w:yAlign="top"/>
                    <w:rPr>
                      <w:sz w:val="20"/>
                      <w:szCs w:val="20"/>
                    </w:rPr>
                  </w:pPr>
                  <w:r w:rsidRPr="00F45B97">
                    <w:rPr>
                      <w:sz w:val="20"/>
                      <w:szCs w:val="20"/>
                    </w:rPr>
                    <w:t>Exploração de imagens e objetos; Associação de cores e formas</w:t>
                  </w:r>
                </w:p>
              </w:tc>
            </w:tr>
          </w:tbl>
          <w:p w14:paraId="55914AE6" w14:textId="1743FB71" w:rsidR="00F45B97" w:rsidRPr="00F45B97" w:rsidRDefault="00F45B97" w:rsidP="00F45B97">
            <w:pPr>
              <w:spacing w:line="360" w:lineRule="auto"/>
              <w:rPr>
                <w:rFonts w:ascii="Arial" w:hAnsi="Arial" w:cs="Arial"/>
                <w:b/>
              </w:rPr>
            </w:pPr>
          </w:p>
        </w:tc>
        <w:tc>
          <w:tcPr>
            <w:tcW w:w="333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14"/>
            </w:tblGrid>
            <w:tr w:rsidR="00F45B97" w:rsidRPr="00F45B97" w14:paraId="12426392" w14:textId="77777777" w:rsidTr="001C1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D5DC1" w14:textId="08DF060A" w:rsidR="00F45B97" w:rsidRPr="00F45B97" w:rsidRDefault="00F45B97" w:rsidP="00F45B97">
                  <w:pPr>
                    <w:framePr w:hSpace="141" w:wrap="around" w:vAnchor="text" w:hAnchor="page" w:x="925" w:yAlign="top"/>
                    <w:rPr>
                      <w:sz w:val="20"/>
                      <w:szCs w:val="20"/>
                    </w:rPr>
                  </w:pPr>
                  <w:r w:rsidRPr="00F45B97">
                    <w:rPr>
                      <w:sz w:val="20"/>
                      <w:szCs w:val="20"/>
                    </w:rPr>
                    <w:t xml:space="preserve">- </w:t>
                  </w:r>
                  <w:r w:rsidRPr="00F45B97">
                    <w:rPr>
                      <w:b/>
                      <w:bCs/>
                      <w:sz w:val="20"/>
                      <w:szCs w:val="20"/>
                    </w:rPr>
                    <w:t>Jogo de pareamento com figuras reais e ilustrações:</w:t>
                  </w:r>
                  <w:r w:rsidRPr="00F45B97">
                    <w:rPr>
                      <w:sz w:val="20"/>
                      <w:szCs w:val="20"/>
                    </w:rPr>
                    <w:t xml:space="preserve"> Apresentar imagens de objetos familiares e incentivar a criança a parear com o objeto real. </w:t>
                  </w:r>
                  <w:r w:rsidRPr="00F45B97">
                    <w:rPr>
                      <w:sz w:val="20"/>
                      <w:szCs w:val="20"/>
                    </w:rPr>
                    <w:br/>
                    <w:t xml:space="preserve">- </w:t>
                  </w:r>
                  <w:r w:rsidRPr="00F45B97">
                    <w:rPr>
                      <w:b/>
                      <w:bCs/>
                      <w:sz w:val="20"/>
                      <w:szCs w:val="20"/>
                    </w:rPr>
                    <w:t xml:space="preserve">Onde </w:t>
                  </w:r>
                  <w:proofErr w:type="gramStart"/>
                  <w:r w:rsidRPr="00F45B97">
                    <w:rPr>
                      <w:b/>
                      <w:bCs/>
                      <w:sz w:val="20"/>
                      <w:szCs w:val="20"/>
                    </w:rPr>
                    <w:t>está?:</w:t>
                  </w:r>
                  <w:proofErr w:type="gramEnd"/>
                  <w:r w:rsidRPr="00F45B97">
                    <w:rPr>
                      <w:sz w:val="20"/>
                      <w:szCs w:val="20"/>
                    </w:rPr>
                    <w:t xml:space="preserve"> Esconder objetos na caixa surpresa e estimular a criança a encontrar pelo nome ou gesto. </w:t>
                  </w:r>
                  <w:r w:rsidRPr="00F45B97">
                    <w:rPr>
                      <w:sz w:val="20"/>
                      <w:szCs w:val="20"/>
                    </w:rPr>
                    <w:br/>
                    <w:t xml:space="preserve">- </w:t>
                  </w:r>
                  <w:r w:rsidRPr="00F45B97">
                    <w:rPr>
                      <w:b/>
                      <w:bCs/>
                      <w:sz w:val="20"/>
                      <w:szCs w:val="20"/>
                    </w:rPr>
                    <w:t>Brincando com sombras:</w:t>
                  </w:r>
                  <w:r w:rsidRPr="00F45B97">
                    <w:rPr>
                      <w:sz w:val="20"/>
                      <w:szCs w:val="20"/>
                    </w:rPr>
                    <w:t xml:space="preserve"> Usar figuras e suas sombras para que a criança associe corretamente.</w:t>
                  </w:r>
                </w:p>
              </w:tc>
            </w:tr>
          </w:tbl>
          <w:p w14:paraId="41F32FA6" w14:textId="52508FE9" w:rsidR="00F45B97" w:rsidRPr="00F45B97" w:rsidRDefault="00F45B97" w:rsidP="00F45B97">
            <w:pPr>
              <w:spacing w:line="360" w:lineRule="auto"/>
              <w:ind w:left="720"/>
              <w:rPr>
                <w:rFonts w:ascii="Arial" w:hAnsi="Arial" w:cs="Arial"/>
                <w:b/>
              </w:rPr>
            </w:pPr>
          </w:p>
        </w:tc>
        <w:tc>
          <w:tcPr>
            <w:tcW w:w="2570" w:type="dxa"/>
            <w:tcBorders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4"/>
            </w:tblGrid>
            <w:tr w:rsidR="00F45B97" w:rsidRPr="00F45B97" w14:paraId="526B6FC2" w14:textId="77777777" w:rsidTr="001C1FC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F2A332" w14:textId="035C0BDC" w:rsidR="00F45B97" w:rsidRPr="00F45B97" w:rsidRDefault="00F45B97" w:rsidP="00F45B97">
                  <w:pPr>
                    <w:framePr w:hSpace="141" w:wrap="around" w:vAnchor="text" w:hAnchor="page" w:x="925" w:yAlign="top"/>
                    <w:rPr>
                      <w:sz w:val="20"/>
                      <w:szCs w:val="20"/>
                    </w:rPr>
                  </w:pPr>
                  <w:r w:rsidRPr="00F45B97">
                    <w:rPr>
                      <w:sz w:val="20"/>
                      <w:szCs w:val="20"/>
                    </w:rPr>
                    <w:t>Cartões com imagens reais e ilustradas, caixa surpresa, lanterna, tapete sensorial com formas coloridas.</w:t>
                  </w:r>
                </w:p>
              </w:tc>
            </w:tr>
          </w:tbl>
          <w:p w14:paraId="2977C1D5" w14:textId="65A44020" w:rsidR="00F45B97" w:rsidRPr="00F45B97" w:rsidRDefault="00F45B97" w:rsidP="00F45B97">
            <w:pPr>
              <w:spacing w:line="360" w:lineRule="auto"/>
              <w:rPr>
                <w:rFonts w:ascii="Arial" w:hAnsi="Arial" w:cs="Arial"/>
                <w:bCs/>
              </w:rPr>
            </w:pPr>
          </w:p>
        </w:tc>
      </w:tr>
      <w:tr w:rsidR="00F45B97" w:rsidRPr="00B315B4" w14:paraId="76188007" w14:textId="77777777" w:rsidTr="005331BA">
        <w:trPr>
          <w:trHeight w:val="524"/>
        </w:trPr>
        <w:tc>
          <w:tcPr>
            <w:tcW w:w="2122" w:type="dxa"/>
          </w:tcPr>
          <w:p w14:paraId="2E47BD1A" w14:textId="0878C8DC" w:rsidR="00F45B97" w:rsidRPr="00F45B97" w:rsidRDefault="00F45B97" w:rsidP="00F45B97">
            <w:pPr>
              <w:rPr>
                <w:rStyle w:val="Forte"/>
                <w:rFonts w:ascii="Arial" w:hAnsi="Arial" w:cs="Arial"/>
                <w:b w:val="0"/>
                <w:bCs w:val="0"/>
              </w:rPr>
            </w:pPr>
            <w:r w:rsidRPr="00F45B97">
              <w:rPr>
                <w:rFonts w:ascii="Arial" w:hAnsi="Arial" w:cs="Arial"/>
              </w:rPr>
              <w:t>Ampliar a compreensão e antecipação de rotina</w:t>
            </w:r>
          </w:p>
        </w:tc>
        <w:tc>
          <w:tcPr>
            <w:tcW w:w="2316" w:type="dxa"/>
          </w:tcPr>
          <w:p w14:paraId="112E5D93" w14:textId="36E6E4CF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>Sequência de eventos simples; Nomeação de ações do cotidiano</w:t>
            </w:r>
          </w:p>
        </w:tc>
        <w:tc>
          <w:tcPr>
            <w:tcW w:w="3330" w:type="dxa"/>
          </w:tcPr>
          <w:p w14:paraId="3AC87CB0" w14:textId="141F8E63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 xml:space="preserve">- </w:t>
            </w:r>
            <w:r w:rsidRPr="00F45B97">
              <w:rPr>
                <w:rFonts w:ascii="Arial" w:hAnsi="Arial" w:cs="Arial"/>
                <w:b/>
                <w:bCs/>
              </w:rPr>
              <w:t>Rotina visual interativa:</w:t>
            </w:r>
            <w:r w:rsidRPr="00F45B97">
              <w:rPr>
                <w:rFonts w:ascii="Arial" w:hAnsi="Arial" w:cs="Arial"/>
              </w:rPr>
              <w:t xml:space="preserve"> Apresentar um painel com figuras representando momentos do dia na escola e pedir que a criança ajude a organizar. </w:t>
            </w:r>
            <w:r w:rsidRPr="00F45B97">
              <w:rPr>
                <w:rFonts w:ascii="Arial" w:hAnsi="Arial" w:cs="Arial"/>
              </w:rPr>
              <w:br/>
              <w:t xml:space="preserve">- </w:t>
            </w:r>
            <w:r w:rsidRPr="00F45B97">
              <w:rPr>
                <w:rFonts w:ascii="Arial" w:hAnsi="Arial" w:cs="Arial"/>
                <w:b/>
                <w:bCs/>
              </w:rPr>
              <w:t>Sequência de fotos:</w:t>
            </w:r>
            <w:r w:rsidRPr="00F45B97">
              <w:rPr>
                <w:rFonts w:ascii="Arial" w:hAnsi="Arial" w:cs="Arial"/>
              </w:rPr>
              <w:t xml:space="preserve"> Mostrar imagens de ações cotidianas (</w:t>
            </w:r>
            <w:proofErr w:type="spellStart"/>
            <w:r w:rsidRPr="00F45B97">
              <w:rPr>
                <w:rFonts w:ascii="Arial" w:hAnsi="Arial" w:cs="Arial"/>
              </w:rPr>
              <w:t>ex</w:t>
            </w:r>
            <w:proofErr w:type="spellEnd"/>
            <w:r w:rsidRPr="00F45B97">
              <w:rPr>
                <w:rFonts w:ascii="Arial" w:hAnsi="Arial" w:cs="Arial"/>
              </w:rPr>
              <w:t xml:space="preserve">: lavar as mãos, sentar para comer) e pedir que a criança as coloque na ordem correta. </w:t>
            </w:r>
            <w:r w:rsidRPr="00F45B97">
              <w:rPr>
                <w:rFonts w:ascii="Arial" w:hAnsi="Arial" w:cs="Arial"/>
              </w:rPr>
              <w:br/>
              <w:t xml:space="preserve">- </w:t>
            </w:r>
            <w:r w:rsidRPr="00F45B97">
              <w:rPr>
                <w:rFonts w:ascii="Arial" w:hAnsi="Arial" w:cs="Arial"/>
                <w:b/>
                <w:bCs/>
              </w:rPr>
              <w:t>Cestinha das ações:</w:t>
            </w:r>
            <w:r w:rsidRPr="00F45B97">
              <w:rPr>
                <w:rFonts w:ascii="Arial" w:hAnsi="Arial" w:cs="Arial"/>
              </w:rPr>
              <w:t xml:space="preserve"> Usar objetos ou bonecos para representar ações diárias e estimular a imitação (</w:t>
            </w:r>
            <w:proofErr w:type="spellStart"/>
            <w:r w:rsidRPr="00F45B97">
              <w:rPr>
                <w:rFonts w:ascii="Arial" w:hAnsi="Arial" w:cs="Arial"/>
              </w:rPr>
              <w:t>ex</w:t>
            </w:r>
            <w:proofErr w:type="spellEnd"/>
            <w:r w:rsidRPr="00F45B97">
              <w:rPr>
                <w:rFonts w:ascii="Arial" w:hAnsi="Arial" w:cs="Arial"/>
              </w:rPr>
              <w:t>: alimentar o boneco, guardar os brinquedos).</w:t>
            </w:r>
          </w:p>
        </w:tc>
        <w:tc>
          <w:tcPr>
            <w:tcW w:w="2570" w:type="dxa"/>
          </w:tcPr>
          <w:p w14:paraId="38642CD4" w14:textId="52603C7B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>Painel de rotina com velcro, cartões de sequência de fotos, bonecos articulados, objetos reais do cotidiano escolar.</w:t>
            </w:r>
          </w:p>
        </w:tc>
      </w:tr>
      <w:tr w:rsidR="00F45B97" w:rsidRPr="00B315B4" w14:paraId="3FFD3EF1" w14:textId="77777777" w:rsidTr="005331BA">
        <w:trPr>
          <w:trHeight w:val="524"/>
        </w:trPr>
        <w:tc>
          <w:tcPr>
            <w:tcW w:w="2122" w:type="dxa"/>
          </w:tcPr>
          <w:p w14:paraId="52546E2A" w14:textId="70974433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>Desenvolver a associação e categorização</w:t>
            </w:r>
          </w:p>
        </w:tc>
        <w:tc>
          <w:tcPr>
            <w:tcW w:w="2316" w:type="dxa"/>
          </w:tcPr>
          <w:p w14:paraId="0C131C86" w14:textId="0A03BA12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>Relação entre objetos e suas funções; Identificação de características básicas (cor, forma, tamanho)</w:t>
            </w:r>
          </w:p>
        </w:tc>
        <w:tc>
          <w:tcPr>
            <w:tcW w:w="3330" w:type="dxa"/>
          </w:tcPr>
          <w:p w14:paraId="5439FD4C" w14:textId="233E4DC5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 xml:space="preserve">- </w:t>
            </w:r>
            <w:r w:rsidRPr="00F45B97">
              <w:rPr>
                <w:rFonts w:ascii="Arial" w:hAnsi="Arial" w:cs="Arial"/>
                <w:b/>
                <w:bCs/>
              </w:rPr>
              <w:t>Jogo das duplas:</w:t>
            </w:r>
            <w:r w:rsidRPr="00F45B97">
              <w:rPr>
                <w:rFonts w:ascii="Arial" w:hAnsi="Arial" w:cs="Arial"/>
              </w:rPr>
              <w:t xml:space="preserve"> Apresentar objetos e suas funções (</w:t>
            </w:r>
            <w:proofErr w:type="spellStart"/>
            <w:r w:rsidRPr="00F45B97">
              <w:rPr>
                <w:rFonts w:ascii="Arial" w:hAnsi="Arial" w:cs="Arial"/>
              </w:rPr>
              <w:t>ex</w:t>
            </w:r>
            <w:proofErr w:type="spellEnd"/>
            <w:r w:rsidRPr="00F45B97">
              <w:rPr>
                <w:rFonts w:ascii="Arial" w:hAnsi="Arial" w:cs="Arial"/>
              </w:rPr>
              <w:t xml:space="preserve">: colher e prato, escova e pasta de dente) e pedir que a criança os combine corretamente. </w:t>
            </w:r>
            <w:r w:rsidRPr="00F45B97">
              <w:rPr>
                <w:rFonts w:ascii="Arial" w:hAnsi="Arial" w:cs="Arial"/>
              </w:rPr>
              <w:br/>
              <w:t xml:space="preserve">- </w:t>
            </w:r>
            <w:r w:rsidRPr="00F45B97">
              <w:rPr>
                <w:rFonts w:ascii="Arial" w:hAnsi="Arial" w:cs="Arial"/>
                <w:b/>
                <w:bCs/>
              </w:rPr>
              <w:t>Caixa de cores:</w:t>
            </w:r>
            <w:r w:rsidRPr="00F45B97">
              <w:rPr>
                <w:rFonts w:ascii="Arial" w:hAnsi="Arial" w:cs="Arial"/>
              </w:rPr>
              <w:t xml:space="preserve"> Separar brinquedos ou materiais por cores, incentivando a categorização. </w:t>
            </w:r>
            <w:r w:rsidRPr="00F45B97">
              <w:rPr>
                <w:rFonts w:ascii="Arial" w:hAnsi="Arial" w:cs="Arial"/>
              </w:rPr>
              <w:br/>
              <w:t xml:space="preserve">- </w:t>
            </w:r>
            <w:r w:rsidRPr="00F45B97">
              <w:rPr>
                <w:rFonts w:ascii="Arial" w:hAnsi="Arial" w:cs="Arial"/>
                <w:b/>
                <w:bCs/>
              </w:rPr>
              <w:t>Exploração com blocos de montar:</w:t>
            </w:r>
            <w:r w:rsidRPr="00F45B97">
              <w:rPr>
                <w:rFonts w:ascii="Arial" w:hAnsi="Arial" w:cs="Arial"/>
              </w:rPr>
              <w:t xml:space="preserve"> Usar blocos de diferentes tamanhos e cores para estimular noções de agrupamento.</w:t>
            </w:r>
          </w:p>
        </w:tc>
        <w:tc>
          <w:tcPr>
            <w:tcW w:w="2570" w:type="dxa"/>
          </w:tcPr>
          <w:p w14:paraId="4FB7246D" w14:textId="1C1C79EF" w:rsidR="00F45B97" w:rsidRPr="00F45B97" w:rsidRDefault="00F45B97" w:rsidP="00F45B97">
            <w:pPr>
              <w:rPr>
                <w:rFonts w:ascii="Arial" w:hAnsi="Arial" w:cs="Arial"/>
              </w:rPr>
            </w:pPr>
            <w:r w:rsidRPr="00F45B97">
              <w:rPr>
                <w:rFonts w:ascii="Arial" w:hAnsi="Arial" w:cs="Arial"/>
              </w:rPr>
              <w:t>Objetos do cotidiano, brinquedos coloridos, blocos de montar grandes (tipo LEGO DUPLO), caixas de organização com cores distintas.</w:t>
            </w:r>
          </w:p>
        </w:tc>
      </w:tr>
      <w:tr w:rsidR="00F45B97" w:rsidRPr="00B315B4" w14:paraId="73FC5F2A" w14:textId="77777777" w:rsidTr="005331BA">
        <w:trPr>
          <w:trHeight w:val="524"/>
        </w:trPr>
        <w:tc>
          <w:tcPr>
            <w:tcW w:w="2122" w:type="dxa"/>
          </w:tcPr>
          <w:p w14:paraId="44783937" w14:textId="73B6953C" w:rsidR="00F45B97" w:rsidRPr="00B52B7D" w:rsidRDefault="00B52B7D" w:rsidP="00F45B97">
            <w:pPr>
              <w:rPr>
                <w:rFonts w:ascii="Arial" w:hAnsi="Arial" w:cs="Arial"/>
              </w:rPr>
            </w:pPr>
            <w:r w:rsidRPr="00B52B7D">
              <w:rPr>
                <w:rFonts w:ascii="Arial" w:hAnsi="Arial" w:cs="Arial"/>
              </w:rPr>
              <w:t>Estimular a noção de permanência e atenção em atividades dirigidas</w:t>
            </w:r>
          </w:p>
        </w:tc>
        <w:tc>
          <w:tcPr>
            <w:tcW w:w="2316" w:type="dxa"/>
          </w:tcPr>
          <w:p w14:paraId="5337D403" w14:textId="1D26DEB0" w:rsidR="00F45B97" w:rsidRPr="00B52B7D" w:rsidRDefault="00B52B7D" w:rsidP="00F45B97">
            <w:pPr>
              <w:rPr>
                <w:rFonts w:ascii="Arial" w:hAnsi="Arial" w:cs="Arial"/>
              </w:rPr>
            </w:pPr>
            <w:r w:rsidRPr="00B52B7D">
              <w:rPr>
                <w:rFonts w:ascii="Arial" w:hAnsi="Arial" w:cs="Arial"/>
              </w:rPr>
              <w:t>Brincadeiras de esconder e encontrar; Exploração de espaços</w:t>
            </w:r>
          </w:p>
        </w:tc>
        <w:tc>
          <w:tcPr>
            <w:tcW w:w="3330" w:type="dxa"/>
          </w:tcPr>
          <w:p w14:paraId="1FCD598C" w14:textId="7B2EA4C2" w:rsidR="00F45B97" w:rsidRPr="00B52B7D" w:rsidRDefault="00B52B7D" w:rsidP="00F45B97">
            <w:pPr>
              <w:rPr>
                <w:rFonts w:ascii="Arial" w:hAnsi="Arial" w:cs="Arial"/>
              </w:rPr>
            </w:pPr>
            <w:r w:rsidRPr="00B52B7D">
              <w:rPr>
                <w:rFonts w:ascii="Arial" w:hAnsi="Arial" w:cs="Arial"/>
              </w:rPr>
              <w:t xml:space="preserve">- </w:t>
            </w:r>
            <w:r w:rsidRPr="00B52B7D">
              <w:rPr>
                <w:rFonts w:ascii="Arial" w:hAnsi="Arial" w:cs="Arial"/>
                <w:b/>
                <w:bCs/>
              </w:rPr>
              <w:t>Esconde-esconde com objetos:</w:t>
            </w:r>
            <w:r w:rsidRPr="00B52B7D">
              <w:rPr>
                <w:rFonts w:ascii="Arial" w:hAnsi="Arial" w:cs="Arial"/>
              </w:rPr>
              <w:t xml:space="preserve"> Colocar um objeto dentro de uma caixa com tampa e incentivar a criança a abrir e procurar. </w:t>
            </w:r>
            <w:r w:rsidRPr="00B52B7D">
              <w:rPr>
                <w:rFonts w:ascii="Arial" w:hAnsi="Arial" w:cs="Arial"/>
              </w:rPr>
              <w:br/>
              <w:t xml:space="preserve">- </w:t>
            </w:r>
            <w:r w:rsidRPr="00B52B7D">
              <w:rPr>
                <w:rFonts w:ascii="Arial" w:hAnsi="Arial" w:cs="Arial"/>
                <w:b/>
                <w:bCs/>
              </w:rPr>
              <w:t>Túnel da descoberta:</w:t>
            </w:r>
            <w:r w:rsidRPr="00B52B7D">
              <w:rPr>
                <w:rFonts w:ascii="Arial" w:hAnsi="Arial" w:cs="Arial"/>
              </w:rPr>
              <w:t xml:space="preserve"> Criar um circuito com túneis e caixas para a criança passar por dentro, estimulando a exploração. </w:t>
            </w:r>
            <w:r w:rsidRPr="00B52B7D">
              <w:rPr>
                <w:rFonts w:ascii="Arial" w:hAnsi="Arial" w:cs="Arial"/>
              </w:rPr>
              <w:br/>
              <w:t xml:space="preserve">- </w:t>
            </w:r>
            <w:r w:rsidRPr="00B52B7D">
              <w:rPr>
                <w:rFonts w:ascii="Arial" w:hAnsi="Arial" w:cs="Arial"/>
                <w:b/>
                <w:bCs/>
              </w:rPr>
              <w:t>Bolhas de sabão:</w:t>
            </w:r>
            <w:r w:rsidRPr="00B52B7D">
              <w:rPr>
                <w:rFonts w:ascii="Arial" w:hAnsi="Arial" w:cs="Arial"/>
              </w:rPr>
              <w:t xml:space="preserve"> Fazer bolhas e estimular a criança a acompanhar com o olhar, tentar estourar ou soprar.</w:t>
            </w:r>
          </w:p>
        </w:tc>
        <w:tc>
          <w:tcPr>
            <w:tcW w:w="2570" w:type="dxa"/>
          </w:tcPr>
          <w:p w14:paraId="23F11D43" w14:textId="1C2C0D5C" w:rsidR="00F45B97" w:rsidRPr="00B52B7D" w:rsidRDefault="00B52B7D" w:rsidP="00F45B97">
            <w:pPr>
              <w:rPr>
                <w:rFonts w:ascii="Arial" w:hAnsi="Arial" w:cs="Arial"/>
              </w:rPr>
            </w:pPr>
            <w:r w:rsidRPr="00B52B7D">
              <w:rPr>
                <w:rFonts w:ascii="Arial" w:hAnsi="Arial" w:cs="Arial"/>
              </w:rPr>
              <w:t>Caixas de diferentes tamanhos, túnel de tecido, bolhas de sabão, brinquedos escondidos.</w:t>
            </w:r>
          </w:p>
        </w:tc>
      </w:tr>
    </w:tbl>
    <w:p w14:paraId="5B4F062E" w14:textId="77777777" w:rsidR="0059362C" w:rsidRPr="00B315B4" w:rsidRDefault="0059362C">
      <w:pPr>
        <w:spacing w:line="360" w:lineRule="auto"/>
        <w:rPr>
          <w:b/>
          <w:sz w:val="24"/>
          <w:szCs w:val="24"/>
        </w:rPr>
      </w:pPr>
    </w:p>
    <w:p w14:paraId="486FE181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tbl>
      <w:tblPr>
        <w:tblStyle w:val="Tabelacomgrade"/>
        <w:tblW w:w="10284" w:type="dxa"/>
        <w:tblInd w:w="-433" w:type="dxa"/>
        <w:tblLook w:val="04A0" w:firstRow="1" w:lastRow="0" w:firstColumn="1" w:lastColumn="0" w:noHBand="0" w:noVBand="1"/>
      </w:tblPr>
      <w:tblGrid>
        <w:gridCol w:w="2570"/>
        <w:gridCol w:w="2571"/>
        <w:gridCol w:w="2571"/>
        <w:gridCol w:w="2572"/>
      </w:tblGrid>
      <w:tr w:rsidR="00B52B7D" w14:paraId="1B22585E" w14:textId="77777777" w:rsidTr="00B52B7D">
        <w:trPr>
          <w:trHeight w:val="629"/>
        </w:trPr>
        <w:tc>
          <w:tcPr>
            <w:tcW w:w="10284" w:type="dxa"/>
            <w:gridSpan w:val="4"/>
          </w:tcPr>
          <w:p w14:paraId="6F86A2D9" w14:textId="2C4962B6" w:rsidR="00B52B7D" w:rsidRDefault="00B52B7D" w:rsidP="00B52B7D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ÁREA</w:t>
            </w:r>
            <w:r>
              <w:rPr>
                <w:b/>
                <w:sz w:val="24"/>
                <w:szCs w:val="24"/>
              </w:rPr>
              <w:t xml:space="preserve"> SOCIAL</w:t>
            </w:r>
          </w:p>
        </w:tc>
      </w:tr>
      <w:tr w:rsidR="00B52B7D" w14:paraId="7CCAF866" w14:textId="77777777" w:rsidTr="00B52B7D">
        <w:trPr>
          <w:trHeight w:val="629"/>
        </w:trPr>
        <w:tc>
          <w:tcPr>
            <w:tcW w:w="2570" w:type="dxa"/>
          </w:tcPr>
          <w:p w14:paraId="0FA4D99B" w14:textId="2455CB20" w:rsidR="00B52B7D" w:rsidRDefault="00B52B7D" w:rsidP="00B52B7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Objetivo</w:t>
            </w:r>
          </w:p>
        </w:tc>
        <w:tc>
          <w:tcPr>
            <w:tcW w:w="2571" w:type="dxa"/>
          </w:tcPr>
          <w:p w14:paraId="423CBF6A" w14:textId="0A5E3E54" w:rsidR="00B52B7D" w:rsidRDefault="00B52B7D" w:rsidP="00B52B7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Conteúdos</w:t>
            </w:r>
          </w:p>
        </w:tc>
        <w:tc>
          <w:tcPr>
            <w:tcW w:w="2571" w:type="dxa"/>
          </w:tcPr>
          <w:p w14:paraId="2F881083" w14:textId="5C89DCBA" w:rsidR="00B52B7D" w:rsidRDefault="00B52B7D" w:rsidP="00B52B7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Atividades</w:t>
            </w:r>
          </w:p>
        </w:tc>
        <w:tc>
          <w:tcPr>
            <w:tcW w:w="2572" w:type="dxa"/>
          </w:tcPr>
          <w:p w14:paraId="11EE449D" w14:textId="2FE5BEF6" w:rsidR="00B52B7D" w:rsidRDefault="00B52B7D" w:rsidP="00B52B7D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B315B4">
              <w:rPr>
                <w:b/>
                <w:sz w:val="24"/>
                <w:szCs w:val="24"/>
              </w:rPr>
              <w:t>Recursos</w:t>
            </w:r>
          </w:p>
        </w:tc>
      </w:tr>
      <w:tr w:rsidR="00B52B7D" w:rsidRPr="002E1933" w14:paraId="27C02F58" w14:textId="77777777" w:rsidTr="00B52B7D">
        <w:trPr>
          <w:trHeight w:val="645"/>
        </w:trPr>
        <w:tc>
          <w:tcPr>
            <w:tcW w:w="2570" w:type="dxa"/>
          </w:tcPr>
          <w:p w14:paraId="11A85832" w14:textId="485F697F" w:rsidR="00B52B7D" w:rsidRPr="002E1933" w:rsidRDefault="002E1933" w:rsidP="00293C20">
            <w:pPr>
              <w:spacing w:line="360" w:lineRule="auto"/>
            </w:pPr>
            <w:r w:rsidRPr="002E1933">
              <w:t>Favorecer a interação com o professor e colegas</w:t>
            </w:r>
          </w:p>
        </w:tc>
        <w:tc>
          <w:tcPr>
            <w:tcW w:w="2571" w:type="dxa"/>
          </w:tcPr>
          <w:p w14:paraId="024C2273" w14:textId="4214F7A4" w:rsidR="00B52B7D" w:rsidRPr="002E1933" w:rsidRDefault="002E1933" w:rsidP="00293C20">
            <w:pPr>
              <w:spacing w:line="360" w:lineRule="auto"/>
            </w:pPr>
            <w:r w:rsidRPr="002E1933">
              <w:t>Atenção compartilhada; Iniciação de contato visual; Respostas a estímulos sociais</w:t>
            </w:r>
          </w:p>
        </w:tc>
        <w:tc>
          <w:tcPr>
            <w:tcW w:w="2571" w:type="dxa"/>
          </w:tcPr>
          <w:p w14:paraId="3DD256AA" w14:textId="68E6864D" w:rsidR="00B52B7D" w:rsidRPr="002E1933" w:rsidRDefault="002E1933" w:rsidP="00293C20">
            <w:pPr>
              <w:spacing w:line="360" w:lineRule="auto"/>
            </w:pPr>
            <w:r w:rsidRPr="002E1933">
              <w:t xml:space="preserve">- </w:t>
            </w:r>
            <w:r w:rsidRPr="002E1933">
              <w:rPr>
                <w:b/>
                <w:bCs/>
              </w:rPr>
              <w:t>Brincadeira do "Olha pra mim!"</w:t>
            </w:r>
            <w:r w:rsidRPr="002E1933">
              <w:t xml:space="preserve">: Incentivar a criança a olhar para o professor ou colega ao segurar um brinquedo de interesse. </w:t>
            </w:r>
            <w:r w:rsidRPr="002E1933">
              <w:br/>
              <w:t xml:space="preserve">- </w:t>
            </w:r>
            <w:r w:rsidRPr="002E1933">
              <w:rPr>
                <w:b/>
                <w:bCs/>
              </w:rPr>
              <w:t>Entrega de objetos:</w:t>
            </w:r>
            <w:r w:rsidRPr="002E1933">
              <w:t xml:space="preserve"> Pedir que a criança entregue um brinquedo ou material para outra pessoa. </w:t>
            </w:r>
            <w:r w:rsidRPr="002E1933">
              <w:br/>
              <w:t xml:space="preserve">- </w:t>
            </w:r>
            <w:r w:rsidRPr="002E1933">
              <w:rPr>
                <w:b/>
                <w:bCs/>
              </w:rPr>
              <w:t>Jogo da batata quente:</w:t>
            </w:r>
            <w:r w:rsidRPr="002E1933">
              <w:t xml:space="preserve"> Passar um objeto enquanto a música toca, estimulando o contato com colegas.</w:t>
            </w:r>
          </w:p>
        </w:tc>
        <w:tc>
          <w:tcPr>
            <w:tcW w:w="2572" w:type="dxa"/>
          </w:tcPr>
          <w:p w14:paraId="49539D23" w14:textId="470426CF" w:rsidR="00B52B7D" w:rsidRPr="002E1933" w:rsidRDefault="002E1933" w:rsidP="00293C20">
            <w:pPr>
              <w:spacing w:line="360" w:lineRule="auto"/>
            </w:pPr>
            <w:r w:rsidRPr="002E1933">
              <w:t>Brinquedos de interesse, objetos coloridos, música infantil.</w:t>
            </w:r>
          </w:p>
        </w:tc>
      </w:tr>
      <w:tr w:rsidR="002E1933" w:rsidRPr="002E1933" w14:paraId="24C309E4" w14:textId="77777777" w:rsidTr="00B52B7D">
        <w:trPr>
          <w:trHeight w:val="645"/>
        </w:trPr>
        <w:tc>
          <w:tcPr>
            <w:tcW w:w="2570" w:type="dxa"/>
          </w:tcPr>
          <w:p w14:paraId="0B9D139E" w14:textId="3871CA6E" w:rsidR="002E1933" w:rsidRPr="002E1933" w:rsidRDefault="002E1933" w:rsidP="00293C20">
            <w:pPr>
              <w:spacing w:line="360" w:lineRule="auto"/>
            </w:pPr>
            <w:r w:rsidRPr="002E1933">
              <w:t>Incentivar a autonomia nas interações sociais</w:t>
            </w:r>
          </w:p>
        </w:tc>
        <w:tc>
          <w:tcPr>
            <w:tcW w:w="2571" w:type="dxa"/>
          </w:tcPr>
          <w:p w14:paraId="24065058" w14:textId="68E37F44" w:rsidR="002E1933" w:rsidRPr="002E1933" w:rsidRDefault="002E1933" w:rsidP="00293C20">
            <w:pPr>
              <w:spacing w:line="360" w:lineRule="auto"/>
            </w:pPr>
            <w:r w:rsidRPr="002E1933">
              <w:t>Solicitação de ajuda; Participação nas rotinas escolares</w:t>
            </w:r>
          </w:p>
        </w:tc>
        <w:tc>
          <w:tcPr>
            <w:tcW w:w="2571" w:type="dxa"/>
          </w:tcPr>
          <w:p w14:paraId="2144FF6F" w14:textId="021075F6" w:rsidR="002E1933" w:rsidRPr="002E1933" w:rsidRDefault="002E1933" w:rsidP="00293C20">
            <w:pPr>
              <w:spacing w:line="360" w:lineRule="auto"/>
            </w:pPr>
            <w:r w:rsidRPr="002E1933">
              <w:t xml:space="preserve">- </w:t>
            </w:r>
            <w:r w:rsidRPr="002E1933">
              <w:rPr>
                <w:b/>
                <w:bCs/>
              </w:rPr>
              <w:t>Brincadeira "Eu consigo!"</w:t>
            </w:r>
            <w:r w:rsidRPr="002E1933">
              <w:t xml:space="preserve">: Incentivar a criança a tentar atividades simples sozinha, como guardar um brinquedo. </w:t>
            </w:r>
            <w:r w:rsidRPr="002E1933">
              <w:br/>
              <w:t xml:space="preserve">- </w:t>
            </w:r>
            <w:r w:rsidRPr="002E1933">
              <w:rPr>
                <w:b/>
                <w:bCs/>
              </w:rPr>
              <w:t>Chamando pelo nome:</w:t>
            </w:r>
            <w:r w:rsidRPr="002E1933">
              <w:t xml:space="preserve"> Estimular respostas ao ser chamado, associando ao toque ou um sinal visual. </w:t>
            </w:r>
            <w:r w:rsidRPr="002E1933">
              <w:br/>
              <w:t xml:space="preserve">- </w:t>
            </w:r>
            <w:r w:rsidRPr="002E1933">
              <w:rPr>
                <w:b/>
                <w:bCs/>
              </w:rPr>
              <w:t>Exploração de espaços coletivos:</w:t>
            </w:r>
            <w:r w:rsidRPr="002E1933">
              <w:t xml:space="preserve"> Levar a criança a diferentes espaços da escola, incentivando a interação.</w:t>
            </w:r>
          </w:p>
        </w:tc>
        <w:tc>
          <w:tcPr>
            <w:tcW w:w="2572" w:type="dxa"/>
          </w:tcPr>
          <w:p w14:paraId="6F081964" w14:textId="28CC25E4" w:rsidR="002E1933" w:rsidRPr="002E1933" w:rsidRDefault="002E1933" w:rsidP="00293C20">
            <w:pPr>
              <w:spacing w:line="360" w:lineRule="auto"/>
            </w:pPr>
            <w:r w:rsidRPr="002E1933">
              <w:t>Objetos de uso diário (mochila, copo), fotos da criança para identificação, materiais escolares.</w:t>
            </w:r>
          </w:p>
        </w:tc>
      </w:tr>
    </w:tbl>
    <w:p w14:paraId="17BD663E" w14:textId="77777777" w:rsidR="00B52B7D" w:rsidRPr="002E1933" w:rsidRDefault="00B52B7D" w:rsidP="00293C20">
      <w:pPr>
        <w:spacing w:line="360" w:lineRule="auto"/>
        <w:rPr>
          <w:sz w:val="20"/>
          <w:szCs w:val="20"/>
        </w:rPr>
      </w:pPr>
    </w:p>
    <w:p w14:paraId="49173E48" w14:textId="77777777" w:rsidR="00B52B7D" w:rsidRPr="002E1933" w:rsidRDefault="00B52B7D" w:rsidP="00293C20">
      <w:pPr>
        <w:spacing w:line="360" w:lineRule="auto"/>
        <w:rPr>
          <w:sz w:val="20"/>
          <w:szCs w:val="20"/>
        </w:rPr>
      </w:pPr>
    </w:p>
    <w:p w14:paraId="442EBFBB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15282AE0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72968B41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20583D67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3053EFE3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2AC30B21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5AAF0835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6B633968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49AA0E92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762B97E9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38FA3C83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061F4D8B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4BAEBAF6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0C9CE147" w14:textId="77777777" w:rsidR="00B52B7D" w:rsidRDefault="00B52B7D" w:rsidP="00293C20">
      <w:pPr>
        <w:spacing w:line="360" w:lineRule="auto"/>
        <w:rPr>
          <w:b/>
          <w:bCs/>
          <w:sz w:val="24"/>
          <w:szCs w:val="24"/>
        </w:rPr>
      </w:pPr>
    </w:p>
    <w:p w14:paraId="75B93B1B" w14:textId="09473A86" w:rsidR="00293C20" w:rsidRPr="00B315B4" w:rsidRDefault="00293C20" w:rsidP="00E8569F">
      <w:pPr>
        <w:shd w:val="clear" w:color="auto" w:fill="227ACB"/>
        <w:spacing w:line="360" w:lineRule="auto"/>
        <w:rPr>
          <w:b/>
          <w:sz w:val="24"/>
          <w:szCs w:val="24"/>
        </w:rPr>
      </w:pPr>
      <w:r w:rsidRPr="00B315B4">
        <w:rPr>
          <w:b/>
          <w:bCs/>
          <w:sz w:val="24"/>
          <w:szCs w:val="24"/>
        </w:rPr>
        <w:t>4 - REETRUTURAÇÕES DO PLANO:</w:t>
      </w:r>
    </w:p>
    <w:p w14:paraId="519A8501" w14:textId="0CA8D8E6" w:rsidR="00293C20" w:rsidRPr="00B315B4" w:rsidRDefault="005331BA" w:rsidP="00023B3D">
      <w:pPr>
        <w:spacing w:line="360" w:lineRule="auto"/>
        <w:jc w:val="both"/>
        <w:rPr>
          <w:bCs/>
          <w:sz w:val="24"/>
          <w:szCs w:val="24"/>
        </w:rPr>
      </w:pPr>
      <w:r w:rsidRPr="00B315B4">
        <w:rPr>
          <w:bCs/>
          <w:sz w:val="24"/>
          <w:szCs w:val="24"/>
        </w:rPr>
        <w:t xml:space="preserve">O plano será reestruturado semestralmente, </w:t>
      </w:r>
      <w:proofErr w:type="gramStart"/>
      <w:r w:rsidR="00023B3D" w:rsidRPr="00B315B4">
        <w:rPr>
          <w:bCs/>
          <w:sz w:val="24"/>
          <w:szCs w:val="24"/>
        </w:rPr>
        <w:t>Sendo</w:t>
      </w:r>
      <w:proofErr w:type="gramEnd"/>
      <w:r w:rsidR="00023B3D" w:rsidRPr="00B315B4">
        <w:rPr>
          <w:bCs/>
          <w:sz w:val="24"/>
          <w:szCs w:val="24"/>
        </w:rPr>
        <w:t xml:space="preserve"> a próximo em Julho, </w:t>
      </w:r>
      <w:r w:rsidRPr="00B315B4">
        <w:rPr>
          <w:bCs/>
          <w:sz w:val="24"/>
          <w:szCs w:val="24"/>
        </w:rPr>
        <w:t>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1B135692" w14:textId="77777777" w:rsidR="005331BA" w:rsidRPr="00B315B4" w:rsidRDefault="005331BA">
      <w:pPr>
        <w:spacing w:line="360" w:lineRule="auto"/>
        <w:rPr>
          <w:bCs/>
          <w:sz w:val="24"/>
          <w:szCs w:val="24"/>
        </w:rPr>
      </w:pPr>
    </w:p>
    <w:p w14:paraId="0FB1F328" w14:textId="34DFB3B9" w:rsidR="00293C20" w:rsidRPr="00B315B4" w:rsidRDefault="00293C20">
      <w:pPr>
        <w:spacing w:line="360" w:lineRule="auto"/>
        <w:rPr>
          <w:b/>
          <w:sz w:val="24"/>
          <w:szCs w:val="24"/>
        </w:rPr>
      </w:pPr>
      <w:r w:rsidRPr="00E8569F">
        <w:rPr>
          <w:b/>
          <w:sz w:val="24"/>
          <w:szCs w:val="24"/>
          <w:shd w:val="clear" w:color="auto" w:fill="227ACB"/>
        </w:rPr>
        <w:t>5- Avaliação</w:t>
      </w:r>
      <w:r w:rsidR="003A76BC" w:rsidRPr="00E8569F">
        <w:rPr>
          <w:b/>
          <w:sz w:val="24"/>
          <w:szCs w:val="24"/>
          <w:shd w:val="clear" w:color="auto" w:fill="227ACB"/>
        </w:rPr>
        <w:t>:</w:t>
      </w:r>
      <w:r w:rsidR="003A76BC" w:rsidRPr="00B315B4">
        <w:rPr>
          <w:b/>
          <w:sz w:val="24"/>
          <w:szCs w:val="24"/>
        </w:rPr>
        <w:t xml:space="preserve"> </w:t>
      </w:r>
      <w:r w:rsidRPr="00B315B4">
        <w:rPr>
          <w:bCs/>
          <w:sz w:val="16"/>
          <w:szCs w:val="16"/>
        </w:rPr>
        <w:t>Descrever o período e pontuar os critérios que serão utilizados para avaliar o desempenho do aluno no AEE.</w:t>
      </w:r>
    </w:p>
    <w:p w14:paraId="0EE19437" w14:textId="7F174E53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>A avaliação será realizada continuamente e ao final de cada semestre, considerando o engajamento do aluno, os avanços nas habilidades cognitivas, motoras e sociais, bem como sua adaptação às estratégias e recursos utilizados. Serão observados critérios como participação nas atividades, progresso nas metas propostas e feedback da família e professores.</w:t>
      </w:r>
      <w:r w:rsidR="00023B3D" w:rsidRPr="00B315B4">
        <w:rPr>
          <w:sz w:val="24"/>
          <w:szCs w:val="24"/>
        </w:rPr>
        <w:t xml:space="preserve"> Sempre observando as habilidades que foram desenvolvidas neste período de aplicação do plano.</w:t>
      </w:r>
    </w:p>
    <w:p w14:paraId="701B038E" w14:textId="77777777" w:rsidR="005331BA" w:rsidRPr="00B315B4" w:rsidRDefault="005331BA" w:rsidP="005331BA">
      <w:pPr>
        <w:spacing w:line="360" w:lineRule="auto"/>
        <w:jc w:val="both"/>
        <w:rPr>
          <w:sz w:val="24"/>
          <w:szCs w:val="24"/>
        </w:rPr>
      </w:pPr>
    </w:p>
    <w:p w14:paraId="113D6A4E" w14:textId="42FCF3E5" w:rsidR="005331BA" w:rsidRPr="00B315B4" w:rsidRDefault="00023B3D" w:rsidP="005331BA">
      <w:pPr>
        <w:spacing w:line="360" w:lineRule="auto"/>
        <w:jc w:val="both"/>
        <w:rPr>
          <w:b/>
          <w:bCs/>
          <w:sz w:val="24"/>
          <w:szCs w:val="24"/>
        </w:rPr>
      </w:pPr>
      <w:r w:rsidRPr="00B315B4">
        <w:rPr>
          <w:b/>
          <w:bCs/>
          <w:sz w:val="24"/>
          <w:szCs w:val="24"/>
        </w:rPr>
        <w:t xml:space="preserve">6.  </w:t>
      </w:r>
      <w:r w:rsidR="005331BA" w:rsidRPr="00B315B4">
        <w:rPr>
          <w:b/>
          <w:bCs/>
          <w:sz w:val="24"/>
          <w:szCs w:val="24"/>
        </w:rPr>
        <w:t>Instrumentos de Avaliação:</w:t>
      </w:r>
    </w:p>
    <w:p w14:paraId="7C23DD6B" w14:textId="1C820D76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Registros de observação </w:t>
      </w:r>
      <w:r w:rsidR="00023B3D" w:rsidRPr="00B315B4">
        <w:rPr>
          <w:sz w:val="24"/>
          <w:szCs w:val="24"/>
        </w:rPr>
        <w:t>por atendimento, onde será registrado a desenvoltura daquela criança ao final de cada atendimento.</w:t>
      </w:r>
    </w:p>
    <w:p w14:paraId="06F23CB9" w14:textId="7C4F3977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Portfólio </w:t>
      </w:r>
      <w:r w:rsidR="00023B3D" w:rsidRPr="00B315B4">
        <w:rPr>
          <w:sz w:val="24"/>
          <w:szCs w:val="24"/>
        </w:rPr>
        <w:t xml:space="preserve">anual </w:t>
      </w:r>
      <w:r w:rsidRPr="00B315B4">
        <w:rPr>
          <w:sz w:val="24"/>
          <w:szCs w:val="24"/>
        </w:rPr>
        <w:t>com produções do aluno.</w:t>
      </w:r>
    </w:p>
    <w:p w14:paraId="16103996" w14:textId="3F25B62C" w:rsidR="005331BA" w:rsidRPr="00B315B4" w:rsidRDefault="005331BA" w:rsidP="005331BA">
      <w:pPr>
        <w:numPr>
          <w:ilvl w:val="0"/>
          <w:numId w:val="26"/>
        </w:numPr>
        <w:spacing w:line="360" w:lineRule="auto"/>
        <w:jc w:val="both"/>
        <w:rPr>
          <w:sz w:val="24"/>
          <w:szCs w:val="24"/>
        </w:rPr>
      </w:pPr>
      <w:r w:rsidRPr="00B315B4">
        <w:rPr>
          <w:sz w:val="24"/>
          <w:szCs w:val="24"/>
        </w:rPr>
        <w:t xml:space="preserve">Relatórios descritivos </w:t>
      </w:r>
      <w:r w:rsidR="00023B3D" w:rsidRPr="00B315B4">
        <w:rPr>
          <w:sz w:val="24"/>
          <w:szCs w:val="24"/>
        </w:rPr>
        <w:t>anual</w:t>
      </w:r>
      <w:r w:rsidRPr="00B315B4">
        <w:rPr>
          <w:sz w:val="24"/>
          <w:szCs w:val="24"/>
        </w:rPr>
        <w:t>.</w:t>
      </w:r>
    </w:p>
    <w:p w14:paraId="077DE1B3" w14:textId="77777777" w:rsidR="005331BA" w:rsidRPr="00B315B4" w:rsidRDefault="005331BA" w:rsidP="00023B3D">
      <w:pPr>
        <w:pStyle w:val="PargrafodaLista"/>
        <w:numPr>
          <w:ilvl w:val="0"/>
          <w:numId w:val="26"/>
        </w:numPr>
        <w:spacing w:line="360" w:lineRule="auto"/>
        <w:jc w:val="both"/>
        <w:rPr>
          <w:bCs/>
          <w:sz w:val="24"/>
          <w:szCs w:val="24"/>
        </w:rPr>
      </w:pPr>
      <w:r w:rsidRPr="00B315B4">
        <w:rPr>
          <w:sz w:val="24"/>
          <w:szCs w:val="24"/>
        </w:rPr>
        <w:t>Feedback da família e dos professores</w:t>
      </w:r>
      <w:r w:rsidRPr="00B315B4">
        <w:rPr>
          <w:bCs/>
          <w:sz w:val="24"/>
          <w:szCs w:val="24"/>
        </w:rPr>
        <w:t xml:space="preserve"> regulares.</w:t>
      </w:r>
    </w:p>
    <w:p w14:paraId="59335CF7" w14:textId="77777777" w:rsidR="003A76BC" w:rsidRPr="00B315B4" w:rsidRDefault="003A76BC">
      <w:pPr>
        <w:spacing w:line="360" w:lineRule="auto"/>
        <w:rPr>
          <w:bCs/>
          <w:sz w:val="20"/>
          <w:szCs w:val="20"/>
        </w:rPr>
      </w:pPr>
    </w:p>
    <w:p w14:paraId="58923E4A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019"/>
      </w:tblGrid>
      <w:tr w:rsidR="00B315B4" w:rsidRPr="00B315B4" w14:paraId="29F9DF06" w14:textId="77777777" w:rsidTr="00293C20">
        <w:tc>
          <w:tcPr>
            <w:tcW w:w="9019" w:type="dxa"/>
          </w:tcPr>
          <w:p w14:paraId="1F8AC6D0" w14:textId="62F30B9F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DATA:</w:t>
            </w:r>
          </w:p>
        </w:tc>
      </w:tr>
      <w:tr w:rsidR="00B315B4" w:rsidRPr="00B315B4" w14:paraId="45D0317C" w14:textId="77777777" w:rsidTr="00293C20">
        <w:tc>
          <w:tcPr>
            <w:tcW w:w="9019" w:type="dxa"/>
          </w:tcPr>
          <w:p w14:paraId="71EDAB44" w14:textId="473ACFCE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lastRenderedPageBreak/>
              <w:t>NOME DO PROFESSOR DO AEE:</w:t>
            </w:r>
          </w:p>
        </w:tc>
      </w:tr>
      <w:tr w:rsidR="00293C20" w:rsidRPr="00B315B4" w14:paraId="33D0824B" w14:textId="77777777" w:rsidTr="00293C20">
        <w:tc>
          <w:tcPr>
            <w:tcW w:w="9019" w:type="dxa"/>
          </w:tcPr>
          <w:p w14:paraId="5F073D88" w14:textId="0D08ACD4" w:rsidR="00293C20" w:rsidRPr="00B315B4" w:rsidRDefault="00293C20">
            <w:pPr>
              <w:spacing w:line="360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B315B4">
              <w:rPr>
                <w:rFonts w:ascii="Arial" w:hAnsi="Arial" w:cs="Arial"/>
                <w:bCs/>
                <w:sz w:val="24"/>
                <w:szCs w:val="24"/>
              </w:rPr>
              <w:t>ASSINATURA:</w:t>
            </w:r>
          </w:p>
        </w:tc>
      </w:tr>
    </w:tbl>
    <w:p w14:paraId="462D1C34" w14:textId="77777777" w:rsidR="00293C20" w:rsidRPr="00B315B4" w:rsidRDefault="00293C20">
      <w:pPr>
        <w:spacing w:line="360" w:lineRule="auto"/>
        <w:rPr>
          <w:bCs/>
          <w:sz w:val="20"/>
          <w:szCs w:val="20"/>
        </w:rPr>
      </w:pPr>
    </w:p>
    <w:p w14:paraId="70AF78F5" w14:textId="77777777" w:rsidR="00293C20" w:rsidRPr="00B315B4" w:rsidRDefault="00293C20">
      <w:pPr>
        <w:spacing w:line="360" w:lineRule="auto"/>
        <w:rPr>
          <w:b/>
          <w:sz w:val="24"/>
          <w:szCs w:val="24"/>
        </w:rPr>
      </w:pPr>
    </w:p>
    <w:sectPr w:rsidR="00293C20" w:rsidRPr="00B315B4">
      <w:headerReference w:type="default" r:id="rId7"/>
      <w:pgSz w:w="11909" w:h="16834"/>
      <w:pgMar w:top="992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31145" w14:textId="77777777" w:rsidR="00675DAB" w:rsidRDefault="00675DAB" w:rsidP="00293C20">
      <w:pPr>
        <w:spacing w:line="240" w:lineRule="auto"/>
      </w:pPr>
      <w:r>
        <w:separator/>
      </w:r>
    </w:p>
  </w:endnote>
  <w:endnote w:type="continuationSeparator" w:id="0">
    <w:p w14:paraId="276F4C68" w14:textId="77777777" w:rsidR="00675DAB" w:rsidRDefault="00675DAB" w:rsidP="00293C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0119E" w14:textId="77777777" w:rsidR="00675DAB" w:rsidRDefault="00675DAB" w:rsidP="00293C20">
      <w:pPr>
        <w:spacing w:line="240" w:lineRule="auto"/>
      </w:pPr>
      <w:r>
        <w:separator/>
      </w:r>
    </w:p>
  </w:footnote>
  <w:footnote w:type="continuationSeparator" w:id="0">
    <w:p w14:paraId="26B1E8D6" w14:textId="77777777" w:rsidR="00675DAB" w:rsidRDefault="00675DAB" w:rsidP="00293C2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983A7" w14:textId="77777777" w:rsidR="00E8569F" w:rsidRDefault="00E8569F" w:rsidP="00E8569F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D7C673F" wp14:editId="3891C3F7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62000" cy="762000"/>
          <wp:effectExtent l="0" t="0" r="0" b="0"/>
          <wp:wrapSquare wrapText="bothSides"/>
          <wp:docPr id="2011321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@AEEKETLYCRISTINNE</w:t>
    </w:r>
  </w:p>
  <w:p w14:paraId="6AE359CE" w14:textId="77777777" w:rsidR="00293C20" w:rsidRDefault="00293C2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EBE"/>
    <w:multiLevelType w:val="multilevel"/>
    <w:tmpl w:val="DF9C1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93964"/>
    <w:multiLevelType w:val="multilevel"/>
    <w:tmpl w:val="E522D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BE534D"/>
    <w:multiLevelType w:val="multilevel"/>
    <w:tmpl w:val="DCE6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B5580"/>
    <w:multiLevelType w:val="multilevel"/>
    <w:tmpl w:val="90520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AA5AF8"/>
    <w:multiLevelType w:val="multilevel"/>
    <w:tmpl w:val="6C40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EC7137"/>
    <w:multiLevelType w:val="multilevel"/>
    <w:tmpl w:val="111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BC1558"/>
    <w:multiLevelType w:val="hybridMultilevel"/>
    <w:tmpl w:val="04BC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1F063C"/>
    <w:multiLevelType w:val="multilevel"/>
    <w:tmpl w:val="BC8A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BB743E"/>
    <w:multiLevelType w:val="multilevel"/>
    <w:tmpl w:val="96A4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C7D4B"/>
    <w:multiLevelType w:val="multilevel"/>
    <w:tmpl w:val="E62E30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6697E3A"/>
    <w:multiLevelType w:val="multilevel"/>
    <w:tmpl w:val="96DE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148E6"/>
    <w:multiLevelType w:val="multilevel"/>
    <w:tmpl w:val="C498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4171CB"/>
    <w:multiLevelType w:val="multilevel"/>
    <w:tmpl w:val="B84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F90993"/>
    <w:multiLevelType w:val="multilevel"/>
    <w:tmpl w:val="FC9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776C78"/>
    <w:multiLevelType w:val="multilevel"/>
    <w:tmpl w:val="1C18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D27D0"/>
    <w:multiLevelType w:val="multilevel"/>
    <w:tmpl w:val="3EF6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FA55DB"/>
    <w:multiLevelType w:val="multilevel"/>
    <w:tmpl w:val="ED2E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7C1292"/>
    <w:multiLevelType w:val="multilevel"/>
    <w:tmpl w:val="18F60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7C7F72"/>
    <w:multiLevelType w:val="multilevel"/>
    <w:tmpl w:val="F3DA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827000"/>
    <w:multiLevelType w:val="multilevel"/>
    <w:tmpl w:val="EB96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4C7827"/>
    <w:multiLevelType w:val="multilevel"/>
    <w:tmpl w:val="901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602F78"/>
    <w:multiLevelType w:val="multilevel"/>
    <w:tmpl w:val="80E8E6B0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AA4A34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790C17"/>
    <w:multiLevelType w:val="multilevel"/>
    <w:tmpl w:val="E148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DF3EF1"/>
    <w:multiLevelType w:val="hybridMultilevel"/>
    <w:tmpl w:val="BECA00E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33271B94"/>
    <w:multiLevelType w:val="multilevel"/>
    <w:tmpl w:val="6D0A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541466C"/>
    <w:multiLevelType w:val="multilevel"/>
    <w:tmpl w:val="A8BA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BE7D82"/>
    <w:multiLevelType w:val="multilevel"/>
    <w:tmpl w:val="8FD45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0503CA"/>
    <w:multiLevelType w:val="multilevel"/>
    <w:tmpl w:val="3D5E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3B6729"/>
    <w:multiLevelType w:val="hybridMultilevel"/>
    <w:tmpl w:val="EF8ED4F0"/>
    <w:lvl w:ilvl="0" w:tplc="0416000F">
      <w:start w:val="4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8C0572C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12304F"/>
    <w:multiLevelType w:val="hybridMultilevel"/>
    <w:tmpl w:val="EB8E38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C292613"/>
    <w:multiLevelType w:val="multilevel"/>
    <w:tmpl w:val="AD0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C51503"/>
    <w:multiLevelType w:val="multilevel"/>
    <w:tmpl w:val="896C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A21371"/>
    <w:multiLevelType w:val="multilevel"/>
    <w:tmpl w:val="320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690326"/>
    <w:multiLevelType w:val="multilevel"/>
    <w:tmpl w:val="D78483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79F5C5B"/>
    <w:multiLevelType w:val="multilevel"/>
    <w:tmpl w:val="2BBE79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8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644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C8E2BB7"/>
    <w:multiLevelType w:val="multilevel"/>
    <w:tmpl w:val="9830F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B26D3"/>
    <w:multiLevelType w:val="multilevel"/>
    <w:tmpl w:val="2E5A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453C9B"/>
    <w:multiLevelType w:val="multilevel"/>
    <w:tmpl w:val="78165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5A277E2"/>
    <w:multiLevelType w:val="multilevel"/>
    <w:tmpl w:val="BB869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980476"/>
    <w:multiLevelType w:val="hybridMultilevel"/>
    <w:tmpl w:val="AD4271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8C430DF"/>
    <w:multiLevelType w:val="multilevel"/>
    <w:tmpl w:val="337E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BCD0BB6"/>
    <w:multiLevelType w:val="multilevel"/>
    <w:tmpl w:val="C98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0875473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D66044"/>
    <w:multiLevelType w:val="multilevel"/>
    <w:tmpl w:val="AA9A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291C44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53F7B96"/>
    <w:multiLevelType w:val="hybridMultilevel"/>
    <w:tmpl w:val="2436989E"/>
    <w:lvl w:ilvl="0" w:tplc="0416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6904D6"/>
    <w:multiLevelType w:val="hybridMultilevel"/>
    <w:tmpl w:val="5F7EB7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992E42"/>
    <w:multiLevelType w:val="multilevel"/>
    <w:tmpl w:val="CBCA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846F10"/>
    <w:multiLevelType w:val="multilevel"/>
    <w:tmpl w:val="177689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 w15:restartNumberingAfterBreak="0">
    <w:nsid w:val="6B7E20FA"/>
    <w:multiLevelType w:val="multilevel"/>
    <w:tmpl w:val="82B0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E533B8F"/>
    <w:multiLevelType w:val="multilevel"/>
    <w:tmpl w:val="2BCC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6B26EA"/>
    <w:multiLevelType w:val="multilevel"/>
    <w:tmpl w:val="2D2E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B5D6A7A"/>
    <w:multiLevelType w:val="multilevel"/>
    <w:tmpl w:val="4FB4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350046">
    <w:abstractNumId w:val="21"/>
  </w:num>
  <w:num w:numId="2" w16cid:durableId="573247564">
    <w:abstractNumId w:val="36"/>
  </w:num>
  <w:num w:numId="3" w16cid:durableId="1446541651">
    <w:abstractNumId w:val="9"/>
  </w:num>
  <w:num w:numId="4" w16cid:durableId="225797024">
    <w:abstractNumId w:val="52"/>
  </w:num>
  <w:num w:numId="5" w16cid:durableId="54937474">
    <w:abstractNumId w:val="24"/>
  </w:num>
  <w:num w:numId="6" w16cid:durableId="364521921">
    <w:abstractNumId w:val="3"/>
  </w:num>
  <w:num w:numId="7" w16cid:durableId="1373729921">
    <w:abstractNumId w:val="38"/>
  </w:num>
  <w:num w:numId="8" w16cid:durableId="87847312">
    <w:abstractNumId w:val="30"/>
  </w:num>
  <w:num w:numId="9" w16cid:durableId="1369797253">
    <w:abstractNumId w:val="37"/>
  </w:num>
  <w:num w:numId="10" w16cid:durableId="2066833464">
    <w:abstractNumId w:val="49"/>
  </w:num>
  <w:num w:numId="11" w16cid:durableId="1137914615">
    <w:abstractNumId w:val="50"/>
  </w:num>
  <w:num w:numId="12" w16cid:durableId="1075397756">
    <w:abstractNumId w:val="27"/>
  </w:num>
  <w:num w:numId="13" w16cid:durableId="1019698587">
    <w:abstractNumId w:val="10"/>
  </w:num>
  <w:num w:numId="14" w16cid:durableId="1043944548">
    <w:abstractNumId w:val="13"/>
  </w:num>
  <w:num w:numId="15" w16cid:durableId="140276856">
    <w:abstractNumId w:val="47"/>
  </w:num>
  <w:num w:numId="16" w16cid:durableId="1426220544">
    <w:abstractNumId w:val="34"/>
  </w:num>
  <w:num w:numId="17" w16cid:durableId="217010125">
    <w:abstractNumId w:val="5"/>
  </w:num>
  <w:num w:numId="18" w16cid:durableId="1203515097">
    <w:abstractNumId w:val="33"/>
  </w:num>
  <w:num w:numId="19" w16cid:durableId="902641839">
    <w:abstractNumId w:val="55"/>
  </w:num>
  <w:num w:numId="20" w16cid:durableId="1899779315">
    <w:abstractNumId w:val="15"/>
  </w:num>
  <w:num w:numId="21" w16cid:durableId="1840344909">
    <w:abstractNumId w:val="18"/>
  </w:num>
  <w:num w:numId="22" w16cid:durableId="1175072388">
    <w:abstractNumId w:val="11"/>
  </w:num>
  <w:num w:numId="23" w16cid:durableId="1089737599">
    <w:abstractNumId w:val="39"/>
  </w:num>
  <w:num w:numId="24" w16cid:durableId="1666860562">
    <w:abstractNumId w:val="56"/>
  </w:num>
  <w:num w:numId="25" w16cid:durableId="674235136">
    <w:abstractNumId w:val="41"/>
  </w:num>
  <w:num w:numId="26" w16cid:durableId="609552575">
    <w:abstractNumId w:val="26"/>
  </w:num>
  <w:num w:numId="27" w16cid:durableId="968779811">
    <w:abstractNumId w:val="7"/>
  </w:num>
  <w:num w:numId="28" w16cid:durableId="1454247006">
    <w:abstractNumId w:val="16"/>
  </w:num>
  <w:num w:numId="29" w16cid:durableId="1022324096">
    <w:abstractNumId w:val="25"/>
  </w:num>
  <w:num w:numId="30" w16cid:durableId="379986337">
    <w:abstractNumId w:val="14"/>
  </w:num>
  <w:num w:numId="31" w16cid:durableId="833104759">
    <w:abstractNumId w:val="0"/>
  </w:num>
  <w:num w:numId="32" w16cid:durableId="166137413">
    <w:abstractNumId w:val="28"/>
  </w:num>
  <w:num w:numId="33" w16cid:durableId="1367219603">
    <w:abstractNumId w:val="45"/>
  </w:num>
  <w:num w:numId="34" w16cid:durableId="698315473">
    <w:abstractNumId w:val="35"/>
  </w:num>
  <w:num w:numId="35" w16cid:durableId="180559451">
    <w:abstractNumId w:val="51"/>
  </w:num>
  <w:num w:numId="36" w16cid:durableId="30229336">
    <w:abstractNumId w:val="40"/>
  </w:num>
  <w:num w:numId="37" w16cid:durableId="1921406310">
    <w:abstractNumId w:val="54"/>
  </w:num>
  <w:num w:numId="38" w16cid:durableId="830563253">
    <w:abstractNumId w:val="2"/>
  </w:num>
  <w:num w:numId="39" w16cid:durableId="387725610">
    <w:abstractNumId w:val="17"/>
  </w:num>
  <w:num w:numId="40" w16cid:durableId="56051574">
    <w:abstractNumId w:val="23"/>
  </w:num>
  <w:num w:numId="41" w16cid:durableId="1831019580">
    <w:abstractNumId w:val="4"/>
  </w:num>
  <w:num w:numId="42" w16cid:durableId="903443344">
    <w:abstractNumId w:val="44"/>
  </w:num>
  <w:num w:numId="43" w16cid:durableId="2140295571">
    <w:abstractNumId w:val="32"/>
  </w:num>
  <w:num w:numId="44" w16cid:durableId="915556347">
    <w:abstractNumId w:val="1"/>
  </w:num>
  <w:num w:numId="45" w16cid:durableId="467403170">
    <w:abstractNumId w:val="48"/>
  </w:num>
  <w:num w:numId="46" w16cid:durableId="1627543073">
    <w:abstractNumId w:val="53"/>
  </w:num>
  <w:num w:numId="47" w16cid:durableId="297104589">
    <w:abstractNumId w:val="31"/>
  </w:num>
  <w:num w:numId="48" w16cid:durableId="2052728074">
    <w:abstractNumId w:val="42"/>
  </w:num>
  <w:num w:numId="49" w16cid:durableId="1444962962">
    <w:abstractNumId w:val="43"/>
  </w:num>
  <w:num w:numId="50" w16cid:durableId="1023745622">
    <w:abstractNumId w:val="19"/>
  </w:num>
  <w:num w:numId="51" w16cid:durableId="39021437">
    <w:abstractNumId w:val="20"/>
  </w:num>
  <w:num w:numId="52" w16cid:durableId="1545483229">
    <w:abstractNumId w:val="29"/>
  </w:num>
  <w:num w:numId="53" w16cid:durableId="1139960395">
    <w:abstractNumId w:val="12"/>
  </w:num>
  <w:num w:numId="54" w16cid:durableId="355274674">
    <w:abstractNumId w:val="8"/>
  </w:num>
  <w:num w:numId="55" w16cid:durableId="1739405335">
    <w:abstractNumId w:val="22"/>
  </w:num>
  <w:num w:numId="56" w16cid:durableId="2045444385">
    <w:abstractNumId w:val="46"/>
  </w:num>
  <w:num w:numId="57" w16cid:durableId="58341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62C"/>
    <w:rsid w:val="00023B3D"/>
    <w:rsid w:val="00025574"/>
    <w:rsid w:val="000A62E1"/>
    <w:rsid w:val="000C1631"/>
    <w:rsid w:val="000F652E"/>
    <w:rsid w:val="001647BE"/>
    <w:rsid w:val="00226B2D"/>
    <w:rsid w:val="002550B1"/>
    <w:rsid w:val="00293C20"/>
    <w:rsid w:val="002A24C7"/>
    <w:rsid w:val="002C2B10"/>
    <w:rsid w:val="002C45B2"/>
    <w:rsid w:val="002E1933"/>
    <w:rsid w:val="00323A7B"/>
    <w:rsid w:val="0034731C"/>
    <w:rsid w:val="00363A5B"/>
    <w:rsid w:val="00384151"/>
    <w:rsid w:val="003A76BC"/>
    <w:rsid w:val="00461036"/>
    <w:rsid w:val="004B7985"/>
    <w:rsid w:val="005010A2"/>
    <w:rsid w:val="005331BA"/>
    <w:rsid w:val="0054536F"/>
    <w:rsid w:val="00567418"/>
    <w:rsid w:val="0059362C"/>
    <w:rsid w:val="006319D8"/>
    <w:rsid w:val="00634513"/>
    <w:rsid w:val="00641793"/>
    <w:rsid w:val="006477DC"/>
    <w:rsid w:val="00653C32"/>
    <w:rsid w:val="00675BD3"/>
    <w:rsid w:val="00675DAB"/>
    <w:rsid w:val="006838DB"/>
    <w:rsid w:val="006A0B88"/>
    <w:rsid w:val="006B5E2C"/>
    <w:rsid w:val="00716F6E"/>
    <w:rsid w:val="0075714A"/>
    <w:rsid w:val="007714D7"/>
    <w:rsid w:val="0078356B"/>
    <w:rsid w:val="007907A4"/>
    <w:rsid w:val="00794947"/>
    <w:rsid w:val="007A1938"/>
    <w:rsid w:val="007D6F05"/>
    <w:rsid w:val="007E0C4B"/>
    <w:rsid w:val="007E2539"/>
    <w:rsid w:val="008554A9"/>
    <w:rsid w:val="008603B7"/>
    <w:rsid w:val="00920E28"/>
    <w:rsid w:val="009359B8"/>
    <w:rsid w:val="009A0C05"/>
    <w:rsid w:val="009A6339"/>
    <w:rsid w:val="00A51326"/>
    <w:rsid w:val="00A81ED9"/>
    <w:rsid w:val="00AB69AF"/>
    <w:rsid w:val="00B11A7E"/>
    <w:rsid w:val="00B315B4"/>
    <w:rsid w:val="00B52B7D"/>
    <w:rsid w:val="00B91BD3"/>
    <w:rsid w:val="00C6182D"/>
    <w:rsid w:val="00C712E2"/>
    <w:rsid w:val="00CC24BD"/>
    <w:rsid w:val="00CD1A40"/>
    <w:rsid w:val="00DB652C"/>
    <w:rsid w:val="00DC0D63"/>
    <w:rsid w:val="00DC2D09"/>
    <w:rsid w:val="00E07462"/>
    <w:rsid w:val="00E8569F"/>
    <w:rsid w:val="00F108DD"/>
    <w:rsid w:val="00F45B97"/>
    <w:rsid w:val="00F75FC7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7277D7"/>
  <w15:docId w15:val="{8A92408E-770C-4ADF-AD5C-76454BFC6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DC2D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DC2D09"/>
    <w:rPr>
      <w:b/>
      <w:bCs/>
    </w:rPr>
  </w:style>
  <w:style w:type="paragraph" w:styleId="PargrafodaLista">
    <w:name w:val="List Paragraph"/>
    <w:basedOn w:val="Normal"/>
    <w:uiPriority w:val="34"/>
    <w:qFormat/>
    <w:rsid w:val="00F108DD"/>
    <w:pPr>
      <w:ind w:left="720"/>
      <w:contextualSpacing/>
    </w:pPr>
  </w:style>
  <w:style w:type="table" w:styleId="Tabelacomgrade">
    <w:name w:val="Table Grid"/>
    <w:basedOn w:val="Tabelanormal"/>
    <w:uiPriority w:val="39"/>
    <w:rsid w:val="007907A4"/>
    <w:pPr>
      <w:spacing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93C20"/>
  </w:style>
  <w:style w:type="paragraph" w:styleId="Rodap">
    <w:name w:val="footer"/>
    <w:basedOn w:val="Normal"/>
    <w:link w:val="RodapChar"/>
    <w:uiPriority w:val="99"/>
    <w:unhideWhenUsed/>
    <w:rsid w:val="00293C2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93C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51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6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6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5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2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8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61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6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81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7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2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91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5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6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4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1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4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88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6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3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66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2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6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66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9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9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4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1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0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8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9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52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3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6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96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7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22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2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82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99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73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3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94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9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0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8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7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9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03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1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9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8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5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3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1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87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2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5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5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4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6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2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20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10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40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4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7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7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6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9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40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9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44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04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5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34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2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63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5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2281</Words>
  <Characters>12320</Characters>
  <Application>Microsoft Office Word</Application>
  <DocSecurity>0</DocSecurity>
  <Lines>102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ketly cristinne</dc:creator>
  <cp:lastModifiedBy>ketly cristinne</cp:lastModifiedBy>
  <cp:revision>3</cp:revision>
  <dcterms:created xsi:type="dcterms:W3CDTF">2025-03-11T01:48:00Z</dcterms:created>
  <dcterms:modified xsi:type="dcterms:W3CDTF">2025-03-12T14:47:00Z</dcterms:modified>
</cp:coreProperties>
</file>