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49AB2B0F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0040D7" w:rsidRPr="000040D7">
              <w:t xml:space="preserve"> </w:t>
            </w:r>
            <w:r w:rsidR="000040D7" w:rsidRPr="000040D7">
              <w:rPr>
                <w:rFonts w:ascii="Arial" w:hAnsi="Arial" w:cs="Arial"/>
                <w:color w:val="EE0000"/>
                <w:sz w:val="24"/>
                <w:szCs w:val="24"/>
              </w:rPr>
              <w:t>Gabriel Souza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11ED6055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40D7" w:rsidRPr="000040D7">
              <w:rPr>
                <w:rFonts w:ascii="Arial" w:hAnsi="Arial" w:cs="Arial"/>
                <w:color w:val="EE0000"/>
                <w:sz w:val="24"/>
                <w:szCs w:val="24"/>
              </w:rPr>
              <w:t>8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2B94D79D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40D7" w:rsidRPr="000040D7">
              <w:rPr>
                <w:rFonts w:ascii="Arial" w:hAnsi="Arial" w:cs="Arial"/>
                <w:color w:val="EE0000"/>
                <w:sz w:val="24"/>
                <w:szCs w:val="24"/>
              </w:rPr>
              <w:t>2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44C1C22E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="00271C15" w:rsidRPr="00271C15">
              <w:t xml:space="preserve"> </w:t>
            </w:r>
            <w:r w:rsidR="000040D7" w:rsidRPr="000040D7">
              <w:t xml:space="preserve"> </w:t>
            </w:r>
            <w:r w:rsidR="000040D7" w:rsidRPr="000040D7">
              <w:rPr>
                <w:rFonts w:ascii="Arial" w:hAnsi="Arial" w:cs="Arial"/>
                <w:color w:val="EE0000"/>
                <w:sz w:val="24"/>
                <w:szCs w:val="24"/>
              </w:rPr>
              <w:t>TEA + Deficiência Intelectual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75AAD8EF" w14:textId="77777777" w:rsidR="000040D7" w:rsidRPr="000040D7" w:rsidRDefault="000040D7" w:rsidP="000040D7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0040D7">
              <w:rPr>
                <w:rFonts w:ascii="Arial" w:hAnsi="Arial" w:cs="Arial"/>
                <w:color w:val="EE0000"/>
                <w:sz w:val="24"/>
                <w:szCs w:val="24"/>
              </w:rPr>
              <w:t>Gabriel é um estudante de 8 anos matriculado no 2º ano do Ensino Fundamental. A família apresentou diagnóstico de Transtorno do Espectro Autista associado à Deficiência Intelectual leve/moderada. Apresenta desenvolvimento global abaixo da idade cronológica, com atraso em habilidades acadêmicas, sociais e de autonomia.</w:t>
            </w:r>
          </w:p>
          <w:p w14:paraId="365137F2" w14:textId="77777777" w:rsidR="000040D7" w:rsidRPr="000040D7" w:rsidRDefault="000040D7" w:rsidP="000040D7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0040D7">
              <w:rPr>
                <w:rFonts w:ascii="Arial" w:hAnsi="Arial" w:cs="Arial"/>
                <w:color w:val="EE0000"/>
                <w:sz w:val="24"/>
                <w:szCs w:val="24"/>
              </w:rPr>
              <w:t>Gabriel possui histórico de dificuldade de permanência na atividade, sensibilidade a barulhos, preferência por rotinas previsíveis e necessidade constante de apoio visual. Desde o início do ano, vem sendo acompanhado no AEE, com foco em comunicação funcional, habilidades cognitivas básicas e autorregulação.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559EC220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Gabriel demonstra gostar da escola, especialmente dos momentos com jogos e atividades manuais. Mantém vínculo positivo com dois colegas específicos, embora apresente dificuldade de iniciar interações espontâneas. Tem um colega preferido no recreio, com quem brinca de correr e montar blocos.</w:t>
      </w:r>
    </w:p>
    <w:p w14:paraId="468A19D9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As atividades que ele mais gosta envolvem encaixe, quebra-cabeça simples, músicas e materiais sensoriais. Já as tarefas mais difíceis para ele são leitura, escrita, cópia do quadro e atividades longas, devido ao nível de atenção reduzido.</w:t>
      </w:r>
    </w:p>
    <w:p w14:paraId="3B0E6A9B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 xml:space="preserve">Gabriel expressa necessidades principalmente por gestos, apontando objetos ou levando o adulto até o que deseja. Quando quer ajuda, entrega o material ao </w:t>
      </w:r>
      <w:r w:rsidRPr="000040D7">
        <w:rPr>
          <w:rFonts w:ascii="Arial" w:hAnsi="Arial" w:cs="Arial"/>
          <w:color w:val="EE0000"/>
          <w:sz w:val="24"/>
          <w:szCs w:val="24"/>
        </w:rPr>
        <w:lastRenderedPageBreak/>
        <w:t>professor ou puxa a mão do adulto para direcionar a ação. Demonstra compreensão limitada sobre regras e instruções verbais longas, necessitando sempre de apoio visual.</w:t>
      </w:r>
    </w:p>
    <w:p w14:paraId="331C8ECE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Sobre os professores, costuma demonstrar afeto e proximidade, buscando referências seguras para se regular emocionalmente. Sente-se satisfeito quando recebe apoio individualizado, e costuma pedir “mais fácil” ou “me mostra” quando não compreende uma tarefa.</w:t>
      </w:r>
    </w:p>
    <w:p w14:paraId="17AA7D64" w14:textId="1A241A0E" w:rsidR="00F85FDC" w:rsidRPr="004C603A" w:rsidRDefault="00F85FDC" w:rsidP="00CF7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4175B4B4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Na sala regular, Gabriel participa parcialmente das atividades, conseguindo permanecer focado entre 5 e 10 minutos por tarefa. A participação melhora quando as atividades são curtas, concretas e visuais.</w:t>
      </w:r>
    </w:p>
    <w:p w14:paraId="5BA23954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Ele realiza com facilidade pareamentos, jogos simples, contagem oral e atividades táteis. Já apresenta grande dificuldade em leitura, discriminação auditiva de sons, escrita e compreensão de enunciados.</w:t>
      </w:r>
    </w:p>
    <w:p w14:paraId="797E207B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Do ponto de vista social, interage quando estimulado. Afetivamente, é carinhoso e responde bem ao reforço positivo. Cognitivamente, apresenta raciocínio lento, necessitando de repetição frequente. Motoramente, possui boa coordenação ampla, mas ainda está em desenvolvimento na coordenação fina (segura o lápis com força excessiva e possui traços irregulares).</w:t>
      </w:r>
    </w:p>
    <w:p w14:paraId="76B10E22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 professora da sala comum relata preocupação quanto ao atraso acadêmico, baixa permanência nas atividades e dificuldade em compreender instruções. Entre as potencialidades destacadas estão: interesse por jogos, boa memória visual, afeto pelos colegas e facilidade em atividades práticas.</w:t>
      </w:r>
    </w:p>
    <w:p w14:paraId="01782D82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b/>
          <w:bCs/>
          <w:color w:val="EE0000"/>
          <w:sz w:val="24"/>
          <w:szCs w:val="24"/>
        </w:rPr>
        <w:t>Barreiras identificadas:</w:t>
      </w:r>
    </w:p>
    <w:p w14:paraId="7A769124" w14:textId="77777777" w:rsidR="000040D7" w:rsidRPr="000040D7" w:rsidRDefault="000040D7" w:rsidP="000040D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i/>
          <w:iCs/>
          <w:color w:val="EE0000"/>
          <w:sz w:val="24"/>
          <w:szCs w:val="24"/>
        </w:rPr>
        <w:t>Pedagógicas: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atividades com muita escrita, exigência de leitura, tarefas longas.</w:t>
      </w:r>
    </w:p>
    <w:p w14:paraId="31AB05C5" w14:textId="77777777" w:rsidR="000040D7" w:rsidRPr="000040D7" w:rsidRDefault="000040D7" w:rsidP="000040D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i/>
          <w:iCs/>
          <w:color w:val="EE0000"/>
          <w:sz w:val="24"/>
          <w:szCs w:val="24"/>
        </w:rPr>
        <w:t>Comunicacionais: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dificuldade em compreender comandos verbais.</w:t>
      </w:r>
    </w:p>
    <w:p w14:paraId="090926F8" w14:textId="77777777" w:rsidR="000040D7" w:rsidRPr="000040D7" w:rsidRDefault="000040D7" w:rsidP="000040D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i/>
          <w:iCs/>
          <w:color w:val="EE0000"/>
          <w:sz w:val="24"/>
          <w:szCs w:val="24"/>
        </w:rPr>
        <w:t>Sensoriais: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barulho e ambientes agitados geram desregulação.</w:t>
      </w:r>
    </w:p>
    <w:p w14:paraId="3F28A7C0" w14:textId="77777777" w:rsidR="000040D7" w:rsidRPr="000040D7" w:rsidRDefault="000040D7" w:rsidP="000040D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i/>
          <w:iCs/>
          <w:color w:val="EE0000"/>
          <w:sz w:val="24"/>
          <w:szCs w:val="24"/>
        </w:rPr>
        <w:t>Atitudinais: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nenhuma.</w:t>
      </w:r>
    </w:p>
    <w:p w14:paraId="15B8384F" w14:textId="77777777" w:rsidR="000040D7" w:rsidRPr="000040D7" w:rsidRDefault="000040D7" w:rsidP="000040D7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i/>
          <w:iCs/>
          <w:color w:val="EE0000"/>
          <w:sz w:val="24"/>
          <w:szCs w:val="24"/>
        </w:rPr>
        <w:lastRenderedPageBreak/>
        <w:t>Arquitetônicas: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inexistentes.</w:t>
      </w:r>
    </w:p>
    <w:p w14:paraId="5754F415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 escola utiliza cartões visuais, rotina visual, reforço positivo e adaptações individuais. Contudo, considera necessária maior estruturação de tempo e apoio adicional para transição entre tarefas.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792647AB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 família relata que Gabriel é carinhoso, gosta de música e tem rotina estruturada em casa. As crises ocorrem principalmente quando há frustração ou mudança brusca de rotina. A mãe diz que ele compreende melhor quando vê imagens e prefere atividades práticas.</w:t>
      </w:r>
    </w:p>
    <w:p w14:paraId="4C9869AD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 família participa de reuniões e demonstra interesse em aprender estratégias para ajudá-lo. Relata dificuldade em realizar atividades de dever de casa devido à atenção limitada, mas sempre tenta reforçar o que a escola orienta.</w:t>
      </w:r>
    </w:p>
    <w:p w14:paraId="19678ED1" w14:textId="4C0D961F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1979C2D4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b/>
          <w:bCs/>
          <w:color w:val="EE0000"/>
          <w:sz w:val="24"/>
          <w:szCs w:val="24"/>
        </w:rPr>
        <w:t>Potencialidades:</w:t>
      </w:r>
    </w:p>
    <w:p w14:paraId="6F33F3FD" w14:textId="77777777" w:rsidR="000040D7" w:rsidRPr="000040D7" w:rsidRDefault="000040D7" w:rsidP="000040D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Boa memória visual.</w:t>
      </w:r>
    </w:p>
    <w:p w14:paraId="37241ADC" w14:textId="77777777" w:rsidR="000040D7" w:rsidRPr="000040D7" w:rsidRDefault="000040D7" w:rsidP="000040D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Interesse em jogos e atividades práticas.</w:t>
      </w:r>
    </w:p>
    <w:p w14:paraId="7F273DC3" w14:textId="77777777" w:rsidR="000040D7" w:rsidRPr="000040D7" w:rsidRDefault="000040D7" w:rsidP="000040D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Capacidade de seguir rotinas estruturadas.</w:t>
      </w:r>
    </w:p>
    <w:p w14:paraId="1F796BDC" w14:textId="77777777" w:rsidR="000040D7" w:rsidRPr="000040D7" w:rsidRDefault="000040D7" w:rsidP="000040D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Vínculo positivo com colegas e professores.</w:t>
      </w:r>
    </w:p>
    <w:p w14:paraId="102BA0E1" w14:textId="77777777" w:rsidR="000040D7" w:rsidRPr="000040D7" w:rsidRDefault="000040D7" w:rsidP="000040D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Persistência quando compreende a proposta.</w:t>
      </w:r>
    </w:p>
    <w:p w14:paraId="74C795ED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b/>
          <w:bCs/>
          <w:color w:val="EE0000"/>
          <w:sz w:val="24"/>
          <w:szCs w:val="24"/>
        </w:rPr>
        <w:t>Demandas:</w:t>
      </w:r>
    </w:p>
    <w:p w14:paraId="27CF9C29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Mediação constante nas atividades acadêmicas.</w:t>
      </w:r>
    </w:p>
    <w:p w14:paraId="62A69C7F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Comunicação alternativa (figuras, cartões, gestos).</w:t>
      </w:r>
    </w:p>
    <w:p w14:paraId="2CCE988B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Atividades curtas e fragmentadas.</w:t>
      </w:r>
    </w:p>
    <w:p w14:paraId="0CBECF43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Rotina bem estruturada e apoio nas transições.</w:t>
      </w:r>
    </w:p>
    <w:p w14:paraId="0F21EAC0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Treino direcionado de coordenação motora fina.</w:t>
      </w:r>
    </w:p>
    <w:p w14:paraId="23377E13" w14:textId="77777777" w:rsidR="000040D7" w:rsidRPr="000040D7" w:rsidRDefault="000040D7" w:rsidP="000040D7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Desenvolvimento gradual da consciência fonológica.</w:t>
      </w:r>
    </w:p>
    <w:p w14:paraId="37089BFC" w14:textId="294EDE2A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lastRenderedPageBreak/>
        <w:t>F) ESTRATÉGIAS E RECURSOS DE ACESSIBILIDADE</w:t>
      </w:r>
    </w:p>
    <w:p w14:paraId="7CDD58AB" w14:textId="77777777" w:rsidR="000040D7" w:rsidRPr="000040D7" w:rsidRDefault="000040D7" w:rsidP="000040D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O aluno se beneficia das seguintes estratégias:</w:t>
      </w:r>
    </w:p>
    <w:p w14:paraId="529F8225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 xml:space="preserve">Uso contínuo de </w:t>
      </w:r>
      <w:r w:rsidRPr="000040D7">
        <w:rPr>
          <w:rFonts w:ascii="Arial" w:hAnsi="Arial" w:cs="Arial"/>
          <w:b/>
          <w:bCs/>
          <w:color w:val="EE0000"/>
          <w:sz w:val="24"/>
          <w:szCs w:val="24"/>
        </w:rPr>
        <w:t>CAA</w:t>
      </w:r>
      <w:r w:rsidRPr="000040D7">
        <w:rPr>
          <w:rFonts w:ascii="Arial" w:hAnsi="Arial" w:cs="Arial"/>
          <w:color w:val="EE0000"/>
          <w:sz w:val="24"/>
          <w:szCs w:val="24"/>
        </w:rPr>
        <w:t xml:space="preserve"> (Comunicação Alternativa e Aumentativa).</w:t>
      </w:r>
    </w:p>
    <w:p w14:paraId="4C50A02E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Instruções curtas, diretas e acompanhadas de imagens.</w:t>
      </w:r>
    </w:p>
    <w:p w14:paraId="4C1DDD47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Rotina visual e antecipação de mudanças.</w:t>
      </w:r>
    </w:p>
    <w:p w14:paraId="30BEBB18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Tarefas fragmentadas, com início-meio-fim claramente definidos.</w:t>
      </w:r>
    </w:p>
    <w:p w14:paraId="201C5A71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Reforço positivo imediato.</w:t>
      </w:r>
    </w:p>
    <w:p w14:paraId="7AC668E7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Jogos pedagógicos voltados à alfabetização inicial.</w:t>
      </w:r>
    </w:p>
    <w:p w14:paraId="28B36D8A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Atividades de motricidade fina (pinça, modelagem, traçados guiados).</w:t>
      </w:r>
    </w:p>
    <w:p w14:paraId="067E1849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Adaptação de leitura com textos curtos e perguntas objetivas.</w:t>
      </w:r>
    </w:p>
    <w:p w14:paraId="2E765122" w14:textId="77777777" w:rsidR="000040D7" w:rsidRPr="000040D7" w:rsidRDefault="000040D7" w:rsidP="000040D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0040D7">
        <w:rPr>
          <w:rFonts w:ascii="Arial" w:hAnsi="Arial" w:cs="Arial"/>
          <w:color w:val="EE0000"/>
          <w:sz w:val="24"/>
          <w:szCs w:val="24"/>
        </w:rPr>
        <w:t>Espaço de regulação emocional em dias de maior sensibilidade.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3F2A0" w14:textId="77777777" w:rsidR="005D16D9" w:rsidRDefault="005D16D9" w:rsidP="000F0E51">
      <w:pPr>
        <w:spacing w:after="0" w:line="240" w:lineRule="auto"/>
      </w:pPr>
      <w:r>
        <w:separator/>
      </w:r>
    </w:p>
  </w:endnote>
  <w:endnote w:type="continuationSeparator" w:id="0">
    <w:p w14:paraId="13ACACF6" w14:textId="77777777" w:rsidR="005D16D9" w:rsidRDefault="005D16D9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BB1D" w14:textId="77777777" w:rsidR="005D16D9" w:rsidRDefault="005D16D9" w:rsidP="000F0E51">
      <w:pPr>
        <w:spacing w:after="0" w:line="240" w:lineRule="auto"/>
      </w:pPr>
      <w:r>
        <w:separator/>
      </w:r>
    </w:p>
  </w:footnote>
  <w:footnote w:type="continuationSeparator" w:id="0">
    <w:p w14:paraId="110BD012" w14:textId="77777777" w:rsidR="005D16D9" w:rsidRDefault="005D16D9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DFF"/>
    <w:multiLevelType w:val="multilevel"/>
    <w:tmpl w:val="5C6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563E4"/>
    <w:multiLevelType w:val="multilevel"/>
    <w:tmpl w:val="DE2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770"/>
    <w:multiLevelType w:val="multilevel"/>
    <w:tmpl w:val="153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98B"/>
    <w:multiLevelType w:val="multilevel"/>
    <w:tmpl w:val="18D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63717"/>
    <w:multiLevelType w:val="multilevel"/>
    <w:tmpl w:val="399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525C5"/>
    <w:multiLevelType w:val="multilevel"/>
    <w:tmpl w:val="5D0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5816"/>
    <w:multiLevelType w:val="multilevel"/>
    <w:tmpl w:val="094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0"/>
  </w:num>
  <w:num w:numId="2" w16cid:durableId="2032104524">
    <w:abstractNumId w:val="27"/>
  </w:num>
  <w:num w:numId="3" w16cid:durableId="977763756">
    <w:abstractNumId w:val="8"/>
  </w:num>
  <w:num w:numId="4" w16cid:durableId="650603483">
    <w:abstractNumId w:val="15"/>
  </w:num>
  <w:num w:numId="5" w16cid:durableId="1453017691">
    <w:abstractNumId w:val="9"/>
  </w:num>
  <w:num w:numId="6" w16cid:durableId="99187060">
    <w:abstractNumId w:val="23"/>
  </w:num>
  <w:num w:numId="7" w16cid:durableId="1284191466">
    <w:abstractNumId w:val="16"/>
  </w:num>
  <w:num w:numId="8" w16cid:durableId="290790082">
    <w:abstractNumId w:val="22"/>
  </w:num>
  <w:num w:numId="9" w16cid:durableId="431364218">
    <w:abstractNumId w:val="4"/>
  </w:num>
  <w:num w:numId="10" w16cid:durableId="2077625242">
    <w:abstractNumId w:val="14"/>
  </w:num>
  <w:num w:numId="11" w16cid:durableId="1187065252">
    <w:abstractNumId w:val="6"/>
  </w:num>
  <w:num w:numId="12" w16cid:durableId="815878403">
    <w:abstractNumId w:val="12"/>
  </w:num>
  <w:num w:numId="13" w16cid:durableId="1511749182">
    <w:abstractNumId w:val="7"/>
  </w:num>
  <w:num w:numId="14" w16cid:durableId="1630554492">
    <w:abstractNumId w:val="11"/>
  </w:num>
  <w:num w:numId="15" w16cid:durableId="1810126678">
    <w:abstractNumId w:val="25"/>
  </w:num>
  <w:num w:numId="16" w16cid:durableId="455372017">
    <w:abstractNumId w:val="19"/>
  </w:num>
  <w:num w:numId="17" w16cid:durableId="708148458">
    <w:abstractNumId w:val="13"/>
  </w:num>
  <w:num w:numId="18" w16cid:durableId="1234464457">
    <w:abstractNumId w:val="31"/>
  </w:num>
  <w:num w:numId="19" w16cid:durableId="1234389356">
    <w:abstractNumId w:val="28"/>
  </w:num>
  <w:num w:numId="20" w16cid:durableId="1395198899">
    <w:abstractNumId w:val="30"/>
  </w:num>
  <w:num w:numId="21" w16cid:durableId="1088044903">
    <w:abstractNumId w:val="32"/>
  </w:num>
  <w:num w:numId="22" w16cid:durableId="536965422">
    <w:abstractNumId w:val="1"/>
  </w:num>
  <w:num w:numId="23" w16cid:durableId="1995405519">
    <w:abstractNumId w:val="21"/>
  </w:num>
  <w:num w:numId="24" w16cid:durableId="1107044830">
    <w:abstractNumId w:val="29"/>
  </w:num>
  <w:num w:numId="25" w16cid:durableId="697005421">
    <w:abstractNumId w:val="26"/>
  </w:num>
  <w:num w:numId="26" w16cid:durableId="597759590">
    <w:abstractNumId w:val="24"/>
  </w:num>
  <w:num w:numId="27" w16cid:durableId="1776825540">
    <w:abstractNumId w:val="18"/>
  </w:num>
  <w:num w:numId="28" w16cid:durableId="1348017421">
    <w:abstractNumId w:val="2"/>
  </w:num>
  <w:num w:numId="29" w16cid:durableId="2140803755">
    <w:abstractNumId w:val="5"/>
  </w:num>
  <w:num w:numId="30" w16cid:durableId="1529640111">
    <w:abstractNumId w:val="3"/>
  </w:num>
  <w:num w:numId="31" w16cid:durableId="1581914002">
    <w:abstractNumId w:val="10"/>
  </w:num>
  <w:num w:numId="32" w16cid:durableId="1947808491">
    <w:abstractNumId w:val="0"/>
  </w:num>
  <w:num w:numId="33" w16cid:durableId="7633853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040D7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71C15"/>
    <w:rsid w:val="00293F2E"/>
    <w:rsid w:val="002B0EF1"/>
    <w:rsid w:val="002B6C07"/>
    <w:rsid w:val="002C1A42"/>
    <w:rsid w:val="002E5A77"/>
    <w:rsid w:val="00304251"/>
    <w:rsid w:val="00323482"/>
    <w:rsid w:val="0033086F"/>
    <w:rsid w:val="0034661A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D16D9"/>
    <w:rsid w:val="005F5433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AC6321"/>
    <w:rsid w:val="00B0004B"/>
    <w:rsid w:val="00B059B9"/>
    <w:rsid w:val="00B26566"/>
    <w:rsid w:val="00B30480"/>
    <w:rsid w:val="00B85948"/>
    <w:rsid w:val="00BB0421"/>
    <w:rsid w:val="00C05266"/>
    <w:rsid w:val="00C1764F"/>
    <w:rsid w:val="00C21800"/>
    <w:rsid w:val="00C36F7B"/>
    <w:rsid w:val="00C44167"/>
    <w:rsid w:val="00C96549"/>
    <w:rsid w:val="00CB39BC"/>
    <w:rsid w:val="00CE5AEC"/>
    <w:rsid w:val="00CF0D7A"/>
    <w:rsid w:val="00CF7B23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466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863</Words>
  <Characters>4662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2025-11-21T18:03:00Z</dcterms:created>
  <dcterms:modified xsi:type="dcterms:W3CDTF">2025-11-21T18:03:00Z</dcterms:modified>
</cp:coreProperties>
</file>