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390E" w14:textId="21DEBE3C" w:rsidR="0014298F" w:rsidRPr="0014298F" w:rsidRDefault="0014298F" w:rsidP="000B581B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0B581B">
        <w:rPr>
          <w:rFonts w:ascii="Arial" w:hAnsi="Arial" w:cs="Arial"/>
          <w:b/>
          <w:bCs/>
          <w:sz w:val="28"/>
          <w:szCs w:val="28"/>
        </w:rPr>
        <w:t xml:space="preserve">GUIA PRÁTICO DAS HABILIDADES </w:t>
      </w:r>
      <w:r w:rsidR="000B581B" w:rsidRPr="000B581B">
        <w:rPr>
          <w:rFonts w:ascii="Arial" w:hAnsi="Arial" w:cs="Arial"/>
          <w:b/>
          <w:bCs/>
          <w:sz w:val="28"/>
          <w:szCs w:val="28"/>
        </w:rPr>
        <w:t>A AVALIAÇÃO DIAGNÓSTIVA</w:t>
      </w:r>
      <w:r w:rsidR="000B581B">
        <w:rPr>
          <w:rFonts w:ascii="Arial" w:hAnsi="Arial" w:cs="Arial"/>
          <w:b/>
          <w:bCs/>
          <w:sz w:val="28"/>
          <w:szCs w:val="28"/>
        </w:rPr>
        <w:t xml:space="preserve"> </w:t>
      </w:r>
      <w:r w:rsidRPr="000B581B">
        <w:rPr>
          <w:rFonts w:ascii="Arial" w:hAnsi="Arial" w:cs="Arial"/>
          <w:b/>
          <w:bCs/>
          <w:sz w:val="28"/>
          <w:szCs w:val="28"/>
        </w:rPr>
        <w:t>NO AEE</w:t>
      </w:r>
    </w:p>
    <w:p w14:paraId="2B27A6EF" w14:textId="77777777" w:rsidR="0068628B" w:rsidRDefault="0068628B"/>
    <w:p w14:paraId="784A5ACB" w14:textId="432E0F19" w:rsidR="0014298F" w:rsidRPr="0014298F" w:rsidRDefault="0014298F" w:rsidP="001429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298F">
        <w:rPr>
          <w:rFonts w:ascii="Arial" w:hAnsi="Arial" w:cs="Arial"/>
          <w:sz w:val="24"/>
          <w:szCs w:val="24"/>
        </w:rPr>
        <w:t>Eu sou Ketly Cristinne, professora de AEE, e hoje trago algumas explicações acerca das habilidades que precisamos desenvolver e avaliar na Sala de Recursos para um melhor desempenho dos alunos, tanto na vida quanto na sala regular.</w:t>
      </w:r>
    </w:p>
    <w:p w14:paraId="578A1794" w14:textId="77777777" w:rsidR="0014298F" w:rsidRPr="0014298F" w:rsidRDefault="0014298F" w:rsidP="001429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298F">
        <w:rPr>
          <w:rFonts w:ascii="Arial" w:hAnsi="Arial" w:cs="Arial"/>
          <w:sz w:val="24"/>
          <w:szCs w:val="24"/>
        </w:rPr>
        <w:t>Leia atentamente, pois muitas dessas habilidades para alguns são normais e até passam despercebidas, mas precisamos avaliá-las e desenvolvê-las com atenção especial nessas crianças.</w:t>
      </w:r>
    </w:p>
    <w:p w14:paraId="67B77017" w14:textId="77777777" w:rsidR="0014298F" w:rsidRDefault="0014298F" w:rsidP="001429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298F">
        <w:rPr>
          <w:rFonts w:ascii="Arial" w:hAnsi="Arial" w:cs="Arial"/>
          <w:sz w:val="24"/>
          <w:szCs w:val="24"/>
        </w:rPr>
        <w:t>Lembre-se de que nem todas as crianças precisam desenvolver todas as habilidades. Por isso, realizamos a avaliação diagnóstica, que nos permite determinar quais habilidades a criança ainda não possui ou está em fase de desenvolvimento.</w:t>
      </w:r>
    </w:p>
    <w:p w14:paraId="0D943ED4" w14:textId="71E2F233" w:rsidR="00CA1DC8" w:rsidRPr="0014298F" w:rsidRDefault="00CA1DC8" w:rsidP="001429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298F">
        <w:rPr>
          <w:rFonts w:ascii="Arial" w:hAnsi="Arial" w:cs="Arial"/>
          <w:b/>
          <w:bCs/>
          <w:sz w:val="24"/>
          <w:szCs w:val="24"/>
        </w:rPr>
        <w:t>Objetivo deste documento</w:t>
      </w:r>
      <w:r w:rsidRPr="0014298F">
        <w:rPr>
          <w:rFonts w:ascii="Arial" w:hAnsi="Arial" w:cs="Arial"/>
          <w:sz w:val="24"/>
          <w:szCs w:val="24"/>
        </w:rPr>
        <w:t>: O propósito deste guia é garantir que o professor compreenda cada habilidade com clareza, eliminando dúvidas sobre o que deve ser trabalhado na Sala de Recursos. Assim, possibilitamos um atendimento mais eficiente e direcionado às necessidades de cada aluno.</w:t>
      </w:r>
    </w:p>
    <w:p w14:paraId="100AC24A" w14:textId="35EC94F5" w:rsidR="0014298F" w:rsidRPr="003B66B9" w:rsidRDefault="0014298F" w:rsidP="0014298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4298F">
        <w:rPr>
          <w:rFonts w:ascii="Arial" w:hAnsi="Arial" w:cs="Arial"/>
          <w:sz w:val="24"/>
          <w:szCs w:val="24"/>
        </w:rPr>
        <w:t>A seguir, vamos conhecer as quatro grandes áreas das habilidades: Executivas, Cognitivas, Motoras e Sociais, bem como suas respectivas subcategorias.</w:t>
      </w:r>
    </w:p>
    <w:tbl>
      <w:tblPr>
        <w:tblStyle w:val="TabeladeGrade4-nfase5"/>
        <w:tblW w:w="8784" w:type="dxa"/>
        <w:tblInd w:w="-149" w:type="dxa"/>
        <w:tblLook w:val="04A0" w:firstRow="1" w:lastRow="0" w:firstColumn="1" w:lastColumn="0" w:noHBand="0" w:noVBand="1"/>
      </w:tblPr>
      <w:tblGrid>
        <w:gridCol w:w="672"/>
        <w:gridCol w:w="3269"/>
        <w:gridCol w:w="4843"/>
      </w:tblGrid>
      <w:tr w:rsidR="0014298F" w:rsidRPr="003B66B9" w14:paraId="31202814" w14:textId="77777777" w:rsidTr="006826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2" w:type="dxa"/>
          </w:tcPr>
          <w:p w14:paraId="282D4646" w14:textId="77777777" w:rsidR="0014298F" w:rsidRPr="003B66B9" w:rsidRDefault="0014298F" w:rsidP="003B66B9">
            <w:pPr>
              <w:rPr>
                <w:b w:val="0"/>
                <w:bCs w:val="0"/>
              </w:rPr>
            </w:pPr>
          </w:p>
        </w:tc>
        <w:tc>
          <w:tcPr>
            <w:tcW w:w="3269" w:type="dxa"/>
            <w:hideMark/>
          </w:tcPr>
          <w:p w14:paraId="32A6EEEB" w14:textId="2B8BAB09" w:rsidR="0014298F" w:rsidRPr="003B66B9" w:rsidRDefault="0014298F" w:rsidP="003B66B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66B9">
              <w:t>Categoria</w:t>
            </w:r>
          </w:p>
        </w:tc>
        <w:tc>
          <w:tcPr>
            <w:tcW w:w="4843" w:type="dxa"/>
            <w:hideMark/>
          </w:tcPr>
          <w:p w14:paraId="49287BBF" w14:textId="77777777" w:rsidR="0014298F" w:rsidRPr="003B66B9" w:rsidRDefault="0014298F" w:rsidP="003B66B9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66B9">
              <w:t>Subcategorias</w:t>
            </w:r>
          </w:p>
        </w:tc>
      </w:tr>
      <w:tr w:rsidR="0014298F" w:rsidRPr="003B66B9" w14:paraId="4470B454" w14:textId="77777777" w:rsidTr="00682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2" w:type="dxa"/>
          </w:tcPr>
          <w:p w14:paraId="16775623" w14:textId="1DB03208" w:rsidR="0014298F" w:rsidRPr="003B66B9" w:rsidRDefault="0014298F" w:rsidP="003B66B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1°</w:t>
            </w:r>
          </w:p>
        </w:tc>
        <w:tc>
          <w:tcPr>
            <w:tcW w:w="3269" w:type="dxa"/>
            <w:hideMark/>
          </w:tcPr>
          <w:p w14:paraId="39AE4B00" w14:textId="6BEDA246" w:rsidR="0014298F" w:rsidRPr="003B66B9" w:rsidRDefault="0014298F" w:rsidP="003B66B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66B9">
              <w:rPr>
                <w:b/>
                <w:bCs/>
              </w:rPr>
              <w:t>Habilidades Executivas</w:t>
            </w:r>
          </w:p>
        </w:tc>
        <w:tc>
          <w:tcPr>
            <w:tcW w:w="4843" w:type="dxa"/>
            <w:hideMark/>
          </w:tcPr>
          <w:p w14:paraId="6E8020A1" w14:textId="77777777" w:rsidR="0014298F" w:rsidRPr="003B66B9" w:rsidRDefault="0014298F" w:rsidP="003B66B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66B9">
              <w:t>Controle inibitório, planejamento, organização, flexibilidade cognitiva</w:t>
            </w:r>
          </w:p>
        </w:tc>
      </w:tr>
      <w:tr w:rsidR="00CA1DC8" w:rsidRPr="003B66B9" w14:paraId="1D2B6962" w14:textId="77777777" w:rsidTr="006826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2" w:type="dxa"/>
            <w:vMerge w:val="restart"/>
          </w:tcPr>
          <w:p w14:paraId="039B8F21" w14:textId="0E6536ED" w:rsidR="00CA1DC8" w:rsidRPr="003B66B9" w:rsidRDefault="00CA1DC8" w:rsidP="003B66B9">
            <w:pPr>
              <w:rPr>
                <w:b w:val="0"/>
                <w:bCs w:val="0"/>
              </w:rPr>
            </w:pPr>
            <w:r w:rsidRPr="0014298F">
              <w:rPr>
                <w:b w:val="0"/>
                <w:bCs w:val="0"/>
              </w:rPr>
              <w:t>2°</w:t>
            </w:r>
          </w:p>
        </w:tc>
        <w:tc>
          <w:tcPr>
            <w:tcW w:w="3269" w:type="dxa"/>
            <w:vMerge w:val="restart"/>
            <w:hideMark/>
          </w:tcPr>
          <w:p w14:paraId="32C2CD76" w14:textId="7B30362E" w:rsidR="00CA1DC8" w:rsidRPr="003B66B9" w:rsidRDefault="00CA1DC8" w:rsidP="003B66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66B9">
              <w:rPr>
                <w:b/>
                <w:bCs/>
              </w:rPr>
              <w:t>Habilidades Cognitivas</w:t>
            </w:r>
          </w:p>
        </w:tc>
        <w:tc>
          <w:tcPr>
            <w:tcW w:w="4843" w:type="dxa"/>
            <w:hideMark/>
          </w:tcPr>
          <w:p w14:paraId="765104A0" w14:textId="77777777" w:rsidR="00CA1DC8" w:rsidRPr="003B66B9" w:rsidRDefault="00CA1DC8" w:rsidP="003B66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66B9">
              <w:t>Percepção (visual, auditiva, tátil, sinestésica, espacial, temporal)</w:t>
            </w:r>
          </w:p>
        </w:tc>
      </w:tr>
      <w:tr w:rsidR="00CA1DC8" w:rsidRPr="003B66B9" w14:paraId="4A0DBFC0" w14:textId="77777777" w:rsidTr="00682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2" w:type="dxa"/>
            <w:vMerge/>
          </w:tcPr>
          <w:p w14:paraId="70064484" w14:textId="3D5C0629" w:rsidR="00CA1DC8" w:rsidRPr="0014298F" w:rsidRDefault="00CA1DC8" w:rsidP="003B66B9">
            <w:pPr>
              <w:rPr>
                <w:b w:val="0"/>
                <w:bCs w:val="0"/>
              </w:rPr>
            </w:pPr>
          </w:p>
        </w:tc>
        <w:tc>
          <w:tcPr>
            <w:tcW w:w="3269" w:type="dxa"/>
            <w:vMerge/>
            <w:hideMark/>
          </w:tcPr>
          <w:p w14:paraId="2576A6CD" w14:textId="01CEA7C1" w:rsidR="00CA1DC8" w:rsidRPr="003B66B9" w:rsidRDefault="00CA1DC8" w:rsidP="003B66B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43" w:type="dxa"/>
            <w:hideMark/>
          </w:tcPr>
          <w:p w14:paraId="53E9C3EA" w14:textId="77777777" w:rsidR="00CA1DC8" w:rsidRPr="003B66B9" w:rsidRDefault="00CA1DC8" w:rsidP="003B66B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66B9">
              <w:t>Atenção (seleção, manutenção do foco, compreensão de ordens, identificação de personagens)</w:t>
            </w:r>
          </w:p>
        </w:tc>
      </w:tr>
      <w:tr w:rsidR="00CA1DC8" w:rsidRPr="003B66B9" w14:paraId="1D65C72A" w14:textId="77777777" w:rsidTr="006826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2" w:type="dxa"/>
            <w:vMerge/>
          </w:tcPr>
          <w:p w14:paraId="25382E4B" w14:textId="77777777" w:rsidR="00CA1DC8" w:rsidRPr="003B66B9" w:rsidRDefault="00CA1DC8" w:rsidP="003B66B9"/>
        </w:tc>
        <w:tc>
          <w:tcPr>
            <w:tcW w:w="3269" w:type="dxa"/>
            <w:vMerge/>
            <w:hideMark/>
          </w:tcPr>
          <w:p w14:paraId="0C81F721" w14:textId="3B7F7F01" w:rsidR="00CA1DC8" w:rsidRPr="003B66B9" w:rsidRDefault="00CA1DC8" w:rsidP="003B66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43" w:type="dxa"/>
            <w:hideMark/>
          </w:tcPr>
          <w:p w14:paraId="70F26050" w14:textId="77777777" w:rsidR="00CA1DC8" w:rsidRPr="003B66B9" w:rsidRDefault="00CA1DC8" w:rsidP="003B66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66B9">
              <w:t>Memória (auditiva, visual, verbal, numérica)</w:t>
            </w:r>
          </w:p>
        </w:tc>
      </w:tr>
      <w:tr w:rsidR="00CA1DC8" w:rsidRPr="003B66B9" w14:paraId="4023421D" w14:textId="77777777" w:rsidTr="00682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2" w:type="dxa"/>
            <w:vMerge/>
          </w:tcPr>
          <w:p w14:paraId="0966CC86" w14:textId="77777777" w:rsidR="00CA1DC8" w:rsidRPr="003B66B9" w:rsidRDefault="00CA1DC8" w:rsidP="003B66B9"/>
        </w:tc>
        <w:tc>
          <w:tcPr>
            <w:tcW w:w="3269" w:type="dxa"/>
            <w:vMerge/>
            <w:hideMark/>
          </w:tcPr>
          <w:p w14:paraId="64965186" w14:textId="7754C06B" w:rsidR="00CA1DC8" w:rsidRPr="003B66B9" w:rsidRDefault="00CA1DC8" w:rsidP="003B66B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843" w:type="dxa"/>
            <w:hideMark/>
          </w:tcPr>
          <w:p w14:paraId="75C27584" w14:textId="77777777" w:rsidR="00CA1DC8" w:rsidRPr="003B66B9" w:rsidRDefault="00CA1DC8" w:rsidP="003B66B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66B9">
              <w:t>Raciocínio Lógico e Linguagem</w:t>
            </w:r>
          </w:p>
        </w:tc>
      </w:tr>
      <w:tr w:rsidR="0014298F" w:rsidRPr="003B66B9" w14:paraId="0C3DE037" w14:textId="77777777" w:rsidTr="006826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2" w:type="dxa"/>
          </w:tcPr>
          <w:p w14:paraId="4ED25AA2" w14:textId="7DEAB36E" w:rsidR="0014298F" w:rsidRPr="003B66B9" w:rsidRDefault="0014298F" w:rsidP="003B66B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3°</w:t>
            </w:r>
          </w:p>
        </w:tc>
        <w:tc>
          <w:tcPr>
            <w:tcW w:w="3269" w:type="dxa"/>
            <w:hideMark/>
          </w:tcPr>
          <w:p w14:paraId="23AC2170" w14:textId="47C0E9B3" w:rsidR="0014298F" w:rsidRPr="003B66B9" w:rsidRDefault="0014298F" w:rsidP="003B66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66B9">
              <w:rPr>
                <w:b/>
                <w:bCs/>
              </w:rPr>
              <w:t>Habilidades Motoras</w:t>
            </w:r>
          </w:p>
        </w:tc>
        <w:tc>
          <w:tcPr>
            <w:tcW w:w="4843" w:type="dxa"/>
            <w:hideMark/>
          </w:tcPr>
          <w:p w14:paraId="1D8B836E" w14:textId="77777777" w:rsidR="0014298F" w:rsidRPr="003B66B9" w:rsidRDefault="0014298F" w:rsidP="003B66B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B66B9">
              <w:t>Coordenação motora fina e ampla</w:t>
            </w:r>
          </w:p>
        </w:tc>
      </w:tr>
      <w:tr w:rsidR="0014298F" w:rsidRPr="003B66B9" w14:paraId="1345618B" w14:textId="77777777" w:rsidTr="00682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2" w:type="dxa"/>
          </w:tcPr>
          <w:p w14:paraId="50381F63" w14:textId="028DF764" w:rsidR="0014298F" w:rsidRPr="003B66B9" w:rsidRDefault="0014298F" w:rsidP="003B66B9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4°</w:t>
            </w:r>
          </w:p>
        </w:tc>
        <w:tc>
          <w:tcPr>
            <w:tcW w:w="3269" w:type="dxa"/>
            <w:hideMark/>
          </w:tcPr>
          <w:p w14:paraId="3CCF5BDF" w14:textId="76EBD430" w:rsidR="0014298F" w:rsidRPr="003B66B9" w:rsidRDefault="0014298F" w:rsidP="003B66B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66B9">
              <w:rPr>
                <w:b/>
                <w:bCs/>
              </w:rPr>
              <w:t>Habilidades Pessoal e Social</w:t>
            </w:r>
          </w:p>
        </w:tc>
        <w:tc>
          <w:tcPr>
            <w:tcW w:w="4843" w:type="dxa"/>
            <w:hideMark/>
          </w:tcPr>
          <w:p w14:paraId="7A045532" w14:textId="77777777" w:rsidR="0014298F" w:rsidRPr="003B66B9" w:rsidRDefault="0014298F" w:rsidP="003B66B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B66B9">
              <w:t>Expressão de emoções, interação com colega</w:t>
            </w:r>
          </w:p>
        </w:tc>
      </w:tr>
    </w:tbl>
    <w:p w14:paraId="2ECCF086" w14:textId="77777777" w:rsidR="0068628B" w:rsidRDefault="0068628B"/>
    <w:p w14:paraId="72870863" w14:textId="77777777" w:rsidR="0068628B" w:rsidRDefault="0068628B"/>
    <w:p w14:paraId="43D06386" w14:textId="798AF38F" w:rsidR="00CA1DC8" w:rsidRDefault="00CA1DC8" w:rsidP="00CA1D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A1DC8">
        <w:rPr>
          <w:rFonts w:ascii="Arial" w:hAnsi="Arial" w:cs="Arial"/>
          <w:sz w:val="24"/>
          <w:szCs w:val="24"/>
        </w:rPr>
        <w:t xml:space="preserve">Mesmo com uma tabela </w:t>
      </w:r>
      <w:r>
        <w:rPr>
          <w:rFonts w:ascii="Arial" w:hAnsi="Arial" w:cs="Arial"/>
          <w:sz w:val="24"/>
          <w:szCs w:val="24"/>
        </w:rPr>
        <w:t>mostrando as habilidades</w:t>
      </w:r>
      <w:r w:rsidRPr="00CA1DC8">
        <w:rPr>
          <w:rFonts w:ascii="Arial" w:hAnsi="Arial" w:cs="Arial"/>
          <w:sz w:val="24"/>
          <w:szCs w:val="24"/>
        </w:rPr>
        <w:t xml:space="preserve">, ainda podem surgir dúvidas sobre o que seria </w:t>
      </w:r>
      <w:r w:rsidRPr="00CA1DC8">
        <w:rPr>
          <w:rFonts w:ascii="Arial" w:hAnsi="Arial" w:cs="Arial"/>
          <w:b/>
          <w:bCs/>
          <w:sz w:val="24"/>
          <w:szCs w:val="24"/>
        </w:rPr>
        <w:t>percepção auditiva, memória de trabalho, percepção sinestésica, espacial e temporal</w:t>
      </w:r>
      <w:r w:rsidRPr="00CA1DC8">
        <w:rPr>
          <w:rFonts w:ascii="Arial" w:hAnsi="Arial" w:cs="Arial"/>
          <w:sz w:val="24"/>
          <w:szCs w:val="24"/>
        </w:rPr>
        <w:t>. Mas não se preocupe, pois estou aqui para ajudá-las a compreender melhor cada uma dessas habilidades e como trabalhá-las na prática</w:t>
      </w:r>
      <w:r>
        <w:rPr>
          <w:rFonts w:ascii="Arial" w:hAnsi="Arial" w:cs="Arial"/>
          <w:sz w:val="24"/>
          <w:szCs w:val="24"/>
        </w:rPr>
        <w:t>.</w:t>
      </w:r>
    </w:p>
    <w:p w14:paraId="5FE79343" w14:textId="4D86E7FD" w:rsidR="00CA1DC8" w:rsidRPr="00CA1DC8" w:rsidRDefault="00CA1DC8" w:rsidP="00CA1D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A1DC8">
        <w:rPr>
          <w:rFonts w:ascii="Arial" w:hAnsi="Arial" w:cs="Arial"/>
          <w:sz w:val="24"/>
          <w:szCs w:val="24"/>
        </w:rPr>
        <w:t xml:space="preserve">A seguir, apresento uma </w:t>
      </w:r>
      <w:r w:rsidRPr="00CA1DC8">
        <w:rPr>
          <w:rFonts w:ascii="Arial" w:hAnsi="Arial" w:cs="Arial"/>
          <w:b/>
          <w:bCs/>
          <w:sz w:val="24"/>
          <w:szCs w:val="24"/>
        </w:rPr>
        <w:t>tabela detalhada</w:t>
      </w:r>
      <w:r w:rsidRPr="00CA1DC8">
        <w:rPr>
          <w:rFonts w:ascii="Arial" w:hAnsi="Arial" w:cs="Arial"/>
          <w:sz w:val="24"/>
          <w:szCs w:val="24"/>
        </w:rPr>
        <w:t>, onde cada subcategoria de habilidade é descrita com mais precisão, para que o professor compreenda melhor o que deve ser observado e trabalhado na Sala de Recursos. Essa organização facilitará o planejamento das intervenções, garantindo que cada aluno receba o suporte adequado para seu desenvolvimento.</w:t>
      </w:r>
    </w:p>
    <w:p w14:paraId="1061B0A7" w14:textId="3A717BC5" w:rsidR="00CA1DC8" w:rsidRPr="00CA1DC8" w:rsidRDefault="00CA1DC8" w:rsidP="00CA1D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A1DC8">
        <w:rPr>
          <w:rFonts w:ascii="Arial" w:hAnsi="Arial" w:cs="Arial"/>
          <w:sz w:val="24"/>
          <w:szCs w:val="24"/>
        </w:rPr>
        <w:t>Esse detalhamento ajuda os professores a compreenderem melhor o que observar e trabalhar com cada aluno, garantindo intervenções mais eficazes e direcionadas.</w:t>
      </w:r>
    </w:p>
    <w:p w14:paraId="60087C74" w14:textId="77777777" w:rsidR="00CA1DC8" w:rsidRPr="00CA1DC8" w:rsidRDefault="00CA1DC8" w:rsidP="00CA1DC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A1DC8">
        <w:rPr>
          <w:rFonts w:ascii="Arial" w:hAnsi="Arial" w:cs="Arial"/>
          <w:sz w:val="24"/>
          <w:szCs w:val="24"/>
        </w:rPr>
        <w:t>Agora, vamos explorar as habilidades em detalhes</w:t>
      </w:r>
    </w:p>
    <w:p w14:paraId="19DD5652" w14:textId="77777777" w:rsidR="000B581B" w:rsidRDefault="000B581B"/>
    <w:p w14:paraId="0B2A63EE" w14:textId="77777777" w:rsidR="000B581B" w:rsidRDefault="000B581B"/>
    <w:tbl>
      <w:tblPr>
        <w:tblpPr w:leftFromText="141" w:rightFromText="141" w:vertAnchor="text" w:horzAnchor="margin" w:tblpXSpec="center" w:tblpY="258"/>
        <w:tblW w:w="104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4091"/>
        <w:gridCol w:w="5068"/>
      </w:tblGrid>
      <w:tr w:rsidR="00066D18" w:rsidRPr="009474ED" w14:paraId="2A79DC99" w14:textId="77777777" w:rsidTr="006D6A03">
        <w:trPr>
          <w:tblHeader/>
          <w:tblCellSpacing w:w="15" w:type="dxa"/>
        </w:trPr>
        <w:tc>
          <w:tcPr>
            <w:tcW w:w="1281" w:type="dxa"/>
            <w:tcBorders>
              <w:top w:val="single" w:sz="4" w:space="0" w:color="auto"/>
              <w:left w:val="single" w:sz="4" w:space="0" w:color="auto"/>
            </w:tcBorders>
            <w:shd w:val="clear" w:color="auto" w:fill="ED7D31" w:themeFill="accent2"/>
            <w:vAlign w:val="center"/>
            <w:hideMark/>
          </w:tcPr>
          <w:p w14:paraId="0593D19B" w14:textId="77777777" w:rsidR="00066D18" w:rsidRPr="009474ED" w:rsidRDefault="00066D18" w:rsidP="00066D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474ED">
              <w:rPr>
                <w:rFonts w:ascii="Arial" w:hAnsi="Arial" w:cs="Arial"/>
                <w:b/>
                <w:bCs/>
                <w:sz w:val="24"/>
                <w:szCs w:val="24"/>
              </w:rPr>
              <w:t>Categoria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406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D7D31" w:themeFill="accent2"/>
            <w:vAlign w:val="center"/>
            <w:hideMark/>
          </w:tcPr>
          <w:p w14:paraId="12DCDB89" w14:textId="77777777" w:rsidR="00066D18" w:rsidRPr="009474ED" w:rsidRDefault="00066D18" w:rsidP="00066D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474ED">
              <w:rPr>
                <w:rFonts w:ascii="Arial" w:hAnsi="Arial" w:cs="Arial"/>
                <w:b/>
                <w:bCs/>
                <w:sz w:val="24"/>
                <w:szCs w:val="24"/>
              </w:rPr>
              <w:t>Subcategorias</w:t>
            </w:r>
          </w:p>
        </w:tc>
        <w:tc>
          <w:tcPr>
            <w:tcW w:w="502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D7D31" w:themeFill="accent2"/>
          </w:tcPr>
          <w:p w14:paraId="3DDEE166" w14:textId="77777777" w:rsidR="00066D18" w:rsidRPr="009474ED" w:rsidRDefault="00066D18" w:rsidP="00066D1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 que é?</w:t>
            </w:r>
          </w:p>
        </w:tc>
      </w:tr>
      <w:tr w:rsidR="00066D18" w:rsidRPr="00727FA0" w14:paraId="5B3F4C57" w14:textId="77777777" w:rsidTr="00066D18">
        <w:trPr>
          <w:trHeight w:val="836"/>
          <w:tblCellSpacing w:w="15" w:type="dxa"/>
        </w:trPr>
        <w:tc>
          <w:tcPr>
            <w:tcW w:w="128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010AB8E" w14:textId="77777777" w:rsidR="00066D18" w:rsidRPr="00170D76" w:rsidRDefault="00066D18" w:rsidP="006D6A03">
            <w:pPr>
              <w:shd w:val="clear" w:color="auto" w:fill="ED7D31" w:themeFill="accent2"/>
              <w:jc w:val="center"/>
              <w:rPr>
                <w:rFonts w:ascii="Arial" w:hAnsi="Arial" w:cs="Arial"/>
                <w:b/>
                <w:bCs/>
              </w:rPr>
            </w:pPr>
            <w:r w:rsidRPr="009474ED">
              <w:rPr>
                <w:rFonts w:ascii="Arial" w:hAnsi="Arial" w:cs="Arial"/>
                <w:b/>
                <w:bCs/>
              </w:rPr>
              <w:t>Habilidades Executivas</w:t>
            </w:r>
          </w:p>
          <w:p w14:paraId="3A92357C" w14:textId="77777777" w:rsidR="00066D18" w:rsidRPr="009474ED" w:rsidRDefault="00066D18" w:rsidP="006D6A03">
            <w:pPr>
              <w:shd w:val="clear" w:color="auto" w:fill="ED7D31" w:themeFill="accent2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61ABA27" w14:textId="77777777" w:rsidR="00066D18" w:rsidRPr="009474ED" w:rsidRDefault="00066D18" w:rsidP="006D6A03">
            <w:pPr>
              <w:shd w:val="clear" w:color="auto" w:fill="ED7D31" w:themeFill="accent2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A64376C" w14:textId="77777777" w:rsidR="00066D18" w:rsidRPr="009474ED" w:rsidRDefault="00066D18" w:rsidP="00066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1AEE821" w14:textId="77777777" w:rsidR="00066D18" w:rsidRPr="009474ED" w:rsidRDefault="00066D18" w:rsidP="00066D1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BEECF" w14:textId="77777777" w:rsidR="00066D18" w:rsidRPr="009474ED" w:rsidRDefault="00066D18" w:rsidP="00066D18">
            <w:pPr>
              <w:rPr>
                <w:rFonts w:ascii="Arial" w:hAnsi="Arial" w:cs="Arial"/>
                <w:sz w:val="20"/>
                <w:szCs w:val="20"/>
              </w:rPr>
            </w:pPr>
            <w:r w:rsidRPr="009474ED">
              <w:rPr>
                <w:rFonts w:ascii="Arial" w:hAnsi="Arial" w:cs="Arial"/>
                <w:sz w:val="20"/>
                <w:szCs w:val="20"/>
              </w:rPr>
              <w:t>Controle inibitório</w:t>
            </w:r>
          </w:p>
        </w:tc>
        <w:tc>
          <w:tcPr>
            <w:tcW w:w="5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57D93" w14:textId="77777777" w:rsidR="00066D18" w:rsidRPr="00727FA0" w:rsidRDefault="00066D18" w:rsidP="00066D18">
            <w:pPr>
              <w:spacing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 xml:space="preserve">Capacidade de inibir reações impulsivas, controlar comportamentos inadequados e focar em objetivos desejados. </w:t>
            </w:r>
            <w:r w:rsidRPr="00727FA0">
              <w:rPr>
                <w:rFonts w:ascii="Arial" w:hAnsi="Arial" w:cs="Arial"/>
                <w:b/>
                <w:bCs/>
                <w:sz w:val="16"/>
                <w:szCs w:val="16"/>
              </w:rPr>
              <w:t>Exemplo: Esperar a vez de falar em uma conversa</w:t>
            </w:r>
            <w:r w:rsidRPr="00727FA0">
              <w:rPr>
                <w:rFonts w:ascii="Arial" w:hAnsi="Arial" w:cs="Arial"/>
                <w:b/>
                <w:bCs/>
                <w:sz w:val="18"/>
                <w:szCs w:val="18"/>
              </w:rPr>
              <w:t>.</w:t>
            </w:r>
          </w:p>
        </w:tc>
      </w:tr>
      <w:tr w:rsidR="00066D18" w:rsidRPr="00727FA0" w14:paraId="06366BA7" w14:textId="77777777" w:rsidTr="00066D18">
        <w:trPr>
          <w:trHeight w:val="468"/>
          <w:tblCellSpacing w:w="15" w:type="dxa"/>
        </w:trPr>
        <w:tc>
          <w:tcPr>
            <w:tcW w:w="1281" w:type="dxa"/>
            <w:vMerge/>
            <w:tcBorders>
              <w:left w:val="single" w:sz="4" w:space="0" w:color="auto"/>
            </w:tcBorders>
            <w:vAlign w:val="center"/>
          </w:tcPr>
          <w:p w14:paraId="26607A93" w14:textId="77777777" w:rsidR="00066D18" w:rsidRPr="00727FA0" w:rsidRDefault="00066D18" w:rsidP="00066D18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B327E" w14:textId="77777777" w:rsidR="00066D18" w:rsidRPr="00727FA0" w:rsidRDefault="00066D18" w:rsidP="00066D18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P</w:t>
            </w:r>
            <w:r w:rsidRPr="009474ED">
              <w:rPr>
                <w:rFonts w:ascii="Arial" w:hAnsi="Arial" w:cs="Arial"/>
                <w:sz w:val="16"/>
                <w:szCs w:val="16"/>
              </w:rPr>
              <w:t>lanejamento</w:t>
            </w:r>
          </w:p>
        </w:tc>
        <w:tc>
          <w:tcPr>
            <w:tcW w:w="5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E47E" w14:textId="77777777" w:rsidR="00066D18" w:rsidRPr="00727FA0" w:rsidRDefault="00066D18" w:rsidP="00066D18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 xml:space="preserve">Habilidade de organizar passos e recursos para atingir um objetivo. </w:t>
            </w:r>
            <w:r w:rsidRPr="00727FA0">
              <w:rPr>
                <w:rFonts w:ascii="Arial" w:hAnsi="Arial" w:cs="Arial"/>
                <w:b/>
                <w:bCs/>
                <w:sz w:val="16"/>
                <w:szCs w:val="16"/>
              </w:rPr>
              <w:t>Exemplo: Criar uma lista de tarefas antes de iniciar um projeto.</w:t>
            </w:r>
          </w:p>
        </w:tc>
      </w:tr>
      <w:tr w:rsidR="00066D18" w:rsidRPr="00727FA0" w14:paraId="3336C7B4" w14:textId="77777777" w:rsidTr="00066D18">
        <w:trPr>
          <w:trHeight w:val="468"/>
          <w:tblCellSpacing w:w="15" w:type="dxa"/>
        </w:trPr>
        <w:tc>
          <w:tcPr>
            <w:tcW w:w="1281" w:type="dxa"/>
            <w:vMerge/>
            <w:tcBorders>
              <w:left w:val="single" w:sz="4" w:space="0" w:color="auto"/>
            </w:tcBorders>
            <w:vAlign w:val="center"/>
          </w:tcPr>
          <w:p w14:paraId="70CC89C8" w14:textId="77777777" w:rsidR="00066D18" w:rsidRPr="00727FA0" w:rsidRDefault="00066D18" w:rsidP="00066D18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EAC9F" w14:textId="77777777" w:rsidR="00066D18" w:rsidRPr="00727FA0" w:rsidRDefault="00066D18" w:rsidP="00066D18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O</w:t>
            </w:r>
            <w:r w:rsidRPr="009474ED">
              <w:rPr>
                <w:rFonts w:ascii="Arial" w:hAnsi="Arial" w:cs="Arial"/>
                <w:sz w:val="16"/>
                <w:szCs w:val="16"/>
              </w:rPr>
              <w:t>rganização</w:t>
            </w:r>
          </w:p>
        </w:tc>
        <w:tc>
          <w:tcPr>
            <w:tcW w:w="5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506A" w14:textId="77777777" w:rsidR="00066D18" w:rsidRPr="00727FA0" w:rsidRDefault="00066D18" w:rsidP="00066D18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 xml:space="preserve">Capacidade de estruturar informações, espaço e tempo de forma eficaz. </w:t>
            </w:r>
            <w:r w:rsidRPr="00727FA0">
              <w:rPr>
                <w:rFonts w:ascii="Arial" w:hAnsi="Arial" w:cs="Arial"/>
                <w:b/>
                <w:bCs/>
                <w:sz w:val="16"/>
                <w:szCs w:val="16"/>
              </w:rPr>
              <w:t>Exemplo: Manter materiais escolares organizados para facilitar o aprendizado.</w:t>
            </w:r>
          </w:p>
        </w:tc>
      </w:tr>
      <w:tr w:rsidR="00066D18" w:rsidRPr="00727FA0" w14:paraId="70F4C9A1" w14:textId="77777777" w:rsidTr="00066D18">
        <w:trPr>
          <w:trHeight w:val="444"/>
          <w:tblCellSpacing w:w="15" w:type="dxa"/>
        </w:trPr>
        <w:tc>
          <w:tcPr>
            <w:tcW w:w="1281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980C05" w14:textId="77777777" w:rsidR="00066D18" w:rsidRPr="00727FA0" w:rsidRDefault="00066D18" w:rsidP="00066D18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20E87" w14:textId="77777777" w:rsidR="00066D18" w:rsidRPr="00727FA0" w:rsidRDefault="00066D18" w:rsidP="00066D18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F</w:t>
            </w:r>
            <w:r w:rsidRPr="009474ED">
              <w:rPr>
                <w:rFonts w:ascii="Arial" w:hAnsi="Arial" w:cs="Arial"/>
                <w:sz w:val="16"/>
                <w:szCs w:val="16"/>
              </w:rPr>
              <w:t>lexibilidade</w:t>
            </w:r>
            <w:r w:rsidRPr="00727FA0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9474ED">
              <w:rPr>
                <w:rFonts w:ascii="Arial" w:hAnsi="Arial" w:cs="Arial"/>
                <w:sz w:val="16"/>
                <w:szCs w:val="16"/>
              </w:rPr>
              <w:t>cognitiva</w:t>
            </w:r>
          </w:p>
        </w:tc>
        <w:tc>
          <w:tcPr>
            <w:tcW w:w="5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454C4" w14:textId="77777777" w:rsidR="00066D18" w:rsidRPr="00727FA0" w:rsidRDefault="00066D18" w:rsidP="00066D18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 xml:space="preserve">Capacidade de se adaptar a mudanças, alterar estratégias e considerar diferentes perspectivas. </w:t>
            </w:r>
            <w:r w:rsidRPr="00727FA0">
              <w:rPr>
                <w:rFonts w:ascii="Arial" w:hAnsi="Arial" w:cs="Arial"/>
                <w:b/>
                <w:bCs/>
                <w:sz w:val="16"/>
                <w:szCs w:val="16"/>
              </w:rPr>
              <w:t>Exemplo: Modificar a forma de resolver um problema matemático ao perceber que o método inicial não está funcionando.</w:t>
            </w:r>
          </w:p>
        </w:tc>
      </w:tr>
    </w:tbl>
    <w:p w14:paraId="1E78E324" w14:textId="77777777" w:rsidR="0068628B" w:rsidRDefault="0068628B"/>
    <w:p w14:paraId="2DD97D50" w14:textId="77777777" w:rsidR="0068628B" w:rsidRDefault="0068628B"/>
    <w:p w14:paraId="43B1DA8E" w14:textId="77777777" w:rsidR="0068628B" w:rsidRDefault="0068628B"/>
    <w:tbl>
      <w:tblPr>
        <w:tblpPr w:leftFromText="141" w:rightFromText="141" w:vertAnchor="text" w:horzAnchor="margin" w:tblpXSpec="center" w:tblpY="1043"/>
        <w:tblW w:w="977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293"/>
        <w:gridCol w:w="1777"/>
        <w:gridCol w:w="5386"/>
      </w:tblGrid>
      <w:tr w:rsidR="00165D39" w:rsidRPr="00727FA0" w14:paraId="7A160A9C" w14:textId="6AD2E679" w:rsidTr="00165D39">
        <w:trPr>
          <w:trHeight w:val="240"/>
          <w:tblCellSpacing w:w="15" w:type="dxa"/>
        </w:trPr>
        <w:tc>
          <w:tcPr>
            <w:tcW w:w="256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3A4F7"/>
            <w:vAlign w:val="center"/>
          </w:tcPr>
          <w:p w14:paraId="6A285B6F" w14:textId="2D61C2F1" w:rsidR="00165D39" w:rsidRPr="009474ED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474ED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Categoria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A4F7"/>
            <w:vAlign w:val="center"/>
          </w:tcPr>
          <w:p w14:paraId="2948A6BD" w14:textId="1A806674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474ED">
              <w:rPr>
                <w:rFonts w:ascii="Arial" w:hAnsi="Arial" w:cs="Arial"/>
                <w:b/>
                <w:bCs/>
                <w:sz w:val="24"/>
                <w:szCs w:val="24"/>
              </w:rPr>
              <w:t>Subcategorias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63A4F7"/>
          </w:tcPr>
          <w:p w14:paraId="63316C56" w14:textId="4AE72DE2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 que é?</w:t>
            </w:r>
          </w:p>
        </w:tc>
      </w:tr>
      <w:tr w:rsidR="00165D39" w:rsidRPr="00727FA0" w14:paraId="3B4EA9ED" w14:textId="4020E5A2" w:rsidTr="00165D39">
        <w:trPr>
          <w:trHeight w:val="240"/>
          <w:tblCellSpacing w:w="15" w:type="dxa"/>
        </w:trPr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63A4F7"/>
            <w:vAlign w:val="center"/>
            <w:hideMark/>
          </w:tcPr>
          <w:p w14:paraId="712C1A77" w14:textId="77777777" w:rsidR="00165D39" w:rsidRPr="00170D76" w:rsidRDefault="00165D39" w:rsidP="00170D76">
            <w:pPr>
              <w:spacing w:line="240" w:lineRule="auto"/>
              <w:jc w:val="both"/>
              <w:rPr>
                <w:rFonts w:ascii="Arial" w:hAnsi="Arial" w:cs="Arial"/>
                <w:b/>
                <w:bCs/>
              </w:rPr>
            </w:pPr>
            <w:r w:rsidRPr="009474ED">
              <w:rPr>
                <w:rFonts w:ascii="Arial" w:hAnsi="Arial" w:cs="Arial"/>
                <w:b/>
                <w:bCs/>
              </w:rPr>
              <w:t>Habilidades Cognitivas</w:t>
            </w:r>
          </w:p>
          <w:p w14:paraId="44004230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8F8081F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E5C818D" w14:textId="77777777" w:rsidR="00165D39" w:rsidRPr="009474ED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DE2D476" w14:textId="77777777" w:rsidR="00165D39" w:rsidRPr="009474ED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474ED">
              <w:rPr>
                <w:rFonts w:ascii="Arial" w:hAnsi="Arial" w:cs="Arial"/>
                <w:sz w:val="16"/>
                <w:szCs w:val="16"/>
              </w:rPr>
              <w:t xml:space="preserve">Percepção 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DB5B2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Visual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026D5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 xml:space="preserve">Capacidade de reconhecer, discriminar e interpretar estímulos visuais, como formas, cores e padrões. </w:t>
            </w:r>
            <w:r w:rsidRPr="00727FA0">
              <w:rPr>
                <w:rFonts w:ascii="Arial" w:hAnsi="Arial" w:cs="Arial"/>
                <w:b/>
                <w:bCs/>
                <w:sz w:val="16"/>
                <w:szCs w:val="16"/>
              </w:rPr>
              <w:t>Exemplo: Identificar diferenças entre figuras semelhantes.</w:t>
            </w:r>
          </w:p>
        </w:tc>
      </w:tr>
      <w:tr w:rsidR="00165D39" w:rsidRPr="00727FA0" w14:paraId="6BD3AE4C" w14:textId="795418F1" w:rsidTr="00165D39">
        <w:trPr>
          <w:trHeight w:val="216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</w:tcBorders>
            <w:shd w:val="clear" w:color="auto" w:fill="63A4F7"/>
            <w:vAlign w:val="center"/>
          </w:tcPr>
          <w:p w14:paraId="53D9ACE8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CB28E1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C2F74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Auditiva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B0E6" w14:textId="302FE49E" w:rsidR="00701B54" w:rsidRPr="00701B54" w:rsidRDefault="00701B54" w:rsidP="00701B54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01B54">
              <w:rPr>
                <w:rFonts w:ascii="Arial" w:hAnsi="Arial" w:cs="Arial"/>
                <w:sz w:val="16"/>
                <w:szCs w:val="16"/>
              </w:rPr>
              <w:t xml:space="preserve">Trata-se da habilidade de reconhecer, discriminar e interpretar estímulos </w:t>
            </w:r>
            <w:r w:rsidRPr="00701B54">
              <w:rPr>
                <w:rFonts w:ascii="Arial" w:hAnsi="Arial" w:cs="Arial"/>
                <w:b/>
                <w:bCs/>
                <w:sz w:val="16"/>
                <w:szCs w:val="16"/>
              </w:rPr>
              <w:t>auditivos</w:t>
            </w:r>
            <w:r w:rsidRPr="00701B54">
              <w:rPr>
                <w:rFonts w:ascii="Arial" w:hAnsi="Arial" w:cs="Arial"/>
                <w:sz w:val="16"/>
                <w:szCs w:val="16"/>
              </w:rPr>
              <w:t xml:space="preserve"> (e não visuais), como sons, tons, timbres, ritmos e intensidades.</w:t>
            </w:r>
          </w:p>
          <w:p w14:paraId="3BE56EAD" w14:textId="1D812132" w:rsidR="00165D39" w:rsidRPr="00701B54" w:rsidRDefault="00701B54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01B54">
              <w:rPr>
                <w:rFonts w:ascii="Arial" w:hAnsi="Arial" w:cs="Arial"/>
                <w:b/>
                <w:bCs/>
                <w:sz w:val="16"/>
                <w:szCs w:val="16"/>
              </w:rPr>
              <w:t>Exemplo:</w:t>
            </w:r>
            <w:r w:rsidRPr="00701B54">
              <w:rPr>
                <w:rFonts w:ascii="Arial" w:hAnsi="Arial" w:cs="Arial"/>
                <w:sz w:val="16"/>
                <w:szCs w:val="16"/>
              </w:rPr>
              <w:br/>
              <w:t>Diferenciar sons semelhantes, como identificar a voz de uma pessoa específica ou distinguir entre dois instrumentos musicais tocando na mesma melodia.</w:t>
            </w:r>
          </w:p>
        </w:tc>
      </w:tr>
      <w:tr w:rsidR="00165D39" w:rsidRPr="00727FA0" w14:paraId="5879564F" w14:textId="070B3F11" w:rsidTr="00165D39">
        <w:trPr>
          <w:trHeight w:val="264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</w:tcBorders>
            <w:shd w:val="clear" w:color="auto" w:fill="63A4F7"/>
            <w:vAlign w:val="center"/>
          </w:tcPr>
          <w:p w14:paraId="32D29671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E23834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303D9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Tátil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77752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 xml:space="preserve">Capacidade de reconhecer texturas, formas e pressão através do tato. </w:t>
            </w:r>
            <w:r w:rsidRPr="00727FA0">
              <w:rPr>
                <w:rFonts w:ascii="Arial" w:hAnsi="Arial" w:cs="Arial"/>
                <w:b/>
                <w:bCs/>
                <w:sz w:val="16"/>
                <w:szCs w:val="16"/>
              </w:rPr>
              <w:t>Exemplo: Identificar objetos pelo toque sem vê-los.</w:t>
            </w:r>
          </w:p>
        </w:tc>
      </w:tr>
      <w:tr w:rsidR="00165D39" w:rsidRPr="00727FA0" w14:paraId="354DC971" w14:textId="0C04B3F4" w:rsidTr="00165D39">
        <w:trPr>
          <w:trHeight w:val="168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</w:tcBorders>
            <w:shd w:val="clear" w:color="auto" w:fill="63A4F7"/>
            <w:vAlign w:val="center"/>
          </w:tcPr>
          <w:p w14:paraId="41F10684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93CC6B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6163C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S</w:t>
            </w:r>
            <w:r w:rsidRPr="009474ED">
              <w:rPr>
                <w:rFonts w:ascii="Arial" w:hAnsi="Arial" w:cs="Arial"/>
                <w:sz w:val="16"/>
                <w:szCs w:val="16"/>
              </w:rPr>
              <w:t>inestésica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F52F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 xml:space="preserve">Habilidade de perceber a posição e o movimento do próprio corpo no espaço. </w:t>
            </w:r>
            <w:r w:rsidRPr="00727FA0">
              <w:rPr>
                <w:rFonts w:ascii="Arial" w:hAnsi="Arial" w:cs="Arial"/>
                <w:b/>
                <w:bCs/>
                <w:sz w:val="16"/>
                <w:szCs w:val="16"/>
              </w:rPr>
              <w:t>Exemplo: Manter equilíbrio ao andar em superfícies irregulares.</w:t>
            </w:r>
          </w:p>
        </w:tc>
      </w:tr>
      <w:tr w:rsidR="00165D39" w:rsidRPr="00727FA0" w14:paraId="22925631" w14:textId="3F6E0083" w:rsidTr="00165D39">
        <w:trPr>
          <w:trHeight w:val="192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</w:tcBorders>
            <w:shd w:val="clear" w:color="auto" w:fill="63A4F7"/>
            <w:vAlign w:val="center"/>
          </w:tcPr>
          <w:p w14:paraId="0435C4D4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CCA527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87C1E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Espacial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E7885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 xml:space="preserve">Capacidade de compreender relações espaciais entre objetos e a própria posição no ambiente. </w:t>
            </w:r>
            <w:r w:rsidRPr="00727FA0">
              <w:rPr>
                <w:rFonts w:ascii="Arial" w:hAnsi="Arial" w:cs="Arial"/>
                <w:b/>
                <w:bCs/>
                <w:sz w:val="16"/>
                <w:szCs w:val="16"/>
              </w:rPr>
              <w:t>Exemplo: Ajustar-se para passar por um espaço estreito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, Entender se naquele espaço cabe um móvel, ou se dá de passar...</w:t>
            </w:r>
          </w:p>
        </w:tc>
      </w:tr>
      <w:tr w:rsidR="00165D39" w:rsidRPr="00727FA0" w14:paraId="438B977B" w14:textId="4BE318A0" w:rsidTr="00165D39">
        <w:trPr>
          <w:trHeight w:val="252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</w:tcBorders>
            <w:shd w:val="clear" w:color="auto" w:fill="63A4F7"/>
            <w:vAlign w:val="center"/>
          </w:tcPr>
          <w:p w14:paraId="63016167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0290D2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AB16A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Temporal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50348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 xml:space="preserve">Habilidade de compreender a sequência de eventos e noções de tempo. </w:t>
            </w:r>
            <w:r w:rsidRPr="00727FA0">
              <w:rPr>
                <w:rFonts w:ascii="Arial" w:hAnsi="Arial" w:cs="Arial"/>
                <w:b/>
                <w:bCs/>
                <w:sz w:val="16"/>
                <w:szCs w:val="16"/>
              </w:rPr>
              <w:t>Exemplo: Ordenar acontecimentos do dia de forma cronológica.</w:t>
            </w:r>
          </w:p>
        </w:tc>
      </w:tr>
      <w:tr w:rsidR="00165D39" w:rsidRPr="009D3671" w14:paraId="4E05756D" w14:textId="12F62AE8" w:rsidTr="00165D39">
        <w:trPr>
          <w:trHeight w:val="312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</w:tcBorders>
            <w:shd w:val="clear" w:color="auto" w:fill="63A4F7"/>
            <w:vAlign w:val="center"/>
            <w:hideMark/>
          </w:tcPr>
          <w:p w14:paraId="5D3F179C" w14:textId="77777777" w:rsidR="00165D39" w:rsidRPr="009474ED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7991EA" w14:textId="77777777" w:rsidR="00165D39" w:rsidRPr="009474ED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474ED">
              <w:rPr>
                <w:rFonts w:ascii="Arial" w:hAnsi="Arial" w:cs="Arial"/>
                <w:sz w:val="16"/>
                <w:szCs w:val="16"/>
              </w:rPr>
              <w:t xml:space="preserve">Atenção 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F9A78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Sele</w:t>
            </w:r>
            <w:r>
              <w:rPr>
                <w:rFonts w:ascii="Arial" w:hAnsi="Arial" w:cs="Arial"/>
                <w:sz w:val="16"/>
                <w:szCs w:val="16"/>
              </w:rPr>
              <w:t>tiva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5CCF9" w14:textId="77777777" w:rsidR="00165D39" w:rsidRPr="009D3671" w:rsidRDefault="00165D39" w:rsidP="00170D76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D3671">
              <w:rPr>
                <w:rFonts w:ascii="Arial" w:hAnsi="Arial" w:cs="Arial"/>
                <w:sz w:val="16"/>
                <w:szCs w:val="16"/>
              </w:rPr>
              <w:t xml:space="preserve">Capacidade de focar em um estímulo específico enquanto ignora distrações. </w:t>
            </w:r>
            <w:r w:rsidRPr="009D3671">
              <w:rPr>
                <w:rFonts w:ascii="Arial" w:hAnsi="Arial" w:cs="Arial"/>
                <w:b/>
                <w:bCs/>
                <w:sz w:val="16"/>
                <w:szCs w:val="16"/>
              </w:rPr>
              <w:t>Exemplo: Concentrar-se na explicação do professor em sala de aula.</w:t>
            </w:r>
          </w:p>
        </w:tc>
      </w:tr>
      <w:tr w:rsidR="00165D39" w:rsidRPr="00727FA0" w14:paraId="6EC83D83" w14:textId="01436C26" w:rsidTr="00165D39">
        <w:trPr>
          <w:trHeight w:val="528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</w:tcBorders>
            <w:shd w:val="clear" w:color="auto" w:fill="63A4F7"/>
            <w:vAlign w:val="center"/>
          </w:tcPr>
          <w:p w14:paraId="4276B1EF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9507C5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80AA1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Manutenção do foco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C71D8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3671">
              <w:rPr>
                <w:rFonts w:ascii="Arial" w:hAnsi="Arial" w:cs="Arial"/>
                <w:sz w:val="16"/>
                <w:szCs w:val="16"/>
              </w:rPr>
              <w:t>Habilidade de sustentar a atenção em uma tarefa por um período prolongado</w:t>
            </w:r>
            <w:r w:rsidRPr="009D3671">
              <w:rPr>
                <w:rFonts w:ascii="Arial" w:hAnsi="Arial" w:cs="Arial"/>
                <w:b/>
                <w:bCs/>
                <w:sz w:val="16"/>
                <w:szCs w:val="16"/>
              </w:rPr>
              <w:t>. Exemplo: Permanecer engajado na resolução de um exercício</w:t>
            </w:r>
            <w:r w:rsidRPr="009D3671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165D39" w:rsidRPr="009D3671" w14:paraId="4769955A" w14:textId="022B72F5" w:rsidTr="00165D39">
        <w:trPr>
          <w:trHeight w:val="612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</w:tcBorders>
            <w:shd w:val="clear" w:color="auto" w:fill="63A4F7"/>
            <w:vAlign w:val="center"/>
          </w:tcPr>
          <w:p w14:paraId="12ECC6D3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94466D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E78CB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</w:t>
            </w:r>
            <w:r w:rsidRPr="009474ED">
              <w:rPr>
                <w:rFonts w:ascii="Arial" w:hAnsi="Arial" w:cs="Arial"/>
                <w:sz w:val="16"/>
                <w:szCs w:val="16"/>
              </w:rPr>
              <w:t>ompreensão de ordens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D029A" w14:textId="77777777" w:rsidR="00165D39" w:rsidRPr="009D3671" w:rsidRDefault="00165D39" w:rsidP="00170D76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D3671">
              <w:rPr>
                <w:rFonts w:ascii="Arial" w:hAnsi="Arial" w:cs="Arial"/>
                <w:sz w:val="16"/>
                <w:szCs w:val="16"/>
              </w:rPr>
              <w:t xml:space="preserve">Capacidade de entender e seguir instruções verbais ou escritas. </w:t>
            </w:r>
            <w:r w:rsidRPr="009D3671">
              <w:rPr>
                <w:rFonts w:ascii="Arial" w:hAnsi="Arial" w:cs="Arial"/>
                <w:b/>
                <w:bCs/>
                <w:sz w:val="16"/>
                <w:szCs w:val="16"/>
              </w:rPr>
              <w:t>Exemplo: Executar corretamente uma atividade com múltiplos passos.</w:t>
            </w:r>
          </w:p>
        </w:tc>
      </w:tr>
      <w:tr w:rsidR="00165D39" w:rsidRPr="00727FA0" w14:paraId="12BD9B1B" w14:textId="27029533" w:rsidTr="00165D39">
        <w:trPr>
          <w:trHeight w:val="204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</w:tcBorders>
            <w:shd w:val="clear" w:color="auto" w:fill="63A4F7"/>
            <w:vAlign w:val="center"/>
          </w:tcPr>
          <w:p w14:paraId="38937B82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F5ED97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A878A5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I</w:t>
            </w:r>
            <w:r w:rsidRPr="009474ED">
              <w:rPr>
                <w:rFonts w:ascii="Arial" w:hAnsi="Arial" w:cs="Arial"/>
                <w:sz w:val="16"/>
                <w:szCs w:val="16"/>
              </w:rPr>
              <w:t>dentificação de personagens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293406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3671">
              <w:rPr>
                <w:rFonts w:ascii="Arial" w:hAnsi="Arial" w:cs="Arial"/>
                <w:sz w:val="16"/>
                <w:szCs w:val="16"/>
              </w:rPr>
              <w:t xml:space="preserve">Habilidade de reconhecer e distinguir personagens em histórias e situações narradas. </w:t>
            </w:r>
            <w:r w:rsidRPr="009D3671">
              <w:rPr>
                <w:rFonts w:ascii="Arial" w:hAnsi="Arial" w:cs="Arial"/>
                <w:b/>
                <w:bCs/>
                <w:sz w:val="16"/>
                <w:szCs w:val="16"/>
              </w:rPr>
              <w:t>Exemplo: Nomear e descrever personagens de um conto</w:t>
            </w:r>
            <w:r w:rsidRPr="009D3671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165D39" w:rsidRPr="009D3671" w14:paraId="143D5FC5" w14:textId="2F0C790C" w:rsidTr="00165D39">
        <w:trPr>
          <w:trHeight w:val="204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</w:tcBorders>
            <w:shd w:val="clear" w:color="auto" w:fill="63A4F7"/>
            <w:vAlign w:val="center"/>
            <w:hideMark/>
          </w:tcPr>
          <w:p w14:paraId="0EF414E2" w14:textId="77777777" w:rsidR="00165D39" w:rsidRPr="009474ED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D1CCD0" w14:textId="77777777" w:rsidR="00165D39" w:rsidRPr="009474ED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474ED">
              <w:rPr>
                <w:rFonts w:ascii="Arial" w:hAnsi="Arial" w:cs="Arial"/>
                <w:sz w:val="16"/>
                <w:szCs w:val="16"/>
              </w:rPr>
              <w:t xml:space="preserve">Memória </w:t>
            </w: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B0F92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A</w:t>
            </w:r>
            <w:r w:rsidRPr="009474ED">
              <w:rPr>
                <w:rFonts w:ascii="Arial" w:hAnsi="Arial" w:cs="Arial"/>
                <w:sz w:val="16"/>
                <w:szCs w:val="16"/>
              </w:rPr>
              <w:t>uditiva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11CDF" w14:textId="77777777" w:rsidR="00165D39" w:rsidRPr="009D3671" w:rsidRDefault="00165D39" w:rsidP="00170D76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D3671">
              <w:rPr>
                <w:rFonts w:ascii="Arial" w:hAnsi="Arial" w:cs="Arial"/>
                <w:sz w:val="16"/>
                <w:szCs w:val="16"/>
              </w:rPr>
              <w:t xml:space="preserve">Habilidade de lembrar informações recebidas por meio de estímulos sonoros. </w:t>
            </w:r>
            <w:r w:rsidRPr="009D3671">
              <w:rPr>
                <w:rFonts w:ascii="Arial" w:hAnsi="Arial" w:cs="Arial"/>
                <w:b/>
                <w:bCs/>
                <w:sz w:val="16"/>
                <w:szCs w:val="16"/>
              </w:rPr>
              <w:t>Exemplo: Repetir uma série de números ditados oralmente.</w:t>
            </w:r>
          </w:p>
        </w:tc>
      </w:tr>
      <w:tr w:rsidR="00165D39" w:rsidRPr="00727FA0" w14:paraId="4C35F028" w14:textId="080B5223" w:rsidTr="00165D39">
        <w:trPr>
          <w:trHeight w:val="228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</w:tcBorders>
            <w:shd w:val="clear" w:color="auto" w:fill="63A4F7"/>
            <w:vAlign w:val="center"/>
          </w:tcPr>
          <w:p w14:paraId="118FCA5B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52CAF7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151A2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Visual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5568A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3671">
              <w:rPr>
                <w:rFonts w:ascii="Arial" w:hAnsi="Arial" w:cs="Arial"/>
                <w:sz w:val="16"/>
                <w:szCs w:val="16"/>
              </w:rPr>
              <w:t xml:space="preserve">Capacidade de reter imagens, padrões e informações visuais. </w:t>
            </w:r>
            <w:r w:rsidRPr="009D3671">
              <w:rPr>
                <w:rFonts w:ascii="Arial" w:hAnsi="Arial" w:cs="Arial"/>
                <w:b/>
                <w:bCs/>
                <w:sz w:val="16"/>
                <w:szCs w:val="16"/>
              </w:rPr>
              <w:t>Exemplo: Recordar figuras ou sequências visuais vistas anteriormente.</w:t>
            </w:r>
          </w:p>
        </w:tc>
      </w:tr>
      <w:tr w:rsidR="00165D39" w:rsidRPr="00727FA0" w14:paraId="76EECB75" w14:textId="7365C751" w:rsidTr="00165D39">
        <w:trPr>
          <w:trHeight w:val="240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</w:tcBorders>
            <w:shd w:val="clear" w:color="auto" w:fill="63A4F7"/>
            <w:vAlign w:val="center"/>
          </w:tcPr>
          <w:p w14:paraId="4C4B0A78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DD728F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0D767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Verbal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46336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3671">
              <w:rPr>
                <w:rFonts w:ascii="Arial" w:hAnsi="Arial" w:cs="Arial"/>
                <w:sz w:val="16"/>
                <w:szCs w:val="16"/>
              </w:rPr>
              <w:t xml:space="preserve">Habilidade de lembrar informações baseadas em palavras e linguagem. </w:t>
            </w:r>
            <w:r w:rsidRPr="009D3671">
              <w:rPr>
                <w:rFonts w:ascii="Arial" w:hAnsi="Arial" w:cs="Arial"/>
                <w:b/>
                <w:bCs/>
                <w:sz w:val="16"/>
                <w:szCs w:val="16"/>
              </w:rPr>
              <w:t>Exemplo: Decorar uma poesia ou repetir frases corretamente</w:t>
            </w:r>
            <w:r w:rsidRPr="009D3671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165D39" w:rsidRPr="009D3671" w14:paraId="307A40BC" w14:textId="6538F4A6" w:rsidTr="00165D39">
        <w:trPr>
          <w:trHeight w:val="886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</w:tcBorders>
            <w:shd w:val="clear" w:color="auto" w:fill="63A4F7"/>
            <w:vAlign w:val="center"/>
          </w:tcPr>
          <w:p w14:paraId="4200343A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E05E21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87CF49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Numérica</w:t>
            </w:r>
          </w:p>
        </w:tc>
        <w:tc>
          <w:tcPr>
            <w:tcW w:w="534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27FF50" w14:textId="77777777" w:rsidR="00165D39" w:rsidRPr="009D3671" w:rsidRDefault="00165D39" w:rsidP="00170D76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D3671">
              <w:rPr>
                <w:rFonts w:ascii="Arial" w:hAnsi="Arial" w:cs="Arial"/>
                <w:sz w:val="16"/>
                <w:szCs w:val="16"/>
              </w:rPr>
              <w:t xml:space="preserve">Capacidade de reter e manipular sequências numéricas. </w:t>
            </w:r>
            <w:r w:rsidRPr="009D3671">
              <w:rPr>
                <w:rFonts w:ascii="Arial" w:hAnsi="Arial" w:cs="Arial"/>
                <w:b/>
                <w:bCs/>
                <w:sz w:val="16"/>
                <w:szCs w:val="16"/>
              </w:rPr>
              <w:t>Exemplo: Memorizar senhas ou resolver cálculos mentais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</w:tc>
      </w:tr>
      <w:tr w:rsidR="00165D39" w:rsidRPr="00727FA0" w14:paraId="50CCDB2D" w14:textId="2604832C" w:rsidTr="00165D39">
        <w:trPr>
          <w:trHeight w:val="336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</w:tcBorders>
            <w:shd w:val="clear" w:color="auto" w:fill="63A4F7"/>
            <w:vAlign w:val="center"/>
            <w:hideMark/>
          </w:tcPr>
          <w:p w14:paraId="5D122744" w14:textId="77777777" w:rsidR="00165D39" w:rsidRPr="009474ED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94AAD" w14:textId="77777777" w:rsidR="00165D39" w:rsidRPr="009474ED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474ED">
              <w:rPr>
                <w:rFonts w:ascii="Arial" w:hAnsi="Arial" w:cs="Arial"/>
                <w:sz w:val="16"/>
                <w:szCs w:val="16"/>
              </w:rPr>
              <w:t xml:space="preserve">Linguagem </w:t>
            </w:r>
          </w:p>
        </w:tc>
        <w:tc>
          <w:tcPr>
            <w:tcW w:w="7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282B2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8E0579">
              <w:rPr>
                <w:rFonts w:ascii="Arial" w:hAnsi="Arial" w:cs="Arial"/>
                <w:sz w:val="16"/>
                <w:szCs w:val="16"/>
              </w:rPr>
              <w:t xml:space="preserve">A </w:t>
            </w:r>
            <w:r w:rsidRPr="008E0579">
              <w:rPr>
                <w:rFonts w:ascii="Arial" w:hAnsi="Arial" w:cs="Arial"/>
                <w:b/>
                <w:bCs/>
                <w:sz w:val="16"/>
                <w:szCs w:val="16"/>
              </w:rPr>
              <w:t>linguagem</w:t>
            </w:r>
            <w:r w:rsidRPr="008E0579">
              <w:rPr>
                <w:rFonts w:ascii="Arial" w:hAnsi="Arial" w:cs="Arial"/>
                <w:sz w:val="16"/>
                <w:szCs w:val="16"/>
              </w:rPr>
              <w:t xml:space="preserve"> refere-se à habilidade de compreender e expressar informações de forma verbal, escrita ou gestual. Inclui a compreensão de ordens, a organização do pensamento para a fala, o desenvolvimento do vocabulário, a estruturação de frases e a percepção dos sons da linguagem. Essas habilidades são fundamentais para a comunicação eficaz e o aprendizado contínuo.</w:t>
            </w:r>
          </w:p>
        </w:tc>
      </w:tr>
      <w:tr w:rsidR="00165D39" w:rsidRPr="00727FA0" w14:paraId="55CFAA5D" w14:textId="3C225C68" w:rsidTr="00165D39">
        <w:trPr>
          <w:trHeight w:val="312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63A4F7"/>
            <w:vAlign w:val="center"/>
          </w:tcPr>
          <w:p w14:paraId="5E013892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4101A" w14:textId="77777777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R</w:t>
            </w:r>
            <w:r w:rsidRPr="009474ED">
              <w:rPr>
                <w:rFonts w:ascii="Arial" w:hAnsi="Arial" w:cs="Arial"/>
                <w:sz w:val="16"/>
                <w:szCs w:val="16"/>
              </w:rPr>
              <w:t>aciocínio lógico</w:t>
            </w:r>
          </w:p>
        </w:tc>
        <w:tc>
          <w:tcPr>
            <w:tcW w:w="7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92EA8" w14:textId="543D4891" w:rsidR="00165D39" w:rsidRPr="00727FA0" w:rsidRDefault="00165D39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D3671">
              <w:rPr>
                <w:rFonts w:ascii="Arial" w:hAnsi="Arial" w:cs="Arial"/>
                <w:sz w:val="16"/>
                <w:szCs w:val="16"/>
              </w:rPr>
              <w:t xml:space="preserve">O </w:t>
            </w:r>
            <w:r w:rsidRPr="009D3671">
              <w:rPr>
                <w:rFonts w:ascii="Arial" w:hAnsi="Arial" w:cs="Arial"/>
                <w:b/>
                <w:bCs/>
                <w:sz w:val="16"/>
                <w:szCs w:val="16"/>
              </w:rPr>
              <w:t>raciocínio lógico</w:t>
            </w:r>
            <w:r w:rsidRPr="009D3671">
              <w:rPr>
                <w:rFonts w:ascii="Arial" w:hAnsi="Arial" w:cs="Arial"/>
                <w:sz w:val="16"/>
                <w:szCs w:val="16"/>
              </w:rPr>
              <w:t xml:space="preserve"> envolve a capacidade de analisar informações, identificar padrões e resolver problemas estruturados. Ele permite organizar elementos de maneira lógica, compreender relações </w:t>
            </w:r>
            <w:r w:rsidRPr="009D3671">
              <w:rPr>
                <w:rFonts w:ascii="Arial" w:hAnsi="Arial" w:cs="Arial"/>
                <w:sz w:val="16"/>
                <w:szCs w:val="16"/>
              </w:rPr>
              <w:lastRenderedPageBreak/>
              <w:t>de causa e consequência e aplicar estratégias para solucionar desafios do dia a dia, como classificar objetos, identificar sequências e resolver quebra-cabeças.</w:t>
            </w:r>
          </w:p>
        </w:tc>
      </w:tr>
    </w:tbl>
    <w:p w14:paraId="5B0FEC9D" w14:textId="77777777" w:rsidR="00170D76" w:rsidRDefault="00170D76"/>
    <w:p w14:paraId="335BA3CC" w14:textId="77777777" w:rsidR="00170D76" w:rsidRDefault="00170D76"/>
    <w:p w14:paraId="366F5F48" w14:textId="77777777" w:rsidR="00170D76" w:rsidRDefault="00170D76" w:rsidP="00170D76"/>
    <w:tbl>
      <w:tblPr>
        <w:tblpPr w:leftFromText="141" w:rightFromText="141" w:vertAnchor="text" w:horzAnchor="margin" w:tblpXSpec="center" w:tblpY="323"/>
        <w:tblW w:w="104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1695"/>
        <w:gridCol w:w="2404"/>
        <w:gridCol w:w="5066"/>
      </w:tblGrid>
      <w:tr w:rsidR="00170D76" w:rsidRPr="00727FA0" w14:paraId="2BFDD715" w14:textId="77777777" w:rsidTr="006D6A03">
        <w:trPr>
          <w:trHeight w:val="324"/>
          <w:tblCellSpacing w:w="15" w:type="dxa"/>
        </w:trPr>
        <w:tc>
          <w:tcPr>
            <w:tcW w:w="29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78B80FC0" w14:textId="7D8FE921" w:rsidR="00170D76" w:rsidRPr="009474ED" w:rsidRDefault="00170D76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474ED">
              <w:rPr>
                <w:rFonts w:ascii="Arial" w:hAnsi="Arial" w:cs="Arial"/>
                <w:b/>
                <w:bCs/>
                <w:sz w:val="24"/>
                <w:szCs w:val="24"/>
              </w:rPr>
              <w:t>Categoria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48411FDA" w14:textId="14EFA56E" w:rsidR="00170D76" w:rsidRPr="00727FA0" w:rsidRDefault="00170D76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474ED">
              <w:rPr>
                <w:rFonts w:ascii="Arial" w:hAnsi="Arial" w:cs="Arial"/>
                <w:b/>
                <w:bCs/>
                <w:sz w:val="24"/>
                <w:szCs w:val="24"/>
              </w:rPr>
              <w:t>Subcategorias</w:t>
            </w:r>
          </w:p>
        </w:tc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56FC5A4" w14:textId="48AA2BFA" w:rsidR="00170D76" w:rsidRPr="00727FA0" w:rsidRDefault="00170D76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 que é?</w:t>
            </w:r>
          </w:p>
        </w:tc>
      </w:tr>
      <w:tr w:rsidR="00170D76" w:rsidRPr="00727FA0" w14:paraId="38C6BE07" w14:textId="77777777" w:rsidTr="006D6A03">
        <w:trPr>
          <w:trHeight w:val="324"/>
          <w:tblCellSpacing w:w="15" w:type="dxa"/>
        </w:trPr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FF0000"/>
            <w:vAlign w:val="center"/>
            <w:hideMark/>
          </w:tcPr>
          <w:p w14:paraId="64FC78ED" w14:textId="77777777" w:rsidR="00170D76" w:rsidRPr="009474ED" w:rsidRDefault="00170D76" w:rsidP="00170D7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474ED">
              <w:rPr>
                <w:rFonts w:ascii="Arial" w:hAnsi="Arial" w:cs="Arial"/>
                <w:b/>
                <w:bCs/>
              </w:rPr>
              <w:t>Habilidades Motoras</w:t>
            </w:r>
          </w:p>
        </w:tc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B80F56" w14:textId="77777777" w:rsidR="00170D76" w:rsidRPr="009474ED" w:rsidRDefault="00170D76" w:rsidP="00E41449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474ED">
              <w:rPr>
                <w:rFonts w:ascii="Arial" w:hAnsi="Arial" w:cs="Arial"/>
                <w:sz w:val="16"/>
                <w:szCs w:val="16"/>
              </w:rPr>
              <w:t xml:space="preserve">Coordenação motora </w:t>
            </w:r>
            <w:r w:rsidRPr="00727FA0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13E04" w14:textId="77777777" w:rsidR="00170D76" w:rsidRPr="00727FA0" w:rsidRDefault="00170D76" w:rsidP="00E41449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F</w:t>
            </w:r>
            <w:r w:rsidRPr="009474ED">
              <w:rPr>
                <w:rFonts w:ascii="Arial" w:hAnsi="Arial" w:cs="Arial"/>
                <w:sz w:val="16"/>
                <w:szCs w:val="16"/>
              </w:rPr>
              <w:t>ina</w:t>
            </w:r>
          </w:p>
        </w:tc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50F3F" w14:textId="646DC089" w:rsidR="00170D76" w:rsidRPr="00727FA0" w:rsidRDefault="0068628B" w:rsidP="00E41449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8628B">
              <w:rPr>
                <w:rFonts w:ascii="Arial" w:hAnsi="Arial" w:cs="Arial"/>
                <w:sz w:val="16"/>
                <w:szCs w:val="16"/>
              </w:rPr>
              <w:t xml:space="preserve"> Envolve movimentos precisos das mãos e dos dedos. Exemplos:Pegar pequenos objetos</w:t>
            </w:r>
            <w:r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Pr="0068628B">
              <w:rPr>
                <w:rFonts w:ascii="Arial" w:hAnsi="Arial" w:cs="Arial"/>
                <w:sz w:val="16"/>
                <w:szCs w:val="16"/>
              </w:rPr>
              <w:t>Escrever, desenhar e colorir dentro dos limites.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8628B">
              <w:rPr>
                <w:rFonts w:ascii="Arial" w:hAnsi="Arial" w:cs="Arial"/>
                <w:sz w:val="16"/>
                <w:szCs w:val="16"/>
              </w:rPr>
              <w:t>Usar talheres de maneira adequada.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8628B">
              <w:rPr>
                <w:rFonts w:ascii="Arial" w:hAnsi="Arial" w:cs="Arial"/>
                <w:sz w:val="16"/>
                <w:szCs w:val="16"/>
              </w:rPr>
              <w:t>Recortar figuras seguindo contornos.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68628B">
              <w:rPr>
                <w:rFonts w:ascii="Arial" w:hAnsi="Arial" w:cs="Arial"/>
                <w:sz w:val="16"/>
                <w:szCs w:val="16"/>
              </w:rPr>
              <w:t>Manipular fechos, como zíperes e botões</w:t>
            </w:r>
          </w:p>
        </w:tc>
      </w:tr>
      <w:tr w:rsidR="00170D76" w:rsidRPr="00727FA0" w14:paraId="30B33DD4" w14:textId="77777777" w:rsidTr="006D6A03">
        <w:trPr>
          <w:trHeight w:val="324"/>
          <w:tblCellSpacing w:w="15" w:type="dxa"/>
        </w:trPr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FF0000"/>
            <w:vAlign w:val="center"/>
          </w:tcPr>
          <w:p w14:paraId="3B74D9BA" w14:textId="77777777" w:rsidR="00170D76" w:rsidRPr="00727FA0" w:rsidRDefault="00170D76" w:rsidP="00E41449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17D7B" w14:textId="77777777" w:rsidR="00170D76" w:rsidRPr="00727FA0" w:rsidRDefault="00170D76" w:rsidP="00E41449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7810B" w14:textId="77777777" w:rsidR="00170D76" w:rsidRPr="00727FA0" w:rsidRDefault="00170D76" w:rsidP="00E41449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727FA0">
              <w:rPr>
                <w:rFonts w:ascii="Arial" w:hAnsi="Arial" w:cs="Arial"/>
                <w:sz w:val="16"/>
                <w:szCs w:val="16"/>
              </w:rPr>
              <w:t>A</w:t>
            </w:r>
            <w:r w:rsidRPr="009474ED">
              <w:rPr>
                <w:rFonts w:ascii="Arial" w:hAnsi="Arial" w:cs="Arial"/>
                <w:sz w:val="16"/>
                <w:szCs w:val="16"/>
              </w:rPr>
              <w:t>mpla</w:t>
            </w:r>
          </w:p>
        </w:tc>
        <w:tc>
          <w:tcPr>
            <w:tcW w:w="50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E6707" w14:textId="245544A3" w:rsidR="00170D76" w:rsidRPr="00727FA0" w:rsidRDefault="0068628B" w:rsidP="00E41449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8628B">
              <w:rPr>
                <w:rFonts w:ascii="Arial" w:hAnsi="Arial" w:cs="Arial"/>
                <w:sz w:val="16"/>
                <w:szCs w:val="16"/>
              </w:rPr>
              <w:t>Relaciona-se aos movimentos grandes do corpo, como caminhar, correr, pular e manter o equilíbrio.</w:t>
            </w:r>
          </w:p>
        </w:tc>
      </w:tr>
    </w:tbl>
    <w:p w14:paraId="1C64E045" w14:textId="77777777" w:rsidR="00170D76" w:rsidRPr="00170D76" w:rsidRDefault="00170D76" w:rsidP="00170D76"/>
    <w:p w14:paraId="67DF7CF9" w14:textId="63EB8B81" w:rsidR="00170D76" w:rsidRDefault="00170D76" w:rsidP="00170D76">
      <w:pPr>
        <w:tabs>
          <w:tab w:val="left" w:pos="1044"/>
        </w:tabs>
      </w:pPr>
    </w:p>
    <w:tbl>
      <w:tblPr>
        <w:tblpPr w:leftFromText="141" w:rightFromText="141" w:vertAnchor="text" w:horzAnchor="margin" w:tblpXSpec="center" w:tblpY="323"/>
        <w:tblW w:w="106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30"/>
        <w:gridCol w:w="4069"/>
        <w:gridCol w:w="5198"/>
      </w:tblGrid>
      <w:tr w:rsidR="00170D76" w:rsidRPr="00727FA0" w14:paraId="40A3708E" w14:textId="77777777" w:rsidTr="006D6A03">
        <w:trPr>
          <w:trHeight w:val="300"/>
          <w:tblCellSpacing w:w="15" w:type="dxa"/>
        </w:trPr>
        <w:tc>
          <w:tcPr>
            <w:tcW w:w="131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29B95C"/>
            <w:vAlign w:val="center"/>
          </w:tcPr>
          <w:p w14:paraId="3C59DC2F" w14:textId="47877AA4" w:rsidR="00170D76" w:rsidRPr="009474ED" w:rsidRDefault="00170D76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474ED">
              <w:rPr>
                <w:rFonts w:ascii="Arial" w:hAnsi="Arial" w:cs="Arial"/>
                <w:b/>
                <w:bCs/>
                <w:sz w:val="24"/>
                <w:szCs w:val="24"/>
              </w:rPr>
              <w:t>Categoria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40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29B95C"/>
            <w:vAlign w:val="center"/>
          </w:tcPr>
          <w:p w14:paraId="1F556CC1" w14:textId="3378C304" w:rsidR="00170D76" w:rsidRPr="009474ED" w:rsidRDefault="00170D76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9474ED">
              <w:rPr>
                <w:rFonts w:ascii="Arial" w:hAnsi="Arial" w:cs="Arial"/>
                <w:b/>
                <w:bCs/>
                <w:sz w:val="24"/>
                <w:szCs w:val="24"/>
              </w:rPr>
              <w:t>Subcategorias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9B95C"/>
          </w:tcPr>
          <w:p w14:paraId="5E60BF9A" w14:textId="3ADE3756" w:rsidR="00170D76" w:rsidRPr="00727FA0" w:rsidRDefault="00170D76" w:rsidP="00170D76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 que é?</w:t>
            </w:r>
          </w:p>
        </w:tc>
      </w:tr>
      <w:tr w:rsidR="00170D76" w:rsidRPr="00727FA0" w14:paraId="5B981A5D" w14:textId="77777777" w:rsidTr="006D6A03">
        <w:trPr>
          <w:trHeight w:val="300"/>
          <w:tblCellSpacing w:w="15" w:type="dxa"/>
        </w:trPr>
        <w:tc>
          <w:tcPr>
            <w:tcW w:w="128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29B95C"/>
            <w:vAlign w:val="center"/>
            <w:hideMark/>
          </w:tcPr>
          <w:p w14:paraId="62C13216" w14:textId="77777777" w:rsidR="00170D76" w:rsidRPr="009474ED" w:rsidRDefault="00170D76" w:rsidP="00170D76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9474ED">
              <w:rPr>
                <w:rFonts w:ascii="Arial" w:hAnsi="Arial" w:cs="Arial"/>
                <w:b/>
                <w:bCs/>
              </w:rPr>
              <w:t>Habilidades Pessoal e Social</w:t>
            </w:r>
          </w:p>
        </w:tc>
        <w:tc>
          <w:tcPr>
            <w:tcW w:w="4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B5108" w14:textId="14949A6D" w:rsidR="00170D76" w:rsidRPr="00727FA0" w:rsidRDefault="00170D76" w:rsidP="00E41449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</w:t>
            </w:r>
            <w:r w:rsidRPr="009474ED">
              <w:rPr>
                <w:rFonts w:ascii="Arial" w:hAnsi="Arial" w:cs="Arial"/>
                <w:sz w:val="16"/>
                <w:szCs w:val="16"/>
              </w:rPr>
              <w:t>xpressão de emoções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06DFB" w14:textId="5FFF921F" w:rsidR="00170D76" w:rsidRPr="00727FA0" w:rsidRDefault="0068628B" w:rsidP="00E41449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8628B">
              <w:rPr>
                <w:rFonts w:ascii="Arial" w:hAnsi="Arial" w:cs="Arial"/>
                <w:sz w:val="16"/>
                <w:szCs w:val="16"/>
              </w:rPr>
              <w:t>Capacidade de identificar, compreender e expressar emoções de maneira adequada.</w:t>
            </w:r>
          </w:p>
        </w:tc>
      </w:tr>
      <w:tr w:rsidR="00170D76" w:rsidRPr="00727FA0" w14:paraId="3C62C664" w14:textId="77777777" w:rsidTr="006D6A03">
        <w:trPr>
          <w:trHeight w:val="756"/>
          <w:tblCellSpacing w:w="15" w:type="dxa"/>
        </w:trPr>
        <w:tc>
          <w:tcPr>
            <w:tcW w:w="128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29B95C"/>
            <w:vAlign w:val="center"/>
          </w:tcPr>
          <w:p w14:paraId="75383600" w14:textId="77777777" w:rsidR="00170D76" w:rsidRPr="00727FA0" w:rsidRDefault="00170D76" w:rsidP="00E41449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CA480" w14:textId="099E4A93" w:rsidR="00170D76" w:rsidRPr="00727FA0" w:rsidRDefault="00170D76" w:rsidP="00E41449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</w:t>
            </w:r>
            <w:r w:rsidRPr="009474ED">
              <w:rPr>
                <w:rFonts w:ascii="Arial" w:hAnsi="Arial" w:cs="Arial"/>
                <w:sz w:val="16"/>
                <w:szCs w:val="16"/>
              </w:rPr>
              <w:t>nteração com colegas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F77C6" w14:textId="34AE55E0" w:rsidR="00170D76" w:rsidRPr="00727FA0" w:rsidRDefault="0068628B" w:rsidP="0068628B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8628B">
              <w:rPr>
                <w:rFonts w:ascii="Arial" w:hAnsi="Arial" w:cs="Arial"/>
                <w:sz w:val="16"/>
                <w:szCs w:val="16"/>
              </w:rPr>
              <w:t>Habilidade de estabelecer e manter relações interpessoais saudáveis, respeitando regras sociais.</w:t>
            </w:r>
          </w:p>
        </w:tc>
      </w:tr>
      <w:tr w:rsidR="00170D76" w:rsidRPr="00727FA0" w14:paraId="0CC20B35" w14:textId="77777777" w:rsidTr="006D6A03">
        <w:trPr>
          <w:trHeight w:val="672"/>
          <w:tblCellSpacing w:w="15" w:type="dxa"/>
        </w:trPr>
        <w:tc>
          <w:tcPr>
            <w:tcW w:w="128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9B95C"/>
            <w:vAlign w:val="center"/>
          </w:tcPr>
          <w:p w14:paraId="3461AD8A" w14:textId="77777777" w:rsidR="00170D76" w:rsidRPr="00727FA0" w:rsidRDefault="00170D76" w:rsidP="00E41449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40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B5E5A" w14:textId="415A527E" w:rsidR="00170D76" w:rsidRPr="00727FA0" w:rsidRDefault="00170D76" w:rsidP="00E41449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</w:t>
            </w:r>
            <w:r w:rsidRPr="009474ED">
              <w:rPr>
                <w:rFonts w:ascii="Arial" w:hAnsi="Arial" w:cs="Arial"/>
                <w:sz w:val="16"/>
                <w:szCs w:val="16"/>
              </w:rPr>
              <w:t>utonomia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F66A8" w14:textId="0F312F07" w:rsidR="00170D76" w:rsidRPr="00727FA0" w:rsidRDefault="0068628B" w:rsidP="00E41449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8628B">
              <w:rPr>
                <w:rFonts w:ascii="Arial" w:hAnsi="Arial" w:cs="Arial"/>
                <w:sz w:val="16"/>
                <w:szCs w:val="16"/>
              </w:rPr>
              <w:t>Capacidade de realizar atividades do dia a dia de maneira independente, como higiene pessoal, organização de materiais e tomada de decisões simples.</w:t>
            </w:r>
          </w:p>
        </w:tc>
      </w:tr>
    </w:tbl>
    <w:p w14:paraId="2E2539F9" w14:textId="77777777" w:rsidR="00170D76" w:rsidRPr="00170D76" w:rsidRDefault="00170D76" w:rsidP="00170D76">
      <w:pPr>
        <w:tabs>
          <w:tab w:val="left" w:pos="1044"/>
        </w:tabs>
      </w:pPr>
    </w:p>
    <w:p w14:paraId="050F740B" w14:textId="77777777" w:rsidR="00170D76" w:rsidRPr="00170D76" w:rsidRDefault="00170D76" w:rsidP="00170D76"/>
    <w:p w14:paraId="00F4DE3E" w14:textId="77777777" w:rsidR="00170D76" w:rsidRPr="00170D76" w:rsidRDefault="00170D76" w:rsidP="00170D76"/>
    <w:p w14:paraId="06B91FA3" w14:textId="77777777" w:rsidR="00170D76" w:rsidRPr="00170D76" w:rsidRDefault="00170D76" w:rsidP="00170D76"/>
    <w:p w14:paraId="16A48F74" w14:textId="77777777" w:rsidR="002667B4" w:rsidRPr="002667B4" w:rsidRDefault="002667B4" w:rsidP="00CC74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67B4">
        <w:rPr>
          <w:rFonts w:ascii="Arial" w:hAnsi="Arial" w:cs="Arial"/>
          <w:sz w:val="24"/>
          <w:szCs w:val="24"/>
        </w:rPr>
        <w:t>Estou aqui para acolher cada um de vocês, oferecendo orientações claras e motivação para que se sintam seguros em seu papel e prontos para desenvolver essas habilidades nos alunos. Quero que saiam deste material não apenas com informações, mas também inspirados a agir de forma individualizada e empática.</w:t>
      </w:r>
    </w:p>
    <w:p w14:paraId="422009AA" w14:textId="77777777" w:rsidR="002667B4" w:rsidRPr="002667B4" w:rsidRDefault="002667B4" w:rsidP="00CC74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67B4">
        <w:rPr>
          <w:rFonts w:ascii="Arial" w:hAnsi="Arial" w:cs="Arial"/>
          <w:sz w:val="24"/>
          <w:szCs w:val="24"/>
        </w:rPr>
        <w:t>Agora você já conhece as habilidades que devemos desenvolver com as crianças. Porém, reforço que nem todas as habilidades precisam ser trabalhadas em todos os alunos: isso depende do resultado da avaliação diagnóstica, pois muitas crianças já possuem determinadas habilidades.</w:t>
      </w:r>
    </w:p>
    <w:p w14:paraId="621FA542" w14:textId="77777777" w:rsidR="002667B4" w:rsidRPr="002667B4" w:rsidRDefault="002667B4" w:rsidP="00CC74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67B4">
        <w:rPr>
          <w:rFonts w:ascii="Arial" w:hAnsi="Arial" w:cs="Arial"/>
          <w:sz w:val="24"/>
          <w:szCs w:val="24"/>
        </w:rPr>
        <w:t xml:space="preserve">Para facilitar o caminho, vou apresentar um passo a passo que vocês podem seguir. </w:t>
      </w:r>
      <w:r w:rsidRPr="002667B4">
        <w:rPr>
          <w:rFonts w:ascii="Arial" w:hAnsi="Arial" w:cs="Arial"/>
          <w:sz w:val="24"/>
          <w:szCs w:val="24"/>
          <w:u w:val="single"/>
        </w:rPr>
        <w:t xml:space="preserve">Mas lembrem-se: cada estudante é único, com suas histórias, </w:t>
      </w:r>
      <w:r w:rsidRPr="002667B4">
        <w:rPr>
          <w:rFonts w:ascii="Arial" w:hAnsi="Arial" w:cs="Arial"/>
          <w:sz w:val="24"/>
          <w:szCs w:val="24"/>
          <w:u w:val="single"/>
        </w:rPr>
        <w:lastRenderedPageBreak/>
        <w:t>expectativas e necessidades</w:t>
      </w:r>
      <w:r w:rsidRPr="002667B4">
        <w:rPr>
          <w:rFonts w:ascii="Arial" w:hAnsi="Arial" w:cs="Arial"/>
          <w:sz w:val="24"/>
          <w:szCs w:val="24"/>
        </w:rPr>
        <w:t>. É essencial observar de perto cada aluno, compreender seu modo de ser e respeitar seus ritmos. Tudo o que receberem em forma de orientação ou materiais deve ser analisado para ver o que melhor se adapta a cada realidade.</w:t>
      </w:r>
    </w:p>
    <w:p w14:paraId="7313C165" w14:textId="77777777" w:rsidR="002667B4" w:rsidRPr="002667B4" w:rsidRDefault="002667B4" w:rsidP="00CC74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667B4">
        <w:rPr>
          <w:rFonts w:ascii="Arial" w:hAnsi="Arial" w:cs="Arial"/>
          <w:sz w:val="24"/>
          <w:szCs w:val="24"/>
        </w:rPr>
        <w:t>Mesmo que vocês atendam quatro alunos da mesma idade e com o mesmo diagnóstico, cada um terá suas particularidades. É por isso que conhecer o aluno — prestar atenção em seu olhar, em seu comportamento e em seus interesses — é fundamental. Dessa forma, podemos usar aquilo de que ele gosta para impulsionar seu desenvolvimento, transformando o potencial que já existe em conquistas concretas.</w:t>
      </w:r>
    </w:p>
    <w:p w14:paraId="6C01E837" w14:textId="77777777" w:rsidR="00CC747E" w:rsidRDefault="00CC747E" w:rsidP="00CC747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42228B73" w14:textId="660F1768" w:rsidR="00CC747E" w:rsidRDefault="00CC747E" w:rsidP="00CC747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CC747E">
        <w:rPr>
          <w:rFonts w:ascii="Arial" w:hAnsi="Arial" w:cs="Arial"/>
          <w:b/>
          <w:bCs/>
          <w:sz w:val="28"/>
          <w:szCs w:val="28"/>
        </w:rPr>
        <w:t>Avaliação Diagnóstica</w:t>
      </w:r>
    </w:p>
    <w:p w14:paraId="3304E497" w14:textId="77777777" w:rsidR="00165D39" w:rsidRPr="00CC747E" w:rsidRDefault="00165D39" w:rsidP="00CC747E">
      <w:pPr>
        <w:spacing w:line="360" w:lineRule="auto"/>
        <w:jc w:val="center"/>
        <w:rPr>
          <w:rFonts w:ascii="Arial" w:hAnsi="Arial" w:cs="Arial"/>
          <w:sz w:val="28"/>
          <w:szCs w:val="28"/>
        </w:rPr>
      </w:pPr>
    </w:p>
    <w:p w14:paraId="424C8CE6" w14:textId="575B20CF" w:rsidR="00CC747E" w:rsidRPr="00CC747E" w:rsidRDefault="00CC747E" w:rsidP="00CC74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C747E">
        <w:rPr>
          <w:rFonts w:ascii="Arial" w:hAnsi="Arial" w:cs="Arial"/>
          <w:sz w:val="24"/>
          <w:szCs w:val="24"/>
        </w:rPr>
        <w:t>A avaliação diagnóstica é um passo essencial</w:t>
      </w:r>
      <w:r>
        <w:rPr>
          <w:rFonts w:ascii="Arial" w:hAnsi="Arial" w:cs="Arial"/>
          <w:sz w:val="24"/>
          <w:szCs w:val="24"/>
        </w:rPr>
        <w:t xml:space="preserve">, fundamental e indispensável </w:t>
      </w:r>
      <w:r w:rsidRPr="00CC747E">
        <w:rPr>
          <w:rFonts w:ascii="Arial" w:hAnsi="Arial" w:cs="Arial"/>
          <w:sz w:val="24"/>
          <w:szCs w:val="24"/>
        </w:rPr>
        <w:t>para compreender em que estágio cada aluno se encontra em relação às habilidades que desejamos desenvolver (executivas, cognitivas, motoras e pessoais/sociais). Para realizá-la de modo eficiente,</w:t>
      </w:r>
      <w:r>
        <w:rPr>
          <w:rFonts w:ascii="Arial" w:hAnsi="Arial" w:cs="Arial"/>
          <w:sz w:val="24"/>
          <w:szCs w:val="24"/>
        </w:rPr>
        <w:t xml:space="preserve"> precisamos dedicar alguns encontros. Recomendo</w:t>
      </w:r>
      <w:r w:rsidRPr="00CC747E">
        <w:rPr>
          <w:rFonts w:ascii="Arial" w:hAnsi="Arial" w:cs="Arial"/>
          <w:sz w:val="24"/>
          <w:szCs w:val="24"/>
        </w:rPr>
        <w:t xml:space="preserve"> utilizar 3 a 4 aulas de cerca de 50 minutos cada, planejando atividades práticas, observações e pequenos registros que contemplem diferentes faixas etárias</w:t>
      </w:r>
      <w:r>
        <w:rPr>
          <w:rFonts w:ascii="Arial" w:hAnsi="Arial" w:cs="Arial"/>
          <w:sz w:val="24"/>
          <w:szCs w:val="24"/>
        </w:rPr>
        <w:t>.</w:t>
      </w:r>
    </w:p>
    <w:p w14:paraId="0DC63065" w14:textId="14FE62AA" w:rsidR="00CC747E" w:rsidRPr="00CC747E" w:rsidRDefault="00CC747E" w:rsidP="00CC74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C747E">
        <w:rPr>
          <w:rFonts w:ascii="Arial" w:hAnsi="Arial" w:cs="Arial"/>
          <w:sz w:val="24"/>
          <w:szCs w:val="24"/>
        </w:rPr>
        <w:t xml:space="preserve">A ideia é </w:t>
      </w:r>
      <w:r w:rsidRPr="00CC747E">
        <w:rPr>
          <w:rFonts w:ascii="Arial" w:hAnsi="Arial" w:cs="Arial"/>
          <w:b/>
          <w:bCs/>
          <w:sz w:val="24"/>
          <w:szCs w:val="24"/>
        </w:rPr>
        <w:t>montar um roteiro de atividades</w:t>
      </w:r>
      <w:r w:rsidRPr="00CC747E">
        <w:rPr>
          <w:rFonts w:ascii="Arial" w:hAnsi="Arial" w:cs="Arial"/>
          <w:sz w:val="24"/>
          <w:szCs w:val="24"/>
        </w:rPr>
        <w:t xml:space="preserve"> capaz de explorar, de forma lúdica ou contextualizada, as diversas habilidades destacadas no guia—atenção, memória, percepção, linguagem, coordenação motora e assim por diante. Cada encontro (</w:t>
      </w:r>
      <w:r>
        <w:rPr>
          <w:rFonts w:ascii="Arial" w:hAnsi="Arial" w:cs="Arial"/>
          <w:sz w:val="24"/>
          <w:szCs w:val="24"/>
        </w:rPr>
        <w:t>intervenção</w:t>
      </w:r>
      <w:r w:rsidRPr="00CC747E">
        <w:rPr>
          <w:rFonts w:ascii="Arial" w:hAnsi="Arial" w:cs="Arial"/>
          <w:sz w:val="24"/>
          <w:szCs w:val="24"/>
        </w:rPr>
        <w:t>) deve ser planejado para avaliar um conjunto de habilidades, usando estratégias variadas (jogos, brincadeiras, leituras, discussões, desafios), sempre respeitando a idade</w:t>
      </w:r>
      <w:r>
        <w:rPr>
          <w:rFonts w:ascii="Arial" w:hAnsi="Arial" w:cs="Arial"/>
          <w:sz w:val="24"/>
          <w:szCs w:val="24"/>
        </w:rPr>
        <w:t>,</w:t>
      </w:r>
      <w:r w:rsidR="00E678E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diagnóstico</w:t>
      </w:r>
      <w:r w:rsidRPr="00CC747E">
        <w:rPr>
          <w:rFonts w:ascii="Arial" w:hAnsi="Arial" w:cs="Arial"/>
          <w:sz w:val="24"/>
          <w:szCs w:val="24"/>
        </w:rPr>
        <w:t xml:space="preserve"> e o nível de desenvolvimento de cada aluno. </w:t>
      </w:r>
      <w:r w:rsidR="00E678ED">
        <w:rPr>
          <w:rFonts w:ascii="Arial" w:hAnsi="Arial" w:cs="Arial"/>
          <w:sz w:val="24"/>
          <w:szCs w:val="24"/>
        </w:rPr>
        <w:t xml:space="preserve">É importante frisar que as crianças NEE não possui o desenvolvimento cognitivo relativo a sua idade. </w:t>
      </w:r>
      <w:r w:rsidRPr="00CC747E">
        <w:rPr>
          <w:rFonts w:ascii="Arial" w:hAnsi="Arial" w:cs="Arial"/>
          <w:sz w:val="24"/>
          <w:szCs w:val="24"/>
        </w:rPr>
        <w:t>Essa observação intencional é o que nos permite perceber onde cada estudante apresenta maior facilidade ou dificuldade, orientando futuras intervenções.</w:t>
      </w:r>
    </w:p>
    <w:p w14:paraId="073B4832" w14:textId="673A870A" w:rsidR="00CC747E" w:rsidRDefault="00CC747E" w:rsidP="00CC74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C747E">
        <w:rPr>
          <w:rFonts w:ascii="Arial" w:hAnsi="Arial" w:cs="Arial"/>
          <w:sz w:val="24"/>
          <w:szCs w:val="24"/>
        </w:rPr>
        <w:lastRenderedPageBreak/>
        <w:t>Ao final dess</w:t>
      </w:r>
      <w:r w:rsidR="00E678ED">
        <w:rPr>
          <w:rFonts w:ascii="Arial" w:hAnsi="Arial" w:cs="Arial"/>
          <w:sz w:val="24"/>
          <w:szCs w:val="24"/>
        </w:rPr>
        <w:t>es encontros</w:t>
      </w:r>
      <w:r w:rsidRPr="00CC747E">
        <w:rPr>
          <w:rFonts w:ascii="Arial" w:hAnsi="Arial" w:cs="Arial"/>
          <w:sz w:val="24"/>
          <w:szCs w:val="24"/>
        </w:rPr>
        <w:t xml:space="preserve">, você terá uma visão inicial mais clara de quais habilidades estão consolidadas e quais precisam de mais estímulo em cada aluno. Esse diagnóstico servirá de base para o </w:t>
      </w:r>
      <w:r w:rsidR="00E678ED">
        <w:rPr>
          <w:rFonts w:ascii="Arial" w:hAnsi="Arial" w:cs="Arial"/>
          <w:sz w:val="24"/>
          <w:szCs w:val="24"/>
        </w:rPr>
        <w:t xml:space="preserve">PAEE- Plano de Atendimento Educacional Especializado, através das dificuldades apresentadas você produzirá tal documento e iniciará de fato as intervenções com o objetivo principal: eliminar as barreiras para um desenvolvimento integral da criança. Este documento além de ser o </w:t>
      </w:r>
      <w:r w:rsidRPr="00CC747E">
        <w:rPr>
          <w:rFonts w:ascii="Arial" w:hAnsi="Arial" w:cs="Arial"/>
          <w:sz w:val="24"/>
          <w:szCs w:val="24"/>
        </w:rPr>
        <w:t>planejamento das próximas etapas,</w:t>
      </w:r>
      <w:r w:rsidR="00E678ED">
        <w:rPr>
          <w:rFonts w:ascii="Arial" w:hAnsi="Arial" w:cs="Arial"/>
          <w:sz w:val="24"/>
          <w:szCs w:val="24"/>
        </w:rPr>
        <w:t xml:space="preserve"> ele</w:t>
      </w:r>
      <w:r w:rsidRPr="00CC747E">
        <w:rPr>
          <w:rFonts w:ascii="Arial" w:hAnsi="Arial" w:cs="Arial"/>
          <w:sz w:val="24"/>
          <w:szCs w:val="24"/>
        </w:rPr>
        <w:t xml:space="preserve"> auxilia na seleção de atividades e recursos que sejam significativos para cada</w:t>
      </w:r>
      <w:r w:rsidR="00E678ED">
        <w:rPr>
          <w:rFonts w:ascii="Arial" w:hAnsi="Arial" w:cs="Arial"/>
          <w:sz w:val="24"/>
          <w:szCs w:val="24"/>
        </w:rPr>
        <w:t xml:space="preserve"> idade, diagnóstico e </w:t>
      </w:r>
      <w:r w:rsidRPr="00CC747E">
        <w:rPr>
          <w:rFonts w:ascii="Arial" w:hAnsi="Arial" w:cs="Arial"/>
          <w:sz w:val="24"/>
          <w:szCs w:val="24"/>
        </w:rPr>
        <w:t xml:space="preserve"> contexto, seja ele na Educação Infantil, no Fundamental ou no Ensino Médio.</w:t>
      </w:r>
    </w:p>
    <w:p w14:paraId="293583A6" w14:textId="5FF6F5E1" w:rsidR="00066D18" w:rsidRDefault="00066D18" w:rsidP="00CC74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Utilizem das informações colhidas na entrevista com os pais, se a criança apresentar algum hiperfoco, gosto pessoal utilize como ponte para um vínculo e em busca de facilitar a interação e participação durante as atividades e jogos.</w:t>
      </w:r>
    </w:p>
    <w:p w14:paraId="5B6C48A9" w14:textId="3FFD602A" w:rsidR="00066D18" w:rsidRDefault="00066D18" w:rsidP="00CC74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581B">
        <w:rPr>
          <w:rFonts w:ascii="Arial" w:hAnsi="Arial" w:cs="Arial"/>
          <w:sz w:val="24"/>
          <w:szCs w:val="24"/>
          <w:u w:val="single"/>
        </w:rPr>
        <w:t>A seguir compartilho um modelo de como você poderia organizar a investigação de todas as habilidades em 4 encontros</w:t>
      </w:r>
      <w:r>
        <w:rPr>
          <w:rFonts w:ascii="Arial" w:hAnsi="Arial" w:cs="Arial"/>
          <w:sz w:val="24"/>
          <w:szCs w:val="24"/>
        </w:rPr>
        <w:t>. Sempre respeitando o nível de complexibilidade de acordo a modalidade de ensino que a criança apresenta.</w:t>
      </w:r>
      <w:r w:rsidR="000B581B">
        <w:rPr>
          <w:rFonts w:ascii="Arial" w:hAnsi="Arial" w:cs="Arial"/>
          <w:sz w:val="24"/>
          <w:szCs w:val="24"/>
        </w:rPr>
        <w:t xml:space="preserve"> Não se preocupe trarei atividades e jogos para avaliar cada habilidade em cada modalidade escolar. Lembre-se é só uma sugestão.</w:t>
      </w:r>
    </w:p>
    <w:tbl>
      <w:tblPr>
        <w:tblW w:w="9923" w:type="dxa"/>
        <w:tblCellSpacing w:w="15" w:type="dxa"/>
        <w:tblInd w:w="-5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246"/>
        <w:gridCol w:w="1977"/>
        <w:gridCol w:w="2364"/>
        <w:gridCol w:w="2202"/>
      </w:tblGrid>
      <w:tr w:rsidR="000B581B" w:rsidRPr="00066D18" w14:paraId="7F3BE54C" w14:textId="77777777" w:rsidTr="000B581B">
        <w:trPr>
          <w:tblHeader/>
          <w:tblCellSpacing w:w="15" w:type="dxa"/>
        </w:trPr>
        <w:tc>
          <w:tcPr>
            <w:tcW w:w="1089" w:type="dxa"/>
            <w:tcBorders>
              <w:top w:val="single" w:sz="8" w:space="0" w:color="auto"/>
              <w:left w:val="single" w:sz="8" w:space="0" w:color="auto"/>
            </w:tcBorders>
            <w:shd w:val="clear" w:color="auto" w:fill="C5D3FF"/>
            <w:vAlign w:val="center"/>
            <w:hideMark/>
          </w:tcPr>
          <w:p w14:paraId="7E96E7A7" w14:textId="77777777" w:rsidR="00066D18" w:rsidRPr="00066D18" w:rsidRDefault="00066D18" w:rsidP="00066D1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D18">
              <w:rPr>
                <w:rFonts w:ascii="Arial" w:hAnsi="Arial" w:cs="Arial"/>
                <w:b/>
                <w:bCs/>
                <w:sz w:val="16"/>
                <w:szCs w:val="16"/>
              </w:rPr>
              <w:t>Encontro (50 min)</w:t>
            </w:r>
          </w:p>
        </w:tc>
        <w:tc>
          <w:tcPr>
            <w:tcW w:w="2216" w:type="dxa"/>
            <w:tcBorders>
              <w:top w:val="single" w:sz="8" w:space="0" w:color="auto"/>
              <w:left w:val="single" w:sz="8" w:space="0" w:color="auto"/>
            </w:tcBorders>
            <w:shd w:val="clear" w:color="auto" w:fill="C5D3FF"/>
            <w:vAlign w:val="center"/>
            <w:hideMark/>
          </w:tcPr>
          <w:p w14:paraId="7E41FCBB" w14:textId="77777777" w:rsidR="00066D18" w:rsidRPr="00066D18" w:rsidRDefault="00066D18" w:rsidP="00066D1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D18">
              <w:rPr>
                <w:rFonts w:ascii="Arial" w:hAnsi="Arial" w:cs="Arial"/>
                <w:b/>
                <w:bCs/>
                <w:sz w:val="16"/>
                <w:szCs w:val="16"/>
              </w:rPr>
              <w:t>Habilidades Executivas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C5D3FF"/>
            <w:vAlign w:val="center"/>
            <w:hideMark/>
          </w:tcPr>
          <w:p w14:paraId="448996EE" w14:textId="77777777" w:rsidR="00066D18" w:rsidRPr="00066D18" w:rsidRDefault="00066D18" w:rsidP="00066D1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D18">
              <w:rPr>
                <w:rFonts w:ascii="Arial" w:hAnsi="Arial" w:cs="Arial"/>
                <w:b/>
                <w:bCs/>
                <w:sz w:val="16"/>
                <w:szCs w:val="16"/>
              </w:rPr>
              <w:t>Habilidades Cognitivas</w:t>
            </w:r>
          </w:p>
        </w:tc>
        <w:tc>
          <w:tcPr>
            <w:tcW w:w="0" w:type="auto"/>
            <w:tcBorders>
              <w:top w:val="single" w:sz="8" w:space="0" w:color="auto"/>
            </w:tcBorders>
            <w:shd w:val="clear" w:color="auto" w:fill="C5D3FF"/>
            <w:vAlign w:val="center"/>
            <w:hideMark/>
          </w:tcPr>
          <w:p w14:paraId="6D70122F" w14:textId="77777777" w:rsidR="00066D18" w:rsidRPr="00066D18" w:rsidRDefault="00066D18" w:rsidP="00066D1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D18">
              <w:rPr>
                <w:rFonts w:ascii="Arial" w:hAnsi="Arial" w:cs="Arial"/>
                <w:b/>
                <w:bCs/>
                <w:sz w:val="16"/>
                <w:szCs w:val="16"/>
              </w:rPr>
              <w:t>Habilidades Motoras</w:t>
            </w:r>
          </w:p>
        </w:tc>
        <w:tc>
          <w:tcPr>
            <w:tcW w:w="215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C5D3FF"/>
            <w:vAlign w:val="center"/>
            <w:hideMark/>
          </w:tcPr>
          <w:p w14:paraId="7F767A39" w14:textId="77777777" w:rsidR="00066D18" w:rsidRPr="00066D18" w:rsidRDefault="00066D18" w:rsidP="00066D18">
            <w:pPr>
              <w:spacing w:line="240" w:lineRule="auto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66D18">
              <w:rPr>
                <w:rFonts w:ascii="Arial" w:hAnsi="Arial" w:cs="Arial"/>
                <w:b/>
                <w:bCs/>
                <w:sz w:val="16"/>
                <w:szCs w:val="16"/>
              </w:rPr>
              <w:t>Habilidades Pessoal e Social</w:t>
            </w:r>
          </w:p>
        </w:tc>
      </w:tr>
      <w:tr w:rsidR="000B581B" w:rsidRPr="00066D18" w14:paraId="5553F672" w14:textId="77777777" w:rsidTr="000B581B">
        <w:trPr>
          <w:tblCellSpacing w:w="15" w:type="dxa"/>
        </w:trPr>
        <w:tc>
          <w:tcPr>
            <w:tcW w:w="1089" w:type="dxa"/>
            <w:tcBorders>
              <w:top w:val="single" w:sz="8" w:space="0" w:color="auto"/>
              <w:left w:val="single" w:sz="8" w:space="0" w:color="auto"/>
            </w:tcBorders>
            <w:shd w:val="clear" w:color="auto" w:fill="C5D3FF"/>
            <w:vAlign w:val="center"/>
            <w:hideMark/>
          </w:tcPr>
          <w:p w14:paraId="37D899E8" w14:textId="2ABCD6C6" w:rsidR="00066D18" w:rsidRPr="00066D18" w:rsidRDefault="00066D18" w:rsidP="00066D18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66D18"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  <w:r w:rsidR="000B581B">
              <w:rPr>
                <w:rFonts w:ascii="Arial" w:hAnsi="Arial" w:cs="Arial"/>
                <w:b/>
                <w:bCs/>
                <w:sz w:val="16"/>
                <w:szCs w:val="16"/>
              </w:rPr>
              <w:t>° encontro</w:t>
            </w:r>
          </w:p>
        </w:tc>
        <w:tc>
          <w:tcPr>
            <w:tcW w:w="2216" w:type="dxa"/>
            <w:tcBorders>
              <w:top w:val="single" w:sz="8" w:space="0" w:color="auto"/>
              <w:left w:val="single" w:sz="8" w:space="0" w:color="auto"/>
            </w:tcBorders>
            <w:vAlign w:val="center"/>
            <w:hideMark/>
          </w:tcPr>
          <w:p w14:paraId="0B953885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Controle inibitório</w:t>
            </w:r>
            <w:r w:rsidRPr="00066D18">
              <w:rPr>
                <w:rFonts w:ascii="Arial" w:hAnsi="Arial" w:cs="Arial"/>
                <w:sz w:val="20"/>
                <w:szCs w:val="20"/>
              </w:rPr>
              <w:br/>
              <w:t>- Planejamento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6A5F49E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Percepção (visual, auditiva, espacial)</w:t>
            </w:r>
            <w:r w:rsidRPr="00066D18">
              <w:rPr>
                <w:rFonts w:ascii="Arial" w:hAnsi="Arial" w:cs="Arial"/>
                <w:sz w:val="20"/>
                <w:szCs w:val="20"/>
              </w:rPr>
              <w:br/>
              <w:t>- Atenção (seleção, manutenção do foco)</w:t>
            </w:r>
          </w:p>
        </w:tc>
        <w:tc>
          <w:tcPr>
            <w:tcW w:w="0" w:type="auto"/>
            <w:tcBorders>
              <w:top w:val="single" w:sz="8" w:space="0" w:color="auto"/>
            </w:tcBorders>
            <w:vAlign w:val="center"/>
            <w:hideMark/>
          </w:tcPr>
          <w:p w14:paraId="57A65B57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Coordenação motora ampla</w:t>
            </w:r>
          </w:p>
        </w:tc>
        <w:tc>
          <w:tcPr>
            <w:tcW w:w="215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40B01E2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Expressão de emoções</w:t>
            </w:r>
          </w:p>
        </w:tc>
      </w:tr>
      <w:tr w:rsidR="000B581B" w:rsidRPr="00066D18" w14:paraId="7F8ADA45" w14:textId="77777777" w:rsidTr="000B581B">
        <w:trPr>
          <w:tblCellSpacing w:w="15" w:type="dxa"/>
        </w:trPr>
        <w:tc>
          <w:tcPr>
            <w:tcW w:w="108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C5D3FF"/>
            <w:vAlign w:val="center"/>
            <w:hideMark/>
          </w:tcPr>
          <w:p w14:paraId="112247DD" w14:textId="0A1EB4C6" w:rsidR="00066D18" w:rsidRPr="00066D18" w:rsidRDefault="00066D18" w:rsidP="00066D18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66D18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="000B581B">
              <w:rPr>
                <w:rFonts w:ascii="Arial" w:hAnsi="Arial" w:cs="Arial"/>
                <w:b/>
                <w:bCs/>
                <w:sz w:val="16"/>
                <w:szCs w:val="16"/>
              </w:rPr>
              <w:t>° encontro</w:t>
            </w:r>
          </w:p>
        </w:tc>
        <w:tc>
          <w:tcPr>
            <w:tcW w:w="22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14:paraId="6B2B9198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Planejamento</w:t>
            </w:r>
            <w:r w:rsidRPr="00066D18">
              <w:rPr>
                <w:rFonts w:ascii="Arial" w:hAnsi="Arial" w:cs="Arial"/>
                <w:sz w:val="20"/>
                <w:szCs w:val="20"/>
              </w:rPr>
              <w:br/>
              <w:t>- Organização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7D69C9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Percepção (tátil, sinestésica, temporal)</w:t>
            </w:r>
            <w:r w:rsidRPr="00066D18">
              <w:rPr>
                <w:rFonts w:ascii="Arial" w:hAnsi="Arial" w:cs="Arial"/>
                <w:sz w:val="20"/>
                <w:szCs w:val="20"/>
              </w:rPr>
              <w:br/>
              <w:t>- Memória (auditiva, visual)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</w:tcBorders>
            <w:vAlign w:val="center"/>
            <w:hideMark/>
          </w:tcPr>
          <w:p w14:paraId="434FF758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Coordenação motora fina</w:t>
            </w:r>
          </w:p>
        </w:tc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D0D511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Interação com o(s) colega(s)</w:t>
            </w:r>
          </w:p>
        </w:tc>
      </w:tr>
      <w:tr w:rsidR="000B581B" w:rsidRPr="00066D18" w14:paraId="0D9D76B4" w14:textId="77777777" w:rsidTr="000B581B">
        <w:trPr>
          <w:tblCellSpacing w:w="15" w:type="dxa"/>
        </w:trPr>
        <w:tc>
          <w:tcPr>
            <w:tcW w:w="1089" w:type="dxa"/>
            <w:tcBorders>
              <w:left w:val="single" w:sz="8" w:space="0" w:color="auto"/>
              <w:bottom w:val="single" w:sz="8" w:space="0" w:color="auto"/>
            </w:tcBorders>
            <w:shd w:val="clear" w:color="auto" w:fill="C5D3FF"/>
            <w:vAlign w:val="center"/>
            <w:hideMark/>
          </w:tcPr>
          <w:p w14:paraId="0CE474E4" w14:textId="45F53A88" w:rsidR="00066D18" w:rsidRPr="00066D18" w:rsidRDefault="00066D18" w:rsidP="00066D18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66D18"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  <w:r w:rsidR="000B581B">
              <w:rPr>
                <w:rFonts w:ascii="Arial" w:hAnsi="Arial" w:cs="Arial"/>
                <w:b/>
                <w:bCs/>
                <w:sz w:val="16"/>
                <w:szCs w:val="16"/>
              </w:rPr>
              <w:t>° encontro</w:t>
            </w:r>
          </w:p>
        </w:tc>
        <w:tc>
          <w:tcPr>
            <w:tcW w:w="2216" w:type="dxa"/>
            <w:tcBorders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14:paraId="336510FE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Organização</w:t>
            </w:r>
            <w:r w:rsidRPr="00066D18">
              <w:rPr>
                <w:rFonts w:ascii="Arial" w:hAnsi="Arial" w:cs="Arial"/>
                <w:sz w:val="20"/>
                <w:szCs w:val="20"/>
              </w:rPr>
              <w:br/>
              <w:t>- Flexibilidade cognitiva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49A2A9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Atenção (compreensão de ordens)</w:t>
            </w:r>
            <w:r w:rsidRPr="00066D18">
              <w:rPr>
                <w:rFonts w:ascii="Arial" w:hAnsi="Arial" w:cs="Arial"/>
                <w:sz w:val="20"/>
                <w:szCs w:val="20"/>
              </w:rPr>
              <w:br/>
              <w:t>- Memória (verbal, numérica)</w:t>
            </w:r>
            <w:r w:rsidRPr="00066D18">
              <w:rPr>
                <w:rFonts w:ascii="Arial" w:hAnsi="Arial" w:cs="Arial"/>
                <w:sz w:val="20"/>
                <w:szCs w:val="20"/>
              </w:rPr>
              <w:br/>
              <w:t>- Raciocínio lógico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6EF204AF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Coordenação motora fina e ampla</w:t>
            </w:r>
          </w:p>
        </w:tc>
        <w:tc>
          <w:tcPr>
            <w:tcW w:w="21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AA9EDD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Expressão de emoções (situações de conflitos e cooperação)</w:t>
            </w:r>
          </w:p>
        </w:tc>
      </w:tr>
      <w:tr w:rsidR="000B581B" w:rsidRPr="00066D18" w14:paraId="792DBC3B" w14:textId="77777777" w:rsidTr="000B581B">
        <w:trPr>
          <w:tblCellSpacing w:w="15" w:type="dxa"/>
        </w:trPr>
        <w:tc>
          <w:tcPr>
            <w:tcW w:w="1089" w:type="dxa"/>
            <w:tcBorders>
              <w:left w:val="single" w:sz="8" w:space="0" w:color="auto"/>
              <w:bottom w:val="single" w:sz="8" w:space="0" w:color="auto"/>
            </w:tcBorders>
            <w:shd w:val="clear" w:color="auto" w:fill="C5D3FF"/>
            <w:vAlign w:val="center"/>
            <w:hideMark/>
          </w:tcPr>
          <w:p w14:paraId="6CDF98E0" w14:textId="6F26F65F" w:rsidR="00066D18" w:rsidRPr="00066D18" w:rsidRDefault="00066D18" w:rsidP="00066D18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066D18">
              <w:rPr>
                <w:rFonts w:ascii="Arial" w:hAnsi="Arial" w:cs="Arial"/>
                <w:b/>
                <w:bCs/>
                <w:sz w:val="16"/>
                <w:szCs w:val="16"/>
              </w:rPr>
              <w:t>4</w:t>
            </w:r>
            <w:r w:rsidR="000B581B">
              <w:rPr>
                <w:rFonts w:ascii="Arial" w:hAnsi="Arial" w:cs="Arial"/>
                <w:b/>
                <w:bCs/>
                <w:sz w:val="16"/>
                <w:szCs w:val="16"/>
              </w:rPr>
              <w:t>° encontro</w:t>
            </w:r>
          </w:p>
        </w:tc>
        <w:tc>
          <w:tcPr>
            <w:tcW w:w="2216" w:type="dxa"/>
            <w:tcBorders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14:paraId="58F8C023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Flexibilidade cognitiva</w:t>
            </w:r>
            <w:r w:rsidRPr="00066D18">
              <w:rPr>
                <w:rFonts w:ascii="Arial" w:hAnsi="Arial" w:cs="Arial"/>
                <w:sz w:val="20"/>
                <w:szCs w:val="20"/>
              </w:rPr>
              <w:br/>
              <w:t>(revisão/integração)</w:t>
            </w:r>
          </w:p>
        </w:tc>
        <w:tc>
          <w:tcPr>
            <w:tcW w:w="0" w:type="auto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EFD4CE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Linguagem (oral e escrita)</w:t>
            </w:r>
            <w:r w:rsidRPr="00066D18">
              <w:rPr>
                <w:rFonts w:ascii="Arial" w:hAnsi="Arial" w:cs="Arial"/>
                <w:sz w:val="20"/>
                <w:szCs w:val="20"/>
              </w:rPr>
              <w:br/>
              <w:t xml:space="preserve">- Raciocínio lógico </w:t>
            </w:r>
            <w:r w:rsidRPr="00066D18">
              <w:rPr>
                <w:rFonts w:ascii="Arial" w:hAnsi="Arial" w:cs="Arial"/>
                <w:sz w:val="20"/>
                <w:szCs w:val="20"/>
              </w:rPr>
              <w:lastRenderedPageBreak/>
              <w:t>(atividades de maior complexidade)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vAlign w:val="center"/>
            <w:hideMark/>
          </w:tcPr>
          <w:p w14:paraId="60C3D7B9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lastRenderedPageBreak/>
              <w:t>- Revisão/integração das coordenações motora fina e ampla</w:t>
            </w:r>
          </w:p>
        </w:tc>
        <w:tc>
          <w:tcPr>
            <w:tcW w:w="21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37BBD5" w14:textId="77777777" w:rsidR="00066D18" w:rsidRPr="00066D18" w:rsidRDefault="00066D18" w:rsidP="00066D18">
            <w:pPr>
              <w:spacing w:line="240" w:lineRule="auto"/>
              <w:rPr>
                <w:rFonts w:ascii="Arial" w:hAnsi="Arial" w:cs="Arial"/>
                <w:sz w:val="20"/>
                <w:szCs w:val="20"/>
              </w:rPr>
            </w:pPr>
            <w:r w:rsidRPr="00066D18">
              <w:rPr>
                <w:rFonts w:ascii="Arial" w:hAnsi="Arial" w:cs="Arial"/>
                <w:sz w:val="20"/>
                <w:szCs w:val="20"/>
              </w:rPr>
              <w:t>- Interação social (feedback, trabalho em equipe, empatia)</w:t>
            </w:r>
          </w:p>
        </w:tc>
      </w:tr>
    </w:tbl>
    <w:p w14:paraId="08E2D40B" w14:textId="77777777" w:rsidR="00066D18" w:rsidRPr="00CC747E" w:rsidRDefault="00066D18" w:rsidP="00CC747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92DBD4" w14:textId="77777777" w:rsidR="002C05BB" w:rsidRDefault="002C05BB" w:rsidP="00E678E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64436D63" w14:textId="77777777" w:rsidR="00165D39" w:rsidRDefault="00165D39" w:rsidP="00E678ED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2A3169D7" w14:textId="19556459" w:rsidR="000B581B" w:rsidRPr="000B581B" w:rsidRDefault="000B581B" w:rsidP="000B581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581B">
        <w:rPr>
          <w:rFonts w:ascii="Arial" w:hAnsi="Arial" w:cs="Arial"/>
          <w:sz w:val="24"/>
          <w:szCs w:val="24"/>
        </w:rPr>
        <w:t xml:space="preserve">Agora que já temos uma visão </w:t>
      </w:r>
      <w:r>
        <w:rPr>
          <w:rFonts w:ascii="Arial" w:hAnsi="Arial" w:cs="Arial"/>
          <w:sz w:val="24"/>
          <w:szCs w:val="24"/>
        </w:rPr>
        <w:t xml:space="preserve">detalhada e explicativa </w:t>
      </w:r>
      <w:r w:rsidRPr="000B581B">
        <w:rPr>
          <w:rFonts w:ascii="Arial" w:hAnsi="Arial" w:cs="Arial"/>
          <w:sz w:val="24"/>
          <w:szCs w:val="24"/>
        </w:rPr>
        <w:t>de todas as habilidades e de como serão distribuídas</w:t>
      </w:r>
      <w:r>
        <w:rPr>
          <w:rFonts w:ascii="Arial" w:hAnsi="Arial" w:cs="Arial"/>
          <w:sz w:val="24"/>
          <w:szCs w:val="24"/>
        </w:rPr>
        <w:t xml:space="preserve"> e avaliada</w:t>
      </w:r>
      <w:r w:rsidRPr="000B581B">
        <w:rPr>
          <w:rFonts w:ascii="Arial" w:hAnsi="Arial" w:cs="Arial"/>
          <w:sz w:val="24"/>
          <w:szCs w:val="24"/>
        </w:rPr>
        <w:t xml:space="preserve"> ao longo dos quatro encontros, vamos ao que realmente importa: colocar em prática estratégias e atividades que permitam identificar e sanar possíveis dificuldades de forma eficaz e duradoura.</w:t>
      </w:r>
    </w:p>
    <w:p w14:paraId="44B618D3" w14:textId="77777777" w:rsidR="000B581B" w:rsidRPr="000B581B" w:rsidRDefault="000B581B" w:rsidP="000B581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B581B">
        <w:rPr>
          <w:rFonts w:ascii="Arial" w:hAnsi="Arial" w:cs="Arial"/>
          <w:sz w:val="24"/>
          <w:szCs w:val="24"/>
        </w:rPr>
        <w:t>A avaliação diagnóstica de cada habilidade deve ser integrada a situações lúdicas e significativas para os alunos. Assim, em vez de restringirmos a observação a testes convencionais, podemos propor jogos, brincadeiras, desafios práticos e dinâmicas de grupo que mantenham os estudantes engajados e, ao mesmo tempo, nos forneçam indicadores claros de onde estão as maiores dificuldades e potencialidades de cada um.</w:t>
      </w:r>
    </w:p>
    <w:p w14:paraId="67ED2D06" w14:textId="6E285D9A" w:rsidR="002C05BB" w:rsidRDefault="006978EF" w:rsidP="000B581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Sugestão </w:t>
      </w:r>
      <w:r w:rsidR="002B307D">
        <w:rPr>
          <w:rFonts w:ascii="Arial" w:hAnsi="Arial" w:cs="Arial"/>
          <w:b/>
          <w:bCs/>
          <w:sz w:val="24"/>
          <w:szCs w:val="24"/>
        </w:rPr>
        <w:t xml:space="preserve">Avaliação diagnóstica - </w:t>
      </w:r>
      <w:r>
        <w:rPr>
          <w:rFonts w:ascii="Arial" w:hAnsi="Arial" w:cs="Arial"/>
          <w:b/>
          <w:bCs/>
          <w:sz w:val="24"/>
          <w:szCs w:val="24"/>
        </w:rPr>
        <w:t xml:space="preserve">Ed. </w:t>
      </w:r>
      <w:r w:rsidR="002B307D">
        <w:rPr>
          <w:rFonts w:ascii="Arial" w:hAnsi="Arial" w:cs="Arial"/>
          <w:b/>
          <w:bCs/>
          <w:sz w:val="24"/>
          <w:szCs w:val="24"/>
        </w:rPr>
        <w:t>I</w:t>
      </w:r>
      <w:r>
        <w:rPr>
          <w:rFonts w:ascii="Arial" w:hAnsi="Arial" w:cs="Arial"/>
          <w:b/>
          <w:bCs/>
          <w:sz w:val="24"/>
          <w:szCs w:val="24"/>
        </w:rPr>
        <w:t>nfantil</w:t>
      </w:r>
      <w:r w:rsidR="002B307D">
        <w:rPr>
          <w:rFonts w:ascii="Arial" w:hAnsi="Arial" w:cs="Arial"/>
          <w:b/>
          <w:bCs/>
          <w:sz w:val="24"/>
          <w:szCs w:val="24"/>
        </w:rPr>
        <w:t xml:space="preserve"> e Fundamental I</w:t>
      </w:r>
    </w:p>
    <w:tbl>
      <w:tblPr>
        <w:tblW w:w="9923" w:type="dxa"/>
        <w:tblCellSpacing w:w="15" w:type="dxa"/>
        <w:tblInd w:w="-7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3119"/>
        <w:gridCol w:w="4390"/>
      </w:tblGrid>
      <w:tr w:rsidR="006978EF" w:rsidRPr="000B581B" w14:paraId="1D1ECEAD" w14:textId="77777777" w:rsidTr="006978EF">
        <w:trPr>
          <w:tblHeader/>
          <w:tblCellSpacing w:w="15" w:type="dxa"/>
        </w:trPr>
        <w:tc>
          <w:tcPr>
            <w:tcW w:w="236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C5D3FF"/>
            <w:vAlign w:val="center"/>
            <w:hideMark/>
          </w:tcPr>
          <w:p w14:paraId="3F838C1D" w14:textId="77777777" w:rsidR="000B581B" w:rsidRPr="000B581B" w:rsidRDefault="000B581B" w:rsidP="000B58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B581B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0" w:type="auto"/>
            <w:tcBorders>
              <w:top w:val="single" w:sz="8" w:space="0" w:color="auto"/>
              <w:right w:val="single" w:sz="8" w:space="0" w:color="auto"/>
            </w:tcBorders>
            <w:shd w:val="clear" w:color="auto" w:fill="C5D3FF"/>
            <w:vAlign w:val="center"/>
            <w:hideMark/>
          </w:tcPr>
          <w:p w14:paraId="34A31232" w14:textId="77777777" w:rsidR="000B581B" w:rsidRPr="000B581B" w:rsidRDefault="000B581B" w:rsidP="000B58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B581B">
              <w:rPr>
                <w:rFonts w:ascii="Arial" w:hAnsi="Arial" w:cs="Arial"/>
                <w:b/>
                <w:bCs/>
                <w:sz w:val="18"/>
                <w:szCs w:val="18"/>
              </w:rPr>
              <w:t>Como Fazer (Breve Descrição)</w:t>
            </w:r>
          </w:p>
        </w:tc>
        <w:tc>
          <w:tcPr>
            <w:tcW w:w="4345" w:type="dxa"/>
            <w:tcBorders>
              <w:top w:val="single" w:sz="8" w:space="0" w:color="auto"/>
              <w:right w:val="single" w:sz="8" w:space="0" w:color="auto"/>
            </w:tcBorders>
            <w:shd w:val="clear" w:color="auto" w:fill="C5D3FF"/>
            <w:vAlign w:val="center"/>
            <w:hideMark/>
          </w:tcPr>
          <w:p w14:paraId="6EFDE3F3" w14:textId="77777777" w:rsidR="000B581B" w:rsidRPr="000B581B" w:rsidRDefault="000B581B" w:rsidP="000B581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B581B">
              <w:rPr>
                <w:rFonts w:ascii="Arial" w:hAnsi="Arial" w:cs="Arial"/>
                <w:b/>
                <w:bCs/>
                <w:sz w:val="18"/>
                <w:szCs w:val="18"/>
              </w:rPr>
              <w:t>Principais Habilidades Avaliadas</w:t>
            </w:r>
          </w:p>
        </w:tc>
      </w:tr>
      <w:tr w:rsidR="006978EF" w:rsidRPr="000B581B" w14:paraId="486FB780" w14:textId="77777777" w:rsidTr="006978EF">
        <w:trPr>
          <w:tblCellSpacing w:w="15" w:type="dxa"/>
        </w:trPr>
        <w:tc>
          <w:tcPr>
            <w:tcW w:w="236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1EB7DD1" w14:textId="77777777" w:rsidR="000B581B" w:rsidRPr="000B581B" w:rsidRDefault="000B581B" w:rsidP="000B581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1. Estátua Musical</w:t>
            </w:r>
          </w:p>
        </w:tc>
        <w:tc>
          <w:tcPr>
            <w:tcW w:w="0" w:type="auto"/>
            <w:tcBorders>
              <w:top w:val="single" w:sz="8" w:space="0" w:color="auto"/>
              <w:right w:val="single" w:sz="8" w:space="0" w:color="auto"/>
            </w:tcBorders>
            <w:vAlign w:val="center"/>
            <w:hideMark/>
          </w:tcPr>
          <w:p w14:paraId="024692E5" w14:textId="3C65A8A2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- Colocar uma música animada;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A</w:t>
            </w:r>
            <w:r w:rsidR="006978EF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0B581B">
              <w:rPr>
                <w:rFonts w:ascii="Arial" w:hAnsi="Arial" w:cs="Arial"/>
                <w:sz w:val="18"/>
                <w:szCs w:val="18"/>
              </w:rPr>
              <w:t>criança dança livremente;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Ao parar a música, deve ficar “congelada” como estátua.</w:t>
            </w:r>
          </w:p>
        </w:tc>
        <w:tc>
          <w:tcPr>
            <w:tcW w:w="4345" w:type="dxa"/>
            <w:tcBorders>
              <w:top w:val="single" w:sz="8" w:space="0" w:color="auto"/>
              <w:right w:val="single" w:sz="8" w:space="0" w:color="auto"/>
            </w:tcBorders>
            <w:vAlign w:val="center"/>
            <w:hideMark/>
          </w:tcPr>
          <w:p w14:paraId="687E181B" w14:textId="77777777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- Executivas: Controle inibitório (parar imediatamente)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Cognitivas: Atenção (perceber quando a música para)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Motoras: Coordenação ampla (dançar, equilíbrio ao parar)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Pessoais/Sociais: Interação (respeitar espaço), expressão de emoções (reação à brincadeira)</w:t>
            </w:r>
          </w:p>
        </w:tc>
      </w:tr>
      <w:tr w:rsidR="006978EF" w:rsidRPr="000B581B" w14:paraId="26E84547" w14:textId="77777777" w:rsidTr="006978EF">
        <w:trPr>
          <w:tblCellSpacing w:w="15" w:type="dxa"/>
        </w:trPr>
        <w:tc>
          <w:tcPr>
            <w:tcW w:w="2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DF855E" w14:textId="77777777" w:rsidR="000B581B" w:rsidRPr="000B581B" w:rsidRDefault="000B581B" w:rsidP="000B581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2. Jogo da Memória Temático</w:t>
            </w:r>
          </w:p>
        </w:tc>
        <w:tc>
          <w:tcPr>
            <w:tcW w:w="0" w:type="auto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9A1B27" w14:textId="77777777" w:rsid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- Usar cartões com figuras (animais, frutas, cores etc.)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Dispor as cartas viradas para baixo;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="006978EF">
              <w:rPr>
                <w:rFonts w:ascii="Arial" w:hAnsi="Arial" w:cs="Arial"/>
                <w:sz w:val="18"/>
                <w:szCs w:val="18"/>
              </w:rPr>
              <w:t>A</w:t>
            </w:r>
            <w:r w:rsidRPr="000B581B">
              <w:rPr>
                <w:rFonts w:ascii="Arial" w:hAnsi="Arial" w:cs="Arial"/>
                <w:sz w:val="18"/>
                <w:szCs w:val="18"/>
              </w:rPr>
              <w:t xml:space="preserve"> criança vira duas cartas por vez para encontrar o par correspondente.</w:t>
            </w:r>
          </w:p>
          <w:p w14:paraId="1A0C0ECA" w14:textId="45DF5F24" w:rsidR="006978EF" w:rsidRPr="000B581B" w:rsidRDefault="006978EF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-Pra crianças maiores fazer com palavras,frases.</w:t>
            </w:r>
          </w:p>
        </w:tc>
        <w:tc>
          <w:tcPr>
            <w:tcW w:w="434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A0123B" w14:textId="443F279C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- Executivas: Controle inibitório (esperar a vez)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Cognitivas: Memória visual, atenção (lembrar posição das cartas</w:t>
            </w:r>
            <w:r w:rsidR="006978EF">
              <w:rPr>
                <w:rFonts w:ascii="Arial" w:hAnsi="Arial" w:cs="Arial"/>
                <w:sz w:val="18"/>
                <w:szCs w:val="18"/>
              </w:rPr>
              <w:t>, linguagem</w:t>
            </w:r>
            <w:r w:rsidRPr="000B581B">
              <w:rPr>
                <w:rFonts w:ascii="Arial" w:hAnsi="Arial" w:cs="Arial"/>
                <w:sz w:val="18"/>
                <w:szCs w:val="18"/>
              </w:rPr>
              <w:t>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Pessoais/Sociais: Lidar com frustrações/comemorações ao errar ou acertar pares</w:t>
            </w:r>
          </w:p>
        </w:tc>
      </w:tr>
      <w:tr w:rsidR="006978EF" w:rsidRPr="000B581B" w14:paraId="260C54B6" w14:textId="77777777" w:rsidTr="006978EF">
        <w:trPr>
          <w:tblCellSpacing w:w="15" w:type="dxa"/>
        </w:trPr>
        <w:tc>
          <w:tcPr>
            <w:tcW w:w="23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B67CE0" w14:textId="77777777" w:rsidR="000B581B" w:rsidRPr="000B581B" w:rsidRDefault="000B581B" w:rsidP="000B581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lastRenderedPageBreak/>
              <w:t>3. Circuito de Obstáculos</w:t>
            </w:r>
          </w:p>
        </w:tc>
        <w:tc>
          <w:tcPr>
            <w:tcW w:w="0" w:type="auto"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E16D2C" w14:textId="4E88CF06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- Criar um percurso simples com cones, bambolês, fitas no chão etc.;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="006978EF">
              <w:rPr>
                <w:rFonts w:ascii="Arial" w:hAnsi="Arial" w:cs="Arial"/>
                <w:sz w:val="18"/>
                <w:szCs w:val="18"/>
              </w:rPr>
              <w:t>A</w:t>
            </w:r>
            <w:r w:rsidRPr="000B581B">
              <w:rPr>
                <w:rFonts w:ascii="Arial" w:hAnsi="Arial" w:cs="Arial"/>
                <w:sz w:val="18"/>
                <w:szCs w:val="18"/>
              </w:rPr>
              <w:t xml:space="preserve"> criança deve seguir a sequência proposta (pular dentro dos bambolês, passar por baixo de uma fita, contornar um cone).</w:t>
            </w:r>
          </w:p>
        </w:tc>
        <w:tc>
          <w:tcPr>
            <w:tcW w:w="4345" w:type="dxa"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261BFB" w14:textId="77777777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- Executivas: Planejamento, organização (seguir uma ordem)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Cognitivas: Atenção (lembrar sequência), flexibilidade cognitiva (adaptar se houver mudança de percurso)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Motoras: Coordenação ampla (correr, saltar, equilibrar-se)</w:t>
            </w:r>
          </w:p>
        </w:tc>
      </w:tr>
      <w:tr w:rsidR="006978EF" w:rsidRPr="000B581B" w14:paraId="076AC7EC" w14:textId="77777777" w:rsidTr="006978EF">
        <w:trPr>
          <w:tblCellSpacing w:w="15" w:type="dxa"/>
        </w:trPr>
        <w:tc>
          <w:tcPr>
            <w:tcW w:w="23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1A8C81" w14:textId="77777777" w:rsidR="000B581B" w:rsidRPr="000B581B" w:rsidRDefault="000B581B" w:rsidP="000B581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4. Sacolinha dos Sentidos</w:t>
            </w:r>
          </w:p>
        </w:tc>
        <w:tc>
          <w:tcPr>
            <w:tcW w:w="0" w:type="auto"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8D0828" w14:textId="14066149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- Colocar objetos variados (texturas, formas, cheiros, sons) dentro de uma sacola;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="006978EF">
              <w:rPr>
                <w:rFonts w:ascii="Arial" w:hAnsi="Arial" w:cs="Arial"/>
                <w:sz w:val="18"/>
                <w:szCs w:val="18"/>
              </w:rPr>
              <w:t>A</w:t>
            </w:r>
            <w:r w:rsidRPr="000B581B">
              <w:rPr>
                <w:rFonts w:ascii="Arial" w:hAnsi="Arial" w:cs="Arial"/>
                <w:sz w:val="18"/>
                <w:szCs w:val="18"/>
              </w:rPr>
              <w:t xml:space="preserve"> criança retira um objeto sem olhar e tenta adivinhar, usando apenas tato, olfato ou som.</w:t>
            </w:r>
          </w:p>
        </w:tc>
        <w:tc>
          <w:tcPr>
            <w:tcW w:w="4345" w:type="dxa"/>
            <w:tcBorders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7EB176" w14:textId="77777777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- Executivas: Planejamento (identificar pistas sensoriais para deduzir o objeto)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Cognitivas: Percepção (tátil, auditiva, olfativa), linguagem (descrever o que sente), raciocínio lógico (dedução)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Pessoais/Sociais: Expressão de emoções (surpresa, curiosidade)</w:t>
            </w:r>
          </w:p>
        </w:tc>
      </w:tr>
      <w:tr w:rsidR="006978EF" w:rsidRPr="000B581B" w14:paraId="700DCE92" w14:textId="77777777" w:rsidTr="006978EF">
        <w:trPr>
          <w:tblCellSpacing w:w="15" w:type="dxa"/>
        </w:trPr>
        <w:tc>
          <w:tcPr>
            <w:tcW w:w="236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6846A39" w14:textId="77777777" w:rsidR="000B581B" w:rsidRPr="000B581B" w:rsidRDefault="000B581B" w:rsidP="000B581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5. História Coletiva (Contação Encadeada)</w:t>
            </w:r>
          </w:p>
        </w:tc>
        <w:tc>
          <w:tcPr>
            <w:tcW w:w="0" w:type="auto"/>
            <w:tcBorders>
              <w:top w:val="single" w:sz="8" w:space="0" w:color="auto"/>
              <w:right w:val="single" w:sz="8" w:space="0" w:color="auto"/>
            </w:tcBorders>
            <w:vAlign w:val="center"/>
            <w:hideMark/>
          </w:tcPr>
          <w:p w14:paraId="40EBDD1B" w14:textId="789A8BEF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- Professor começa uma história (“Era uma vez…”);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="006978EF">
              <w:rPr>
                <w:rFonts w:ascii="Arial" w:hAnsi="Arial" w:cs="Arial"/>
                <w:sz w:val="18"/>
                <w:szCs w:val="18"/>
              </w:rPr>
              <w:t>A</w:t>
            </w:r>
            <w:r w:rsidRPr="000B581B">
              <w:rPr>
                <w:rFonts w:ascii="Arial" w:hAnsi="Arial" w:cs="Arial"/>
                <w:sz w:val="18"/>
                <w:szCs w:val="18"/>
              </w:rPr>
              <w:t xml:space="preserve"> criança acrescenta um trecho novo;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constrói a narrativa em conjunto, adicionando detalhes e personagens.</w:t>
            </w:r>
          </w:p>
        </w:tc>
        <w:tc>
          <w:tcPr>
            <w:tcW w:w="4345" w:type="dxa"/>
            <w:tcBorders>
              <w:top w:val="single" w:sz="8" w:space="0" w:color="auto"/>
              <w:right w:val="single" w:sz="8" w:space="0" w:color="auto"/>
            </w:tcBorders>
            <w:vAlign w:val="center"/>
            <w:hideMark/>
          </w:tcPr>
          <w:p w14:paraId="338E2AD4" w14:textId="77777777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- Executivas: Planejamento e organização (pensar no que acrescentar)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Cognitivas: Atenção e memória (ouvir o que já foi contado), linguagem oral (desenvolver a fala)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Pessoais/Sociais: Interação (ouvir e respeitar a contribuição dos colegas), expressão de emoções</w:t>
            </w:r>
          </w:p>
        </w:tc>
      </w:tr>
      <w:tr w:rsidR="006978EF" w:rsidRPr="000B581B" w14:paraId="4D408C63" w14:textId="77777777" w:rsidTr="006978EF">
        <w:trPr>
          <w:tblCellSpacing w:w="15" w:type="dxa"/>
        </w:trPr>
        <w:tc>
          <w:tcPr>
            <w:tcW w:w="236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CBAA2C9" w14:textId="77777777" w:rsidR="000B581B" w:rsidRPr="000B581B" w:rsidRDefault="000B581B" w:rsidP="000B581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6. Massinha Criativa (Coordenação Fina)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F03DAA6" w14:textId="444F54A7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- Entregar massinha ou argila para a criança;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Pedir que modelem livremente ou seguindo um tema (frutas, animais, etc.).</w:t>
            </w:r>
          </w:p>
        </w:tc>
        <w:tc>
          <w:tcPr>
            <w:tcW w:w="434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1E80625" w14:textId="77777777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- Executivas: Planejamento (pensar na forma antes de criar)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Cognitivas: Atenção (concentrar-se no molde), percepção (visual e tátil)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Motoras: Coordenação fina (modelar, pressionar e moldar)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Pessoais/Sociais: Expressão de emoções (criam objetos que gostam)</w:t>
            </w:r>
          </w:p>
        </w:tc>
      </w:tr>
      <w:tr w:rsidR="006978EF" w:rsidRPr="000B581B" w14:paraId="18811E89" w14:textId="77777777" w:rsidTr="006978EF">
        <w:trPr>
          <w:tblCellSpacing w:w="15" w:type="dxa"/>
        </w:trPr>
        <w:tc>
          <w:tcPr>
            <w:tcW w:w="2369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0568EBA" w14:textId="77777777" w:rsidR="000B581B" w:rsidRPr="000B581B" w:rsidRDefault="000B581B" w:rsidP="000B581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7. Telefone Sem Fio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3AE4A77" w14:textId="505193F8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- Formar um círculo;</w:t>
            </w:r>
            <w:r w:rsidR="006978EF">
              <w:rPr>
                <w:rFonts w:ascii="Arial" w:hAnsi="Arial" w:cs="Arial"/>
                <w:sz w:val="18"/>
                <w:szCs w:val="18"/>
              </w:rPr>
              <w:t xml:space="preserve"> ( SE TIVER MAIS CRIANÇAS)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Sussurrar uma palavra ou frase no ouvido da primeira criança;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Cada uma passa o que entendeu à próxima;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A última criança diz em voz alta o que ouviu.</w:t>
            </w:r>
          </w:p>
        </w:tc>
        <w:tc>
          <w:tcPr>
            <w:tcW w:w="434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606B895A" w14:textId="77777777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- Executivas: Flexibilidade cognitiva (corrigir se algo mudar no meio do caminho)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Cognitivas: Atenção auditiva, memória verbal (reter e reproduzir a mensagem)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Pessoais/Sociais: Interação (paciência, respeito ao colega)</w:t>
            </w:r>
          </w:p>
        </w:tc>
      </w:tr>
      <w:tr w:rsidR="006978EF" w:rsidRPr="000B581B" w14:paraId="2A918F4F" w14:textId="77777777" w:rsidTr="006978EF">
        <w:trPr>
          <w:tblCellSpacing w:w="15" w:type="dxa"/>
        </w:trPr>
        <w:tc>
          <w:tcPr>
            <w:tcW w:w="23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7D2345" w14:textId="77777777" w:rsidR="000B581B" w:rsidRPr="000B581B" w:rsidRDefault="000B581B" w:rsidP="000B581B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>8. Jogo de Imitar Expressões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BEDC11" w14:textId="77777777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t xml:space="preserve">- Professor ou uma criança faz uma expressão facial (alegre, triste, bravo, </w:t>
            </w:r>
            <w:r w:rsidRPr="000B581B">
              <w:rPr>
                <w:rFonts w:ascii="Arial" w:hAnsi="Arial" w:cs="Arial"/>
                <w:sz w:val="18"/>
                <w:szCs w:val="18"/>
              </w:rPr>
              <w:lastRenderedPageBreak/>
              <w:t>surpreso etc.);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Os demais tentam adivinhar ou imitar a expressão;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Pode-se usar espelho para observar as próprias reações.</w:t>
            </w:r>
          </w:p>
        </w:tc>
        <w:tc>
          <w:tcPr>
            <w:tcW w:w="43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0D5563" w14:textId="77777777" w:rsidR="000B581B" w:rsidRPr="000B581B" w:rsidRDefault="000B581B" w:rsidP="006978EF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0B581B">
              <w:rPr>
                <w:rFonts w:ascii="Arial" w:hAnsi="Arial" w:cs="Arial"/>
                <w:sz w:val="18"/>
                <w:szCs w:val="18"/>
              </w:rPr>
              <w:lastRenderedPageBreak/>
              <w:t>- Cognitivas: Percepção visual (observar detalhes do rosto)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</w:r>
            <w:r w:rsidRPr="000B581B">
              <w:rPr>
                <w:rFonts w:ascii="Arial" w:hAnsi="Arial" w:cs="Arial"/>
                <w:sz w:val="18"/>
                <w:szCs w:val="18"/>
              </w:rPr>
              <w:lastRenderedPageBreak/>
              <w:t>- Pessoais/Sociais: Expressão de emoções (reconhecer e representar), interação (troca de percepções)</w:t>
            </w:r>
            <w:r w:rsidRPr="000B581B">
              <w:rPr>
                <w:rFonts w:ascii="Arial" w:hAnsi="Arial" w:cs="Arial"/>
                <w:sz w:val="18"/>
                <w:szCs w:val="18"/>
              </w:rPr>
              <w:br/>
              <w:t>- Executivas: Controle inibitório (esperar a vez para imitar, se houver dinâmica de turnos)</w:t>
            </w:r>
          </w:p>
        </w:tc>
      </w:tr>
    </w:tbl>
    <w:p w14:paraId="14223D57" w14:textId="77777777" w:rsidR="006978EF" w:rsidRDefault="006978EF" w:rsidP="000B581B">
      <w:pPr>
        <w:spacing w:line="360" w:lineRule="auto"/>
        <w:jc w:val="both"/>
        <w:rPr>
          <w:rFonts w:ascii="Arial" w:hAnsi="Arial" w:cs="Arial"/>
          <w:b/>
          <w:bCs/>
          <w:sz w:val="18"/>
          <w:szCs w:val="18"/>
        </w:rPr>
      </w:pPr>
    </w:p>
    <w:p w14:paraId="659D817C" w14:textId="77777777" w:rsidR="00165D39" w:rsidRDefault="00165D39" w:rsidP="000B581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BBDE1D5" w14:textId="7C273316" w:rsidR="000B581B" w:rsidRPr="002B307D" w:rsidRDefault="002B307D" w:rsidP="00165D3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Sugestão -  Avaliação diagnóstica - Fundamental II</w:t>
      </w:r>
    </w:p>
    <w:tbl>
      <w:tblPr>
        <w:tblStyle w:val="Tabelacomgrade"/>
        <w:tblW w:w="9781" w:type="dxa"/>
        <w:tblInd w:w="-572" w:type="dxa"/>
        <w:tblLook w:val="04A0" w:firstRow="1" w:lastRow="0" w:firstColumn="1" w:lastColumn="0" w:noHBand="0" w:noVBand="1"/>
      </w:tblPr>
      <w:tblGrid>
        <w:gridCol w:w="2268"/>
        <w:gridCol w:w="3966"/>
        <w:gridCol w:w="3547"/>
      </w:tblGrid>
      <w:tr w:rsidR="006978EF" w14:paraId="32E07C8F" w14:textId="77777777" w:rsidTr="002B307D">
        <w:tc>
          <w:tcPr>
            <w:tcW w:w="2268" w:type="dxa"/>
            <w:vAlign w:val="center"/>
          </w:tcPr>
          <w:p w14:paraId="38367D97" w14:textId="2595B61F" w:rsidR="006978EF" w:rsidRDefault="006978EF" w:rsidP="006978E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B581B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3966" w:type="dxa"/>
            <w:vAlign w:val="center"/>
          </w:tcPr>
          <w:p w14:paraId="1D7CC906" w14:textId="7B789C0C" w:rsidR="006978EF" w:rsidRDefault="006978EF" w:rsidP="006978E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B581B">
              <w:rPr>
                <w:rFonts w:ascii="Arial" w:hAnsi="Arial" w:cs="Arial"/>
                <w:b/>
                <w:bCs/>
                <w:sz w:val="18"/>
                <w:szCs w:val="18"/>
              </w:rPr>
              <w:t>Como Fazer (Breve Descrição)</w:t>
            </w:r>
          </w:p>
        </w:tc>
        <w:tc>
          <w:tcPr>
            <w:tcW w:w="3547" w:type="dxa"/>
            <w:vAlign w:val="center"/>
          </w:tcPr>
          <w:p w14:paraId="5738A360" w14:textId="5D0781ED" w:rsidR="006978EF" w:rsidRDefault="006978EF" w:rsidP="006978EF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B581B">
              <w:rPr>
                <w:rFonts w:ascii="Arial" w:hAnsi="Arial" w:cs="Arial"/>
                <w:b/>
                <w:bCs/>
                <w:sz w:val="18"/>
                <w:szCs w:val="18"/>
              </w:rPr>
              <w:t>Principais Habilidades Avaliadas</w:t>
            </w:r>
          </w:p>
        </w:tc>
      </w:tr>
      <w:tr w:rsidR="002B307D" w14:paraId="00A4ADA5" w14:textId="77777777" w:rsidTr="002B307D">
        <w:tc>
          <w:tcPr>
            <w:tcW w:w="2268" w:type="dxa"/>
          </w:tcPr>
          <w:p w14:paraId="691735E4" w14:textId="417FF9A9" w:rsidR="002B307D" w:rsidRPr="002B307D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978EF">
              <w:rPr>
                <w:rFonts w:ascii="Arial" w:hAnsi="Arial" w:cs="Arial"/>
                <w:b/>
                <w:bCs/>
                <w:sz w:val="16"/>
                <w:szCs w:val="16"/>
              </w:rPr>
              <w:t>1. Debate com Revezamento</w:t>
            </w:r>
          </w:p>
        </w:tc>
        <w:tc>
          <w:tcPr>
            <w:tcW w:w="3966" w:type="dxa"/>
            <w:vAlign w:val="center"/>
          </w:tcPr>
          <w:p w14:paraId="3A7B51A8" w14:textId="22C41351" w:rsidR="002B307D" w:rsidRPr="002B307D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978EF">
              <w:rPr>
                <w:rFonts w:ascii="Arial" w:hAnsi="Arial" w:cs="Arial"/>
                <w:sz w:val="16"/>
                <w:szCs w:val="16"/>
              </w:rPr>
              <w:t>- Escolha um tema simples e relevante para o aluno (por ex.: “por que devemos cuidar do ambiente escolar?”).</w:t>
            </w:r>
            <w:r w:rsidRPr="006978EF">
              <w:rPr>
                <w:rFonts w:ascii="Arial" w:hAnsi="Arial" w:cs="Arial"/>
                <w:sz w:val="16"/>
                <w:szCs w:val="16"/>
              </w:rPr>
              <w:br/>
              <w:t xml:space="preserve">- Se o atendimento for </w:t>
            </w:r>
            <w:r w:rsidRPr="006978EF">
              <w:rPr>
                <w:rFonts w:ascii="Arial" w:hAnsi="Arial" w:cs="Arial"/>
                <w:b/>
                <w:bCs/>
                <w:sz w:val="16"/>
                <w:szCs w:val="16"/>
              </w:rPr>
              <w:t>individual</w:t>
            </w:r>
            <w:r w:rsidRPr="006978EF">
              <w:rPr>
                <w:rFonts w:ascii="Arial" w:hAnsi="Arial" w:cs="Arial"/>
                <w:sz w:val="16"/>
                <w:szCs w:val="16"/>
              </w:rPr>
              <w:t>, você (professor) pode assumir um “ponto de vista contrário” ao do aluno para estimular a argumentação.</w:t>
            </w:r>
            <w:r w:rsidRPr="006978EF">
              <w:rPr>
                <w:rFonts w:ascii="Arial" w:hAnsi="Arial" w:cs="Arial"/>
                <w:sz w:val="16"/>
                <w:szCs w:val="16"/>
              </w:rPr>
              <w:br/>
              <w:t xml:space="preserve">- Se for em </w:t>
            </w:r>
            <w:r w:rsidRPr="006978EF">
              <w:rPr>
                <w:rFonts w:ascii="Arial" w:hAnsi="Arial" w:cs="Arial"/>
                <w:b/>
                <w:bCs/>
                <w:sz w:val="16"/>
                <w:szCs w:val="16"/>
              </w:rPr>
              <w:t>dupla</w:t>
            </w:r>
            <w:r w:rsidRPr="006978EF">
              <w:rPr>
                <w:rFonts w:ascii="Arial" w:hAnsi="Arial" w:cs="Arial"/>
                <w:sz w:val="16"/>
                <w:szCs w:val="16"/>
              </w:rPr>
              <w:t>, um aluno defende uma ideia e o outro argumenta o lado oposto; você media, controlando tempo e ordem de fala.</w:t>
            </w:r>
          </w:p>
        </w:tc>
        <w:tc>
          <w:tcPr>
            <w:tcW w:w="3547" w:type="dxa"/>
          </w:tcPr>
          <w:p w14:paraId="27F86E1A" w14:textId="6356DA83" w:rsidR="002B307D" w:rsidRPr="002B307D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978EF">
              <w:rPr>
                <w:rFonts w:ascii="Arial" w:hAnsi="Arial" w:cs="Arial"/>
                <w:b/>
                <w:bCs/>
                <w:sz w:val="16"/>
                <w:szCs w:val="16"/>
              </w:rPr>
              <w:t>Executivas</w:t>
            </w:r>
            <w:r w:rsidRPr="006978EF">
              <w:rPr>
                <w:rFonts w:ascii="Arial" w:hAnsi="Arial" w:cs="Arial"/>
                <w:sz w:val="16"/>
                <w:szCs w:val="16"/>
              </w:rPr>
              <w:t xml:space="preserve">: Controle inibitório (respeitar turnos), planejamento/organização (estruturar breves argumentos), flexibilidade cognitiva (tentar entender contra-argumentos e adaptar a resposta). </w:t>
            </w:r>
            <w:r w:rsidRPr="006978EF">
              <w:rPr>
                <w:rFonts w:ascii="Arial" w:hAnsi="Arial" w:cs="Arial"/>
                <w:sz w:val="16"/>
                <w:szCs w:val="16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6"/>
                <w:szCs w:val="16"/>
              </w:rPr>
              <w:t>Cognitivas</w:t>
            </w:r>
            <w:r w:rsidRPr="006978EF">
              <w:rPr>
                <w:rFonts w:ascii="Arial" w:hAnsi="Arial" w:cs="Arial"/>
                <w:sz w:val="16"/>
                <w:szCs w:val="16"/>
              </w:rPr>
              <w:t xml:space="preserve">: Linguagem (coerência e clareza), atenção (ouvir o outro), raciocínio lógico (formular contrapontos). </w:t>
            </w:r>
            <w:r w:rsidRPr="006978EF">
              <w:rPr>
                <w:rFonts w:ascii="Arial" w:hAnsi="Arial" w:cs="Arial"/>
                <w:sz w:val="16"/>
                <w:szCs w:val="16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6"/>
                <w:szCs w:val="16"/>
              </w:rPr>
              <w:t>Pessoais/Sociais</w:t>
            </w:r>
            <w:r w:rsidRPr="006978EF">
              <w:rPr>
                <w:rFonts w:ascii="Arial" w:hAnsi="Arial" w:cs="Arial"/>
                <w:sz w:val="16"/>
                <w:szCs w:val="16"/>
              </w:rPr>
              <w:t>: Expressão de emoções (defender ideias sem agressividade), interação (respeito ao colega/professor).</w:t>
            </w:r>
          </w:p>
        </w:tc>
      </w:tr>
      <w:tr w:rsidR="002B307D" w14:paraId="6EFEAADE" w14:textId="77777777" w:rsidTr="002B307D">
        <w:tc>
          <w:tcPr>
            <w:tcW w:w="2268" w:type="dxa"/>
          </w:tcPr>
          <w:p w14:paraId="48A65062" w14:textId="790F49BF" w:rsidR="002B307D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2. Jogo de Pistas / “Escape Room” Simplificado</w:t>
            </w:r>
          </w:p>
        </w:tc>
        <w:tc>
          <w:tcPr>
            <w:tcW w:w="3966" w:type="dxa"/>
          </w:tcPr>
          <w:p w14:paraId="2F669758" w14:textId="57363E5E" w:rsidR="002B307D" w:rsidRDefault="002B307D" w:rsidP="002B307D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6978EF">
              <w:rPr>
                <w:rFonts w:ascii="Arial" w:hAnsi="Arial" w:cs="Arial"/>
                <w:sz w:val="18"/>
                <w:szCs w:val="18"/>
              </w:rPr>
              <w:t xml:space="preserve">- Prepare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poucas pistas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 (3 ou 4) </w:t>
            </w:r>
            <w:r w:rsidRPr="006978EF">
              <w:rPr>
                <w:rFonts w:ascii="Arial" w:hAnsi="Arial" w:cs="Arial"/>
                <w:color w:val="FF0000"/>
                <w:sz w:val="18"/>
                <w:szCs w:val="18"/>
              </w:rPr>
              <w:t>com charadas curtas</w:t>
            </w:r>
            <w:r w:rsidRPr="006978EF">
              <w:rPr>
                <w:rFonts w:ascii="Arial" w:hAnsi="Arial" w:cs="Arial"/>
                <w:sz w:val="18"/>
                <w:szCs w:val="18"/>
              </w:rPr>
              <w:t>, adaptadas ao nível do aluno (ex.: códigos numéricos, palavras cruzadas rápidas).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Em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atendimento individual</w:t>
            </w:r>
            <w:r w:rsidRPr="006978EF">
              <w:rPr>
                <w:rFonts w:ascii="Arial" w:hAnsi="Arial" w:cs="Arial"/>
                <w:sz w:val="18"/>
                <w:szCs w:val="18"/>
              </w:rPr>
              <w:t>, o aluno pode resolver as pistas sequencialmente; você acompanha e incentiva diferentes estratégias.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Em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dupla</w:t>
            </w:r>
            <w:r w:rsidRPr="006978EF">
              <w:rPr>
                <w:rFonts w:ascii="Arial" w:hAnsi="Arial" w:cs="Arial"/>
                <w:sz w:val="18"/>
                <w:szCs w:val="18"/>
              </w:rPr>
              <w:t>, cada aluno assume a resolução de uma pista; depois, trabalham juntos na finalização.</w:t>
            </w:r>
          </w:p>
        </w:tc>
        <w:tc>
          <w:tcPr>
            <w:tcW w:w="3547" w:type="dxa"/>
          </w:tcPr>
          <w:p w14:paraId="0DC8E4D0" w14:textId="6A3D0FC5" w:rsidR="002B307D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978EF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Executivas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Planejamento (como resolver em sequência), organização (não perder anotações das pistas), flexibilidade cognitiva (tentar abordagens diferentes para decifrar códigos).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Atenção (distinguir detalhes das pistas), memória (lembrar dicas), raciocínio lógico (resolver charadas).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Motoras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Se houver necessidade de manipular objetos ou cartõezinhos (coordenação fina).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Pessoais/Sociais</w:t>
            </w:r>
            <w:r w:rsidRPr="006978EF">
              <w:rPr>
                <w:rFonts w:ascii="Arial" w:hAnsi="Arial" w:cs="Arial"/>
                <w:sz w:val="18"/>
                <w:szCs w:val="18"/>
              </w:rPr>
              <w:t>: Cooperação (se for em dupla), comunicação (troca de ideias).</w:t>
            </w:r>
          </w:p>
        </w:tc>
      </w:tr>
      <w:tr w:rsidR="002B307D" w14:paraId="2A583689" w14:textId="77777777" w:rsidTr="002B307D">
        <w:tc>
          <w:tcPr>
            <w:tcW w:w="2268" w:type="dxa"/>
          </w:tcPr>
          <w:p w14:paraId="3AEE0667" w14:textId="65E33A77" w:rsidR="002B307D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3. Planejamento de Pequeno Projeto</w:t>
            </w:r>
          </w:p>
        </w:tc>
        <w:tc>
          <w:tcPr>
            <w:tcW w:w="3966" w:type="dxa"/>
          </w:tcPr>
          <w:p w14:paraId="58786BB8" w14:textId="264B602E" w:rsidR="002B307D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978EF">
              <w:rPr>
                <w:rFonts w:ascii="Arial" w:hAnsi="Arial" w:cs="Arial"/>
                <w:sz w:val="18"/>
                <w:szCs w:val="18"/>
              </w:rPr>
              <w:t>- Peça que o aluno (ou a dupla) planeje algo simples e próximo da realidade (por ex.: organizar o material escolar da semana, planejar um lanche saudável, etc.).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Em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atendimento individual</w:t>
            </w:r>
            <w:r w:rsidRPr="006978EF">
              <w:rPr>
                <w:rFonts w:ascii="Arial" w:hAnsi="Arial" w:cs="Arial"/>
                <w:sz w:val="18"/>
                <w:szCs w:val="18"/>
              </w:rPr>
              <w:t>, oriente o aluno a listar passos e prazos.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Em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dupla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, cada aluno pode ser responsável </w:t>
            </w:r>
            <w:r w:rsidRPr="006978EF">
              <w:rPr>
                <w:rFonts w:ascii="Arial" w:hAnsi="Arial" w:cs="Arial"/>
                <w:sz w:val="18"/>
                <w:szCs w:val="18"/>
              </w:rPr>
              <w:lastRenderedPageBreak/>
              <w:t>por parte do planejamento, discutindo juntos para fechar o projeto final</w:t>
            </w:r>
          </w:p>
        </w:tc>
        <w:tc>
          <w:tcPr>
            <w:tcW w:w="3547" w:type="dxa"/>
            <w:vAlign w:val="center"/>
          </w:tcPr>
          <w:p w14:paraId="1EC94491" w14:textId="7C1D6E34" w:rsidR="002B307D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978EF">
              <w:rPr>
                <w:rFonts w:ascii="Arial" w:hAnsi="Arial" w:cs="Arial"/>
                <w:sz w:val="18"/>
                <w:szCs w:val="18"/>
              </w:rPr>
              <w:lastRenderedPageBreak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Executivas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Planejamento, organização (criar lista de materiais, etapas), controle inibitório (evitar distrações durante o planejamento).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Atenção (lembrar todos os itens necessários), raciocínio lógico (sequenciar etapas).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Pessoais/Sociais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Negociação de </w:t>
            </w:r>
            <w:r w:rsidRPr="006978EF">
              <w:rPr>
                <w:rFonts w:ascii="Arial" w:hAnsi="Arial" w:cs="Arial"/>
                <w:sz w:val="18"/>
                <w:szCs w:val="18"/>
              </w:rPr>
              <w:lastRenderedPageBreak/>
              <w:t>ideias (em duplas), expressão de emoções (motivação para concretizar algo).</w:t>
            </w:r>
          </w:p>
        </w:tc>
      </w:tr>
      <w:tr w:rsidR="002B307D" w14:paraId="5D330222" w14:textId="77777777" w:rsidTr="002B307D">
        <w:tc>
          <w:tcPr>
            <w:tcW w:w="2268" w:type="dxa"/>
          </w:tcPr>
          <w:p w14:paraId="5B8D23F7" w14:textId="5D613AB7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4. Desafios de Construção em Miniatura</w:t>
            </w:r>
          </w:p>
        </w:tc>
        <w:tc>
          <w:tcPr>
            <w:tcW w:w="3966" w:type="dxa"/>
          </w:tcPr>
          <w:p w14:paraId="50A99C5D" w14:textId="2ACC41E4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978EF">
              <w:rPr>
                <w:rFonts w:ascii="Arial" w:hAnsi="Arial" w:cs="Arial"/>
                <w:sz w:val="18"/>
                <w:szCs w:val="18"/>
              </w:rPr>
              <w:t xml:space="preserve">- Forneça materiais simples (papel, palitos, fita, etc.) para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desafios menores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 (ex.: construir uma “ponte” de papel que sustente um lápis).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Em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atendimento individual</w:t>
            </w:r>
            <w:r w:rsidRPr="006978EF">
              <w:rPr>
                <w:rFonts w:ascii="Arial" w:hAnsi="Arial" w:cs="Arial"/>
                <w:sz w:val="18"/>
                <w:szCs w:val="18"/>
              </w:rPr>
              <w:t>, o aluno experimenta sozinho; você orienta sugerindo perguntas (“Será que esse lado está firme?”).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Em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dupla</w:t>
            </w:r>
            <w:r w:rsidRPr="006978EF">
              <w:rPr>
                <w:rFonts w:ascii="Arial" w:hAnsi="Arial" w:cs="Arial"/>
                <w:sz w:val="18"/>
                <w:szCs w:val="18"/>
              </w:rPr>
              <w:t>, cada um colabora em uma parte (montagem, corte, fixação).</w:t>
            </w:r>
          </w:p>
        </w:tc>
        <w:tc>
          <w:tcPr>
            <w:tcW w:w="3547" w:type="dxa"/>
            <w:vAlign w:val="center"/>
          </w:tcPr>
          <w:p w14:paraId="15E06944" w14:textId="7233DAB6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978EF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Executivas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Planejamento (decidir como começar), flexibilidade cognitiva (adaptar estratégias se der errado).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Atenção (observar detalhes, precisão na montagem), raciocínio lógico (pensar em formas mais resistentes).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Motoras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Coordenação fina (recortar, colar).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Pessoais/Sociais</w:t>
            </w:r>
            <w:r w:rsidRPr="006978EF">
              <w:rPr>
                <w:rFonts w:ascii="Arial" w:hAnsi="Arial" w:cs="Arial"/>
                <w:sz w:val="18"/>
                <w:szCs w:val="18"/>
              </w:rPr>
              <w:t>: Diálogo (quando em dupla), cooperação na construção.</w:t>
            </w:r>
          </w:p>
        </w:tc>
      </w:tr>
      <w:tr w:rsidR="002B307D" w14:paraId="7D4908D7" w14:textId="77777777" w:rsidTr="002B307D">
        <w:tc>
          <w:tcPr>
            <w:tcW w:w="2268" w:type="dxa"/>
          </w:tcPr>
          <w:p w14:paraId="3D3CF81E" w14:textId="4D92F1AF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5. Caça ao Tesouro Temático (Versão Reduzida)</w:t>
            </w:r>
          </w:p>
        </w:tc>
        <w:tc>
          <w:tcPr>
            <w:tcW w:w="3966" w:type="dxa"/>
          </w:tcPr>
          <w:p w14:paraId="6707681E" w14:textId="1C057A01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978EF">
              <w:rPr>
                <w:rFonts w:ascii="Arial" w:hAnsi="Arial" w:cs="Arial"/>
                <w:sz w:val="18"/>
                <w:szCs w:val="18"/>
              </w:rPr>
              <w:t>- Crie 2 ou 3 pistas relacionadas a um tema de interesse (ex.: esporte preferido, conteúdo simples de História/Geografia).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Em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individual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, o aluno segue as pistas com seu ritmo; você auxilia se necessário.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Em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dupla</w:t>
            </w:r>
            <w:r w:rsidRPr="006978EF">
              <w:rPr>
                <w:rFonts w:ascii="Arial" w:hAnsi="Arial" w:cs="Arial"/>
                <w:sz w:val="18"/>
                <w:szCs w:val="18"/>
              </w:rPr>
              <w:t>, cada aluno pode ler/interpretar uma pista e juntos passam para a seguinte.</w:t>
            </w:r>
          </w:p>
        </w:tc>
        <w:tc>
          <w:tcPr>
            <w:tcW w:w="3547" w:type="dxa"/>
            <w:vAlign w:val="center"/>
          </w:tcPr>
          <w:p w14:paraId="22324335" w14:textId="7093280E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978EF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Executivas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Organização (seguir a sequência das pistas), planejamento (pensar qual pista resolver primeiro).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Atenção (ler instruções), memória (guardar dicas anteriores), raciocínio lógico (solucionar charadas).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Motoras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Se houver deslocamento para encontrar pistas, envolve coordenação ampla; se forem cartões escritos, coordenação fina para manuseá-los.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Pessoais/Sociais</w:t>
            </w:r>
            <w:r w:rsidRPr="006978EF">
              <w:rPr>
                <w:rFonts w:ascii="Arial" w:hAnsi="Arial" w:cs="Arial"/>
                <w:sz w:val="18"/>
                <w:szCs w:val="18"/>
              </w:rPr>
              <w:t>: Cooperação (troca de ideias), interação (escutar o parceiro).</w:t>
            </w:r>
          </w:p>
        </w:tc>
      </w:tr>
      <w:tr w:rsidR="002B307D" w14:paraId="27EE71A4" w14:textId="77777777" w:rsidTr="002B307D">
        <w:tc>
          <w:tcPr>
            <w:tcW w:w="2268" w:type="dxa"/>
          </w:tcPr>
          <w:p w14:paraId="03A0FA11" w14:textId="21434CD3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6. Dinâmica de Expressão Dramática Simplificada</w:t>
            </w:r>
          </w:p>
        </w:tc>
        <w:tc>
          <w:tcPr>
            <w:tcW w:w="3966" w:type="dxa"/>
          </w:tcPr>
          <w:p w14:paraId="51A61A1E" w14:textId="3294687B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978EF">
              <w:rPr>
                <w:rFonts w:ascii="Arial" w:hAnsi="Arial" w:cs="Arial"/>
                <w:sz w:val="18"/>
                <w:szCs w:val="18"/>
              </w:rPr>
              <w:t xml:space="preserve">- Proponha ao aluno (ou à dupla) representar uma cena curta (pode ser um diálogo fictício, situação de conflito escolar, etc.).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Em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individual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, você atua como “parceiro de cena”.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Em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dupla</w:t>
            </w:r>
            <w:r w:rsidRPr="006978EF">
              <w:rPr>
                <w:rFonts w:ascii="Arial" w:hAnsi="Arial" w:cs="Arial"/>
                <w:sz w:val="18"/>
                <w:szCs w:val="18"/>
              </w:rPr>
              <w:t>, os alunos contracenam e criam um pequeno diálogo ou história</w:t>
            </w:r>
          </w:p>
        </w:tc>
        <w:tc>
          <w:tcPr>
            <w:tcW w:w="3547" w:type="dxa"/>
            <w:vAlign w:val="center"/>
          </w:tcPr>
          <w:p w14:paraId="6C44D6B9" w14:textId="301346C1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Executivas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Controle inibitório (esperar a vez de falar ou agir), flexibilidade cognitiva (improvisar se necessário).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Linguagem (expressão verbal, clareza), atenção (acompanhar a fala do outro).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Motoras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Expressão corporal (gestos, postura), se for adequado ao enredo.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Pessoais/Sociais</w:t>
            </w:r>
            <w:r w:rsidRPr="006978EF">
              <w:rPr>
                <w:rFonts w:ascii="Arial" w:hAnsi="Arial" w:cs="Arial"/>
                <w:sz w:val="18"/>
                <w:szCs w:val="18"/>
              </w:rPr>
              <w:t>: Expressão de emoções (interpretar papéis), interação (responder ao colega/professor de forma coerente).</w:t>
            </w:r>
          </w:p>
        </w:tc>
      </w:tr>
      <w:tr w:rsidR="002B307D" w14:paraId="5E3FDE90" w14:textId="77777777" w:rsidTr="002B307D">
        <w:tc>
          <w:tcPr>
            <w:tcW w:w="2268" w:type="dxa"/>
          </w:tcPr>
          <w:p w14:paraId="3E34E655" w14:textId="7C9A478B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7. Experimento Científico em Pequena Escala</w:t>
            </w:r>
          </w:p>
        </w:tc>
        <w:tc>
          <w:tcPr>
            <w:tcW w:w="3966" w:type="dxa"/>
          </w:tcPr>
          <w:p w14:paraId="0E75295E" w14:textId="4F2CA37A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978EF">
              <w:rPr>
                <w:rFonts w:ascii="Arial" w:hAnsi="Arial" w:cs="Arial"/>
                <w:sz w:val="18"/>
                <w:szCs w:val="18"/>
              </w:rPr>
              <w:t>- Prepare um experimento simples (ex.: observar sementes germinando em algodão, misturar água e óleo e ver a separação, etc.).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Em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individual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, o aluno faz cada etapa, anota (ou dita) observações, você questiona sobre hipóteses.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Em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dupla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, cada um fica responsável por uma </w:t>
            </w:r>
            <w:r w:rsidRPr="006978EF">
              <w:rPr>
                <w:rFonts w:ascii="Arial" w:hAnsi="Arial" w:cs="Arial"/>
                <w:sz w:val="18"/>
                <w:szCs w:val="18"/>
              </w:rPr>
              <w:lastRenderedPageBreak/>
              <w:t>parte (cuidar das sementes, anotar dados, etc.).</w:t>
            </w:r>
          </w:p>
        </w:tc>
        <w:tc>
          <w:tcPr>
            <w:tcW w:w="3547" w:type="dxa"/>
            <w:vAlign w:val="center"/>
          </w:tcPr>
          <w:p w14:paraId="3FC0B07F" w14:textId="20CC5751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Executivas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Planejamento (seguir etapas do experimento), organização (tomar notas), controle inibitório (manusear materiais com cuidado).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Atenção (observar mudanças), memória (comparar resultados ao longo dos dias), raciocínio </w:t>
            </w:r>
            <w:r w:rsidRPr="006978EF">
              <w:rPr>
                <w:rFonts w:ascii="Arial" w:hAnsi="Arial" w:cs="Arial"/>
                <w:sz w:val="18"/>
                <w:szCs w:val="18"/>
              </w:rPr>
              <w:lastRenderedPageBreak/>
              <w:t xml:space="preserve">lógico (tirar conclusões).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Motoras</w:t>
            </w:r>
            <w:r w:rsidRPr="006978EF">
              <w:rPr>
                <w:rFonts w:ascii="Arial" w:hAnsi="Arial" w:cs="Arial"/>
                <w:sz w:val="18"/>
                <w:szCs w:val="18"/>
              </w:rPr>
              <w:t>: Coordenação fina (manusear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recipientes, sementes), coordenação ampla (dependendo do espaço). 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Pessoais/Sociais</w:t>
            </w:r>
            <w:r w:rsidRPr="002B307D">
              <w:rPr>
                <w:rFonts w:ascii="Arial" w:hAnsi="Arial" w:cs="Arial"/>
                <w:sz w:val="18"/>
                <w:szCs w:val="18"/>
              </w:rPr>
              <w:t>: Cooperação (em duplas, dividir tarefas), comunicação (relatar observações).</w:t>
            </w:r>
          </w:p>
        </w:tc>
      </w:tr>
      <w:tr w:rsidR="002B307D" w14:paraId="1C996D22" w14:textId="77777777" w:rsidTr="002B307D">
        <w:tc>
          <w:tcPr>
            <w:tcW w:w="2268" w:type="dxa"/>
          </w:tcPr>
          <w:p w14:paraId="41B4BD74" w14:textId="345E011D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8. Mapa Mental em Dupla ou Individual</w:t>
            </w:r>
          </w:p>
        </w:tc>
        <w:tc>
          <w:tcPr>
            <w:tcW w:w="3966" w:type="dxa"/>
          </w:tcPr>
          <w:p w14:paraId="4DD4D9E4" w14:textId="3516F71C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978EF">
              <w:rPr>
                <w:rFonts w:ascii="Arial" w:hAnsi="Arial" w:cs="Arial"/>
                <w:sz w:val="18"/>
                <w:szCs w:val="18"/>
              </w:rPr>
              <w:t xml:space="preserve">Se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individual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, o aluno cria um mapa mental sobre um tema de estudo/interesse (ex.: “minhas rotinas diárias” ou “tema de Ciências”). Você ajuda na organização das informações.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Se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em dupla</w:t>
            </w:r>
            <w:r w:rsidRPr="006978EF">
              <w:rPr>
                <w:rFonts w:ascii="Arial" w:hAnsi="Arial" w:cs="Arial"/>
                <w:sz w:val="18"/>
                <w:szCs w:val="18"/>
              </w:rPr>
              <w:t>, eles discutem ideias e vão desenhando/conectando conceitos juntos, explicando um ao outro suas compreensões.</w:t>
            </w:r>
          </w:p>
        </w:tc>
        <w:tc>
          <w:tcPr>
            <w:tcW w:w="3547" w:type="dxa"/>
            <w:vAlign w:val="center"/>
          </w:tcPr>
          <w:p w14:paraId="79B7D5FE" w14:textId="5EB9BF78" w:rsidR="002B307D" w:rsidRPr="006978EF" w:rsidRDefault="002B307D" w:rsidP="002B307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978EF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Executivas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Organização (decidir tópicos, sequência), planejamento (ordenar ideias).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Memória (recuperar informações), linguagem (escrever palavras-chave), raciocínio lógico (hierarquizar e conectar conceitos).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Motoras</w:t>
            </w:r>
            <w:r w:rsidRPr="006978EF">
              <w:rPr>
                <w:rFonts w:ascii="Arial" w:hAnsi="Arial" w:cs="Arial"/>
                <w:sz w:val="18"/>
                <w:szCs w:val="18"/>
              </w:rPr>
              <w:t xml:space="preserve">: Coordenação fina (escrever e desenhar no mapa mental). </w:t>
            </w:r>
            <w:r w:rsidRPr="006978E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6978EF">
              <w:rPr>
                <w:rFonts w:ascii="Arial" w:hAnsi="Arial" w:cs="Arial"/>
                <w:b/>
                <w:bCs/>
                <w:sz w:val="18"/>
                <w:szCs w:val="18"/>
              </w:rPr>
              <w:t>Pessoais/Sociais</w:t>
            </w:r>
            <w:r w:rsidRPr="006978EF">
              <w:rPr>
                <w:rFonts w:ascii="Arial" w:hAnsi="Arial" w:cs="Arial"/>
                <w:sz w:val="18"/>
                <w:szCs w:val="18"/>
              </w:rPr>
              <w:t>: Interação (trocar sugestões em duplas), expressão de emoções (defender ideias, explicar preferências).</w:t>
            </w:r>
          </w:p>
        </w:tc>
      </w:tr>
    </w:tbl>
    <w:p w14:paraId="603FC06D" w14:textId="77777777" w:rsidR="000B581B" w:rsidRDefault="000B581B" w:rsidP="00165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95FA1E" w14:textId="77777777" w:rsidR="00AA79DF" w:rsidRDefault="00AA79DF" w:rsidP="00AA79D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Sugestões de charadas para item 2</w:t>
      </w:r>
    </w:p>
    <w:p w14:paraId="09382C3B" w14:textId="20DE05EC" w:rsidR="00AA79DF" w:rsidRPr="00AA79DF" w:rsidRDefault="00AA79DF" w:rsidP="00AA79DF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AA79DF">
        <w:rPr>
          <w:rFonts w:ascii="Arial" w:hAnsi="Arial" w:cs="Arial"/>
          <w:sz w:val="24"/>
          <w:szCs w:val="24"/>
          <w:u w:val="single"/>
        </w:rPr>
        <w:t>Charada 1: Letra Embaralhada</w:t>
      </w:r>
    </w:p>
    <w:p w14:paraId="4B059585" w14:textId="0270C30F" w:rsidR="00AA79DF" w:rsidRPr="00AA79DF" w:rsidRDefault="00AA79DF" w:rsidP="00AA79D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79DF">
        <w:rPr>
          <w:rFonts w:ascii="Arial" w:hAnsi="Arial" w:cs="Arial"/>
          <w:sz w:val="24"/>
          <w:szCs w:val="24"/>
        </w:rPr>
        <w:t>As letras (por exemplo, M, E, S, A) estão misturadas, e o aluno deve descobrir qual palavra formam (MESA).</w:t>
      </w:r>
      <w:r w:rsidR="006D6A03">
        <w:rPr>
          <w:rFonts w:ascii="Arial" w:hAnsi="Arial" w:cs="Arial"/>
          <w:sz w:val="24"/>
          <w:szCs w:val="24"/>
        </w:rPr>
        <w:t xml:space="preserve"> Para dificultar formar palavras ou frases mais complexas</w:t>
      </w:r>
    </w:p>
    <w:p w14:paraId="3045F119" w14:textId="77777777" w:rsidR="00AA79DF" w:rsidRPr="00AA79DF" w:rsidRDefault="00AA79DF" w:rsidP="00AA79D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79DF">
        <w:rPr>
          <w:rFonts w:ascii="Arial" w:hAnsi="Arial" w:cs="Arial"/>
          <w:sz w:val="24"/>
          <w:szCs w:val="24"/>
        </w:rPr>
        <w:t>O professor pode dar pistas (imagem de mesa, descrição do objeto).</w:t>
      </w:r>
    </w:p>
    <w:p w14:paraId="063F2780" w14:textId="77777777" w:rsidR="00AA79DF" w:rsidRPr="00AA79DF" w:rsidRDefault="00AA79DF" w:rsidP="00AA79DF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AA79DF">
        <w:rPr>
          <w:rFonts w:ascii="Arial" w:hAnsi="Arial" w:cs="Arial"/>
          <w:sz w:val="24"/>
          <w:szCs w:val="24"/>
          <w:u w:val="single"/>
        </w:rPr>
        <w:t>Charada 2: Sequência Numérica</w:t>
      </w:r>
    </w:p>
    <w:p w14:paraId="3FDAFDB1" w14:textId="77777777" w:rsidR="00AA79DF" w:rsidRPr="00AA79DF" w:rsidRDefault="00AA79DF" w:rsidP="00AA79D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79DF">
        <w:rPr>
          <w:rFonts w:ascii="Arial" w:hAnsi="Arial" w:cs="Arial"/>
          <w:sz w:val="24"/>
          <w:szCs w:val="24"/>
        </w:rPr>
        <w:t>Apresentar uma progressão simples, como 2, 4, 6, 8, ?</w:t>
      </w:r>
    </w:p>
    <w:p w14:paraId="4F433EE0" w14:textId="14289EED" w:rsidR="00AA79DF" w:rsidRPr="00AA79DF" w:rsidRDefault="00AA79DF" w:rsidP="00AA79D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79DF">
        <w:rPr>
          <w:rFonts w:ascii="Arial" w:hAnsi="Arial" w:cs="Arial"/>
          <w:sz w:val="24"/>
          <w:szCs w:val="24"/>
        </w:rPr>
        <w:t>O aluno identifica o próximo número (10), percebendo que a sequência aumenta de 2 em 2.</w:t>
      </w:r>
      <w:r w:rsidR="006D6A03">
        <w:rPr>
          <w:rFonts w:ascii="Arial" w:hAnsi="Arial" w:cs="Arial"/>
          <w:sz w:val="24"/>
          <w:szCs w:val="24"/>
        </w:rPr>
        <w:t xml:space="preserve"> Para dificultar pode trazer a tabuada.</w:t>
      </w:r>
    </w:p>
    <w:p w14:paraId="61CFED77" w14:textId="77777777" w:rsidR="00AA79DF" w:rsidRPr="00AA79DF" w:rsidRDefault="00AA79DF" w:rsidP="00AA79DF">
      <w:pPr>
        <w:spacing w:line="360" w:lineRule="auto"/>
        <w:jc w:val="both"/>
        <w:rPr>
          <w:rFonts w:ascii="Arial" w:hAnsi="Arial" w:cs="Arial"/>
          <w:sz w:val="24"/>
          <w:szCs w:val="24"/>
          <w:u w:val="single"/>
        </w:rPr>
      </w:pPr>
      <w:r w:rsidRPr="00AA79DF">
        <w:rPr>
          <w:rFonts w:ascii="Arial" w:hAnsi="Arial" w:cs="Arial"/>
          <w:sz w:val="24"/>
          <w:szCs w:val="24"/>
          <w:u w:val="single"/>
        </w:rPr>
        <w:t>Charada 3: Montagem de Figuras</w:t>
      </w:r>
    </w:p>
    <w:p w14:paraId="00D5E31F" w14:textId="77777777" w:rsidR="00AA79DF" w:rsidRPr="00AA79DF" w:rsidRDefault="00AA79DF" w:rsidP="00AA79D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79DF">
        <w:rPr>
          <w:rFonts w:ascii="Arial" w:hAnsi="Arial" w:cs="Arial"/>
          <w:sz w:val="24"/>
          <w:szCs w:val="24"/>
        </w:rPr>
        <w:t>Oferecer formas (quadrado, círculo, triângulo) e instruções (ex.: “Cole o quadrado dentro do retângulo desenhado, depois o círculo ao lado...”).</w:t>
      </w:r>
    </w:p>
    <w:p w14:paraId="2876DD87" w14:textId="43D9A5DC" w:rsidR="00AA79DF" w:rsidRPr="00AA79DF" w:rsidRDefault="00AA79DF" w:rsidP="00AA79D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AA79DF">
        <w:rPr>
          <w:rFonts w:ascii="Arial" w:hAnsi="Arial" w:cs="Arial"/>
          <w:sz w:val="24"/>
          <w:szCs w:val="24"/>
        </w:rPr>
        <w:lastRenderedPageBreak/>
        <w:t>Cada forma pode ter uma letra que, ao final, forma a senha (por exemplo, “SOL”).</w:t>
      </w:r>
      <w:r w:rsidR="006D6A03">
        <w:rPr>
          <w:rFonts w:ascii="Arial" w:hAnsi="Arial" w:cs="Arial"/>
          <w:sz w:val="24"/>
          <w:szCs w:val="24"/>
        </w:rPr>
        <w:t xml:space="preserve"> Para deixar mais complexo pode usar quebra-cabeça.</w:t>
      </w:r>
    </w:p>
    <w:p w14:paraId="68B0486B" w14:textId="77777777" w:rsidR="00AA79DF" w:rsidRDefault="00AA79DF" w:rsidP="00165D3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AF509FF" w14:textId="77777777" w:rsidR="006D6A03" w:rsidRDefault="006D6A03" w:rsidP="00165D3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8770D9D" w14:textId="77777777" w:rsidR="006D6A03" w:rsidRDefault="006D6A03" w:rsidP="00165D3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D5819DD" w14:textId="77777777" w:rsidR="006D6A03" w:rsidRDefault="006D6A03" w:rsidP="00165D39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3A6764F" w14:textId="77777777" w:rsidR="006D6A03" w:rsidRPr="00AA79DF" w:rsidRDefault="006D6A03" w:rsidP="00165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5FC0F7" w14:textId="138D79F7" w:rsidR="002B307D" w:rsidRPr="002B307D" w:rsidRDefault="002B307D" w:rsidP="002B307D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Sugestão -  Avaliação diagnóstica – Ensino médio</w:t>
      </w:r>
    </w:p>
    <w:tbl>
      <w:tblPr>
        <w:tblW w:w="9781" w:type="dxa"/>
        <w:tblCellSpacing w:w="15" w:type="dxa"/>
        <w:tblInd w:w="-5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105"/>
        <w:gridCol w:w="2630"/>
        <w:gridCol w:w="3260"/>
      </w:tblGrid>
      <w:tr w:rsidR="00AA79DF" w:rsidRPr="002B307D" w14:paraId="1038D504" w14:textId="77777777" w:rsidTr="00AA79DF">
        <w:trPr>
          <w:tblHeader/>
          <w:tblCellSpacing w:w="15" w:type="dxa"/>
        </w:trPr>
        <w:tc>
          <w:tcPr>
            <w:tcW w:w="17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C5D3FF"/>
            <w:vAlign w:val="center"/>
            <w:hideMark/>
          </w:tcPr>
          <w:p w14:paraId="69511438" w14:textId="77777777" w:rsidR="00AA79DF" w:rsidRPr="002B307D" w:rsidRDefault="00AA79DF" w:rsidP="00AA79D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Atividade</w:t>
            </w:r>
          </w:p>
        </w:tc>
        <w:tc>
          <w:tcPr>
            <w:tcW w:w="2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C5D3FF"/>
            <w:vAlign w:val="center"/>
            <w:hideMark/>
          </w:tcPr>
          <w:p w14:paraId="66818780" w14:textId="77777777" w:rsidR="00AA79DF" w:rsidRPr="002B307D" w:rsidRDefault="00AA79DF" w:rsidP="00AA79D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Descrição / Possível Implementação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C5D3FF"/>
          </w:tcPr>
          <w:p w14:paraId="1E155CDC" w14:textId="6BE6BE8C" w:rsidR="00AA79DF" w:rsidRPr="002B307D" w:rsidRDefault="00AA79DF" w:rsidP="00AA79D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Adaptação para aluno com possíveis defasagens cognitivas</w:t>
            </w:r>
          </w:p>
        </w:tc>
        <w:tc>
          <w:tcPr>
            <w:tcW w:w="32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5D3FF"/>
            <w:vAlign w:val="center"/>
            <w:hideMark/>
          </w:tcPr>
          <w:p w14:paraId="12382D91" w14:textId="11F278EA" w:rsidR="00AA79DF" w:rsidRPr="002B307D" w:rsidRDefault="00AA79DF" w:rsidP="00AA79DF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Habilidades</w:t>
            </w:r>
          </w:p>
        </w:tc>
      </w:tr>
      <w:tr w:rsidR="00AA79DF" w:rsidRPr="002B307D" w14:paraId="2170F98C" w14:textId="77777777" w:rsidTr="00AA79DF">
        <w:trPr>
          <w:tblCellSpacing w:w="15" w:type="dxa"/>
        </w:trPr>
        <w:tc>
          <w:tcPr>
            <w:tcW w:w="1741" w:type="dxa"/>
            <w:tcBorders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14:paraId="6F50BCE9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1. Mini-Hackathon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 (Resolva um Problema)</w:t>
            </w:r>
          </w:p>
        </w:tc>
        <w:tc>
          <w:tcPr>
            <w:tcW w:w="2075" w:type="dxa"/>
            <w:tcBorders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14:paraId="076C3B45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>- Proponha um problema real ou fictício (meio ambiente na escola, evento cultural, etc.).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Os grupos têm tempo limitado (2 a 3 horas, ou dividido em etapas) para elaborar uma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solução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 ou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protótipo de ideia</w:t>
            </w:r>
            <w:r w:rsidRPr="002B307D">
              <w:rPr>
                <w:rFonts w:ascii="Arial" w:hAnsi="Arial" w:cs="Arial"/>
                <w:sz w:val="18"/>
                <w:szCs w:val="18"/>
              </w:rPr>
              <w:t>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>- Cada equipe apresenta sua proposta e justifica por que seria viável ou inovadora.</w:t>
            </w:r>
          </w:p>
        </w:tc>
        <w:tc>
          <w:tcPr>
            <w:tcW w:w="2600" w:type="dxa"/>
            <w:tcBorders>
              <w:left w:val="single" w:sz="8" w:space="0" w:color="auto"/>
              <w:bottom w:val="single" w:sz="8" w:space="0" w:color="auto"/>
            </w:tcBorders>
          </w:tcPr>
          <w:p w14:paraId="4DC5C7B0" w14:textId="368EF44D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79DF">
              <w:rPr>
                <w:rFonts w:ascii="Arial" w:hAnsi="Arial" w:cs="Arial"/>
                <w:sz w:val="18"/>
                <w:szCs w:val="18"/>
              </w:rPr>
              <w:t xml:space="preserve">Em vez de um grande problema, escolha um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pequeno desafio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do cotidiano escolar ou pessoal (ex.: organizar melhor seu caderno, pensar numa forma de lembrar-se dos horários das aulas).</w:t>
            </w:r>
            <w:r w:rsidRPr="00AA79DF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Passo a passo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: professor e aluno listam juntos o que precisa ser resolvido, buscam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uma ou duas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soluções possíveis, e o aluno escolhe a que julgar melhor.</w:t>
            </w:r>
            <w:r w:rsidRPr="00AA79DF">
              <w:rPr>
                <w:rFonts w:ascii="Arial" w:hAnsi="Arial" w:cs="Arial"/>
                <w:sz w:val="18"/>
                <w:szCs w:val="18"/>
              </w:rPr>
              <w:br/>
              <w:t xml:space="preserve">- O tempo de duração é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mais curto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e com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apoio constante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do professor para guiar o raciocínio.</w:t>
            </w:r>
          </w:p>
        </w:tc>
        <w:tc>
          <w:tcPr>
            <w:tcW w:w="321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2A8D06" w14:textId="34983213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Executivas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Planejamento, organização (definição de etapas e recursos), flexibilidade cognitiva (adaptação a contratempos).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Raciocínio lógico (estruturação da solução), atenção (identificar detalhes do problema), linguagem (comunicar ideias de forma clara).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Motoras</w:t>
            </w:r>
            <w:r w:rsidRPr="002B307D">
              <w:rPr>
                <w:rFonts w:ascii="Arial" w:hAnsi="Arial" w:cs="Arial"/>
                <w:sz w:val="18"/>
                <w:szCs w:val="18"/>
              </w:rPr>
              <w:t>: Coordenação fina, caso haja prototipagem rápida (desenhos, maquetes simples).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Pessoal e Social</w:t>
            </w:r>
            <w:r w:rsidRPr="002B307D">
              <w:rPr>
                <w:rFonts w:ascii="Arial" w:hAnsi="Arial" w:cs="Arial"/>
                <w:sz w:val="18"/>
                <w:szCs w:val="18"/>
              </w:rPr>
              <w:t>: Trabalho em equipe, expressão de emoções (empolgação, frustrações), negociação de ideias.</w:t>
            </w:r>
          </w:p>
        </w:tc>
      </w:tr>
      <w:tr w:rsidR="00AA79DF" w:rsidRPr="002B307D" w14:paraId="2B46825D" w14:textId="77777777" w:rsidTr="00AA79DF">
        <w:trPr>
          <w:tblCellSpacing w:w="15" w:type="dxa"/>
        </w:trPr>
        <w:tc>
          <w:tcPr>
            <w:tcW w:w="1741" w:type="dxa"/>
            <w:tcBorders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14:paraId="06222596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2. Debate “Torneio de Ideias”</w:t>
            </w:r>
          </w:p>
        </w:tc>
        <w:tc>
          <w:tcPr>
            <w:tcW w:w="2075" w:type="dxa"/>
            <w:tcBorders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14:paraId="6708A808" w14:textId="120304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>- Selecione temas polêmicos ou atuais (tecnologia na educação, uso de inteligência artificial, questões socioambientais).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>- duplas que defendem posições diferentes.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</w:r>
            <w:r w:rsidRPr="002B307D">
              <w:rPr>
                <w:rFonts w:ascii="Arial" w:hAnsi="Arial" w:cs="Arial"/>
                <w:sz w:val="18"/>
                <w:szCs w:val="18"/>
              </w:rPr>
              <w:lastRenderedPageBreak/>
              <w:t xml:space="preserve">- Faça rodadas de debate, com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tempo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 e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regras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 de réplica e tréplica.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Avalie a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capacidade argumentativa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 e a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postura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 diante de conflitos de opinião.</w:t>
            </w:r>
          </w:p>
        </w:tc>
        <w:tc>
          <w:tcPr>
            <w:tcW w:w="2600" w:type="dxa"/>
            <w:tcBorders>
              <w:left w:val="single" w:sz="8" w:space="0" w:color="auto"/>
              <w:bottom w:val="single" w:sz="8" w:space="0" w:color="auto"/>
            </w:tcBorders>
          </w:tcPr>
          <w:p w14:paraId="569EE8C7" w14:textId="592A045A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79DF">
              <w:rPr>
                <w:rFonts w:ascii="Arial" w:hAnsi="Arial" w:cs="Arial"/>
                <w:sz w:val="18"/>
                <w:szCs w:val="18"/>
              </w:rPr>
              <w:lastRenderedPageBreak/>
              <w:t xml:space="preserve">Em atendimento individual, o debate torna-se mais uma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conversa dirigida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sobre um tema simples (por ex., importância de um hobby, de uma rotina de estudos).</w:t>
            </w:r>
            <w:r w:rsidRPr="00AA79DF">
              <w:rPr>
                <w:rFonts w:ascii="Arial" w:hAnsi="Arial" w:cs="Arial"/>
                <w:sz w:val="18"/>
                <w:szCs w:val="18"/>
              </w:rPr>
              <w:br/>
              <w:t xml:space="preserve">- O professor assume um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outro ponto de vista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para estimular a </w:t>
            </w:r>
            <w:r w:rsidRPr="00AA79DF">
              <w:rPr>
                <w:rFonts w:ascii="Arial" w:hAnsi="Arial" w:cs="Arial"/>
                <w:sz w:val="18"/>
                <w:szCs w:val="18"/>
              </w:rPr>
              <w:lastRenderedPageBreak/>
              <w:t xml:space="preserve">argumentação do aluno, mas de forma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branda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e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acolhedora</w:t>
            </w:r>
            <w:r w:rsidRPr="00AA79DF">
              <w:rPr>
                <w:rFonts w:ascii="Arial" w:hAnsi="Arial" w:cs="Arial"/>
                <w:sz w:val="18"/>
                <w:szCs w:val="18"/>
              </w:rPr>
              <w:t>.</w:t>
            </w:r>
            <w:r w:rsidRPr="00AA79DF">
              <w:rPr>
                <w:rFonts w:ascii="Arial" w:hAnsi="Arial" w:cs="Arial"/>
                <w:sz w:val="18"/>
                <w:szCs w:val="18"/>
              </w:rPr>
              <w:br/>
              <w:t xml:space="preserve">- Pode-se usar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figuras, esquemas ou palavras-chave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para ajudar o aluno a se organizar na fala.</w:t>
            </w:r>
          </w:p>
        </w:tc>
        <w:tc>
          <w:tcPr>
            <w:tcW w:w="321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23321E" w14:textId="378A7B09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lastRenderedPageBreak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Executivas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Controle inibitório (respeitar o tempo de fala), planejamento (organizar os argumentos).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: Linguagem (uso de vocabulário técnico, coerência), atenção (ouvir o outro sem perder detalhes), raciocínio lógico (refutar </w:t>
            </w:r>
            <w:r w:rsidRPr="002B307D">
              <w:rPr>
                <w:rFonts w:ascii="Arial" w:hAnsi="Arial" w:cs="Arial"/>
                <w:sz w:val="18"/>
                <w:szCs w:val="18"/>
              </w:rPr>
              <w:lastRenderedPageBreak/>
              <w:t>ponto a ponto, trazer evidências).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Pessoal e Social</w:t>
            </w:r>
            <w:r w:rsidRPr="002B307D">
              <w:rPr>
                <w:rFonts w:ascii="Arial" w:hAnsi="Arial" w:cs="Arial"/>
                <w:sz w:val="18"/>
                <w:szCs w:val="18"/>
              </w:rPr>
              <w:t>: Expressão de emoções (defender ideias sem agressividade), interação social (negociar pontos de vista, manter respeito).</w:t>
            </w:r>
          </w:p>
        </w:tc>
      </w:tr>
      <w:tr w:rsidR="00AA79DF" w:rsidRPr="002B307D" w14:paraId="207AE13B" w14:textId="77777777" w:rsidTr="00AA79DF">
        <w:trPr>
          <w:tblCellSpacing w:w="15" w:type="dxa"/>
        </w:trPr>
        <w:tc>
          <w:tcPr>
            <w:tcW w:w="1741" w:type="dxa"/>
            <w:tcBorders>
              <w:left w:val="single" w:sz="8" w:space="0" w:color="auto"/>
            </w:tcBorders>
            <w:vAlign w:val="center"/>
            <w:hideMark/>
          </w:tcPr>
          <w:p w14:paraId="4B03FEFA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3. Escape Room Avançado</w:t>
            </w:r>
          </w:p>
        </w:tc>
        <w:tc>
          <w:tcPr>
            <w:tcW w:w="2075" w:type="dxa"/>
            <w:tcBorders>
              <w:left w:val="single" w:sz="8" w:space="0" w:color="auto"/>
            </w:tcBorders>
            <w:vAlign w:val="center"/>
            <w:hideMark/>
          </w:tcPr>
          <w:p w14:paraId="7359AAD0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>- Crie um “Escape Room” com pistas complexas (enigmas de lógica, textos com códigos, mapas, charadas matemáticas ou científicas).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>- Os alunos, em grupos, precisam resolver cada enigma para “escapar” dentro do tempo limite.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>- É possível usar salas virtuais (plataformas on-line) ou montar fisicamente com cadeados, códigos, etc.</w:t>
            </w:r>
          </w:p>
        </w:tc>
        <w:tc>
          <w:tcPr>
            <w:tcW w:w="2600" w:type="dxa"/>
            <w:tcBorders>
              <w:left w:val="single" w:sz="8" w:space="0" w:color="auto"/>
            </w:tcBorders>
          </w:tcPr>
          <w:p w14:paraId="3AE19121" w14:textId="54A9CF30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79DF">
              <w:rPr>
                <w:rFonts w:ascii="Arial" w:hAnsi="Arial" w:cs="Arial"/>
                <w:sz w:val="18"/>
                <w:szCs w:val="18"/>
              </w:rPr>
              <w:t xml:space="preserve">Crie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2 ou 3 pistas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(no lugar de várias), com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charadas bem adaptadas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ao nível do aluno (pode ser uma pequena sequência numérica, letra embaralhada, instruções de colar figuras etc.).</w:t>
            </w:r>
            <w:r w:rsidRPr="00AA79DF">
              <w:rPr>
                <w:rFonts w:ascii="Arial" w:hAnsi="Arial" w:cs="Arial"/>
                <w:sz w:val="18"/>
                <w:szCs w:val="18"/>
              </w:rPr>
              <w:br/>
              <w:t xml:space="preserve">- O professor ajuda ativamente,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dando dicas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ou exemplificando como resolver, para que o aluno não se sinta perdido ou desmotivado.</w:t>
            </w:r>
            <w:r w:rsidRPr="00AA79DF">
              <w:rPr>
                <w:rFonts w:ascii="Arial" w:hAnsi="Arial" w:cs="Arial"/>
                <w:sz w:val="18"/>
                <w:szCs w:val="18"/>
              </w:rPr>
              <w:br/>
              <w:t xml:space="preserve">- Em vez de um quarto inteiro, use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uma gaveta trancada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ou envelopes com senhas para simular o “escape” de forma menor.</w:t>
            </w:r>
          </w:p>
        </w:tc>
        <w:tc>
          <w:tcPr>
            <w:tcW w:w="3215" w:type="dxa"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1FAE047" w14:textId="2954F256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Executivas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Planejamento (definir a ordem de resolução das pistas), organização (gerenciar objetos ou senhas), flexibilidade cognitiva (tentar caminhos alternativos se uma pista não der certo).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Atenção (ler e interpretar códigos), memória (lembrar pistas anteriores), raciocínio lógico (resolver charadas).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Motoras</w:t>
            </w:r>
            <w:r w:rsidRPr="002B307D">
              <w:rPr>
                <w:rFonts w:ascii="Arial" w:hAnsi="Arial" w:cs="Arial"/>
                <w:sz w:val="18"/>
                <w:szCs w:val="18"/>
              </w:rPr>
              <w:t>: Se houver manipulação de materiais, coordenação fina (abrir cadeados, montar peças).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Pessoal e Social</w:t>
            </w:r>
            <w:r w:rsidRPr="002B307D">
              <w:rPr>
                <w:rFonts w:ascii="Arial" w:hAnsi="Arial" w:cs="Arial"/>
                <w:sz w:val="18"/>
                <w:szCs w:val="18"/>
              </w:rPr>
              <w:t>: Cooperação, comunicação eficaz.</w:t>
            </w:r>
          </w:p>
        </w:tc>
      </w:tr>
      <w:tr w:rsidR="00AA79DF" w:rsidRPr="002B307D" w14:paraId="0737CFAC" w14:textId="77777777" w:rsidTr="00AA79DF">
        <w:trPr>
          <w:tblCellSpacing w:w="15" w:type="dxa"/>
        </w:trPr>
        <w:tc>
          <w:tcPr>
            <w:tcW w:w="1741" w:type="dxa"/>
            <w:tcBorders>
              <w:top w:val="single" w:sz="8" w:space="0" w:color="auto"/>
              <w:left w:val="single" w:sz="8" w:space="0" w:color="auto"/>
            </w:tcBorders>
            <w:vAlign w:val="center"/>
            <w:hideMark/>
          </w:tcPr>
          <w:p w14:paraId="251F5B51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4. Laboratório de Ciências Integradas</w:t>
            </w:r>
          </w:p>
        </w:tc>
        <w:tc>
          <w:tcPr>
            <w:tcW w:w="2075" w:type="dxa"/>
            <w:tcBorders>
              <w:top w:val="single" w:sz="8" w:space="0" w:color="auto"/>
              <w:left w:val="single" w:sz="8" w:space="0" w:color="auto"/>
            </w:tcBorders>
            <w:vAlign w:val="center"/>
            <w:hideMark/>
          </w:tcPr>
          <w:p w14:paraId="3EFF05D2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 xml:space="preserve">- Propor experimentos que envolvam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Física, Química e Biologia</w:t>
            </w:r>
            <w:r w:rsidRPr="002B307D">
              <w:rPr>
                <w:rFonts w:ascii="Arial" w:hAnsi="Arial" w:cs="Arial"/>
                <w:sz w:val="18"/>
                <w:szCs w:val="18"/>
              </w:rPr>
              <w:t>, por exemplo: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>- Construir um circuito elétrico simples e relacionar a conceitos de Biologia (impulsos nervosos?) ou Química (condução).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Analisar dados coletados (temperatura, tempo de reação) para criar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gráficos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 e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interpretações</w:t>
            </w:r>
            <w:r w:rsidRPr="002B307D">
              <w:rPr>
                <w:rFonts w:ascii="Arial" w:hAnsi="Arial" w:cs="Arial"/>
                <w:sz w:val="18"/>
                <w:szCs w:val="18"/>
              </w:rPr>
              <w:t>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>- Pode ser feito em grupos ou individualmente.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</w:tcBorders>
          </w:tcPr>
          <w:p w14:paraId="046F0B67" w14:textId="5C6660D2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79DF">
              <w:rPr>
                <w:rFonts w:ascii="Arial" w:hAnsi="Arial" w:cs="Arial"/>
                <w:sz w:val="18"/>
                <w:szCs w:val="18"/>
              </w:rPr>
              <w:lastRenderedPageBreak/>
              <w:t xml:space="preserve">Escolher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um experimento simples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(ex.: misturar água e corante para ver mudança de cor, observar germinação de feijões no algodão).</w:t>
            </w:r>
            <w:r w:rsidRPr="00AA79DF">
              <w:rPr>
                <w:rFonts w:ascii="Arial" w:hAnsi="Arial" w:cs="Arial"/>
                <w:sz w:val="18"/>
                <w:szCs w:val="18"/>
              </w:rPr>
              <w:br/>
              <w:t xml:space="preserve">- Focar em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poucos passos</w:t>
            </w:r>
            <w:r w:rsidRPr="00AA79DF">
              <w:rPr>
                <w:rFonts w:ascii="Arial" w:hAnsi="Arial" w:cs="Arial"/>
                <w:sz w:val="18"/>
                <w:szCs w:val="18"/>
              </w:rPr>
              <w:t>, explicando detalhadamente cada um, para que o aluno entenda e possa participar ativamente.</w:t>
            </w:r>
            <w:r w:rsidRPr="00AA79DF">
              <w:rPr>
                <w:rFonts w:ascii="Arial" w:hAnsi="Arial" w:cs="Arial"/>
                <w:sz w:val="18"/>
                <w:szCs w:val="18"/>
              </w:rPr>
              <w:br/>
              <w:t>- Registrar observações em formato simplificado (desenhar ou escrever poucas palavras).</w:t>
            </w:r>
          </w:p>
        </w:tc>
        <w:tc>
          <w:tcPr>
            <w:tcW w:w="32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88F297F" w14:textId="7A896831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Executivas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Organização (seguir protocolos do experimento, etapas), controle inibitório (cuidado ao manusear reagentes/objetos).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Atenção (observar detalhes), memória (comparar resultados), raciocínio lógico (analisar dados, criar hipóteses), linguagem (relatar conclusões).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Motoras</w:t>
            </w:r>
            <w:r w:rsidRPr="002B307D">
              <w:rPr>
                <w:rFonts w:ascii="Arial" w:hAnsi="Arial" w:cs="Arial"/>
                <w:sz w:val="18"/>
                <w:szCs w:val="18"/>
              </w:rPr>
              <w:t>: Coordenação fina (usar materiais de laboratório), coordenação ampla (deslocamento, se necessário).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Pessoal e Social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: Trabalho em </w:t>
            </w:r>
            <w:r w:rsidRPr="002B307D">
              <w:rPr>
                <w:rFonts w:ascii="Arial" w:hAnsi="Arial" w:cs="Arial"/>
                <w:sz w:val="18"/>
                <w:szCs w:val="18"/>
              </w:rPr>
              <w:lastRenderedPageBreak/>
              <w:t>equipe, comunicação científica (discussão de resultados).</w:t>
            </w:r>
          </w:p>
        </w:tc>
      </w:tr>
      <w:tr w:rsidR="00AA79DF" w:rsidRPr="002B307D" w14:paraId="430E04AE" w14:textId="77777777" w:rsidTr="00AA79DF">
        <w:trPr>
          <w:tblCellSpacing w:w="15" w:type="dxa"/>
        </w:trPr>
        <w:tc>
          <w:tcPr>
            <w:tcW w:w="1741" w:type="dxa"/>
            <w:tcBorders>
              <w:top w:val="single" w:sz="8" w:space="0" w:color="auto"/>
              <w:left w:val="single" w:sz="8" w:space="0" w:color="auto"/>
            </w:tcBorders>
            <w:vAlign w:val="center"/>
            <w:hideMark/>
          </w:tcPr>
          <w:p w14:paraId="0326A77F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5. Oficinas de Escrita Criativa</w:t>
            </w:r>
          </w:p>
        </w:tc>
        <w:tc>
          <w:tcPr>
            <w:tcW w:w="207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CF4547A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 xml:space="preserve">- Peça aos alunos que criem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textos curtos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 (crônicas, poesias, contos) sobre temas contemporâneos ou de interesse geral.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Podem trabalhar em duplas ou individualmente, depois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compartilhar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 e discutir em grupo.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Avalie coerência, coesão, riqueza vocabular, mas também a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capacidade de se expressar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 livremente.</w:t>
            </w:r>
          </w:p>
        </w:tc>
        <w:tc>
          <w:tcPr>
            <w:tcW w:w="2600" w:type="dxa"/>
            <w:tcBorders>
              <w:top w:val="single" w:sz="8" w:space="0" w:color="auto"/>
              <w:right w:val="single" w:sz="8" w:space="0" w:color="auto"/>
            </w:tcBorders>
          </w:tcPr>
          <w:p w14:paraId="4BD0AABA" w14:textId="6C06C548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79DF">
              <w:rPr>
                <w:rFonts w:ascii="Arial" w:hAnsi="Arial" w:cs="Arial"/>
                <w:sz w:val="18"/>
                <w:szCs w:val="18"/>
              </w:rPr>
              <w:t xml:space="preserve">- Solicitar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pequenos textos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(3 a 5 linhas) ou um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poema curto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, adaptando a demanda ao nível de escrita do aluno. </w:t>
            </w:r>
            <w:r w:rsidRPr="00AA79DF">
              <w:rPr>
                <w:rFonts w:ascii="Arial" w:hAnsi="Arial" w:cs="Arial"/>
                <w:sz w:val="18"/>
                <w:szCs w:val="18"/>
              </w:rPr>
              <w:br/>
              <w:t xml:space="preserve">- Oferecer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apoio verbal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e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modelos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(frases iniciais, lista de palavras-chaves) para estimular a criatividade.</w:t>
            </w:r>
            <w:r w:rsidRPr="00AA79DF">
              <w:rPr>
                <w:rFonts w:ascii="Arial" w:hAnsi="Arial" w:cs="Arial"/>
                <w:sz w:val="18"/>
                <w:szCs w:val="18"/>
              </w:rPr>
              <w:br/>
              <w:t xml:space="preserve">- Se a escrita for muito difícil, permitir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ditado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ou uso de recursos de tecnologia (digitar em computador, usar aplicativos de voz).</w:t>
            </w:r>
          </w:p>
        </w:tc>
        <w:tc>
          <w:tcPr>
            <w:tcW w:w="3215" w:type="dxa"/>
            <w:tcBorders>
              <w:top w:val="single" w:sz="8" w:space="0" w:color="auto"/>
              <w:right w:val="single" w:sz="8" w:space="0" w:color="auto"/>
            </w:tcBorders>
            <w:vAlign w:val="center"/>
            <w:hideMark/>
          </w:tcPr>
          <w:p w14:paraId="4459C602" w14:textId="33151B9A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Executivas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Flexibilidade cognitiva (mudar de estilo ou tema), planejamento (organizar ideias, parágrafos).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Linguagem (ampliar vocabulário, clareza), atenção (revisar ortografia e gramática), memória (resgatar referências ou informações prévias).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Pessoal e Social</w:t>
            </w:r>
            <w:r w:rsidRPr="002B307D">
              <w:rPr>
                <w:rFonts w:ascii="Arial" w:hAnsi="Arial" w:cs="Arial"/>
                <w:sz w:val="18"/>
                <w:szCs w:val="18"/>
              </w:rPr>
              <w:t>: Expressão de emoções (textos podem revelar interesses, sentimentos), interação (troca de feedback com colegas).</w:t>
            </w:r>
          </w:p>
        </w:tc>
      </w:tr>
      <w:tr w:rsidR="00AA79DF" w:rsidRPr="002B307D" w14:paraId="7E8715D9" w14:textId="77777777" w:rsidTr="00AA79DF">
        <w:trPr>
          <w:tblCellSpacing w:w="15" w:type="dxa"/>
        </w:trPr>
        <w:tc>
          <w:tcPr>
            <w:tcW w:w="1741" w:type="dxa"/>
            <w:tcBorders>
              <w:top w:val="single" w:sz="8" w:space="0" w:color="auto"/>
              <w:left w:val="single" w:sz="8" w:space="0" w:color="auto"/>
            </w:tcBorders>
            <w:vAlign w:val="center"/>
            <w:hideMark/>
          </w:tcPr>
          <w:p w14:paraId="0BD66BC5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6. “Role-Play” de Situações Reais</w:t>
            </w:r>
          </w:p>
        </w:tc>
        <w:tc>
          <w:tcPr>
            <w:tcW w:w="2075" w:type="dxa"/>
            <w:tcBorders>
              <w:top w:val="single" w:sz="8" w:space="0" w:color="auto"/>
              <w:left w:val="single" w:sz="8" w:space="0" w:color="auto"/>
            </w:tcBorders>
            <w:vAlign w:val="center"/>
            <w:hideMark/>
          </w:tcPr>
          <w:p w14:paraId="3BF10EE7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>- Simular situações do cotidiano adulto ou profissional (entrevista de emprego, apresentação de projeto, resolução de conflito no trabalho).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>- Cada aluno ou grupo representa um “papel” e deve agir de forma coerente com o cenário proposto.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>- Ao final, discutir o que cada um sentiu, o que funcionou, o que poderia melhorar.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71"/>
            </w:tblGrid>
            <w:tr w:rsidR="00AA79DF" w:rsidRPr="00AA79DF" w14:paraId="45398B3F" w14:textId="77777777" w:rsidTr="00AA79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0DC20" w14:textId="77777777" w:rsidR="00AA79DF" w:rsidRPr="00AA79DF" w:rsidRDefault="00AA79DF" w:rsidP="00AA79DF">
                  <w:pPr>
                    <w:spacing w:line="36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AA79D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Situações Reais</w:t>
                  </w:r>
                </w:p>
              </w:tc>
            </w:tr>
          </w:tbl>
          <w:p w14:paraId="4B9FBEA3" w14:textId="77777777" w:rsidR="00AA79DF" w:rsidRPr="00AA79DF" w:rsidRDefault="00AA79DF" w:rsidP="00AA79DF">
            <w:pPr>
              <w:spacing w:line="360" w:lineRule="auto"/>
              <w:jc w:val="both"/>
              <w:rPr>
                <w:rFonts w:ascii="Arial" w:hAnsi="Arial" w:cs="Arial"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0"/>
            </w:tblGrid>
            <w:tr w:rsidR="00AA79DF" w:rsidRPr="00AA79DF" w14:paraId="11490A19" w14:textId="77777777" w:rsidTr="00AA79D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614962" w14:textId="77777777" w:rsidR="00AA79DF" w:rsidRPr="00AA79DF" w:rsidRDefault="00AA79DF" w:rsidP="00AA79DF">
                  <w:pPr>
                    <w:spacing w:line="360" w:lineRule="auto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AA79DF">
                    <w:rPr>
                      <w:rFonts w:ascii="Arial" w:hAnsi="Arial" w:cs="Arial"/>
                      <w:sz w:val="18"/>
                      <w:szCs w:val="18"/>
                    </w:rPr>
                    <w:t xml:space="preserve">- Se o aluno tiver dificuldade de abstração, escolha </w:t>
                  </w:r>
                  <w:r w:rsidRPr="00AA79DF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situações bem próximas</w:t>
                  </w:r>
                  <w:r w:rsidRPr="00AA79DF">
                    <w:rPr>
                      <w:rFonts w:ascii="Arial" w:hAnsi="Arial" w:cs="Arial"/>
                      <w:sz w:val="18"/>
                      <w:szCs w:val="18"/>
                    </w:rPr>
                    <w:t xml:space="preserve"> à sua realidade (pedir ajuda a um funcionário da escola, apresentar-se a um grupo novo, resolver um mal-entendido simples). </w:t>
                  </w:r>
                  <w:r w:rsidRPr="00AA79DF">
                    <w:rPr>
                      <w:rFonts w:ascii="Arial" w:hAnsi="Arial" w:cs="Arial"/>
                      <w:sz w:val="18"/>
                      <w:szCs w:val="18"/>
                    </w:rPr>
                    <w:br/>
                    <w:t>- O professor interpreta o outro papel e conduz o “diálogo” de forma clara e pausada, corrigindo suavemente se necessário.</w:t>
                  </w:r>
                </w:p>
              </w:tc>
            </w:tr>
          </w:tbl>
          <w:p w14:paraId="6EC67C0A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29D57F73" w14:textId="1F327BDC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Executivas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Controle inibitório (respeitar turnos de fala, reagir de forma apropriada), flexibilidade cognitiva (adaptar-se a mudanças de rumo na simulação).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Linguagem (argumentação em cenários reais), atenção (acompanhar a fala do outro), percepção (analisar o contexto).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Motoras</w:t>
            </w:r>
            <w:r w:rsidRPr="002B307D">
              <w:rPr>
                <w:rFonts w:ascii="Arial" w:hAnsi="Arial" w:cs="Arial"/>
                <w:sz w:val="18"/>
                <w:szCs w:val="18"/>
              </w:rPr>
              <w:t>: Coordenação ampla e expressão corporal, se a simulação envolver movimentação (por exemplo, postura em uma entrevista).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Pessoal e Social</w:t>
            </w:r>
            <w:r w:rsidRPr="002B307D">
              <w:rPr>
                <w:rFonts w:ascii="Arial" w:hAnsi="Arial" w:cs="Arial"/>
                <w:sz w:val="18"/>
                <w:szCs w:val="18"/>
              </w:rPr>
              <w:t>: Empatia (colocar-se no lugar de outro papel), cooperação, expressão de emoções.</w:t>
            </w:r>
          </w:p>
        </w:tc>
      </w:tr>
      <w:tr w:rsidR="00AA79DF" w:rsidRPr="002B307D" w14:paraId="60479268" w14:textId="77777777" w:rsidTr="00AA79DF">
        <w:trPr>
          <w:tblCellSpacing w:w="15" w:type="dxa"/>
        </w:trPr>
        <w:tc>
          <w:tcPr>
            <w:tcW w:w="1741" w:type="dxa"/>
            <w:tcBorders>
              <w:top w:val="single" w:sz="8" w:space="0" w:color="auto"/>
              <w:left w:val="single" w:sz="8" w:space="0" w:color="auto"/>
            </w:tcBorders>
            <w:vAlign w:val="center"/>
            <w:hideMark/>
          </w:tcPr>
          <w:p w14:paraId="1F5E1314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7. Gamificação com “Trilhas de Aprendizagem”</w:t>
            </w:r>
          </w:p>
        </w:tc>
        <w:tc>
          <w:tcPr>
            <w:tcW w:w="2075" w:type="dxa"/>
            <w:tcBorders>
              <w:top w:val="single" w:sz="8" w:space="0" w:color="auto"/>
              <w:left w:val="single" w:sz="8" w:space="0" w:color="auto"/>
            </w:tcBorders>
            <w:vAlign w:val="center"/>
            <w:hideMark/>
          </w:tcPr>
          <w:p w14:paraId="770EB9CF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 xml:space="preserve">- Crie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“trilhas”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 temáticas (por ex.: trilha de Matemática, de Línguas, de Ciências Humanas) em que os alunos vão “subindo de fase” ao cumprir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desafios</w:t>
            </w:r>
            <w:r w:rsidRPr="002B307D">
              <w:rPr>
                <w:rFonts w:ascii="Arial" w:hAnsi="Arial" w:cs="Arial"/>
                <w:sz w:val="18"/>
                <w:szCs w:val="18"/>
              </w:rPr>
              <w:t>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>- Cada desafio pode ser um exercício ou tarefa prática (responder questões contextualizadas, elaborar um mapa conceitual, gravar um áudio explicando algo).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>- Permite uso de plataformas on-line ou um painel na sala.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</w:tcBorders>
          </w:tcPr>
          <w:p w14:paraId="19E88DF2" w14:textId="0DF92F41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79DF">
              <w:rPr>
                <w:rFonts w:ascii="Arial" w:hAnsi="Arial" w:cs="Arial"/>
                <w:sz w:val="18"/>
                <w:szCs w:val="18"/>
              </w:rPr>
              <w:t xml:space="preserve">- Elabore uma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trilha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bem curta (3 a 5 “fases” ou passos). Cada fase corresponde a uma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atividade simples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(responder 2 ou 3 questões, montar um pequeno puzzle).</w:t>
            </w:r>
            <w:r w:rsidRPr="00AA79DF">
              <w:rPr>
                <w:rFonts w:ascii="Arial" w:hAnsi="Arial" w:cs="Arial"/>
                <w:sz w:val="18"/>
                <w:szCs w:val="18"/>
              </w:rPr>
              <w:br/>
              <w:t xml:space="preserve">- Dê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recompensas imediatas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(elogios, selos, pontos) a cada fase vencida, para manter a motivação.</w:t>
            </w:r>
            <w:r w:rsidRPr="00AA79DF">
              <w:rPr>
                <w:rFonts w:ascii="Arial" w:hAnsi="Arial" w:cs="Arial"/>
                <w:sz w:val="18"/>
                <w:szCs w:val="18"/>
              </w:rPr>
              <w:br/>
              <w:t>- Pode ser no papel, no computador ou até num cartaz na sala; o professor ajuda a “marcar” o progresso do aluno ao avançar.</w:t>
            </w:r>
          </w:p>
        </w:tc>
        <w:tc>
          <w:tcPr>
            <w:tcW w:w="321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0AFB2859" w14:textId="4F9172A9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Executivas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Organização (escolher a ordem de cumprir desafios), planejamento (distribuir o tempo e os recursos), controle inibitório (manter disciplina para concluir cada fase).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Atenção (ler instruções de cada fase), memória (recordar conteúdos), raciocínio lógico e linguagem (resolver questões, elaborar justificativas).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Motoras</w:t>
            </w:r>
            <w:r w:rsidRPr="002B307D">
              <w:rPr>
                <w:rFonts w:ascii="Arial" w:hAnsi="Arial" w:cs="Arial"/>
                <w:sz w:val="18"/>
                <w:szCs w:val="18"/>
              </w:rPr>
              <w:t>: Caso haja tarefas manuais, coordenação fina (montagens, resumos escritos).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Pessoal e Social</w:t>
            </w:r>
            <w:r w:rsidRPr="002B307D">
              <w:rPr>
                <w:rFonts w:ascii="Arial" w:hAnsi="Arial" w:cs="Arial"/>
                <w:sz w:val="18"/>
                <w:szCs w:val="18"/>
              </w:rPr>
              <w:t>: Colaboração (trocar dicas com colegas), expressão de emoções (motivação para “avançar” no jogo).</w:t>
            </w:r>
          </w:p>
        </w:tc>
      </w:tr>
      <w:tr w:rsidR="00AA79DF" w:rsidRPr="002B307D" w14:paraId="44D35CA5" w14:textId="77777777" w:rsidTr="00AA79DF">
        <w:trPr>
          <w:trHeight w:val="13"/>
          <w:tblCellSpacing w:w="15" w:type="dxa"/>
        </w:trPr>
        <w:tc>
          <w:tcPr>
            <w:tcW w:w="174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14:paraId="34C882D6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8. Projeto de Empreendedorismo ou Voluntariado</w:t>
            </w:r>
          </w:p>
        </w:tc>
        <w:tc>
          <w:tcPr>
            <w:tcW w:w="2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  <w:hideMark/>
          </w:tcPr>
          <w:p w14:paraId="0B502A88" w14:textId="1E7845A9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 xml:space="preserve">- Sugira que a turma planeje uma ação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empreendedora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 (ex.: feira de produtos sustentáveis) ou de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voluntariado</w:t>
            </w:r>
            <w:r w:rsidRPr="002B307D">
              <w:rPr>
                <w:rFonts w:ascii="Arial" w:hAnsi="Arial" w:cs="Arial"/>
                <w:sz w:val="18"/>
                <w:szCs w:val="18"/>
              </w:rPr>
              <w:t xml:space="preserve"> (campanha de arrecadação para comunidade).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>- Precisam pesquisar, orçar, divulgar, organizar a equipe.</w:t>
            </w:r>
          </w:p>
        </w:tc>
        <w:tc>
          <w:tcPr>
            <w:tcW w:w="2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7CC34C8A" w14:textId="371ED4C4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AA79DF">
              <w:rPr>
                <w:rFonts w:ascii="Arial" w:hAnsi="Arial" w:cs="Arial"/>
                <w:sz w:val="18"/>
                <w:szCs w:val="18"/>
              </w:rPr>
              <w:t xml:space="preserve">Substituir a ideia de um grande projeto por algo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pequeno e prático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: por exemplo, organizar um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cartaz</w:t>
            </w:r>
            <w:r w:rsidRPr="00AA79DF">
              <w:rPr>
                <w:rFonts w:ascii="Arial" w:hAnsi="Arial" w:cs="Arial"/>
                <w:sz w:val="18"/>
                <w:szCs w:val="18"/>
              </w:rPr>
              <w:t xml:space="preserve"> incentivando a reciclagem na escola, ou juntar alguns materiais para doação (uma caixa de livros usados).</w:t>
            </w:r>
            <w:r w:rsidRPr="00AA79DF">
              <w:rPr>
                <w:rFonts w:ascii="Arial" w:hAnsi="Arial" w:cs="Arial"/>
                <w:sz w:val="18"/>
                <w:szCs w:val="18"/>
              </w:rPr>
              <w:br/>
              <w:t>- Professor e aluno planejam juntos: “O que precisamos? Como faremos? Qual o prazo?”</w:t>
            </w:r>
            <w:r w:rsidRPr="00AA79DF">
              <w:rPr>
                <w:rFonts w:ascii="Arial" w:hAnsi="Arial" w:cs="Arial"/>
                <w:sz w:val="18"/>
                <w:szCs w:val="18"/>
              </w:rPr>
              <w:br/>
              <w:t xml:space="preserve">- A execução pode ser </w:t>
            </w:r>
            <w:r w:rsidRPr="00AA79DF">
              <w:rPr>
                <w:rFonts w:ascii="Arial" w:hAnsi="Arial" w:cs="Arial"/>
                <w:b/>
                <w:bCs/>
                <w:sz w:val="18"/>
                <w:szCs w:val="18"/>
              </w:rPr>
              <w:t>passo a passo</w:t>
            </w:r>
            <w:r w:rsidRPr="00AA79DF">
              <w:rPr>
                <w:rFonts w:ascii="Arial" w:hAnsi="Arial" w:cs="Arial"/>
                <w:sz w:val="18"/>
                <w:szCs w:val="18"/>
              </w:rPr>
              <w:t>, com o professor ajudando na orientação contínua.</w:t>
            </w:r>
          </w:p>
        </w:tc>
        <w:tc>
          <w:tcPr>
            <w:tcW w:w="321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7C4E45" w14:textId="099A3A82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Executivas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Planejamento (cronogramas), organização (tarefas, materiais), flexibilidade cognitiva (mudar estratégia conforme surgirem imprevistos).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Cognitivas</w:t>
            </w:r>
            <w:r w:rsidRPr="002B307D">
              <w:rPr>
                <w:rFonts w:ascii="Arial" w:hAnsi="Arial" w:cs="Arial"/>
                <w:sz w:val="18"/>
                <w:szCs w:val="18"/>
              </w:rPr>
              <w:t>: Atenção (acompanhar prazos e detalhes), memória (guardar informações de contatos, recursos), raciocínio lógico (cálculos de orçamento), linguagem (planejar divulgação).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Motoras</w:t>
            </w:r>
            <w:r w:rsidRPr="002B307D">
              <w:rPr>
                <w:rFonts w:ascii="Arial" w:hAnsi="Arial" w:cs="Arial"/>
                <w:sz w:val="18"/>
                <w:szCs w:val="18"/>
              </w:rPr>
              <w:t>: Se houver montagem de estandes ou entregas de doações, coordenação fina e ampla.</w:t>
            </w:r>
            <w:r w:rsidRPr="002B307D">
              <w:rPr>
                <w:rFonts w:ascii="Arial" w:hAnsi="Arial" w:cs="Arial"/>
                <w:sz w:val="18"/>
                <w:szCs w:val="18"/>
              </w:rPr>
              <w:br/>
            </w:r>
            <w:r w:rsidRPr="002B307D">
              <w:rPr>
                <w:rFonts w:ascii="Arial" w:hAnsi="Arial" w:cs="Arial"/>
                <w:sz w:val="18"/>
                <w:szCs w:val="18"/>
              </w:rPr>
              <w:lastRenderedPageBreak/>
              <w:t xml:space="preserve">- </w:t>
            </w:r>
            <w:r w:rsidRPr="002B307D">
              <w:rPr>
                <w:rFonts w:ascii="Arial" w:hAnsi="Arial" w:cs="Arial"/>
                <w:b/>
                <w:bCs/>
                <w:sz w:val="18"/>
                <w:szCs w:val="18"/>
              </w:rPr>
              <w:t>Pessoal e Social</w:t>
            </w:r>
            <w:r w:rsidRPr="002B307D">
              <w:rPr>
                <w:rFonts w:ascii="Arial" w:hAnsi="Arial" w:cs="Arial"/>
                <w:sz w:val="18"/>
                <w:szCs w:val="18"/>
              </w:rPr>
              <w:t>: Trabalho em equipe, expressão de emoções (motivação solidária, envolvimento com a comunidade).</w:t>
            </w:r>
          </w:p>
        </w:tc>
      </w:tr>
      <w:tr w:rsidR="00AA79DF" w:rsidRPr="002B307D" w14:paraId="4E0448B3" w14:textId="77777777" w:rsidTr="00AA79DF">
        <w:trPr>
          <w:trHeight w:val="3556"/>
          <w:tblCellSpacing w:w="15" w:type="dxa"/>
        </w:trPr>
        <w:tc>
          <w:tcPr>
            <w:tcW w:w="1741" w:type="dxa"/>
            <w:vMerge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06D5E330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567964C1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B307D">
              <w:rPr>
                <w:rFonts w:ascii="Arial" w:hAnsi="Arial" w:cs="Arial"/>
                <w:sz w:val="18"/>
                <w:szCs w:val="18"/>
              </w:rPr>
              <w:br/>
              <w:t>- No final, apresentam relatórios e reflexões sobre o que deu certo e as dificuldades enfrentadas.</w:t>
            </w:r>
          </w:p>
        </w:tc>
        <w:tc>
          <w:tcPr>
            <w:tcW w:w="2600" w:type="dxa"/>
            <w:tcBorders>
              <w:left w:val="single" w:sz="8" w:space="0" w:color="auto"/>
              <w:bottom w:val="single" w:sz="8" w:space="0" w:color="auto"/>
            </w:tcBorders>
          </w:tcPr>
          <w:p w14:paraId="4BA898ED" w14:textId="77777777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15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1B226C" w14:textId="6B5C36A0" w:rsidR="00AA79DF" w:rsidRPr="002B307D" w:rsidRDefault="00AA79DF" w:rsidP="002B307D">
            <w:pPr>
              <w:spacing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01447ED" w14:textId="77777777" w:rsidR="00AA79DF" w:rsidRDefault="00AA79DF" w:rsidP="006978EF">
      <w:pPr>
        <w:spacing w:line="240" w:lineRule="auto"/>
        <w:jc w:val="both"/>
        <w:rPr>
          <w:rFonts w:ascii="Arial" w:hAnsi="Arial" w:cs="Arial"/>
          <w:vanish/>
          <w:sz w:val="18"/>
          <w:szCs w:val="18"/>
        </w:rPr>
      </w:pPr>
    </w:p>
    <w:p w14:paraId="033AD70D" w14:textId="78F52834" w:rsidR="00AA79DF" w:rsidRDefault="00AA79DF" w:rsidP="006978EF">
      <w:pPr>
        <w:spacing w:line="240" w:lineRule="auto"/>
        <w:jc w:val="both"/>
        <w:rPr>
          <w:rFonts w:ascii="Arial" w:hAnsi="Arial" w:cs="Arial"/>
          <w:vanish/>
          <w:sz w:val="18"/>
          <w:szCs w:val="18"/>
        </w:rPr>
      </w:pPr>
    </w:p>
    <w:p w14:paraId="7C8E6940" w14:textId="6CDA0691" w:rsidR="002B307D" w:rsidRDefault="002B307D" w:rsidP="006978EF">
      <w:pPr>
        <w:spacing w:line="240" w:lineRule="auto"/>
        <w:jc w:val="both"/>
        <w:rPr>
          <w:rFonts w:ascii="Arial" w:hAnsi="Arial" w:cs="Arial"/>
          <w:vanish/>
          <w:sz w:val="18"/>
          <w:szCs w:val="18"/>
        </w:rPr>
      </w:pPr>
    </w:p>
    <w:tbl>
      <w:tblPr>
        <w:tblW w:w="0" w:type="auto"/>
        <w:tblInd w:w="-4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0"/>
      </w:tblGrid>
      <w:tr w:rsidR="002B307D" w14:paraId="2C49A321" w14:textId="77777777" w:rsidTr="002B307D">
        <w:trPr>
          <w:trHeight w:val="1991"/>
          <w:hidden/>
        </w:trPr>
        <w:tc>
          <w:tcPr>
            <w:tcW w:w="210" w:type="dxa"/>
          </w:tcPr>
          <w:p w14:paraId="1285A64D" w14:textId="77777777" w:rsidR="002B307D" w:rsidRDefault="002B307D" w:rsidP="006978EF">
            <w:pPr>
              <w:spacing w:line="240" w:lineRule="auto"/>
              <w:jc w:val="both"/>
              <w:rPr>
                <w:rFonts w:ascii="Arial" w:hAnsi="Arial" w:cs="Arial"/>
                <w:vanish/>
                <w:sz w:val="18"/>
                <w:szCs w:val="18"/>
              </w:rPr>
            </w:pPr>
          </w:p>
        </w:tc>
      </w:tr>
    </w:tbl>
    <w:p w14:paraId="0E5A26F5" w14:textId="51CB3A75" w:rsidR="002B307D" w:rsidRDefault="002B307D" w:rsidP="006978EF">
      <w:pPr>
        <w:spacing w:line="240" w:lineRule="auto"/>
        <w:jc w:val="both"/>
        <w:rPr>
          <w:rFonts w:ascii="Arial" w:hAnsi="Arial" w:cs="Arial"/>
          <w:vanish/>
          <w:sz w:val="18"/>
          <w:szCs w:val="18"/>
        </w:rPr>
      </w:pPr>
    </w:p>
    <w:tbl>
      <w:tblPr>
        <w:tblW w:w="0" w:type="auto"/>
        <w:tblInd w:w="20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0"/>
      </w:tblGrid>
      <w:tr w:rsidR="002B307D" w14:paraId="40451F75" w14:textId="77777777" w:rsidTr="002B307D">
        <w:trPr>
          <w:trHeight w:val="3293"/>
          <w:hidden/>
        </w:trPr>
        <w:tc>
          <w:tcPr>
            <w:tcW w:w="210" w:type="dxa"/>
          </w:tcPr>
          <w:p w14:paraId="00CC7F87" w14:textId="77777777" w:rsidR="002B307D" w:rsidRDefault="002B307D" w:rsidP="006978EF">
            <w:pPr>
              <w:spacing w:line="240" w:lineRule="auto"/>
              <w:jc w:val="both"/>
              <w:rPr>
                <w:rFonts w:ascii="Arial" w:hAnsi="Arial" w:cs="Arial"/>
                <w:vanish/>
                <w:sz w:val="18"/>
                <w:szCs w:val="18"/>
              </w:rPr>
            </w:pPr>
          </w:p>
        </w:tc>
      </w:tr>
    </w:tbl>
    <w:p w14:paraId="19083B95" w14:textId="77302DCE" w:rsidR="002B307D" w:rsidRDefault="002B307D" w:rsidP="006978EF">
      <w:pPr>
        <w:spacing w:line="240" w:lineRule="auto"/>
        <w:jc w:val="both"/>
        <w:rPr>
          <w:rFonts w:ascii="Arial" w:hAnsi="Arial" w:cs="Arial"/>
          <w:vanish/>
          <w:sz w:val="18"/>
          <w:szCs w:val="18"/>
        </w:rPr>
      </w:pPr>
    </w:p>
    <w:tbl>
      <w:tblPr>
        <w:tblW w:w="0" w:type="auto"/>
        <w:tblInd w:w="20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0"/>
      </w:tblGrid>
      <w:tr w:rsidR="002B307D" w14:paraId="09C57542" w14:textId="77777777" w:rsidTr="002B307D">
        <w:trPr>
          <w:trHeight w:val="2880"/>
          <w:hidden/>
        </w:trPr>
        <w:tc>
          <w:tcPr>
            <w:tcW w:w="210" w:type="dxa"/>
          </w:tcPr>
          <w:p w14:paraId="698E0E3F" w14:textId="77777777" w:rsidR="002B307D" w:rsidRDefault="002B307D" w:rsidP="006978EF">
            <w:pPr>
              <w:spacing w:line="240" w:lineRule="auto"/>
              <w:jc w:val="both"/>
              <w:rPr>
                <w:rFonts w:ascii="Arial" w:hAnsi="Arial" w:cs="Arial"/>
                <w:vanish/>
                <w:sz w:val="18"/>
                <w:szCs w:val="18"/>
              </w:rPr>
            </w:pPr>
          </w:p>
        </w:tc>
      </w:tr>
    </w:tbl>
    <w:p w14:paraId="29088475" w14:textId="338539D4" w:rsidR="006978EF" w:rsidRPr="006978EF" w:rsidRDefault="006978EF" w:rsidP="006978EF">
      <w:pPr>
        <w:spacing w:line="240" w:lineRule="auto"/>
        <w:jc w:val="both"/>
        <w:rPr>
          <w:rFonts w:ascii="Arial" w:hAnsi="Arial" w:cs="Arial"/>
          <w:vanish/>
          <w:sz w:val="18"/>
          <w:szCs w:val="18"/>
        </w:rPr>
      </w:pPr>
    </w:p>
    <w:p w14:paraId="043F4BC5" w14:textId="77777777" w:rsidR="006978EF" w:rsidRPr="006978EF" w:rsidRDefault="006978EF" w:rsidP="006978EF">
      <w:pPr>
        <w:spacing w:line="240" w:lineRule="auto"/>
        <w:jc w:val="both"/>
        <w:rPr>
          <w:rFonts w:ascii="Arial" w:hAnsi="Arial" w:cs="Arial"/>
          <w:vanish/>
          <w:sz w:val="18"/>
          <w:szCs w:val="18"/>
        </w:rPr>
      </w:pPr>
    </w:p>
    <w:p w14:paraId="666E6370" w14:textId="77777777" w:rsidR="006978EF" w:rsidRPr="006978EF" w:rsidRDefault="006978EF" w:rsidP="006978EF">
      <w:pPr>
        <w:spacing w:line="240" w:lineRule="auto"/>
        <w:jc w:val="both"/>
        <w:rPr>
          <w:rFonts w:ascii="Arial" w:hAnsi="Arial" w:cs="Arial"/>
          <w:vanish/>
          <w:sz w:val="18"/>
          <w:szCs w:val="18"/>
        </w:rPr>
      </w:pPr>
    </w:p>
    <w:p w14:paraId="26D26D11" w14:textId="77777777" w:rsidR="006978EF" w:rsidRPr="006978EF" w:rsidRDefault="006978EF" w:rsidP="006978EF">
      <w:pPr>
        <w:spacing w:line="240" w:lineRule="auto"/>
        <w:jc w:val="both"/>
        <w:rPr>
          <w:rFonts w:ascii="Arial" w:hAnsi="Arial" w:cs="Arial"/>
          <w:vanish/>
          <w:sz w:val="18"/>
          <w:szCs w:val="18"/>
        </w:rPr>
      </w:pPr>
    </w:p>
    <w:p w14:paraId="18378D27" w14:textId="77777777" w:rsidR="006978EF" w:rsidRPr="006978EF" w:rsidRDefault="006978EF" w:rsidP="006978EF">
      <w:pPr>
        <w:spacing w:line="240" w:lineRule="auto"/>
        <w:jc w:val="both"/>
        <w:rPr>
          <w:rFonts w:ascii="Arial" w:hAnsi="Arial" w:cs="Arial"/>
          <w:vanish/>
          <w:sz w:val="18"/>
          <w:szCs w:val="18"/>
        </w:rPr>
      </w:pPr>
    </w:p>
    <w:p w14:paraId="5C34A7DA" w14:textId="77777777" w:rsidR="006978EF" w:rsidRPr="006978EF" w:rsidRDefault="006978EF" w:rsidP="006978EF">
      <w:pPr>
        <w:spacing w:line="240" w:lineRule="auto"/>
        <w:jc w:val="both"/>
        <w:rPr>
          <w:rFonts w:ascii="Arial" w:hAnsi="Arial" w:cs="Arial"/>
          <w:vanish/>
          <w:sz w:val="18"/>
          <w:szCs w:val="18"/>
        </w:rPr>
      </w:pPr>
    </w:p>
    <w:p w14:paraId="7371357E" w14:textId="77777777" w:rsidR="006978EF" w:rsidRPr="006978EF" w:rsidRDefault="006978EF" w:rsidP="006978EF">
      <w:pPr>
        <w:spacing w:line="240" w:lineRule="auto"/>
        <w:jc w:val="both"/>
        <w:rPr>
          <w:rFonts w:ascii="Arial" w:hAnsi="Arial" w:cs="Arial"/>
          <w:vanish/>
          <w:sz w:val="18"/>
          <w:szCs w:val="18"/>
        </w:rPr>
      </w:pPr>
    </w:p>
    <w:p w14:paraId="2CB32B08" w14:textId="77777777" w:rsidR="000B581B" w:rsidRDefault="000B581B" w:rsidP="00165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A135EA" w14:textId="66F46451" w:rsidR="006D6A03" w:rsidRPr="006D6A03" w:rsidRDefault="006D6A03" w:rsidP="006D6A0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D6A03">
        <w:rPr>
          <w:rFonts w:ascii="Arial" w:hAnsi="Arial" w:cs="Arial"/>
          <w:b/>
          <w:bCs/>
          <w:sz w:val="24"/>
          <w:szCs w:val="24"/>
        </w:rPr>
        <w:t>Charada</w:t>
      </w:r>
      <w:r>
        <w:rPr>
          <w:rFonts w:ascii="Arial" w:hAnsi="Arial" w:cs="Arial"/>
          <w:b/>
          <w:bCs/>
          <w:sz w:val="24"/>
          <w:szCs w:val="24"/>
        </w:rPr>
        <w:t>s</w:t>
      </w:r>
    </w:p>
    <w:p w14:paraId="4C9E10B9" w14:textId="28D3D2A3" w:rsidR="006D6A03" w:rsidRDefault="006D6A03" w:rsidP="006D6A0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1° </w:t>
      </w:r>
      <w:r w:rsidRPr="006D6A03">
        <w:rPr>
          <w:rFonts w:ascii="Arial" w:hAnsi="Arial" w:cs="Arial"/>
          <w:sz w:val="24"/>
          <w:szCs w:val="24"/>
        </w:rPr>
        <w:t xml:space="preserve">Num texto secreto, cada letra está trocada por outra no alfabeto, seguindo esta regra: A→C, B→D, C→E… ou seja, cada letra foi ‘andada’ </w:t>
      </w:r>
      <w:r w:rsidRPr="006D6A03">
        <w:rPr>
          <w:rFonts w:ascii="Arial" w:hAnsi="Arial" w:cs="Arial"/>
          <w:sz w:val="24"/>
          <w:szCs w:val="24"/>
          <w:u w:val="single"/>
        </w:rPr>
        <w:t>2 casas</w:t>
      </w:r>
      <w:r w:rsidRPr="006D6A03">
        <w:rPr>
          <w:rFonts w:ascii="Arial" w:hAnsi="Arial" w:cs="Arial"/>
          <w:sz w:val="24"/>
          <w:szCs w:val="24"/>
        </w:rPr>
        <w:t xml:space="preserve"> para frente no alfabeto.</w:t>
      </w:r>
      <w:r w:rsidRPr="006D6A03">
        <w:rPr>
          <w:rFonts w:ascii="Arial" w:hAnsi="Arial" w:cs="Arial"/>
          <w:sz w:val="24"/>
          <w:szCs w:val="24"/>
        </w:rPr>
        <w:br/>
        <w:t>Descodifique a mensagem:</w:t>
      </w:r>
      <w:r w:rsidRPr="006D6A03">
        <w:rPr>
          <w:rFonts w:ascii="Arial" w:hAnsi="Arial" w:cs="Arial"/>
          <w:sz w:val="24"/>
          <w:szCs w:val="24"/>
        </w:rPr>
        <w:br/>
        <w:t>‘gw uqw q ognjqt’”</w:t>
      </w:r>
    </w:p>
    <w:p w14:paraId="61BA0086" w14:textId="2921280B" w:rsidR="006D6A03" w:rsidRPr="006D6A03" w:rsidRDefault="006D6A03" w:rsidP="006D6A0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2° </w:t>
      </w:r>
      <w:r w:rsidRPr="006D6A03">
        <w:rPr>
          <w:rFonts w:ascii="Arial" w:hAnsi="Arial" w:cs="Arial"/>
          <w:b/>
          <w:bCs/>
          <w:sz w:val="24"/>
          <w:szCs w:val="24"/>
        </w:rPr>
        <w:t>Palavras Escondidas</w:t>
      </w:r>
    </w:p>
    <w:p w14:paraId="6BB0B9B8" w14:textId="3276FE74" w:rsidR="006D6A03" w:rsidRPr="006D6A03" w:rsidRDefault="006D6A03" w:rsidP="006D6A03">
      <w:pPr>
        <w:spacing w:line="360" w:lineRule="auto"/>
        <w:rPr>
          <w:rFonts w:ascii="Arial" w:hAnsi="Arial" w:cs="Arial"/>
          <w:sz w:val="24"/>
          <w:szCs w:val="24"/>
        </w:rPr>
      </w:pPr>
      <w:r w:rsidRPr="006D6A03">
        <w:rPr>
          <w:rFonts w:ascii="Arial" w:hAnsi="Arial" w:cs="Arial"/>
          <w:sz w:val="24"/>
          <w:szCs w:val="24"/>
        </w:rPr>
        <w:t>Em uma frase, algumas palavras estão escondidas dentro de outras, como um enigma. Encontre os nomes de 3 frutas na frase:</w:t>
      </w:r>
      <w:r w:rsidRPr="006D6A03">
        <w:rPr>
          <w:rFonts w:ascii="Arial" w:hAnsi="Arial" w:cs="Arial"/>
          <w:sz w:val="24"/>
          <w:szCs w:val="24"/>
        </w:rPr>
        <w:br/>
        <w:t>A formIGA Bateu no arroz, mas a senhoRA Carregou todas as caixas.</w:t>
      </w:r>
    </w:p>
    <w:p w14:paraId="7D4759C8" w14:textId="420A9212" w:rsidR="006D6A03" w:rsidRPr="006D6A03" w:rsidRDefault="006D6A03" w:rsidP="006D6A03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3°</w:t>
      </w:r>
      <w:r w:rsidRPr="006D6A03">
        <w:rPr>
          <w:rFonts w:ascii="Arial" w:hAnsi="Arial" w:cs="Arial"/>
          <w:b/>
          <w:bCs/>
          <w:sz w:val="24"/>
          <w:szCs w:val="24"/>
        </w:rPr>
        <w:t>. Adivinha de Datas</w:t>
      </w:r>
    </w:p>
    <w:p w14:paraId="4C145A14" w14:textId="53BFA2FF" w:rsidR="006D6A03" w:rsidRPr="006D6A03" w:rsidRDefault="006D6A03" w:rsidP="006D6A03">
      <w:pPr>
        <w:spacing w:line="360" w:lineRule="auto"/>
        <w:rPr>
          <w:rFonts w:ascii="Arial" w:hAnsi="Arial" w:cs="Arial"/>
          <w:sz w:val="24"/>
          <w:szCs w:val="24"/>
        </w:rPr>
      </w:pPr>
      <w:r w:rsidRPr="006D6A03">
        <w:rPr>
          <w:rFonts w:ascii="Arial" w:hAnsi="Arial" w:cs="Arial"/>
          <w:sz w:val="24"/>
          <w:szCs w:val="24"/>
        </w:rPr>
        <w:t>Em um ano comum (365 dias), quantas vezes o dia 1º de cada mês cai no fim de semana (sábado ou domingo)? Há 12 meses; escolha a resposta mais provável dentre:</w:t>
      </w:r>
      <w:r w:rsidRPr="006D6A03">
        <w:rPr>
          <w:rFonts w:ascii="Arial" w:hAnsi="Arial" w:cs="Arial"/>
          <w:sz w:val="24"/>
          <w:szCs w:val="24"/>
        </w:rPr>
        <w:br/>
        <w:t>A) 1 a 3 vezes</w:t>
      </w:r>
      <w:r w:rsidRPr="006D6A03">
        <w:rPr>
          <w:rFonts w:ascii="Arial" w:hAnsi="Arial" w:cs="Arial"/>
          <w:sz w:val="24"/>
          <w:szCs w:val="24"/>
        </w:rPr>
        <w:br/>
        <w:t>B) 4 a 6 vezes</w:t>
      </w:r>
      <w:r w:rsidRPr="006D6A03">
        <w:rPr>
          <w:rFonts w:ascii="Arial" w:hAnsi="Arial" w:cs="Arial"/>
          <w:sz w:val="24"/>
          <w:szCs w:val="24"/>
        </w:rPr>
        <w:br/>
        <w:t>C) 7 a 9 vezes</w:t>
      </w:r>
      <w:r w:rsidRPr="006D6A03">
        <w:rPr>
          <w:rFonts w:ascii="Arial" w:hAnsi="Arial" w:cs="Arial"/>
          <w:sz w:val="24"/>
          <w:szCs w:val="24"/>
        </w:rPr>
        <w:br/>
        <w:t>D) 10 a 12 vezes.</w:t>
      </w:r>
    </w:p>
    <w:p w14:paraId="7BC7371D" w14:textId="77777777" w:rsidR="006D6A03" w:rsidRPr="006D6A03" w:rsidRDefault="006D6A03" w:rsidP="006D6A03">
      <w:pPr>
        <w:spacing w:line="360" w:lineRule="auto"/>
        <w:rPr>
          <w:rFonts w:ascii="Arial" w:hAnsi="Arial" w:cs="Arial"/>
          <w:sz w:val="24"/>
          <w:szCs w:val="24"/>
        </w:rPr>
      </w:pPr>
    </w:p>
    <w:p w14:paraId="79C80C6F" w14:textId="4D356AF7" w:rsidR="000B581B" w:rsidRPr="006D6A03" w:rsidRDefault="006D6A03" w:rsidP="006D6A03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D6A03">
        <w:rPr>
          <w:rFonts w:ascii="Arial" w:hAnsi="Arial" w:cs="Arial"/>
          <w:b/>
          <w:bCs/>
          <w:sz w:val="24"/>
          <w:szCs w:val="24"/>
        </w:rPr>
        <w:t>MAS COMO SISTEMATIZAR OS RESULTADOS DA AVALIAÇÃO DIAGNÓSTICA?</w:t>
      </w:r>
    </w:p>
    <w:p w14:paraId="0B099482" w14:textId="77777777" w:rsidR="000B581B" w:rsidRDefault="000B581B" w:rsidP="00165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A01862" w14:textId="02E7A09F" w:rsidR="00165D39" w:rsidRPr="00165D39" w:rsidRDefault="00165D39" w:rsidP="00165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65D39">
        <w:rPr>
          <w:rFonts w:ascii="Arial" w:hAnsi="Arial" w:cs="Arial"/>
          <w:sz w:val="24"/>
          <w:szCs w:val="24"/>
        </w:rPr>
        <w:t>Este checklist a seguir foi elaborado para orientar e sistematizar a observação das habilidades dos alunos, seja na Educação Infantil, no Ensino Fundamental ou no Ensino Médio. Ele possibilita uma visão clara do desenvolvimento das Habilidades Executivas, Cognitivas, Motoras e Pessoais/Sociais, permitindo ao professor identificar pontos fortes e áreas que necessitam de estímulo ou intervenção.</w:t>
      </w:r>
    </w:p>
    <w:p w14:paraId="74D422CB" w14:textId="77777777" w:rsidR="00165D39" w:rsidRPr="00165D39" w:rsidRDefault="00165D39" w:rsidP="00165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65D39">
        <w:rPr>
          <w:rFonts w:ascii="Arial" w:hAnsi="Arial" w:cs="Arial"/>
          <w:sz w:val="24"/>
          <w:szCs w:val="24"/>
          <w:u w:val="single"/>
        </w:rPr>
        <w:t>Apesar de os aspectos avaliados serem os mesmos em todas as modalidades, a aplicação deve considerar o nível de complexidade e a faixa etária de cada estudante.</w:t>
      </w:r>
      <w:r w:rsidRPr="00165D39">
        <w:rPr>
          <w:rFonts w:ascii="Arial" w:hAnsi="Arial" w:cs="Arial"/>
          <w:sz w:val="24"/>
          <w:szCs w:val="24"/>
        </w:rPr>
        <w:t xml:space="preserve"> Assim, as atividades e exemplos são flexibilizados para cada grupo, enquanto os eixos fundamentais de observação (como controle inibitório, organização, atenção, coordenação motora e expressão de emoções) permanecem consistentes.</w:t>
      </w:r>
    </w:p>
    <w:p w14:paraId="0947B29F" w14:textId="77777777" w:rsidR="00165D39" w:rsidRPr="00165D39" w:rsidRDefault="00165D39" w:rsidP="00165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65D39">
        <w:rPr>
          <w:rFonts w:ascii="Arial" w:hAnsi="Arial" w:cs="Arial"/>
          <w:sz w:val="24"/>
          <w:szCs w:val="24"/>
        </w:rPr>
        <w:t>Ao final do preenchimento, o professor terá evidências objetivas sobre o comportamento e a aprendizagem do aluno, auxiliando na elaboração de estratégias e intervenções pedagógicas direcionadas às necessidades de cada indivíduo, favorecendo um desenvolvimento mais integral e coerente.</w:t>
      </w:r>
    </w:p>
    <w:p w14:paraId="7A025E81" w14:textId="77777777" w:rsidR="00165D39" w:rsidRDefault="00165D39" w:rsidP="00165D39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61B2BDA" w14:textId="6AFFFFB9" w:rsidR="002C05BB" w:rsidRPr="002C05BB" w:rsidRDefault="002C05BB" w:rsidP="002C05BB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CHECKLIST DE OBSERVAÇÃO DE HABILIDADES</w:t>
      </w:r>
    </w:p>
    <w:p w14:paraId="1B6E2ED4" w14:textId="13CEC764" w:rsidR="002C05BB" w:rsidRDefault="002C05BB" w:rsidP="002C05BB">
      <w:p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sz w:val="24"/>
          <w:szCs w:val="24"/>
        </w:rPr>
        <w:t>Aluno(a): ________________________</w:t>
      </w:r>
      <w:r>
        <w:rPr>
          <w:rFonts w:ascii="Arial" w:hAnsi="Arial" w:cs="Arial"/>
          <w:sz w:val="24"/>
          <w:szCs w:val="24"/>
        </w:rPr>
        <w:t>_______________________________</w:t>
      </w:r>
      <w:r w:rsidRPr="002C05BB">
        <w:rPr>
          <w:rFonts w:ascii="Arial" w:hAnsi="Arial" w:cs="Arial"/>
          <w:sz w:val="24"/>
          <w:szCs w:val="24"/>
        </w:rPr>
        <w:br/>
        <w:t>Data: ________</w:t>
      </w:r>
      <w:r>
        <w:rPr>
          <w:rFonts w:ascii="Arial" w:hAnsi="Arial" w:cs="Arial"/>
          <w:sz w:val="24"/>
          <w:szCs w:val="24"/>
        </w:rPr>
        <w:t>_________</w:t>
      </w:r>
      <w:r w:rsidRPr="002C05BB">
        <w:rPr>
          <w:rFonts w:ascii="Arial" w:hAnsi="Arial" w:cs="Arial"/>
          <w:sz w:val="24"/>
          <w:szCs w:val="24"/>
        </w:rPr>
        <w:t>___</w:t>
      </w:r>
      <w:r>
        <w:rPr>
          <w:rFonts w:ascii="Arial" w:hAnsi="Arial" w:cs="Arial"/>
          <w:sz w:val="24"/>
          <w:szCs w:val="24"/>
        </w:rPr>
        <w:t>____</w:t>
      </w:r>
      <w:r w:rsidRPr="002C05BB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</w:rPr>
        <w:t xml:space="preserve"> </w:t>
      </w:r>
      <w:r w:rsidRPr="002C05BB">
        <w:rPr>
          <w:rFonts w:ascii="Arial" w:hAnsi="Arial" w:cs="Arial"/>
          <w:sz w:val="24"/>
          <w:szCs w:val="24"/>
        </w:rPr>
        <w:t>Turma: ________</w:t>
      </w:r>
      <w:r>
        <w:rPr>
          <w:rFonts w:ascii="Arial" w:hAnsi="Arial" w:cs="Arial"/>
          <w:sz w:val="24"/>
          <w:szCs w:val="24"/>
        </w:rPr>
        <w:t xml:space="preserve"> </w:t>
      </w:r>
      <w:r w:rsidRPr="002C05BB">
        <w:rPr>
          <w:rFonts w:ascii="Arial" w:hAnsi="Arial" w:cs="Arial"/>
          <w:sz w:val="24"/>
          <w:szCs w:val="24"/>
        </w:rPr>
        <w:t>Idade: ____________</w:t>
      </w:r>
    </w:p>
    <w:p w14:paraId="62C0B5D7" w14:textId="6DFEFD22" w:rsidR="002C05BB" w:rsidRPr="002C05BB" w:rsidRDefault="002C05BB" w:rsidP="002C05B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Diagnótico:______________________________________________________</w:t>
      </w:r>
    </w:p>
    <w:p w14:paraId="511E59B2" w14:textId="77777777" w:rsidR="002C05BB" w:rsidRDefault="002C05BB" w:rsidP="002C05B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6D072C51" w14:textId="3A3CFF63" w:rsidR="002C05BB" w:rsidRPr="002C05BB" w:rsidRDefault="002C05BB" w:rsidP="002C05B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Instruções:</w:t>
      </w:r>
    </w:p>
    <w:p w14:paraId="473C0D32" w14:textId="6977F69E" w:rsidR="002C05BB" w:rsidRPr="002C05BB" w:rsidRDefault="002C05BB" w:rsidP="002C05B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sz w:val="24"/>
          <w:szCs w:val="24"/>
        </w:rPr>
        <w:t>Marque</w:t>
      </w:r>
      <w:r>
        <w:rPr>
          <w:rFonts w:ascii="Arial" w:hAnsi="Arial" w:cs="Arial"/>
          <w:sz w:val="24"/>
          <w:szCs w:val="24"/>
        </w:rPr>
        <w:t xml:space="preserve"> </w:t>
      </w:r>
      <w:r w:rsidRPr="002C05BB">
        <w:rPr>
          <w:rFonts w:ascii="Arial" w:hAnsi="Arial" w:cs="Arial"/>
          <w:b/>
          <w:bCs/>
          <w:sz w:val="24"/>
          <w:szCs w:val="24"/>
        </w:rPr>
        <w:t>X</w:t>
      </w:r>
      <w:r w:rsidRPr="002C05BB">
        <w:rPr>
          <w:rFonts w:ascii="Arial" w:hAnsi="Arial" w:cs="Arial"/>
          <w:sz w:val="24"/>
          <w:szCs w:val="24"/>
        </w:rPr>
        <w:t xml:space="preserve"> se observar o comportamento ou habilidade.</w:t>
      </w:r>
    </w:p>
    <w:p w14:paraId="65D3150C" w14:textId="77777777" w:rsidR="002C05BB" w:rsidRPr="002C05BB" w:rsidRDefault="002C05BB" w:rsidP="002C05B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sz w:val="24"/>
          <w:szCs w:val="24"/>
        </w:rPr>
        <w:t>Deixe em branco se não observar ou se for irrelevante para o momento.</w:t>
      </w:r>
    </w:p>
    <w:p w14:paraId="6DDB5E0D" w14:textId="77777777" w:rsidR="002C05BB" w:rsidRPr="002C05BB" w:rsidRDefault="002C05BB" w:rsidP="002C05BB">
      <w:pPr>
        <w:numPr>
          <w:ilvl w:val="0"/>
          <w:numId w:val="3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sz w:val="24"/>
          <w:szCs w:val="24"/>
        </w:rPr>
        <w:lastRenderedPageBreak/>
        <w:t>Use o espaço de “Observações Gerais” no final para detalhes adicionais (ex.: exemplos, dificuldades, pontos fortes).</w:t>
      </w:r>
    </w:p>
    <w:p w14:paraId="13B3F9C2" w14:textId="42FAA512" w:rsidR="002C05BB" w:rsidRPr="002C05BB" w:rsidRDefault="002C05BB" w:rsidP="002C05BB">
      <w:pPr>
        <w:spacing w:line="360" w:lineRule="auto"/>
        <w:rPr>
          <w:rFonts w:ascii="Arial" w:hAnsi="Arial" w:cs="Arial"/>
          <w:sz w:val="24"/>
          <w:szCs w:val="24"/>
        </w:rPr>
      </w:pPr>
    </w:p>
    <w:p w14:paraId="7A8143A4" w14:textId="77777777" w:rsidR="002C05BB" w:rsidRPr="002C05BB" w:rsidRDefault="002C05BB" w:rsidP="002C05B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HABILIDADES EXECUTIVAS</w:t>
      </w:r>
    </w:p>
    <w:p w14:paraId="4C0CE54F" w14:textId="7EE1B117" w:rsidR="002C05BB" w:rsidRPr="002C05BB" w:rsidRDefault="002C05BB" w:rsidP="002C05BB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Controle Inibitório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Segue regras e respeita limites?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Aguarda a vez para falar ou participar?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Consegue parar uma ação quando solicitado (ex.: “Pare e siga”)?</w:t>
      </w:r>
    </w:p>
    <w:p w14:paraId="25C5F5EC" w14:textId="2A54A414" w:rsidR="002C05BB" w:rsidRPr="002C05BB" w:rsidRDefault="002C05BB" w:rsidP="002C05BB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Planejamento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Organiza mentalmente os passos para realizar uma tarefa?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Escolhe materiais adequados antes de começar a atividade?</w:t>
      </w:r>
    </w:p>
    <w:p w14:paraId="367819A1" w14:textId="2BD7D0B7" w:rsidR="002C05BB" w:rsidRPr="002C05BB" w:rsidRDefault="002C05BB" w:rsidP="002C05BB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Organização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Mantém os materiais (lápis, cadernos, brinquedos) organizados?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Devolve objetos ao lugar certo após o uso?</w:t>
      </w:r>
    </w:p>
    <w:p w14:paraId="387C067D" w14:textId="117F50B4" w:rsidR="002C05BB" w:rsidRPr="002C05BB" w:rsidRDefault="002C05BB" w:rsidP="002C05BB">
      <w:pPr>
        <w:numPr>
          <w:ilvl w:val="0"/>
          <w:numId w:val="4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Flexibilidade Cognitiva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Consegue mudar de estratégia quando a primeira não dá certo?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Adapta-se a mudanças na rotina ou atividade sem grandes dificuldades?</w:t>
      </w:r>
    </w:p>
    <w:p w14:paraId="0911AA74" w14:textId="5C47B66C" w:rsidR="002C05BB" w:rsidRPr="002C05BB" w:rsidRDefault="002C05BB" w:rsidP="002C05BB">
      <w:pPr>
        <w:spacing w:line="360" w:lineRule="auto"/>
        <w:rPr>
          <w:rFonts w:ascii="Arial" w:hAnsi="Arial" w:cs="Arial"/>
          <w:sz w:val="24"/>
          <w:szCs w:val="24"/>
        </w:rPr>
      </w:pPr>
    </w:p>
    <w:p w14:paraId="05C4CABC" w14:textId="77777777" w:rsidR="002C05BB" w:rsidRPr="002C05BB" w:rsidRDefault="002C05BB" w:rsidP="002C05B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HABILIDADES COGNITIVAS</w:t>
      </w:r>
    </w:p>
    <w:p w14:paraId="69A23050" w14:textId="627C1CB0" w:rsidR="002C05BB" w:rsidRPr="002C05BB" w:rsidRDefault="002C05BB" w:rsidP="002C05BB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Percepção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b/>
          <w:bCs/>
          <w:sz w:val="24"/>
          <w:szCs w:val="24"/>
        </w:rPr>
        <w:t xml:space="preserve">(  )  </w:t>
      </w:r>
      <w:r w:rsidRPr="002C05BB">
        <w:rPr>
          <w:rFonts w:ascii="Arial" w:hAnsi="Arial" w:cs="Arial"/>
          <w:b/>
          <w:bCs/>
          <w:sz w:val="24"/>
          <w:szCs w:val="24"/>
        </w:rPr>
        <w:t>Visual</w:t>
      </w:r>
      <w:r w:rsidRPr="002C05BB">
        <w:rPr>
          <w:rFonts w:ascii="Arial" w:hAnsi="Arial" w:cs="Arial"/>
          <w:sz w:val="24"/>
          <w:szCs w:val="24"/>
        </w:rPr>
        <w:t>: Reconhece cores, formas e padrões com clareza.</w:t>
      </w:r>
      <w:r w:rsidRPr="002C05BB">
        <w:rPr>
          <w:rFonts w:ascii="Arial" w:hAnsi="Arial" w:cs="Arial"/>
          <w:sz w:val="24"/>
          <w:szCs w:val="24"/>
        </w:rPr>
        <w:br/>
      </w:r>
      <w:r w:rsidR="00475B13" w:rsidRPr="00475B13">
        <w:rPr>
          <w:rFonts w:ascii="Arial" w:hAnsi="Arial" w:cs="Arial"/>
          <w:b/>
          <w:bCs/>
          <w:sz w:val="24"/>
          <w:szCs w:val="24"/>
        </w:rPr>
        <w:t xml:space="preserve">(  ) </w:t>
      </w:r>
      <w:r w:rsidRPr="002C05BB">
        <w:rPr>
          <w:rFonts w:ascii="Arial" w:hAnsi="Arial" w:cs="Arial"/>
          <w:b/>
          <w:bCs/>
          <w:sz w:val="24"/>
          <w:szCs w:val="24"/>
        </w:rPr>
        <w:t>Auditiva:</w:t>
      </w:r>
      <w:r w:rsidRPr="002C05BB">
        <w:rPr>
          <w:rFonts w:ascii="Arial" w:hAnsi="Arial" w:cs="Arial"/>
          <w:sz w:val="24"/>
          <w:szCs w:val="24"/>
        </w:rPr>
        <w:t xml:space="preserve"> Percebe sons, consegue identificar a voz do professor ou instruções verbais em meio a ruídos.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b/>
          <w:bCs/>
          <w:sz w:val="24"/>
          <w:szCs w:val="24"/>
        </w:rPr>
        <w:t xml:space="preserve">(  ) </w:t>
      </w:r>
      <w:r w:rsidRPr="002C05BB">
        <w:rPr>
          <w:rFonts w:ascii="Arial" w:hAnsi="Arial" w:cs="Arial"/>
          <w:b/>
          <w:bCs/>
          <w:sz w:val="24"/>
          <w:szCs w:val="24"/>
        </w:rPr>
        <w:t>Tátil</w:t>
      </w:r>
      <w:r w:rsidRPr="002C05BB">
        <w:rPr>
          <w:rFonts w:ascii="Arial" w:hAnsi="Arial" w:cs="Arial"/>
          <w:sz w:val="24"/>
          <w:szCs w:val="24"/>
        </w:rPr>
        <w:t>: Explora e reconhece texturas ou formatos pelo toque.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b/>
          <w:bCs/>
          <w:sz w:val="24"/>
          <w:szCs w:val="24"/>
        </w:rPr>
        <w:t xml:space="preserve">(  ) </w:t>
      </w:r>
      <w:r w:rsidRPr="002C05BB">
        <w:rPr>
          <w:rFonts w:ascii="Arial" w:hAnsi="Arial" w:cs="Arial"/>
          <w:b/>
          <w:bCs/>
          <w:sz w:val="24"/>
          <w:szCs w:val="24"/>
        </w:rPr>
        <w:t>Sinestésica:</w:t>
      </w:r>
      <w:r w:rsidRPr="002C05BB">
        <w:rPr>
          <w:rFonts w:ascii="Arial" w:hAnsi="Arial" w:cs="Arial"/>
          <w:sz w:val="24"/>
          <w:szCs w:val="24"/>
        </w:rPr>
        <w:t xml:space="preserve"> Percebe bem a posição do próprio corpo no espaço.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b/>
          <w:bCs/>
          <w:sz w:val="24"/>
          <w:szCs w:val="24"/>
        </w:rPr>
        <w:t xml:space="preserve">(  ) </w:t>
      </w:r>
      <w:r w:rsidRPr="002C05BB">
        <w:rPr>
          <w:rFonts w:ascii="Arial" w:hAnsi="Arial" w:cs="Arial"/>
          <w:b/>
          <w:bCs/>
          <w:sz w:val="24"/>
          <w:szCs w:val="24"/>
        </w:rPr>
        <w:t>Espacial</w:t>
      </w:r>
      <w:r w:rsidRPr="002C05BB">
        <w:rPr>
          <w:rFonts w:ascii="Arial" w:hAnsi="Arial" w:cs="Arial"/>
          <w:sz w:val="24"/>
          <w:szCs w:val="24"/>
        </w:rPr>
        <w:t>: Entende direções (em cima, embaixo, perto, longe) e dimensões de objetos.</w:t>
      </w:r>
      <w:r w:rsidRPr="002C05BB">
        <w:rPr>
          <w:rFonts w:ascii="Arial" w:hAnsi="Arial" w:cs="Arial"/>
          <w:sz w:val="24"/>
          <w:szCs w:val="24"/>
        </w:rPr>
        <w:br/>
      </w:r>
      <w:r w:rsidR="00475B13" w:rsidRPr="00475B13">
        <w:rPr>
          <w:rFonts w:ascii="Arial" w:hAnsi="Arial" w:cs="Arial"/>
          <w:b/>
          <w:bCs/>
          <w:sz w:val="24"/>
          <w:szCs w:val="24"/>
        </w:rPr>
        <w:t xml:space="preserve">(  ) </w:t>
      </w:r>
      <w:r w:rsidRPr="002C05BB">
        <w:rPr>
          <w:rFonts w:ascii="Arial" w:hAnsi="Arial" w:cs="Arial"/>
          <w:b/>
          <w:bCs/>
          <w:sz w:val="24"/>
          <w:szCs w:val="24"/>
        </w:rPr>
        <w:t>Temporal</w:t>
      </w:r>
      <w:r w:rsidRPr="002C05BB">
        <w:rPr>
          <w:rFonts w:ascii="Arial" w:hAnsi="Arial" w:cs="Arial"/>
          <w:sz w:val="24"/>
          <w:szCs w:val="24"/>
        </w:rPr>
        <w:t>: Compreende sequência de eventos (início, meio e fim).</w:t>
      </w:r>
    </w:p>
    <w:p w14:paraId="0E2458BD" w14:textId="715BF4EA" w:rsidR="002C05BB" w:rsidRPr="002C05BB" w:rsidRDefault="002C05BB" w:rsidP="002C05BB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lastRenderedPageBreak/>
        <w:t>Atenção</w:t>
      </w:r>
      <w:r w:rsidRPr="002C05BB">
        <w:rPr>
          <w:rFonts w:ascii="Arial" w:hAnsi="Arial" w:cs="Arial"/>
          <w:b/>
          <w:bCs/>
          <w:sz w:val="24"/>
          <w:szCs w:val="24"/>
        </w:rPr>
        <w:br/>
      </w:r>
      <w:r w:rsidR="00475B13" w:rsidRPr="00475B13">
        <w:rPr>
          <w:rFonts w:ascii="Arial" w:hAnsi="Arial" w:cs="Arial"/>
          <w:b/>
          <w:bCs/>
          <w:sz w:val="24"/>
          <w:szCs w:val="24"/>
        </w:rPr>
        <w:t xml:space="preserve">(  ) </w:t>
      </w:r>
      <w:r w:rsidRPr="002C05BB">
        <w:rPr>
          <w:rFonts w:ascii="Arial" w:hAnsi="Arial" w:cs="Arial"/>
          <w:b/>
          <w:bCs/>
          <w:sz w:val="24"/>
          <w:szCs w:val="24"/>
        </w:rPr>
        <w:t>Seletiva</w:t>
      </w:r>
      <w:r w:rsidRPr="002C05BB">
        <w:rPr>
          <w:rFonts w:ascii="Arial" w:hAnsi="Arial" w:cs="Arial"/>
          <w:sz w:val="24"/>
          <w:szCs w:val="24"/>
        </w:rPr>
        <w:t>: Foca em um estímulo específico ignorando distrações.</w:t>
      </w:r>
      <w:r w:rsidRPr="002C05BB">
        <w:rPr>
          <w:rFonts w:ascii="Arial" w:hAnsi="Arial" w:cs="Arial"/>
          <w:sz w:val="24"/>
          <w:szCs w:val="24"/>
        </w:rPr>
        <w:br/>
      </w:r>
      <w:r w:rsidR="00475B13" w:rsidRPr="00475B13">
        <w:rPr>
          <w:rFonts w:ascii="Arial" w:hAnsi="Arial" w:cs="Arial"/>
          <w:b/>
          <w:bCs/>
          <w:sz w:val="24"/>
          <w:szCs w:val="24"/>
        </w:rPr>
        <w:t xml:space="preserve">(  ) </w:t>
      </w:r>
      <w:r w:rsidRPr="002C05BB">
        <w:rPr>
          <w:rFonts w:ascii="Arial" w:hAnsi="Arial" w:cs="Arial"/>
          <w:b/>
          <w:bCs/>
          <w:sz w:val="24"/>
          <w:szCs w:val="24"/>
        </w:rPr>
        <w:t>Manutenção do Foco</w:t>
      </w:r>
      <w:r w:rsidRPr="002C05BB">
        <w:rPr>
          <w:rFonts w:ascii="Arial" w:hAnsi="Arial" w:cs="Arial"/>
          <w:sz w:val="24"/>
          <w:szCs w:val="24"/>
        </w:rPr>
        <w:t>: Permanece atento por tempo adequado à tarefa/idade.</w:t>
      </w:r>
      <w:r w:rsidRPr="002C05BB">
        <w:rPr>
          <w:rFonts w:ascii="Arial" w:hAnsi="Arial" w:cs="Arial"/>
          <w:sz w:val="24"/>
          <w:szCs w:val="24"/>
        </w:rPr>
        <w:br/>
      </w:r>
      <w:r w:rsidR="00475B13" w:rsidRPr="00475B13">
        <w:rPr>
          <w:rFonts w:ascii="Arial" w:hAnsi="Arial" w:cs="Arial"/>
          <w:b/>
          <w:bCs/>
          <w:sz w:val="24"/>
          <w:szCs w:val="24"/>
        </w:rPr>
        <w:t xml:space="preserve">(  ) </w:t>
      </w:r>
      <w:r w:rsidRPr="002C05BB">
        <w:rPr>
          <w:rFonts w:ascii="Arial" w:hAnsi="Arial" w:cs="Arial"/>
          <w:b/>
          <w:bCs/>
          <w:sz w:val="24"/>
          <w:szCs w:val="24"/>
        </w:rPr>
        <w:t>Compreensão de Ordens</w:t>
      </w:r>
      <w:r w:rsidRPr="002C05BB">
        <w:rPr>
          <w:rFonts w:ascii="Arial" w:hAnsi="Arial" w:cs="Arial"/>
          <w:sz w:val="24"/>
          <w:szCs w:val="24"/>
        </w:rPr>
        <w:t>: Segue instruções verbais/escritas?</w:t>
      </w:r>
      <w:r w:rsidRPr="002C05BB">
        <w:rPr>
          <w:rFonts w:ascii="Arial" w:hAnsi="Arial" w:cs="Arial"/>
          <w:sz w:val="24"/>
          <w:szCs w:val="24"/>
        </w:rPr>
        <w:br/>
      </w:r>
      <w:r w:rsidR="00475B13" w:rsidRPr="00475B13">
        <w:rPr>
          <w:rFonts w:ascii="Arial" w:hAnsi="Arial" w:cs="Arial"/>
          <w:b/>
          <w:bCs/>
          <w:sz w:val="24"/>
          <w:szCs w:val="24"/>
        </w:rPr>
        <w:t>(  )</w:t>
      </w:r>
      <w:r w:rsidRPr="002C05BB">
        <w:rPr>
          <w:rFonts w:ascii="Arial" w:hAnsi="Arial" w:cs="Arial"/>
          <w:b/>
          <w:bCs/>
          <w:sz w:val="24"/>
          <w:szCs w:val="24"/>
        </w:rPr>
        <w:t>Identificação de Personagens</w:t>
      </w:r>
      <w:r w:rsidRPr="002C05BB">
        <w:rPr>
          <w:rFonts w:ascii="Arial" w:hAnsi="Arial" w:cs="Arial"/>
          <w:sz w:val="24"/>
          <w:szCs w:val="24"/>
        </w:rPr>
        <w:t>: Reconhece e nomeia personagens em histórias.</w:t>
      </w:r>
    </w:p>
    <w:p w14:paraId="236CFED0" w14:textId="55FBAAF6" w:rsidR="002C05BB" w:rsidRPr="002C05BB" w:rsidRDefault="002C05BB" w:rsidP="002C05BB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Memória</w:t>
      </w:r>
      <w:r w:rsidRPr="002C05BB">
        <w:rPr>
          <w:rFonts w:ascii="Arial" w:hAnsi="Arial" w:cs="Arial"/>
          <w:b/>
          <w:bCs/>
          <w:sz w:val="24"/>
          <w:szCs w:val="24"/>
        </w:rPr>
        <w:br/>
      </w:r>
      <w:r w:rsidR="00475B13" w:rsidRPr="00475B13">
        <w:rPr>
          <w:rFonts w:ascii="Arial" w:hAnsi="Arial" w:cs="Arial"/>
          <w:b/>
          <w:bCs/>
          <w:sz w:val="24"/>
          <w:szCs w:val="24"/>
        </w:rPr>
        <w:t xml:space="preserve">(  ) </w:t>
      </w:r>
      <w:r w:rsidRPr="002C05BB">
        <w:rPr>
          <w:rFonts w:ascii="Arial" w:hAnsi="Arial" w:cs="Arial"/>
          <w:b/>
          <w:bCs/>
          <w:sz w:val="24"/>
          <w:szCs w:val="24"/>
        </w:rPr>
        <w:t>Auditiva</w:t>
      </w:r>
      <w:r w:rsidRPr="002C05BB">
        <w:rPr>
          <w:rFonts w:ascii="Arial" w:hAnsi="Arial" w:cs="Arial"/>
          <w:sz w:val="24"/>
          <w:szCs w:val="24"/>
        </w:rPr>
        <w:t>: Lembra informações ditas oralmente (números, pequenas instruções).</w:t>
      </w:r>
      <w:r w:rsidRPr="002C05BB">
        <w:rPr>
          <w:rFonts w:ascii="Arial" w:hAnsi="Arial" w:cs="Arial"/>
          <w:sz w:val="24"/>
          <w:szCs w:val="24"/>
        </w:rPr>
        <w:br/>
      </w:r>
      <w:r w:rsidR="00475B13" w:rsidRPr="00475B13">
        <w:rPr>
          <w:rFonts w:ascii="Arial" w:hAnsi="Arial" w:cs="Arial"/>
          <w:b/>
          <w:bCs/>
          <w:sz w:val="24"/>
          <w:szCs w:val="24"/>
        </w:rPr>
        <w:t xml:space="preserve">(  ) </w:t>
      </w:r>
      <w:r w:rsidRPr="002C05BB">
        <w:rPr>
          <w:rFonts w:ascii="Arial" w:hAnsi="Arial" w:cs="Arial"/>
          <w:b/>
          <w:bCs/>
          <w:sz w:val="24"/>
          <w:szCs w:val="24"/>
        </w:rPr>
        <w:t>Visual</w:t>
      </w:r>
      <w:r w:rsidRPr="002C05BB">
        <w:rPr>
          <w:rFonts w:ascii="Arial" w:hAnsi="Arial" w:cs="Arial"/>
          <w:sz w:val="24"/>
          <w:szCs w:val="24"/>
        </w:rPr>
        <w:t>: Recorda padrões, sequência de imagens ou símbolos vistos anteriormente.</w:t>
      </w:r>
      <w:r w:rsidRPr="002C05BB">
        <w:rPr>
          <w:rFonts w:ascii="Arial" w:hAnsi="Arial" w:cs="Arial"/>
          <w:sz w:val="24"/>
          <w:szCs w:val="24"/>
        </w:rPr>
        <w:br/>
      </w:r>
      <w:r w:rsidR="00475B13" w:rsidRPr="00475B13">
        <w:rPr>
          <w:rFonts w:ascii="Arial" w:hAnsi="Arial" w:cs="Arial"/>
          <w:b/>
          <w:bCs/>
          <w:sz w:val="24"/>
          <w:szCs w:val="24"/>
        </w:rPr>
        <w:t xml:space="preserve">(  ) </w:t>
      </w:r>
      <w:r w:rsidRPr="002C05BB">
        <w:rPr>
          <w:rFonts w:ascii="Arial" w:hAnsi="Arial" w:cs="Arial"/>
          <w:b/>
          <w:bCs/>
          <w:sz w:val="24"/>
          <w:szCs w:val="24"/>
        </w:rPr>
        <w:t>Verbal</w:t>
      </w:r>
      <w:r w:rsidRPr="002C05BB">
        <w:rPr>
          <w:rFonts w:ascii="Arial" w:hAnsi="Arial" w:cs="Arial"/>
          <w:sz w:val="24"/>
          <w:szCs w:val="24"/>
        </w:rPr>
        <w:t>: Repete frases ou histórias com certa fidelidade.</w:t>
      </w:r>
      <w:r w:rsidRPr="002C05BB">
        <w:rPr>
          <w:rFonts w:ascii="Arial" w:hAnsi="Arial" w:cs="Arial"/>
          <w:sz w:val="24"/>
          <w:szCs w:val="24"/>
        </w:rPr>
        <w:br/>
      </w:r>
      <w:r w:rsidR="00475B13" w:rsidRPr="00475B13">
        <w:rPr>
          <w:rFonts w:ascii="Arial" w:hAnsi="Arial" w:cs="Arial"/>
          <w:b/>
          <w:bCs/>
          <w:sz w:val="24"/>
          <w:szCs w:val="24"/>
        </w:rPr>
        <w:t xml:space="preserve">(  ) </w:t>
      </w:r>
      <w:r w:rsidRPr="002C05BB">
        <w:rPr>
          <w:rFonts w:ascii="Arial" w:hAnsi="Arial" w:cs="Arial"/>
          <w:b/>
          <w:bCs/>
          <w:sz w:val="24"/>
          <w:szCs w:val="24"/>
        </w:rPr>
        <w:t>Numérica</w:t>
      </w:r>
      <w:r w:rsidRPr="002C05BB">
        <w:rPr>
          <w:rFonts w:ascii="Arial" w:hAnsi="Arial" w:cs="Arial"/>
          <w:sz w:val="24"/>
          <w:szCs w:val="24"/>
        </w:rPr>
        <w:t>: Retém sequências numéricas, faz contas simples mentalmente.</w:t>
      </w:r>
    </w:p>
    <w:p w14:paraId="27783539" w14:textId="323EFAF6" w:rsidR="002C05BB" w:rsidRPr="002C05BB" w:rsidRDefault="002C05BB" w:rsidP="002C05BB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Raciocínio Lógico</w:t>
      </w:r>
      <w:r w:rsidRPr="002C05BB">
        <w:rPr>
          <w:rFonts w:ascii="Arial" w:hAnsi="Arial" w:cs="Arial"/>
          <w:b/>
          <w:bCs/>
          <w:sz w:val="24"/>
          <w:szCs w:val="24"/>
        </w:rPr>
        <w:br/>
      </w:r>
      <w:r w:rsidR="00475B13" w:rsidRP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Resolve problemas simples (quebra-cabeças, associação de cores, formas).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Percebe relações de causa e consequência.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Classifica objetos ou ideias por categorias (tamanho, cor, tipo).</w:t>
      </w:r>
    </w:p>
    <w:p w14:paraId="499EA65F" w14:textId="6FEC2C7F" w:rsidR="002C05BB" w:rsidRPr="002C05BB" w:rsidRDefault="002C05BB" w:rsidP="002C05BB">
      <w:pPr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Linguagem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Compreende perguntas e se expressa adequadamente (verbal ou gestual).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Usa vocabulário compatível com a idade.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>(  )</w:t>
      </w:r>
      <w:r w:rsidRPr="002C05BB">
        <w:rPr>
          <w:rFonts w:ascii="Arial" w:hAnsi="Arial" w:cs="Arial"/>
          <w:sz w:val="24"/>
          <w:szCs w:val="24"/>
        </w:rPr>
        <w:t>Forma frases completas ou tenta se comunicar com clareza.</w:t>
      </w:r>
    </w:p>
    <w:p w14:paraId="66615C1B" w14:textId="5273EEE9" w:rsidR="002C05BB" w:rsidRPr="002C05BB" w:rsidRDefault="002C05BB" w:rsidP="002C05BB">
      <w:pPr>
        <w:spacing w:line="360" w:lineRule="auto"/>
        <w:rPr>
          <w:rFonts w:ascii="Arial" w:hAnsi="Arial" w:cs="Arial"/>
          <w:sz w:val="24"/>
          <w:szCs w:val="24"/>
        </w:rPr>
      </w:pPr>
    </w:p>
    <w:p w14:paraId="40177098" w14:textId="77777777" w:rsidR="002C05BB" w:rsidRPr="002C05BB" w:rsidRDefault="002C05BB" w:rsidP="002C05B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HABILIDADES MOTORAS</w:t>
      </w:r>
    </w:p>
    <w:p w14:paraId="5E474990" w14:textId="515CFCCB" w:rsidR="002C05BB" w:rsidRPr="002C05BB" w:rsidRDefault="002C05BB" w:rsidP="002C05BB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Coordenação Motora Fina</w:t>
      </w:r>
      <w:r w:rsidRPr="002C05BB">
        <w:rPr>
          <w:rFonts w:ascii="Arial" w:hAnsi="Arial" w:cs="Arial"/>
          <w:b/>
          <w:bCs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Segura lápis/canetinha de forma firme, mas não rígida.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Consegue recortar com tesoura seguindo um contorno simples.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Manipula objetos pequenos (miçangas, blocos) com destreza.</w:t>
      </w:r>
    </w:p>
    <w:p w14:paraId="6FDE0B0D" w14:textId="3F73F488" w:rsidR="002C05BB" w:rsidRPr="002C05BB" w:rsidRDefault="002C05BB" w:rsidP="002C05BB">
      <w:pPr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lastRenderedPageBreak/>
        <w:t>Coordenação Motora Ampla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Corre, pula ou sobe escadas sem desequilibrar-se.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Participa de atividades que envolvem movimentos amplos (danças, circuitos).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Mantém equilíbrio ao andar em linhas retas ou superfícies ligeiramente instáveis.</w:t>
      </w:r>
    </w:p>
    <w:p w14:paraId="345AE796" w14:textId="5E78DCD9" w:rsidR="002C05BB" w:rsidRPr="002C05BB" w:rsidRDefault="002C05BB" w:rsidP="002C05BB">
      <w:pPr>
        <w:spacing w:line="360" w:lineRule="auto"/>
        <w:rPr>
          <w:rFonts w:ascii="Arial" w:hAnsi="Arial" w:cs="Arial"/>
          <w:sz w:val="24"/>
          <w:szCs w:val="24"/>
        </w:rPr>
      </w:pPr>
    </w:p>
    <w:p w14:paraId="1E7334B2" w14:textId="77777777" w:rsidR="002C05BB" w:rsidRPr="002C05BB" w:rsidRDefault="002C05BB" w:rsidP="002C05B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HABILIDADES PESSOAL E SOCIAL</w:t>
      </w:r>
    </w:p>
    <w:p w14:paraId="44B943EA" w14:textId="15E328FC" w:rsidR="002C05BB" w:rsidRPr="002C05BB" w:rsidRDefault="002C05BB" w:rsidP="002C05BB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Expressão de Emoções</w:t>
      </w:r>
      <w:r w:rsidRPr="002C05BB">
        <w:rPr>
          <w:rFonts w:ascii="Arial" w:hAnsi="Arial" w:cs="Arial"/>
          <w:b/>
          <w:bCs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Demonstra alegria, frustração ou tristeza de forma clara e adaptada à situação.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Consegue falar (ou gesticular) quando algo a incomoda.</w:t>
      </w:r>
    </w:p>
    <w:p w14:paraId="126F4B24" w14:textId="5C2165B1" w:rsidR="002C05BB" w:rsidRPr="002C05BB" w:rsidRDefault="002C05BB" w:rsidP="002C05BB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Interação com Colegas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Participa de atividades em grupo, dividindo materiais e turnos.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Respeita colegas (não agride, não empurra) e responde positivamente a convites para brincar.</w:t>
      </w:r>
    </w:p>
    <w:p w14:paraId="52A26377" w14:textId="391C2ADC" w:rsidR="002C05BB" w:rsidRPr="002C05BB" w:rsidRDefault="002C05BB" w:rsidP="002C05BB">
      <w:pPr>
        <w:numPr>
          <w:ilvl w:val="0"/>
          <w:numId w:val="7"/>
        </w:numPr>
        <w:spacing w:line="360" w:lineRule="auto"/>
        <w:rPr>
          <w:rFonts w:ascii="Arial" w:hAnsi="Arial" w:cs="Arial"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Autonomia</w:t>
      </w:r>
      <w:r w:rsidRPr="002C05BB">
        <w:rPr>
          <w:rFonts w:ascii="Arial" w:hAnsi="Arial" w:cs="Arial"/>
          <w:b/>
          <w:bCs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Realiza pequenos cuidados pessoais (lavar as mãos, amarrar sapatos) de acordo com a idade.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Organiza seus materiais (guarda e retira de forma independente).</w:t>
      </w:r>
      <w:r w:rsidRPr="002C05BB">
        <w:rPr>
          <w:rFonts w:ascii="Arial" w:hAnsi="Arial" w:cs="Arial"/>
          <w:sz w:val="24"/>
          <w:szCs w:val="24"/>
        </w:rPr>
        <w:br/>
      </w:r>
      <w:r w:rsidR="00475B13">
        <w:rPr>
          <w:rFonts w:ascii="Arial" w:hAnsi="Arial" w:cs="Arial"/>
          <w:sz w:val="24"/>
          <w:szCs w:val="24"/>
        </w:rPr>
        <w:t xml:space="preserve">(  ) </w:t>
      </w:r>
      <w:r w:rsidRPr="002C05BB">
        <w:rPr>
          <w:rFonts w:ascii="Arial" w:hAnsi="Arial" w:cs="Arial"/>
          <w:sz w:val="24"/>
          <w:szCs w:val="24"/>
        </w:rPr>
        <w:t>Toma pequenas decisões (escolher cor do lápis, onde sentar) sem precisar de ajuda constante.</w:t>
      </w:r>
    </w:p>
    <w:p w14:paraId="3ACEBFB2" w14:textId="08A50D2C" w:rsidR="002C05BB" w:rsidRPr="002C05BB" w:rsidRDefault="002C05BB" w:rsidP="002C05BB">
      <w:pPr>
        <w:spacing w:line="360" w:lineRule="auto"/>
        <w:rPr>
          <w:rFonts w:ascii="Arial" w:hAnsi="Arial" w:cs="Arial"/>
          <w:sz w:val="24"/>
          <w:szCs w:val="24"/>
        </w:rPr>
      </w:pPr>
    </w:p>
    <w:p w14:paraId="289CE5FC" w14:textId="77777777" w:rsidR="002C05BB" w:rsidRPr="002C05BB" w:rsidRDefault="002C05BB" w:rsidP="002C05BB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2C05BB">
        <w:rPr>
          <w:rFonts w:ascii="Arial" w:hAnsi="Arial" w:cs="Arial"/>
          <w:b/>
          <w:bCs/>
          <w:sz w:val="24"/>
          <w:szCs w:val="24"/>
        </w:rPr>
        <w:t>OBSERVAÇÕES GERAIS</w:t>
      </w:r>
    </w:p>
    <w:tbl>
      <w:tblPr>
        <w:tblStyle w:val="Tabelacomgrade"/>
        <w:tblW w:w="8784" w:type="dxa"/>
        <w:tblLook w:val="04A0" w:firstRow="1" w:lastRow="0" w:firstColumn="1" w:lastColumn="0" w:noHBand="0" w:noVBand="1"/>
      </w:tblPr>
      <w:tblGrid>
        <w:gridCol w:w="672"/>
        <w:gridCol w:w="3269"/>
        <w:gridCol w:w="4843"/>
      </w:tblGrid>
      <w:tr w:rsidR="00165D39" w:rsidRPr="003B66B9" w14:paraId="76C9BE04" w14:textId="77777777" w:rsidTr="00165D39">
        <w:tc>
          <w:tcPr>
            <w:tcW w:w="672" w:type="dxa"/>
            <w:shd w:val="clear" w:color="auto" w:fill="63A4F7"/>
          </w:tcPr>
          <w:p w14:paraId="0F8650D2" w14:textId="77777777" w:rsidR="00475B13" w:rsidRPr="003B66B9" w:rsidRDefault="00475B13" w:rsidP="00E41449">
            <w:pPr>
              <w:rPr>
                <w:b/>
                <w:bCs/>
              </w:rPr>
            </w:pPr>
          </w:p>
        </w:tc>
        <w:tc>
          <w:tcPr>
            <w:tcW w:w="3269" w:type="dxa"/>
            <w:shd w:val="clear" w:color="auto" w:fill="63A4F7"/>
            <w:hideMark/>
          </w:tcPr>
          <w:p w14:paraId="2ED7468E" w14:textId="77777777" w:rsidR="00475B13" w:rsidRPr="003B66B9" w:rsidRDefault="00475B13" w:rsidP="00E41449">
            <w:pPr>
              <w:spacing w:after="160" w:line="259" w:lineRule="auto"/>
              <w:rPr>
                <w:b/>
                <w:bCs/>
              </w:rPr>
            </w:pPr>
            <w:r w:rsidRPr="003B66B9">
              <w:rPr>
                <w:b/>
                <w:bCs/>
              </w:rPr>
              <w:t>Categoria</w:t>
            </w:r>
          </w:p>
        </w:tc>
        <w:tc>
          <w:tcPr>
            <w:tcW w:w="4843" w:type="dxa"/>
            <w:shd w:val="clear" w:color="auto" w:fill="63A4F7"/>
            <w:hideMark/>
          </w:tcPr>
          <w:p w14:paraId="13BA8D41" w14:textId="7C78D723" w:rsidR="00475B13" w:rsidRPr="003B66B9" w:rsidRDefault="00475B13" w:rsidP="00E41449">
            <w:pPr>
              <w:spacing w:after="160" w:line="259" w:lineRule="auto"/>
              <w:rPr>
                <w:b/>
                <w:bCs/>
              </w:rPr>
            </w:pPr>
            <w:r w:rsidRPr="00165D39">
              <w:rPr>
                <w:b/>
                <w:bCs/>
              </w:rPr>
              <w:t>Observações ( caso tenha)</w:t>
            </w:r>
          </w:p>
        </w:tc>
      </w:tr>
      <w:tr w:rsidR="00475B13" w:rsidRPr="003B66B9" w14:paraId="17E734C8" w14:textId="77777777" w:rsidTr="00165D39">
        <w:tc>
          <w:tcPr>
            <w:tcW w:w="672" w:type="dxa"/>
            <w:shd w:val="clear" w:color="auto" w:fill="63A4F7"/>
          </w:tcPr>
          <w:p w14:paraId="348BA3A1" w14:textId="77777777" w:rsidR="00475B13" w:rsidRPr="003B66B9" w:rsidRDefault="00475B13" w:rsidP="00E41449">
            <w:pPr>
              <w:rPr>
                <w:b/>
                <w:bCs/>
              </w:rPr>
            </w:pPr>
            <w:r>
              <w:rPr>
                <w:b/>
                <w:bCs/>
              </w:rPr>
              <w:t>1°</w:t>
            </w:r>
          </w:p>
        </w:tc>
        <w:tc>
          <w:tcPr>
            <w:tcW w:w="3269" w:type="dxa"/>
            <w:hideMark/>
          </w:tcPr>
          <w:p w14:paraId="6C111AD9" w14:textId="77777777" w:rsidR="00475B13" w:rsidRPr="003B66B9" w:rsidRDefault="00475B13" w:rsidP="00E41449">
            <w:pPr>
              <w:spacing w:after="160" w:line="259" w:lineRule="auto"/>
            </w:pPr>
            <w:r w:rsidRPr="003B66B9">
              <w:t>Habilidades Executivas</w:t>
            </w:r>
          </w:p>
        </w:tc>
        <w:tc>
          <w:tcPr>
            <w:tcW w:w="4843" w:type="dxa"/>
            <w:hideMark/>
          </w:tcPr>
          <w:p w14:paraId="0DAFA375" w14:textId="77777777" w:rsidR="00475B13" w:rsidRDefault="00475B13" w:rsidP="00E41449">
            <w:pPr>
              <w:spacing w:after="160" w:line="259" w:lineRule="auto"/>
            </w:pPr>
          </w:p>
          <w:p w14:paraId="673FDBFC" w14:textId="42E25785" w:rsidR="00165D39" w:rsidRPr="003B66B9" w:rsidRDefault="00165D39" w:rsidP="00E41449">
            <w:pPr>
              <w:spacing w:after="160" w:line="259" w:lineRule="auto"/>
            </w:pPr>
          </w:p>
        </w:tc>
      </w:tr>
      <w:tr w:rsidR="00475B13" w:rsidRPr="003B66B9" w14:paraId="132999DA" w14:textId="77777777" w:rsidTr="00165D39">
        <w:tc>
          <w:tcPr>
            <w:tcW w:w="672" w:type="dxa"/>
            <w:vMerge w:val="restart"/>
            <w:shd w:val="clear" w:color="auto" w:fill="63A4F7"/>
          </w:tcPr>
          <w:p w14:paraId="1BE09528" w14:textId="77777777" w:rsidR="00475B13" w:rsidRPr="003B66B9" w:rsidRDefault="00475B13" w:rsidP="00E41449">
            <w:pPr>
              <w:rPr>
                <w:b/>
                <w:bCs/>
              </w:rPr>
            </w:pPr>
            <w:r w:rsidRPr="0014298F">
              <w:rPr>
                <w:b/>
                <w:bCs/>
              </w:rPr>
              <w:t>2°</w:t>
            </w:r>
          </w:p>
        </w:tc>
        <w:tc>
          <w:tcPr>
            <w:tcW w:w="3269" w:type="dxa"/>
            <w:vMerge w:val="restart"/>
            <w:hideMark/>
          </w:tcPr>
          <w:p w14:paraId="11C6D15D" w14:textId="77777777" w:rsidR="00475B13" w:rsidRPr="003B66B9" w:rsidRDefault="00475B13" w:rsidP="00E41449">
            <w:pPr>
              <w:spacing w:after="160" w:line="259" w:lineRule="auto"/>
            </w:pPr>
            <w:r w:rsidRPr="003B66B9">
              <w:t>Habilidades Cognitivas</w:t>
            </w:r>
          </w:p>
        </w:tc>
        <w:tc>
          <w:tcPr>
            <w:tcW w:w="4843" w:type="dxa"/>
            <w:hideMark/>
          </w:tcPr>
          <w:p w14:paraId="135A883F" w14:textId="00446243" w:rsidR="00475B13" w:rsidRPr="003B66B9" w:rsidRDefault="00475B13" w:rsidP="00E41449">
            <w:pPr>
              <w:spacing w:after="160" w:line="259" w:lineRule="auto"/>
            </w:pPr>
          </w:p>
        </w:tc>
      </w:tr>
      <w:tr w:rsidR="00475B13" w:rsidRPr="003B66B9" w14:paraId="17F0C00C" w14:textId="77777777" w:rsidTr="00165D39">
        <w:tc>
          <w:tcPr>
            <w:tcW w:w="672" w:type="dxa"/>
            <w:vMerge/>
            <w:shd w:val="clear" w:color="auto" w:fill="63A4F7"/>
          </w:tcPr>
          <w:p w14:paraId="3E00062E" w14:textId="77777777" w:rsidR="00475B13" w:rsidRPr="0014298F" w:rsidRDefault="00475B13" w:rsidP="00E41449">
            <w:pPr>
              <w:rPr>
                <w:b/>
                <w:bCs/>
              </w:rPr>
            </w:pPr>
          </w:p>
        </w:tc>
        <w:tc>
          <w:tcPr>
            <w:tcW w:w="3269" w:type="dxa"/>
            <w:vMerge/>
            <w:hideMark/>
          </w:tcPr>
          <w:p w14:paraId="21F9DF37" w14:textId="77777777" w:rsidR="00475B13" w:rsidRPr="003B66B9" w:rsidRDefault="00475B13" w:rsidP="00E41449">
            <w:pPr>
              <w:spacing w:after="160" w:line="259" w:lineRule="auto"/>
            </w:pPr>
          </w:p>
        </w:tc>
        <w:tc>
          <w:tcPr>
            <w:tcW w:w="4843" w:type="dxa"/>
            <w:hideMark/>
          </w:tcPr>
          <w:p w14:paraId="09F505EB" w14:textId="5A7A48C1" w:rsidR="00475B13" w:rsidRPr="003B66B9" w:rsidRDefault="00475B13" w:rsidP="00E41449">
            <w:pPr>
              <w:spacing w:after="160" w:line="259" w:lineRule="auto"/>
            </w:pPr>
          </w:p>
        </w:tc>
      </w:tr>
      <w:tr w:rsidR="00475B13" w:rsidRPr="003B66B9" w14:paraId="3A411686" w14:textId="77777777" w:rsidTr="00165D39">
        <w:tc>
          <w:tcPr>
            <w:tcW w:w="672" w:type="dxa"/>
            <w:vMerge/>
            <w:shd w:val="clear" w:color="auto" w:fill="63A4F7"/>
          </w:tcPr>
          <w:p w14:paraId="0A043E44" w14:textId="77777777" w:rsidR="00475B13" w:rsidRPr="003B66B9" w:rsidRDefault="00475B13" w:rsidP="00E41449"/>
        </w:tc>
        <w:tc>
          <w:tcPr>
            <w:tcW w:w="3269" w:type="dxa"/>
            <w:vMerge/>
            <w:hideMark/>
          </w:tcPr>
          <w:p w14:paraId="5FD56921" w14:textId="77777777" w:rsidR="00475B13" w:rsidRPr="003B66B9" w:rsidRDefault="00475B13" w:rsidP="00E41449">
            <w:pPr>
              <w:spacing w:after="160" w:line="259" w:lineRule="auto"/>
            </w:pPr>
          </w:p>
        </w:tc>
        <w:tc>
          <w:tcPr>
            <w:tcW w:w="4843" w:type="dxa"/>
            <w:hideMark/>
          </w:tcPr>
          <w:p w14:paraId="192EFA32" w14:textId="2045F899" w:rsidR="00475B13" w:rsidRPr="003B66B9" w:rsidRDefault="00475B13" w:rsidP="00E41449">
            <w:pPr>
              <w:spacing w:after="160" w:line="259" w:lineRule="auto"/>
            </w:pPr>
          </w:p>
        </w:tc>
      </w:tr>
      <w:tr w:rsidR="00475B13" w:rsidRPr="003B66B9" w14:paraId="04B62473" w14:textId="77777777" w:rsidTr="00165D39">
        <w:tc>
          <w:tcPr>
            <w:tcW w:w="672" w:type="dxa"/>
            <w:vMerge/>
            <w:shd w:val="clear" w:color="auto" w:fill="63A4F7"/>
          </w:tcPr>
          <w:p w14:paraId="6E09DBA8" w14:textId="77777777" w:rsidR="00475B13" w:rsidRPr="003B66B9" w:rsidRDefault="00475B13" w:rsidP="00E41449"/>
        </w:tc>
        <w:tc>
          <w:tcPr>
            <w:tcW w:w="3269" w:type="dxa"/>
            <w:vMerge/>
            <w:hideMark/>
          </w:tcPr>
          <w:p w14:paraId="0B3CB917" w14:textId="77777777" w:rsidR="00475B13" w:rsidRPr="003B66B9" w:rsidRDefault="00475B13" w:rsidP="00E41449">
            <w:pPr>
              <w:spacing w:after="160" w:line="259" w:lineRule="auto"/>
            </w:pPr>
          </w:p>
        </w:tc>
        <w:tc>
          <w:tcPr>
            <w:tcW w:w="4843" w:type="dxa"/>
            <w:hideMark/>
          </w:tcPr>
          <w:p w14:paraId="7AA3880A" w14:textId="77777777" w:rsidR="00475B13" w:rsidRDefault="00475B13" w:rsidP="00E41449">
            <w:pPr>
              <w:spacing w:after="160" w:line="259" w:lineRule="auto"/>
            </w:pPr>
          </w:p>
          <w:p w14:paraId="339560FA" w14:textId="375EB756" w:rsidR="00165D39" w:rsidRPr="003B66B9" w:rsidRDefault="00165D39" w:rsidP="00E41449">
            <w:pPr>
              <w:spacing w:after="160" w:line="259" w:lineRule="auto"/>
            </w:pPr>
          </w:p>
        </w:tc>
      </w:tr>
      <w:tr w:rsidR="00475B13" w:rsidRPr="003B66B9" w14:paraId="4FDCE699" w14:textId="77777777" w:rsidTr="00165D39">
        <w:tc>
          <w:tcPr>
            <w:tcW w:w="672" w:type="dxa"/>
            <w:shd w:val="clear" w:color="auto" w:fill="63A4F7"/>
          </w:tcPr>
          <w:p w14:paraId="5AA10A25" w14:textId="77777777" w:rsidR="00475B13" w:rsidRPr="003B66B9" w:rsidRDefault="00475B13" w:rsidP="00E41449">
            <w:pPr>
              <w:rPr>
                <w:b/>
                <w:bCs/>
              </w:rPr>
            </w:pPr>
            <w:r>
              <w:rPr>
                <w:b/>
                <w:bCs/>
              </w:rPr>
              <w:t>3°</w:t>
            </w:r>
          </w:p>
        </w:tc>
        <w:tc>
          <w:tcPr>
            <w:tcW w:w="3269" w:type="dxa"/>
            <w:hideMark/>
          </w:tcPr>
          <w:p w14:paraId="6F0F1A62" w14:textId="77777777" w:rsidR="00475B13" w:rsidRPr="003B66B9" w:rsidRDefault="00475B13" w:rsidP="00E41449">
            <w:pPr>
              <w:spacing w:after="160" w:line="259" w:lineRule="auto"/>
            </w:pPr>
            <w:r w:rsidRPr="003B66B9">
              <w:t>Habilidades Motoras</w:t>
            </w:r>
          </w:p>
        </w:tc>
        <w:tc>
          <w:tcPr>
            <w:tcW w:w="4843" w:type="dxa"/>
            <w:hideMark/>
          </w:tcPr>
          <w:p w14:paraId="143B4CF1" w14:textId="77777777" w:rsidR="00475B13" w:rsidRDefault="00475B13" w:rsidP="00E41449">
            <w:pPr>
              <w:spacing w:after="160" w:line="259" w:lineRule="auto"/>
            </w:pPr>
          </w:p>
          <w:p w14:paraId="317425DA" w14:textId="47AC2918" w:rsidR="00165D39" w:rsidRPr="003B66B9" w:rsidRDefault="00165D39" w:rsidP="00E41449">
            <w:pPr>
              <w:spacing w:after="160" w:line="259" w:lineRule="auto"/>
            </w:pPr>
          </w:p>
        </w:tc>
      </w:tr>
      <w:tr w:rsidR="00475B13" w:rsidRPr="003B66B9" w14:paraId="02E97D09" w14:textId="77777777" w:rsidTr="00165D39">
        <w:tc>
          <w:tcPr>
            <w:tcW w:w="672" w:type="dxa"/>
            <w:shd w:val="clear" w:color="auto" w:fill="63A4F7"/>
          </w:tcPr>
          <w:p w14:paraId="68876395" w14:textId="77777777" w:rsidR="00475B13" w:rsidRPr="003B66B9" w:rsidRDefault="00475B13" w:rsidP="00E41449">
            <w:pPr>
              <w:rPr>
                <w:b/>
                <w:bCs/>
              </w:rPr>
            </w:pPr>
            <w:r>
              <w:rPr>
                <w:b/>
                <w:bCs/>
              </w:rPr>
              <w:t>4°</w:t>
            </w:r>
          </w:p>
        </w:tc>
        <w:tc>
          <w:tcPr>
            <w:tcW w:w="3269" w:type="dxa"/>
            <w:hideMark/>
          </w:tcPr>
          <w:p w14:paraId="2D042977" w14:textId="77777777" w:rsidR="00475B13" w:rsidRPr="003B66B9" w:rsidRDefault="00475B13" w:rsidP="00E41449">
            <w:pPr>
              <w:spacing w:after="160" w:line="259" w:lineRule="auto"/>
            </w:pPr>
            <w:r w:rsidRPr="003B66B9">
              <w:t>Habilidades Pessoal e Social</w:t>
            </w:r>
          </w:p>
        </w:tc>
        <w:tc>
          <w:tcPr>
            <w:tcW w:w="4843" w:type="dxa"/>
            <w:hideMark/>
          </w:tcPr>
          <w:p w14:paraId="17CDFEFA" w14:textId="77777777" w:rsidR="00475B13" w:rsidRDefault="00475B13" w:rsidP="00E41449">
            <w:pPr>
              <w:spacing w:after="160" w:line="259" w:lineRule="auto"/>
            </w:pPr>
          </w:p>
          <w:p w14:paraId="13B78802" w14:textId="32B1692B" w:rsidR="00165D39" w:rsidRPr="003B66B9" w:rsidRDefault="00165D39" w:rsidP="00E41449">
            <w:pPr>
              <w:spacing w:after="160" w:line="259" w:lineRule="auto"/>
            </w:pPr>
          </w:p>
        </w:tc>
      </w:tr>
    </w:tbl>
    <w:p w14:paraId="0EBDAF4D" w14:textId="2450A19A" w:rsidR="002C05BB" w:rsidRPr="002C05BB" w:rsidRDefault="002C05BB" w:rsidP="002C05BB">
      <w:pPr>
        <w:spacing w:line="360" w:lineRule="auto"/>
        <w:rPr>
          <w:rFonts w:ascii="Arial" w:hAnsi="Arial" w:cs="Arial"/>
          <w:sz w:val="24"/>
          <w:szCs w:val="24"/>
        </w:rPr>
      </w:pPr>
    </w:p>
    <w:p w14:paraId="1DFAD998" w14:textId="305FC5A4" w:rsidR="002C05BB" w:rsidRPr="002C05BB" w:rsidRDefault="00165D39" w:rsidP="002C05B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Interesses particular da criança.</w:t>
      </w:r>
    </w:p>
    <w:p w14:paraId="3B7A4DAC" w14:textId="77777777" w:rsidR="002C05BB" w:rsidRPr="002C05BB" w:rsidRDefault="00000000" w:rsidP="002C05B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B6317ED">
          <v:rect id="_x0000_i1025" style="width:0;height:1.5pt" o:hrstd="t" o:hr="t" fillcolor="#a0a0a0" stroked="f"/>
        </w:pict>
      </w:r>
    </w:p>
    <w:p w14:paraId="5E0294D4" w14:textId="77777777" w:rsidR="002C05BB" w:rsidRPr="002C05BB" w:rsidRDefault="00000000" w:rsidP="002C05B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2399D543">
          <v:rect id="_x0000_i1026" style="width:0;height:1.5pt" o:hrstd="t" o:hr="t" fillcolor="#a0a0a0" stroked="f"/>
        </w:pict>
      </w:r>
    </w:p>
    <w:p w14:paraId="24145E96" w14:textId="77777777" w:rsidR="002C05BB" w:rsidRPr="002C05BB" w:rsidRDefault="00000000" w:rsidP="002C05B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5F97300C">
          <v:rect id="_x0000_i1027" style="width:0;height:1.5pt" o:hrstd="t" o:hr="t" fillcolor="#a0a0a0" stroked="f"/>
        </w:pict>
      </w:r>
    </w:p>
    <w:p w14:paraId="134E68D8" w14:textId="77777777" w:rsidR="002C05BB" w:rsidRDefault="002C05BB" w:rsidP="002C05BB">
      <w:pPr>
        <w:spacing w:line="360" w:lineRule="auto"/>
        <w:rPr>
          <w:rFonts w:ascii="Arial" w:hAnsi="Arial" w:cs="Arial"/>
          <w:sz w:val="24"/>
          <w:szCs w:val="24"/>
        </w:rPr>
      </w:pPr>
    </w:p>
    <w:p w14:paraId="12BAA3DD" w14:textId="77777777" w:rsidR="006D6A03" w:rsidRDefault="006D6A03" w:rsidP="002C05BB">
      <w:pPr>
        <w:spacing w:line="360" w:lineRule="auto"/>
        <w:rPr>
          <w:rFonts w:ascii="Arial" w:hAnsi="Arial" w:cs="Arial"/>
          <w:sz w:val="24"/>
          <w:szCs w:val="24"/>
        </w:rPr>
      </w:pPr>
    </w:p>
    <w:p w14:paraId="62939F92" w14:textId="77777777" w:rsidR="006D6A03" w:rsidRDefault="006D6A03" w:rsidP="002C05BB">
      <w:pPr>
        <w:spacing w:line="360" w:lineRule="auto"/>
        <w:rPr>
          <w:rFonts w:ascii="Arial" w:hAnsi="Arial" w:cs="Arial"/>
          <w:sz w:val="24"/>
          <w:szCs w:val="24"/>
        </w:rPr>
      </w:pPr>
    </w:p>
    <w:p w14:paraId="26841AEE" w14:textId="77777777" w:rsidR="006D6A03" w:rsidRDefault="006D6A03" w:rsidP="002C05BB">
      <w:pPr>
        <w:spacing w:line="360" w:lineRule="auto"/>
        <w:rPr>
          <w:rFonts w:ascii="Arial" w:hAnsi="Arial" w:cs="Arial"/>
          <w:sz w:val="24"/>
          <w:szCs w:val="24"/>
        </w:rPr>
      </w:pPr>
    </w:p>
    <w:p w14:paraId="59ADDFFB" w14:textId="77777777" w:rsidR="006D6A03" w:rsidRDefault="006D6A03" w:rsidP="002C05BB">
      <w:pPr>
        <w:spacing w:line="360" w:lineRule="auto"/>
        <w:rPr>
          <w:rFonts w:ascii="Arial" w:hAnsi="Arial" w:cs="Arial"/>
          <w:sz w:val="24"/>
          <w:szCs w:val="24"/>
        </w:rPr>
      </w:pPr>
    </w:p>
    <w:p w14:paraId="23A6D92C" w14:textId="77777777" w:rsidR="006D6A03" w:rsidRDefault="006D6A03" w:rsidP="002C05BB">
      <w:pPr>
        <w:spacing w:line="360" w:lineRule="auto"/>
        <w:rPr>
          <w:rFonts w:ascii="Arial" w:hAnsi="Arial" w:cs="Arial"/>
          <w:sz w:val="24"/>
          <w:szCs w:val="24"/>
        </w:rPr>
      </w:pPr>
    </w:p>
    <w:p w14:paraId="623B97BE" w14:textId="77777777" w:rsidR="006D6A03" w:rsidRDefault="006D6A03" w:rsidP="002C05BB">
      <w:pPr>
        <w:spacing w:line="360" w:lineRule="auto"/>
        <w:rPr>
          <w:rFonts w:ascii="Arial" w:hAnsi="Arial" w:cs="Arial"/>
          <w:sz w:val="24"/>
          <w:szCs w:val="24"/>
        </w:rPr>
      </w:pPr>
    </w:p>
    <w:p w14:paraId="678F5BB1" w14:textId="77777777" w:rsidR="006D6A03" w:rsidRDefault="006D6A03" w:rsidP="002C05BB">
      <w:pPr>
        <w:spacing w:line="360" w:lineRule="auto"/>
        <w:rPr>
          <w:rFonts w:ascii="Arial" w:hAnsi="Arial" w:cs="Arial"/>
          <w:sz w:val="24"/>
          <w:szCs w:val="24"/>
        </w:rPr>
      </w:pPr>
    </w:p>
    <w:p w14:paraId="3BFF46DC" w14:textId="62A47EAB" w:rsidR="006D6A03" w:rsidRDefault="006D6A03" w:rsidP="006D6A03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D6A03">
        <w:rPr>
          <w:rFonts w:ascii="Arial" w:hAnsi="Arial" w:cs="Arial"/>
          <w:sz w:val="24"/>
          <w:szCs w:val="24"/>
        </w:rPr>
        <w:t xml:space="preserve">Abaixo segue uma tabela que integra as habilidades (Executivas, Cognitivas, Sociais, Motoras e de Comunicação) e 3 sugestões de atividades/jogos adequadas ao AEE (Atendimento Educacional Especializado), tanto em atendimento individual quanto em pequenos grupos (até 3 alunos). </w:t>
      </w:r>
    </w:p>
    <w:p w14:paraId="28EDFC3E" w14:textId="77777777" w:rsidR="008B4CD7" w:rsidRDefault="008B4CD7" w:rsidP="006D6A0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92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7654"/>
      </w:tblGrid>
      <w:tr w:rsidR="008B4CD7" w:rsidRPr="008B4CD7" w14:paraId="10448386" w14:textId="77777777" w:rsidTr="008B4CD7">
        <w:trPr>
          <w:tblHeader/>
          <w:tblCellSpacing w:w="15" w:type="dxa"/>
        </w:trPr>
        <w:tc>
          <w:tcPr>
            <w:tcW w:w="1505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46FE8AA0" w14:textId="77777777" w:rsidR="008B4CD7" w:rsidRPr="008B4CD7" w:rsidRDefault="008B4CD7" w:rsidP="008B4CD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Habilidades</w:t>
            </w:r>
          </w:p>
        </w:tc>
        <w:tc>
          <w:tcPr>
            <w:tcW w:w="7609" w:type="dxa"/>
            <w:tcBorders>
              <w:top w:val="single" w:sz="8" w:space="0" w:color="auto"/>
              <w:right w:val="single" w:sz="8" w:space="0" w:color="auto"/>
            </w:tcBorders>
            <w:shd w:val="clear" w:color="auto" w:fill="FFFF00"/>
            <w:vAlign w:val="center"/>
            <w:hideMark/>
          </w:tcPr>
          <w:p w14:paraId="2E1900E8" w14:textId="77777777" w:rsidR="008B4CD7" w:rsidRPr="008B4CD7" w:rsidRDefault="008B4CD7" w:rsidP="008B4CD7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Possíveis Jogos/Atividades</w:t>
            </w:r>
          </w:p>
        </w:tc>
      </w:tr>
    </w:tbl>
    <w:p w14:paraId="2F766AD8" w14:textId="77777777" w:rsidR="008B4CD7" w:rsidRPr="008B4CD7" w:rsidRDefault="008B4CD7" w:rsidP="008B4CD7">
      <w:pPr>
        <w:spacing w:line="360" w:lineRule="auto"/>
        <w:jc w:val="both"/>
        <w:rPr>
          <w:rFonts w:ascii="Arial" w:hAnsi="Arial" w:cs="Arial"/>
          <w:vanish/>
          <w:sz w:val="24"/>
          <w:szCs w:val="24"/>
        </w:rPr>
      </w:pPr>
    </w:p>
    <w:tbl>
      <w:tblPr>
        <w:tblW w:w="92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7654"/>
      </w:tblGrid>
      <w:tr w:rsidR="008B4CD7" w:rsidRPr="008B4CD7" w14:paraId="0E4D3717" w14:textId="77777777" w:rsidTr="008B4CD7">
        <w:trPr>
          <w:tblCellSpacing w:w="15" w:type="dxa"/>
        </w:trPr>
        <w:tc>
          <w:tcPr>
            <w:tcW w:w="15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DBF07" w14:textId="77777777" w:rsidR="008B4CD7" w:rsidRPr="008B4CD7" w:rsidRDefault="008B4CD7" w:rsidP="008B4CD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Executivas</w:t>
            </w:r>
          </w:p>
        </w:tc>
        <w:tc>
          <w:tcPr>
            <w:tcW w:w="760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C65238" w14:textId="77777777" w:rsidR="008B4CD7" w:rsidRPr="008B4CD7" w:rsidRDefault="008B4CD7" w:rsidP="008B4CD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B4CD7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Jogo das Sequências</w:t>
            </w:r>
            <w:r w:rsidRPr="008B4CD7">
              <w:rPr>
                <w:rFonts w:ascii="Arial" w:hAnsi="Arial" w:cs="Arial"/>
                <w:sz w:val="24"/>
                <w:szCs w:val="24"/>
              </w:rPr>
              <w:t>: Organizar cartões com passos lógicos (ex.: montar rotina do dia).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2.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Quebra-Cabeças de Planejamento</w:t>
            </w:r>
            <w:r w:rsidRPr="008B4CD7">
              <w:rPr>
                <w:rFonts w:ascii="Arial" w:hAnsi="Arial" w:cs="Arial"/>
                <w:sz w:val="24"/>
                <w:szCs w:val="24"/>
              </w:rPr>
              <w:t>: Separar etapas para montar algo (ex.: receita simples, tarefas em ordem).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3.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Desafios Cronometrados</w:t>
            </w:r>
            <w:r w:rsidRPr="008B4CD7">
              <w:rPr>
                <w:rFonts w:ascii="Arial" w:hAnsi="Arial" w:cs="Arial"/>
                <w:sz w:val="24"/>
                <w:szCs w:val="24"/>
              </w:rPr>
              <w:t>: Resolver pequenos problemas ou montar blocos dentro de um tempo-limite.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4.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Organização de Materiais</w:t>
            </w:r>
            <w:r w:rsidRPr="008B4CD7">
              <w:rPr>
                <w:rFonts w:ascii="Arial" w:hAnsi="Arial" w:cs="Arial"/>
                <w:sz w:val="24"/>
                <w:szCs w:val="24"/>
              </w:rPr>
              <w:t>: Separar e classificar livros, fichas, objetos por categorias.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</w:r>
            <w:r w:rsidRPr="008B4CD7">
              <w:rPr>
                <w:rFonts w:ascii="Arial" w:hAnsi="Arial" w:cs="Arial"/>
                <w:sz w:val="24"/>
                <w:szCs w:val="24"/>
              </w:rPr>
              <w:lastRenderedPageBreak/>
              <w:t xml:space="preserve">5.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Histórias Incompletas</w:t>
            </w:r>
            <w:r w:rsidRPr="008B4CD7">
              <w:rPr>
                <w:rFonts w:ascii="Arial" w:hAnsi="Arial" w:cs="Arial"/>
                <w:sz w:val="24"/>
                <w:szCs w:val="24"/>
              </w:rPr>
              <w:t>: O aluno recebe uma história “falta de etapas” e precisa encaixar os acontecimentos na ordem correta.</w:t>
            </w:r>
          </w:p>
        </w:tc>
      </w:tr>
    </w:tbl>
    <w:p w14:paraId="434733DD" w14:textId="77777777" w:rsidR="008B4CD7" w:rsidRPr="008B4CD7" w:rsidRDefault="008B4CD7" w:rsidP="008B4CD7">
      <w:pPr>
        <w:spacing w:line="360" w:lineRule="auto"/>
        <w:rPr>
          <w:rFonts w:ascii="Arial" w:hAnsi="Arial" w:cs="Arial"/>
          <w:vanish/>
          <w:sz w:val="24"/>
          <w:szCs w:val="24"/>
        </w:rPr>
      </w:pPr>
    </w:p>
    <w:tbl>
      <w:tblPr>
        <w:tblW w:w="92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7654"/>
      </w:tblGrid>
      <w:tr w:rsidR="008B4CD7" w:rsidRPr="008B4CD7" w14:paraId="097DDB44" w14:textId="77777777" w:rsidTr="008B4CD7">
        <w:trPr>
          <w:tblCellSpacing w:w="15" w:type="dxa"/>
        </w:trPr>
        <w:tc>
          <w:tcPr>
            <w:tcW w:w="1505" w:type="dxa"/>
            <w:tcBorders>
              <w:left w:val="single" w:sz="8" w:space="0" w:color="auto"/>
            </w:tcBorders>
            <w:vAlign w:val="center"/>
            <w:hideMark/>
          </w:tcPr>
          <w:p w14:paraId="1D9D7C34" w14:textId="77777777" w:rsidR="008B4CD7" w:rsidRPr="008B4CD7" w:rsidRDefault="008B4CD7" w:rsidP="008B4CD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Cognitivas</w:t>
            </w:r>
          </w:p>
        </w:tc>
        <w:tc>
          <w:tcPr>
            <w:tcW w:w="7609" w:type="dxa"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3DB2A557" w14:textId="77777777" w:rsidR="008B4CD7" w:rsidRPr="008B4CD7" w:rsidRDefault="008B4CD7" w:rsidP="008B4CD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B4CD7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Labirintos Cognitivos</w:t>
            </w:r>
            <w:r w:rsidRPr="008B4CD7">
              <w:rPr>
                <w:rFonts w:ascii="Arial" w:hAnsi="Arial" w:cs="Arial"/>
                <w:sz w:val="24"/>
                <w:szCs w:val="24"/>
              </w:rPr>
              <w:t xml:space="preserve"> (digitais ou impressos): Desenvolver planejamento e foco para encontrar a saída.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2.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Desafios Matemáticos</w:t>
            </w:r>
            <w:r w:rsidRPr="008B4CD7">
              <w:rPr>
                <w:rFonts w:ascii="Arial" w:hAnsi="Arial" w:cs="Arial"/>
                <w:sz w:val="24"/>
                <w:szCs w:val="24"/>
              </w:rPr>
              <w:t>: Problemas de lógica, charadas numéricas, cálculos rápidos.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3.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Jogo da Memória Avançado</w:t>
            </w:r>
            <w:r w:rsidRPr="008B4CD7">
              <w:rPr>
                <w:rFonts w:ascii="Arial" w:hAnsi="Arial" w:cs="Arial"/>
                <w:sz w:val="24"/>
                <w:szCs w:val="24"/>
              </w:rPr>
              <w:t>: Cartas com palavras, imagens ou associações temáticas (p. ex., sinônimos, antônimos).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4.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Construção de Conceitos</w:t>
            </w:r>
            <w:r w:rsidRPr="008B4CD7">
              <w:rPr>
                <w:rFonts w:ascii="Arial" w:hAnsi="Arial" w:cs="Arial"/>
                <w:sz w:val="24"/>
                <w:szCs w:val="24"/>
              </w:rPr>
              <w:t>: Relacionar fichas/figuras por tema (ex.: agrupar animais, objetos de cozinha, formas geométricas).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5.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Jogos de Estratégia</w:t>
            </w:r>
            <w:r w:rsidRPr="008B4CD7">
              <w:rPr>
                <w:rFonts w:ascii="Arial" w:hAnsi="Arial" w:cs="Arial"/>
                <w:sz w:val="24"/>
                <w:szCs w:val="24"/>
              </w:rPr>
              <w:t xml:space="preserve"> (ex.: dominó temático, batalha naval simplificada): Tomar decisões e antecipar jogadas do adversário.</w:t>
            </w:r>
          </w:p>
        </w:tc>
      </w:tr>
    </w:tbl>
    <w:p w14:paraId="3C517F51" w14:textId="77777777" w:rsidR="008B4CD7" w:rsidRPr="008B4CD7" w:rsidRDefault="008B4CD7" w:rsidP="008B4CD7">
      <w:pPr>
        <w:spacing w:line="360" w:lineRule="auto"/>
        <w:rPr>
          <w:rFonts w:ascii="Arial" w:hAnsi="Arial" w:cs="Arial"/>
          <w:vanish/>
          <w:sz w:val="24"/>
          <w:szCs w:val="24"/>
        </w:rPr>
      </w:pPr>
    </w:p>
    <w:tbl>
      <w:tblPr>
        <w:tblW w:w="92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7513"/>
      </w:tblGrid>
      <w:tr w:rsidR="008B4CD7" w:rsidRPr="008B4CD7" w14:paraId="52F52C59" w14:textId="77777777" w:rsidTr="008B4CD7">
        <w:trPr>
          <w:tblCellSpacing w:w="15" w:type="dxa"/>
        </w:trPr>
        <w:tc>
          <w:tcPr>
            <w:tcW w:w="164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D8E286F" w14:textId="77777777" w:rsidR="008B4CD7" w:rsidRPr="008B4CD7" w:rsidRDefault="008B4CD7" w:rsidP="008B4CD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Sociais</w:t>
            </w:r>
          </w:p>
        </w:tc>
        <w:tc>
          <w:tcPr>
            <w:tcW w:w="7468" w:type="dxa"/>
            <w:tcBorders>
              <w:top w:val="single" w:sz="8" w:space="0" w:color="auto"/>
              <w:right w:val="single" w:sz="8" w:space="0" w:color="auto"/>
            </w:tcBorders>
            <w:vAlign w:val="center"/>
            <w:hideMark/>
          </w:tcPr>
          <w:p w14:paraId="71B1F447" w14:textId="77777777" w:rsidR="008B4CD7" w:rsidRPr="008B4CD7" w:rsidRDefault="008B4CD7" w:rsidP="008B4CD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B4CD7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Dinâmicas de Pequenos Conflitos</w:t>
            </w:r>
            <w:r w:rsidRPr="008B4CD7">
              <w:rPr>
                <w:rFonts w:ascii="Arial" w:hAnsi="Arial" w:cs="Arial"/>
                <w:sz w:val="24"/>
                <w:szCs w:val="24"/>
              </w:rPr>
              <w:t>: Simular situações de discussão ou fila, trabalhando resolução e empatia.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2.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Jogo das Emoções</w:t>
            </w:r>
            <w:r w:rsidRPr="008B4CD7">
              <w:rPr>
                <w:rFonts w:ascii="Arial" w:hAnsi="Arial" w:cs="Arial"/>
                <w:sz w:val="24"/>
                <w:szCs w:val="24"/>
              </w:rPr>
              <w:t>: Cartões com expressões faciais; identificar e relatar situações onde sentiram aquilo.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3.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Atividades de Turno</w:t>
            </w:r>
            <w:r w:rsidRPr="008B4CD7">
              <w:rPr>
                <w:rFonts w:ascii="Arial" w:hAnsi="Arial" w:cs="Arial"/>
                <w:sz w:val="24"/>
                <w:szCs w:val="24"/>
              </w:rPr>
              <w:t xml:space="preserve"> (ex.: “Eu começo, você continua”): Cada aluno fala ou faz algo na sua vez, desenvolvendo respeito e escuta.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4.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Role-Playing</w:t>
            </w:r>
            <w:r w:rsidRPr="008B4CD7">
              <w:rPr>
                <w:rFonts w:ascii="Arial" w:hAnsi="Arial" w:cs="Arial"/>
                <w:sz w:val="24"/>
                <w:szCs w:val="24"/>
              </w:rPr>
              <w:t xml:space="preserve"> (Situações Reais): “Como pedir ajuda ao professor”, “como dividir material com colega”.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5.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Jogos Cooperativos</w:t>
            </w:r>
            <w:r w:rsidRPr="008B4CD7">
              <w:rPr>
                <w:rFonts w:ascii="Arial" w:hAnsi="Arial" w:cs="Arial"/>
                <w:sz w:val="24"/>
                <w:szCs w:val="24"/>
              </w:rPr>
              <w:t>: Todos precisam colaborar para atingir o objetivo (p. ex.: construir uma torre sem deixar cair).</w:t>
            </w:r>
          </w:p>
        </w:tc>
      </w:tr>
    </w:tbl>
    <w:p w14:paraId="45C65151" w14:textId="77777777" w:rsidR="008B4CD7" w:rsidRDefault="008B4CD7" w:rsidP="008B4CD7">
      <w:pPr>
        <w:spacing w:line="360" w:lineRule="auto"/>
        <w:rPr>
          <w:rFonts w:ascii="Arial" w:hAnsi="Arial" w:cs="Arial"/>
          <w:vanish/>
          <w:sz w:val="24"/>
          <w:szCs w:val="24"/>
        </w:rPr>
      </w:pPr>
    </w:p>
    <w:p w14:paraId="22B3232F" w14:textId="2C11E68C" w:rsidR="008B4CD7" w:rsidRPr="008B4CD7" w:rsidRDefault="008B4CD7" w:rsidP="008B4CD7">
      <w:pPr>
        <w:spacing w:line="360" w:lineRule="auto"/>
        <w:rPr>
          <w:rFonts w:ascii="Arial" w:hAnsi="Arial" w:cs="Arial"/>
          <w:vanish/>
          <w:sz w:val="24"/>
          <w:szCs w:val="24"/>
        </w:rPr>
      </w:pPr>
    </w:p>
    <w:tbl>
      <w:tblPr>
        <w:tblW w:w="93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7648"/>
      </w:tblGrid>
      <w:tr w:rsidR="008B4CD7" w:rsidRPr="008B4CD7" w14:paraId="6AADE020" w14:textId="77777777" w:rsidTr="008B4CD7">
        <w:trPr>
          <w:tblCellSpacing w:w="15" w:type="dxa"/>
        </w:trPr>
        <w:tc>
          <w:tcPr>
            <w:tcW w:w="1653" w:type="dxa"/>
            <w:tcBorders>
              <w:top w:val="single" w:sz="8" w:space="0" w:color="auto"/>
              <w:left w:val="single" w:sz="8" w:space="0" w:color="auto"/>
            </w:tcBorders>
            <w:vAlign w:val="center"/>
            <w:hideMark/>
          </w:tcPr>
          <w:p w14:paraId="4D59752D" w14:textId="77777777" w:rsidR="008B4CD7" w:rsidRPr="008B4CD7" w:rsidRDefault="008B4CD7" w:rsidP="008B4CD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Motoras</w:t>
            </w:r>
          </w:p>
        </w:tc>
        <w:tc>
          <w:tcPr>
            <w:tcW w:w="7603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7BF1148A" w14:textId="77777777" w:rsidR="008B4CD7" w:rsidRPr="008B4CD7" w:rsidRDefault="008B4CD7" w:rsidP="008B4CD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B4CD7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Jogo de Pontaria</w:t>
            </w:r>
            <w:r w:rsidRPr="008B4CD7">
              <w:rPr>
                <w:rFonts w:ascii="Arial" w:hAnsi="Arial" w:cs="Arial"/>
                <w:sz w:val="24"/>
                <w:szCs w:val="24"/>
              </w:rPr>
              <w:t>: Arremessar bolas/sacos de areia em um alvo (avaliar coordenação olho-mão).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2.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Desafios de Encaixe/Construção</w:t>
            </w:r>
            <w:r w:rsidRPr="008B4CD7">
              <w:rPr>
                <w:rFonts w:ascii="Arial" w:hAnsi="Arial" w:cs="Arial"/>
                <w:sz w:val="24"/>
                <w:szCs w:val="24"/>
              </w:rPr>
              <w:t>: Tipo Lego, blocos de madeira, quebra-cabeças tridimensionais.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3.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Corte e Colagem</w:t>
            </w:r>
            <w:r w:rsidRPr="008B4CD7">
              <w:rPr>
                <w:rFonts w:ascii="Arial" w:hAnsi="Arial" w:cs="Arial"/>
                <w:sz w:val="24"/>
                <w:szCs w:val="24"/>
              </w:rPr>
              <w:t>: Trabalhar coordenação fina (recortar formas, colar em sequência).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4.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Circuito Motor Simplificado</w:t>
            </w:r>
            <w:r w:rsidRPr="008B4CD7">
              <w:rPr>
                <w:rFonts w:ascii="Arial" w:hAnsi="Arial" w:cs="Arial"/>
                <w:sz w:val="24"/>
                <w:szCs w:val="24"/>
              </w:rPr>
              <w:t>: Pular corda, contornar cones ou cadeiras, equilibrar objetos na cabeça.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</w:r>
            <w:r w:rsidRPr="008B4CD7">
              <w:rPr>
                <w:rFonts w:ascii="Arial" w:hAnsi="Arial" w:cs="Arial"/>
                <w:sz w:val="24"/>
                <w:szCs w:val="24"/>
              </w:rPr>
              <w:lastRenderedPageBreak/>
              <w:t xml:space="preserve">5.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Modelagem com Massinha/Argila</w:t>
            </w:r>
            <w:r w:rsidRPr="008B4CD7">
              <w:rPr>
                <w:rFonts w:ascii="Arial" w:hAnsi="Arial" w:cs="Arial"/>
                <w:sz w:val="24"/>
                <w:szCs w:val="24"/>
              </w:rPr>
              <w:t>: Criar formas e manipular o material para fortalecer a destreza manual.</w:t>
            </w:r>
          </w:p>
        </w:tc>
      </w:tr>
    </w:tbl>
    <w:p w14:paraId="2B7C1E57" w14:textId="77777777" w:rsidR="008B4CD7" w:rsidRPr="008B4CD7" w:rsidRDefault="008B4CD7" w:rsidP="008B4CD7">
      <w:pPr>
        <w:spacing w:line="360" w:lineRule="auto"/>
        <w:rPr>
          <w:rFonts w:ascii="Arial" w:hAnsi="Arial" w:cs="Arial"/>
          <w:vanish/>
          <w:sz w:val="24"/>
          <w:szCs w:val="24"/>
        </w:rPr>
      </w:pPr>
    </w:p>
    <w:tbl>
      <w:tblPr>
        <w:tblW w:w="93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657"/>
      </w:tblGrid>
      <w:tr w:rsidR="008B4CD7" w:rsidRPr="008B4CD7" w14:paraId="6FEB523D" w14:textId="77777777" w:rsidTr="008B4CD7">
        <w:trPr>
          <w:tblCellSpacing w:w="15" w:type="dxa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A4CCF7" w14:textId="77777777" w:rsidR="008B4CD7" w:rsidRPr="008B4CD7" w:rsidRDefault="008B4CD7" w:rsidP="008B4CD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Comunicação</w:t>
            </w:r>
          </w:p>
        </w:tc>
        <w:tc>
          <w:tcPr>
            <w:tcW w:w="761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580601" w14:textId="77777777" w:rsidR="008B4CD7" w:rsidRPr="008B4CD7" w:rsidRDefault="008B4CD7" w:rsidP="008B4CD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8B4CD7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Telefone Sem Fio Adaptado</w:t>
            </w:r>
            <w:r w:rsidRPr="008B4CD7">
              <w:rPr>
                <w:rFonts w:ascii="Arial" w:hAnsi="Arial" w:cs="Arial"/>
                <w:sz w:val="24"/>
                <w:szCs w:val="24"/>
              </w:rPr>
              <w:t>: Frases curtas, focando em clareza ao repassar a mensagem.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2.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Mini-Debates</w:t>
            </w:r>
            <w:r w:rsidRPr="008B4CD7">
              <w:rPr>
                <w:rFonts w:ascii="Arial" w:hAnsi="Arial" w:cs="Arial"/>
                <w:sz w:val="24"/>
                <w:szCs w:val="24"/>
              </w:rPr>
              <w:t>: Discutir temas simples (um filme, um esporte), revezando quem fala e quem escuta.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3.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Dramatização de Situações</w:t>
            </w:r>
            <w:r w:rsidRPr="008B4CD7">
              <w:rPr>
                <w:rFonts w:ascii="Arial" w:hAnsi="Arial" w:cs="Arial"/>
                <w:sz w:val="24"/>
                <w:szCs w:val="24"/>
              </w:rPr>
              <w:t>: Simular diálogos do dia a dia (pedido de informação, apresentação pessoal).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4.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Caixa Surpresa</w:t>
            </w:r>
            <w:r w:rsidRPr="008B4CD7">
              <w:rPr>
                <w:rFonts w:ascii="Arial" w:hAnsi="Arial" w:cs="Arial"/>
                <w:sz w:val="24"/>
                <w:szCs w:val="24"/>
              </w:rPr>
              <w:t>: Descrever um objeto sem ver, ou sem dizer seu nome diretamente, estimulando vocabulário e expressão.</w:t>
            </w:r>
            <w:r w:rsidRPr="008B4CD7">
              <w:rPr>
                <w:rFonts w:ascii="Arial" w:hAnsi="Arial" w:cs="Arial"/>
                <w:sz w:val="24"/>
                <w:szCs w:val="24"/>
              </w:rPr>
              <w:br/>
              <w:t xml:space="preserve">5. </w:t>
            </w:r>
            <w:r w:rsidRPr="008B4CD7">
              <w:rPr>
                <w:rFonts w:ascii="Arial" w:hAnsi="Arial" w:cs="Arial"/>
                <w:b/>
                <w:bCs/>
                <w:sz w:val="24"/>
                <w:szCs w:val="24"/>
              </w:rPr>
              <w:t>Produção Oral Guiada</w:t>
            </w:r>
            <w:r w:rsidRPr="008B4CD7">
              <w:rPr>
                <w:rFonts w:ascii="Arial" w:hAnsi="Arial" w:cs="Arial"/>
                <w:sz w:val="24"/>
                <w:szCs w:val="24"/>
              </w:rPr>
              <w:t>: O professor dá 3 palavras-chave (ou figuras) e o aluno monta uma história ou frase coerente.</w:t>
            </w:r>
          </w:p>
        </w:tc>
      </w:tr>
    </w:tbl>
    <w:p w14:paraId="14DAB7AB" w14:textId="77777777" w:rsidR="008B4CD7" w:rsidRDefault="008B4CD7" w:rsidP="006D6A03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59401E7" w14:textId="3D46DDDD" w:rsidR="008B4CD7" w:rsidRPr="006D6A03" w:rsidRDefault="008B4CD7" w:rsidP="008B4CD7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BOA SORTE!</w:t>
      </w:r>
    </w:p>
    <w:sectPr w:rsidR="008B4CD7" w:rsidRPr="006D6A03" w:rsidSect="00CA1DC8">
      <w:headerReference w:type="default" r:id="rId8"/>
      <w:footerReference w:type="default" r:id="rId9"/>
      <w:pgSz w:w="11906" w:h="16838"/>
      <w:pgMar w:top="568" w:right="1701" w:bottom="1417" w:left="1701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A05B7" w14:textId="77777777" w:rsidR="007B6E91" w:rsidRDefault="007B6E91" w:rsidP="00170D76">
      <w:pPr>
        <w:spacing w:after="0" w:line="240" w:lineRule="auto"/>
      </w:pPr>
      <w:r>
        <w:separator/>
      </w:r>
    </w:p>
  </w:endnote>
  <w:endnote w:type="continuationSeparator" w:id="0">
    <w:p w14:paraId="1EFCE388" w14:textId="77777777" w:rsidR="007B6E91" w:rsidRDefault="007B6E91" w:rsidP="00170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0D6D9" w14:textId="77777777" w:rsidR="0014298F" w:rsidRDefault="0014298F" w:rsidP="0014298F">
    <w:pPr>
      <w:jc w:val="center"/>
    </w:pPr>
    <w:r>
      <w:t>@AEEKETLYCRISTINNE – (74) 99962-8988</w:t>
    </w:r>
  </w:p>
  <w:p w14:paraId="04E8DC81" w14:textId="77777777" w:rsidR="0014298F" w:rsidRDefault="0014298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BDB09" w14:textId="77777777" w:rsidR="007B6E91" w:rsidRDefault="007B6E91" w:rsidP="00170D76">
      <w:pPr>
        <w:spacing w:after="0" w:line="240" w:lineRule="auto"/>
      </w:pPr>
      <w:r>
        <w:separator/>
      </w:r>
    </w:p>
  </w:footnote>
  <w:footnote w:type="continuationSeparator" w:id="0">
    <w:p w14:paraId="6DF05BC6" w14:textId="77777777" w:rsidR="007B6E91" w:rsidRDefault="007B6E91" w:rsidP="00170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46299" w14:textId="77777777" w:rsidR="0014298F" w:rsidRDefault="0014298F" w:rsidP="0014298F">
    <w:pPr>
      <w:jc w:val="center"/>
    </w:pPr>
    <w:r>
      <w:t>@AEEKETLYCRISTINNE – (74) 99962-8988</w:t>
    </w:r>
  </w:p>
  <w:p w14:paraId="1BE6D0BA" w14:textId="77777777" w:rsidR="0014298F" w:rsidRPr="0014298F" w:rsidRDefault="0014298F" w:rsidP="0014298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2B44"/>
    <w:multiLevelType w:val="multilevel"/>
    <w:tmpl w:val="323A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86BD0"/>
    <w:multiLevelType w:val="multilevel"/>
    <w:tmpl w:val="C9D0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76739"/>
    <w:multiLevelType w:val="multilevel"/>
    <w:tmpl w:val="879A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C3CAB"/>
    <w:multiLevelType w:val="multilevel"/>
    <w:tmpl w:val="6C62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0326BC"/>
    <w:multiLevelType w:val="multilevel"/>
    <w:tmpl w:val="6BD8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54891"/>
    <w:multiLevelType w:val="multilevel"/>
    <w:tmpl w:val="5484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27226"/>
    <w:multiLevelType w:val="multilevel"/>
    <w:tmpl w:val="DE9A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B2833"/>
    <w:multiLevelType w:val="multilevel"/>
    <w:tmpl w:val="F21E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3C4154"/>
    <w:multiLevelType w:val="multilevel"/>
    <w:tmpl w:val="0D2A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74C00"/>
    <w:multiLevelType w:val="multilevel"/>
    <w:tmpl w:val="AF4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25C54"/>
    <w:multiLevelType w:val="multilevel"/>
    <w:tmpl w:val="85C2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302164">
    <w:abstractNumId w:val="0"/>
  </w:num>
  <w:num w:numId="2" w16cid:durableId="1177689830">
    <w:abstractNumId w:val="1"/>
  </w:num>
  <w:num w:numId="3" w16cid:durableId="102456676">
    <w:abstractNumId w:val="5"/>
  </w:num>
  <w:num w:numId="4" w16cid:durableId="1767732116">
    <w:abstractNumId w:val="3"/>
  </w:num>
  <w:num w:numId="5" w16cid:durableId="1403716716">
    <w:abstractNumId w:val="6"/>
  </w:num>
  <w:num w:numId="6" w16cid:durableId="1351106872">
    <w:abstractNumId w:val="9"/>
  </w:num>
  <w:num w:numId="7" w16cid:durableId="1782334350">
    <w:abstractNumId w:val="4"/>
  </w:num>
  <w:num w:numId="8" w16cid:durableId="1297444529">
    <w:abstractNumId w:val="8"/>
  </w:num>
  <w:num w:numId="9" w16cid:durableId="2104909847">
    <w:abstractNumId w:val="7"/>
  </w:num>
  <w:num w:numId="10" w16cid:durableId="1449200186">
    <w:abstractNumId w:val="2"/>
  </w:num>
  <w:num w:numId="11" w16cid:durableId="13973909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D76"/>
    <w:rsid w:val="00066D18"/>
    <w:rsid w:val="000B581B"/>
    <w:rsid w:val="0014298F"/>
    <w:rsid w:val="00165D39"/>
    <w:rsid w:val="00170D76"/>
    <w:rsid w:val="00195CE9"/>
    <w:rsid w:val="002667B4"/>
    <w:rsid w:val="002B307D"/>
    <w:rsid w:val="002C05BB"/>
    <w:rsid w:val="00350FE5"/>
    <w:rsid w:val="003B66B9"/>
    <w:rsid w:val="00475B13"/>
    <w:rsid w:val="005D1059"/>
    <w:rsid w:val="006826E7"/>
    <w:rsid w:val="0068628B"/>
    <w:rsid w:val="006978EF"/>
    <w:rsid w:val="006D6A03"/>
    <w:rsid w:val="00701B54"/>
    <w:rsid w:val="007B6E91"/>
    <w:rsid w:val="008B4CD7"/>
    <w:rsid w:val="00A921DC"/>
    <w:rsid w:val="00AA79DF"/>
    <w:rsid w:val="00CA1DC8"/>
    <w:rsid w:val="00CB2D5C"/>
    <w:rsid w:val="00CC747E"/>
    <w:rsid w:val="00DE6209"/>
    <w:rsid w:val="00E678ED"/>
    <w:rsid w:val="00FB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652F7"/>
  <w15:chartTrackingRefBased/>
  <w15:docId w15:val="{51BC5487-E94E-4138-858F-3C8FF9636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0D76"/>
  </w:style>
  <w:style w:type="paragraph" w:styleId="Ttulo1">
    <w:name w:val="heading 1"/>
    <w:basedOn w:val="Normal"/>
    <w:next w:val="Normal"/>
    <w:link w:val="Ttulo1Char"/>
    <w:uiPriority w:val="9"/>
    <w:qFormat/>
    <w:rsid w:val="00170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0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0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0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0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0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0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0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0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0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0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0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0D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0D7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0D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0D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0D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0D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0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0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0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0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0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0D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0D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0D7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0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0D7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0D76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70D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70D76"/>
  </w:style>
  <w:style w:type="paragraph" w:styleId="Rodap">
    <w:name w:val="footer"/>
    <w:basedOn w:val="Normal"/>
    <w:link w:val="RodapChar"/>
    <w:uiPriority w:val="99"/>
    <w:unhideWhenUsed/>
    <w:rsid w:val="00170D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70D76"/>
  </w:style>
  <w:style w:type="table" w:styleId="TabeladeGrade4-nfase5">
    <w:name w:val="Grid Table 4 Accent 5"/>
    <w:basedOn w:val="Tabelanormal"/>
    <w:uiPriority w:val="49"/>
    <w:rsid w:val="00CA1DC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comgrade">
    <w:name w:val="Table Grid"/>
    <w:basedOn w:val="Tabelanormal"/>
    <w:uiPriority w:val="39"/>
    <w:rsid w:val="00475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04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19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9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6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3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68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42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67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3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8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89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7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3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2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0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9602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EE4EB-C122-45B7-A756-BADDD4AE59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23</Pages>
  <Words>6675</Words>
  <Characters>36050</Characters>
  <Application>Microsoft Office Word</Application>
  <DocSecurity>0</DocSecurity>
  <Lines>300</Lines>
  <Paragraphs>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2</cp:revision>
  <cp:lastPrinted>2025-02-08T21:38:00Z</cp:lastPrinted>
  <dcterms:created xsi:type="dcterms:W3CDTF">2025-02-08T17:36:00Z</dcterms:created>
  <dcterms:modified xsi:type="dcterms:W3CDTF">2025-02-08T21:41:00Z</dcterms:modified>
</cp:coreProperties>
</file>