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78153" w14:textId="4F940911" w:rsidR="00165057" w:rsidRDefault="00165057">
      <w:pPr>
        <w:rPr>
          <w:b/>
          <w:bCs/>
        </w:rPr>
      </w:pPr>
      <w:r w:rsidRPr="00165057">
        <w:rPr>
          <w:b/>
          <w:bCs/>
        </w:rPr>
        <w:t>Hardware &amp; Software Setup</w:t>
      </w:r>
      <w:r w:rsidRPr="00165057">
        <w:rPr>
          <w:b/>
          <w:bCs/>
        </w:rPr>
        <w:t>:</w:t>
      </w:r>
    </w:p>
    <w:p w14:paraId="4B54FCD3" w14:textId="5D6C7826" w:rsidR="00165057" w:rsidRPr="00165057" w:rsidRDefault="00165057" w:rsidP="0016505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CPU Specs:</w:t>
      </w:r>
    </w:p>
    <w:p w14:paraId="4EB94DD4" w14:textId="3EB7D2D1" w:rsidR="00E30353" w:rsidRDefault="00165057" w:rsidP="00165057">
      <w:pPr>
        <w:pStyle w:val="ListParagraph"/>
        <w:numPr>
          <w:ilvl w:val="0"/>
          <w:numId w:val="3"/>
        </w:numPr>
      </w:pPr>
      <w:r>
        <w:t xml:space="preserve">AMD </w:t>
      </w:r>
      <w:proofErr w:type="spellStart"/>
      <w:r>
        <w:t>Ryzen</w:t>
      </w:r>
      <w:proofErr w:type="spellEnd"/>
      <w:r>
        <w:t xml:space="preserve"> 7 9800X3D with 8 cores, each with 1MiB L2, and a 96MiB shared L3 </w:t>
      </w:r>
      <w:r w:rsidR="0087102C">
        <w:t>cache.</w:t>
      </w:r>
    </w:p>
    <w:p w14:paraId="427BF536" w14:textId="372DBCDC" w:rsidR="00165057" w:rsidRDefault="00165057" w:rsidP="00165057">
      <w:pPr>
        <w:pStyle w:val="ListParagraph"/>
        <w:ind w:left="1080"/>
      </w:pPr>
      <w:r w:rsidRPr="00165057">
        <w:drawing>
          <wp:inline distT="0" distB="0" distL="0" distR="0" wp14:anchorId="35DBB196" wp14:editId="4CB72B0E">
            <wp:extent cx="5731510" cy="257175"/>
            <wp:effectExtent l="0" t="0" r="2540" b="9525"/>
            <wp:docPr id="1790025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257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3937" cy="26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B6B5" w14:textId="77777777" w:rsidR="00165057" w:rsidRDefault="00165057" w:rsidP="00165057">
      <w:pPr>
        <w:pStyle w:val="ListParagraph"/>
      </w:pPr>
    </w:p>
    <w:p w14:paraId="7B216FDF" w14:textId="7A920511" w:rsidR="00165057" w:rsidRPr="00165057" w:rsidRDefault="00165057" w:rsidP="00165057">
      <w:pPr>
        <w:pStyle w:val="ListParagraph"/>
        <w:numPr>
          <w:ilvl w:val="0"/>
          <w:numId w:val="1"/>
        </w:numPr>
        <w:rPr>
          <w:b/>
          <w:bCs/>
        </w:rPr>
      </w:pPr>
      <w:r w:rsidRPr="00165057">
        <w:rPr>
          <w:b/>
          <w:bCs/>
        </w:rPr>
        <w:t>OS/Environment:</w:t>
      </w:r>
    </w:p>
    <w:p w14:paraId="1A9C7132" w14:textId="0CFECD42" w:rsidR="00165057" w:rsidRDefault="00165057" w:rsidP="00165057">
      <w:pPr>
        <w:pStyle w:val="ListParagraph"/>
        <w:numPr>
          <w:ilvl w:val="0"/>
          <w:numId w:val="2"/>
        </w:numPr>
      </w:pPr>
      <w:r w:rsidRPr="00165057">
        <w:t>Linux (WSL Ubuntu 22.04) on Windows 11</w:t>
      </w:r>
      <w:r w:rsidR="000763EF">
        <w:t>.</w:t>
      </w:r>
    </w:p>
    <w:p w14:paraId="7E99AEC3" w14:textId="749B8308" w:rsidR="00165057" w:rsidRDefault="00165057" w:rsidP="00165057">
      <w:pPr>
        <w:pStyle w:val="ListParagraph"/>
        <w:numPr>
          <w:ilvl w:val="0"/>
          <w:numId w:val="2"/>
        </w:numPr>
        <w:rPr>
          <w:i/>
          <w:iCs/>
          <w:sz w:val="22"/>
          <w:szCs w:val="22"/>
        </w:rPr>
      </w:pPr>
      <w:r w:rsidRPr="00165057">
        <w:t xml:space="preserve">Java OpenJDK 17 headless installed via </w:t>
      </w:r>
      <w:proofErr w:type="spellStart"/>
      <w:r w:rsidRPr="00165057">
        <w:rPr>
          <w:i/>
          <w:iCs/>
          <w:sz w:val="22"/>
          <w:szCs w:val="22"/>
        </w:rPr>
        <w:t>sudo</w:t>
      </w:r>
      <w:proofErr w:type="spellEnd"/>
      <w:r w:rsidRPr="00165057">
        <w:rPr>
          <w:i/>
          <w:iCs/>
          <w:sz w:val="22"/>
          <w:szCs w:val="22"/>
        </w:rPr>
        <w:t xml:space="preserve"> apt install openjdk-17-jdk-headless</w:t>
      </w:r>
    </w:p>
    <w:p w14:paraId="1E6152DA" w14:textId="175EF5B4" w:rsidR="00165057" w:rsidRDefault="00165057" w:rsidP="0016505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Algorithm and Code break down:</w:t>
      </w:r>
    </w:p>
    <w:p w14:paraId="756EEF3D" w14:textId="0F82AB71" w:rsidR="00165057" w:rsidRDefault="00165057" w:rsidP="00165057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Set maximum array size to test to 512MiB</w:t>
      </w:r>
      <w:r w:rsidR="000763EF">
        <w:rPr>
          <w:sz w:val="22"/>
          <w:szCs w:val="22"/>
        </w:rPr>
        <w:t>.</w:t>
      </w:r>
      <w:r w:rsidRPr="00165057">
        <w:rPr>
          <w:sz w:val="22"/>
          <w:szCs w:val="22"/>
        </w:rPr>
        <w:drawing>
          <wp:inline distT="0" distB="0" distL="0" distR="0" wp14:anchorId="41217BD8" wp14:editId="3C98EB81">
            <wp:extent cx="3410426" cy="428685"/>
            <wp:effectExtent l="0" t="0" r="0" b="9525"/>
            <wp:docPr id="582408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086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852A" w14:textId="03DB4F6D" w:rsidR="000763EF" w:rsidRDefault="00165057" w:rsidP="000763EF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As mentioned in the Assignment document, a typical Intel/AMD cache line is 64 Bytes</w:t>
      </w:r>
      <w:r w:rsidR="000763EF">
        <w:rPr>
          <w:sz w:val="22"/>
          <w:szCs w:val="22"/>
        </w:rPr>
        <w:t xml:space="preserve">. Since an int is 4 bytes, stepping by </w:t>
      </w:r>
      <w:r w:rsidR="000763EF" w:rsidRPr="000763EF">
        <w:rPr>
          <w:i/>
          <w:iCs/>
          <w:sz w:val="22"/>
          <w:szCs w:val="22"/>
        </w:rPr>
        <w:t>step = 64/4 = 16</w:t>
      </w:r>
      <w:r w:rsidR="000763EF" w:rsidRPr="000763EF">
        <w:rPr>
          <w:sz w:val="22"/>
          <w:szCs w:val="22"/>
        </w:rPr>
        <w:t xml:space="preserve"> </w:t>
      </w:r>
      <w:proofErr w:type="spellStart"/>
      <w:r w:rsidR="000763EF" w:rsidRPr="000763EF">
        <w:rPr>
          <w:sz w:val="22"/>
          <w:szCs w:val="22"/>
        </w:rPr>
        <w:t>ints</w:t>
      </w:r>
      <w:proofErr w:type="spellEnd"/>
      <w:r w:rsidR="000763EF">
        <w:rPr>
          <w:sz w:val="22"/>
          <w:szCs w:val="22"/>
        </w:rPr>
        <w:t xml:space="preserve"> will </w:t>
      </w:r>
      <w:r w:rsidR="000763EF" w:rsidRPr="000763EF">
        <w:rPr>
          <w:sz w:val="22"/>
          <w:szCs w:val="22"/>
        </w:rPr>
        <w:t>touch</w:t>
      </w:r>
      <w:r w:rsidR="000763EF">
        <w:rPr>
          <w:sz w:val="22"/>
          <w:szCs w:val="22"/>
        </w:rPr>
        <w:t xml:space="preserve"> </w:t>
      </w:r>
      <w:r w:rsidR="000763EF" w:rsidRPr="000763EF">
        <w:rPr>
          <w:sz w:val="22"/>
          <w:szCs w:val="22"/>
        </w:rPr>
        <w:t>one element per cache line</w:t>
      </w:r>
      <w:r w:rsidR="000763EF">
        <w:rPr>
          <w:sz w:val="22"/>
          <w:szCs w:val="22"/>
        </w:rPr>
        <w:t>.</w:t>
      </w:r>
    </w:p>
    <w:p w14:paraId="2B32C345" w14:textId="0CFFB9D5" w:rsidR="000763EF" w:rsidRDefault="000763EF" w:rsidP="000763EF">
      <w:pPr>
        <w:pStyle w:val="ListParagraph"/>
        <w:rPr>
          <w:sz w:val="22"/>
          <w:szCs w:val="22"/>
        </w:rPr>
      </w:pPr>
      <w:r w:rsidRPr="000763EF">
        <w:rPr>
          <w:sz w:val="22"/>
          <w:szCs w:val="22"/>
        </w:rPr>
        <w:drawing>
          <wp:inline distT="0" distB="0" distL="0" distR="0" wp14:anchorId="4988CB16" wp14:editId="07E22D9F">
            <wp:extent cx="5268060" cy="819264"/>
            <wp:effectExtent l="0" t="0" r="8890" b="0"/>
            <wp:docPr id="30499652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96525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5AFD" w14:textId="3C3FFFAD" w:rsidR="000763EF" w:rsidRDefault="000763EF" w:rsidP="000763EF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Ensure each array, regardless of its size is accessed the same number of times. This prevents bigger arrays taking more time simply because they need to be accessed more times.</w:t>
      </w:r>
    </w:p>
    <w:p w14:paraId="4E50AA94" w14:textId="1A16D1B7" w:rsidR="000763EF" w:rsidRDefault="000763EF" w:rsidP="000763EF">
      <w:pPr>
        <w:pStyle w:val="ListParagraph"/>
        <w:rPr>
          <w:sz w:val="22"/>
          <w:szCs w:val="22"/>
        </w:rPr>
      </w:pPr>
      <w:r w:rsidRPr="000763EF">
        <w:rPr>
          <w:sz w:val="22"/>
          <w:szCs w:val="22"/>
        </w:rPr>
        <w:drawing>
          <wp:inline distT="0" distB="0" distL="0" distR="0" wp14:anchorId="787822D5" wp14:editId="62493802">
            <wp:extent cx="5731510" cy="821690"/>
            <wp:effectExtent l="0" t="0" r="2540" b="0"/>
            <wp:docPr id="1096532782" name="Picture 1" descr="A black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32782" name="Picture 1" descr="A black screen with colorful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5CD2" w14:textId="2A89CF1D" w:rsidR="000763EF" w:rsidRDefault="000763EF" w:rsidP="000763EF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Measure the time from the uniform-access nested loops above, repeating 10 times to calculate an average and mitigate the impacts of outliers.</w:t>
      </w:r>
    </w:p>
    <w:p w14:paraId="138C2824" w14:textId="4253CA02" w:rsidR="000763EF" w:rsidRDefault="000763EF" w:rsidP="000763EF">
      <w:pPr>
        <w:pStyle w:val="ListParagraph"/>
        <w:rPr>
          <w:sz w:val="22"/>
          <w:szCs w:val="22"/>
        </w:rPr>
      </w:pPr>
      <w:r w:rsidRPr="000763EF">
        <w:rPr>
          <w:sz w:val="22"/>
          <w:szCs w:val="22"/>
        </w:rPr>
        <w:drawing>
          <wp:inline distT="0" distB="0" distL="0" distR="0" wp14:anchorId="2379796F" wp14:editId="429C8F35">
            <wp:extent cx="5731510" cy="1643380"/>
            <wp:effectExtent l="0" t="0" r="2540" b="0"/>
            <wp:docPr id="193271695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16957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8C54" w14:textId="7B49B4C0" w:rsidR="000763EF" w:rsidRDefault="000763EF" w:rsidP="000763EF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Printing results (average time per array)</w:t>
      </w:r>
    </w:p>
    <w:p w14:paraId="30FC34C4" w14:textId="1253632B" w:rsidR="000763EF" w:rsidRDefault="000763EF" w:rsidP="000763EF">
      <w:pPr>
        <w:pStyle w:val="ListParagraph"/>
        <w:rPr>
          <w:sz w:val="22"/>
          <w:szCs w:val="22"/>
        </w:rPr>
      </w:pPr>
      <w:r w:rsidRPr="000763EF">
        <w:rPr>
          <w:sz w:val="22"/>
          <w:szCs w:val="22"/>
        </w:rPr>
        <w:lastRenderedPageBreak/>
        <w:drawing>
          <wp:inline distT="0" distB="0" distL="0" distR="0" wp14:anchorId="24102684" wp14:editId="566CA825">
            <wp:extent cx="5731510" cy="702310"/>
            <wp:effectExtent l="0" t="0" r="2540" b="2540"/>
            <wp:docPr id="90326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656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16C5" w14:textId="77777777" w:rsidR="000763EF" w:rsidRDefault="000763EF" w:rsidP="000763EF">
      <w:pPr>
        <w:pStyle w:val="ListParagraph"/>
        <w:rPr>
          <w:sz w:val="22"/>
          <w:szCs w:val="22"/>
        </w:rPr>
      </w:pPr>
    </w:p>
    <w:p w14:paraId="51D31510" w14:textId="77777777" w:rsidR="000763EF" w:rsidRDefault="000763EF" w:rsidP="000763EF">
      <w:pPr>
        <w:pStyle w:val="ListParagraph"/>
        <w:rPr>
          <w:sz w:val="22"/>
          <w:szCs w:val="22"/>
        </w:rPr>
      </w:pPr>
    </w:p>
    <w:p w14:paraId="75DE3A76" w14:textId="104B81F0" w:rsidR="000763EF" w:rsidRDefault="000763EF" w:rsidP="000763E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Results</w:t>
      </w:r>
      <w:r w:rsidR="008D7971">
        <w:rPr>
          <w:b/>
          <w:bCs/>
          <w:sz w:val="22"/>
          <w:szCs w:val="22"/>
        </w:rPr>
        <w:t xml:space="preserve"> and Evaluation</w:t>
      </w:r>
      <w:r>
        <w:rPr>
          <w:b/>
          <w:bCs/>
          <w:sz w:val="22"/>
          <w:szCs w:val="22"/>
        </w:rPr>
        <w:t>:</w:t>
      </w:r>
    </w:p>
    <w:p w14:paraId="74DD50D6" w14:textId="7D39519D" w:rsidR="000763EF" w:rsidRDefault="008D7971" w:rsidP="000763EF">
      <w:pPr>
        <w:rPr>
          <w:b/>
          <w:bCs/>
          <w:sz w:val="22"/>
          <w:szCs w:val="22"/>
        </w:rPr>
      </w:pPr>
      <w:r w:rsidRPr="008D7971">
        <w:rPr>
          <w:b/>
          <w:bCs/>
          <w:sz w:val="22"/>
          <w:szCs w:val="22"/>
        </w:rPr>
        <w:drawing>
          <wp:inline distT="0" distB="0" distL="0" distR="0" wp14:anchorId="1AFCE4F4" wp14:editId="512AD7F1">
            <wp:extent cx="2514951" cy="3258005"/>
            <wp:effectExtent l="0" t="0" r="0" b="0"/>
            <wp:docPr id="165362685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26855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23EC" w14:textId="5F48D028" w:rsidR="008D7971" w:rsidRPr="008D7971" w:rsidRDefault="000763EF" w:rsidP="008D7971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It is evident that from 4KiB through 64MiB times stay around 3-5</w:t>
      </w:r>
      <w:r w:rsidR="008D7971">
        <w:rPr>
          <w:sz w:val="22"/>
          <w:szCs w:val="22"/>
        </w:rPr>
        <w:t>.5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ms</w:t>
      </w:r>
      <w:proofErr w:type="spellEnd"/>
      <w:r>
        <w:rPr>
          <w:sz w:val="22"/>
          <w:szCs w:val="22"/>
        </w:rPr>
        <w:t>. This tells me that up to 64MiB</w:t>
      </w:r>
      <w:r w:rsidR="008D7971">
        <w:rPr>
          <w:sz w:val="22"/>
          <w:szCs w:val="22"/>
        </w:rPr>
        <w:t>, arrays fit in cache. Which lines up with the 96MiB L3 cache my CPU has.</w:t>
      </w:r>
    </w:p>
    <w:p w14:paraId="25F0C68E" w14:textId="78DF7F9F" w:rsidR="008D7971" w:rsidRPr="008D7971" w:rsidRDefault="008D7971" w:rsidP="008D7971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At 128MiB, time jumps considerably from 5.43 to 12.28ms. This sudden increase shows that the LLC has been </w:t>
      </w:r>
      <w:proofErr w:type="gramStart"/>
      <w:r>
        <w:rPr>
          <w:sz w:val="22"/>
          <w:szCs w:val="22"/>
        </w:rPr>
        <w:t>exceeded</w:t>
      </w:r>
      <w:proofErr w:type="gramEnd"/>
      <w:r>
        <w:rPr>
          <w:sz w:val="22"/>
          <w:szCs w:val="22"/>
        </w:rPr>
        <w:t xml:space="preserve"> and RAM is now being used to fetch from main memory.</w:t>
      </w:r>
    </w:p>
    <w:p w14:paraId="50AEE783" w14:textId="487C78B3" w:rsidR="008D7971" w:rsidRPr="006D5E75" w:rsidRDefault="008D7971" w:rsidP="008D7971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Since these results were gathered using WSL</w:t>
      </w:r>
      <w:r w:rsidR="006D5E75">
        <w:rPr>
          <w:sz w:val="22"/>
          <w:szCs w:val="22"/>
        </w:rPr>
        <w:t xml:space="preserve"> (Windows Subsystem for Linux)</w:t>
      </w:r>
      <w:r>
        <w:rPr>
          <w:sz w:val="22"/>
          <w:szCs w:val="22"/>
        </w:rPr>
        <w:t xml:space="preserve">, </w:t>
      </w:r>
      <w:r w:rsidR="006D5E75">
        <w:rPr>
          <w:sz w:val="22"/>
          <w:szCs w:val="22"/>
        </w:rPr>
        <w:t xml:space="preserve">OS </w:t>
      </w:r>
      <w:r>
        <w:rPr>
          <w:sz w:val="22"/>
          <w:szCs w:val="22"/>
        </w:rPr>
        <w:t>scheduling can introduce some jitter</w:t>
      </w:r>
      <w:r w:rsidR="006D5E75">
        <w:rPr>
          <w:sz w:val="22"/>
          <w:szCs w:val="22"/>
        </w:rPr>
        <w:t xml:space="preserve"> (in the </w:t>
      </w:r>
      <w:r w:rsidR="006D5E75" w:rsidRPr="006D5E75">
        <w:rPr>
          <w:sz w:val="22"/>
          <w:szCs w:val="22"/>
        </w:rPr>
        <w:t>~</w:t>
      </w:r>
      <w:r w:rsidR="006D5E75">
        <w:rPr>
          <w:sz w:val="22"/>
          <w:szCs w:val="22"/>
        </w:rPr>
        <w:t>1ms range)</w:t>
      </w:r>
      <w:r>
        <w:rPr>
          <w:sz w:val="22"/>
          <w:szCs w:val="22"/>
        </w:rPr>
        <w:t xml:space="preserve">. Furthermore, Java can also be a bit less precise than C as it cannot access direct CPU cycles like we did in the lab. </w:t>
      </w:r>
      <w:r w:rsidR="006D5E75">
        <w:rPr>
          <w:sz w:val="22"/>
          <w:szCs w:val="22"/>
        </w:rPr>
        <w:t>Hence,</w:t>
      </w:r>
      <w:r>
        <w:rPr>
          <w:sz w:val="22"/>
          <w:szCs w:val="22"/>
        </w:rPr>
        <w:t xml:space="preserve"> I decided to </w:t>
      </w:r>
      <w:r w:rsidR="006D5E75">
        <w:rPr>
          <w:sz w:val="22"/>
          <w:szCs w:val="22"/>
        </w:rPr>
        <w:t>measure the time taken to loop through each array 10 times, and finding the average.</w:t>
      </w:r>
      <w:r>
        <w:rPr>
          <w:sz w:val="22"/>
          <w:szCs w:val="22"/>
        </w:rPr>
        <w:t xml:space="preserve"> </w:t>
      </w:r>
      <w:r w:rsidR="006D5E75">
        <w:rPr>
          <w:sz w:val="22"/>
          <w:szCs w:val="22"/>
        </w:rPr>
        <w:t>This should m</w:t>
      </w:r>
      <w:r>
        <w:rPr>
          <w:sz w:val="22"/>
          <w:szCs w:val="22"/>
        </w:rPr>
        <w:t>itigate the effects of any outliers, and all array sizes would be tested in similar conditions.</w:t>
      </w:r>
    </w:p>
    <w:p w14:paraId="4D2976C5" w14:textId="3A895672" w:rsidR="006D5E75" w:rsidRPr="006D5E75" w:rsidRDefault="006D5E75" w:rsidP="006D5E75">
      <w:pPr>
        <w:rPr>
          <w:sz w:val="22"/>
          <w:szCs w:val="22"/>
        </w:rPr>
      </w:pPr>
      <w:r>
        <w:rPr>
          <w:b/>
          <w:bCs/>
          <w:sz w:val="22"/>
          <w:szCs w:val="22"/>
        </w:rPr>
        <w:t>Conclusion:</w:t>
      </w:r>
      <w:r>
        <w:rPr>
          <w:b/>
          <w:bCs/>
          <w:sz w:val="22"/>
          <w:szCs w:val="22"/>
        </w:rPr>
        <w:br/>
      </w:r>
      <w:r>
        <w:rPr>
          <w:sz w:val="22"/>
          <w:szCs w:val="22"/>
        </w:rPr>
        <w:t>As mentioned in the above section, timings remain flat up to 64MiB (indicating cache hits</w:t>
      </w:r>
      <w:proofErr w:type="gramStart"/>
      <w:r>
        <w:rPr>
          <w:sz w:val="22"/>
          <w:szCs w:val="22"/>
        </w:rPr>
        <w:t>), and</w:t>
      </w:r>
      <w:proofErr w:type="gramEnd"/>
      <w:r>
        <w:rPr>
          <w:sz w:val="22"/>
          <w:szCs w:val="22"/>
        </w:rPr>
        <w:t xml:space="preserve"> jumps considerably at 128MiB (indicating cache misses), hence we can infer a usable LLC of </w:t>
      </w:r>
      <w:r w:rsidRPr="006D5E75">
        <w:rPr>
          <w:sz w:val="22"/>
          <w:szCs w:val="22"/>
        </w:rPr>
        <w:t xml:space="preserve">64 </w:t>
      </w:r>
      <w:r w:rsidRPr="006D5E75">
        <w:rPr>
          <w:rFonts w:ascii="Aptos" w:hAnsi="Aptos" w:cs="Aptos"/>
          <w:sz w:val="22"/>
          <w:szCs w:val="22"/>
        </w:rPr>
        <w:t>–</w:t>
      </w:r>
      <w:r w:rsidRPr="006D5E75">
        <w:rPr>
          <w:sz w:val="22"/>
          <w:szCs w:val="22"/>
        </w:rPr>
        <w:t xml:space="preserve"> 96 MiB for this CPU.</w:t>
      </w:r>
      <w:r>
        <w:rPr>
          <w:sz w:val="22"/>
          <w:szCs w:val="22"/>
        </w:rPr>
        <w:t xml:space="preserve"> This matches the </w:t>
      </w:r>
      <w:proofErr w:type="spellStart"/>
      <w:r>
        <w:rPr>
          <w:sz w:val="22"/>
          <w:szCs w:val="22"/>
        </w:rPr>
        <w:t>lscpu</w:t>
      </w:r>
      <w:proofErr w:type="spellEnd"/>
      <w:r>
        <w:rPr>
          <w:sz w:val="22"/>
          <w:szCs w:val="22"/>
        </w:rPr>
        <w:t xml:space="preserve"> output showing 96MiB L3 cache. This shows that our algorithm successfully differentiates cache hits (3-5ms) from cache misses (&gt;12ms)</w:t>
      </w:r>
    </w:p>
    <w:sectPr w:rsidR="006D5E75" w:rsidRPr="006D5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01EB0"/>
    <w:multiLevelType w:val="hybridMultilevel"/>
    <w:tmpl w:val="052827F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D6653"/>
    <w:multiLevelType w:val="hybridMultilevel"/>
    <w:tmpl w:val="7F2416EC"/>
    <w:lvl w:ilvl="0" w:tplc="F82A0B4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B22D58"/>
    <w:multiLevelType w:val="hybridMultilevel"/>
    <w:tmpl w:val="45BE1C74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CB743B"/>
    <w:multiLevelType w:val="hybridMultilevel"/>
    <w:tmpl w:val="A030F58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868859">
    <w:abstractNumId w:val="3"/>
  </w:num>
  <w:num w:numId="2" w16cid:durableId="320278454">
    <w:abstractNumId w:val="1"/>
  </w:num>
  <w:num w:numId="3" w16cid:durableId="1381828210">
    <w:abstractNumId w:val="2"/>
  </w:num>
  <w:num w:numId="4" w16cid:durableId="1543789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57"/>
    <w:rsid w:val="00005492"/>
    <w:rsid w:val="000763EF"/>
    <w:rsid w:val="00165057"/>
    <w:rsid w:val="006D5E75"/>
    <w:rsid w:val="007C3962"/>
    <w:rsid w:val="0087102C"/>
    <w:rsid w:val="008D7971"/>
    <w:rsid w:val="00E3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16B2B"/>
  <w15:chartTrackingRefBased/>
  <w15:docId w15:val="{C44FEBEF-1E14-4E84-B30D-167AFE3F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0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0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0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0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0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Cubas Oda</dc:creator>
  <cp:keywords/>
  <dc:description/>
  <cp:lastModifiedBy>Lucas Cubas Oda</cp:lastModifiedBy>
  <cp:revision>1</cp:revision>
  <dcterms:created xsi:type="dcterms:W3CDTF">2025-06-05T07:30:00Z</dcterms:created>
  <dcterms:modified xsi:type="dcterms:W3CDTF">2025-06-05T08:11:00Z</dcterms:modified>
</cp:coreProperties>
</file>