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A1264" w14:textId="77777777" w:rsidR="004F308F" w:rsidRPr="004F308F" w:rsidRDefault="004F308F" w:rsidP="004F308F">
      <w:pPr>
        <w:rPr>
          <w:lang w:val="en-US"/>
        </w:rPr>
      </w:pPr>
      <w:r w:rsidRPr="004F308F">
        <w:rPr>
          <w:i/>
          <w:iCs/>
          <w:lang w:val="en-US"/>
        </w:rPr>
        <w:t>Leviathans. </w:t>
      </w:r>
    </w:p>
    <w:p w14:paraId="69103F6C" w14:textId="77777777" w:rsidR="004F308F" w:rsidRPr="004F308F" w:rsidRDefault="004F308F" w:rsidP="004F308F">
      <w:pPr>
        <w:rPr>
          <w:lang w:val="en-US"/>
        </w:rPr>
      </w:pPr>
      <w:r w:rsidRPr="004F308F">
        <w:rPr>
          <w:i/>
          <w:iCs/>
          <w:lang w:val="en-US"/>
        </w:rPr>
        <w:t>These voracious marine beasts are said to be the offsprings of Levianoch, called the Thousand Maws by some, an ancient entity—</w:t>
      </w:r>
    </w:p>
    <w:p w14:paraId="2F5DFBD0" w14:textId="42E10541" w:rsidR="004F308F" w:rsidRPr="004F308F" w:rsidRDefault="004F308F" w:rsidP="004F308F">
      <w:pPr>
        <w:rPr>
          <w:lang w:val="en-US"/>
        </w:rPr>
      </w:pPr>
      <w:r w:rsidRPr="004F308F">
        <w:rPr>
          <w:lang w:val="en-US"/>
        </w:rPr>
        <w:t>Caleb turned the page, skipping past the mythological foreword. As interesting as it was, he needed facts. The existence of leviathans was irrefutable, backed by countless sailors’ testimon</w:t>
      </w:r>
      <w:r w:rsidR="000B1015">
        <w:rPr>
          <w:lang w:val="en-US"/>
        </w:rPr>
        <w:t>ies</w:t>
      </w:r>
      <w:r w:rsidRPr="004F308F">
        <w:rPr>
          <w:lang w:val="en-US"/>
        </w:rPr>
        <w:t xml:space="preserve">. A captain from the North had even hunted one some fifty years ago, offering the beast’s skull to the Einfjallan Museum of Natural History. Caleb had been fortunate enough to see it in person once. It was majestic, tough as steel, with jaws </w:t>
      </w:r>
      <w:r w:rsidR="000B1015">
        <w:rPr>
          <w:lang w:val="en-US"/>
        </w:rPr>
        <w:t>that</w:t>
      </w:r>
      <w:r w:rsidRPr="004F308F">
        <w:rPr>
          <w:lang w:val="en-US"/>
        </w:rPr>
        <w:t xml:space="preserve"> could tear hulls apart without much effort. </w:t>
      </w:r>
    </w:p>
    <w:p w14:paraId="439219CD" w14:textId="77777777" w:rsidR="004F308F" w:rsidRPr="004F308F" w:rsidRDefault="004F308F" w:rsidP="004F308F">
      <w:pPr>
        <w:rPr>
          <w:lang w:val="en-US"/>
        </w:rPr>
      </w:pPr>
      <w:r w:rsidRPr="004F308F">
        <w:rPr>
          <w:lang w:val="en-US"/>
        </w:rPr>
        <w:t>But physiology in itself didn't answer the questions Caleb had. He skipped to the behavior section, only to be disappointed again by the brevity of the text.</w:t>
      </w:r>
    </w:p>
    <w:p w14:paraId="56F4B300" w14:textId="77777777" w:rsidR="004F308F" w:rsidRPr="004F308F" w:rsidRDefault="004F308F" w:rsidP="004F308F">
      <w:pPr>
        <w:rPr>
          <w:lang w:val="en-US"/>
        </w:rPr>
      </w:pPr>
      <w:r w:rsidRPr="004F308F">
        <w:rPr>
          <w:lang w:val="en-US"/>
        </w:rPr>
        <w:t>Extremely rare. Predatory, without question. Territorial, probably. Cunning, for a beast.</w:t>
      </w:r>
    </w:p>
    <w:p w14:paraId="0483E590" w14:textId="7A43FE3C" w:rsidR="004F308F" w:rsidRPr="004F308F" w:rsidRDefault="004F308F" w:rsidP="004F308F">
      <w:pPr>
        <w:rPr>
          <w:lang w:val="en-US"/>
        </w:rPr>
      </w:pPr>
      <w:r w:rsidRPr="004F308F">
        <w:rPr>
          <w:lang w:val="en-US"/>
        </w:rPr>
        <w:t xml:space="preserve">Caleb sighed, putting pen to a list beside the book, marking the word “leviathan” with a question mark. A possibility for sure, but his guts said it wasn’t what he sought. Not unless a pack of leviathans banded together to methodically hunt ships in a repeating cycle, at every corner of the known world. Which was unlikely, since every text about them agreed that </w:t>
      </w:r>
      <w:r w:rsidR="000B1015">
        <w:rPr>
          <w:lang w:val="en-US"/>
        </w:rPr>
        <w:t>despite</w:t>
      </w:r>
      <w:r w:rsidRPr="004F308F">
        <w:rPr>
          <w:lang w:val="en-US"/>
        </w:rPr>
        <w:t xml:space="preserve"> their immense size and danger, they were animals and nothing more.</w:t>
      </w:r>
    </w:p>
    <w:p w14:paraId="530A81A1" w14:textId="129C7940" w:rsidR="004F308F" w:rsidRPr="004F308F" w:rsidRDefault="004F308F" w:rsidP="004F308F">
      <w:pPr>
        <w:rPr>
          <w:lang w:val="en-US"/>
        </w:rPr>
      </w:pPr>
      <w:r w:rsidRPr="004F308F">
        <w:rPr>
          <w:lang w:val="en-US"/>
        </w:rPr>
        <w:t>Caleb rose from his desk, glancing at the chart laid out on the floor, documenting every ship’s disappearance in the last five years. Location mattered little</w:t>
      </w:r>
      <w:r w:rsidR="000F46EE">
        <w:rPr>
          <w:lang w:val="en-US"/>
        </w:rPr>
        <w:t>;</w:t>
      </w:r>
      <w:r w:rsidRPr="004F308F">
        <w:rPr>
          <w:lang w:val="en-US"/>
        </w:rPr>
        <w:t xml:space="preserve"> his contacts affirmed this phenomenon was similar in every region. Time was more interesting. Up until a year ago, ships had been lost in mass during the week before every moon, followed by a months-long period of relative safety. </w:t>
      </w:r>
    </w:p>
    <w:p w14:paraId="551BDFCB" w14:textId="5BBDBF94" w:rsidR="004F308F" w:rsidRPr="004F308F" w:rsidRDefault="004F308F" w:rsidP="004F308F">
      <w:pPr>
        <w:rPr>
          <w:lang w:val="en-US"/>
        </w:rPr>
      </w:pPr>
      <w:r w:rsidRPr="004F308F">
        <w:rPr>
          <w:lang w:val="en-US"/>
        </w:rPr>
        <w:t>Lord Ebbing, head of the Institute of Oceanography</w:t>
      </w:r>
      <w:r w:rsidR="000B1015">
        <w:rPr>
          <w:lang w:val="en-US"/>
        </w:rPr>
        <w:t>,</w:t>
      </w:r>
      <w:r w:rsidRPr="004F308F">
        <w:rPr>
          <w:lang w:val="en-US"/>
        </w:rPr>
        <w:t xml:space="preserve"> had convinced the trade federations, and even the parliament, to respect this pattern, only launching ships after every third full moon. Those who took his advice had sailed safely between Rivenstorm and the colonies. But recently, the rhythm had broken, and ships had started vanishing without a clear pattern. Whatever caused these disappearances had adapted. </w:t>
      </w:r>
    </w:p>
    <w:p w14:paraId="29655493" w14:textId="306A82FE" w:rsidR="004F308F" w:rsidRPr="004F308F" w:rsidRDefault="004F308F" w:rsidP="004F308F">
      <w:pPr>
        <w:rPr>
          <w:lang w:val="en-US"/>
        </w:rPr>
      </w:pPr>
      <w:r w:rsidRPr="004F308F">
        <w:rPr>
          <w:lang w:val="en-US"/>
        </w:rPr>
        <w:t xml:space="preserve">Caleb should’ve been working on his statement. He was Lord Ebbing’s assistant and increasingly his right hand as age caught up with the elderly scientist. Others </w:t>
      </w:r>
      <w:r w:rsidR="000B1015">
        <w:rPr>
          <w:lang w:val="en-US"/>
        </w:rPr>
        <w:t>in</w:t>
      </w:r>
      <w:r w:rsidRPr="004F308F">
        <w:rPr>
          <w:lang w:val="en-US"/>
        </w:rPr>
        <w:t xml:space="preserve"> their department worked on their own projects, traveling far and wide on the ocean, studying the weather, the maritime flora or fauna, or the composition of the water itself. Some brave souls even tried charting the geographical details of the seabed inside brass submarines, fighting the crushing pressure of the deep.</w:t>
      </w:r>
    </w:p>
    <w:p w14:paraId="2F6A5F79" w14:textId="77777777" w:rsidR="004F308F" w:rsidRPr="004F308F" w:rsidRDefault="004F308F" w:rsidP="004F308F">
      <w:pPr>
        <w:rPr>
          <w:lang w:val="en-US"/>
        </w:rPr>
      </w:pPr>
      <w:r w:rsidRPr="004F308F">
        <w:rPr>
          <w:lang w:val="en-US"/>
        </w:rPr>
        <w:t>And there was Caleb. </w:t>
      </w:r>
    </w:p>
    <w:p w14:paraId="1EDD7728" w14:textId="58FA7B24" w:rsidR="004F308F" w:rsidRPr="004F308F" w:rsidRDefault="004F308F" w:rsidP="004F308F">
      <w:pPr>
        <w:rPr>
          <w:lang w:val="en-US"/>
        </w:rPr>
      </w:pPr>
      <w:r w:rsidRPr="004F308F">
        <w:rPr>
          <w:lang w:val="en-US"/>
        </w:rPr>
        <w:t xml:space="preserve">Too infatuated by every aspect of the ocean, too hesitant to commit to any narrow slice of academic research, he chose to remain by Lord Ebbing’s side. Choosing a field would’ve involved sailing </w:t>
      </w:r>
      <w:r w:rsidR="000B1015">
        <w:rPr>
          <w:lang w:val="en-US"/>
        </w:rPr>
        <w:t>anyway</w:t>
      </w:r>
      <w:r w:rsidRPr="004F308F">
        <w:rPr>
          <w:lang w:val="en-US"/>
        </w:rPr>
        <w:t xml:space="preserve">, and Caleb swore to his parents never to set foot aboard a ship. It was a nigh impossible challenge, since his every thought forever circled back to the water, imagining himself clinging to the ropes of a fast ship, cutting through the waves, but a promise was a promise. </w:t>
      </w:r>
    </w:p>
    <w:p w14:paraId="42A68B85" w14:textId="77777777" w:rsidR="0027423D" w:rsidRPr="004F308F" w:rsidRDefault="0027423D">
      <w:pPr>
        <w:rPr>
          <w:lang w:val="en-US"/>
        </w:rPr>
      </w:pPr>
    </w:p>
    <w:sectPr w:rsidR="0027423D" w:rsidRPr="004F308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F24"/>
    <w:rsid w:val="000251BF"/>
    <w:rsid w:val="000936EE"/>
    <w:rsid w:val="000B1015"/>
    <w:rsid w:val="000F46EE"/>
    <w:rsid w:val="0027423D"/>
    <w:rsid w:val="00434F24"/>
    <w:rsid w:val="004B785D"/>
    <w:rsid w:val="004F308F"/>
    <w:rsid w:val="007B6122"/>
    <w:rsid w:val="00C40A47"/>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277B5"/>
  <w15:chartTrackingRefBased/>
  <w15:docId w15:val="{EE2E5FFF-AF48-4105-8DB5-6EDC71E2F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u-H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434F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434F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434F24"/>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434F24"/>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434F24"/>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434F24"/>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434F24"/>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434F24"/>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434F24"/>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434F24"/>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434F24"/>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434F24"/>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434F24"/>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434F24"/>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434F24"/>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434F24"/>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434F24"/>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434F24"/>
    <w:rPr>
      <w:rFonts w:eastAsiaTheme="majorEastAsia" w:cstheme="majorBidi"/>
      <w:color w:val="272727" w:themeColor="text1" w:themeTint="D8"/>
    </w:rPr>
  </w:style>
  <w:style w:type="paragraph" w:styleId="Cm">
    <w:name w:val="Title"/>
    <w:basedOn w:val="Norml"/>
    <w:next w:val="Norml"/>
    <w:link w:val="CmChar"/>
    <w:uiPriority w:val="10"/>
    <w:qFormat/>
    <w:rsid w:val="00434F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434F24"/>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434F24"/>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434F24"/>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434F24"/>
    <w:pPr>
      <w:spacing w:before="160"/>
      <w:jc w:val="center"/>
    </w:pPr>
    <w:rPr>
      <w:i/>
      <w:iCs/>
      <w:color w:val="404040" w:themeColor="text1" w:themeTint="BF"/>
    </w:rPr>
  </w:style>
  <w:style w:type="character" w:customStyle="1" w:styleId="IdzetChar">
    <w:name w:val="Idézet Char"/>
    <w:basedOn w:val="Bekezdsalapbettpusa"/>
    <w:link w:val="Idzet"/>
    <w:uiPriority w:val="29"/>
    <w:rsid w:val="00434F24"/>
    <w:rPr>
      <w:i/>
      <w:iCs/>
      <w:color w:val="404040" w:themeColor="text1" w:themeTint="BF"/>
    </w:rPr>
  </w:style>
  <w:style w:type="paragraph" w:styleId="Listaszerbekezds">
    <w:name w:val="List Paragraph"/>
    <w:basedOn w:val="Norml"/>
    <w:uiPriority w:val="34"/>
    <w:qFormat/>
    <w:rsid w:val="00434F24"/>
    <w:pPr>
      <w:ind w:left="720"/>
      <w:contextualSpacing/>
    </w:pPr>
  </w:style>
  <w:style w:type="character" w:styleId="Erskiemels">
    <w:name w:val="Intense Emphasis"/>
    <w:basedOn w:val="Bekezdsalapbettpusa"/>
    <w:uiPriority w:val="21"/>
    <w:qFormat/>
    <w:rsid w:val="00434F24"/>
    <w:rPr>
      <w:i/>
      <w:iCs/>
      <w:color w:val="0F4761" w:themeColor="accent1" w:themeShade="BF"/>
    </w:rPr>
  </w:style>
  <w:style w:type="paragraph" w:styleId="Kiemeltidzet">
    <w:name w:val="Intense Quote"/>
    <w:basedOn w:val="Norml"/>
    <w:next w:val="Norml"/>
    <w:link w:val="KiemeltidzetChar"/>
    <w:uiPriority w:val="30"/>
    <w:qFormat/>
    <w:rsid w:val="00434F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434F24"/>
    <w:rPr>
      <w:i/>
      <w:iCs/>
      <w:color w:val="0F4761" w:themeColor="accent1" w:themeShade="BF"/>
    </w:rPr>
  </w:style>
  <w:style w:type="character" w:styleId="Ershivatkozs">
    <w:name w:val="Intense Reference"/>
    <w:basedOn w:val="Bekezdsalapbettpusa"/>
    <w:uiPriority w:val="32"/>
    <w:qFormat/>
    <w:rsid w:val="00434F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511</Words>
  <Characters>2591</Characters>
  <Application>Microsoft Office Word</Application>
  <DocSecurity>0</DocSecurity>
  <Lines>40</Lines>
  <Paragraphs>13</Paragraphs>
  <ScaleCrop>false</ScaleCrop>
  <Company/>
  <LinksUpToDate>false</LinksUpToDate>
  <CharactersWithSpaces>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T</dc:creator>
  <cp:keywords/>
  <dc:description/>
  <cp:lastModifiedBy>L T</cp:lastModifiedBy>
  <cp:revision>4</cp:revision>
  <dcterms:created xsi:type="dcterms:W3CDTF">2026-07-02T18:49:00Z</dcterms:created>
  <dcterms:modified xsi:type="dcterms:W3CDTF">2026-07-02T18:51:00Z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7ceeb563-d9ce-4aee-a25f-4e654df5be2b</vt:lpwstr>
  </property>
</Properties>
</file>