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82A7" w14:textId="32096761" w:rsidR="00130FAF" w:rsidRDefault="00165C14">
      <w:r w:rsidRPr="00165C14">
        <w:drawing>
          <wp:inline distT="0" distB="0" distL="0" distR="0" wp14:anchorId="69C78F33" wp14:editId="4D863E1B">
            <wp:extent cx="5400040" cy="1262380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B859" w14:textId="14E00C72" w:rsidR="00165C14" w:rsidRDefault="00165C14"/>
    <w:p w14:paraId="75B9BA4A" w14:textId="77777777" w:rsidR="00165C14" w:rsidRDefault="00165C14" w:rsidP="00165C14">
      <w:r>
        <w:t>Yamaha RD 350 LC (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Cooled</w:t>
      </w:r>
      <w:proofErr w:type="spellEnd"/>
      <w:r>
        <w:t>) 1987/1987 com apenas 8.700KM. Moto em raro estado de conservação!</w:t>
      </w:r>
    </w:p>
    <w:p w14:paraId="712C9F7E" w14:textId="77777777" w:rsidR="00165C14" w:rsidRDefault="00165C14" w:rsidP="00165C14"/>
    <w:p w14:paraId="57EF934B" w14:textId="77777777" w:rsidR="00165C14" w:rsidRDefault="00165C14" w:rsidP="00165C14">
      <w:r>
        <w:t xml:space="preserve">Motor 2 Tempos, 2 cilindros paralelos, 347 cm³, refrigeração </w:t>
      </w:r>
      <w:proofErr w:type="spellStart"/>
      <w:r>
        <w:t>líquina</w:t>
      </w:r>
      <w:proofErr w:type="spellEnd"/>
      <w:r>
        <w:t xml:space="preserve">, 2 carburadores </w:t>
      </w:r>
      <w:proofErr w:type="spellStart"/>
      <w:r>
        <w:t>Mikuni</w:t>
      </w:r>
      <w:proofErr w:type="spellEnd"/>
      <w:r>
        <w:t xml:space="preserve"> VM-26 mm, potência de 55 cv a 9000 rpm. Torque de 4,7 </w:t>
      </w:r>
      <w:proofErr w:type="spellStart"/>
      <w:r>
        <w:t>kgfm</w:t>
      </w:r>
      <w:proofErr w:type="spellEnd"/>
      <w:r>
        <w:t xml:space="preserve"> a 8500 rpm</w:t>
      </w:r>
    </w:p>
    <w:p w14:paraId="1CF27B17" w14:textId="77777777" w:rsidR="00165C14" w:rsidRDefault="00165C14" w:rsidP="00165C14"/>
    <w:p w14:paraId="1D68E8D7" w14:textId="77777777" w:rsidR="00165C14" w:rsidRDefault="00165C14" w:rsidP="00165C14">
      <w:r>
        <w:t>Freio Dianteiro: Disco duplo, 267 mm, 2 pistões</w:t>
      </w:r>
    </w:p>
    <w:p w14:paraId="5CB93E85" w14:textId="77777777" w:rsidR="00165C14" w:rsidRDefault="00165C14" w:rsidP="00165C14">
      <w:r>
        <w:t>Freio Traseiro: Disco simples, 267 mm, 1 pistão</w:t>
      </w:r>
    </w:p>
    <w:p w14:paraId="49A059EB" w14:textId="77777777" w:rsidR="00165C14" w:rsidRDefault="00165C14" w:rsidP="00165C14">
      <w:r>
        <w:t>Peso: 154 kg</w:t>
      </w:r>
    </w:p>
    <w:p w14:paraId="27A671E7" w14:textId="77777777" w:rsidR="00165C14" w:rsidRDefault="00165C14" w:rsidP="00165C14"/>
    <w:p w14:paraId="376C631D" w14:textId="77777777" w:rsidR="00165C14" w:rsidRDefault="00165C14" w:rsidP="00165C14">
      <w:r>
        <w:t>Em 1980 a Yamaha volta às 350 cilindradas, derivada das TZ 350 de competição, é lançada a RD 350 LC (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Cooled</w:t>
      </w:r>
      <w:proofErr w:type="spellEnd"/>
      <w:r>
        <w:t xml:space="preserve">), refrigeração líquida, CDI (Ignição eletrônica) e freio à disco nas duas rodas, sendo duplo na dianteira. Em 1983 recebe o sistema YPVS (Yamaha Power </w:t>
      </w:r>
      <w:proofErr w:type="spellStart"/>
      <w:r>
        <w:t>Valve</w:t>
      </w:r>
      <w:proofErr w:type="spellEnd"/>
      <w:r>
        <w:t xml:space="preserve"> System), Trata-se de uma válvula que abre e fecha a janela de escapamento do motor através de um motor elétrico controlado por um sistema eletrônico. Quando o motor está funcionando a menos de 5 mil RPM, a válvula se fecha e restringe a saída dos gases de escapamento, fazendo o motor produzir mais torque em baixas rotações e tornando a pilotagem mais dócil. Quando a moto ultrapassa os 5 mil RPM, a válvula se abre gradualmente (faz com que o motor tenha uma melhor curva de torque até o limite de potência máxima do motor), tornado o motor um pouco mais elástico. Em 1986 a fábrica da Yamaha concentra a fabricação da RD 350 LC em Manaus e o modelo vem de fábrica com carenagem parcial </w:t>
      </w:r>
      <w:proofErr w:type="gramStart"/>
      <w:r>
        <w:t>( apenas</w:t>
      </w:r>
      <w:proofErr w:type="gramEnd"/>
      <w:r>
        <w:t xml:space="preserve"> carenagem no farol seguida de </w:t>
      </w:r>
      <w:proofErr w:type="spellStart"/>
      <w:r>
        <w:t>semi-carenagens</w:t>
      </w:r>
      <w:proofErr w:type="spellEnd"/>
      <w:r>
        <w:t xml:space="preserve"> ) com opcional de carenagem integral. Em 1987/88, A RD 350 é fabricada apenas com carenagem integral, em 1991 recebe estilização, abandonando o farol quadrado para adotar dois faróis redondos e novo modelo de carenagem frontal. Em 1993 encerra-se a produção já denominada RD 350 R.</w:t>
      </w:r>
    </w:p>
    <w:p w14:paraId="54233237" w14:textId="77777777" w:rsidR="00165C14" w:rsidRDefault="00165C14" w:rsidP="00165C14"/>
    <w:p w14:paraId="724A2A48" w14:textId="654A4A49" w:rsidR="00165C14" w:rsidRDefault="00165C14" w:rsidP="00165C14">
      <w:r>
        <w:t xml:space="preserve">Em 1986 passa a ser produzida no Brasil com novo visual e carenagem semi-integral e já em 1987 uma decisão da Yamaha centraliza a produção das RD350 em nosso país, sendo exportada para o resto do mundo e descontinuada no Japão. Assim a RD350 no ano de 1988, ganha carenagem integral, discos de freios ventilados, suspensão dianteira </w:t>
      </w:r>
      <w:proofErr w:type="spellStart"/>
      <w:r>
        <w:t>Showa</w:t>
      </w:r>
      <w:proofErr w:type="spellEnd"/>
      <w:r>
        <w:t xml:space="preserve"> e um novo nome, RD350R, adequando-se ao exigente mercado externo.</w:t>
      </w:r>
    </w:p>
    <w:sectPr w:rsidR="00165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14"/>
    <w:rsid w:val="00130FAF"/>
    <w:rsid w:val="00165C14"/>
    <w:rsid w:val="003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077E"/>
  <w15:chartTrackingRefBased/>
  <w15:docId w15:val="{1C2ADAEA-A470-4F8B-B8C3-FE3133EC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2022-05-19T18:38:00Z</dcterms:created>
  <dcterms:modified xsi:type="dcterms:W3CDTF">2022-05-19T18:43:00Z</dcterms:modified>
</cp:coreProperties>
</file>