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667E0" w14:textId="77777777" w:rsidR="0006102F" w:rsidRPr="00911D82" w:rsidRDefault="00000000" w:rsidP="00911D82">
      <w:pPr>
        <w:pStyle w:val="Ttulo1"/>
        <w:rPr>
          <w:color w:val="auto"/>
        </w:rPr>
      </w:pPr>
      <w:r w:rsidRPr="00911D82">
        <w:rPr>
          <w:color w:val="auto"/>
        </w:rPr>
        <w:t>Modelo de E-mail — Importação de PDI (KeepTalents)</w:t>
      </w:r>
    </w:p>
    <w:p w14:paraId="280BAEF4" w14:textId="77777777" w:rsidR="0006102F" w:rsidRPr="00911D82" w:rsidRDefault="00000000">
      <w:pPr>
        <w:pStyle w:val="Ttulo2"/>
        <w:rPr>
          <w:color w:val="auto"/>
        </w:rPr>
      </w:pPr>
      <w:r w:rsidRPr="00911D82">
        <w:rPr>
          <w:color w:val="auto"/>
        </w:rPr>
        <w:t>Assunto:</w:t>
      </w:r>
    </w:p>
    <w:p w14:paraId="6343916B" w14:textId="77777777" w:rsidR="0006102F" w:rsidRPr="00911D82" w:rsidRDefault="00000000">
      <w:r w:rsidRPr="00911D82">
        <w:t>Instruções para Preenchimento e Importação da Planilha de PDI — KeepTalents</w:t>
      </w:r>
    </w:p>
    <w:p w14:paraId="322EA8BD" w14:textId="77777777" w:rsidR="0006102F" w:rsidRPr="00911D82" w:rsidRDefault="00000000">
      <w:pPr>
        <w:pStyle w:val="Ttulo2"/>
        <w:rPr>
          <w:color w:val="auto"/>
        </w:rPr>
      </w:pPr>
      <w:r w:rsidRPr="00911D82">
        <w:rPr>
          <w:color w:val="auto"/>
        </w:rPr>
        <w:t>Corpo do E-mail:</w:t>
      </w:r>
    </w:p>
    <w:p w14:paraId="430C1F98" w14:textId="77777777" w:rsidR="0006102F" w:rsidRPr="00911D82" w:rsidRDefault="00000000">
      <w:r w:rsidRPr="00911D82">
        <w:t>Olá João,</w:t>
      </w:r>
      <w:r w:rsidRPr="00911D82">
        <w:br/>
      </w:r>
      <w:r w:rsidRPr="00911D82">
        <w:br/>
        <w:t>Tudo bem?</w:t>
      </w:r>
      <w:r w:rsidRPr="00911D82">
        <w:br/>
      </w:r>
      <w:r w:rsidRPr="00911D82">
        <w:br/>
        <w:t>Conforme sua solicitação, segue abaixo as orientações para o preenchimento e importação da planilha padrão de PDIs (Planos de Desenvolvimento Individual) referente à empresa KeepTalents. O objetivo é garantir que o arquivo esteja no formato correto e pronto para o processamento seguro no sistema.</w:t>
      </w:r>
    </w:p>
    <w:p w14:paraId="4324E841" w14:textId="77777777" w:rsidR="0006102F" w:rsidRPr="00911D82" w:rsidRDefault="00000000">
      <w:pPr>
        <w:pStyle w:val="Ttulo3"/>
        <w:rPr>
          <w:color w:val="auto"/>
        </w:rPr>
      </w:pPr>
      <w:r w:rsidRPr="00911D82">
        <w:rPr>
          <w:color w:val="auto"/>
        </w:rPr>
        <w:t>1. Como preencher a planilha de importação</w:t>
      </w:r>
    </w:p>
    <w:p w14:paraId="79EEDDE0" w14:textId="77777777" w:rsidR="0006102F" w:rsidRPr="00911D82" w:rsidRDefault="00000000">
      <w:r w:rsidRPr="00911D82">
        <w:t>A planilha contém uma aba principal chamada 'PDI'. Cada linha representa um colaborador e suas ações vinculadas.</w:t>
      </w:r>
      <w:r w:rsidRPr="00911D82">
        <w:br/>
        <w:t>• Utilize o CPF ou e-mail como identificador único do colaborador.</w:t>
      </w:r>
      <w:r w:rsidRPr="00911D82">
        <w:br/>
        <w:t>• Cada colaborador pode ter um ou mais PDIs, identificados por um código (ID_PDI).</w:t>
      </w:r>
      <w:r w:rsidRPr="00911D82">
        <w:br/>
        <w:t>• Cada PDI pode conter uma ou mais ações, com descrição, datas e status correspondentes.</w:t>
      </w:r>
      <w:r w:rsidRPr="00911D82">
        <w:br/>
        <w:t>• As datas devem seguir o formato YYYY-MM-DD (exemplo: 2025-07-15).</w:t>
      </w:r>
    </w:p>
    <w:p w14:paraId="5BC2D987" w14:textId="77777777" w:rsidR="0006102F" w:rsidRPr="00911D82" w:rsidRDefault="00000000">
      <w:pPr>
        <w:pStyle w:val="Ttulo3"/>
        <w:rPr>
          <w:color w:val="auto"/>
        </w:rPr>
      </w:pPr>
      <w:r w:rsidRPr="00911D82">
        <w:rPr>
          <w:color w:val="auto"/>
        </w:rPr>
        <w:t>2. Dados obrigatórios e opcionais</w:t>
      </w:r>
    </w:p>
    <w:p w14:paraId="5D1FF352" w14:textId="77777777" w:rsidR="0006102F" w:rsidRPr="00911D82" w:rsidRDefault="00000000">
      <w:r w:rsidRPr="00911D82">
        <w:t>Campos obrigatórios:</w:t>
      </w:r>
      <w:r w:rsidRPr="00911D82">
        <w:br/>
        <w:t>• CPF ou e-mail do colaborador;</w:t>
      </w:r>
      <w:r w:rsidRPr="00911D82">
        <w:br/>
        <w:t>• Nome do colaborador;</w:t>
      </w:r>
      <w:r w:rsidRPr="00911D82">
        <w:br/>
        <w:t>• Nome do PDI;</w:t>
      </w:r>
      <w:r w:rsidRPr="00911D82">
        <w:br/>
        <w:t>• Título da ação;</w:t>
      </w:r>
      <w:r w:rsidRPr="00911D82">
        <w:br/>
        <w:t>• Datas de início e término do PDI e das ações;</w:t>
      </w:r>
      <w:r w:rsidRPr="00911D82">
        <w:br/>
        <w:t>• Status (aceita apenas: PENDING, IN_PROGRESS, CONCLUDED).</w:t>
      </w:r>
      <w:r w:rsidRPr="00911D82">
        <w:br/>
      </w:r>
      <w:r w:rsidRPr="00911D82">
        <w:br/>
        <w:t>Campos opcionais:</w:t>
      </w:r>
      <w:r w:rsidRPr="00911D82">
        <w:br/>
        <w:t>• Descrições adicionais para PDIs e ações;</w:t>
      </w:r>
      <w:r w:rsidRPr="00911D82">
        <w:br/>
        <w:t>• Observações complementares, se necessário.</w:t>
      </w:r>
    </w:p>
    <w:p w14:paraId="2DC6847B" w14:textId="77777777" w:rsidR="0006102F" w:rsidRPr="00911D82" w:rsidRDefault="00000000">
      <w:pPr>
        <w:pStyle w:val="Ttulo3"/>
        <w:rPr>
          <w:color w:val="auto"/>
        </w:rPr>
      </w:pPr>
      <w:r w:rsidRPr="00911D82">
        <w:rPr>
          <w:color w:val="auto"/>
        </w:rPr>
        <w:t>3. Observações importantes para o preenchimento</w:t>
      </w:r>
    </w:p>
    <w:p w14:paraId="33D5278B" w14:textId="77777777" w:rsidR="0006102F" w:rsidRPr="00911D82" w:rsidRDefault="00000000">
      <w:r w:rsidRPr="00911D82">
        <w:t>• Verifique se os CPFs possuem exatamente 11 dígitos e estão sem pontuação.</w:t>
      </w:r>
      <w:r w:rsidRPr="00911D82">
        <w:br/>
        <w:t>• Utilize os valores válidos na coluna de status (PENDING, IN_PROGRESS, CONCLUDED).</w:t>
      </w:r>
      <w:r w:rsidRPr="00911D82">
        <w:br/>
        <w:t>• As colunas de data devem estar no formato YYYY-MM-DD.</w:t>
      </w:r>
      <w:r w:rsidRPr="00911D82">
        <w:br/>
        <w:t xml:space="preserve">• Não deixe campos obrigatórios em branco — a planilha exibirá alertas de validação se </w:t>
      </w:r>
      <w:r w:rsidRPr="00911D82">
        <w:lastRenderedPageBreak/>
        <w:t>houver inconsistências.</w:t>
      </w:r>
      <w:r w:rsidRPr="00911D82">
        <w:br/>
        <w:t>• Caso o colaborador não exista no sistema, o PDI correspondente não será importado.</w:t>
      </w:r>
    </w:p>
    <w:p w14:paraId="135AD691" w14:textId="77777777" w:rsidR="0006102F" w:rsidRPr="00911D82" w:rsidRDefault="00000000">
      <w:r w:rsidRPr="00911D82">
        <w:t>Após preencher corretamente a planilha, encaminhe o arquivo para validação e processamento.</w:t>
      </w:r>
      <w:r w:rsidRPr="00911D82">
        <w:br/>
      </w:r>
      <w:r w:rsidRPr="00911D82">
        <w:br/>
        <w:t>Fico à disposição para qualquer dúvida.</w:t>
      </w:r>
      <w:r w:rsidRPr="00911D82">
        <w:br/>
      </w:r>
      <w:r w:rsidRPr="00911D82">
        <w:br/>
        <w:t>Atenciosamente,</w:t>
      </w:r>
      <w:r w:rsidRPr="00911D82">
        <w:br/>
        <w:t>Lucas Lima</w:t>
      </w:r>
      <w:r w:rsidRPr="00911D82">
        <w:br/>
        <w:t>Equipe de Data Implementation — TeamGuide</w:t>
      </w:r>
    </w:p>
    <w:sectPr w:rsidR="0006102F" w:rsidRPr="00911D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460632">
    <w:abstractNumId w:val="8"/>
  </w:num>
  <w:num w:numId="2" w16cid:durableId="379404056">
    <w:abstractNumId w:val="6"/>
  </w:num>
  <w:num w:numId="3" w16cid:durableId="613631007">
    <w:abstractNumId w:val="5"/>
  </w:num>
  <w:num w:numId="4" w16cid:durableId="201749817">
    <w:abstractNumId w:val="4"/>
  </w:num>
  <w:num w:numId="5" w16cid:durableId="548228413">
    <w:abstractNumId w:val="7"/>
  </w:num>
  <w:num w:numId="6" w16cid:durableId="1751389276">
    <w:abstractNumId w:val="3"/>
  </w:num>
  <w:num w:numId="7" w16cid:durableId="1052581833">
    <w:abstractNumId w:val="2"/>
  </w:num>
  <w:num w:numId="8" w16cid:durableId="1321614043">
    <w:abstractNumId w:val="1"/>
  </w:num>
  <w:num w:numId="9" w16cid:durableId="48007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102F"/>
    <w:rsid w:val="000D1888"/>
    <w:rsid w:val="0015074B"/>
    <w:rsid w:val="0029639D"/>
    <w:rsid w:val="00326F90"/>
    <w:rsid w:val="00911D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723754"/>
  <w14:defaultImageDpi w14:val="300"/>
  <w15:docId w15:val="{16DB873D-C070-4901-802F-68ADBD6B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OLIVEIRA SOARES LIMA</cp:lastModifiedBy>
  <cp:revision>2</cp:revision>
  <dcterms:created xsi:type="dcterms:W3CDTF">2025-10-27T07:00:00Z</dcterms:created>
  <dcterms:modified xsi:type="dcterms:W3CDTF">2025-10-27T07:00:00Z</dcterms:modified>
  <cp:category/>
</cp:coreProperties>
</file>