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F8DC2"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SVEUČILIŠTE U ZAGREBU</w:t>
      </w:r>
    </w:p>
    <w:p w14:paraId="0AEE4936"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727B484C"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V A R A Ž D I N</w:t>
      </w:r>
    </w:p>
    <w:p w14:paraId="7E9187D6" w14:textId="77777777" w:rsidR="00C96675" w:rsidRPr="00D0522D" w:rsidRDefault="00C96675" w:rsidP="00C96675">
      <w:pPr>
        <w:spacing w:after="120" w:line="288" w:lineRule="auto"/>
        <w:rPr>
          <w:rFonts w:ascii="Arial" w:hAnsi="Arial" w:cs="Arial"/>
        </w:rPr>
      </w:pPr>
    </w:p>
    <w:p w14:paraId="3015233D" w14:textId="77777777" w:rsidR="00C96675" w:rsidRPr="00D0522D" w:rsidRDefault="00C96675" w:rsidP="00C96675">
      <w:pPr>
        <w:spacing w:after="120" w:line="288" w:lineRule="auto"/>
        <w:rPr>
          <w:rFonts w:ascii="Arial" w:hAnsi="Arial" w:cs="Arial"/>
        </w:rPr>
      </w:pPr>
    </w:p>
    <w:p w14:paraId="35F5B6CC" w14:textId="77777777" w:rsidR="00C96675" w:rsidRPr="00D0522D" w:rsidRDefault="00C96675" w:rsidP="00C96675">
      <w:pPr>
        <w:spacing w:after="120" w:line="288" w:lineRule="auto"/>
        <w:rPr>
          <w:rFonts w:ascii="Arial" w:hAnsi="Arial" w:cs="Arial"/>
          <w:b/>
          <w:sz w:val="28"/>
        </w:rPr>
      </w:pPr>
    </w:p>
    <w:p w14:paraId="2E728F92" w14:textId="77777777" w:rsidR="00C96675" w:rsidRPr="00414F2C" w:rsidRDefault="00C96675" w:rsidP="00C96675">
      <w:pPr>
        <w:spacing w:after="120" w:line="288" w:lineRule="auto"/>
        <w:rPr>
          <w:rFonts w:ascii="Arial" w:hAnsi="Arial" w:cs="Arial"/>
          <w:b/>
        </w:rPr>
      </w:pPr>
      <w:r w:rsidRPr="00414F2C">
        <w:rPr>
          <w:rFonts w:ascii="Arial" w:hAnsi="Arial" w:cs="Arial"/>
          <w:b/>
        </w:rPr>
        <w:t>Lucija Bagić</w:t>
      </w:r>
      <w:r>
        <w:rPr>
          <w:rFonts w:ascii="Arial" w:hAnsi="Arial" w:cs="Arial"/>
          <w:b/>
        </w:rPr>
        <w:t>,</w:t>
      </w:r>
    </w:p>
    <w:p w14:paraId="7BFA973F" w14:textId="77777777" w:rsidR="00C96675" w:rsidRPr="00414F2C" w:rsidRDefault="00C96675" w:rsidP="00C96675">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57894977" w14:textId="77777777" w:rsidR="00C96675" w:rsidRPr="00414F2C" w:rsidRDefault="00C96675" w:rsidP="00C96675">
      <w:pPr>
        <w:spacing w:after="120" w:line="288" w:lineRule="auto"/>
        <w:rPr>
          <w:rFonts w:ascii="Arial" w:hAnsi="Arial" w:cs="Arial"/>
          <w:b/>
        </w:rPr>
      </w:pPr>
      <w:r w:rsidRPr="00414F2C">
        <w:rPr>
          <w:rFonts w:ascii="Arial" w:hAnsi="Arial" w:cs="Arial"/>
          <w:b/>
        </w:rPr>
        <w:t>Daria Alilović</w:t>
      </w:r>
    </w:p>
    <w:p w14:paraId="48D4448E" w14:textId="77777777" w:rsidR="00C96675" w:rsidRDefault="00C96675" w:rsidP="00C96675">
      <w:pPr>
        <w:spacing w:after="120" w:line="288" w:lineRule="auto"/>
        <w:rPr>
          <w:rFonts w:ascii="Arial" w:hAnsi="Arial" w:cs="Arial"/>
        </w:rPr>
      </w:pPr>
    </w:p>
    <w:p w14:paraId="1256CBC3" w14:textId="77777777" w:rsidR="00C96675" w:rsidRDefault="00C96675" w:rsidP="00C96675">
      <w:pPr>
        <w:spacing w:after="120" w:line="288" w:lineRule="auto"/>
        <w:rPr>
          <w:rFonts w:ascii="Arial" w:hAnsi="Arial" w:cs="Arial"/>
        </w:rPr>
      </w:pPr>
    </w:p>
    <w:p w14:paraId="26D3B8F4" w14:textId="77777777" w:rsidR="00C96675" w:rsidRPr="00D0522D" w:rsidRDefault="00C96675" w:rsidP="00C96675">
      <w:pPr>
        <w:spacing w:after="120" w:line="288" w:lineRule="auto"/>
        <w:rPr>
          <w:rFonts w:ascii="Arial" w:hAnsi="Arial"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7F862F43" w14:textId="77777777" w:rsidR="00C96675" w:rsidRPr="00D0522D" w:rsidRDefault="00C96675" w:rsidP="00C96675">
      <w:pPr>
        <w:spacing w:after="120" w:line="288" w:lineRule="auto"/>
        <w:jc w:val="center"/>
        <w:rPr>
          <w:rFonts w:ascii="Arial" w:hAnsi="Arial" w:cs="Arial"/>
        </w:rPr>
      </w:pPr>
    </w:p>
    <w:p w14:paraId="59D02A0E" w14:textId="77777777" w:rsidR="00C96675" w:rsidRPr="00D0522D" w:rsidRDefault="00C96675" w:rsidP="00C96675">
      <w:pPr>
        <w:spacing w:after="120" w:line="288" w:lineRule="auto"/>
        <w:jc w:val="center"/>
        <w:rPr>
          <w:rFonts w:ascii="Arial" w:hAnsi="Arial" w:cs="Arial"/>
        </w:rPr>
      </w:pPr>
    </w:p>
    <w:p w14:paraId="21EA39B9" w14:textId="77777777" w:rsidR="00C96675" w:rsidRPr="00D0522D" w:rsidRDefault="00C96675" w:rsidP="00C96675">
      <w:pPr>
        <w:spacing w:after="120" w:line="288" w:lineRule="auto"/>
        <w:jc w:val="center"/>
        <w:rPr>
          <w:rFonts w:ascii="Arial" w:hAnsi="Arial" w:cs="Arial"/>
        </w:rPr>
      </w:pPr>
    </w:p>
    <w:p w14:paraId="31B5317E" w14:textId="77777777" w:rsidR="00C96675" w:rsidRDefault="00C96675" w:rsidP="00C96675">
      <w:pPr>
        <w:spacing w:after="120" w:line="288" w:lineRule="auto"/>
        <w:rPr>
          <w:rFonts w:ascii="Arial" w:hAnsi="Arial" w:cs="Arial"/>
        </w:rPr>
      </w:pPr>
    </w:p>
    <w:p w14:paraId="0F388CF6" w14:textId="77777777" w:rsidR="00C96675" w:rsidRPr="00D0522D" w:rsidRDefault="00C96675" w:rsidP="00C96675">
      <w:pPr>
        <w:spacing w:after="120" w:line="288" w:lineRule="auto"/>
        <w:rPr>
          <w:rFonts w:ascii="Arial" w:hAnsi="Arial" w:cs="Arial"/>
        </w:rPr>
      </w:pPr>
    </w:p>
    <w:p w14:paraId="07847936" w14:textId="77777777" w:rsidR="00C96675" w:rsidRPr="00D0522D" w:rsidRDefault="00C96675" w:rsidP="00C96675">
      <w:pPr>
        <w:pStyle w:val="Mjesto"/>
        <w:spacing w:after="120" w:line="288" w:lineRule="auto"/>
        <w:rPr>
          <w:rFonts w:ascii="Arial" w:hAnsi="Arial" w:cs="Arial"/>
        </w:rPr>
      </w:pPr>
    </w:p>
    <w:p w14:paraId="002AB6CE" w14:textId="77777777" w:rsidR="00C96675" w:rsidRDefault="00C96675" w:rsidP="00C96675">
      <w:pPr>
        <w:pStyle w:val="Mjesto"/>
        <w:spacing w:after="120" w:line="288" w:lineRule="auto"/>
        <w:rPr>
          <w:rFonts w:ascii="Arial" w:hAnsi="Arial" w:cs="Arial"/>
        </w:rPr>
      </w:pPr>
    </w:p>
    <w:p w14:paraId="01B3BA6E" w14:textId="77777777" w:rsidR="00C96675" w:rsidRDefault="00C96675" w:rsidP="00C96675">
      <w:pPr>
        <w:pStyle w:val="Mjesto"/>
        <w:spacing w:after="120" w:line="288" w:lineRule="auto"/>
        <w:rPr>
          <w:rFonts w:ascii="Arial" w:hAnsi="Arial" w:cs="Arial"/>
        </w:rPr>
      </w:pPr>
    </w:p>
    <w:p w14:paraId="6703CD46" w14:textId="77777777" w:rsidR="00C96675" w:rsidRDefault="00C96675" w:rsidP="00C96675">
      <w:pPr>
        <w:pStyle w:val="Mjesto"/>
        <w:spacing w:after="120" w:line="288" w:lineRule="auto"/>
        <w:rPr>
          <w:rFonts w:ascii="Arial" w:hAnsi="Arial" w:cs="Arial"/>
        </w:rPr>
      </w:pPr>
    </w:p>
    <w:p w14:paraId="17E6F14E" w14:textId="77777777" w:rsidR="00C96675" w:rsidRDefault="00C96675" w:rsidP="00C96675">
      <w:pPr>
        <w:pStyle w:val="Mjesto"/>
        <w:spacing w:after="120" w:line="288" w:lineRule="auto"/>
        <w:rPr>
          <w:rFonts w:ascii="Arial" w:hAnsi="Arial" w:cs="Arial"/>
        </w:rPr>
      </w:pPr>
    </w:p>
    <w:p w14:paraId="11C3ECB2" w14:textId="77777777" w:rsidR="00C96675" w:rsidRPr="00D0522D" w:rsidRDefault="00C96675" w:rsidP="00C96675">
      <w:pPr>
        <w:pStyle w:val="Mjesto"/>
        <w:spacing w:after="120" w:line="288" w:lineRule="auto"/>
        <w:rPr>
          <w:rFonts w:ascii="Arial" w:hAnsi="Arial" w:cs="Arial"/>
        </w:rPr>
      </w:pPr>
    </w:p>
    <w:p w14:paraId="245C1459" w14:textId="77777777" w:rsidR="00C96675" w:rsidRDefault="00C96675" w:rsidP="00C96675">
      <w:pPr>
        <w:pStyle w:val="Mjesto"/>
        <w:spacing w:after="120" w:line="360" w:lineRule="auto"/>
        <w:rPr>
          <w:rFonts w:ascii="Arial" w:hAnsi="Arial" w:cs="Arial"/>
          <w:sz w:val="28"/>
        </w:rPr>
      </w:pPr>
      <w:r w:rsidRPr="00D0522D">
        <w:rPr>
          <w:rFonts w:ascii="Arial" w:hAnsi="Arial" w:cs="Arial"/>
          <w:sz w:val="28"/>
        </w:rPr>
        <w:t>Varaždin, 201</w:t>
      </w:r>
      <w:r>
        <w:rPr>
          <w:rFonts w:ascii="Arial" w:hAnsi="Arial" w:cs="Arial"/>
          <w:sz w:val="28"/>
        </w:rPr>
        <w:t>8</w:t>
      </w:r>
      <w:r w:rsidRPr="00D0522D">
        <w:rPr>
          <w:rFonts w:ascii="Arial" w:hAnsi="Arial" w:cs="Arial"/>
          <w:sz w:val="28"/>
        </w:rPr>
        <w:t>.</w:t>
      </w:r>
    </w:p>
    <w:p w14:paraId="7B857032" w14:textId="77777777" w:rsidR="00C96675" w:rsidRPr="002013BC" w:rsidRDefault="00C96675" w:rsidP="00C96675">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24052596" w14:textId="77777777" w:rsidR="00C96675" w:rsidRPr="002013BC" w:rsidRDefault="00C96675" w:rsidP="00C96675">
      <w:pPr>
        <w:spacing w:after="120" w:line="360" w:lineRule="auto"/>
        <w:rPr>
          <w:rFonts w:ascii="Arial" w:hAnsi="Arial" w:cs="Arial"/>
          <w:sz w:val="22"/>
          <w:szCs w:val="22"/>
        </w:rPr>
      </w:pPr>
    </w:p>
    <w:p w14:paraId="747FADF3" w14:textId="77777777" w:rsidR="00C96675" w:rsidRPr="002013BC" w:rsidRDefault="00C96675" w:rsidP="00C96675">
      <w:pPr>
        <w:spacing w:after="120" w:line="360" w:lineRule="auto"/>
        <w:rPr>
          <w:rFonts w:ascii="Arial" w:hAnsi="Arial" w:cs="Arial"/>
          <w:sz w:val="22"/>
          <w:szCs w:val="22"/>
        </w:rPr>
      </w:pPr>
    </w:p>
    <w:p w14:paraId="614147E6" w14:textId="77777777" w:rsidR="00C96675" w:rsidRPr="00CD4764" w:rsidRDefault="00C96675" w:rsidP="00C96675">
      <w:pPr>
        <w:spacing w:after="120" w:line="360" w:lineRule="auto"/>
        <w:rPr>
          <w:rFonts w:ascii="Arial" w:hAnsi="Arial" w:cs="Arial"/>
          <w:b/>
          <w:sz w:val="22"/>
          <w:szCs w:val="22"/>
        </w:rPr>
      </w:pPr>
      <w:r>
        <w:rPr>
          <w:rFonts w:ascii="Arial" w:hAnsi="Arial" w:cs="Arial"/>
          <w:b/>
          <w:sz w:val="22"/>
          <w:szCs w:val="22"/>
        </w:rPr>
        <w:t>Oznaka tima: AIR1822</w:t>
      </w:r>
    </w:p>
    <w:p w14:paraId="20702FE1"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Lucija Bagić </w:t>
      </w:r>
    </w:p>
    <w:p w14:paraId="0AE97EBE"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Frano Jerković </w:t>
      </w:r>
    </w:p>
    <w:p w14:paraId="3AAFF4BF"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Daria Alilović</w:t>
      </w:r>
    </w:p>
    <w:p w14:paraId="0B4D264C" w14:textId="77777777" w:rsidR="00C96675" w:rsidRPr="00310349" w:rsidRDefault="00C96675" w:rsidP="00C96675">
      <w:pPr>
        <w:spacing w:after="120" w:line="288" w:lineRule="auto"/>
        <w:rPr>
          <w:rFonts w:ascii="Arial" w:hAnsi="Arial" w:cs="Arial"/>
          <w:b/>
          <w:sz w:val="22"/>
        </w:rPr>
      </w:pPr>
      <w:r w:rsidRPr="00310349">
        <w:rPr>
          <w:rFonts w:ascii="Arial" w:hAnsi="Arial" w:cs="Arial"/>
          <w:b/>
          <w:sz w:val="22"/>
        </w:rPr>
        <w:t>Link na github stranicu</w:t>
      </w:r>
      <w:r w:rsidRPr="00310349">
        <w:rPr>
          <w:rFonts w:cs="Arial"/>
          <w:b/>
          <w:sz w:val="22"/>
        </w:rPr>
        <w:t xml:space="preserve">:  </w:t>
      </w:r>
      <w:hyperlink r:id="rId9" w:history="1">
        <w:r w:rsidRPr="00CD4764">
          <w:rPr>
            <w:rStyle w:val="Hyperlink"/>
            <w:rFonts w:ascii="Arial" w:hAnsi="Arial" w:cs="Arial"/>
            <w:sz w:val="22"/>
          </w:rPr>
          <w:t>https://github.com/lucbagic/Dostavi-frende</w:t>
        </w:r>
      </w:hyperlink>
      <w:r w:rsidRPr="00310349">
        <w:rPr>
          <w:rFonts w:ascii="Arial" w:hAnsi="Arial"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10"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ascii="Arial" w:hAnsi="Arial" w:cs="Arial"/>
          <w:b/>
          <w:sz w:val="22"/>
          <w:szCs w:val="22"/>
        </w:rPr>
      </w:pPr>
    </w:p>
    <w:p w14:paraId="2B640645" w14:textId="77777777" w:rsidR="00C96675" w:rsidRDefault="00C96675" w:rsidP="00C96675">
      <w:pPr>
        <w:spacing w:after="120" w:line="360" w:lineRule="auto"/>
        <w:rPr>
          <w:rFonts w:ascii="Arial" w:hAnsi="Arial" w:cs="Arial"/>
          <w:b/>
          <w:sz w:val="22"/>
          <w:szCs w:val="22"/>
        </w:rPr>
      </w:pPr>
    </w:p>
    <w:p w14:paraId="37514CB3" w14:textId="77777777" w:rsidR="00C96675" w:rsidRPr="00414F2C" w:rsidRDefault="00C96675" w:rsidP="00C96675">
      <w:pPr>
        <w:spacing w:after="120" w:line="360" w:lineRule="auto"/>
        <w:rPr>
          <w:rFonts w:ascii="Arial" w:hAnsi="Arial"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4D45B371" w14:textId="77777777" w:rsidR="00C96675" w:rsidRPr="002013BC" w:rsidRDefault="00C96675" w:rsidP="00C96675">
      <w:pPr>
        <w:spacing w:after="120" w:line="360" w:lineRule="auto"/>
        <w:rPr>
          <w:rFonts w:ascii="Arial" w:hAnsi="Arial" w:cs="Arial"/>
          <w:sz w:val="22"/>
          <w:szCs w:val="22"/>
        </w:rPr>
      </w:pPr>
    </w:p>
    <w:p w14:paraId="0601C69A" w14:textId="77777777" w:rsidR="00C96675" w:rsidRPr="002013BC" w:rsidRDefault="00C96675" w:rsidP="00C96675">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Mentor:</w:t>
      </w:r>
      <w:r>
        <w:rPr>
          <w:rFonts w:ascii="Arial" w:hAnsi="Arial"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ascii="Arial" w:hAnsi="Arial" w:cs="Arial"/>
          <w:sz w:val="22"/>
          <w:szCs w:val="22"/>
        </w:rPr>
      </w:pPr>
      <w:r>
        <w:rPr>
          <w:rFonts w:ascii="Arial" w:hAnsi="Arial" w:cs="Arial"/>
          <w:sz w:val="22"/>
          <w:szCs w:val="22"/>
        </w:rPr>
        <w:t>Doc. Dr. Sc. Zlatko Stapić</w:t>
      </w:r>
    </w:p>
    <w:p w14:paraId="4E9591E9" w14:textId="77777777" w:rsidR="00C96675" w:rsidRPr="002013BC" w:rsidRDefault="00C96675" w:rsidP="00C96675">
      <w:pPr>
        <w:spacing w:after="120" w:line="360" w:lineRule="auto"/>
        <w:jc w:val="center"/>
        <w:rPr>
          <w:rFonts w:ascii="Arial" w:hAnsi="Arial" w:cs="Arial"/>
          <w:sz w:val="22"/>
          <w:szCs w:val="22"/>
        </w:rPr>
      </w:pPr>
    </w:p>
    <w:p w14:paraId="5B0B7215" w14:textId="77777777" w:rsidR="00C96675" w:rsidRPr="002013BC" w:rsidRDefault="00C96675" w:rsidP="00C96675">
      <w:pPr>
        <w:pStyle w:val="Mjesto"/>
        <w:spacing w:after="120" w:line="360" w:lineRule="auto"/>
        <w:rPr>
          <w:rFonts w:ascii="Arial" w:hAnsi="Arial" w:cs="Arial"/>
          <w:sz w:val="22"/>
          <w:szCs w:val="22"/>
        </w:rPr>
      </w:pPr>
    </w:p>
    <w:p w14:paraId="612472AF" w14:textId="77777777" w:rsidR="00C96675" w:rsidRPr="002013BC" w:rsidRDefault="00C96675" w:rsidP="00C96675">
      <w:pPr>
        <w:pStyle w:val="Mjesto"/>
        <w:spacing w:after="120" w:line="360" w:lineRule="auto"/>
        <w:rPr>
          <w:rFonts w:ascii="Arial" w:hAnsi="Arial" w:cs="Arial"/>
          <w:sz w:val="22"/>
          <w:szCs w:val="22"/>
        </w:rPr>
      </w:pPr>
    </w:p>
    <w:p w14:paraId="4E50825C" w14:textId="77777777" w:rsidR="00C96675" w:rsidRPr="002013BC" w:rsidRDefault="00C96675" w:rsidP="00C96675">
      <w:pPr>
        <w:pStyle w:val="Mjesto"/>
        <w:spacing w:after="120" w:line="360" w:lineRule="auto"/>
        <w:rPr>
          <w:rFonts w:ascii="Arial" w:hAnsi="Arial" w:cs="Arial"/>
          <w:sz w:val="22"/>
          <w:szCs w:val="22"/>
        </w:rPr>
      </w:pPr>
    </w:p>
    <w:p w14:paraId="01A5D4A6" w14:textId="77777777" w:rsidR="00C96675" w:rsidRPr="002013BC" w:rsidRDefault="00C96675" w:rsidP="00C96675">
      <w:pPr>
        <w:pStyle w:val="Mjesto"/>
        <w:spacing w:after="120" w:line="360" w:lineRule="auto"/>
        <w:rPr>
          <w:rFonts w:ascii="Arial" w:hAnsi="Arial" w:cs="Arial"/>
          <w:sz w:val="22"/>
          <w:szCs w:val="22"/>
        </w:rPr>
      </w:pPr>
    </w:p>
    <w:p w14:paraId="51DB93E2" w14:textId="77777777" w:rsidR="00C96675" w:rsidRDefault="00C96675" w:rsidP="00C96675">
      <w:pPr>
        <w:pStyle w:val="Mjesto"/>
        <w:spacing w:after="120" w:line="360" w:lineRule="auto"/>
        <w:jc w:val="left"/>
        <w:rPr>
          <w:rFonts w:ascii="Arial" w:hAnsi="Arial" w:cs="Arial"/>
          <w:sz w:val="22"/>
          <w:szCs w:val="22"/>
        </w:rPr>
      </w:pPr>
    </w:p>
    <w:p w14:paraId="6FC52C0D" w14:textId="77777777" w:rsidR="00C96675" w:rsidRDefault="00C96675" w:rsidP="00C96675">
      <w:pPr>
        <w:pStyle w:val="Mjesto"/>
        <w:spacing w:after="120" w:line="360" w:lineRule="auto"/>
        <w:rPr>
          <w:rFonts w:ascii="Arial" w:hAnsi="Arial" w:cs="Arial"/>
          <w:sz w:val="22"/>
          <w:szCs w:val="22"/>
        </w:rPr>
        <w:sectPr w:rsidR="00C96675" w:rsidSect="00BE4D7E">
          <w:footerReference w:type="default" r:id="rId11"/>
          <w:footerReference w:type="first" r:id="rId12"/>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Pr>
          <w:rFonts w:ascii="Arial" w:hAnsi="Arial" w:cs="Arial"/>
          <w:sz w:val="22"/>
          <w:szCs w:val="22"/>
        </w:rPr>
        <w:t>18.</w:t>
      </w:r>
    </w:p>
    <w:sdt>
      <w:sdtPr>
        <w:rPr>
          <w:rFonts w:ascii="Times New Roman" w:eastAsia="Times New Roman" w:hAnsi="Times New Roman" w:cs="Times New Roman"/>
          <w:b w:val="0"/>
          <w:bCs w:val="0"/>
          <w:color w:val="auto"/>
          <w:sz w:val="24"/>
          <w:szCs w:val="24"/>
          <w:lang w:eastAsia="hr-HR"/>
        </w:rPr>
        <w:id w:val="-8996236"/>
        <w:docPartObj>
          <w:docPartGallery w:val="Table of Contents"/>
          <w:docPartUnique/>
        </w:docPartObj>
      </w:sdtPr>
      <w:sdtContent>
        <w:p w14:paraId="7A37EA0D" w14:textId="77777777" w:rsidR="00C96675" w:rsidRDefault="00C96675" w:rsidP="00C96675">
          <w:pPr>
            <w:pStyle w:val="TOCHeading"/>
            <w:rPr>
              <w:rStyle w:val="FOINaslov1Char"/>
              <w:rFonts w:eastAsiaTheme="majorEastAsia"/>
              <w:b/>
              <w:color w:val="auto"/>
            </w:rPr>
          </w:pPr>
          <w:r w:rsidRPr="00CD4764">
            <w:rPr>
              <w:rStyle w:val="FOINaslov1Char"/>
              <w:rFonts w:eastAsiaTheme="majorEastAsia"/>
              <w:b/>
              <w:color w:val="auto"/>
            </w:rPr>
            <w:t>Sadržaj</w:t>
          </w:r>
        </w:p>
        <w:p w14:paraId="4E1AF453" w14:textId="77777777" w:rsidR="00C96675" w:rsidRPr="00CD4764" w:rsidRDefault="00C96675" w:rsidP="00C96675"/>
        <w:p w14:paraId="7B1BFAE0" w14:textId="77777777" w:rsidR="00C96675" w:rsidRPr="00CD4764" w:rsidRDefault="00C96675" w:rsidP="00C96675">
          <w:pPr>
            <w:pStyle w:val="TOC1"/>
            <w:rPr>
              <w:rFonts w:ascii="Arial" w:hAnsi="Arial" w:cs="Arial"/>
            </w:rPr>
          </w:pPr>
          <w:r w:rsidRPr="00CD4764">
            <w:rPr>
              <w:rFonts w:ascii="Arial" w:hAnsi="Arial" w:cs="Arial"/>
              <w:b/>
              <w:bCs/>
            </w:rPr>
            <w:t>1.</w:t>
          </w:r>
          <w:r w:rsidRPr="00CD4764">
            <w:rPr>
              <w:rFonts w:ascii="Arial" w:hAnsi="Arial" w:cs="Arial"/>
              <w:b/>
              <w:bCs/>
            </w:rPr>
            <w:tab/>
            <w:t>Uvod</w:t>
          </w:r>
          <w:r w:rsidRPr="00CD4764">
            <w:rPr>
              <w:rFonts w:ascii="Arial" w:hAnsi="Arial" w:cs="Arial"/>
            </w:rPr>
            <w:ptab w:relativeTo="margin" w:alignment="right" w:leader="dot"/>
          </w:r>
          <w:r w:rsidRPr="00CD4764">
            <w:rPr>
              <w:rFonts w:ascii="Arial" w:hAnsi="Arial" w:cs="Arial"/>
              <w:b/>
              <w:bCs/>
            </w:rPr>
            <w:t>1</w:t>
          </w:r>
        </w:p>
        <w:p w14:paraId="7B7464B3" w14:textId="77777777" w:rsidR="00C96675" w:rsidRPr="00CD4764" w:rsidRDefault="00C96675" w:rsidP="00C96675">
          <w:pPr>
            <w:pStyle w:val="TOC2"/>
            <w:ind w:left="216"/>
            <w:rPr>
              <w:rFonts w:ascii="Arial" w:hAnsi="Arial" w:cs="Arial"/>
            </w:rPr>
          </w:pPr>
          <w:r w:rsidRPr="00CD4764">
            <w:rPr>
              <w:rFonts w:ascii="Arial" w:hAnsi="Arial" w:cs="Arial"/>
            </w:rPr>
            <w:t xml:space="preserve">1.1. Svrha dokumentacije </w:t>
          </w:r>
          <w:r w:rsidRPr="00CD4764">
            <w:rPr>
              <w:rFonts w:ascii="Arial" w:hAnsi="Arial" w:cs="Arial"/>
            </w:rPr>
            <w:ptab w:relativeTo="margin" w:alignment="right" w:leader="dot"/>
          </w:r>
          <w:r w:rsidRPr="00CD4764">
            <w:rPr>
              <w:rFonts w:ascii="Arial" w:hAnsi="Arial" w:cs="Arial"/>
            </w:rPr>
            <w:t>1</w:t>
          </w:r>
        </w:p>
        <w:p w14:paraId="3B4814A6" w14:textId="77777777" w:rsidR="00C96675" w:rsidRPr="00CD4764" w:rsidRDefault="00C96675" w:rsidP="00C96675">
          <w:pPr>
            <w:pStyle w:val="TOC3"/>
            <w:ind w:left="0"/>
            <w:rPr>
              <w:rFonts w:ascii="Arial" w:hAnsi="Arial" w:cs="Arial"/>
            </w:rPr>
          </w:pPr>
          <w:r w:rsidRPr="00CD4764">
            <w:rPr>
              <w:rFonts w:ascii="Arial" w:hAnsi="Arial" w:cs="Arial"/>
            </w:rPr>
            <w:t xml:space="preserve">    1.2. Područje interesa</w:t>
          </w:r>
          <w:r w:rsidRPr="00CD4764">
            <w:rPr>
              <w:rFonts w:ascii="Arial" w:hAnsi="Arial" w:cs="Arial"/>
            </w:rPr>
            <w:ptab w:relativeTo="margin" w:alignment="right" w:leader="dot"/>
          </w:r>
          <w:r w:rsidRPr="00CD4764">
            <w:rPr>
              <w:rFonts w:ascii="Arial" w:hAnsi="Arial" w:cs="Arial"/>
            </w:rPr>
            <w:t>1</w:t>
          </w:r>
        </w:p>
        <w:p w14:paraId="574CF441" w14:textId="77777777" w:rsidR="00C96675" w:rsidRPr="00CD4764" w:rsidRDefault="00C96675" w:rsidP="00C96675">
          <w:pPr>
            <w:pStyle w:val="TOC1"/>
            <w:rPr>
              <w:rFonts w:ascii="Arial" w:hAnsi="Arial" w:cs="Arial"/>
              <w:b/>
              <w:bCs/>
            </w:rPr>
          </w:pPr>
          <w:r w:rsidRPr="00CD4764">
            <w:rPr>
              <w:rFonts w:ascii="Arial" w:hAnsi="Arial" w:cs="Arial"/>
              <w:b/>
              <w:bCs/>
            </w:rPr>
            <w:t>2. Popis funkcionalnosti</w:t>
          </w:r>
          <w:r w:rsidRPr="00CD4764">
            <w:rPr>
              <w:rFonts w:ascii="Arial" w:hAnsi="Arial" w:cs="Arial"/>
            </w:rPr>
            <w:ptab w:relativeTo="margin" w:alignment="right" w:leader="dot"/>
          </w:r>
          <w:r w:rsidRPr="00CD4764">
            <w:rPr>
              <w:rFonts w:ascii="Arial" w:hAnsi="Arial" w:cs="Arial"/>
              <w:b/>
              <w:bCs/>
            </w:rPr>
            <w:t>2</w:t>
          </w:r>
        </w:p>
        <w:p w14:paraId="3E43342F" w14:textId="77777777" w:rsidR="00C96675" w:rsidRPr="00CD4764" w:rsidRDefault="00C96675" w:rsidP="00C96675">
          <w:pPr>
            <w:pStyle w:val="TOC1"/>
            <w:rPr>
              <w:rFonts w:ascii="Arial" w:hAnsi="Arial" w:cs="Arial"/>
              <w:b/>
              <w:bCs/>
            </w:rPr>
          </w:pPr>
          <w:r w:rsidRPr="00CD4764">
            <w:rPr>
              <w:rFonts w:ascii="Arial" w:hAnsi="Arial" w:cs="Arial"/>
              <w:b/>
              <w:bCs/>
            </w:rPr>
            <w:t>3. Korišteni alati i tehnologije</w:t>
          </w:r>
          <w:r w:rsidRPr="00CD4764">
            <w:rPr>
              <w:rFonts w:ascii="Arial" w:hAnsi="Arial" w:cs="Arial"/>
            </w:rPr>
            <w:ptab w:relativeTo="margin" w:alignment="right" w:leader="dot"/>
          </w:r>
          <w:r w:rsidRPr="00CD4764">
            <w:rPr>
              <w:rFonts w:ascii="Arial" w:hAnsi="Arial" w:cs="Arial"/>
              <w:b/>
              <w:bCs/>
            </w:rPr>
            <w:t>3</w:t>
          </w:r>
        </w:p>
        <w:p w14:paraId="3335CF5C" w14:textId="77777777" w:rsidR="00C96675" w:rsidRPr="00CD4764" w:rsidRDefault="00C96675" w:rsidP="00C96675">
          <w:pPr>
            <w:pStyle w:val="TOC2"/>
            <w:ind w:left="216"/>
            <w:rPr>
              <w:rFonts w:ascii="Arial" w:hAnsi="Arial" w:cs="Arial"/>
            </w:rPr>
          </w:pPr>
          <w:r w:rsidRPr="00CD4764">
            <w:rPr>
              <w:rFonts w:ascii="Arial" w:hAnsi="Arial" w:cs="Arial"/>
            </w:rPr>
            <w:t>3.1. Razvojno okruženje</w:t>
          </w:r>
          <w:r w:rsidRPr="00CD4764">
            <w:rPr>
              <w:rFonts w:ascii="Arial" w:hAnsi="Arial" w:cs="Arial"/>
            </w:rPr>
            <w:ptab w:relativeTo="margin" w:alignment="right" w:leader="dot"/>
          </w:r>
          <w:r w:rsidRPr="00CD4764">
            <w:rPr>
              <w:rFonts w:ascii="Arial" w:hAnsi="Arial" w:cs="Arial"/>
            </w:rPr>
            <w:t>3</w:t>
          </w:r>
        </w:p>
        <w:p w14:paraId="3260BF8F" w14:textId="77777777" w:rsidR="00C96675" w:rsidRPr="00CD4764" w:rsidRDefault="00C96675" w:rsidP="00C96675">
          <w:pPr>
            <w:pStyle w:val="TOC2"/>
            <w:ind w:left="216"/>
            <w:rPr>
              <w:rFonts w:ascii="Arial" w:hAnsi="Arial" w:cs="Arial"/>
            </w:rPr>
          </w:pPr>
          <w:r w:rsidRPr="00CD4764">
            <w:rPr>
              <w:rFonts w:ascii="Arial" w:hAnsi="Arial" w:cs="Arial"/>
            </w:rPr>
            <w:t>3.2. Verzioniranje</w:t>
          </w:r>
          <w:r w:rsidRPr="00CD4764">
            <w:rPr>
              <w:rFonts w:ascii="Arial" w:hAnsi="Arial" w:cs="Arial"/>
            </w:rPr>
            <w:ptab w:relativeTo="margin" w:alignment="right" w:leader="dot"/>
          </w:r>
          <w:r w:rsidRPr="00CD4764">
            <w:rPr>
              <w:rFonts w:ascii="Arial" w:hAnsi="Arial" w:cs="Arial"/>
            </w:rPr>
            <w:t>3</w:t>
          </w:r>
        </w:p>
        <w:p w14:paraId="44A1A133" w14:textId="77777777" w:rsidR="00C96675" w:rsidRPr="00CD4764" w:rsidRDefault="00C96675" w:rsidP="00C96675">
          <w:pPr>
            <w:pStyle w:val="TOC1"/>
            <w:rPr>
              <w:rFonts w:ascii="Arial" w:hAnsi="Arial" w:cs="Arial"/>
              <w:b/>
              <w:bCs/>
            </w:rPr>
          </w:pPr>
          <w:r w:rsidRPr="00CD4764">
            <w:rPr>
              <w:rFonts w:ascii="Arial" w:hAnsi="Arial" w:cs="Arial"/>
              <w:b/>
              <w:bCs/>
            </w:rPr>
            <w:t>4. Struktura aplikacije</w:t>
          </w:r>
          <w:r w:rsidRPr="00CD4764">
            <w:rPr>
              <w:rFonts w:ascii="Arial" w:hAnsi="Arial" w:cs="Arial"/>
            </w:rPr>
            <w:ptab w:relativeTo="margin" w:alignment="right" w:leader="dot"/>
          </w:r>
          <w:r w:rsidRPr="00CD4764">
            <w:rPr>
              <w:rFonts w:ascii="Arial" w:hAnsi="Arial" w:cs="Arial"/>
              <w:b/>
              <w:bCs/>
            </w:rPr>
            <w:t>4</w:t>
          </w:r>
        </w:p>
        <w:p w14:paraId="07B1E99D" w14:textId="77777777" w:rsidR="00C96675" w:rsidRPr="00CD4764" w:rsidRDefault="00C96675" w:rsidP="00C96675">
          <w:pPr>
            <w:pStyle w:val="TOC2"/>
            <w:ind w:left="216"/>
            <w:rPr>
              <w:rFonts w:ascii="Arial" w:hAnsi="Arial" w:cs="Arial"/>
            </w:rPr>
          </w:pPr>
          <w:r w:rsidRPr="00CD4764">
            <w:rPr>
              <w:rFonts w:ascii="Arial" w:hAnsi="Arial" w:cs="Arial"/>
            </w:rPr>
            <w:t>4.1. Era model</w:t>
          </w:r>
          <w:r w:rsidRPr="00CD4764">
            <w:rPr>
              <w:rFonts w:ascii="Arial" w:hAnsi="Arial" w:cs="Arial"/>
            </w:rPr>
            <w:ptab w:relativeTo="margin" w:alignment="right" w:leader="dot"/>
          </w:r>
          <w:r w:rsidRPr="00CD4764">
            <w:rPr>
              <w:rFonts w:ascii="Arial" w:hAnsi="Arial" w:cs="Arial"/>
            </w:rPr>
            <w:t>5</w:t>
          </w:r>
        </w:p>
        <w:p w14:paraId="4F5BD578" w14:textId="77777777" w:rsidR="00C96675" w:rsidRPr="00CD4764" w:rsidRDefault="00C96675" w:rsidP="00C96675">
          <w:pPr>
            <w:pStyle w:val="TOC2"/>
            <w:ind w:left="216"/>
            <w:rPr>
              <w:rFonts w:ascii="Arial" w:hAnsi="Arial" w:cs="Arial"/>
            </w:rPr>
          </w:pPr>
          <w:r w:rsidRPr="00CD4764">
            <w:rPr>
              <w:rFonts w:ascii="Arial" w:hAnsi="Arial" w:cs="Arial"/>
            </w:rPr>
            <w:t>4.2. App moduli</w:t>
          </w:r>
          <w:r w:rsidRPr="00CD4764">
            <w:rPr>
              <w:rFonts w:ascii="Arial" w:hAnsi="Arial" w:cs="Arial"/>
            </w:rPr>
            <w:ptab w:relativeTo="margin" w:alignment="right" w:leader="dot"/>
          </w:r>
          <w:r w:rsidRPr="00CD4764">
            <w:rPr>
              <w:rFonts w:ascii="Arial" w:hAnsi="Arial" w:cs="Arial"/>
            </w:rPr>
            <w:t>6</w:t>
          </w:r>
        </w:p>
        <w:p w14:paraId="11194798" w14:textId="77777777" w:rsidR="00C96675" w:rsidRPr="004C7FDD" w:rsidRDefault="00C96675" w:rsidP="00C96675"/>
        <w:p w14:paraId="11DC5462" w14:textId="77777777" w:rsidR="00C96675" w:rsidRPr="004C7FDD" w:rsidRDefault="00C96675" w:rsidP="00C96675"/>
        <w:p w14:paraId="4C9DF5FD" w14:textId="77777777" w:rsidR="00C96675" w:rsidRPr="004C7FDD" w:rsidRDefault="00C96675" w:rsidP="00C96675"/>
        <w:p w14:paraId="62F2C233" w14:textId="77777777" w:rsidR="00C96675" w:rsidRPr="004C7FDD" w:rsidRDefault="00C96675" w:rsidP="00C96675"/>
        <w:p w14:paraId="16110FD2" w14:textId="77777777" w:rsidR="00C96675" w:rsidRPr="004C7FDD" w:rsidRDefault="00C96675" w:rsidP="00C96675"/>
        <w:p w14:paraId="2798B758" w14:textId="77777777" w:rsidR="00C96675" w:rsidRPr="004C7FDD" w:rsidRDefault="00C96675" w:rsidP="00C96675"/>
        <w:p w14:paraId="28BE6C75" w14:textId="77777777" w:rsidR="00C96675" w:rsidRDefault="008024D6" w:rsidP="00C96675">
          <w:pPr>
            <w:pStyle w:val="TOC3"/>
            <w:ind w:left="446"/>
          </w:pPr>
        </w:p>
      </w:sdtContent>
    </w:sdt>
    <w:p w14:paraId="2C5394E7" w14:textId="77777777" w:rsidR="00C96675" w:rsidRPr="002013BC" w:rsidRDefault="00C96675" w:rsidP="00C96675">
      <w:pPr>
        <w:pStyle w:val="TOC1"/>
        <w:spacing w:after="120" w:line="360" w:lineRule="auto"/>
        <w:rPr>
          <w:rFonts w:ascii="Arial" w:hAnsi="Arial" w:cs="Arial"/>
          <w:sz w:val="22"/>
          <w:szCs w:val="22"/>
        </w:rPr>
      </w:pPr>
    </w:p>
    <w:p w14:paraId="1D8437F0" w14:textId="77777777" w:rsidR="00C96675" w:rsidRPr="002013BC" w:rsidRDefault="00C96675" w:rsidP="00C96675">
      <w:pPr>
        <w:spacing w:after="120" w:line="360" w:lineRule="auto"/>
        <w:rPr>
          <w:rFonts w:ascii="Arial" w:hAnsi="Arial" w:cs="Arial"/>
        </w:rPr>
        <w:sectPr w:rsidR="00C96675"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7462B9BE" w14:textId="77777777" w:rsidR="00C96675" w:rsidRPr="002013BC" w:rsidRDefault="00C96675" w:rsidP="00C96675">
      <w:pPr>
        <w:pStyle w:val="FOINaslov1"/>
      </w:pPr>
      <w:bookmarkStart w:id="0" w:name="_Toc496683312"/>
      <w:bookmarkStart w:id="1" w:name="_Hlk530085999"/>
      <w:r w:rsidRPr="002013BC">
        <w:lastRenderedPageBreak/>
        <w:t>Uvod</w:t>
      </w:r>
      <w:bookmarkEnd w:id="0"/>
    </w:p>
    <w:bookmarkEnd w:id="1"/>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66F25F2F"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sectPr w:rsidR="00C96675" w:rsidSect="00BE4D7E">
          <w:footerReference w:type="default" r:id="rId14"/>
          <w:pgSz w:w="11906" w:h="16838"/>
          <w:pgMar w:top="1417" w:right="1417" w:bottom="1417" w:left="1417" w:header="708" w:footer="709" w:gutter="0"/>
          <w:pgNumType w:start="1"/>
          <w:cols w:space="708"/>
          <w:docGrid w:linePitch="360"/>
        </w:sectPr>
      </w:pPr>
      <w:r>
        <w:rPr>
          <w:rFonts w:ascii="Arial" w:hAnsi="Arial" w:cs="Arial"/>
        </w:rPr>
        <w:tab/>
      </w:r>
      <w:r w:rsidRPr="00CD4764">
        <w:rPr>
          <w:rFonts w:ascii="Arial" w:hAnsi="Arial" w:cs="Arial"/>
        </w:rPr>
        <w:t>Kod izrade mobilne aplikacije odlučili smo se na korištenje najpopularnijeg pristupa koja je agilna metodologija razvoja ''SCRUM''. P</w:t>
      </w:r>
      <w:r>
        <w:rPr>
          <w:rFonts w:ascii="Arial" w:hAnsi="Arial" w:cs="Arial"/>
        </w:rPr>
        <w:t>roces je podjeljen na sprintove, a izrada ove aplikacije će trajati tri sprinta</w:t>
      </w:r>
      <w:r w:rsidRPr="00CD4764">
        <w:rPr>
          <w:rFonts w:ascii="Arial" w:hAnsi="Arial" w:cs="Arial"/>
        </w:rPr>
        <w:t>. Svaki sprint će biti razrađen u</w:t>
      </w:r>
      <w:r>
        <w:rPr>
          <w:rFonts w:ascii="Arial" w:hAnsi="Arial" w:cs="Arial"/>
        </w:rPr>
        <w:t xml:space="preserve"> dogovoru između članova tima i podjednako će se podijeliti funkcionalnosti po svakom sprintu. Za provođenje navedene metodologije koristi se aplikacija Trello, </w:t>
      </w:r>
      <w:r w:rsidR="00C05524">
        <w:rPr>
          <w:rFonts w:ascii="Arial" w:hAnsi="Arial" w:cs="Arial"/>
        </w:rPr>
        <w:t>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p>
    <w:p w14:paraId="1CB33F29" w14:textId="77777777" w:rsidR="00C96675" w:rsidRDefault="00C96675" w:rsidP="00C96675">
      <w:pPr>
        <w:pStyle w:val="FOINaslov1"/>
      </w:pPr>
      <w:r>
        <w:t xml:space="preserve">Specifikacija zahtjeva </w:t>
      </w:r>
      <w:r>
        <w:br/>
        <w:t xml:space="preserve">(eng. </w:t>
      </w:r>
      <w:r w:rsidRPr="00786F10">
        <w:rPr>
          <w:i/>
        </w:rPr>
        <w:t>Software Requirements Specification</w:t>
      </w:r>
      <w:r>
        <w:t>)</w:t>
      </w:r>
    </w:p>
    <w:p w14:paraId="238AD6B9" w14:textId="77777777" w:rsidR="00C96675" w:rsidRDefault="00C96675" w:rsidP="00C96675">
      <w:pPr>
        <w:pStyle w:val="FOINaslov2"/>
      </w:pPr>
      <w:r>
        <w:t>Svrha</w:t>
      </w:r>
    </w:p>
    <w:p w14:paraId="205C2DFB" w14:textId="77777777" w:rsidR="00C96675" w:rsidRPr="002B1AEF" w:rsidRDefault="00C96675" w:rsidP="00C96675">
      <w:pPr>
        <w:spacing w:line="360" w:lineRule="auto"/>
        <w:ind w:firstLine="357"/>
        <w:jc w:val="both"/>
        <w:rPr>
          <w:rFonts w:ascii="Arial" w:hAnsi="Arial" w:cs="Arial"/>
        </w:rPr>
      </w:pPr>
      <w:r w:rsidRPr="002B1AEF">
        <w:rPr>
          <w:rFonts w:ascii="Arial" w:hAnsi="Arial"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r>
        <w:t>Kome je dokument namijenjen i kako ga koristiti</w:t>
      </w:r>
    </w:p>
    <w:p w14:paraId="01607678" w14:textId="77777777" w:rsidR="00C96675" w:rsidRDefault="00C96675" w:rsidP="00C96675">
      <w:pPr>
        <w:spacing w:line="360" w:lineRule="auto"/>
        <w:ind w:firstLine="708"/>
        <w:jc w:val="both"/>
        <w:rPr>
          <w:rFonts w:ascii="Arial" w:hAnsi="Arial" w:cs="Arial"/>
        </w:rPr>
      </w:pPr>
      <w:r>
        <w:rPr>
          <w:rFonts w:ascii="Arial" w:hAnsi="Arial" w:cs="Arial"/>
        </w:rPr>
        <w:t>Dokument je prvenstveno namijenjen razvojnom timu, a i osobama koje imaju želju za dublje razumijevanje funkcioniranja aplikacije Dostavi frende, njezinog dizajna i arhitekture.</w:t>
      </w:r>
    </w:p>
    <w:p w14:paraId="59C494CE" w14:textId="77777777" w:rsidR="00C96675" w:rsidRDefault="00C96675" w:rsidP="00C96675">
      <w:pPr>
        <w:pStyle w:val="FOINaslov2"/>
      </w:pPr>
      <w:r>
        <w:t>Obujam aplikacije</w:t>
      </w:r>
    </w:p>
    <w:p w14:paraId="658D8883" w14:textId="77777777" w:rsidR="00C96675" w:rsidRDefault="00C96675" w:rsidP="00C96675">
      <w:pPr>
        <w:spacing w:line="360" w:lineRule="auto"/>
        <w:ind w:firstLine="708"/>
        <w:jc w:val="both"/>
        <w:rPr>
          <w:rFonts w:ascii="Arial" w:hAnsi="Arial" w:cs="Arial"/>
        </w:rPr>
      </w:pPr>
      <w:r w:rsidRPr="0090718E">
        <w:rPr>
          <w:rFonts w:ascii="Arial" w:hAnsi="Arial" w:cs="Arial"/>
        </w:rPr>
        <w:t xml:space="preserve">Aplikacija Dostavi frende dopušta </w:t>
      </w:r>
      <w:r>
        <w:rPr>
          <w:rFonts w:ascii="Arial" w:hAnsi="Arial"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r>
        <w:t>Perspektiva proizvoda</w:t>
      </w:r>
    </w:p>
    <w:p w14:paraId="7C7F846D" w14:textId="77777777" w:rsidR="00C96675" w:rsidRPr="00B2317E" w:rsidRDefault="00C96675" w:rsidP="00C96675">
      <w:pPr>
        <w:spacing w:line="360" w:lineRule="auto"/>
        <w:ind w:firstLine="357"/>
        <w:jc w:val="both"/>
        <w:rPr>
          <w:rFonts w:ascii="Arial" w:hAnsi="Arial" w:cs="Arial"/>
        </w:rPr>
      </w:pPr>
      <w:r>
        <w:rPr>
          <w:rFonts w:ascii="Arial" w:hAnsi="Arial"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zaživjet na našem tržištu. Od naše strane aplikacija je potpuno novi proizvod i za razliku od američke verzije nije u vlasništvu nekog poduzeća već se čitav sustav </w:t>
      </w:r>
      <w:r>
        <w:rPr>
          <w:rFonts w:ascii="Arial" w:hAnsi="Arial" w:cs="Arial"/>
        </w:rPr>
        <w:lastRenderedPageBreak/>
        <w:t>temelji na međusobnom povjerenju i pozitivnim ocjenama. U ovoj verziji nitko nije zaposlenik već svaka osoba ima slobodu nuditi uslugu na temelju svog slobodnog vremena.</w:t>
      </w:r>
    </w:p>
    <w:p w14:paraId="43085305" w14:textId="77777777" w:rsidR="00C96675" w:rsidRDefault="00C96675" w:rsidP="00C96675">
      <w:pPr>
        <w:pStyle w:val="FOINaslov2"/>
      </w:pPr>
      <w:r>
        <w:t>Funkcionalnosti aplikacije</w:t>
      </w:r>
    </w:p>
    <w:p w14:paraId="7CA42DB7" w14:textId="02EF633F" w:rsidR="008024D6" w:rsidRPr="008024D6" w:rsidRDefault="008024D6" w:rsidP="008024D6">
      <w:pPr>
        <w:spacing w:line="360" w:lineRule="auto"/>
        <w:ind w:firstLine="357"/>
        <w:jc w:val="both"/>
        <w:rPr>
          <w:rFonts w:ascii="Arial" w:hAnsi="Arial" w:cs="Arial"/>
        </w:rPr>
      </w:pPr>
      <w:r w:rsidRPr="008024D6">
        <w:rPr>
          <w:rFonts w:ascii="Arial" w:hAnsi="Arial" w:cs="Arial"/>
        </w:rPr>
        <w:t>U tablici su navedene sve funkcionalnosti koje su zahtjevane od korisničke strane. Svaka funkcionalnost sadrži opis kako bi trebala funkcionirati</w:t>
      </w:r>
      <w:r>
        <w:rPr>
          <w:rFonts w:ascii="Arial" w:hAnsi="Arial" w:cs="Arial"/>
        </w:rPr>
        <w:t xml:space="preserve"> u konačnici</w:t>
      </w:r>
      <w:r w:rsidRPr="008024D6">
        <w:rPr>
          <w:rFonts w:ascii="Arial" w:hAnsi="Arial" w:cs="Arial"/>
        </w:rPr>
        <w:t>.</w:t>
      </w:r>
      <w:r>
        <w:rPr>
          <w:rFonts w:ascii="Arial" w:hAnsi="Arial" w:cs="Arial"/>
        </w:rPr>
        <w:t xml:space="preserve"> </w:t>
      </w:r>
      <w:r w:rsidR="00910B7C">
        <w:rPr>
          <w:rFonts w:ascii="Arial" w:hAnsi="Arial" w:cs="Arial"/>
        </w:rPr>
        <w:t>Ispod tablice funkcionalnosti je prikaz Use case dijagrama.</w:t>
      </w:r>
      <w:r>
        <w:rPr>
          <w:rFonts w:ascii="Arial" w:hAnsi="Arial" w:cs="Arial"/>
        </w:rPr>
        <w:t xml:space="preserve">  </w:t>
      </w:r>
    </w:p>
    <w:p w14:paraId="417AB6B3" w14:textId="77777777" w:rsidR="008024D6" w:rsidRPr="00B2317E" w:rsidRDefault="008024D6" w:rsidP="008024D6"/>
    <w:tbl>
      <w:tblPr>
        <w:tblStyle w:val="GridTable21"/>
        <w:tblW w:w="0" w:type="auto"/>
        <w:tblLook w:val="04A0" w:firstRow="1" w:lastRow="0" w:firstColumn="1" w:lastColumn="0" w:noHBand="0" w:noVBand="1"/>
      </w:tblPr>
      <w:tblGrid>
        <w:gridCol w:w="522"/>
        <w:gridCol w:w="4275"/>
        <w:gridCol w:w="4387"/>
      </w:tblGrid>
      <w:tr w:rsidR="00C96675" w14:paraId="2F0202E7" w14:textId="77777777" w:rsidTr="00802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8024D6">
            <w:pPr>
              <w:pStyle w:val="Naslovslike"/>
            </w:pPr>
            <w:bookmarkStart w:id="2" w:name="_Hlk529466407"/>
          </w:p>
        </w:tc>
        <w:tc>
          <w:tcPr>
            <w:tcW w:w="4275" w:type="dxa"/>
          </w:tcPr>
          <w:p w14:paraId="2610108D"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8024D6">
            <w:pPr>
              <w:pStyle w:val="Naslovslike"/>
            </w:pPr>
            <w:r>
              <w:t>1.</w:t>
            </w:r>
          </w:p>
        </w:tc>
        <w:tc>
          <w:tcPr>
            <w:tcW w:w="4275" w:type="dxa"/>
          </w:tcPr>
          <w:p w14:paraId="651A9F72"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8024D6">
            <w:pPr>
              <w:pStyle w:val="Naslovslike"/>
            </w:pPr>
            <w:r>
              <w:t>2.</w:t>
            </w:r>
          </w:p>
        </w:tc>
        <w:tc>
          <w:tcPr>
            <w:tcW w:w="4275" w:type="dxa"/>
          </w:tcPr>
          <w:p w14:paraId="0FECED1B"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EC789E" w14:paraId="751A63EF"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D263C0" w14:textId="5DE2024F" w:rsidR="00EC789E" w:rsidRDefault="00EC789E" w:rsidP="008024D6">
            <w:pPr>
              <w:pStyle w:val="Naslovslike"/>
            </w:pPr>
            <w:r>
              <w:t>3.</w:t>
            </w:r>
          </w:p>
        </w:tc>
        <w:tc>
          <w:tcPr>
            <w:tcW w:w="4275" w:type="dxa"/>
          </w:tcPr>
          <w:p w14:paraId="64497CE3" w14:textId="3BA1FBB8"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Odjava korisnika</w:t>
            </w:r>
          </w:p>
        </w:tc>
        <w:tc>
          <w:tcPr>
            <w:tcW w:w="4387" w:type="dxa"/>
          </w:tcPr>
          <w:p w14:paraId="7248FCE2" w14:textId="4088726F"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Brisanje sesije korisnika.</w:t>
            </w:r>
          </w:p>
        </w:tc>
      </w:tr>
      <w:tr w:rsidR="00C96675" w14:paraId="77F012CE"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5DA463CF" w14:textId="2F8E2621" w:rsidR="00C96675" w:rsidRDefault="00EC789E" w:rsidP="008024D6">
            <w:pPr>
              <w:pStyle w:val="Naslovslike"/>
            </w:pPr>
            <w:r>
              <w:t>4</w:t>
            </w:r>
            <w:r w:rsidR="00C96675">
              <w:t>.</w:t>
            </w:r>
          </w:p>
        </w:tc>
        <w:tc>
          <w:tcPr>
            <w:tcW w:w="4275" w:type="dxa"/>
          </w:tcPr>
          <w:p w14:paraId="0695DE36" w14:textId="674C5F38" w:rsidR="00C96675" w:rsidRDefault="00DB05B6" w:rsidP="008024D6">
            <w:pPr>
              <w:pStyle w:val="Naslovslike"/>
              <w:cnfStyle w:val="000000000000" w:firstRow="0" w:lastRow="0" w:firstColumn="0" w:lastColumn="0" w:oddVBand="0" w:evenVBand="0" w:oddHBand="0" w:evenHBand="0" w:firstRowFirstColumn="0" w:firstRowLastColumn="0" w:lastRowFirstColumn="0" w:lastRowLastColumn="0"/>
            </w:pPr>
            <w:r>
              <w:t>Pregled</w:t>
            </w:r>
            <w:r w:rsidR="00C96675">
              <w:t xml:space="preserve"> aktivnih/slobodnih korisnika</w:t>
            </w:r>
          </w:p>
        </w:tc>
        <w:tc>
          <w:tcPr>
            <w:tcW w:w="4387" w:type="dxa"/>
          </w:tcPr>
          <w:p w14:paraId="3E7A6135"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00E5FE5" w14:textId="376F2BB0" w:rsidR="00C96675" w:rsidRDefault="00EC789E" w:rsidP="008024D6">
            <w:pPr>
              <w:pStyle w:val="Naslovslike"/>
            </w:pPr>
            <w:r>
              <w:t>5</w:t>
            </w:r>
            <w:r w:rsidR="00C96675">
              <w:t>.</w:t>
            </w:r>
          </w:p>
        </w:tc>
        <w:tc>
          <w:tcPr>
            <w:tcW w:w="4275" w:type="dxa"/>
          </w:tcPr>
          <w:p w14:paraId="5281C62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Ponuda usluge dostavljanja</w:t>
            </w:r>
          </w:p>
        </w:tc>
        <w:tc>
          <w:tcPr>
            <w:tcW w:w="4387" w:type="dxa"/>
          </w:tcPr>
          <w:p w14:paraId="579BD0E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Također korisnik može ponuditi da obavi neku uslugu za određeni grad.</w:t>
            </w:r>
          </w:p>
        </w:tc>
      </w:tr>
      <w:tr w:rsidR="00C96675" w14:paraId="322538C3"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3940C30C" w14:textId="78DC9C7B" w:rsidR="00C96675" w:rsidRDefault="00EC789E" w:rsidP="008024D6">
            <w:pPr>
              <w:pStyle w:val="Naslovslike"/>
            </w:pPr>
            <w:r>
              <w:t>6</w:t>
            </w:r>
            <w:r w:rsidR="00C96675">
              <w:t>.</w:t>
            </w:r>
          </w:p>
        </w:tc>
        <w:tc>
          <w:tcPr>
            <w:tcW w:w="4275" w:type="dxa"/>
          </w:tcPr>
          <w:p w14:paraId="0487800D"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w:t>
            </w:r>
          </w:p>
        </w:tc>
        <w:tc>
          <w:tcPr>
            <w:tcW w:w="4387" w:type="dxa"/>
          </w:tcPr>
          <w:p w14:paraId="5D481A49"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8FF6D4D" w14:textId="44F7AEC0" w:rsidR="00C96675" w:rsidRDefault="00EC789E" w:rsidP="008024D6">
            <w:pPr>
              <w:pStyle w:val="Naslovslike"/>
            </w:pPr>
            <w:r>
              <w:t>7</w:t>
            </w:r>
            <w:r w:rsidR="00C96675">
              <w:t>.</w:t>
            </w:r>
          </w:p>
        </w:tc>
        <w:tc>
          <w:tcPr>
            <w:tcW w:w="4275" w:type="dxa"/>
          </w:tcPr>
          <w:p w14:paraId="5A11025B"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Recenzija korisnika</w:t>
            </w:r>
          </w:p>
        </w:tc>
        <w:tc>
          <w:tcPr>
            <w:tcW w:w="4387" w:type="dxa"/>
          </w:tcPr>
          <w:p w14:paraId="59943FAA"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Prilikom uspješno ili neuspješno obavljene usluge korisnici međusobno moraju ostaviti ocijenu za obavljenu uslugu.</w:t>
            </w:r>
          </w:p>
        </w:tc>
      </w:tr>
      <w:tr w:rsidR="00C96675" w14:paraId="70F723DB"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7183DAAA" w14:textId="6813625A" w:rsidR="00C96675" w:rsidRDefault="00EC789E" w:rsidP="008024D6">
            <w:pPr>
              <w:pStyle w:val="Naslovslike"/>
            </w:pPr>
            <w:r>
              <w:t>8</w:t>
            </w:r>
            <w:r w:rsidR="00C96675">
              <w:t>.</w:t>
            </w:r>
          </w:p>
        </w:tc>
        <w:tc>
          <w:tcPr>
            <w:tcW w:w="4275" w:type="dxa"/>
          </w:tcPr>
          <w:p w14:paraId="6A68A5D0"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Profil korisnika</w:t>
            </w:r>
          </w:p>
        </w:tc>
        <w:tc>
          <w:tcPr>
            <w:tcW w:w="4387" w:type="dxa"/>
          </w:tcPr>
          <w:p w14:paraId="4BAE18B8"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 xml:space="preserve">Klikom na profil korisnik može vidjet svoje </w:t>
            </w:r>
            <w:r>
              <w:lastRenderedPageBreak/>
              <w:t>informacije, profilnu sliku koju može mijenjati i gumb koji vodi na aktivnost gdje se vide sklopljeni dogovori.</w:t>
            </w:r>
          </w:p>
        </w:tc>
      </w:tr>
      <w:tr w:rsidR="00C96675" w14:paraId="4498D367"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42780AB" w14:textId="02029E32" w:rsidR="00C96675" w:rsidRDefault="00EC789E" w:rsidP="008024D6">
            <w:pPr>
              <w:pStyle w:val="Naslovslike"/>
            </w:pPr>
            <w:bookmarkStart w:id="3" w:name="_GoBack" w:colFirst="0" w:colLast="1"/>
            <w:r>
              <w:lastRenderedPageBreak/>
              <w:t>9</w:t>
            </w:r>
            <w:r w:rsidR="00C96675">
              <w:t>.</w:t>
            </w:r>
          </w:p>
        </w:tc>
        <w:tc>
          <w:tcPr>
            <w:tcW w:w="4275" w:type="dxa"/>
          </w:tcPr>
          <w:p w14:paraId="0A80008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Sklopljeni dogovori</w:t>
            </w:r>
          </w:p>
        </w:tc>
        <w:tc>
          <w:tcPr>
            <w:tcW w:w="4387" w:type="dxa"/>
          </w:tcPr>
          <w:p w14:paraId="6BA218A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Korisnik vidi ispis svih sklopljenih dogovora i od tamo za micanje istog mora ocijeniti korisnika po završetku dostave.</w:t>
            </w:r>
          </w:p>
        </w:tc>
      </w:tr>
      <w:bookmarkEnd w:id="3"/>
      <w:tr w:rsidR="00EC789E" w14:paraId="2CCDD494"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6095DDE9" w14:textId="235B016E" w:rsidR="00EC789E" w:rsidRDefault="00EC789E" w:rsidP="008024D6">
            <w:pPr>
              <w:pStyle w:val="Naslovslike"/>
            </w:pPr>
            <w:r>
              <w:t>10.</w:t>
            </w:r>
          </w:p>
        </w:tc>
        <w:tc>
          <w:tcPr>
            <w:tcW w:w="4275" w:type="dxa"/>
          </w:tcPr>
          <w:p w14:paraId="706F1A5E" w14:textId="13F330F7"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Potvrda dogovora obje strane putem chata</w:t>
            </w:r>
          </w:p>
        </w:tc>
        <w:tc>
          <w:tcPr>
            <w:tcW w:w="4387" w:type="dxa"/>
          </w:tcPr>
          <w:p w14:paraId="71538979" w14:textId="3BA21E6F"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Obje strane nakon što se kroz razgovor dogovore o dostavi potvrđuju u chatu preko gumba „Dogovoreno“ dogovor. Jednom kad obje strane potvrde dogovor se prikaže u sklopljenim dogovorima do kojih se može doć preko profila.</w:t>
            </w:r>
          </w:p>
        </w:tc>
      </w:tr>
    </w:tbl>
    <w:bookmarkEnd w:id="2"/>
    <w:p w14:paraId="416E42E0" w14:textId="1ECE815F" w:rsidR="00C96675" w:rsidRDefault="00C96675" w:rsidP="00C05524">
      <w:pPr>
        <w:pStyle w:val="Naslovslike"/>
        <w:jc w:val="center"/>
      </w:pPr>
      <w:r>
        <w:t>T</w:t>
      </w:r>
      <w:r w:rsidR="00C05524">
        <w:t>ablica 1. Popis funckionalnosti</w:t>
      </w:r>
    </w:p>
    <w:p w14:paraId="3CCBC893" w14:textId="77777777" w:rsidR="00910B7C" w:rsidRDefault="00910B7C" w:rsidP="00C05524">
      <w:pPr>
        <w:pStyle w:val="Naslovslike"/>
        <w:jc w:val="center"/>
      </w:pPr>
    </w:p>
    <w:p w14:paraId="00654E8C" w14:textId="77777777" w:rsidR="00910B7C" w:rsidRDefault="00910B7C" w:rsidP="00910B7C">
      <w:pPr>
        <w:pStyle w:val="Naslovslike"/>
        <w:keepNext/>
        <w:jc w:val="center"/>
      </w:pPr>
      <w:r>
        <w:rPr>
          <w:noProof/>
        </w:rPr>
        <w:drawing>
          <wp:inline distT="0" distB="0" distL="0" distR="0" wp14:anchorId="5DF1BA01" wp14:editId="2C81B392">
            <wp:extent cx="5760720" cy="4465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465997"/>
                    </a:xfrm>
                    <a:prstGeom prst="rect">
                      <a:avLst/>
                    </a:prstGeom>
                  </pic:spPr>
                </pic:pic>
              </a:graphicData>
            </a:graphic>
          </wp:inline>
        </w:drawing>
      </w:r>
    </w:p>
    <w:p w14:paraId="70DA8BC9" w14:textId="7A8FD413" w:rsidR="00910B7C" w:rsidRDefault="00910B7C" w:rsidP="00910B7C">
      <w:pPr>
        <w:pStyle w:val="Caption"/>
        <w:jc w:val="center"/>
        <w:rPr>
          <w:rFonts w:ascii="Arial" w:hAnsi="Arial" w:cs="Arial"/>
          <w:b w:val="0"/>
          <w:color w:val="auto"/>
          <w:sz w:val="22"/>
        </w:rPr>
      </w:pPr>
      <w:r w:rsidRPr="00910B7C">
        <w:rPr>
          <w:rFonts w:ascii="Arial" w:hAnsi="Arial" w:cs="Arial"/>
          <w:b w:val="0"/>
          <w:color w:val="auto"/>
          <w:sz w:val="22"/>
        </w:rPr>
        <w:t xml:space="preserve">Slika </w:t>
      </w:r>
      <w:r w:rsidRPr="00910B7C">
        <w:rPr>
          <w:rFonts w:ascii="Arial" w:hAnsi="Arial" w:cs="Arial"/>
          <w:b w:val="0"/>
          <w:color w:val="auto"/>
          <w:sz w:val="22"/>
        </w:rPr>
        <w:fldChar w:fldCharType="begin"/>
      </w:r>
      <w:r w:rsidRPr="00910B7C">
        <w:rPr>
          <w:rFonts w:ascii="Arial" w:hAnsi="Arial" w:cs="Arial"/>
          <w:b w:val="0"/>
          <w:color w:val="auto"/>
          <w:sz w:val="22"/>
        </w:rPr>
        <w:instrText xml:space="preserve"> SEQ Slika \* ARABIC </w:instrText>
      </w:r>
      <w:r w:rsidRPr="00910B7C">
        <w:rPr>
          <w:rFonts w:ascii="Arial" w:hAnsi="Arial" w:cs="Arial"/>
          <w:b w:val="0"/>
          <w:color w:val="auto"/>
          <w:sz w:val="22"/>
        </w:rPr>
        <w:fldChar w:fldCharType="separate"/>
      </w:r>
      <w:r w:rsidRPr="00910B7C">
        <w:rPr>
          <w:rFonts w:ascii="Arial" w:hAnsi="Arial" w:cs="Arial"/>
          <w:b w:val="0"/>
          <w:noProof/>
          <w:color w:val="auto"/>
          <w:sz w:val="22"/>
        </w:rPr>
        <w:t>1</w:t>
      </w:r>
      <w:r w:rsidRPr="00910B7C">
        <w:rPr>
          <w:rFonts w:ascii="Arial" w:hAnsi="Arial" w:cs="Arial"/>
          <w:b w:val="0"/>
          <w:color w:val="auto"/>
          <w:sz w:val="22"/>
        </w:rPr>
        <w:fldChar w:fldCharType="end"/>
      </w:r>
      <w:r w:rsidRPr="00910B7C">
        <w:rPr>
          <w:rFonts w:ascii="Arial" w:hAnsi="Arial" w:cs="Arial"/>
          <w:b w:val="0"/>
          <w:color w:val="auto"/>
          <w:sz w:val="22"/>
        </w:rPr>
        <w:t xml:space="preserve"> Use case dijagram glavnih funkcionalnosti</w:t>
      </w:r>
    </w:p>
    <w:p w14:paraId="34BF27F4" w14:textId="77777777" w:rsidR="00910B7C" w:rsidRDefault="00910B7C" w:rsidP="00910B7C"/>
    <w:p w14:paraId="246C7ABC" w14:textId="77777777" w:rsidR="00910B7C" w:rsidRPr="00910B7C" w:rsidRDefault="00910B7C" w:rsidP="00910B7C"/>
    <w:p w14:paraId="3E086F68" w14:textId="77777777" w:rsidR="00C96675" w:rsidRDefault="00C96675" w:rsidP="00C96675">
      <w:pPr>
        <w:pStyle w:val="FOINaslov2"/>
      </w:pPr>
      <w:r>
        <w:lastRenderedPageBreak/>
        <w:t>Klase korisnika i njihove karakteristike</w:t>
      </w:r>
    </w:p>
    <w:p w14:paraId="64A6AF10" w14:textId="77777777" w:rsidR="00C96675" w:rsidRPr="00C0054E" w:rsidRDefault="00C96675" w:rsidP="00C96675">
      <w:pPr>
        <w:spacing w:line="360" w:lineRule="auto"/>
        <w:jc w:val="both"/>
        <w:rPr>
          <w:rFonts w:ascii="Arial" w:hAnsi="Arial" w:cs="Arial"/>
        </w:rPr>
      </w:pPr>
      <w:r w:rsidRPr="00C0054E">
        <w:rPr>
          <w:rFonts w:ascii="Arial" w:hAnsi="Arial" w:cs="Arial"/>
        </w:rPr>
        <w:t>Korisnike dijelimo na registrirane korisnike i neregistrirane. Neregistriranom korisniku je vidljiv samo prikaz aktivnih korisnika za dostavu</w:t>
      </w:r>
      <w:r>
        <w:rPr>
          <w:rFonts w:ascii="Arial" w:hAnsi="Arial" w:cs="Arial"/>
        </w:rPr>
        <w:t xml:space="preserve"> i ne može koristiti ostale dijelove aplikacije</w:t>
      </w:r>
      <w:r w:rsidRPr="00C0054E">
        <w:rPr>
          <w:rFonts w:ascii="Arial" w:hAnsi="Arial" w:cs="Arial"/>
        </w:rPr>
        <w:t>. Registrirani korisnik može obavljati sve funkcionalnosti aplikacije</w:t>
      </w:r>
      <w:r>
        <w:rPr>
          <w:rFonts w:ascii="Arial" w:hAnsi="Arial"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r>
        <w:t>Razvojno okruženje</w:t>
      </w:r>
    </w:p>
    <w:p w14:paraId="2E2B9833" w14:textId="4056F681" w:rsidR="00C96675" w:rsidRPr="006B43C9" w:rsidRDefault="00C96675" w:rsidP="00C96675">
      <w:pPr>
        <w:spacing w:line="360" w:lineRule="auto"/>
        <w:jc w:val="both"/>
        <w:rPr>
          <w:rFonts w:ascii="Arial" w:hAnsi="Arial" w:cs="Arial"/>
        </w:rPr>
      </w:pPr>
      <w:r w:rsidRPr="006B43C9">
        <w:rPr>
          <w:rFonts w:ascii="Arial" w:hAnsi="Arial"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Default="00C96675" w:rsidP="00C96675">
      <w:pPr>
        <w:pStyle w:val="FOINaslov2"/>
      </w:pPr>
      <w:r>
        <w:t>Ostali nefunkcionalni zahtjevi</w:t>
      </w:r>
    </w:p>
    <w:p w14:paraId="7D8EF2B3" w14:textId="4C12A68B" w:rsidR="00C96675" w:rsidRPr="00C05524" w:rsidRDefault="00C05524" w:rsidP="00C05524">
      <w:pPr>
        <w:spacing w:line="360" w:lineRule="auto"/>
        <w:jc w:val="both"/>
        <w:rPr>
          <w:rFonts w:ascii="Arial" w:hAnsi="Arial" w:cs="Arial"/>
        </w:rPr>
      </w:pPr>
      <w:r w:rsidRPr="00C05524">
        <w:rPr>
          <w:rFonts w:ascii="Arial" w:hAnsi="Arial" w:cs="Arial"/>
        </w:rPr>
        <w:t>Nefukcionalni zahtjevi koji se zahtjevaju u aplikaciji su da nema kašnjenja s porukama, poruke se moraju isporučivati u brzini od par sekundi.</w:t>
      </w:r>
      <w:r>
        <w:rPr>
          <w:rFonts w:ascii="Arial" w:hAnsi="Arial" w:cs="Arial"/>
        </w:rPr>
        <w:t xml:space="preserve"> Također svi ostali zahtjevi prema bazi i prikaz podataka se mora također odvijati u roku od nekoliko sekundi, tj. da nema velikih kašnjenja.</w:t>
      </w:r>
    </w:p>
    <w:p w14:paraId="057DBA2D" w14:textId="77777777" w:rsidR="00910B7C" w:rsidRDefault="00910B7C" w:rsidP="00C96675">
      <w:pPr>
        <w:pStyle w:val="FOINaslov1"/>
        <w:sectPr w:rsidR="00910B7C" w:rsidSect="00BE4D7E">
          <w:footerReference w:type="default" r:id="rId16"/>
          <w:pgSz w:w="11906" w:h="16838"/>
          <w:pgMar w:top="1417" w:right="1417" w:bottom="1417" w:left="1417" w:header="708" w:footer="709" w:gutter="0"/>
          <w:pgNumType w:start="1"/>
          <w:cols w:space="708"/>
          <w:docGrid w:linePitch="360"/>
        </w:sectPr>
      </w:pPr>
    </w:p>
    <w:p w14:paraId="58419C30" w14:textId="0A915BDC" w:rsidR="00C96675" w:rsidRDefault="00C96675" w:rsidP="00C96675">
      <w:pPr>
        <w:pStyle w:val="FOINaslov1"/>
      </w:pPr>
      <w:r>
        <w:lastRenderedPageBreak/>
        <w:t>Specifikacija dizajna</w:t>
      </w:r>
      <w:r>
        <w:br/>
        <w:t>(</w:t>
      </w:r>
      <w:r w:rsidR="0056381C">
        <w:rPr>
          <w:i/>
        </w:rPr>
        <w:t xml:space="preserve">eng. </w:t>
      </w:r>
      <w:r>
        <w:rPr>
          <w:i/>
        </w:rPr>
        <w:t>Software design specification</w:t>
      </w:r>
      <w:r>
        <w:t>)</w:t>
      </w:r>
    </w:p>
    <w:p w14:paraId="4CDC8693" w14:textId="574A08AB" w:rsidR="006B1663" w:rsidRDefault="006B1663" w:rsidP="006B1663">
      <w:pPr>
        <w:pStyle w:val="FOINaslov2"/>
      </w:pPr>
      <w:r>
        <w:t>Arhitektura sustava</w:t>
      </w:r>
    </w:p>
    <w:p w14:paraId="47639F89" w14:textId="6C16A82A" w:rsidR="008024D6" w:rsidRPr="008024D6" w:rsidRDefault="008024D6" w:rsidP="008024D6">
      <w:pPr>
        <w:spacing w:line="360" w:lineRule="auto"/>
        <w:ind w:firstLine="357"/>
        <w:jc w:val="both"/>
        <w:rPr>
          <w:rFonts w:ascii="Arial" w:hAnsi="Arial" w:cs="Arial"/>
        </w:rPr>
      </w:pPr>
      <w:r>
        <w:rPr>
          <w:rFonts w:ascii="Arial" w:hAnsi="Arial" w:cs="Arial"/>
        </w:rPr>
        <w:t xml:space="preserve">Čitava arhitektura sustava se bazira na dvije sastavnice koje su mobilni uređaj i Firebase sustav. </w:t>
      </w:r>
      <w:r w:rsidR="006B1663" w:rsidRPr="008024D6">
        <w:rPr>
          <w:rFonts w:ascii="Arial" w:hAnsi="Arial" w:cs="Arial"/>
        </w:rPr>
        <w:t xml:space="preserve">Dostavi frende za spremanje i dohvat podataka koristi Firebase. Firebase nudi jednostavno rješavanje zadataka kao što su prijava i registracija. U svojem sustavu pamti registrirane korisnike i također obavlja prijavu tih korisnika kroz svoju pripremljenu funkciju. Također pamti sesije prijavljenih korisnika i briše ju kod odjave. Nudi realtime bazu podataka za </w:t>
      </w:r>
      <w:r w:rsidRPr="008024D6">
        <w:rPr>
          <w:rFonts w:ascii="Arial" w:hAnsi="Arial" w:cs="Arial"/>
        </w:rPr>
        <w:t>spremanje podataka i storage za spremanje slika.</w:t>
      </w:r>
    </w:p>
    <w:p w14:paraId="475B308E" w14:textId="77777777" w:rsidR="008024D6" w:rsidRDefault="006B1663" w:rsidP="008024D6">
      <w:pPr>
        <w:pStyle w:val="FOINaslov2"/>
        <w:keepNext/>
        <w:numPr>
          <w:ilvl w:val="0"/>
          <w:numId w:val="0"/>
        </w:numPr>
        <w:ind w:left="357"/>
        <w:jc w:val="center"/>
      </w:pPr>
      <w:r>
        <w:rPr>
          <w:noProof/>
        </w:rPr>
        <w:drawing>
          <wp:inline distT="0" distB="0" distL="0" distR="0" wp14:anchorId="22732924" wp14:editId="6A195E3B">
            <wp:extent cx="4495800" cy="3003436"/>
            <wp:effectExtent l="0" t="0" r="0" b="6985"/>
            <wp:docPr id="2" name="Picture 2" descr="C:\Users\Lucija\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a\Desktop\fireba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6232" cy="3003725"/>
                    </a:xfrm>
                    <a:prstGeom prst="rect">
                      <a:avLst/>
                    </a:prstGeom>
                    <a:noFill/>
                    <a:ln>
                      <a:noFill/>
                    </a:ln>
                  </pic:spPr>
                </pic:pic>
              </a:graphicData>
            </a:graphic>
          </wp:inline>
        </w:drawing>
      </w:r>
    </w:p>
    <w:p w14:paraId="183AC0FF" w14:textId="6EC0FC83" w:rsidR="006B1663" w:rsidRPr="008024D6" w:rsidRDefault="008024D6" w:rsidP="008024D6">
      <w:pPr>
        <w:pStyle w:val="Caption"/>
        <w:jc w:val="center"/>
        <w:rPr>
          <w:rFonts w:ascii="Arial" w:hAnsi="Arial" w:cs="Arial"/>
          <w:b w:val="0"/>
          <w:color w:val="auto"/>
          <w:sz w:val="22"/>
        </w:rPr>
      </w:pPr>
      <w:r w:rsidRPr="008024D6">
        <w:rPr>
          <w:rFonts w:ascii="Arial" w:hAnsi="Arial" w:cs="Arial"/>
          <w:b w:val="0"/>
          <w:color w:val="auto"/>
          <w:sz w:val="22"/>
        </w:rPr>
        <w:t xml:space="preserve">Slika </w:t>
      </w:r>
      <w:r w:rsidRPr="008024D6">
        <w:rPr>
          <w:rFonts w:ascii="Arial" w:hAnsi="Arial" w:cs="Arial"/>
          <w:b w:val="0"/>
          <w:color w:val="auto"/>
          <w:sz w:val="22"/>
        </w:rPr>
        <w:fldChar w:fldCharType="begin"/>
      </w:r>
      <w:r w:rsidRPr="008024D6">
        <w:rPr>
          <w:rFonts w:ascii="Arial" w:hAnsi="Arial" w:cs="Arial"/>
          <w:b w:val="0"/>
          <w:color w:val="auto"/>
          <w:sz w:val="22"/>
        </w:rPr>
        <w:instrText xml:space="preserve"> SEQ Slika \* ARABIC </w:instrText>
      </w:r>
      <w:r w:rsidRPr="008024D6">
        <w:rPr>
          <w:rFonts w:ascii="Arial" w:hAnsi="Arial" w:cs="Arial"/>
          <w:b w:val="0"/>
          <w:color w:val="auto"/>
          <w:sz w:val="22"/>
        </w:rPr>
        <w:fldChar w:fldCharType="separate"/>
      </w:r>
      <w:r w:rsidR="00910B7C">
        <w:rPr>
          <w:rFonts w:ascii="Arial" w:hAnsi="Arial" w:cs="Arial"/>
          <w:b w:val="0"/>
          <w:noProof/>
          <w:color w:val="auto"/>
          <w:sz w:val="22"/>
        </w:rPr>
        <w:t>2</w:t>
      </w:r>
      <w:r w:rsidRPr="008024D6">
        <w:rPr>
          <w:rFonts w:ascii="Arial" w:hAnsi="Arial" w:cs="Arial"/>
          <w:b w:val="0"/>
          <w:color w:val="auto"/>
          <w:sz w:val="22"/>
        </w:rPr>
        <w:fldChar w:fldCharType="end"/>
      </w:r>
      <w:r w:rsidRPr="008024D6">
        <w:rPr>
          <w:rFonts w:ascii="Arial" w:hAnsi="Arial" w:cs="Arial"/>
          <w:b w:val="0"/>
          <w:color w:val="auto"/>
          <w:sz w:val="22"/>
        </w:rPr>
        <w:t xml:space="preserve"> Arhitektura sustava</w:t>
      </w:r>
    </w:p>
    <w:p w14:paraId="2074D5B6" w14:textId="77777777" w:rsidR="006B1663" w:rsidRDefault="006B1663" w:rsidP="0056381C">
      <w:pPr>
        <w:pStyle w:val="FOINaslov2"/>
        <w:sectPr w:rsidR="006B1663" w:rsidSect="00BE4D7E">
          <w:pgSz w:w="11906" w:h="16838"/>
          <w:pgMar w:top="1417" w:right="1417" w:bottom="1417" w:left="1417" w:header="708" w:footer="709" w:gutter="0"/>
          <w:pgNumType w:start="1"/>
          <w:cols w:space="708"/>
          <w:docGrid w:linePitch="360"/>
        </w:sectPr>
      </w:pPr>
    </w:p>
    <w:p w14:paraId="145716A5" w14:textId="0230AD4B" w:rsidR="00C96675" w:rsidRDefault="006B1663" w:rsidP="0056381C">
      <w:pPr>
        <w:pStyle w:val="FOINaslov2"/>
      </w:pPr>
      <w:r>
        <w:lastRenderedPageBreak/>
        <w:t>Konceptualno oblikovanje</w:t>
      </w:r>
    </w:p>
    <w:p w14:paraId="478E5838" w14:textId="77777777" w:rsidR="0056381C" w:rsidRDefault="0056381C" w:rsidP="0056381C"/>
    <w:p w14:paraId="1B5EF070" w14:textId="3597EA8A" w:rsidR="0056381C" w:rsidRPr="00F01678" w:rsidRDefault="0056381C" w:rsidP="0056381C">
      <w:pPr>
        <w:ind w:left="3540" w:firstLine="708"/>
        <w:rPr>
          <w:rFonts w:ascii="Arial" w:hAnsi="Arial" w:cs="Arial"/>
          <w:b/>
        </w:rPr>
      </w:pPr>
      <w:r>
        <w:rPr>
          <w:noProof/>
        </w:rPr>
        <w:drawing>
          <wp:anchor distT="0" distB="0" distL="114300" distR="114300" simplePos="0" relativeHeight="251651584"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Pr="00F01678">
        <w:rPr>
          <w:rFonts w:ascii="Arial" w:hAnsi="Arial"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551EFFEC" w14:textId="77777777" w:rsidR="0056381C" w:rsidRDefault="0056381C" w:rsidP="00C96675">
      <w:pPr>
        <w:sectPr w:rsidR="0056381C" w:rsidSect="00BE4D7E">
          <w:pgSz w:w="11906" w:h="16838"/>
          <w:pgMar w:top="1417" w:right="1417" w:bottom="1417" w:left="1417" w:header="708" w:footer="709" w:gutter="0"/>
          <w:pgNumType w:start="1"/>
          <w:cols w:space="708"/>
          <w:docGrid w:linePitch="360"/>
        </w:sectPr>
      </w:pPr>
    </w:p>
    <w:p w14:paraId="1CBFAD70" w14:textId="538E8809" w:rsidR="0056381C" w:rsidRPr="00F01678" w:rsidRDefault="0056381C" w:rsidP="0056381C">
      <w:pPr>
        <w:ind w:left="3540" w:firstLine="708"/>
        <w:rPr>
          <w:rFonts w:ascii="Arial" w:hAnsi="Arial" w:cs="Arial"/>
          <w:b/>
        </w:rPr>
      </w:pPr>
      <w:r>
        <w:rPr>
          <w:b/>
          <w:noProof/>
        </w:rPr>
        <w:lastRenderedPageBreak/>
        <w:drawing>
          <wp:anchor distT="0" distB="0" distL="114300" distR="114300" simplePos="0" relativeHeight="251653632"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1678">
        <w:rPr>
          <w:rFonts w:ascii="Arial" w:hAnsi="Arial"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863B2D7" w:rsidR="0056381C" w:rsidRDefault="0056381C" w:rsidP="0056381C">
      <w:pPr>
        <w:spacing w:line="360" w:lineRule="auto"/>
        <w:ind w:left="4320"/>
        <w:jc w:val="both"/>
        <w:rPr>
          <w:rFonts w:ascii="Arial" w:hAnsi="Arial" w:cs="Arial"/>
        </w:rPr>
      </w:pPr>
      <w:r w:rsidRPr="00F01678">
        <w:rPr>
          <w:rFonts w:ascii="Arial" w:hAnsi="Arial" w:cs="Arial"/>
        </w:rPr>
        <w:t xml:space="preserve">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 vidljivi preostali zasloni koji su neregistriranim korisnicima nedostupni. </w:t>
      </w:r>
    </w:p>
    <w:p w14:paraId="23D0E4B5" w14:textId="1FE2BE4F" w:rsidR="0056381C" w:rsidRDefault="0056381C" w:rsidP="0056381C">
      <w:pPr>
        <w:spacing w:line="360" w:lineRule="auto"/>
        <w:ind w:left="4320"/>
        <w:jc w:val="both"/>
        <w:rPr>
          <w:rFonts w:ascii="Arial" w:hAnsi="Arial" w:cs="Arial"/>
          <w:sz w:val="28"/>
        </w:rPr>
      </w:pPr>
    </w:p>
    <w:p w14:paraId="58ABAC46" w14:textId="77777777" w:rsidR="0056381C" w:rsidRPr="00F01678" w:rsidRDefault="0056381C" w:rsidP="0056381C">
      <w:pPr>
        <w:spacing w:line="360" w:lineRule="auto"/>
        <w:ind w:left="4320"/>
        <w:jc w:val="both"/>
        <w:rPr>
          <w:rFonts w:ascii="Arial" w:hAnsi="Arial" w:cs="Arial"/>
          <w:sz w:val="28"/>
        </w:rPr>
      </w:pPr>
    </w:p>
    <w:p w14:paraId="75BB79BB" w14:textId="4CFCCF86" w:rsidR="0056381C" w:rsidRPr="00F01678" w:rsidRDefault="0056381C" w:rsidP="0056381C">
      <w:pPr>
        <w:ind w:left="3540" w:firstLine="708"/>
        <w:rPr>
          <w:rFonts w:ascii="Arial" w:hAnsi="Arial" w:cs="Arial"/>
          <w:b/>
        </w:rPr>
      </w:pPr>
      <w:r w:rsidRPr="00F01678">
        <w:rPr>
          <w:rFonts w:ascii="Arial" w:hAnsi="Arial" w:cs="Arial"/>
          <w:b/>
        </w:rPr>
        <w:t>Prijava korisnika</w:t>
      </w:r>
    </w:p>
    <w:p w14:paraId="3439FEA9" w14:textId="77777777" w:rsidR="0056381C" w:rsidRDefault="0056381C" w:rsidP="0056381C">
      <w:r>
        <w:rPr>
          <w:noProof/>
        </w:rPr>
        <w:drawing>
          <wp:anchor distT="0" distB="0" distL="114300" distR="114300" simplePos="0" relativeHeight="251654656" behindDoc="0" locked="0" layoutInCell="1" allowOverlap="1" wp14:anchorId="2197172E" wp14:editId="3C60FE5A">
            <wp:simplePos x="914400" y="1201479"/>
            <wp:positionH relativeFrom="column">
              <wp:align>left</wp:align>
            </wp:positionH>
            <wp:positionV relativeFrom="paragraph">
              <wp:align>top</wp:align>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p>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384BFF9F" w14:textId="4899FEED" w:rsidR="0056381C" w:rsidRPr="00536EE1" w:rsidRDefault="0056381C" w:rsidP="0056381C">
      <w:pPr>
        <w:tabs>
          <w:tab w:val="left" w:pos="1407"/>
        </w:tabs>
      </w:pPr>
      <w:r>
        <w:br w:type="textWrapping" w:clear="all"/>
      </w:r>
    </w:p>
    <w:p w14:paraId="569A35A0" w14:textId="01221BFB" w:rsidR="0056381C" w:rsidRPr="00F01678" w:rsidRDefault="0056381C" w:rsidP="0056381C">
      <w:pPr>
        <w:tabs>
          <w:tab w:val="left" w:pos="140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F01678">
        <w:rPr>
          <w:rFonts w:ascii="Arial" w:hAnsi="Arial" w:cs="Arial"/>
          <w:b/>
        </w:rPr>
        <w:t>Profil korisnika</w:t>
      </w:r>
    </w:p>
    <w:p w14:paraId="7508242C" w14:textId="5394738F" w:rsidR="0056381C" w:rsidRPr="00536EE1" w:rsidRDefault="0056381C" w:rsidP="0056381C">
      <w:pPr>
        <w:tabs>
          <w:tab w:val="left" w:pos="1407"/>
        </w:tabs>
        <w:rPr>
          <w:b/>
        </w:rPr>
      </w:pPr>
      <w:r>
        <w:rPr>
          <w:noProof/>
        </w:rPr>
        <w:drawing>
          <wp:anchor distT="0" distB="0" distL="114300" distR="114300" simplePos="0" relativeHeight="251655680" behindDoc="1" locked="0" layoutInCell="1" allowOverlap="1" wp14:anchorId="700A96D6" wp14:editId="299C183C">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ascii="Arial" w:hAnsi="Arial" w:cs="Arial"/>
        </w:rPr>
      </w:pPr>
      <w:r w:rsidRPr="00F01678">
        <w:rPr>
          <w:rFonts w:ascii="Arial" w:hAnsi="Arial"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ascii="Arial" w:hAnsi="Arial" w:cs="Arial"/>
        </w:rPr>
      </w:pPr>
    </w:p>
    <w:p w14:paraId="5732C975" w14:textId="77777777" w:rsidR="0056381C" w:rsidRPr="00F01678" w:rsidRDefault="0056381C" w:rsidP="0056381C">
      <w:pPr>
        <w:spacing w:line="360" w:lineRule="auto"/>
        <w:ind w:left="4320"/>
        <w:jc w:val="both"/>
        <w:rPr>
          <w:rFonts w:ascii="Arial" w:hAnsi="Arial" w:cs="Arial"/>
        </w:rPr>
      </w:pPr>
    </w:p>
    <w:p w14:paraId="1FD4B4C6" w14:textId="5F2B236B" w:rsidR="0056381C" w:rsidRDefault="0056381C" w:rsidP="0056381C">
      <w:pPr>
        <w:ind w:left="3540" w:firstLine="708"/>
        <w:rPr>
          <w:rFonts w:ascii="Arial" w:hAnsi="Arial" w:cs="Arial"/>
          <w:b/>
        </w:rPr>
      </w:pPr>
      <w:r>
        <w:rPr>
          <w:noProof/>
        </w:rPr>
        <w:drawing>
          <wp:anchor distT="0" distB="0" distL="114300" distR="114300" simplePos="0" relativeHeight="251658752" behindDoc="0" locked="0" layoutInCell="1" allowOverlap="1" wp14:anchorId="5E0A29E6" wp14:editId="36F1FFC6">
            <wp:simplePos x="0" y="0"/>
            <wp:positionH relativeFrom="column">
              <wp:posOffset>0</wp:posOffset>
            </wp:positionH>
            <wp:positionV relativeFrom="paragraph">
              <wp:posOffset>184150</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p>
    <w:p w14:paraId="68D21574" w14:textId="60AAB54B" w:rsidR="0056381C" w:rsidRPr="00F01678" w:rsidRDefault="0056381C" w:rsidP="0056381C">
      <w:pPr>
        <w:ind w:left="3540" w:firstLine="708"/>
        <w:rPr>
          <w:rFonts w:ascii="Arial" w:hAnsi="Arial" w:cs="Arial"/>
          <w:b/>
        </w:rPr>
      </w:pPr>
      <w:r w:rsidRPr="00F01678">
        <w:rPr>
          <w:rFonts w:ascii="Arial" w:hAnsi="Arial" w:cs="Arial"/>
          <w:b/>
        </w:rPr>
        <w:t>Chat</w:t>
      </w:r>
    </w:p>
    <w:p w14:paraId="08821FE3" w14:textId="14FA96DE"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4A6680F7" w14:textId="526783AA" w:rsidR="0056381C" w:rsidRDefault="0056381C" w:rsidP="0056381C">
      <w:r>
        <w:br/>
      </w:r>
    </w:p>
    <w:p w14:paraId="6832FBC1" w14:textId="06F103A4" w:rsidR="0056381C" w:rsidRDefault="0056381C" w:rsidP="0056381C"/>
    <w:p w14:paraId="67256CF6" w14:textId="21D21706" w:rsidR="0056381C" w:rsidRDefault="0056381C" w:rsidP="0056381C"/>
    <w:p w14:paraId="13CA0C1C" w14:textId="493F5A39" w:rsidR="0056381C" w:rsidRDefault="0056381C" w:rsidP="0056381C"/>
    <w:p w14:paraId="1E75248F" w14:textId="0F08525A" w:rsidR="0056381C" w:rsidRDefault="0056381C" w:rsidP="0056381C"/>
    <w:p w14:paraId="4D4BF659" w14:textId="77777777" w:rsidR="0056381C" w:rsidRDefault="0056381C" w:rsidP="0056381C"/>
    <w:p w14:paraId="78BB21B6" w14:textId="77777777" w:rsidR="0056381C" w:rsidRDefault="0056381C" w:rsidP="0056381C"/>
    <w:p w14:paraId="0A51B06E" w14:textId="77777777" w:rsidR="0056381C" w:rsidRDefault="0056381C" w:rsidP="0056381C">
      <w:pPr>
        <w:ind w:left="3540" w:firstLine="708"/>
        <w:rPr>
          <w:rFonts w:ascii="Arial" w:hAnsi="Arial" w:cs="Arial"/>
          <w:b/>
        </w:rPr>
      </w:pPr>
    </w:p>
    <w:p w14:paraId="3E094B7D" w14:textId="2325A2AB" w:rsidR="0056381C" w:rsidRDefault="0056381C" w:rsidP="0056381C">
      <w:pPr>
        <w:ind w:left="3540" w:firstLine="708"/>
        <w:rPr>
          <w:rFonts w:ascii="Arial" w:hAnsi="Arial" w:cs="Arial"/>
          <w:b/>
        </w:rPr>
      </w:pPr>
      <w:r>
        <w:rPr>
          <w:b/>
          <w:noProof/>
        </w:rPr>
        <w:drawing>
          <wp:anchor distT="0" distB="0" distL="114300" distR="114300" simplePos="0" relativeHeight="251662848" behindDoc="0" locked="0" layoutInCell="1" allowOverlap="1" wp14:anchorId="70661D48" wp14:editId="0F653A98">
            <wp:simplePos x="0" y="0"/>
            <wp:positionH relativeFrom="column">
              <wp:posOffset>0</wp:posOffset>
            </wp:positionH>
            <wp:positionV relativeFrom="paragraph">
              <wp:posOffset>14605</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r w:rsidRPr="00F01678">
        <w:rPr>
          <w:rFonts w:ascii="Arial" w:hAnsi="Arial" w:cs="Arial"/>
          <w:b/>
        </w:rPr>
        <w:t>Moji razgovori (Inbox)</w:t>
      </w:r>
    </w:p>
    <w:p w14:paraId="75DE4E0A" w14:textId="77777777" w:rsidR="0056381C" w:rsidRPr="00F01678" w:rsidRDefault="0056381C" w:rsidP="0056381C">
      <w:pPr>
        <w:ind w:left="3540" w:firstLine="708"/>
        <w:rPr>
          <w:rFonts w:ascii="Arial" w:hAnsi="Arial"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62F67F7D" w14:textId="77777777" w:rsidR="0056381C" w:rsidRDefault="0056381C" w:rsidP="0056381C"/>
    <w:p w14:paraId="2585C058" w14:textId="28FB5D00" w:rsidR="0056381C" w:rsidRDefault="0056381C" w:rsidP="0056381C"/>
    <w:p w14:paraId="4E2B8445" w14:textId="767E188A" w:rsidR="0056381C" w:rsidRDefault="0056381C" w:rsidP="0056381C"/>
    <w:p w14:paraId="5E805F4A" w14:textId="7DD48F24" w:rsidR="0056381C" w:rsidRDefault="0056381C" w:rsidP="0056381C"/>
    <w:p w14:paraId="5E84628B" w14:textId="5039C41C" w:rsidR="0056381C" w:rsidRDefault="0056381C" w:rsidP="0056381C">
      <w:r>
        <w:rPr>
          <w:b/>
          <w:noProof/>
        </w:rPr>
        <w:drawing>
          <wp:anchor distT="0" distB="0" distL="114300" distR="114300" simplePos="0" relativeHeight="251665920" behindDoc="0" locked="0" layoutInCell="1" allowOverlap="1" wp14:anchorId="3E5144A0" wp14:editId="1D42A048">
            <wp:simplePos x="0" y="0"/>
            <wp:positionH relativeFrom="column">
              <wp:posOffset>-9525</wp:posOffset>
            </wp:positionH>
            <wp:positionV relativeFrom="paragraph">
              <wp:posOffset>187960</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ascii="Arial" w:hAnsi="Arial" w:cs="Arial"/>
          <w:b/>
        </w:rPr>
      </w:pPr>
      <w:r w:rsidRPr="00F01678">
        <w:rPr>
          <w:rFonts w:ascii="Arial" w:hAnsi="Arial" w:cs="Arial"/>
          <w:b/>
        </w:rPr>
        <w:t xml:space="preserve">Moji dogovori </w:t>
      </w:r>
    </w:p>
    <w:p w14:paraId="73A2E21B" w14:textId="775BF955" w:rsidR="0056381C" w:rsidRPr="00F01678" w:rsidRDefault="0056381C" w:rsidP="0056381C">
      <w:pPr>
        <w:ind w:left="3540" w:firstLine="708"/>
        <w:rPr>
          <w:rFonts w:ascii="Arial" w:hAnsi="Arial" w:cs="Arial"/>
          <w:b/>
        </w:rPr>
      </w:pPr>
    </w:p>
    <w:p w14:paraId="424E2351" w14:textId="50DD2DFB" w:rsidR="0056381C" w:rsidRPr="004D743C" w:rsidRDefault="0056381C" w:rsidP="0056381C">
      <w:pPr>
        <w:rPr>
          <w:b/>
        </w:rPr>
      </w:pPr>
    </w:p>
    <w:p w14:paraId="67227AC5" w14:textId="5813C9ED" w:rsidR="008A7FC3" w:rsidRDefault="0056381C" w:rsidP="0056381C">
      <w:pPr>
        <w:spacing w:line="360" w:lineRule="auto"/>
        <w:ind w:left="4248"/>
        <w:jc w:val="both"/>
        <w:rPr>
          <w:rFonts w:ascii="Arial" w:hAnsi="Arial" w:cs="Arial"/>
        </w:rPr>
      </w:pPr>
      <w:r w:rsidRPr="00F01678">
        <w:rPr>
          <w:rFonts w:ascii="Arial" w:hAnsi="Arial"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ascii="Arial" w:hAnsi="Arial" w:cs="Arial"/>
        </w:rPr>
        <w:t xml:space="preserve"> ne.</w:t>
      </w:r>
    </w:p>
    <w:p w14:paraId="1D7612AE" w14:textId="603CE5CE" w:rsidR="006B1663" w:rsidRPr="00C96675" w:rsidRDefault="006B1663" w:rsidP="006B1663">
      <w:pPr>
        <w:pStyle w:val="FOINaslov2"/>
        <w:jc w:val="left"/>
      </w:pPr>
      <w:r>
        <w:lastRenderedPageBreak/>
        <w:t>Logičko oblikovanje</w:t>
      </w:r>
    </w:p>
    <w:sectPr w:rsidR="006B1663" w:rsidRPr="00C96675" w:rsidSect="00BE4D7E">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BAEE2" w14:textId="77777777" w:rsidR="0051253D" w:rsidRDefault="0051253D" w:rsidP="0015288B">
      <w:r>
        <w:separator/>
      </w:r>
    </w:p>
  </w:endnote>
  <w:endnote w:type="continuationSeparator" w:id="0">
    <w:p w14:paraId="28C12972" w14:textId="77777777" w:rsidR="0051253D" w:rsidRDefault="0051253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DE5E0" w14:textId="77777777" w:rsidR="00DB05B6" w:rsidRDefault="00DB05B6">
    <w:pPr>
      <w:pStyle w:val="Footer"/>
      <w:jc w:val="right"/>
    </w:pPr>
  </w:p>
  <w:p w14:paraId="5F687BFE" w14:textId="77777777" w:rsidR="00DB05B6" w:rsidRDefault="00DB05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EF212" w14:textId="77777777" w:rsidR="00DB05B6" w:rsidRDefault="00DB05B6">
    <w:pPr>
      <w:pStyle w:val="Footer"/>
      <w:jc w:val="right"/>
    </w:pPr>
  </w:p>
  <w:p w14:paraId="3869897C" w14:textId="77777777" w:rsidR="00DB05B6" w:rsidRDefault="00DB05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701547"/>
      <w:docPartObj>
        <w:docPartGallery w:val="Page Numbers (Bottom of Page)"/>
        <w:docPartUnique/>
      </w:docPartObj>
    </w:sdtPr>
    <w:sdtEndPr>
      <w:rPr>
        <w:rFonts w:ascii="Arial" w:hAnsi="Arial" w:cs="Arial"/>
        <w:sz w:val="18"/>
        <w:szCs w:val="18"/>
      </w:rPr>
    </w:sdtEndPr>
    <w:sdtContent>
      <w:p w14:paraId="0C8A9628"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iii</w:t>
        </w:r>
        <w:r w:rsidRPr="00BE4D7E">
          <w:rPr>
            <w:rFonts w:ascii="Arial" w:hAnsi="Arial" w:cs="Arial"/>
            <w:noProof/>
            <w:sz w:val="18"/>
            <w:szCs w:val="18"/>
          </w:rPr>
          <w:fldChar w:fldCharType="end"/>
        </w:r>
      </w:p>
    </w:sdtContent>
  </w:sdt>
  <w:p w14:paraId="3BAF3733" w14:textId="77777777" w:rsidR="00DB05B6" w:rsidRDefault="00DB05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971724"/>
      <w:docPartObj>
        <w:docPartGallery w:val="Page Numbers (Bottom of Page)"/>
        <w:docPartUnique/>
      </w:docPartObj>
    </w:sdtPr>
    <w:sdtEndPr>
      <w:rPr>
        <w:rFonts w:ascii="Arial" w:hAnsi="Arial" w:cs="Arial"/>
        <w:sz w:val="18"/>
        <w:szCs w:val="18"/>
      </w:rPr>
    </w:sdtEndPr>
    <w:sdtContent>
      <w:p w14:paraId="3EB86DF3"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1</w:t>
        </w:r>
        <w:r w:rsidRPr="00BE4D7E">
          <w:rPr>
            <w:rFonts w:ascii="Arial" w:hAnsi="Arial" w:cs="Arial"/>
            <w:noProof/>
            <w:sz w:val="18"/>
            <w:szCs w:val="18"/>
          </w:rPr>
          <w:fldChar w:fldCharType="end"/>
        </w:r>
      </w:p>
    </w:sdtContent>
  </w:sdt>
  <w:p w14:paraId="445ECF1B" w14:textId="77777777" w:rsidR="00DB05B6" w:rsidRDefault="00DB05B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226962"/>
      <w:docPartObj>
        <w:docPartGallery w:val="Page Numbers (Bottom of Page)"/>
        <w:docPartUnique/>
      </w:docPartObj>
    </w:sdtPr>
    <w:sdtEndPr>
      <w:rPr>
        <w:rFonts w:ascii="Arial" w:hAnsi="Arial" w:cs="Arial"/>
        <w:sz w:val="18"/>
        <w:szCs w:val="18"/>
      </w:rPr>
    </w:sdtEndPr>
    <w:sdtContent>
      <w:p w14:paraId="40F582CF"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3</w:t>
        </w:r>
        <w:r w:rsidRPr="00BE4D7E">
          <w:rPr>
            <w:rFonts w:ascii="Arial" w:hAnsi="Arial" w:cs="Arial"/>
            <w:noProof/>
            <w:sz w:val="18"/>
            <w:szCs w:val="18"/>
          </w:rPr>
          <w:fldChar w:fldCharType="end"/>
        </w:r>
      </w:p>
    </w:sdtContent>
  </w:sdt>
  <w:p w14:paraId="25A8210F" w14:textId="77777777" w:rsidR="00DB05B6" w:rsidRDefault="00DB0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B8592" w14:textId="77777777" w:rsidR="0051253D" w:rsidRDefault="0051253D" w:rsidP="0015288B">
      <w:r>
        <w:separator/>
      </w:r>
    </w:p>
  </w:footnote>
  <w:footnote w:type="continuationSeparator" w:id="0">
    <w:p w14:paraId="51911574" w14:textId="77777777" w:rsidR="0051253D" w:rsidRDefault="0051253D"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634C9"/>
    <w:rsid w:val="00177DFF"/>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349"/>
    <w:rsid w:val="00353560"/>
    <w:rsid w:val="00365B40"/>
    <w:rsid w:val="003741C6"/>
    <w:rsid w:val="00374EAA"/>
    <w:rsid w:val="00382C15"/>
    <w:rsid w:val="003A3F44"/>
    <w:rsid w:val="003B05A9"/>
    <w:rsid w:val="003B6833"/>
    <w:rsid w:val="003D7AF9"/>
    <w:rsid w:val="003F7586"/>
    <w:rsid w:val="00414F2C"/>
    <w:rsid w:val="0042310F"/>
    <w:rsid w:val="00464D7D"/>
    <w:rsid w:val="00467C53"/>
    <w:rsid w:val="00477DAD"/>
    <w:rsid w:val="004805ED"/>
    <w:rsid w:val="00493618"/>
    <w:rsid w:val="004A6013"/>
    <w:rsid w:val="004B7958"/>
    <w:rsid w:val="004C7FDD"/>
    <w:rsid w:val="004F1022"/>
    <w:rsid w:val="00502A10"/>
    <w:rsid w:val="00502B56"/>
    <w:rsid w:val="0051253D"/>
    <w:rsid w:val="005147B6"/>
    <w:rsid w:val="00515642"/>
    <w:rsid w:val="00515804"/>
    <w:rsid w:val="005242ED"/>
    <w:rsid w:val="005257C3"/>
    <w:rsid w:val="0055770C"/>
    <w:rsid w:val="0056381C"/>
    <w:rsid w:val="0058305F"/>
    <w:rsid w:val="00583EB6"/>
    <w:rsid w:val="005B2AAE"/>
    <w:rsid w:val="005B5D18"/>
    <w:rsid w:val="005C2B93"/>
    <w:rsid w:val="005C42B8"/>
    <w:rsid w:val="005C4BC4"/>
    <w:rsid w:val="005E305A"/>
    <w:rsid w:val="005F2273"/>
    <w:rsid w:val="005F4159"/>
    <w:rsid w:val="0061117E"/>
    <w:rsid w:val="00622E53"/>
    <w:rsid w:val="00630D06"/>
    <w:rsid w:val="00635E35"/>
    <w:rsid w:val="006427BF"/>
    <w:rsid w:val="00660626"/>
    <w:rsid w:val="006642E4"/>
    <w:rsid w:val="006972CE"/>
    <w:rsid w:val="006A4068"/>
    <w:rsid w:val="006B1663"/>
    <w:rsid w:val="006F777C"/>
    <w:rsid w:val="0072388A"/>
    <w:rsid w:val="00726974"/>
    <w:rsid w:val="007338DB"/>
    <w:rsid w:val="007423E1"/>
    <w:rsid w:val="007508E1"/>
    <w:rsid w:val="007861F9"/>
    <w:rsid w:val="00787516"/>
    <w:rsid w:val="00791C80"/>
    <w:rsid w:val="007936EA"/>
    <w:rsid w:val="0079623B"/>
    <w:rsid w:val="007A2ED1"/>
    <w:rsid w:val="007A376F"/>
    <w:rsid w:val="007A4F58"/>
    <w:rsid w:val="007B4C8D"/>
    <w:rsid w:val="007F2F2E"/>
    <w:rsid w:val="007F43C9"/>
    <w:rsid w:val="008024D6"/>
    <w:rsid w:val="008064F8"/>
    <w:rsid w:val="00814121"/>
    <w:rsid w:val="008161A9"/>
    <w:rsid w:val="0082154E"/>
    <w:rsid w:val="00824D8A"/>
    <w:rsid w:val="00824D98"/>
    <w:rsid w:val="008419D1"/>
    <w:rsid w:val="0084689B"/>
    <w:rsid w:val="008471A0"/>
    <w:rsid w:val="008A7FC3"/>
    <w:rsid w:val="008B35AA"/>
    <w:rsid w:val="008E2305"/>
    <w:rsid w:val="008F26FC"/>
    <w:rsid w:val="008F6705"/>
    <w:rsid w:val="00901FB5"/>
    <w:rsid w:val="00910B7C"/>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2B90"/>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05524"/>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46DE"/>
    <w:rsid w:val="00D570A0"/>
    <w:rsid w:val="00D6124B"/>
    <w:rsid w:val="00D730E6"/>
    <w:rsid w:val="00D94E8E"/>
    <w:rsid w:val="00DA1967"/>
    <w:rsid w:val="00DB05B6"/>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C789E"/>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B619B"/>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https://trello.com/zastupanjesabora/home"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github.com/lucbagic/Dostavi-frende" TargetMode="External"/><Relationship Id="rId14" Type="http://schemas.openxmlformats.org/officeDocument/2006/relationships/footer" Target="foot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F59E5-C941-4417-9323-B16D9BCC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1657</Words>
  <Characters>9449</Characters>
  <Application>Microsoft Office Word</Application>
  <DocSecurity>0</DocSecurity>
  <Lines>78</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Lucija</cp:lastModifiedBy>
  <cp:revision>18</cp:revision>
  <cp:lastPrinted>2012-11-30T11:54:00Z</cp:lastPrinted>
  <dcterms:created xsi:type="dcterms:W3CDTF">2018-11-08T16:48:00Z</dcterms:created>
  <dcterms:modified xsi:type="dcterms:W3CDTF">2019-01-23T19:42:00Z</dcterms:modified>
</cp:coreProperties>
</file>