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EAC97">
      <w:pPr>
        <w:spacing w:line="200" w:lineRule="exact"/>
        <w:jc w:val="left"/>
        <w:rPr>
          <w:rFonts w:hint="eastAsia" w:ascii="Arial" w:hAnsi="Arial" w:cs="Arial"/>
          <w:b/>
          <w:sz w:val="18"/>
          <w:szCs w:val="18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-321945</wp:posOffset>
                </wp:positionH>
                <wp:positionV relativeFrom="paragraph">
                  <wp:posOffset>-626110</wp:posOffset>
                </wp:positionV>
                <wp:extent cx="7481570" cy="10581640"/>
                <wp:effectExtent l="0" t="0" r="5080" b="10160"/>
                <wp:wrapNone/>
                <wp:docPr id="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1570" cy="10581640"/>
                          <a:chOff x="60" y="35"/>
                          <a:chExt cx="11782" cy="16664"/>
                        </a:xfrm>
                      </wpg:grpSpPr>
                      <wpg:grpSp>
                        <wpg:cNvPr id="4" name="组合 112"/>
                        <wpg:cNvGrpSpPr/>
                        <wpg:grpSpPr>
                          <a:xfrm>
                            <a:off x="60" y="35"/>
                            <a:ext cx="11782" cy="16664"/>
                            <a:chOff x="60" y="35"/>
                            <a:chExt cx="11782" cy="16664"/>
                          </a:xfrm>
                        </wpg:grpSpPr>
                        <pic:pic xmlns:pic="http://schemas.openxmlformats.org/drawingml/2006/picture">
                          <pic:nvPicPr>
                            <pic:cNvPr id="1" name="图片 103" descr="SKM_2871612221404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" y="35"/>
                              <a:ext cx="11782" cy="166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" name="矩形 109"/>
                          <wps:cNvSpPr/>
                          <wps:spPr>
                            <a:xfrm>
                              <a:off x="748" y="15931"/>
                              <a:ext cx="2907" cy="6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  <wps:wsp>
                          <wps:cNvPr id="3" name="矩形 111"/>
                          <wps:cNvSpPr/>
                          <wps:spPr>
                            <a:xfrm>
                              <a:off x="8169" y="4385"/>
                              <a:ext cx="2907" cy="6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5" name="矩形 114"/>
                        <wps:cNvSpPr/>
                        <wps:spPr>
                          <a:xfrm>
                            <a:off x="7829" y="2511"/>
                            <a:ext cx="2168" cy="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0A9DB6">
                              <w:pPr>
                                <w:spacing w:before="65474" w:beforeLines="-20" w:beforeAutospacing="1" w:after="65474" w:afterLines="-20" w:afterAutospacing="1"/>
                                <w:rPr>
                                  <w:rFonts w:ascii="Times New Roman" w:hAnsi="Times New Roman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5"/>
                                  <w:szCs w:val="15"/>
                                </w:rPr>
                                <w:t>https://spe.coscoshipping.com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6" o:spid="_x0000_s1026" o:spt="203" style="position:absolute;left:0pt;margin-left:-25.35pt;margin-top:-49.3pt;height:833.2pt;width:589.1pt;z-index:251659264;mso-width-relative:page;mso-height-relative:page;" coordorigin="60,35" coordsize="11782,16664" o:gfxdata="">
                <o:lock v:ext="edit" aspectratio="f"/>
                <v:group id="组合 112" o:spid="_x0000_s1026" o:spt="203" style="position:absolute;left:60;top:35;height:16664;width:11782;" coordorigin="60,35" coordsize="11782,16664" o:gfxdata="">
                  <o:lock v:ext="edit" aspectratio="f"/>
                  <v:shape id="图片 103" o:spid="_x0000_s1026" o:spt="75" alt="SKM_28716122214041" type="#_x0000_t75" style="position:absolute;left:60;top:35;height:16664;width:11782;" filled="f" o:preferrelative="t" stroked="f" coordsize="21600,21600" o:gfxdata="">
                    <v:fill on="f" focussize="0,0"/>
                    <v:stroke on="f"/>
                    <v:imagedata r:id="rId4" o:title=""/>
                    <o:lock v:ext="edit" aspectratio="t"/>
                  </v:shape>
                  <v:rect id="矩形 109" o:spid="_x0000_s1026" o:spt="1" style="position:absolute;left:748;top:15931;height:646;width:2907;" fillcolor="#FFFFFF" filled="t" stroked="f" coordsize="21600,21600" o:gfxdata="">
                    <v:fill on="t" focussize="0,0"/>
                    <v:stroke on="f"/>
                    <v:imagedata o:title=""/>
                    <o:lock v:ext="edit" aspectratio="f"/>
                  </v:rect>
                  <v:rect id="矩形 111" o:spid="_x0000_s1026" o:spt="1" style="position:absolute;left:8169;top:4385;height:646;width:2907;" fillcolor="#FFFFFF" filled="t" stroked="f" coordsize="21600,21600" o:gfxdata="">
                    <v:fill on="t" focussize="0,0"/>
                    <v:stroke on="f"/>
                    <v:imagedata o:title=""/>
                    <o:lock v:ext="edit" aspectratio="f"/>
                  </v:rect>
                </v:group>
                <v:rect id="矩形 114" o:spid="_x0000_s1026" o:spt="1" style="position:absolute;left:7829;top:2511;height:406;width:2168;" fillcolor="#FFFFFF" filled="t" stroked="f" coordsize="21600,21600" o:gfxdata="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00A9DB6">
                        <w:pPr>
                          <w:spacing w:before="65474" w:beforeLines="-20" w:beforeAutospacing="1" w:after="65474" w:afterLines="-20" w:afterAutospacing="1"/>
                          <w:rPr>
                            <w:rFonts w:ascii="Times New Roman" w:hAnsi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/>
                            <w:sz w:val="15"/>
                            <w:szCs w:val="15"/>
                          </w:rPr>
                          <w:t>https://spe.coscoshipping.com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5290820</wp:posOffset>
                </wp:positionH>
                <wp:positionV relativeFrom="paragraph">
                  <wp:posOffset>-229235</wp:posOffset>
                </wp:positionV>
                <wp:extent cx="1614805" cy="396240"/>
                <wp:effectExtent l="0" t="0" r="0" b="0"/>
                <wp:wrapNone/>
                <wp:docPr id="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C84140">
                            <w:pPr>
                              <w:rPr>
                                <w:rFonts w:hint="default" w:ascii="Arial" w:hAnsi="Arial" w:eastAsia="宋体" w:cs="Arial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  <w:lang w:val="en-US" w:eastAsia="zh-CN"/>
                              </w:rPr>
                              <w:t>CSXW99TCVT01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416.6pt;margin-top:-18.05pt;height:31.2pt;width:127.15pt;z-index:251660288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6C84140">
                      <w:pPr>
                        <w:rPr>
                          <w:rFonts w:hint="default" w:ascii="Arial" w:hAnsi="Arial" w:eastAsia="宋体" w:cs="Arial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  <w:lang w:val="en-US" w:eastAsia="zh-CN"/>
                        </w:rPr>
                        <w:t>CSXW99TCVT01</w:t>
                      </w:r>
                    </w:p>
                  </w:txbxContent>
                </v:textbox>
              </v:shape>
            </w:pict>
          </mc:Fallback>
        </mc:AlternateContent>
      </w:r>
    </w:p>
    <w:p w14:paraId="4CB3ADBB">
      <w:pPr>
        <w:spacing w:line="200" w:lineRule="exact"/>
        <w:ind w:firstLine="210" w:firstLineChars="100"/>
        <w:jc w:val="left"/>
        <w:rPr>
          <w:rFonts w:hint="eastAsia" w:ascii="Arial" w:hAnsi="Arial" w:cs="Arial"/>
          <w:b/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3592830</wp:posOffset>
                </wp:positionH>
                <wp:positionV relativeFrom="paragraph">
                  <wp:posOffset>53340</wp:posOffset>
                </wp:positionV>
                <wp:extent cx="3556635" cy="685800"/>
                <wp:effectExtent l="0" t="0" r="5715" b="0"/>
                <wp:wrapNone/>
                <wp:docPr id="26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63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CA988">
                            <w:r>
                              <w:drawing>
                                <wp:inline distT="0" distB="0" distL="114300" distR="114300">
                                  <wp:extent cx="3373120" cy="494665"/>
                                  <wp:effectExtent l="0" t="0" r="17780" b="635"/>
                                  <wp:docPr id="27" name="图片 1" descr="广州远海特种运输有限公司 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图片 1" descr="广州远海特种运输有限公司 LOGO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3120" cy="494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0" o:spid="_x0000_s1026" o:spt="202" type="#_x0000_t202" style="position:absolute;left:0pt;margin-left:282.9pt;margin-top:4.2pt;height:54pt;width:280.05pt;mso-wrap-style:none;z-index:251679744;mso-width-relative:page;mso-height-relative:page;" fillcolor="#FFFFFF" filled="t" stroked="f" coordsize="21600,21600" o:gfxdata="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7ACA988">
                      <w:r>
                        <w:drawing>
                          <wp:inline distT="0" distB="0" distL="114300" distR="114300">
                            <wp:extent cx="3373120" cy="494665"/>
                            <wp:effectExtent l="0" t="0" r="17780" b="635"/>
                            <wp:docPr id="27" name="图片 1" descr="广州远海特种运输有限公司 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图片 1" descr="广州远海特种运输有限公司 LOGO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3120" cy="494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111125</wp:posOffset>
                </wp:positionV>
                <wp:extent cx="3998595" cy="621030"/>
                <wp:effectExtent l="0" t="0" r="0" b="0"/>
                <wp:wrapNone/>
                <wp:docPr id="8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8595" cy="621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676DE9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EXEMPLO EXPORTER PTE LTD</w:t>
                            </w:r>
                          </w:p>
                          <w:p w14:paraId="070E90A3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1 EXAMPLE ROAD, SINGAPORE 000001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-8.45pt;margin-top:8.75pt;height:48.9pt;width:314.85pt;z-index:251661312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E676DE9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EXEMPLO EXPORTER PTE LTD</w:t>
                      </w:r>
                    </w:p>
                    <w:p w14:paraId="070E90A3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1 EXAMPLE ROAD, SINGAPORE 000001</w:t>
                      </w:r>
                    </w:p>
                  </w:txbxContent>
                </v:textbox>
              </v:shape>
            </w:pict>
          </mc:Fallback>
        </mc:AlternateContent>
      </w:r>
    </w:p>
    <w:p w14:paraId="37472913">
      <w:pPr>
        <w:spacing w:line="200" w:lineRule="exact"/>
        <w:ind w:firstLine="181" w:firstLineChars="100"/>
        <w:jc w:val="left"/>
        <w:rPr>
          <w:rFonts w:hint="eastAsia" w:ascii="Arial" w:hAnsi="Arial" w:cs="Arial"/>
          <w:b/>
          <w:sz w:val="18"/>
          <w:szCs w:val="18"/>
        </w:rPr>
      </w:pPr>
    </w:p>
    <w:p w14:paraId="32306F15">
      <w:pPr>
        <w:spacing w:line="200" w:lineRule="exact"/>
        <w:ind w:firstLine="181" w:firstLineChars="100"/>
        <w:jc w:val="left"/>
        <w:rPr>
          <w:rFonts w:hint="eastAsia" w:ascii="Arial" w:hAnsi="Arial" w:cs="Arial"/>
          <w:b/>
          <w:sz w:val="18"/>
          <w:szCs w:val="18"/>
        </w:rPr>
      </w:pPr>
    </w:p>
    <w:p w14:paraId="186E7B29">
      <w:pPr>
        <w:spacing w:line="200" w:lineRule="exact"/>
        <w:ind w:firstLine="181" w:firstLineChars="100"/>
        <w:jc w:val="left"/>
        <w:rPr>
          <w:rFonts w:hint="eastAsia" w:ascii="Arial" w:hAnsi="Arial" w:cs="Arial"/>
          <w:b/>
          <w:sz w:val="18"/>
          <w:szCs w:val="18"/>
        </w:rPr>
      </w:pPr>
    </w:p>
    <w:p w14:paraId="10C5F1A0">
      <w:pPr>
        <w:spacing w:line="200" w:lineRule="exact"/>
        <w:ind w:firstLine="181" w:firstLineChars="100"/>
        <w:jc w:val="left"/>
        <w:rPr>
          <w:rFonts w:hint="eastAsia" w:ascii="Arial" w:hAnsi="Arial" w:cs="Arial"/>
          <w:b/>
          <w:sz w:val="18"/>
          <w:szCs w:val="18"/>
        </w:rPr>
      </w:pPr>
    </w:p>
    <w:p w14:paraId="55FDAC3A">
      <w:pPr>
        <w:spacing w:line="200" w:lineRule="exact"/>
        <w:ind w:firstLine="210" w:firstLineChars="100"/>
        <w:jc w:val="left"/>
        <w:rPr>
          <w:rFonts w:hint="eastAsia" w:ascii="Arial" w:hAnsi="Arial" w:cs="Arial"/>
          <w:b/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ragraph">
                  <wp:posOffset>114935</wp:posOffset>
                </wp:positionV>
                <wp:extent cx="4556125" cy="803910"/>
                <wp:effectExtent l="0" t="0" r="0" b="0"/>
                <wp:wrapNone/>
                <wp:docPr id="9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125" cy="803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6DF3D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CLIENTE EXEMPLO S.A - CNPJ: 11.222.333/0001-81</w:t>
                            </w:r>
                          </w:p>
                          <w:p w14:paraId="5D3E02E1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'RUA EXEMPLO, Nº 100 - CENTRO, VITORIA, ES/BRAZIL - ZIP CODE: 29.000-000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-11.25pt;margin-top:9.05pt;height:63.3pt;width:358.75pt;z-index:251662336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926DF3D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CLIENTE EXEMPLO S.A - CNPJ: 11.222.333/0001-81</w:t>
                      </w:r>
                    </w:p>
                    <w:p w14:paraId="5D3E02E1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'RUA EXEMPLO, Nº 100 - CENTRO, VITORIA, ES/BRAZIL - ZIP CODE: 29.000-000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Arial" w:hAnsi="Arial" w:cs="Arial"/>
          <w:b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4469130</wp:posOffset>
                </wp:positionH>
                <wp:positionV relativeFrom="paragraph">
                  <wp:posOffset>18415</wp:posOffset>
                </wp:positionV>
                <wp:extent cx="2541270" cy="1047750"/>
                <wp:effectExtent l="0" t="0" r="11430" b="0"/>
                <wp:wrapNone/>
                <wp:docPr id="25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27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C7D092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19" o:spid="_x0000_s1026" o:spt="202" type="#_x0000_t202" style="position:absolute;left:0pt;margin-left:351.9pt;margin-top:1.45pt;height:82.5pt;width:200.1pt;z-index:251678720;mso-width-relative:page;mso-height-relative:page;" fillcolor="#FFFFFF" filled="t" stroked="f" coordsize="21600,21600" o:gfxdata="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0C7D092"/>
                  </w:txbxContent>
                </v:textbox>
              </v:shape>
            </w:pict>
          </mc:Fallback>
        </mc:AlternateContent>
      </w:r>
    </w:p>
    <w:p w14:paraId="69990AD3">
      <w:pPr>
        <w:widowControl/>
        <w:spacing w:line="240" w:lineRule="exact"/>
        <w:jc w:val="left"/>
        <w:rPr>
          <w:rFonts w:hint="eastAsia" w:ascii="Batang" w:hAnsi="Batang" w:cs="Arial"/>
          <w:b/>
          <w:color w:val="000000"/>
          <w:kern w:val="0"/>
          <w:sz w:val="18"/>
          <w:szCs w:val="18"/>
        </w:rPr>
      </w:pPr>
    </w:p>
    <w:p w14:paraId="3AAE22D1">
      <w:pPr>
        <w:widowControl/>
        <w:snapToGrid w:val="0"/>
        <w:spacing w:line="200" w:lineRule="exact"/>
        <w:jc w:val="left"/>
        <w:rPr>
          <w:rFonts w:hint="eastAsia" w:ascii="Batang" w:hAnsi="Batang"/>
          <w:b/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8105775</wp:posOffset>
                </wp:positionV>
                <wp:extent cx="2061845" cy="1298575"/>
                <wp:effectExtent l="0" t="0" r="0" b="0"/>
                <wp:wrapNone/>
                <wp:docPr id="21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845" cy="1298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0EC34E"/>
                          <w:p w14:paraId="1D9BF71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For Carrier</w:t>
                            </w:r>
                            <w:r>
                              <w:rPr>
                                <w:sz w:val="20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s use only</w:t>
                            </w:r>
                            <w:r>
                              <w:rPr>
                                <w:sz w:val="20"/>
                              </w:rPr>
                              <w:t>)</w:t>
                            </w:r>
                          </w:p>
                          <w:p w14:paraId="23BA4BC0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Serial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sz w:val="20"/>
                              </w:rPr>
                              <w:t>.</w:t>
                            </w:r>
                          </w:p>
                          <w:p w14:paraId="516E0C48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8" o:spid="_x0000_s1026" o:spt="202" type="#_x0000_t202" style="position:absolute;left:0pt;margin-left:156pt;margin-top:638.25pt;height:102.25pt;width:162.35pt;z-index:251674624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D0EC34E"/>
                    <w:p w14:paraId="1D9BF71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</w:t>
                      </w:r>
                      <w:r>
                        <w:rPr>
                          <w:rFonts w:hint="eastAsia"/>
                          <w:sz w:val="20"/>
                        </w:rPr>
                        <w:t>For Carrier</w:t>
                      </w:r>
                      <w:r>
                        <w:rPr>
                          <w:sz w:val="20"/>
                        </w:rPr>
                        <w:t>’</w:t>
                      </w:r>
                      <w:r>
                        <w:rPr>
                          <w:rFonts w:hint="eastAsia"/>
                          <w:sz w:val="20"/>
                        </w:rPr>
                        <w:t>s use only</w:t>
                      </w:r>
                      <w:r>
                        <w:rPr>
                          <w:sz w:val="20"/>
                        </w:rPr>
                        <w:t>)</w:t>
                      </w:r>
                    </w:p>
                    <w:p w14:paraId="23BA4BC0">
                      <w:pPr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z w:val="20"/>
                        </w:rPr>
                        <w:t>Serial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0"/>
                        </w:rPr>
                        <w:t>No</w:t>
                      </w:r>
                      <w:r>
                        <w:rPr>
                          <w:sz w:val="20"/>
                        </w:rPr>
                        <w:t>.</w:t>
                      </w:r>
                    </w:p>
                    <w:p w14:paraId="516E0C48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1895475</wp:posOffset>
                </wp:positionV>
                <wp:extent cx="6789420" cy="257810"/>
                <wp:effectExtent l="0" t="0" r="0" b="0"/>
                <wp:wrapNone/>
                <wp:docPr id="17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420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1E0DA7">
                            <w:pPr>
                              <w:ind w:firstLine="80" w:firstLineChars="50"/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eastAsia="新宋体" w:cs="Arial"/>
                                <w:sz w:val="16"/>
                                <w:szCs w:val="16"/>
                              </w:rPr>
                              <w:t>VITORIA,BR</w:t>
                            </w:r>
                            <w:r>
                              <w:rPr>
                                <w:rFonts w:hint="eastAsia" w:ascii="Arial" w:hAnsi="Arial" w:eastAsia="新宋体" w:cs="Arial"/>
                                <w:sz w:val="16"/>
                                <w:szCs w:val="16"/>
                                <w:lang w:val="en-US" w:eastAsia="zh-CN"/>
                              </w:rPr>
                              <w:t>AZIL</w:t>
                            </w:r>
                            <w:r>
                              <w:rPr>
                                <w:rFonts w:ascii="Arial" w:hAnsi="Arial" w:eastAsia="新宋体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新宋体" w:hAnsi="新宋体" w:eastAsia="新宋体" w:cs="新宋体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Arial" w:hAnsi="Arial" w:cs="Arial"/>
                                <w:sz w:val="16"/>
                                <w:szCs w:val="16"/>
                              </w:rPr>
                              <w:t>THREE</w:t>
                            </w:r>
                          </w:p>
                          <w:p w14:paraId="2BBC7135">
                            <w:pPr>
                              <w:ind w:firstLine="90" w:firstLineChars="5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48C7CD03">
                            <w:pPr>
                              <w:ind w:firstLine="210" w:firstLineChars="100"/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2.9pt;margin-top:149.25pt;height:20.3pt;width:534.6pt;z-index:251670528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C1E0DA7">
                      <w:pPr>
                        <w:ind w:firstLine="80" w:firstLineChars="50"/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Arial" w:hAnsi="Arial" w:eastAsia="新宋体" w:cs="Arial"/>
                          <w:sz w:val="16"/>
                          <w:szCs w:val="16"/>
                        </w:rPr>
                        <w:t>VITORIA,BR</w:t>
                      </w:r>
                      <w:r>
                        <w:rPr>
                          <w:rFonts w:hint="eastAsia" w:ascii="Arial" w:hAnsi="Arial" w:eastAsia="新宋体" w:cs="Arial"/>
                          <w:sz w:val="16"/>
                          <w:szCs w:val="16"/>
                          <w:lang w:val="en-US" w:eastAsia="zh-CN"/>
                        </w:rPr>
                        <w:t>AZIL</w:t>
                      </w:r>
                      <w:r>
                        <w:rPr>
                          <w:rFonts w:ascii="Arial" w:hAnsi="Arial" w:eastAsia="新宋体" w:cs="Arial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hint="eastAsia" w:ascii="新宋体" w:hAnsi="新宋体" w:eastAsia="新宋体" w:cs="新宋体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        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               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 w:ascii="Arial" w:hAnsi="Arial" w:cs="Arial"/>
                          <w:sz w:val="16"/>
                          <w:szCs w:val="16"/>
                        </w:rPr>
                        <w:t>THREE</w:t>
                      </w:r>
                    </w:p>
                    <w:p w14:paraId="2BBC7135">
                      <w:pPr>
                        <w:ind w:firstLine="90" w:firstLineChars="5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48C7CD03">
                      <w:pPr>
                        <w:ind w:firstLine="210" w:firstLineChars="100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ragraph">
                  <wp:posOffset>678180</wp:posOffset>
                </wp:positionV>
                <wp:extent cx="6275070" cy="1046480"/>
                <wp:effectExtent l="0" t="0" r="0" b="0"/>
                <wp:wrapNone/>
                <wp:docPr id="10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5070" cy="1046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C4ED97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7" w:line="200" w:lineRule="exact"/>
                              <w:ind w:left="770"/>
                              <w:textAlignment w:val="auto"/>
                              <w:rPr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EXEMPLO</w:t>
                            </w:r>
                            <w:r>
                              <w:rPr>
                                <w:spacing w:val="19"/>
                                <w:w w:val="101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IMPORTACAO</w:t>
                            </w:r>
                            <w:r>
                              <w:rPr>
                                <w:spacing w:val="9"/>
                                <w:w w:val="101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spacing w:val="9"/>
                                <w:w w:val="102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EXPORTACAO</w:t>
                            </w:r>
                            <w:r>
                              <w:rPr>
                                <w:spacing w:val="9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DA AMERICA</w:t>
                            </w:r>
                            <w:r>
                              <w:rPr>
                                <w:spacing w:val="9"/>
                                <w:w w:val="101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DO SUL</w:t>
                            </w:r>
                            <w:r>
                              <w:rPr>
                                <w:spacing w:val="8"/>
                                <w:w w:val="102"/>
                                <w:position w:val="1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1"/>
                                <w:sz w:val="15"/>
                                <w:szCs w:val="16"/>
                              </w:rPr>
                              <w:t>LTDA - CNPJ: 11.444.777/0001-61</w:t>
                            </w:r>
                          </w:p>
                          <w:p w14:paraId="1F7B95E4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" w:line="200" w:lineRule="exact"/>
                              <w:ind w:left="766" w:right="4020" w:firstLine="8"/>
                              <w:textAlignment w:val="auto"/>
                              <w:rPr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w:sz w:val="15"/>
                                <w:szCs w:val="16"/>
                              </w:rPr>
                              <w:t>RODOVIA</w:t>
                            </w:r>
                            <w:r>
                              <w:rPr>
                                <w:spacing w:val="9"/>
                                <w:w w:val="102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>EXEMPLO,</w:t>
                            </w:r>
                            <w:r>
                              <w:rPr>
                                <w:spacing w:val="9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>Nº 200,</w:t>
                            </w:r>
                            <w:r>
                              <w:rPr>
                                <w:spacing w:val="9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 xml:space="preserve">BAIRRO 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CENTRO,</w:t>
                            </w:r>
                            <w:r>
                              <w:rPr>
                                <w:spacing w:val="8"/>
                                <w:w w:val="102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MUNICÍPIO VILA VELHA,</w:t>
                            </w:r>
                            <w:r>
                              <w:rPr>
                                <w:spacing w:val="9"/>
                                <w:w w:val="102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ES/BRAZIL - CEP:</w:t>
                            </w:r>
                            <w:r>
                              <w:rPr>
                                <w:spacing w:val="3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29100-000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instrText xml:space="preserve"> HYPERLINK "mailto:contato@exemplo.com.br" </w:instrTex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>CONTATO EXEMPLO</w:t>
                            </w:r>
                            <w:r>
                              <w:rPr>
                                <w:spacing w:val="10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t>E-mail: contato@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t>exemplo.com.br</w:t>
                            </w:r>
                            <w:r>
                              <w:rPr>
                                <w:spacing w:val="-1"/>
                                <w:sz w:val="15"/>
                                <w:szCs w:val="16"/>
                              </w:rPr>
                              <w:fldChar w:fldCharType="end"/>
                            </w:r>
                          </w:p>
                          <w:p w14:paraId="1D2FADAA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ind w:left="767"/>
                              <w:textAlignment w:val="auto"/>
                              <w:rPr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w:sz w:val="15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instrText xml:space="preserve"> HYPERLINK "mailto:contato@exemplo.com.br" </w:instrText>
                            </w:r>
                            <w:r>
                              <w:rPr>
                                <w:sz w:val="15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spacing w:val="-1"/>
                                <w:position w:val="2"/>
                                <w:sz w:val="15"/>
                                <w:szCs w:val="16"/>
                              </w:rPr>
                              <w:t>TEL:</w:t>
                            </w:r>
                            <w:r>
                              <w:rPr>
                                <w:spacing w:val="-1"/>
                                <w:position w:val="2"/>
                                <w:sz w:val="15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spacing w:val="-1"/>
                                <w:position w:val="2"/>
                                <w:sz w:val="15"/>
                                <w:szCs w:val="16"/>
                              </w:rPr>
                              <w:t xml:space="preserve"> +55</w:t>
                            </w:r>
                            <w:r>
                              <w:rPr>
                                <w:spacing w:val="16"/>
                                <w:w w:val="102"/>
                                <w:position w:val="2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position w:val="2"/>
                                <w:sz w:val="15"/>
                                <w:szCs w:val="16"/>
                              </w:rPr>
                              <w:t>(27)30000000</w:t>
                            </w:r>
                          </w:p>
                          <w:p w14:paraId="5D625DD3"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" w:line="200" w:lineRule="exact"/>
                              <w:ind w:right="4020"/>
                              <w:textAlignment w:val="auto"/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50pt;margin-top:53.4pt;height:82.4pt;width:494.1pt;z-index:251663360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7C4ED97"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7" w:line="200" w:lineRule="exact"/>
                        <w:ind w:left="770"/>
                        <w:textAlignment w:val="auto"/>
                        <w:rPr>
                          <w:sz w:val="15"/>
                          <w:szCs w:val="16"/>
                        </w:rPr>
                      </w:pP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EXEMPLO</w:t>
                      </w:r>
                      <w:r>
                        <w:rPr>
                          <w:spacing w:val="19"/>
                          <w:w w:val="101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IMPORTACAO</w:t>
                      </w:r>
                      <w:r>
                        <w:rPr>
                          <w:spacing w:val="9"/>
                          <w:w w:val="101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E</w:t>
                      </w:r>
                      <w:r>
                        <w:rPr>
                          <w:spacing w:val="9"/>
                          <w:w w:val="102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EXPORTACAO</w:t>
                      </w:r>
                      <w:r>
                        <w:rPr>
                          <w:spacing w:val="9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DA AMERICA</w:t>
                      </w:r>
                      <w:r>
                        <w:rPr>
                          <w:spacing w:val="9"/>
                          <w:w w:val="101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DO SUL</w:t>
                      </w:r>
                      <w:r>
                        <w:rPr>
                          <w:spacing w:val="8"/>
                          <w:w w:val="102"/>
                          <w:position w:val="1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1"/>
                          <w:sz w:val="15"/>
                          <w:szCs w:val="16"/>
                        </w:rPr>
                        <w:t>LTDA - CNPJ: 11.444.777/0001-61</w:t>
                      </w:r>
                    </w:p>
                    <w:p w14:paraId="1F7B95E4"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" w:line="200" w:lineRule="exact"/>
                        <w:ind w:left="766" w:right="4020" w:firstLine="8"/>
                        <w:textAlignment w:val="auto"/>
                        <w:rPr>
                          <w:sz w:val="15"/>
                          <w:szCs w:val="16"/>
                        </w:rPr>
                      </w:pPr>
                      <w:r>
                        <w:rPr>
                          <w:sz w:val="15"/>
                          <w:szCs w:val="16"/>
                        </w:rPr>
                        <w:t>RODOVIA</w:t>
                      </w:r>
                      <w:r>
                        <w:rPr>
                          <w:spacing w:val="9"/>
                          <w:w w:val="102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t>EXEMPLO,</w:t>
                      </w:r>
                      <w:r>
                        <w:rPr>
                          <w:spacing w:val="9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t>Nº 200,</w:t>
                      </w:r>
                      <w:r>
                        <w:rPr>
                          <w:spacing w:val="9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t xml:space="preserve">BAIRRO 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CENTRO,</w:t>
                      </w:r>
                      <w:r>
                        <w:rPr>
                          <w:spacing w:val="8"/>
                          <w:w w:val="102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MUNICÍPIO VILA VELHA,</w:t>
                      </w:r>
                      <w:r>
                        <w:rPr>
                          <w:spacing w:val="9"/>
                          <w:w w:val="102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ES/BRAZIL - CEP:</w:t>
                      </w:r>
                      <w:r>
                        <w:rPr>
                          <w:spacing w:val="3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29100-000</w:t>
                      </w:r>
                      <w:r>
                        <w:rPr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fldChar w:fldCharType="begin"/>
                      </w:r>
                      <w:r>
                        <w:rPr>
                          <w:sz w:val="15"/>
                          <w:szCs w:val="16"/>
                        </w:rPr>
                        <w:instrText xml:space="preserve"> HYPERLINK "mailto:contato@exemplo.com.br" </w:instrText>
                      </w:r>
                      <w:r>
                        <w:rPr>
                          <w:sz w:val="15"/>
                          <w:szCs w:val="16"/>
                        </w:rPr>
                        <w:fldChar w:fldCharType="separate"/>
                      </w:r>
                      <w:r>
                        <w:rPr>
                          <w:sz w:val="15"/>
                          <w:szCs w:val="16"/>
                        </w:rPr>
                        <w:t>CONTATO EXEMPLO</w:t>
                      </w:r>
                      <w:r>
                        <w:rPr>
                          <w:spacing w:val="10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6"/>
                        </w:rPr>
                        <w:t>E-mail: contato@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t>exemplo.com.br</w:t>
                      </w:r>
                      <w:r>
                        <w:rPr>
                          <w:spacing w:val="-1"/>
                          <w:sz w:val="15"/>
                          <w:szCs w:val="16"/>
                        </w:rPr>
                        <w:fldChar w:fldCharType="end"/>
                      </w:r>
                    </w:p>
                    <w:p w14:paraId="1D2FADAA"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ind w:left="767"/>
                        <w:textAlignment w:val="auto"/>
                        <w:rPr>
                          <w:sz w:val="15"/>
                          <w:szCs w:val="16"/>
                        </w:rPr>
                      </w:pPr>
                      <w:r>
                        <w:rPr>
                          <w:sz w:val="15"/>
                          <w:szCs w:val="16"/>
                        </w:rPr>
                        <w:fldChar w:fldCharType="begin"/>
                      </w:r>
                      <w:r>
                        <w:rPr>
                          <w:sz w:val="15"/>
                          <w:szCs w:val="16"/>
                        </w:rPr>
                        <w:instrText xml:space="preserve"> HYPERLINK "mailto:contato@exemplo.com.br" </w:instrText>
                      </w:r>
                      <w:r>
                        <w:rPr>
                          <w:sz w:val="15"/>
                          <w:szCs w:val="16"/>
                        </w:rPr>
                        <w:fldChar w:fldCharType="separate"/>
                      </w:r>
                      <w:r>
                        <w:rPr>
                          <w:spacing w:val="-1"/>
                          <w:position w:val="2"/>
                          <w:sz w:val="15"/>
                          <w:szCs w:val="16"/>
                        </w:rPr>
                        <w:t>TEL:</w:t>
                      </w:r>
                      <w:r>
                        <w:rPr>
                          <w:spacing w:val="-1"/>
                          <w:position w:val="2"/>
                          <w:sz w:val="15"/>
                          <w:szCs w:val="16"/>
                        </w:rPr>
                        <w:fldChar w:fldCharType="end"/>
                      </w:r>
                      <w:r>
                        <w:rPr>
                          <w:spacing w:val="-1"/>
                          <w:position w:val="2"/>
                          <w:sz w:val="15"/>
                          <w:szCs w:val="16"/>
                        </w:rPr>
                        <w:t xml:space="preserve"> +55</w:t>
                      </w:r>
                      <w:r>
                        <w:rPr>
                          <w:spacing w:val="16"/>
                          <w:w w:val="102"/>
                          <w:position w:val="2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spacing w:val="-1"/>
                          <w:position w:val="2"/>
                          <w:sz w:val="15"/>
                          <w:szCs w:val="16"/>
                        </w:rPr>
                        <w:t>(27)30000000</w:t>
                      </w:r>
                    </w:p>
                    <w:p w14:paraId="5D625DD3"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" w:line="200" w:lineRule="exact"/>
                        <w:ind w:right="402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3310890</wp:posOffset>
                </wp:positionH>
                <wp:positionV relativeFrom="paragraph">
                  <wp:posOffset>8023225</wp:posOffset>
                </wp:positionV>
                <wp:extent cx="3710940" cy="500380"/>
                <wp:effectExtent l="0" t="0" r="3810" b="13970"/>
                <wp:wrapNone/>
                <wp:docPr id="19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0940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C6CCD">
                            <w:pPr>
                              <w:spacing w:line="200" w:lineRule="exact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AS AGENT FOR AND ON BEHALF OF</w:t>
                            </w:r>
                          </w:p>
                          <w:p w14:paraId="3EB33DCC">
                            <w:pPr>
                              <w:spacing w:line="200" w:lineRule="exact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CARRIER:</w:t>
                            </w:r>
                            <w:r>
                              <w:rPr>
                                <w:rFonts w:eastAsia="楷体_GB2312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楷体_GB2312"/>
                                <w:color w:val="000000"/>
                                <w:sz w:val="18"/>
                                <w:szCs w:val="18"/>
                              </w:rPr>
                              <w:t>Guangzhou</w:t>
                            </w:r>
                            <w:r>
                              <w:rPr>
                                <w:rFonts w:eastAsia="楷体_GB2312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aps/>
                                <w:kern w:val="0"/>
                                <w:sz w:val="18"/>
                                <w:szCs w:val="18"/>
                              </w:rPr>
                              <w:t>COSCO Shipping Specialized Carriers Co., Ltd.</w:t>
                            </w:r>
                          </w:p>
                          <w:p w14:paraId="78740B8D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6" o:spid="_x0000_s1026" o:spt="202" type="#_x0000_t202" style="position:absolute;left:0pt;margin-left:260.7pt;margin-top:631.75pt;height:39.4pt;width:292.2pt;z-index:251672576;mso-width-relative:page;mso-height-relative:page;" fillcolor="#FFFFFF" filled="t" stroked="f" coordsize="21600,21600" o:gfxdata="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7AC6CCD">
                      <w:pPr>
                        <w:spacing w:line="200" w:lineRule="exact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AS AGENT FOR AND ON BEHALF OF</w:t>
                      </w:r>
                    </w:p>
                    <w:p w14:paraId="3EB33DCC">
                      <w:pPr>
                        <w:spacing w:line="200" w:lineRule="exact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CARRIER:</w:t>
                      </w:r>
                      <w:r>
                        <w:rPr>
                          <w:rFonts w:eastAsia="楷体_GB2312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eastAsia="楷体_GB2312"/>
                          <w:color w:val="000000"/>
                          <w:sz w:val="18"/>
                          <w:szCs w:val="18"/>
                        </w:rPr>
                        <w:t>Guangzhou</w:t>
                      </w:r>
                      <w:r>
                        <w:rPr>
                          <w:rFonts w:eastAsia="楷体_GB2312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aps/>
                          <w:kern w:val="0"/>
                          <w:sz w:val="18"/>
                          <w:szCs w:val="18"/>
                        </w:rPr>
                        <w:t>COSCO Shipping Specialized Carriers Co., Ltd.</w:t>
                      </w:r>
                    </w:p>
                    <w:p w14:paraId="78740B8D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200660</wp:posOffset>
                </wp:positionH>
                <wp:positionV relativeFrom="paragraph">
                  <wp:posOffset>6146165</wp:posOffset>
                </wp:positionV>
                <wp:extent cx="1511300" cy="241300"/>
                <wp:effectExtent l="0" t="0" r="0" b="0"/>
                <wp:wrapNone/>
                <wp:docPr id="24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08DCC">
                            <w:pPr>
                              <w:spacing w:line="200" w:lineRule="exact"/>
                              <w:jc w:val="left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9.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15.8pt;margin-top:483.95pt;height:19pt;width:119pt;z-index:251677696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108DCC">
                      <w:pPr>
                        <w:spacing w:line="200" w:lineRule="exact"/>
                        <w:jc w:val="left"/>
                        <w:rPr>
                          <w:color w:val="auto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9.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6365240</wp:posOffset>
                </wp:positionV>
                <wp:extent cx="1511300" cy="241300"/>
                <wp:effectExtent l="0" t="0" r="0" b="0"/>
                <wp:wrapNone/>
                <wp:docPr id="18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2F5F4">
                            <w:pPr>
                              <w:spacing w:line="200" w:lineRule="exact"/>
                              <w:jc w:val="left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FREIGHT PREPAID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19.55pt;margin-top:501.2pt;height:19pt;width:119pt;z-index:251671552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E2F5F4">
                      <w:pPr>
                        <w:spacing w:line="200" w:lineRule="exact"/>
                        <w:jc w:val="left"/>
                        <w:rPr>
                          <w:color w:val="auto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FREIGHT PREPAID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6934835</wp:posOffset>
                </wp:positionV>
                <wp:extent cx="2322830" cy="774065"/>
                <wp:effectExtent l="0" t="0" r="0" b="0"/>
                <wp:wrapNone/>
                <wp:docPr id="23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830" cy="774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D8232A">
                            <w:pPr>
                              <w:spacing w:line="200" w:lineRule="exact"/>
                              <w:jc w:val="left"/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10.</w:t>
                            </w:r>
                            <w:r>
                              <w:rPr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Applicable Law and Jurisdiction</w:t>
                            </w:r>
                          </w:p>
                          <w:p w14:paraId="41FA63DA">
                            <w:pPr>
                              <w:spacing w:line="200" w:lineRule="exact"/>
                              <w:jc w:val="left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auto"/>
                                <w:sz w:val="18"/>
                                <w:szCs w:val="18"/>
                              </w:rPr>
                              <w:t>This bill of lading is subject to the laws of the People’s Republic of China and the exclusive jurisdiction of the Guangzhou Maritime Court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23.4pt;margin-top:546.05pt;height:60.95pt;width:182.9pt;z-index:251676672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ED8232A">
                      <w:pPr>
                        <w:spacing w:line="200" w:lineRule="exact"/>
                        <w:jc w:val="left"/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10.</w:t>
                      </w:r>
                      <w:r>
                        <w:rPr>
                          <w:color w:val="auto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Applicable Law and Jurisdiction</w:t>
                      </w:r>
                    </w:p>
                    <w:p w14:paraId="41FA63DA">
                      <w:pPr>
                        <w:spacing w:line="200" w:lineRule="exact"/>
                        <w:jc w:val="left"/>
                        <w:rPr>
                          <w:color w:val="auto"/>
                        </w:rPr>
                      </w:pPr>
                      <w:r>
                        <w:rPr>
                          <w:rFonts w:ascii="Times New Roman" w:hAnsi="Times New Roman"/>
                          <w:color w:val="auto"/>
                          <w:sz w:val="18"/>
                          <w:szCs w:val="18"/>
                        </w:rPr>
                        <w:t>This bill of lading is subject to the laws of the People’s Republic of China and the exclusive jurisdiction of the Guangzhou Maritime Court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4997450</wp:posOffset>
                </wp:positionH>
                <wp:positionV relativeFrom="paragraph">
                  <wp:posOffset>1217295</wp:posOffset>
                </wp:positionV>
                <wp:extent cx="1845945" cy="410210"/>
                <wp:effectExtent l="0" t="0" r="1905" b="8890"/>
                <wp:wrapNone/>
                <wp:docPr id="22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945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10" o:spid="_x0000_s1026" o:spt="1" style="position:absolute;left:0pt;margin-left:393.5pt;margin-top:95.85pt;height:32.3pt;width:145.35pt;z-index:251675648;mso-width-relative:page;mso-height-relative:page;" fillcolor="#FFFFFF" filled="t" stroked="f" coordsize="21600,21600" o:gfxdata="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968375</wp:posOffset>
                </wp:positionH>
                <wp:positionV relativeFrom="paragraph">
                  <wp:posOffset>5491480</wp:posOffset>
                </wp:positionV>
                <wp:extent cx="912495" cy="737870"/>
                <wp:effectExtent l="0" t="0" r="0" b="0"/>
                <wp:wrapNone/>
                <wp:docPr id="20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2495" cy="737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880B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NIL</w:t>
                            </w:r>
                          </w:p>
                          <w:p w14:paraId="1DB94CE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6231730">
                            <w:r>
                              <w:rPr>
                                <w:rFonts w:hint="eastAsia"/>
                              </w:rPr>
                              <w:t xml:space="preserve">      N/A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7" o:spid="_x0000_s1026" o:spt="202" type="#_x0000_t202" style="position:absolute;left:0pt;margin-left:76.25pt;margin-top:432.4pt;height:58.1pt;width:71.85pt;z-index:251673600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3880B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NIL</w:t>
                      </w:r>
                    </w:p>
                    <w:p w14:paraId="1DB94CEC">
                      <w:pPr>
                        <w:rPr>
                          <w:rFonts w:hint="eastAsia"/>
                        </w:rPr>
                      </w:pPr>
                    </w:p>
                    <w:p w14:paraId="66231730">
                      <w:r>
                        <w:rPr>
                          <w:rFonts w:hint="eastAsia"/>
                        </w:rPr>
                        <w:t xml:space="preserve">      N/A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1592580</wp:posOffset>
                </wp:positionV>
                <wp:extent cx="6530340" cy="265430"/>
                <wp:effectExtent l="0" t="0" r="0" b="0"/>
                <wp:wrapNone/>
                <wp:docPr id="11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BEA14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  <w:tab w:val="left" w:pos="1800"/>
                                <w:tab w:val="left" w:pos="2160"/>
                                <w:tab w:val="left" w:pos="2520"/>
                                <w:tab w:val="left" w:pos="2880"/>
                                <w:tab w:val="left" w:pos="3240"/>
                                <w:tab w:val="left" w:pos="3600"/>
                                <w:tab w:val="left" w:pos="3960"/>
                                <w:tab w:val="left" w:pos="4320"/>
                                <w:tab w:val="left" w:pos="4680"/>
                                <w:tab w:val="left" w:pos="5040"/>
                              </w:tabs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Arial" w:hAnsi="Arial" w:cs="Arial"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kern w:val="0"/>
                                <w:sz w:val="16"/>
                                <w:szCs w:val="16"/>
                              </w:rPr>
                              <w:t xml:space="preserve"> COSCO SHIPPING XING WANG V</w:t>
                            </w:r>
                            <w:r>
                              <w:rPr>
                                <w:rFonts w:hint="eastAsia" w:ascii="Arial" w:hAnsi="Arial" w:cs="Arial"/>
                                <w:kern w:val="0"/>
                                <w:sz w:val="16"/>
                                <w:szCs w:val="16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eastAsia" w:ascii="Arial" w:hAnsi="Arial" w:cs="Arial"/>
                                <w:kern w:val="0"/>
                                <w:sz w:val="16"/>
                                <w:szCs w:val="16"/>
                              </w:rPr>
                              <w:t xml:space="preserve">33 </w:t>
                            </w:r>
                            <w:r>
                              <w:rPr>
                                <w:rFonts w:ascii="Arial" w:hAnsi="Arial" w:cs="Arial"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Arial" w:hAnsi="Arial" w:cs="Arial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  TAICANG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FFFFF"/>
                              </w:rPr>
                              <w:t>,CHINA</w:t>
                            </w:r>
                          </w:p>
                          <w:p w14:paraId="4447B482">
                            <w:pPr>
                              <w:tabs>
                                <w:tab w:val="left" w:pos="360"/>
                                <w:tab w:val="left" w:pos="720"/>
                                <w:tab w:val="left" w:pos="1080"/>
                                <w:tab w:val="left" w:pos="1440"/>
                                <w:tab w:val="left" w:pos="1800"/>
                                <w:tab w:val="left" w:pos="2160"/>
                                <w:tab w:val="left" w:pos="2520"/>
                                <w:tab w:val="left" w:pos="2880"/>
                                <w:tab w:val="left" w:pos="3240"/>
                                <w:tab w:val="left" w:pos="3600"/>
                                <w:tab w:val="left" w:pos="3960"/>
                                <w:tab w:val="left" w:pos="4320"/>
                                <w:tab w:val="left" w:pos="4680"/>
                                <w:tab w:val="left" w:pos="5040"/>
                              </w:tabs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Arial" w:hAnsi="Arial" w:cs="Arial"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7F3136E4">
                            <w:pPr>
                              <w:rPr>
                                <w:rFonts w:ascii="Arial" w:hAnsi="Arial" w:cs="Arial"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FFDB757">
                            <w:pPr>
                              <w:shd w:val="solid" w:color="FFFFFF" w:fill="auto"/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jc w:val="left"/>
                              <w:rPr>
                                <w:rFonts w:ascii="Arial" w:hAnsi="Arial" w:cs="Arial"/>
                                <w:b/>
                                <w:kern w:val="0"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085AA298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-0.05pt;margin-top:125.4pt;height:20.9pt;width:514.2pt;z-index:251664384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85BEA14">
                      <w:pPr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  <w:tab w:val="left" w:pos="1800"/>
                          <w:tab w:val="left" w:pos="2160"/>
                          <w:tab w:val="left" w:pos="2520"/>
                          <w:tab w:val="left" w:pos="2880"/>
                          <w:tab w:val="left" w:pos="3240"/>
                          <w:tab w:val="left" w:pos="3600"/>
                          <w:tab w:val="left" w:pos="3960"/>
                          <w:tab w:val="left" w:pos="4320"/>
                          <w:tab w:val="left" w:pos="4680"/>
                          <w:tab w:val="left" w:pos="5040"/>
                        </w:tabs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Arial" w:hAnsi="Arial" w:cs="Arial"/>
                          <w:kern w:val="0"/>
                          <w:sz w:val="16"/>
                          <w:szCs w:val="16"/>
                          <w:lang w:val="it-IT"/>
                        </w:rPr>
                      </w:pPr>
                      <w:r>
                        <w:rPr>
                          <w:rFonts w:hint="eastAsia" w:ascii="Arial" w:hAnsi="Arial" w:cs="Arial"/>
                          <w:kern w:val="0"/>
                          <w:sz w:val="16"/>
                          <w:szCs w:val="16"/>
                        </w:rPr>
                        <w:t xml:space="preserve"> COSCO SHIPPING XING WANG V</w:t>
                      </w:r>
                      <w:r>
                        <w:rPr>
                          <w:rFonts w:hint="eastAsia" w:ascii="Arial" w:hAnsi="Arial" w:cs="Arial"/>
                          <w:kern w:val="0"/>
                          <w:sz w:val="16"/>
                          <w:szCs w:val="16"/>
                          <w:lang w:val="en-US" w:eastAsia="zh-CN"/>
                        </w:rPr>
                        <w:t>.</w:t>
                      </w:r>
                      <w:r>
                        <w:rPr>
                          <w:rFonts w:hint="eastAsia" w:ascii="Arial" w:hAnsi="Arial" w:cs="Arial"/>
                          <w:kern w:val="0"/>
                          <w:sz w:val="16"/>
                          <w:szCs w:val="16"/>
                        </w:rPr>
                        <w:t xml:space="preserve">33 </w:t>
                      </w:r>
                      <w:r>
                        <w:rPr>
                          <w:rFonts w:ascii="Arial" w:hAnsi="Arial" w:cs="Arial"/>
                          <w:kern w:val="0"/>
                          <w:sz w:val="16"/>
                          <w:szCs w:val="16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FFFFF"/>
                        </w:rPr>
                        <w:t xml:space="preserve">    </w:t>
                      </w:r>
                      <w:r>
                        <w:rPr>
                          <w:rFonts w:hint="eastAsia" w:ascii="Arial" w:hAnsi="Arial" w:cs="Arial"/>
                          <w:sz w:val="16"/>
                          <w:szCs w:val="16"/>
                          <w:shd w:val="clear" w:color="auto" w:fill="FFFFFF"/>
                        </w:rPr>
                        <w:t xml:space="preserve">   TAICANG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FFFFF"/>
                        </w:rPr>
                        <w:t>,CHINA</w:t>
                      </w:r>
                    </w:p>
                    <w:p w14:paraId="4447B482">
                      <w:pPr>
                        <w:tabs>
                          <w:tab w:val="left" w:pos="360"/>
                          <w:tab w:val="left" w:pos="720"/>
                          <w:tab w:val="left" w:pos="1080"/>
                          <w:tab w:val="left" w:pos="1440"/>
                          <w:tab w:val="left" w:pos="1800"/>
                          <w:tab w:val="left" w:pos="2160"/>
                          <w:tab w:val="left" w:pos="2520"/>
                          <w:tab w:val="left" w:pos="2880"/>
                          <w:tab w:val="left" w:pos="3240"/>
                          <w:tab w:val="left" w:pos="3600"/>
                          <w:tab w:val="left" w:pos="3960"/>
                          <w:tab w:val="left" w:pos="4320"/>
                          <w:tab w:val="left" w:pos="4680"/>
                          <w:tab w:val="left" w:pos="5040"/>
                        </w:tabs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Arial" w:hAnsi="Arial" w:cs="Arial"/>
                          <w:kern w:val="0"/>
                          <w:sz w:val="16"/>
                          <w:szCs w:val="16"/>
                          <w:lang w:val="it-IT"/>
                        </w:rPr>
                      </w:pPr>
                    </w:p>
                    <w:p w14:paraId="7F3136E4">
                      <w:pPr>
                        <w:rPr>
                          <w:rFonts w:ascii="Arial" w:hAnsi="Arial" w:cs="Arial"/>
                          <w:kern w:val="0"/>
                          <w:sz w:val="16"/>
                          <w:szCs w:val="16"/>
                          <w:lang w:val="it-IT"/>
                        </w:rPr>
                      </w:pPr>
                    </w:p>
                    <w:p w14:paraId="0FFDB757">
                      <w:pPr>
                        <w:shd w:val="solid" w:color="FFFFFF" w:fill="auto"/>
                        <w:autoSpaceDE w:val="0"/>
                        <w:autoSpaceDN w:val="0"/>
                        <w:adjustRightInd w:val="0"/>
                        <w:spacing w:line="200" w:lineRule="exact"/>
                        <w:jc w:val="left"/>
                        <w:rPr>
                          <w:rFonts w:ascii="Arial" w:hAnsi="Arial" w:cs="Arial"/>
                          <w:b/>
                          <w:kern w:val="0"/>
                          <w:sz w:val="16"/>
                          <w:szCs w:val="16"/>
                          <w:lang w:val="it-IT"/>
                        </w:rPr>
                      </w:pPr>
                    </w:p>
                    <w:p w14:paraId="085AA298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2061845</wp:posOffset>
                </wp:positionH>
                <wp:positionV relativeFrom="paragraph">
                  <wp:posOffset>5076825</wp:posOffset>
                </wp:positionV>
                <wp:extent cx="4335780" cy="297180"/>
                <wp:effectExtent l="0" t="0" r="0" b="0"/>
                <wp:wrapNone/>
                <wp:docPr id="15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57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EBF02">
                            <w:pPr>
                              <w:rPr>
                                <w:rFonts w:hint="eastAsia"/>
                                <w:b/>
                                <w:color w:val="000000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SAY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  <w:lang w:val="en-US" w:eastAsia="zh-CN"/>
                              </w:rPr>
                              <w:t>SIX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0"/>
                              </w:rPr>
                              <w:t>PA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CKAGE</w:t>
                            </w:r>
                            <w:r>
                              <w:rPr>
                                <w:rFonts w:hint="eastAsia" w:ascii="Times New Roman" w:hAnsi="Times New Roman"/>
                                <w:sz w:val="20"/>
                                <w:lang w:val="en-US" w:eastAsia="zh-CN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ONLY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kern w:val="0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8" o:spid="_x0000_s1026" o:spt="202" type="#_x0000_t202" style="position:absolute;left:0pt;margin-left:162.35pt;margin-top:399.75pt;height:23.4pt;width:341.4pt;z-index:251668480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A6EBF02">
                      <w:pPr>
                        <w:rPr>
                          <w:rFonts w:hint="eastAsia"/>
                          <w:b/>
                          <w:color w:val="000000"/>
                          <w:kern w:val="0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SAY</w:t>
                      </w:r>
                      <w:r>
                        <w:rPr>
                          <w:rFonts w:hint="eastAsia" w:ascii="Times New Roman" w:hAnsi="Times New Roman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TOTAL</w:t>
                      </w:r>
                      <w:r>
                        <w:rPr>
                          <w:rFonts w:hint="eastAsia" w:ascii="Times New Roman" w:hAnsi="Times New Roman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/>
                          <w:sz w:val="20"/>
                          <w:lang w:val="en-US" w:eastAsia="zh-CN"/>
                        </w:rPr>
                        <w:t>SIX</w:t>
                      </w:r>
                      <w:r>
                        <w:rPr>
                          <w:rFonts w:hint="eastAsia" w:ascii="Times New Roman" w:hAnsi="Times New Roman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0"/>
                        </w:rPr>
                        <w:t>PA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CKAGE</w:t>
                      </w:r>
                      <w:r>
                        <w:rPr>
                          <w:rFonts w:hint="eastAsia" w:ascii="Times New Roman" w:hAnsi="Times New Roman"/>
                          <w:sz w:val="20"/>
                          <w:lang w:val="en-US" w:eastAsia="zh-CN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 xml:space="preserve"> ONLY</w:t>
                      </w:r>
                      <w:r>
                        <w:rPr>
                          <w:rFonts w:hint="eastAsia"/>
                          <w:b/>
                          <w:color w:val="000000"/>
                          <w:kern w:val="0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1960880</wp:posOffset>
                </wp:positionH>
                <wp:positionV relativeFrom="paragraph">
                  <wp:posOffset>2364740</wp:posOffset>
                </wp:positionV>
                <wp:extent cx="2804160" cy="3298825"/>
                <wp:effectExtent l="0" t="0" r="0" b="0"/>
                <wp:wrapNone/>
                <wp:docPr id="13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329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A56A07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6 PACKAGES</w:t>
                            </w:r>
                          </w:p>
                          <w:p w14:paraId="4D60ECEC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6 PACKAGES (1 DOCUMENT BAG AND 4 WOODEN BOX AND 1 IN NUDE PACKING)</w:t>
                            </w:r>
                          </w:p>
                          <w:p w14:paraId="2190972C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1 UNIT ROAD PAVER EX-100: SERIAL NO./ENGINE NO.:</w:t>
                            </w:r>
                          </w:p>
                          <w:p w14:paraId="2A6A2FA7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EX0000000001/00000001</w:t>
                            </w:r>
                          </w:p>
                          <w:p w14:paraId="1816C6E0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YEAR OF MANUFACTURE:2026</w:t>
                            </w:r>
                          </w:p>
                          <w:p w14:paraId="69865988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NCM NO.: 8479</w:t>
                            </w:r>
                          </w:p>
                          <w:p w14:paraId="3CD391AD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FREIGHT PREPAID</w:t>
                            </w:r>
                          </w:p>
                          <w:p w14:paraId="2B3DC507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FREIGHT: USD 6463.548</w:t>
                            </w:r>
                          </w:p>
                          <w:p w14:paraId="43DAD4BD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WOODEN PACKAGE USED:PROCESSED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2" o:spid="_x0000_s1026" o:spt="202" type="#_x0000_t202" style="position:absolute;left:0pt;margin-left:154.4pt;margin-top:186.2pt;height:259.75pt;width:220.8pt;z-index:251666432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0A56A07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6 PACKAGES</w:t>
                      </w:r>
                    </w:p>
                    <w:p w14:paraId="4D60ECEC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6 PACKAGES (1 DOCUMENT BAG AND 4 WOODEN BOX AND 1 IN NUDE PACKING)</w:t>
                      </w:r>
                    </w:p>
                    <w:p w14:paraId="2190972C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1 UNIT ROAD PAVER EX-100: SERIAL NO./ENGINE NO.:</w:t>
                      </w:r>
                    </w:p>
                    <w:p w14:paraId="2A6A2FA7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EX0000000001/00000001</w:t>
                      </w:r>
                    </w:p>
                    <w:p w14:paraId="1816C6E0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YEAR OF MANUFACTURE:2026</w:t>
                      </w:r>
                    </w:p>
                    <w:p w14:paraId="69865988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NCM NO.: 8479</w:t>
                      </w:r>
                    </w:p>
                    <w:p w14:paraId="3CD391AD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FREIGHT PREPAID</w:t>
                      </w:r>
                    </w:p>
                    <w:p w14:paraId="2B3DC507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FREIGHT: USD 6463.548</w:t>
                      </w:r>
                    </w:p>
                    <w:p w14:paraId="43DAD4BD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>WOODEN PACKAGE USED:PROCESSED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2445385</wp:posOffset>
                </wp:positionV>
                <wp:extent cx="1751965" cy="3429635"/>
                <wp:effectExtent l="0" t="0" r="0" b="0"/>
                <wp:wrapNone/>
                <wp:docPr id="12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342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CD37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9C9B9F8">
                            <w:pPr>
                              <w:pStyle w:val="2"/>
                              <w:spacing w:before="20" w:line="196" w:lineRule="auto"/>
                              <w:ind w:left="20"/>
                            </w:pPr>
                            <w:r>
                              <w:rPr>
                                <w:spacing w:val="-2"/>
                              </w:rPr>
                              <w:t>EXEMPLO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spacing w:val="8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BRASIL</w:t>
                            </w:r>
                          </w:p>
                          <w:p w14:paraId="6D4E01A6">
                            <w:pPr>
                              <w:spacing w:line="0" w:lineRule="atLeast"/>
                              <w:ind w:left="105" w:leftChars="50"/>
                              <w:jc w:val="lef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0"/>
                              </w:rPr>
                              <w:t xml:space="preserve">                </w:t>
                            </w:r>
                          </w:p>
                          <w:p w14:paraId="0E8A65A3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1" o:spid="_x0000_s1026" o:spt="202" type="#_x0000_t202" style="position:absolute;left:0pt;margin-left:5.45pt;margin-top:192.55pt;height:270.05pt;width:137.95pt;z-index:251665408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A8CD37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9C9B9F8">
                      <w:pPr>
                        <w:pStyle w:val="2"/>
                        <w:spacing w:before="20" w:line="196" w:lineRule="auto"/>
                        <w:ind w:left="20"/>
                      </w:pPr>
                      <w:r>
                        <w:rPr>
                          <w:spacing w:val="-2"/>
                        </w:rPr>
                        <w:t>EXEMPLO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</w:t>
                      </w:r>
                      <w:r>
                        <w:rPr>
                          <w:spacing w:val="8"/>
                          <w:w w:val="10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BRASIL</w:t>
                      </w:r>
                    </w:p>
                    <w:p w14:paraId="6D4E01A6">
                      <w:pPr>
                        <w:spacing w:line="0" w:lineRule="atLeast"/>
                        <w:ind w:left="105" w:leftChars="50"/>
                        <w:jc w:val="lef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20"/>
                        </w:rPr>
                        <w:t xml:space="preserve">                </w:t>
                      </w:r>
                    </w:p>
                    <w:p w14:paraId="0E8A65A3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2552700</wp:posOffset>
                </wp:positionV>
                <wp:extent cx="2173605" cy="297180"/>
                <wp:effectExtent l="0" t="0" r="0" b="0"/>
                <wp:wrapNone/>
                <wp:docPr id="16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605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2CE0A">
                            <w:pPr>
                              <w:ind w:firstLine="180" w:firstLineChars="10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16975 KGS     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>55.244</w:t>
                            </w:r>
                            <w:r>
                              <w:rPr>
                                <w:spacing w:val="11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1"/>
                              </w:rPr>
                              <w:t>CBM</w:t>
                            </w:r>
                            <w:r>
                              <w:rPr>
                                <w:rFonts w:hint="eastAsia" w:ascii="Arial" w:hAnsi="Arial" w:cs="Arial"/>
                                <w:sz w:val="18"/>
                                <w:szCs w:val="18"/>
                              </w:rPr>
                              <w:t xml:space="preserve">  CBM</w:t>
                            </w:r>
                          </w:p>
                          <w:p w14:paraId="096B1501">
                            <w:pPr>
                              <w:ind w:firstLine="180" w:firstLineChars="10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9" o:spid="_x0000_s1026" o:spt="202" type="#_x0000_t202" style="position:absolute;left:0pt;margin-left:378pt;margin-top:201pt;height:23.4pt;width:171.15pt;z-index:251669504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732CE0A">
                      <w:pPr>
                        <w:ind w:firstLine="180" w:firstLineChars="10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16975 KGS     </w:t>
                      </w:r>
                      <w:r>
                        <w:rPr>
                          <w:spacing w:val="-2"/>
                          <w:position w:val="1"/>
                        </w:rPr>
                        <w:t>55.244</w:t>
                      </w:r>
                      <w:r>
                        <w:rPr>
                          <w:spacing w:val="11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spacing w:val="-2"/>
                          <w:position w:val="1"/>
                        </w:rPr>
                        <w:t>CBM</w:t>
                      </w:r>
                      <w:r>
                        <w:rPr>
                          <w:rFonts w:hint="eastAsia" w:ascii="Arial" w:hAnsi="Arial" w:cs="Arial"/>
                          <w:sz w:val="18"/>
                          <w:szCs w:val="18"/>
                        </w:rPr>
                        <w:t xml:space="preserve">  CBM</w:t>
                      </w:r>
                    </w:p>
                    <w:p w14:paraId="096B1501">
                      <w:pPr>
                        <w:ind w:firstLine="180" w:firstLineChars="10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7550150</wp:posOffset>
                </wp:positionV>
                <wp:extent cx="2171700" cy="236855"/>
                <wp:effectExtent l="0" t="0" r="0" b="0"/>
                <wp:wrapNone/>
                <wp:docPr id="14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CC732">
                            <w:pPr>
                              <w:rPr>
                                <w:rFonts w:hint="eastAsia" w:ascii="Times New Roman" w:hAnsi="Times New Roman" w:eastAsia="宋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eastAsia="新宋体" w:cs="Arial"/>
                                <w:sz w:val="16"/>
                                <w:szCs w:val="16"/>
                              </w:rPr>
                              <w:t>VITORIA,BR</w:t>
                            </w:r>
                            <w:r>
                              <w:rPr>
                                <w:rFonts w:hint="eastAsia" w:ascii="Arial" w:hAnsi="Arial" w:eastAsia="新宋体" w:cs="Arial"/>
                                <w:sz w:val="16"/>
                                <w:szCs w:val="16"/>
                                <w:lang w:val="en-US" w:eastAsia="zh-CN"/>
                              </w:rPr>
                              <w:t>AZIL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JULY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6</w:t>
                            </w:r>
                          </w:p>
                          <w:p w14:paraId="5FF78F4D">
                            <w:pPr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351pt;margin-top:594.5pt;height:18.65pt;width:171pt;z-index:251667456;mso-width-relative:page;mso-height-relative:page;" filled="f" stroked="f" coordsize="21600,21600" o:gfxdata="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DCCC732">
                      <w:pPr>
                        <w:rPr>
                          <w:rFonts w:hint="eastAsia" w:ascii="Times New Roman" w:hAnsi="Times New Roman" w:eastAsia="宋体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Arial" w:hAnsi="Arial" w:eastAsia="新宋体" w:cs="Arial"/>
                          <w:sz w:val="16"/>
                          <w:szCs w:val="16"/>
                        </w:rPr>
                        <w:t>VITORIA,BR</w:t>
                      </w:r>
                      <w:r>
                        <w:rPr>
                          <w:rFonts w:hint="eastAsia" w:ascii="Arial" w:hAnsi="Arial" w:eastAsia="新宋体" w:cs="Arial"/>
                          <w:sz w:val="16"/>
                          <w:szCs w:val="16"/>
                          <w:lang w:val="en-US" w:eastAsia="zh-CN"/>
                        </w:rPr>
                        <w:t>AZIL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  <w:lang w:val="en-US" w:eastAsia="zh-CN"/>
                        </w:rPr>
                        <w:t>JULY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  <w:t xml:space="preserve"> 202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18"/>
                          <w:szCs w:val="18"/>
                          <w:lang w:val="en-US" w:eastAsia="zh-CN"/>
                        </w:rPr>
                        <w:t>6</w:t>
                      </w:r>
                    </w:p>
                    <w:p w14:paraId="5FF78F4D">
                      <w:pPr>
                        <w:rPr>
                          <w:rFonts w:ascii="Arial" w:hAnsi="Arial" w:cs="Arial"/>
                          <w:color w:val="000000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021" w:right="284" w:bottom="1021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Gulim">
    <w:panose1 w:val="020B0600000101010101"/>
    <w:charset w:val="81"/>
    <w:family w:val="roman"/>
    <w:pitch w:val="default"/>
    <w:sig w:usb0="B00002AF" w:usb1="69D77CFB" w:usb2="00000030" w:usb3="00000000" w:csb0="4008009F" w:csb1="DFD7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30="/>
  </w:docVars>
  <w:rsids>
    <w:rsidRoot w:val="00A75A3F"/>
    <w:rsid w:val="00007EDB"/>
    <w:rsid w:val="000255C6"/>
    <w:rsid w:val="00040A31"/>
    <w:rsid w:val="00042184"/>
    <w:rsid w:val="00073338"/>
    <w:rsid w:val="0009114C"/>
    <w:rsid w:val="000A43A4"/>
    <w:rsid w:val="000D40B3"/>
    <w:rsid w:val="0010304D"/>
    <w:rsid w:val="001232E0"/>
    <w:rsid w:val="00140F3C"/>
    <w:rsid w:val="001452D9"/>
    <w:rsid w:val="00154AEF"/>
    <w:rsid w:val="00170A5F"/>
    <w:rsid w:val="001A0302"/>
    <w:rsid w:val="001B0EE2"/>
    <w:rsid w:val="001B12D0"/>
    <w:rsid w:val="001D505B"/>
    <w:rsid w:val="001F6EEF"/>
    <w:rsid w:val="0020102F"/>
    <w:rsid w:val="00222B24"/>
    <w:rsid w:val="00251447"/>
    <w:rsid w:val="0026488E"/>
    <w:rsid w:val="00274A89"/>
    <w:rsid w:val="00285AD2"/>
    <w:rsid w:val="00293700"/>
    <w:rsid w:val="002B4B4E"/>
    <w:rsid w:val="002D1991"/>
    <w:rsid w:val="003122A5"/>
    <w:rsid w:val="00314B30"/>
    <w:rsid w:val="00346072"/>
    <w:rsid w:val="003614F9"/>
    <w:rsid w:val="00362A06"/>
    <w:rsid w:val="003656B2"/>
    <w:rsid w:val="00373EAA"/>
    <w:rsid w:val="00374C3D"/>
    <w:rsid w:val="0039192D"/>
    <w:rsid w:val="003A136E"/>
    <w:rsid w:val="003A585F"/>
    <w:rsid w:val="003C3842"/>
    <w:rsid w:val="00401ACB"/>
    <w:rsid w:val="00406D42"/>
    <w:rsid w:val="00422395"/>
    <w:rsid w:val="00425B6C"/>
    <w:rsid w:val="00432D97"/>
    <w:rsid w:val="00437027"/>
    <w:rsid w:val="00446EBA"/>
    <w:rsid w:val="0049024C"/>
    <w:rsid w:val="004A195E"/>
    <w:rsid w:val="004A2C56"/>
    <w:rsid w:val="004B6802"/>
    <w:rsid w:val="004C3F6B"/>
    <w:rsid w:val="004E5E5D"/>
    <w:rsid w:val="00540D45"/>
    <w:rsid w:val="005579AC"/>
    <w:rsid w:val="00567C89"/>
    <w:rsid w:val="005734FB"/>
    <w:rsid w:val="0057390A"/>
    <w:rsid w:val="005914AC"/>
    <w:rsid w:val="005A5923"/>
    <w:rsid w:val="005C314C"/>
    <w:rsid w:val="005C6A8A"/>
    <w:rsid w:val="005E7BF8"/>
    <w:rsid w:val="005F307F"/>
    <w:rsid w:val="00623352"/>
    <w:rsid w:val="00636996"/>
    <w:rsid w:val="0065016B"/>
    <w:rsid w:val="00654D26"/>
    <w:rsid w:val="00657ABB"/>
    <w:rsid w:val="006819D7"/>
    <w:rsid w:val="0068342E"/>
    <w:rsid w:val="006B64D1"/>
    <w:rsid w:val="006C0139"/>
    <w:rsid w:val="006C3AD1"/>
    <w:rsid w:val="006E7441"/>
    <w:rsid w:val="007215D9"/>
    <w:rsid w:val="00723E1F"/>
    <w:rsid w:val="007415A1"/>
    <w:rsid w:val="007574D6"/>
    <w:rsid w:val="00766C82"/>
    <w:rsid w:val="00784C00"/>
    <w:rsid w:val="007942B9"/>
    <w:rsid w:val="007D71A2"/>
    <w:rsid w:val="007F1262"/>
    <w:rsid w:val="00812273"/>
    <w:rsid w:val="00814F71"/>
    <w:rsid w:val="00825382"/>
    <w:rsid w:val="00837539"/>
    <w:rsid w:val="008537ED"/>
    <w:rsid w:val="00862B65"/>
    <w:rsid w:val="008667B4"/>
    <w:rsid w:val="00874676"/>
    <w:rsid w:val="00892E1C"/>
    <w:rsid w:val="00895EB6"/>
    <w:rsid w:val="008B63DE"/>
    <w:rsid w:val="008D4085"/>
    <w:rsid w:val="00914AA3"/>
    <w:rsid w:val="00917F10"/>
    <w:rsid w:val="00925A10"/>
    <w:rsid w:val="00926A16"/>
    <w:rsid w:val="009426C2"/>
    <w:rsid w:val="009577A3"/>
    <w:rsid w:val="00985FD0"/>
    <w:rsid w:val="0099659C"/>
    <w:rsid w:val="009A7F0E"/>
    <w:rsid w:val="009B4048"/>
    <w:rsid w:val="009E595E"/>
    <w:rsid w:val="009E7B4B"/>
    <w:rsid w:val="009F0EA2"/>
    <w:rsid w:val="00A147AC"/>
    <w:rsid w:val="00A23E54"/>
    <w:rsid w:val="00A25E70"/>
    <w:rsid w:val="00A424AD"/>
    <w:rsid w:val="00A424CD"/>
    <w:rsid w:val="00A6204A"/>
    <w:rsid w:val="00A625B3"/>
    <w:rsid w:val="00A75281"/>
    <w:rsid w:val="00A75A3F"/>
    <w:rsid w:val="00A92401"/>
    <w:rsid w:val="00AC7634"/>
    <w:rsid w:val="00AD3AB1"/>
    <w:rsid w:val="00AE0E25"/>
    <w:rsid w:val="00B14088"/>
    <w:rsid w:val="00B1632B"/>
    <w:rsid w:val="00B2397A"/>
    <w:rsid w:val="00B37F1D"/>
    <w:rsid w:val="00B51891"/>
    <w:rsid w:val="00B659AC"/>
    <w:rsid w:val="00B762ED"/>
    <w:rsid w:val="00B976EB"/>
    <w:rsid w:val="00BA1DF2"/>
    <w:rsid w:val="00BF25E7"/>
    <w:rsid w:val="00BF2C90"/>
    <w:rsid w:val="00C02F29"/>
    <w:rsid w:val="00C10ADD"/>
    <w:rsid w:val="00C14FD8"/>
    <w:rsid w:val="00C423C5"/>
    <w:rsid w:val="00C678D0"/>
    <w:rsid w:val="00C702BE"/>
    <w:rsid w:val="00C71395"/>
    <w:rsid w:val="00C7497B"/>
    <w:rsid w:val="00C869F1"/>
    <w:rsid w:val="00C95DDB"/>
    <w:rsid w:val="00CA424C"/>
    <w:rsid w:val="00CD4364"/>
    <w:rsid w:val="00CD5E82"/>
    <w:rsid w:val="00D10185"/>
    <w:rsid w:val="00D15300"/>
    <w:rsid w:val="00D208F1"/>
    <w:rsid w:val="00D25218"/>
    <w:rsid w:val="00D61CE3"/>
    <w:rsid w:val="00D751DC"/>
    <w:rsid w:val="00D92B22"/>
    <w:rsid w:val="00DB2305"/>
    <w:rsid w:val="00DB2E84"/>
    <w:rsid w:val="00DC06C6"/>
    <w:rsid w:val="00DC4798"/>
    <w:rsid w:val="00DC7E7E"/>
    <w:rsid w:val="00DD03DE"/>
    <w:rsid w:val="00DD0ED1"/>
    <w:rsid w:val="00E05F8E"/>
    <w:rsid w:val="00E5758A"/>
    <w:rsid w:val="00E82B98"/>
    <w:rsid w:val="00E964C3"/>
    <w:rsid w:val="00EB3744"/>
    <w:rsid w:val="00EB5D90"/>
    <w:rsid w:val="00EC3412"/>
    <w:rsid w:val="00EC7345"/>
    <w:rsid w:val="00ED3665"/>
    <w:rsid w:val="00EE7FA2"/>
    <w:rsid w:val="00F27FAA"/>
    <w:rsid w:val="00F5011F"/>
    <w:rsid w:val="00F54227"/>
    <w:rsid w:val="00F5717C"/>
    <w:rsid w:val="00F7732E"/>
    <w:rsid w:val="00FB3DC4"/>
    <w:rsid w:val="00FC3709"/>
    <w:rsid w:val="00FD505A"/>
    <w:rsid w:val="00FD6A50"/>
    <w:rsid w:val="00FE23F9"/>
    <w:rsid w:val="03366612"/>
    <w:rsid w:val="065A21EB"/>
    <w:rsid w:val="07C75183"/>
    <w:rsid w:val="0C434FF4"/>
    <w:rsid w:val="0E265FFC"/>
    <w:rsid w:val="0FD1280D"/>
    <w:rsid w:val="147E3F0C"/>
    <w:rsid w:val="15084F7C"/>
    <w:rsid w:val="16524B3B"/>
    <w:rsid w:val="174619A2"/>
    <w:rsid w:val="17F54756"/>
    <w:rsid w:val="1A9D7FC6"/>
    <w:rsid w:val="1D5C43BF"/>
    <w:rsid w:val="1EE33D08"/>
    <w:rsid w:val="1FE3310B"/>
    <w:rsid w:val="22FD5AA5"/>
    <w:rsid w:val="243C0255"/>
    <w:rsid w:val="260A6A68"/>
    <w:rsid w:val="26757885"/>
    <w:rsid w:val="29387837"/>
    <w:rsid w:val="2CB90C8F"/>
    <w:rsid w:val="2F07230D"/>
    <w:rsid w:val="2FB76FDC"/>
    <w:rsid w:val="33DB1D6F"/>
    <w:rsid w:val="34E75607"/>
    <w:rsid w:val="3532525D"/>
    <w:rsid w:val="355F5CDF"/>
    <w:rsid w:val="39225243"/>
    <w:rsid w:val="3F803FDA"/>
    <w:rsid w:val="4628741C"/>
    <w:rsid w:val="4BAA6FFD"/>
    <w:rsid w:val="4ECE7073"/>
    <w:rsid w:val="4F95698D"/>
    <w:rsid w:val="53CE77D4"/>
    <w:rsid w:val="572A737E"/>
    <w:rsid w:val="58690CDC"/>
    <w:rsid w:val="5A8C7E40"/>
    <w:rsid w:val="5BFC3E9B"/>
    <w:rsid w:val="5F7A39FE"/>
    <w:rsid w:val="613E18D1"/>
    <w:rsid w:val="668138C4"/>
    <w:rsid w:val="6F17312C"/>
    <w:rsid w:val="70693757"/>
    <w:rsid w:val="73223F82"/>
    <w:rsid w:val="735624DE"/>
    <w:rsid w:val="78A06277"/>
    <w:rsid w:val="7D0C63AF"/>
    <w:rsid w:val="7F4477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240" w:lineRule="atLeast"/>
    </w:pPr>
    <w:rPr>
      <w:rFonts w:ascii="Times New Roman" w:hAnsi="Times New Roman" w:eastAsia="楷体_GB2312"/>
      <w:sz w:val="18"/>
      <w:szCs w:val="20"/>
    </w:rPr>
  </w:style>
  <w:style w:type="paragraph" w:styleId="3">
    <w:name w:val="Plain Text"/>
    <w:basedOn w:val="1"/>
    <w:qFormat/>
    <w:uiPriority w:val="0"/>
    <w:pPr>
      <w:widowControl/>
      <w:jc w:val="left"/>
    </w:pPr>
    <w:rPr>
      <w:rFonts w:ascii="Georgia" w:hAnsi="Georgia" w:eastAsia="Times New Roman"/>
      <w:i/>
      <w:iCs/>
      <w:kern w:val="0"/>
      <w:sz w:val="20"/>
      <w:szCs w:val="20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45" w:after="45"/>
      <w:jc w:val="left"/>
    </w:pPr>
    <w:rPr>
      <w:rFonts w:ascii="Gulim" w:hAnsi="Gulim" w:eastAsia="Gulim" w:cs="宋体"/>
      <w:kern w:val="0"/>
      <w:sz w:val="24"/>
      <w:szCs w:val="24"/>
    </w:rPr>
  </w:style>
  <w:style w:type="character" w:styleId="10">
    <w:name w:val="Hyperlink"/>
    <w:uiPriority w:val="0"/>
    <w:rPr>
      <w:color w:val="0000FF"/>
      <w:u w:val="single"/>
    </w:rPr>
  </w:style>
  <w:style w:type="character" w:customStyle="1" w:styleId="11">
    <w:name w:val="页脚 字符"/>
    <w:link w:val="5"/>
    <w:uiPriority w:val="0"/>
    <w:rPr>
      <w:rFonts w:ascii="Calibri" w:hAnsi="Calibri"/>
      <w:kern w:val="2"/>
      <w:sz w:val="18"/>
      <w:szCs w:val="18"/>
    </w:rPr>
  </w:style>
  <w:style w:type="character" w:customStyle="1" w:styleId="12">
    <w:name w:val="页眉 字符"/>
    <w:link w:val="6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3">
    <w:name w:val="dengzhe"/>
    <w:semiHidden/>
    <w:uiPriority w:val="0"/>
    <w:rPr>
      <w:rFonts w:ascii="Arial Unicode MS" w:hAnsi="Arial Unicode MS"/>
      <w:color w:val="auto"/>
      <w:sz w:val="18"/>
      <w:szCs w:val="18"/>
      <w:u w:val="none"/>
    </w:rPr>
  </w:style>
  <w:style w:type="paragraph" w:customStyle="1" w:styleId="14">
    <w:name w:val="wordsection1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SIPGL</Company>
  <Pages>1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2024-12-05T03:21:00Z</dcterms:created>
  <dc:creator>Vela</dc:creator>
  <cp:lastModifiedBy>Vela</cp:lastModifiedBy>
  <cp:lastPrinted>2016-06-23T03:15:00Z</cp:lastPrinted>
  <dcterms:modified xsi:type="dcterms:W3CDTF">2026-08-13T06:17:15Z</dcterms:modified>
  <dc:title>*******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BC30B7A6E7774A4A8E85D220D25AA48E_13</vt:lpwstr>
  </property>
  <property fmtid="{D5CDD505-2E9C-101B-9397-08002B2CF9AE}" pid="4" name="KSOTemplateDocerSaveRecord">
    <vt:lpwstr>e30=</vt:lpwstr>
  </property>
</Properties>
</file>