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04EAB" w14:textId="246AA9CC" w:rsidR="00A635A7" w:rsidRDefault="00A635A7" w:rsidP="00A635A7">
      <w:pPr>
        <w:pStyle w:val="Ttulo1"/>
      </w:pPr>
      <w:r>
        <w:t>Redes de Computadores I</w:t>
      </w:r>
    </w:p>
    <w:p w14:paraId="75B31A76" w14:textId="2C40A052" w:rsidR="00A635A7" w:rsidRDefault="00A635A7" w:rsidP="00A635A7">
      <w:pPr>
        <w:pStyle w:val="Subttulo"/>
      </w:pPr>
      <w:r>
        <w:t>Lista 1 – Luccas Vinicius – 20.1.8015</w:t>
      </w:r>
    </w:p>
    <w:p w14:paraId="2EF83CD3" w14:textId="57F1D606" w:rsidR="00BC6AC9" w:rsidRDefault="00BC6AC9" w:rsidP="00BC6AC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6AC9">
        <w:rPr>
          <w:sz w:val="24"/>
          <w:szCs w:val="24"/>
        </w:rPr>
        <w:t>Por que são utilizadas camadas em arquiteturas de redes de computadores e quais os benefícios que a sua</w:t>
      </w:r>
      <w:r>
        <w:rPr>
          <w:sz w:val="24"/>
          <w:szCs w:val="24"/>
        </w:rPr>
        <w:t xml:space="preserve"> </w:t>
      </w:r>
      <w:r w:rsidRPr="00BC6AC9">
        <w:rPr>
          <w:sz w:val="24"/>
          <w:szCs w:val="24"/>
        </w:rPr>
        <w:t>utilização traz?</w:t>
      </w:r>
    </w:p>
    <w:p w14:paraId="37A4283B" w14:textId="1D9802BF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0EA3724C" w14:textId="764412E9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Por que a Internet se embasou mais no modelo TCP/IP e não no modelo OSI</w:t>
      </w:r>
      <w:r>
        <w:rPr>
          <w:sz w:val="24"/>
          <w:szCs w:val="24"/>
        </w:rPr>
        <w:t>?</w:t>
      </w:r>
    </w:p>
    <w:p w14:paraId="2092373D" w14:textId="245DD629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3D8BB6B7" w14:textId="2B12AF9B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Cite 2 serviços que utilizam a técnica de broadcast e 2 serviços que utilizam a multicast, presente em redes.</w:t>
      </w:r>
    </w:p>
    <w:p w14:paraId="7B38C5B2" w14:textId="4C053865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713293E6" w14:textId="76AB9CA2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O serviço de banda larga 5G está disponível em João Monlevade? Qual operadora e valor aproximado de um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plano? Quais tipos de tecnologia e meios físicos são empregados?</w:t>
      </w:r>
    </w:p>
    <w:p w14:paraId="42A5B67D" w14:textId="6A56B4AC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0237660D" w14:textId="289982FE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Aponte alguns meios físicos utilizados para instalar uma rede Ethernet. Qual é mais barato e qual é o mais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rápido?</w:t>
      </w:r>
    </w:p>
    <w:p w14:paraId="3DC7A9FA" w14:textId="2FD0AC98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2D9FE6CC" w14:textId="0C62AAEF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O que é modulação na camada física, e quais são os tipos mais comuns de modulação utilizados em redes de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computadores?</w:t>
      </w:r>
    </w:p>
    <w:p w14:paraId="199F833D" w14:textId="177A71DC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69148B27" w14:textId="4F5272C1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Como a largura de banda e a atenuação afetam o desempenho dos sinais transmitidos na camada física?</w:t>
      </w:r>
    </w:p>
    <w:p w14:paraId="617E69EE" w14:textId="71979EDD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55B4D931" w14:textId="729FBE48" w:rsid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Quais dispositivos de rede operam na camada física? Explique brevemente suas funções.</w:t>
      </w:r>
    </w:p>
    <w:p w14:paraId="0BBFDAD4" w14:textId="5A3AB880" w:rsidR="00A27229" w:rsidRDefault="00A27229" w:rsidP="00A27229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7BA9D058" w14:textId="77777777" w:rsidR="00A27229" w:rsidRP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Explique, em suas próprias palavras, o significado de cada uma das seguintes questões de projeto associadas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ao desenvolvimento do modelo em camadas:</w:t>
      </w:r>
    </w:p>
    <w:p w14:paraId="3CAAC3B1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A)</w:t>
      </w:r>
      <w:r w:rsidRPr="00A27229">
        <w:rPr>
          <w:sz w:val="24"/>
          <w:szCs w:val="24"/>
        </w:rPr>
        <w:t xml:space="preserve"> Estabelecimento de conexões</w:t>
      </w:r>
    </w:p>
    <w:p w14:paraId="7E2243B9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038D1C07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A27229">
        <w:rPr>
          <w:sz w:val="24"/>
          <w:szCs w:val="24"/>
        </w:rPr>
        <w:t>Controle de Fluxo</w:t>
      </w:r>
    </w:p>
    <w:p w14:paraId="5778E9EB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54B2D11C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C)</w:t>
      </w:r>
      <w:r w:rsidRPr="00A27229">
        <w:rPr>
          <w:sz w:val="24"/>
          <w:szCs w:val="24"/>
        </w:rPr>
        <w:t xml:space="preserve"> Comunicação fim-a-fim</w:t>
      </w:r>
    </w:p>
    <w:p w14:paraId="6B0CF8DC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6BB3FA05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D)</w:t>
      </w:r>
      <w:r w:rsidRPr="00A27229">
        <w:rPr>
          <w:sz w:val="24"/>
          <w:szCs w:val="24"/>
        </w:rPr>
        <w:t xml:space="preserve"> Enlace</w:t>
      </w:r>
    </w:p>
    <w:p w14:paraId="728B7372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6AD8D053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E)</w:t>
      </w:r>
      <w:r w:rsidRPr="00A27229">
        <w:rPr>
          <w:sz w:val="24"/>
          <w:szCs w:val="24"/>
        </w:rPr>
        <w:t xml:space="preserve"> Datagrama, Segmento e Quadro</w:t>
      </w:r>
    </w:p>
    <w:p w14:paraId="1ABD005B" w14:textId="77777777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314C2AE9" w14:textId="0B8B27EB" w:rsidR="00A27229" w:rsidRP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>Veja as alternativas apresentadas a seguir e diga qual delas pode ser um serviço com confirmação, um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serviço sem confirmação ou ambos:</w:t>
      </w:r>
    </w:p>
    <w:p w14:paraId="1C00FFE5" w14:textId="1F21DB8A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A)</w:t>
      </w:r>
      <w:r w:rsidRPr="00A27229">
        <w:rPr>
          <w:sz w:val="24"/>
          <w:szCs w:val="24"/>
        </w:rPr>
        <w:t xml:space="preserve"> Download de um arquivo anexado no email;</w:t>
      </w:r>
    </w:p>
    <w:p w14:paraId="4E04BF26" w14:textId="4EF1CE3E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R.:</w:t>
      </w:r>
    </w:p>
    <w:p w14:paraId="6D65BF91" w14:textId="308E5750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B)</w:t>
      </w:r>
      <w:r w:rsidRPr="00A27229">
        <w:rPr>
          <w:sz w:val="24"/>
          <w:szCs w:val="24"/>
        </w:rPr>
        <w:t xml:space="preserve"> Ouvir música em um serviço de streaming de música como Sportfy ou Amazon Music;</w:t>
      </w:r>
    </w:p>
    <w:p w14:paraId="14018C8F" w14:textId="568E7E2A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R.:</w:t>
      </w:r>
    </w:p>
    <w:p w14:paraId="73731389" w14:textId="6A5D4CA1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C)</w:t>
      </w:r>
      <w:r w:rsidRPr="00A27229">
        <w:rPr>
          <w:sz w:val="24"/>
          <w:szCs w:val="24"/>
        </w:rPr>
        <w:t xml:space="preserve"> Protocolos utilizados para gerenciamento de uma rede;</w:t>
      </w:r>
    </w:p>
    <w:p w14:paraId="6AAC63D4" w14:textId="02EDA32F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R.:</w:t>
      </w:r>
    </w:p>
    <w:p w14:paraId="20C16456" w14:textId="4C6F7370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Pr="00A27229">
        <w:rPr>
          <w:sz w:val="24"/>
          <w:szCs w:val="24"/>
        </w:rPr>
        <w:t>Assistir a uma partida de futebol pela Internet utilizando IPTV.</w:t>
      </w:r>
    </w:p>
    <w:p w14:paraId="7C1BF366" w14:textId="04E5CFD5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R.:</w:t>
      </w:r>
    </w:p>
    <w:p w14:paraId="3632EA92" w14:textId="68B17D2C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E)</w:t>
      </w:r>
      <w:r w:rsidRPr="00A27229">
        <w:rPr>
          <w:sz w:val="24"/>
          <w:szCs w:val="24"/>
        </w:rPr>
        <w:t xml:space="preserve"> Chamada de voz pelo WhatsApp;</w:t>
      </w:r>
    </w:p>
    <w:p w14:paraId="1B91E65D" w14:textId="473F3F0C" w:rsidR="00A27229" w:rsidRDefault="00A27229" w:rsidP="00A27229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R.:</w:t>
      </w:r>
    </w:p>
    <w:p w14:paraId="5A5DA6C6" w14:textId="73B5ABEF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F)</w:t>
      </w:r>
      <w:r w:rsidRPr="00A27229">
        <w:rPr>
          <w:sz w:val="24"/>
          <w:szCs w:val="24"/>
        </w:rPr>
        <w:t xml:space="preserve"> Envio de mensagens pelo Facebook;</w:t>
      </w:r>
    </w:p>
    <w:p w14:paraId="7508DDF0" w14:textId="1018EBD3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R.:</w:t>
      </w:r>
    </w:p>
    <w:p w14:paraId="52170822" w14:textId="17C17DEE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G)</w:t>
      </w:r>
      <w:r w:rsidRPr="00A27229">
        <w:rPr>
          <w:sz w:val="24"/>
          <w:szCs w:val="24"/>
        </w:rPr>
        <w:t xml:space="preserve"> Assistir uma transmissão ao vivo no YouTube;</w:t>
      </w:r>
      <w:r w:rsidRPr="00A27229">
        <w:rPr>
          <w:sz w:val="24"/>
          <w:szCs w:val="24"/>
        </w:rPr>
        <w:cr/>
      </w:r>
      <w:r>
        <w:rPr>
          <w:sz w:val="24"/>
          <w:szCs w:val="24"/>
        </w:rPr>
        <w:tab/>
      </w:r>
      <w:r>
        <w:rPr>
          <w:sz w:val="24"/>
          <w:szCs w:val="24"/>
        </w:rPr>
        <w:t>R.:</w:t>
      </w:r>
    </w:p>
    <w:p w14:paraId="7BD31432" w14:textId="77B40EEC" w:rsidR="00A27229" w:rsidRPr="00A27229" w:rsidRDefault="00A27229" w:rsidP="00A2722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27229">
        <w:rPr>
          <w:sz w:val="24"/>
          <w:szCs w:val="24"/>
        </w:rPr>
        <w:t xml:space="preserve">Sobre os meios de transmissão guiados, </w:t>
      </w:r>
      <w:r w:rsidRPr="00A27229">
        <w:rPr>
          <w:sz w:val="24"/>
          <w:szCs w:val="24"/>
        </w:rPr>
        <w:t>responda:</w:t>
      </w:r>
    </w:p>
    <w:p w14:paraId="6BBAC25D" w14:textId="08C15583" w:rsid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A)</w:t>
      </w:r>
      <w:r w:rsidRPr="00A27229">
        <w:rPr>
          <w:sz w:val="24"/>
          <w:szCs w:val="24"/>
        </w:rPr>
        <w:t xml:space="preserve"> Sabe-se que uma das vantagens da fibra é a sua imunidade a ruídos e interferências eletromagnéticas.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Todavia, ela não está imune a atenuação e perdas no sinal. Quais são as causas das perdas na fibra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óptica? Elas são utilizadas normalmente em qual situação nas LANs e WLANs?</w:t>
      </w:r>
    </w:p>
    <w:p w14:paraId="76BF61E4" w14:textId="77777777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R.:</w:t>
      </w:r>
    </w:p>
    <w:p w14:paraId="271B6EA0" w14:textId="6D672103" w:rsidR="00A27229" w:rsidRPr="00A27229" w:rsidRDefault="00A27229" w:rsidP="00A2722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A27229">
        <w:rPr>
          <w:sz w:val="24"/>
          <w:szCs w:val="24"/>
        </w:rPr>
        <w:t>Os cabos UTP de categorias 5E, 7 e 8 podem transmitir dados até qual</w:t>
      </w:r>
      <w:r>
        <w:rPr>
          <w:sz w:val="24"/>
          <w:szCs w:val="24"/>
        </w:rPr>
        <w:t xml:space="preserve">      </w:t>
      </w:r>
      <w:r w:rsidRPr="00A27229">
        <w:rPr>
          <w:sz w:val="24"/>
          <w:szCs w:val="24"/>
        </w:rPr>
        <w:t>velocidade? Quais as diferenças</w:t>
      </w:r>
      <w:r>
        <w:rPr>
          <w:sz w:val="24"/>
          <w:szCs w:val="24"/>
        </w:rPr>
        <w:t xml:space="preserve"> </w:t>
      </w:r>
      <w:r w:rsidRPr="00A27229">
        <w:rPr>
          <w:sz w:val="24"/>
          <w:szCs w:val="24"/>
        </w:rPr>
        <w:t>entre eles?</w:t>
      </w:r>
    </w:p>
    <w:p w14:paraId="1C0EAFA8" w14:textId="286A7384" w:rsidR="00A27229" w:rsidRPr="00A27229" w:rsidRDefault="00A27229" w:rsidP="00A27229">
      <w:pPr>
        <w:pStyle w:val="PargrafodaLista"/>
        <w:rPr>
          <w:sz w:val="24"/>
          <w:szCs w:val="24"/>
          <w:u w:val="single"/>
        </w:rPr>
      </w:pPr>
      <w:r>
        <w:rPr>
          <w:sz w:val="24"/>
          <w:szCs w:val="24"/>
        </w:rPr>
        <w:tab/>
        <w:t>R.:</w:t>
      </w:r>
    </w:p>
    <w:p w14:paraId="55CEDBCC" w14:textId="77777777" w:rsidR="00A27229" w:rsidRDefault="00A27229" w:rsidP="00A27229">
      <w:pPr>
        <w:pStyle w:val="PargrafodaLista"/>
        <w:rPr>
          <w:sz w:val="24"/>
          <w:szCs w:val="24"/>
        </w:rPr>
      </w:pPr>
    </w:p>
    <w:p w14:paraId="448F3694" w14:textId="674A5BF0" w:rsidR="00A27229" w:rsidRPr="00A27229" w:rsidRDefault="00A27229" w:rsidP="00A27229">
      <w:pPr>
        <w:pStyle w:val="PargrafodaLista"/>
        <w:rPr>
          <w:sz w:val="24"/>
          <w:szCs w:val="24"/>
        </w:rPr>
      </w:pPr>
    </w:p>
    <w:p w14:paraId="45CC88DD" w14:textId="77777777" w:rsidR="00BC6AC9" w:rsidRDefault="00BC6AC9" w:rsidP="00A27229">
      <w:pPr>
        <w:rPr>
          <w:sz w:val="24"/>
          <w:szCs w:val="24"/>
        </w:rPr>
      </w:pPr>
    </w:p>
    <w:p w14:paraId="7C0C1607" w14:textId="77777777" w:rsidR="00A27229" w:rsidRPr="00A27229" w:rsidRDefault="00A27229" w:rsidP="00A27229">
      <w:pPr>
        <w:rPr>
          <w:sz w:val="24"/>
          <w:szCs w:val="24"/>
        </w:rPr>
      </w:pPr>
    </w:p>
    <w:sectPr w:rsidR="00A27229" w:rsidRPr="00A27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A5B"/>
    <w:multiLevelType w:val="multilevel"/>
    <w:tmpl w:val="DE18E734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R.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F21CE3"/>
    <w:multiLevelType w:val="hybridMultilevel"/>
    <w:tmpl w:val="F370C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2E2A"/>
    <w:multiLevelType w:val="multilevel"/>
    <w:tmpl w:val="DE18E734"/>
    <w:numStyleLink w:val="Estilo1"/>
  </w:abstractNum>
  <w:abstractNum w:abstractNumId="3" w15:restartNumberingAfterBreak="0">
    <w:nsid w:val="435D100B"/>
    <w:multiLevelType w:val="multilevel"/>
    <w:tmpl w:val="DE18E734"/>
    <w:numStyleLink w:val="Estilo1"/>
  </w:abstractNum>
  <w:abstractNum w:abstractNumId="4" w15:restartNumberingAfterBreak="0">
    <w:nsid w:val="58824951"/>
    <w:multiLevelType w:val="multilevel"/>
    <w:tmpl w:val="DE18E734"/>
    <w:numStyleLink w:val="Estilo1"/>
  </w:abstractNum>
  <w:num w:numId="1" w16cid:durableId="53701652">
    <w:abstractNumId w:val="1"/>
  </w:num>
  <w:num w:numId="2" w16cid:durableId="2067560316">
    <w:abstractNumId w:val="0"/>
  </w:num>
  <w:num w:numId="3" w16cid:durableId="624315811">
    <w:abstractNumId w:val="2"/>
  </w:num>
  <w:num w:numId="4" w16cid:durableId="1326133125">
    <w:abstractNumId w:val="3"/>
  </w:num>
  <w:num w:numId="5" w16cid:durableId="2054112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78"/>
    <w:rsid w:val="001E1344"/>
    <w:rsid w:val="002646E1"/>
    <w:rsid w:val="004247B5"/>
    <w:rsid w:val="00971C9E"/>
    <w:rsid w:val="00A27229"/>
    <w:rsid w:val="00A635A7"/>
    <w:rsid w:val="00A80942"/>
    <w:rsid w:val="00BC6AC9"/>
    <w:rsid w:val="00C70AC0"/>
    <w:rsid w:val="00D3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2B68"/>
  <w15:chartTrackingRefBased/>
  <w15:docId w15:val="{6F867811-05FA-41A3-AFDA-98740E4A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5A7"/>
  </w:style>
  <w:style w:type="paragraph" w:styleId="Ttulo1">
    <w:name w:val="heading 1"/>
    <w:basedOn w:val="Normal"/>
    <w:next w:val="Normal"/>
    <w:link w:val="Ttulo1Char"/>
    <w:uiPriority w:val="9"/>
    <w:qFormat/>
    <w:rsid w:val="00A635A7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5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5A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5A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5A7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5A7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5A7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5A7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5A7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5A7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635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635A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5A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5A7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5A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635A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1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5A7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5A7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5A7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635A7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635A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A635A7"/>
    <w:rPr>
      <w:b/>
      <w:bCs/>
    </w:rPr>
  </w:style>
  <w:style w:type="character" w:styleId="nfase">
    <w:name w:val="Emphasis"/>
    <w:basedOn w:val="Fontepargpadro"/>
    <w:uiPriority w:val="20"/>
    <w:qFormat/>
    <w:rsid w:val="00A635A7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635A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635A7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635A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A635A7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635A7"/>
    <w:pPr>
      <w:outlineLvl w:val="9"/>
    </w:pPr>
  </w:style>
  <w:style w:type="numbering" w:customStyle="1" w:styleId="Estilo1">
    <w:name w:val="Estilo1"/>
    <w:uiPriority w:val="99"/>
    <w:rsid w:val="00BC6AC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Carneiro</dc:creator>
  <cp:keywords/>
  <dc:description/>
  <cp:lastModifiedBy>Luccas Carneiro</cp:lastModifiedBy>
  <cp:revision>3</cp:revision>
  <dcterms:created xsi:type="dcterms:W3CDTF">2025-05-18T16:31:00Z</dcterms:created>
  <dcterms:modified xsi:type="dcterms:W3CDTF">2025-05-18T17:15:00Z</dcterms:modified>
</cp:coreProperties>
</file>