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E4685" w14:textId="77777777" w:rsidR="000C6218" w:rsidRPr="001E29DA" w:rsidRDefault="000C6218" w:rsidP="000C62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27 - A quantidade de vértices é armazenada na variável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qv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as coordenadas x são guardadas na lista x com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qv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componentes e as coordenadas y são guardadas na lista y de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qv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componentes.</w:t>
      </w:r>
    </w:p>
    <w:p w14:paraId="38940467" w14:textId="77777777" w:rsidR="000C6218" w:rsidRPr="001E29DA" w:rsidRDefault="000C6218" w:rsidP="000C62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179C414" w14:textId="77777777" w:rsidR="000C6218" w:rsidRPr="001E29DA" w:rsidRDefault="000C6218" w:rsidP="000C62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Complete as lacunas de 1 a 4.</w:t>
      </w:r>
    </w:p>
    <w:p w14:paraId="5763F2E1" w14:textId="77777777" w:rsidR="000C6218" w:rsidRPr="001E29DA" w:rsidRDefault="000C6218" w:rsidP="000C62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06983BF" w14:textId="77777777" w:rsidR="000C6218" w:rsidRPr="001E29DA" w:rsidRDefault="000C6218" w:rsidP="000C62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Entrada: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x e y de tipo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qv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tipo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Saída: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área tipo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</w:t>
      </w:r>
      <w:proofErr w:type="spellEnd"/>
    </w:p>
    <w:p w14:paraId="5AF00057" w14:textId="77777777" w:rsidR="000C6218" w:rsidRPr="001E29DA" w:rsidRDefault="000C6218" w:rsidP="000C62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1ACF6CB" wp14:editId="33849101">
            <wp:extent cx="5268060" cy="2915057"/>
            <wp:effectExtent l="0" t="0" r="0" b="0"/>
            <wp:docPr id="7820586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5865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EE29" w14:textId="77777777" w:rsidR="000C6218" w:rsidRPr="001E29DA" w:rsidRDefault="000C6218" w:rsidP="000C62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3426B97" w14:textId="77777777" w:rsidR="000C6218" w:rsidRPr="001E29DA" w:rsidRDefault="000C6218" w:rsidP="000C62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062671C0" w14:textId="77777777" w:rsidR="000C6218" w:rsidRPr="001E29DA" w:rsidRDefault="000C6218" w:rsidP="000C6218">
      <w:pPr>
        <w:pStyle w:val="PargrafodaLista"/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Observe o algoritmo e preencha as LACUNAS:</w:t>
      </w:r>
    </w:p>
    <w:p w14:paraId="0BE689D3" w14:textId="77777777" w:rsidR="000C6218" w:rsidRPr="001E29DA" w:rsidRDefault="000C6218" w:rsidP="000C6218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LACUNA 1: 0</w:t>
      </w:r>
    </w:p>
    <w:p w14:paraId="26422A89" w14:textId="77777777" w:rsidR="000C6218" w:rsidRPr="001E29DA" w:rsidRDefault="000C6218" w:rsidP="000C6218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LACUNA 2: 0,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qv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- 1</w:t>
      </w:r>
    </w:p>
    <w:p w14:paraId="53669D2A" w14:textId="77777777" w:rsidR="000C6218" w:rsidRPr="001E29DA" w:rsidRDefault="000C6218" w:rsidP="000C6218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LACUNA 3: (x[i] + x[i+1]) * (y[i] - y[i+1])</w:t>
      </w:r>
    </w:p>
    <w:p w14:paraId="22A83478" w14:textId="77777777" w:rsidR="000C6218" w:rsidRPr="001E29DA" w:rsidRDefault="000C6218" w:rsidP="000C6218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LACUNA 4: soma / 2</w:t>
      </w:r>
    </w:p>
    <w:p w14:paraId="29F19BC3" w14:textId="77777777" w:rsidR="000C6218" w:rsidRPr="001E29DA" w:rsidRDefault="000C6218" w:rsidP="000C6218">
      <w:pPr>
        <w:spacing w:line="360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4CDE3E7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35 - 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t>Considere que esse programa deve representar um método de resolução do seguinte problema: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br/>
        <w:t>A avaliação de mercado para um novo veículo é feita por uma revista, considerando-se três quesitos: preço final, custo de manutenção e aspectos de conforto.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br/>
        <w:t>Para cada quesito é obtida uma pontuação, de 0 até 10 com valores de 0.5 em 0.5, definida pelas respectivas equipes de avaliação.</w:t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1E29DA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A avaliação final é definida como média ponderada dessas três pontuações, atribuindo-se peso 2 para a menor das pontuações e peso 5 para cada uma das outras duas.</w:t>
      </w:r>
    </w:p>
    <w:p w14:paraId="69ACBA88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Conhecendo-se as pontuações dos três quesitos como obter o valor da avaliação final? Indique no quadro de respostas o preenchimento adequado de cada lacuna.</w:t>
      </w:r>
    </w:p>
    <w:p w14:paraId="227CD44A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Resposta:</w:t>
      </w:r>
    </w:p>
    <w:p w14:paraId="29E8EF67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835180F" wp14:editId="57E8E8E4">
            <wp:extent cx="4115374" cy="2410161"/>
            <wp:effectExtent l="0" t="0" r="0" b="9525"/>
            <wp:docPr id="15168550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55002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5C36" w14:textId="77777777" w:rsidR="000C6218" w:rsidRPr="001E29DA" w:rsidRDefault="000C6218" w:rsidP="000C6218">
      <w:pPr>
        <w:spacing w:line="360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CDBDD4F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41 - A média aritmética ponderada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Xp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um conjunto de números x1, x</w:t>
      </w:r>
      <w:proofErr w:type="gram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2,x</w:t>
      </w:r>
      <w:proofErr w:type="gram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3,…,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xn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cuja importância relativa ("peso") é respectivamente p1,p2,p3,…,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pn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calculada da seguinte maneira:</w:t>
      </w:r>
    </w:p>
    <w:p w14:paraId="39C5E72E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F480F3C" wp14:editId="0A7D7426">
            <wp:extent cx="3172268" cy="733527"/>
            <wp:effectExtent l="0" t="0" r="9525" b="9525"/>
            <wp:docPr id="1110058691" name="Imagem 1" descr="Diagram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58691" name="Imagem 1" descr="Diagrama, Linha do temp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B47D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Como obter a média aritmética ponderada de, no máximo, 50 números, conhecendo-se a quantidade de números que serão considerados, os números e seus respectivos pesos?</w:t>
      </w:r>
    </w:p>
    <w:p w14:paraId="32130504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código abaixo dá a solução deste problema, mas está incompleto.</w:t>
      </w:r>
    </w:p>
    <w:p w14:paraId="1EB4299F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A quantidade de números que serão considerados é armazenada na variável n, os números são guardados na lista N de 50 componentes e os pesos de cada número são guardados na lista P de 50 componentes.</w:t>
      </w:r>
    </w:p>
    <w:p w14:paraId="00AD70F6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- Na variável auxiliar numerador é armazenado o cálculo do numerador da média aritmética ponderada conforme definição.</w:t>
      </w:r>
    </w:p>
    <w:p w14:paraId="18D349B0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Na variável auxiliar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den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armazenado o resultado do denominador da média aritmética ponderada conforme definição.</w:t>
      </w:r>
    </w:p>
    <w:p w14:paraId="7CBEA0E1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A média ponderada é armazenada na variável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zp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382EC911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Complete as lacunas de 1 a 4.</w:t>
      </w:r>
    </w:p>
    <w:p w14:paraId="75E47401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Principal</w:t>
      </w:r>
    </w:p>
    <w:p w14:paraId="58433A9B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Entrada: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Ne P tipo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float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; n tipo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int</w:t>
      </w:r>
      <w:proofErr w:type="spellEnd"/>
    </w:p>
    <w:p w14:paraId="262C2A0C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Saída:</w:t>
      </w: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zp</w:t>
      </w:r>
      <w:proofErr w:type="spellEnd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tipo </w:t>
      </w:r>
      <w:proofErr w:type="spellStart"/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float</w:t>
      </w:r>
      <w:proofErr w:type="spellEnd"/>
    </w:p>
    <w:p w14:paraId="0755CAC1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1501107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7A9F4E2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E247CE9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8D8D0EE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Resposta: </w:t>
      </w:r>
    </w:p>
    <w:p w14:paraId="60D435F1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E29DA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9DD9952" wp14:editId="154F8528">
            <wp:extent cx="4715533" cy="2638793"/>
            <wp:effectExtent l="0" t="0" r="8890" b="9525"/>
            <wp:docPr id="17755808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8086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4594" w14:textId="77777777" w:rsidR="000C6218" w:rsidRPr="001E29DA" w:rsidRDefault="000C6218" w:rsidP="000C6218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A6B4B53" w14:textId="77777777" w:rsidR="000C6218" w:rsidRPr="001E29DA" w:rsidRDefault="000C6218" w:rsidP="000C62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1358278" w14:textId="77777777" w:rsidR="000C6218" w:rsidRPr="001E29DA" w:rsidRDefault="000C6218" w:rsidP="000C62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CDB3533" w14:textId="77777777" w:rsidR="000C6218" w:rsidRPr="001E29DA" w:rsidRDefault="000C6218" w:rsidP="000C62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094A5E3" w14:textId="77777777" w:rsidR="000C6218" w:rsidRPr="001E29DA" w:rsidRDefault="000C6218" w:rsidP="000C6218">
      <w:pPr>
        <w:pStyle w:val="PargrafodaLista"/>
        <w:spacing w:line="36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CAAD1D8" w14:textId="77777777" w:rsidR="007637C6" w:rsidRDefault="007637C6"/>
    <w:sectPr w:rsidR="00763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2A36"/>
    <w:multiLevelType w:val="multilevel"/>
    <w:tmpl w:val="14E6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81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18"/>
    <w:rsid w:val="000C6218"/>
    <w:rsid w:val="00280948"/>
    <w:rsid w:val="004D6224"/>
    <w:rsid w:val="00592B5E"/>
    <w:rsid w:val="00690024"/>
    <w:rsid w:val="0076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6C31"/>
  <w15:chartTrackingRefBased/>
  <w15:docId w15:val="{00630321-96A8-4D65-ABAC-60D4346C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218"/>
  </w:style>
  <w:style w:type="paragraph" w:styleId="Ttulo1">
    <w:name w:val="heading 1"/>
    <w:basedOn w:val="Normal"/>
    <w:next w:val="Normal"/>
    <w:link w:val="Ttulo1Char"/>
    <w:uiPriority w:val="9"/>
    <w:qFormat/>
    <w:rsid w:val="000C6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6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6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6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6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6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6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6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6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6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6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6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62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62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62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62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62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62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6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6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6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6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6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62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62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62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6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62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6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Torres de Oliveira Câmara</dc:creator>
  <cp:keywords/>
  <dc:description/>
  <cp:lastModifiedBy>Luccas Torres de Oliveira Câmara</cp:lastModifiedBy>
  <cp:revision>1</cp:revision>
  <dcterms:created xsi:type="dcterms:W3CDTF">2024-11-23T04:40:00Z</dcterms:created>
  <dcterms:modified xsi:type="dcterms:W3CDTF">2024-11-23T04:44:00Z</dcterms:modified>
</cp:coreProperties>
</file>