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9747" w14:textId="77777777" w:rsidR="00F332AA" w:rsidRPr="00F332AA" w:rsidRDefault="00F332AA" w:rsidP="00F332AA">
      <w:pPr>
        <w:rPr>
          <w:b/>
          <w:bCs/>
          <w:lang w:val="en-CH"/>
        </w:rPr>
      </w:pPr>
      <w:r w:rsidRPr="00F332AA">
        <w:rPr>
          <w:b/>
          <w:bCs/>
          <w:lang w:val="en-CH"/>
        </w:rPr>
        <w:t>1. Introduction</w:t>
      </w:r>
    </w:p>
    <w:p w14:paraId="65724214" w14:textId="77777777" w:rsidR="00F332AA" w:rsidRPr="00F332AA" w:rsidRDefault="00F332AA" w:rsidP="00F332AA">
      <w:pPr>
        <w:rPr>
          <w:lang w:val="en-CH"/>
        </w:rPr>
      </w:pPr>
      <w:r w:rsidRPr="00F332AA">
        <w:rPr>
          <w:lang w:val="en-CH"/>
        </w:rPr>
        <w:t>Cities increasingly rely on environmental forecasting to plan public events, protect public health, and manage urban operations. Air pollution episodes, heatwaves, and adverse weather conditions can significantly affect outdoor activities, particularly large</w:t>
      </w:r>
      <w:r w:rsidRPr="00F332AA">
        <w:rPr>
          <w:lang w:val="en-CH"/>
        </w:rPr>
        <w:noBreakHyphen/>
        <w:t>scale events such as marathons, festivals, school programmes, and community gatherings. While modern machine</w:t>
      </w:r>
      <w:r w:rsidRPr="00F332AA">
        <w:rPr>
          <w:lang w:val="en-CH"/>
        </w:rPr>
        <w:noBreakHyphen/>
        <w:t xml:space="preserve">learning models can predict pollution and weather with increasing accuracy, </w:t>
      </w:r>
      <w:r w:rsidRPr="00F332AA">
        <w:rPr>
          <w:b/>
          <w:bCs/>
          <w:lang w:val="en-CH"/>
        </w:rPr>
        <w:t>cities still lack systems that translate these predictions into actionable, context</w:t>
      </w:r>
      <w:r w:rsidRPr="00F332AA">
        <w:rPr>
          <w:b/>
          <w:bCs/>
          <w:lang w:val="en-CH"/>
        </w:rPr>
        <w:noBreakHyphen/>
        <w:t>specific guidance</w:t>
      </w:r>
      <w:r w:rsidRPr="00F332AA">
        <w:rPr>
          <w:lang w:val="en-CH"/>
        </w:rPr>
        <w:t>.</w:t>
      </w:r>
    </w:p>
    <w:p w14:paraId="6B5DD773" w14:textId="77777777" w:rsidR="00F332AA" w:rsidRPr="00F332AA" w:rsidRDefault="00F332AA" w:rsidP="00F332AA">
      <w:pPr>
        <w:rPr>
          <w:lang w:val="en-CH"/>
        </w:rPr>
      </w:pPr>
      <w:r w:rsidRPr="00F332AA">
        <w:rPr>
          <w:lang w:val="en-CH"/>
        </w:rPr>
        <w:t>This research proposes an AI</w:t>
      </w:r>
      <w:r w:rsidRPr="00F332AA">
        <w:rPr>
          <w:lang w:val="en-CH"/>
        </w:rPr>
        <w:noBreakHyphen/>
        <w:t>driven decision</w:t>
      </w:r>
      <w:r w:rsidRPr="00F332AA">
        <w:rPr>
          <w:lang w:val="en-CH"/>
        </w:rPr>
        <w:noBreakHyphen/>
        <w:t>support system that uses a Large Language Model (LLM) operating as an MCP</w:t>
      </w:r>
      <w:r w:rsidRPr="00F332AA">
        <w:rPr>
          <w:lang w:val="en-CH"/>
        </w:rPr>
        <w:noBreakHyphen/>
        <w:t>based agent to interpret environmental forecasts and assess their impact on planned city events. Instead of merely presenting numerical predictions, the system will generate structured risk assessments and recommendations tailored to event type, location, and participant sensitivity. The project aims to demonstrate how LLM</w:t>
      </w:r>
      <w:r w:rsidRPr="00F332AA">
        <w:rPr>
          <w:lang w:val="en-CH"/>
        </w:rPr>
        <w:noBreakHyphen/>
        <w:t>based reasoning can bridge the gap between environmental forecasting and operational decision</w:t>
      </w:r>
      <w:r w:rsidRPr="00F332AA">
        <w:rPr>
          <w:lang w:val="en-CH"/>
        </w:rPr>
        <w:noBreakHyphen/>
        <w:t>making in urban contexts.</w:t>
      </w:r>
    </w:p>
    <w:p w14:paraId="0A1F3CFC" w14:textId="77777777" w:rsidR="00F332AA" w:rsidRPr="00F332AA" w:rsidRDefault="00F332AA" w:rsidP="00F332AA">
      <w:pPr>
        <w:rPr>
          <w:b/>
          <w:bCs/>
          <w:lang w:val="en-CH"/>
        </w:rPr>
      </w:pPr>
      <w:r w:rsidRPr="00F332AA">
        <w:rPr>
          <w:b/>
          <w:bCs/>
          <w:lang w:val="en-CH"/>
        </w:rPr>
        <w:t>2. Research Aim and Objectives</w:t>
      </w:r>
    </w:p>
    <w:p w14:paraId="6B7339BB" w14:textId="77777777" w:rsidR="00F332AA" w:rsidRPr="00F332AA" w:rsidRDefault="00F332AA" w:rsidP="00F332AA">
      <w:pPr>
        <w:rPr>
          <w:b/>
          <w:bCs/>
          <w:lang w:val="en-CH"/>
        </w:rPr>
      </w:pPr>
      <w:r w:rsidRPr="00F332AA">
        <w:rPr>
          <w:b/>
          <w:bCs/>
          <w:lang w:val="en-CH"/>
        </w:rPr>
        <w:t>2.1 Aim</w:t>
      </w:r>
    </w:p>
    <w:p w14:paraId="3E7A9EE3" w14:textId="77777777" w:rsidR="00F332AA" w:rsidRPr="00F332AA" w:rsidRDefault="00F332AA" w:rsidP="00F332AA">
      <w:pPr>
        <w:rPr>
          <w:lang w:val="en-CH"/>
        </w:rPr>
      </w:pPr>
      <w:r w:rsidRPr="00F332AA">
        <w:rPr>
          <w:lang w:val="en-CH"/>
        </w:rPr>
        <w:t>To design and evaluate an AI</w:t>
      </w:r>
      <w:r w:rsidRPr="00F332AA">
        <w:rPr>
          <w:lang w:val="en-CH"/>
        </w:rPr>
        <w:noBreakHyphen/>
        <w:t>driven decision</w:t>
      </w:r>
      <w:r w:rsidRPr="00F332AA">
        <w:rPr>
          <w:lang w:val="en-CH"/>
        </w:rPr>
        <w:noBreakHyphen/>
        <w:t>support system that uses an MCP</w:t>
      </w:r>
      <w:r w:rsidRPr="00F332AA">
        <w:rPr>
          <w:lang w:val="en-CH"/>
        </w:rPr>
        <w:noBreakHyphen/>
        <w:t>orchestrated LLM to interpret pollution and weather forecasts and assess their impact on planned city events.</w:t>
      </w:r>
    </w:p>
    <w:p w14:paraId="012E504C" w14:textId="77777777" w:rsidR="00F332AA" w:rsidRPr="00F332AA" w:rsidRDefault="00F332AA" w:rsidP="00F332AA">
      <w:pPr>
        <w:rPr>
          <w:b/>
          <w:bCs/>
          <w:lang w:val="en-CH"/>
        </w:rPr>
      </w:pPr>
      <w:r w:rsidRPr="00F332AA">
        <w:rPr>
          <w:b/>
          <w:bCs/>
          <w:lang w:val="en-CH"/>
        </w:rPr>
        <w:t>2.2 Objectives</w:t>
      </w:r>
    </w:p>
    <w:p w14:paraId="68CB2150" w14:textId="77777777" w:rsidR="00F332AA" w:rsidRPr="00F332AA" w:rsidRDefault="00F332AA" w:rsidP="00F332AA">
      <w:pPr>
        <w:numPr>
          <w:ilvl w:val="0"/>
          <w:numId w:val="1"/>
        </w:numPr>
        <w:rPr>
          <w:lang w:val="en-CH"/>
        </w:rPr>
      </w:pPr>
      <w:r w:rsidRPr="00F332AA">
        <w:rPr>
          <w:lang w:val="en-CH"/>
        </w:rPr>
        <w:t>Review existing literature on environmental forecasting, LLM</w:t>
      </w:r>
      <w:r w:rsidRPr="00F332AA">
        <w:rPr>
          <w:lang w:val="en-CH"/>
        </w:rPr>
        <w:noBreakHyphen/>
        <w:t>based reasoning, and urban decision</w:t>
      </w:r>
      <w:r w:rsidRPr="00F332AA">
        <w:rPr>
          <w:lang w:val="en-CH"/>
        </w:rPr>
        <w:noBreakHyphen/>
        <w:t>support systems.</w:t>
      </w:r>
    </w:p>
    <w:p w14:paraId="53C9F29F" w14:textId="77777777" w:rsidR="00F332AA" w:rsidRPr="00F332AA" w:rsidRDefault="00F332AA" w:rsidP="00F332AA">
      <w:pPr>
        <w:numPr>
          <w:ilvl w:val="0"/>
          <w:numId w:val="1"/>
        </w:numPr>
        <w:rPr>
          <w:lang w:val="en-CH"/>
        </w:rPr>
      </w:pPr>
      <w:r w:rsidRPr="00F332AA">
        <w:rPr>
          <w:lang w:val="en-CH"/>
        </w:rPr>
        <w:t>Develop an MCP</w:t>
      </w:r>
      <w:r w:rsidRPr="00F332AA">
        <w:rPr>
          <w:lang w:val="en-CH"/>
        </w:rPr>
        <w:noBreakHyphen/>
        <w:t>based architecture integrating forecasting tools, event</w:t>
      </w:r>
      <w:r w:rsidRPr="00F332AA">
        <w:rPr>
          <w:lang w:val="en-CH"/>
        </w:rPr>
        <w:noBreakHyphen/>
        <w:t>context retrieval, and guideline databases.</w:t>
      </w:r>
    </w:p>
    <w:p w14:paraId="056DAD09" w14:textId="77777777" w:rsidR="00F332AA" w:rsidRPr="00F332AA" w:rsidRDefault="00F332AA" w:rsidP="00F332AA">
      <w:pPr>
        <w:numPr>
          <w:ilvl w:val="0"/>
          <w:numId w:val="1"/>
        </w:numPr>
        <w:rPr>
          <w:lang w:val="en-CH"/>
        </w:rPr>
      </w:pPr>
      <w:r w:rsidRPr="00F332AA">
        <w:rPr>
          <w:lang w:val="en-CH"/>
        </w:rPr>
        <w:t>Implement an LLM Advisor capable of generating risk assessments and recommendations for city events.</w:t>
      </w:r>
    </w:p>
    <w:p w14:paraId="5B93DBA1" w14:textId="77777777" w:rsidR="00F332AA" w:rsidRPr="00F332AA" w:rsidRDefault="00F332AA" w:rsidP="00F332AA">
      <w:pPr>
        <w:numPr>
          <w:ilvl w:val="0"/>
          <w:numId w:val="1"/>
        </w:numPr>
        <w:rPr>
          <w:lang w:val="en-CH"/>
        </w:rPr>
      </w:pPr>
      <w:r w:rsidRPr="00F332AA">
        <w:rPr>
          <w:lang w:val="en-CH"/>
        </w:rPr>
        <w:t>Evaluate the system using real or simulated case studies (e.g., Bath Half Marathon, school outdoor activities).</w:t>
      </w:r>
    </w:p>
    <w:p w14:paraId="525D9384" w14:textId="77777777" w:rsidR="00F332AA" w:rsidRPr="00F332AA" w:rsidRDefault="00F332AA" w:rsidP="00F332AA">
      <w:pPr>
        <w:numPr>
          <w:ilvl w:val="0"/>
          <w:numId w:val="1"/>
        </w:numPr>
        <w:rPr>
          <w:lang w:val="en-CH"/>
        </w:rPr>
      </w:pPr>
      <w:r w:rsidRPr="00F332AA">
        <w:rPr>
          <w:lang w:val="en-CH"/>
        </w:rPr>
        <w:t>Produce guidelines for integrating AI</w:t>
      </w:r>
      <w:r w:rsidRPr="00F332AA">
        <w:rPr>
          <w:lang w:val="en-CH"/>
        </w:rPr>
        <w:noBreakHyphen/>
        <w:t>based advisory systems into city planning workflows.</w:t>
      </w:r>
    </w:p>
    <w:p w14:paraId="6AF11B99" w14:textId="77777777" w:rsidR="00F332AA" w:rsidRPr="00F332AA" w:rsidRDefault="00F332AA" w:rsidP="00F332AA">
      <w:pPr>
        <w:rPr>
          <w:b/>
          <w:bCs/>
          <w:lang w:val="en-CH"/>
        </w:rPr>
      </w:pPr>
      <w:r w:rsidRPr="00F332AA">
        <w:rPr>
          <w:b/>
          <w:bCs/>
          <w:lang w:val="en-CH"/>
        </w:rPr>
        <w:t>3. Relation to Existing Literature</w:t>
      </w:r>
    </w:p>
    <w:p w14:paraId="3EBCA4F5" w14:textId="77777777" w:rsidR="00F332AA" w:rsidRPr="00F332AA" w:rsidRDefault="00F332AA" w:rsidP="00F332AA">
      <w:pPr>
        <w:rPr>
          <w:b/>
          <w:bCs/>
          <w:lang w:val="en-CH"/>
        </w:rPr>
      </w:pPr>
      <w:r w:rsidRPr="00F332AA">
        <w:rPr>
          <w:b/>
          <w:bCs/>
          <w:lang w:val="en-CH"/>
        </w:rPr>
        <w:t>3.1 Environmental Forecasting and Urban Risk</w:t>
      </w:r>
    </w:p>
    <w:p w14:paraId="661125E4" w14:textId="77777777" w:rsidR="00F332AA" w:rsidRPr="00F332AA" w:rsidRDefault="00F332AA" w:rsidP="00F332AA">
      <w:pPr>
        <w:rPr>
          <w:lang w:val="en-CH"/>
        </w:rPr>
      </w:pPr>
      <w:r w:rsidRPr="00F332AA">
        <w:rPr>
          <w:lang w:val="en-CH"/>
        </w:rPr>
        <w:t>Environmental forecasting has advanced significantly through deep learning models such as Temporal Fusion Transformers, Graph Neural Networks, and hybrid meteorological</w:t>
      </w:r>
      <w:r w:rsidRPr="00F332AA">
        <w:rPr>
          <w:lang w:val="en-CH"/>
        </w:rPr>
        <w:noBreakHyphen/>
        <w:t>ML systems. These models provide accurate short</w:t>
      </w:r>
      <w:r w:rsidRPr="00F332AA">
        <w:rPr>
          <w:lang w:val="en-CH"/>
        </w:rPr>
        <w:noBreakHyphen/>
        <w:t>term predictions of PM2.5, NO₂, ozone, temperature, and wind patterns. However, existing forecasting systems rarely translate predictions into operational decisions for city planners.</w:t>
      </w:r>
    </w:p>
    <w:p w14:paraId="3AE78255" w14:textId="77777777" w:rsidR="00F332AA" w:rsidRPr="00F332AA" w:rsidRDefault="00F332AA" w:rsidP="00F332AA">
      <w:pPr>
        <w:rPr>
          <w:lang w:val="en-CH"/>
        </w:rPr>
      </w:pPr>
      <w:r w:rsidRPr="00F332AA">
        <w:rPr>
          <w:lang w:val="en-CH"/>
        </w:rPr>
        <w:lastRenderedPageBreak/>
        <w:t>Studies show that pollution and heat exposure significantly affect endurance sports, outdoor labour, and vulnerable populations. For example, high PM2.5 levels increase respiratory strain during marathons, while heatwaves elevate risks of dehydration and heatstroke. Despite this evidence, cities typically rely on manual interpretation of forecasts, leading to inconsistent or delayed responses.</w:t>
      </w:r>
    </w:p>
    <w:p w14:paraId="5E7FBCEF" w14:textId="77777777" w:rsidR="00F332AA" w:rsidRPr="00F332AA" w:rsidRDefault="00F332AA" w:rsidP="00F332AA">
      <w:pPr>
        <w:rPr>
          <w:b/>
          <w:bCs/>
          <w:lang w:val="en-CH"/>
        </w:rPr>
      </w:pPr>
      <w:r w:rsidRPr="00F332AA">
        <w:rPr>
          <w:b/>
          <w:bCs/>
          <w:lang w:val="en-CH"/>
        </w:rPr>
        <w:t>3.2 LLMs for Decision Support</w:t>
      </w:r>
    </w:p>
    <w:p w14:paraId="658016A8" w14:textId="77777777" w:rsidR="00F332AA" w:rsidRPr="00F332AA" w:rsidRDefault="00F332AA" w:rsidP="00F332AA">
      <w:pPr>
        <w:rPr>
          <w:lang w:val="en-CH"/>
        </w:rPr>
      </w:pPr>
      <w:r w:rsidRPr="00F332AA">
        <w:rPr>
          <w:lang w:val="en-CH"/>
        </w:rPr>
        <w:t xml:space="preserve">Large Language Models have recently been applied to domains requiring contextual reasoning, such as medical triage, climate risk summarisation, and policy analysis. Their ability to synthesise heterogeneous data sources makes them suitable for interpreting environmental forecasts. However, no published work (as of 2026) integrates LLM reasoning with environmental forecasting specifically for </w:t>
      </w:r>
      <w:r w:rsidRPr="00F332AA">
        <w:rPr>
          <w:b/>
          <w:bCs/>
          <w:lang w:val="en-CH"/>
        </w:rPr>
        <w:t>event</w:t>
      </w:r>
      <w:r w:rsidRPr="00F332AA">
        <w:rPr>
          <w:b/>
          <w:bCs/>
          <w:lang w:val="en-CH"/>
        </w:rPr>
        <w:noBreakHyphen/>
        <w:t>level decision support</w:t>
      </w:r>
      <w:r w:rsidRPr="00F332AA">
        <w:rPr>
          <w:lang w:val="en-CH"/>
        </w:rPr>
        <w:t>.</w:t>
      </w:r>
    </w:p>
    <w:p w14:paraId="7DF21234" w14:textId="77777777" w:rsidR="00F332AA" w:rsidRPr="00F332AA" w:rsidRDefault="00F332AA" w:rsidP="00F332AA">
      <w:pPr>
        <w:rPr>
          <w:b/>
          <w:bCs/>
          <w:lang w:val="en-CH"/>
        </w:rPr>
      </w:pPr>
      <w:r w:rsidRPr="00F332AA">
        <w:rPr>
          <w:b/>
          <w:bCs/>
          <w:lang w:val="en-CH"/>
        </w:rPr>
        <w:t>3.3 Gaps Identified</w:t>
      </w:r>
    </w:p>
    <w:p w14:paraId="4AB159AA" w14:textId="77777777" w:rsidR="00F332AA" w:rsidRPr="00F332AA" w:rsidRDefault="00F332AA" w:rsidP="00F332AA">
      <w:pPr>
        <w:numPr>
          <w:ilvl w:val="0"/>
          <w:numId w:val="2"/>
        </w:numPr>
        <w:rPr>
          <w:lang w:val="en-CH"/>
        </w:rPr>
      </w:pPr>
      <w:r w:rsidRPr="00F332AA">
        <w:rPr>
          <w:lang w:val="en-CH"/>
        </w:rPr>
        <w:t>Forecasting models provide numbers, not decisions.</w:t>
      </w:r>
    </w:p>
    <w:p w14:paraId="10C9A381" w14:textId="77777777" w:rsidR="00F332AA" w:rsidRPr="00F332AA" w:rsidRDefault="00F332AA" w:rsidP="00F332AA">
      <w:pPr>
        <w:numPr>
          <w:ilvl w:val="0"/>
          <w:numId w:val="2"/>
        </w:numPr>
        <w:rPr>
          <w:lang w:val="en-CH"/>
        </w:rPr>
      </w:pPr>
      <w:r w:rsidRPr="00F332AA">
        <w:rPr>
          <w:lang w:val="en-CH"/>
        </w:rPr>
        <w:t>Event organisers lack tools that contextualise environmental risk.</w:t>
      </w:r>
    </w:p>
    <w:p w14:paraId="2292500D" w14:textId="77777777" w:rsidR="00F332AA" w:rsidRPr="00F332AA" w:rsidRDefault="00F332AA" w:rsidP="00F332AA">
      <w:pPr>
        <w:numPr>
          <w:ilvl w:val="0"/>
          <w:numId w:val="2"/>
        </w:numPr>
        <w:rPr>
          <w:lang w:val="en-CH"/>
        </w:rPr>
      </w:pPr>
      <w:r w:rsidRPr="00F332AA">
        <w:rPr>
          <w:lang w:val="en-CH"/>
        </w:rPr>
        <w:t>No existing system uses LLMs to interpret environmental data for city events.</w:t>
      </w:r>
    </w:p>
    <w:p w14:paraId="6215C170" w14:textId="77777777" w:rsidR="00F332AA" w:rsidRPr="00F332AA" w:rsidRDefault="00F332AA" w:rsidP="00F332AA">
      <w:pPr>
        <w:rPr>
          <w:lang w:val="en-CH"/>
        </w:rPr>
      </w:pPr>
      <w:r w:rsidRPr="00F332AA">
        <w:rPr>
          <w:lang w:val="en-CH"/>
        </w:rPr>
        <w:t>This research addresses these gaps by developing a modular, MCP</w:t>
      </w:r>
      <w:r w:rsidRPr="00F332AA">
        <w:rPr>
          <w:lang w:val="en-CH"/>
        </w:rPr>
        <w:noBreakHyphen/>
        <w:t>based AI Advisor.</w:t>
      </w:r>
    </w:p>
    <w:p w14:paraId="77AAC0CC" w14:textId="77777777" w:rsidR="00F332AA" w:rsidRPr="00F332AA" w:rsidRDefault="00F332AA" w:rsidP="00F332AA">
      <w:pPr>
        <w:rPr>
          <w:b/>
          <w:bCs/>
          <w:lang w:val="en-CH"/>
        </w:rPr>
      </w:pPr>
      <w:r w:rsidRPr="00F332AA">
        <w:rPr>
          <w:b/>
          <w:bCs/>
          <w:lang w:val="en-CH"/>
        </w:rPr>
        <w:t>4. Evaluation and Analysis of Data</w:t>
      </w:r>
    </w:p>
    <w:p w14:paraId="6CB34D84" w14:textId="77777777" w:rsidR="00F332AA" w:rsidRPr="00F332AA" w:rsidRDefault="00F332AA" w:rsidP="00F332AA">
      <w:pPr>
        <w:rPr>
          <w:b/>
          <w:bCs/>
          <w:lang w:val="en-CH"/>
        </w:rPr>
      </w:pPr>
      <w:r w:rsidRPr="00F332AA">
        <w:rPr>
          <w:b/>
          <w:bCs/>
          <w:lang w:val="en-CH"/>
        </w:rPr>
        <w:t>4.1 Data Collection</w:t>
      </w:r>
    </w:p>
    <w:p w14:paraId="35B1A116" w14:textId="77777777" w:rsidR="00F332AA" w:rsidRPr="00F332AA" w:rsidRDefault="00F332AA" w:rsidP="00F332AA">
      <w:pPr>
        <w:rPr>
          <w:lang w:val="en-CH"/>
        </w:rPr>
      </w:pPr>
      <w:r w:rsidRPr="00F332AA">
        <w:rPr>
          <w:lang w:val="en-CH"/>
        </w:rPr>
        <w:t>The system will use publicly available or university</w:t>
      </w:r>
      <w:r w:rsidRPr="00F332AA">
        <w:rPr>
          <w:lang w:val="en-CH"/>
        </w:rPr>
        <w:noBreakHyphen/>
        <w:t>provided datasets, including:</w:t>
      </w:r>
    </w:p>
    <w:p w14:paraId="7A7DA4A0" w14:textId="77777777" w:rsidR="00F332AA" w:rsidRPr="00F332AA" w:rsidRDefault="00F332AA" w:rsidP="00F332AA">
      <w:pPr>
        <w:numPr>
          <w:ilvl w:val="0"/>
          <w:numId w:val="3"/>
        </w:numPr>
        <w:rPr>
          <w:lang w:val="en-CH"/>
        </w:rPr>
      </w:pPr>
      <w:r w:rsidRPr="00F332AA">
        <w:rPr>
          <w:lang w:val="en-CH"/>
        </w:rPr>
        <w:t xml:space="preserve">Pollution forecasts (e.g., DEFRA, </w:t>
      </w:r>
      <w:proofErr w:type="spellStart"/>
      <w:r w:rsidRPr="00F332AA">
        <w:rPr>
          <w:lang w:val="en-CH"/>
        </w:rPr>
        <w:t>OpenAQ</w:t>
      </w:r>
      <w:proofErr w:type="spellEnd"/>
      <w:r w:rsidRPr="00F332AA">
        <w:rPr>
          <w:lang w:val="en-CH"/>
        </w:rPr>
        <w:t>)</w:t>
      </w:r>
    </w:p>
    <w:p w14:paraId="412193F2" w14:textId="77777777" w:rsidR="00F332AA" w:rsidRPr="00F332AA" w:rsidRDefault="00F332AA" w:rsidP="00F332AA">
      <w:pPr>
        <w:numPr>
          <w:ilvl w:val="0"/>
          <w:numId w:val="3"/>
        </w:numPr>
        <w:rPr>
          <w:lang w:val="en-CH"/>
        </w:rPr>
      </w:pPr>
      <w:r w:rsidRPr="00F332AA">
        <w:rPr>
          <w:lang w:val="en-CH"/>
        </w:rPr>
        <w:t>Weather forecasts (e.g., Met Office API)</w:t>
      </w:r>
    </w:p>
    <w:p w14:paraId="403594A3" w14:textId="77777777" w:rsidR="00F332AA" w:rsidRPr="00F332AA" w:rsidRDefault="00F332AA" w:rsidP="00F332AA">
      <w:pPr>
        <w:numPr>
          <w:ilvl w:val="0"/>
          <w:numId w:val="3"/>
        </w:numPr>
        <w:rPr>
          <w:lang w:val="en-CH"/>
        </w:rPr>
      </w:pPr>
      <w:r w:rsidRPr="00F332AA">
        <w:rPr>
          <w:lang w:val="en-CH"/>
        </w:rPr>
        <w:t>Event schedules (e.g., Bath city council listings)</w:t>
      </w:r>
    </w:p>
    <w:p w14:paraId="6294165E" w14:textId="77777777" w:rsidR="00F332AA" w:rsidRPr="00F332AA" w:rsidRDefault="00F332AA" w:rsidP="00F332AA">
      <w:pPr>
        <w:numPr>
          <w:ilvl w:val="0"/>
          <w:numId w:val="3"/>
        </w:numPr>
        <w:rPr>
          <w:lang w:val="en-CH"/>
        </w:rPr>
      </w:pPr>
      <w:r w:rsidRPr="00F332AA">
        <w:rPr>
          <w:lang w:val="en-CH"/>
        </w:rPr>
        <w:t>Health guidelines (WHO, UKHSA thresholds)</w:t>
      </w:r>
    </w:p>
    <w:p w14:paraId="662AF63A" w14:textId="77777777" w:rsidR="00F332AA" w:rsidRPr="00F332AA" w:rsidRDefault="00F332AA" w:rsidP="00F332AA">
      <w:pPr>
        <w:numPr>
          <w:ilvl w:val="0"/>
          <w:numId w:val="3"/>
        </w:numPr>
        <w:rPr>
          <w:lang w:val="en-CH"/>
        </w:rPr>
      </w:pPr>
      <w:r w:rsidRPr="00F332AA">
        <w:rPr>
          <w:lang w:val="en-CH"/>
        </w:rPr>
        <w:t>Historical environmental patterns</w:t>
      </w:r>
    </w:p>
    <w:p w14:paraId="1935065C" w14:textId="77777777" w:rsidR="00F332AA" w:rsidRPr="00F332AA" w:rsidRDefault="00F332AA" w:rsidP="00F332AA">
      <w:pPr>
        <w:rPr>
          <w:b/>
          <w:bCs/>
          <w:lang w:val="en-CH"/>
        </w:rPr>
      </w:pPr>
      <w:r w:rsidRPr="00F332AA">
        <w:rPr>
          <w:b/>
          <w:bCs/>
          <w:lang w:val="en-CH"/>
        </w:rPr>
        <w:t>4.2 Data Processing</w:t>
      </w:r>
    </w:p>
    <w:p w14:paraId="2241B17E" w14:textId="77777777" w:rsidR="00F332AA" w:rsidRPr="00F332AA" w:rsidRDefault="00F332AA" w:rsidP="00F332AA">
      <w:pPr>
        <w:rPr>
          <w:lang w:val="en-CH"/>
        </w:rPr>
      </w:pPr>
      <w:r w:rsidRPr="00F332AA">
        <w:rPr>
          <w:lang w:val="en-CH"/>
        </w:rPr>
        <w:t>Forecast data will be normalised, aligned temporally, and structured into a format suitable for LLM consumption. Event metadata will be encoded (event type, duration, participant sensitivity). Thresholds and guidelines will be stored as structured rules.</w:t>
      </w:r>
    </w:p>
    <w:p w14:paraId="4D42FFD8" w14:textId="77777777" w:rsidR="00F332AA" w:rsidRPr="00F332AA" w:rsidRDefault="00F332AA" w:rsidP="00F332AA">
      <w:pPr>
        <w:rPr>
          <w:b/>
          <w:bCs/>
          <w:lang w:val="en-CH"/>
        </w:rPr>
      </w:pPr>
      <w:r w:rsidRPr="00F332AA">
        <w:rPr>
          <w:b/>
          <w:bCs/>
          <w:lang w:val="en-CH"/>
        </w:rPr>
        <w:t>4.3 Data Limitations</w:t>
      </w:r>
    </w:p>
    <w:p w14:paraId="1E5DEFD7" w14:textId="77777777" w:rsidR="00F332AA" w:rsidRPr="00F332AA" w:rsidRDefault="00F332AA" w:rsidP="00F332AA">
      <w:pPr>
        <w:numPr>
          <w:ilvl w:val="0"/>
          <w:numId w:val="4"/>
        </w:numPr>
        <w:rPr>
          <w:lang w:val="en-CH"/>
        </w:rPr>
      </w:pPr>
      <w:r w:rsidRPr="00F332AA">
        <w:rPr>
          <w:lang w:val="en-CH"/>
        </w:rPr>
        <w:t>Forecast uncertainty may propagate into recommendations.</w:t>
      </w:r>
    </w:p>
    <w:p w14:paraId="14C6D3F0" w14:textId="77777777" w:rsidR="00F332AA" w:rsidRPr="00F332AA" w:rsidRDefault="00F332AA" w:rsidP="00F332AA">
      <w:pPr>
        <w:numPr>
          <w:ilvl w:val="0"/>
          <w:numId w:val="4"/>
        </w:numPr>
        <w:rPr>
          <w:lang w:val="en-CH"/>
        </w:rPr>
      </w:pPr>
      <w:r w:rsidRPr="00F332AA">
        <w:rPr>
          <w:lang w:val="en-CH"/>
        </w:rPr>
        <w:t>Event metadata may be incomplete or inconsistent.</w:t>
      </w:r>
    </w:p>
    <w:p w14:paraId="2ABD66F2" w14:textId="77777777" w:rsidR="00F332AA" w:rsidRPr="00F332AA" w:rsidRDefault="00F332AA" w:rsidP="00F332AA">
      <w:pPr>
        <w:numPr>
          <w:ilvl w:val="0"/>
          <w:numId w:val="4"/>
        </w:numPr>
        <w:rPr>
          <w:lang w:val="en-CH"/>
        </w:rPr>
      </w:pPr>
      <w:r w:rsidRPr="00F332AA">
        <w:rPr>
          <w:lang w:val="en-CH"/>
        </w:rPr>
        <w:t>LLM reasoning variability requires controlled prompting and evaluation.</w:t>
      </w:r>
    </w:p>
    <w:p w14:paraId="3F2313B4" w14:textId="77777777" w:rsidR="00F332AA" w:rsidRPr="00F332AA" w:rsidRDefault="00F332AA" w:rsidP="00F332AA">
      <w:pPr>
        <w:rPr>
          <w:lang w:val="en-CH"/>
        </w:rPr>
      </w:pPr>
      <w:r w:rsidRPr="00F332AA">
        <w:rPr>
          <w:lang w:val="en-CH"/>
        </w:rPr>
        <w:t>These limitations will be addressed through scenario</w:t>
      </w:r>
      <w:r w:rsidRPr="00F332AA">
        <w:rPr>
          <w:lang w:val="en-CH"/>
        </w:rPr>
        <w:noBreakHyphen/>
        <w:t>based testing and rubric</w:t>
      </w:r>
      <w:r w:rsidRPr="00F332AA">
        <w:rPr>
          <w:lang w:val="en-CH"/>
        </w:rPr>
        <w:noBreakHyphen/>
        <w:t>based evaluation.</w:t>
      </w:r>
    </w:p>
    <w:p w14:paraId="3FB7A64D" w14:textId="77777777" w:rsidR="00F332AA" w:rsidRPr="00F332AA" w:rsidRDefault="00F332AA" w:rsidP="00F332AA">
      <w:pPr>
        <w:rPr>
          <w:b/>
          <w:bCs/>
          <w:lang w:val="en-CH"/>
        </w:rPr>
      </w:pPr>
      <w:r w:rsidRPr="00F332AA">
        <w:rPr>
          <w:b/>
          <w:bCs/>
          <w:lang w:val="en-CH"/>
        </w:rPr>
        <w:t>5. Methodology</w:t>
      </w:r>
    </w:p>
    <w:p w14:paraId="03739D83" w14:textId="77777777" w:rsidR="00F332AA" w:rsidRPr="00F332AA" w:rsidRDefault="00F332AA" w:rsidP="00F332AA">
      <w:pPr>
        <w:rPr>
          <w:b/>
          <w:bCs/>
          <w:lang w:val="en-CH"/>
        </w:rPr>
      </w:pPr>
      <w:r w:rsidRPr="00F332AA">
        <w:rPr>
          <w:b/>
          <w:bCs/>
          <w:lang w:val="en-CH"/>
        </w:rPr>
        <w:lastRenderedPageBreak/>
        <w:t>5.1 System Architecture</w:t>
      </w:r>
    </w:p>
    <w:p w14:paraId="056E4D49" w14:textId="77777777" w:rsidR="00F332AA" w:rsidRPr="00F332AA" w:rsidRDefault="00F332AA" w:rsidP="00F332AA">
      <w:pPr>
        <w:rPr>
          <w:lang w:val="en-CH"/>
        </w:rPr>
      </w:pPr>
      <w:r w:rsidRPr="00F332AA">
        <w:rPr>
          <w:lang w:val="en-CH"/>
        </w:rPr>
        <w:t>The system will follow a modular MCP</w:t>
      </w:r>
      <w:r w:rsidRPr="00F332AA">
        <w:rPr>
          <w:lang w:val="en-CH"/>
        </w:rPr>
        <w:noBreakHyphen/>
        <w:t>based design:</w:t>
      </w:r>
    </w:p>
    <w:p w14:paraId="7397A0D0" w14:textId="77777777" w:rsidR="00F332AA" w:rsidRPr="00F332AA" w:rsidRDefault="00F332AA" w:rsidP="00F332AA">
      <w:pPr>
        <w:numPr>
          <w:ilvl w:val="0"/>
          <w:numId w:val="5"/>
        </w:numPr>
        <w:rPr>
          <w:lang w:val="en-CH"/>
        </w:rPr>
      </w:pPr>
      <w:r w:rsidRPr="00F332AA">
        <w:rPr>
          <w:b/>
          <w:bCs/>
          <w:lang w:val="en-CH"/>
        </w:rPr>
        <w:t xml:space="preserve">Forecast </w:t>
      </w:r>
      <w:proofErr w:type="gramStart"/>
      <w:r w:rsidRPr="00F332AA">
        <w:rPr>
          <w:b/>
          <w:bCs/>
          <w:lang w:val="en-CH"/>
        </w:rPr>
        <w:t>Tool:</w:t>
      </w:r>
      <w:proofErr w:type="gramEnd"/>
      <w:r w:rsidRPr="00F332AA">
        <w:rPr>
          <w:lang w:val="en-CH"/>
        </w:rPr>
        <w:t xml:space="preserve"> retrieves pollution and weather predictions.</w:t>
      </w:r>
    </w:p>
    <w:p w14:paraId="1B014DB7" w14:textId="77777777" w:rsidR="00F332AA" w:rsidRPr="00F332AA" w:rsidRDefault="00F332AA" w:rsidP="00F332AA">
      <w:pPr>
        <w:numPr>
          <w:ilvl w:val="0"/>
          <w:numId w:val="5"/>
        </w:numPr>
        <w:rPr>
          <w:lang w:val="en-CH"/>
        </w:rPr>
      </w:pPr>
      <w:r w:rsidRPr="00F332AA">
        <w:rPr>
          <w:b/>
          <w:bCs/>
          <w:lang w:val="en-CH"/>
        </w:rPr>
        <w:t>Event Tool:</w:t>
      </w:r>
      <w:r w:rsidRPr="00F332AA">
        <w:rPr>
          <w:lang w:val="en-CH"/>
        </w:rPr>
        <w:t xml:space="preserve"> retrieves event metadata.</w:t>
      </w:r>
    </w:p>
    <w:p w14:paraId="1C0F2C97" w14:textId="77777777" w:rsidR="00F332AA" w:rsidRPr="00F332AA" w:rsidRDefault="00F332AA" w:rsidP="00F332AA">
      <w:pPr>
        <w:numPr>
          <w:ilvl w:val="0"/>
          <w:numId w:val="5"/>
        </w:numPr>
        <w:rPr>
          <w:lang w:val="en-CH"/>
        </w:rPr>
      </w:pPr>
      <w:r w:rsidRPr="00F332AA">
        <w:rPr>
          <w:b/>
          <w:bCs/>
          <w:lang w:val="en-CH"/>
        </w:rPr>
        <w:t>Guideline Tool:</w:t>
      </w:r>
      <w:r w:rsidRPr="00F332AA">
        <w:rPr>
          <w:lang w:val="en-CH"/>
        </w:rPr>
        <w:t xml:space="preserve"> provides health thresholds and regulatory constraints.</w:t>
      </w:r>
    </w:p>
    <w:p w14:paraId="0D2E5ECC" w14:textId="77777777" w:rsidR="00F332AA" w:rsidRPr="00F332AA" w:rsidRDefault="00F332AA" w:rsidP="00F332AA">
      <w:pPr>
        <w:numPr>
          <w:ilvl w:val="0"/>
          <w:numId w:val="5"/>
        </w:numPr>
        <w:rPr>
          <w:lang w:val="en-CH"/>
        </w:rPr>
      </w:pPr>
      <w:r w:rsidRPr="00F332AA">
        <w:rPr>
          <w:b/>
          <w:bCs/>
          <w:lang w:val="en-CH"/>
        </w:rPr>
        <w:t>Context Tool:</w:t>
      </w:r>
      <w:r w:rsidRPr="00F332AA">
        <w:rPr>
          <w:lang w:val="en-CH"/>
        </w:rPr>
        <w:t xml:space="preserve"> retrieves historical patterns or local knowledge.</w:t>
      </w:r>
    </w:p>
    <w:p w14:paraId="46F76597" w14:textId="77777777" w:rsidR="00F332AA" w:rsidRPr="00F332AA" w:rsidRDefault="00F332AA" w:rsidP="00F332AA">
      <w:pPr>
        <w:numPr>
          <w:ilvl w:val="0"/>
          <w:numId w:val="5"/>
        </w:numPr>
        <w:rPr>
          <w:lang w:val="en-CH"/>
        </w:rPr>
      </w:pPr>
      <w:r w:rsidRPr="00F332AA">
        <w:rPr>
          <w:b/>
          <w:bCs/>
          <w:lang w:val="en-CH"/>
        </w:rPr>
        <w:t xml:space="preserve">LLM </w:t>
      </w:r>
      <w:proofErr w:type="gramStart"/>
      <w:r w:rsidRPr="00F332AA">
        <w:rPr>
          <w:b/>
          <w:bCs/>
          <w:lang w:val="en-CH"/>
        </w:rPr>
        <w:t>Advisor:</w:t>
      </w:r>
      <w:proofErr w:type="gramEnd"/>
      <w:r w:rsidRPr="00F332AA">
        <w:rPr>
          <w:lang w:val="en-CH"/>
        </w:rPr>
        <w:t xml:space="preserve"> synthesises all inputs into risk assessments and recommendations.</w:t>
      </w:r>
    </w:p>
    <w:p w14:paraId="1C013583" w14:textId="77777777" w:rsidR="00F332AA" w:rsidRPr="00F332AA" w:rsidRDefault="00F332AA" w:rsidP="00F332AA">
      <w:pPr>
        <w:rPr>
          <w:b/>
          <w:bCs/>
          <w:lang w:val="en-CH"/>
        </w:rPr>
      </w:pPr>
      <w:r w:rsidRPr="00F332AA">
        <w:rPr>
          <w:b/>
          <w:bCs/>
          <w:lang w:val="en-CH"/>
        </w:rPr>
        <w:t>5.2 LLM</w:t>
      </w:r>
      <w:r w:rsidRPr="00F332AA">
        <w:rPr>
          <w:b/>
          <w:bCs/>
          <w:lang w:val="en-CH"/>
        </w:rPr>
        <w:noBreakHyphen/>
        <w:t>Based Impact Assessment</w:t>
      </w:r>
    </w:p>
    <w:p w14:paraId="756EAC64" w14:textId="77777777" w:rsidR="00F332AA" w:rsidRPr="00F332AA" w:rsidRDefault="00F332AA" w:rsidP="00F332AA">
      <w:pPr>
        <w:rPr>
          <w:lang w:val="en-CH"/>
        </w:rPr>
      </w:pPr>
      <w:r w:rsidRPr="00F332AA">
        <w:rPr>
          <w:lang w:val="en-CH"/>
        </w:rPr>
        <w:t>The LLM will be prompted with:</w:t>
      </w:r>
    </w:p>
    <w:p w14:paraId="31D8754F" w14:textId="77777777" w:rsidR="00F332AA" w:rsidRPr="00F332AA" w:rsidRDefault="00F332AA" w:rsidP="00F332AA">
      <w:pPr>
        <w:numPr>
          <w:ilvl w:val="0"/>
          <w:numId w:val="6"/>
        </w:numPr>
        <w:rPr>
          <w:lang w:val="en-CH"/>
        </w:rPr>
      </w:pPr>
      <w:r w:rsidRPr="00F332AA">
        <w:rPr>
          <w:lang w:val="en-CH"/>
        </w:rPr>
        <w:t>forecast values</w:t>
      </w:r>
    </w:p>
    <w:p w14:paraId="581930A3" w14:textId="77777777" w:rsidR="00F332AA" w:rsidRPr="00F332AA" w:rsidRDefault="00F332AA" w:rsidP="00F332AA">
      <w:pPr>
        <w:numPr>
          <w:ilvl w:val="0"/>
          <w:numId w:val="6"/>
        </w:numPr>
        <w:rPr>
          <w:lang w:val="en-CH"/>
        </w:rPr>
      </w:pPr>
      <w:r w:rsidRPr="00F332AA">
        <w:rPr>
          <w:lang w:val="en-CH"/>
        </w:rPr>
        <w:t>event characteristics</w:t>
      </w:r>
    </w:p>
    <w:p w14:paraId="596BCE5B" w14:textId="77777777" w:rsidR="00F332AA" w:rsidRPr="00F332AA" w:rsidRDefault="00F332AA" w:rsidP="00F332AA">
      <w:pPr>
        <w:numPr>
          <w:ilvl w:val="0"/>
          <w:numId w:val="6"/>
        </w:numPr>
        <w:rPr>
          <w:lang w:val="en-CH"/>
        </w:rPr>
      </w:pPr>
      <w:r w:rsidRPr="00F332AA">
        <w:rPr>
          <w:lang w:val="en-CH"/>
        </w:rPr>
        <w:t>health guidelines</w:t>
      </w:r>
    </w:p>
    <w:p w14:paraId="17D85D8A" w14:textId="77777777" w:rsidR="00F332AA" w:rsidRPr="00F332AA" w:rsidRDefault="00F332AA" w:rsidP="00F332AA">
      <w:pPr>
        <w:numPr>
          <w:ilvl w:val="0"/>
          <w:numId w:val="6"/>
        </w:numPr>
        <w:rPr>
          <w:lang w:val="en-CH"/>
        </w:rPr>
      </w:pPr>
      <w:r w:rsidRPr="00F332AA">
        <w:rPr>
          <w:lang w:val="en-CH"/>
        </w:rPr>
        <w:t>contextual patterns</w:t>
      </w:r>
    </w:p>
    <w:p w14:paraId="628940DC" w14:textId="77777777" w:rsidR="00F332AA" w:rsidRPr="00F332AA" w:rsidRDefault="00F332AA" w:rsidP="00F332AA">
      <w:pPr>
        <w:rPr>
          <w:lang w:val="en-CH"/>
        </w:rPr>
      </w:pPr>
      <w:r w:rsidRPr="00F332AA">
        <w:rPr>
          <w:lang w:val="en-CH"/>
        </w:rPr>
        <w:t>It will output:</w:t>
      </w:r>
    </w:p>
    <w:p w14:paraId="468A2DEF" w14:textId="77777777" w:rsidR="00F332AA" w:rsidRPr="00F332AA" w:rsidRDefault="00F332AA" w:rsidP="00F332AA">
      <w:pPr>
        <w:numPr>
          <w:ilvl w:val="0"/>
          <w:numId w:val="7"/>
        </w:numPr>
        <w:rPr>
          <w:lang w:val="en-CH"/>
        </w:rPr>
      </w:pPr>
      <w:r w:rsidRPr="00F332AA">
        <w:rPr>
          <w:lang w:val="en-CH"/>
        </w:rPr>
        <w:t>risk level (low, moderate, high, critical)</w:t>
      </w:r>
    </w:p>
    <w:p w14:paraId="3E1106E3" w14:textId="77777777" w:rsidR="00F332AA" w:rsidRPr="00F332AA" w:rsidRDefault="00F332AA" w:rsidP="00F332AA">
      <w:pPr>
        <w:numPr>
          <w:ilvl w:val="0"/>
          <w:numId w:val="7"/>
        </w:numPr>
        <w:rPr>
          <w:lang w:val="en-CH"/>
        </w:rPr>
      </w:pPr>
      <w:r w:rsidRPr="00F332AA">
        <w:rPr>
          <w:lang w:val="en-CH"/>
        </w:rPr>
        <w:t>reasoning</w:t>
      </w:r>
    </w:p>
    <w:p w14:paraId="2E41FCDF" w14:textId="77777777" w:rsidR="00F332AA" w:rsidRPr="00F332AA" w:rsidRDefault="00F332AA" w:rsidP="00F332AA">
      <w:pPr>
        <w:numPr>
          <w:ilvl w:val="0"/>
          <w:numId w:val="7"/>
        </w:numPr>
        <w:rPr>
          <w:lang w:val="en-CH"/>
        </w:rPr>
      </w:pPr>
      <w:r w:rsidRPr="00F332AA">
        <w:rPr>
          <w:lang w:val="en-CH"/>
        </w:rPr>
        <w:t>recommended actions (adjust start time, issue advisories, postpone, etc.)</w:t>
      </w:r>
    </w:p>
    <w:p w14:paraId="348EB8A6" w14:textId="77777777" w:rsidR="00F332AA" w:rsidRPr="00F332AA" w:rsidRDefault="00F332AA" w:rsidP="00F332AA">
      <w:pPr>
        <w:rPr>
          <w:b/>
          <w:bCs/>
          <w:lang w:val="en-CH"/>
        </w:rPr>
      </w:pPr>
      <w:r w:rsidRPr="00F332AA">
        <w:rPr>
          <w:b/>
          <w:bCs/>
          <w:lang w:val="en-CH"/>
        </w:rPr>
        <w:t>5.3 Evaluation Strategy</w:t>
      </w:r>
    </w:p>
    <w:p w14:paraId="624E96A3" w14:textId="77777777" w:rsidR="00F332AA" w:rsidRPr="00F332AA" w:rsidRDefault="00F332AA" w:rsidP="00F332AA">
      <w:pPr>
        <w:rPr>
          <w:lang w:val="en-CH"/>
        </w:rPr>
      </w:pPr>
      <w:r w:rsidRPr="00F332AA">
        <w:rPr>
          <w:lang w:val="en-CH"/>
        </w:rPr>
        <w:t>Evaluation will use:</w:t>
      </w:r>
    </w:p>
    <w:p w14:paraId="7BF5DF5A" w14:textId="77777777" w:rsidR="00F332AA" w:rsidRPr="00F332AA" w:rsidRDefault="00F332AA" w:rsidP="00F332AA">
      <w:pPr>
        <w:numPr>
          <w:ilvl w:val="0"/>
          <w:numId w:val="8"/>
        </w:numPr>
        <w:rPr>
          <w:lang w:val="en-CH"/>
        </w:rPr>
      </w:pPr>
      <w:r w:rsidRPr="00F332AA">
        <w:rPr>
          <w:lang w:val="en-CH"/>
        </w:rPr>
        <w:t>scenario</w:t>
      </w:r>
      <w:r w:rsidRPr="00F332AA">
        <w:rPr>
          <w:lang w:val="en-CH"/>
        </w:rPr>
        <w:noBreakHyphen/>
        <w:t>based testing</w:t>
      </w:r>
    </w:p>
    <w:p w14:paraId="22866E5E" w14:textId="77777777" w:rsidR="00F332AA" w:rsidRPr="00F332AA" w:rsidRDefault="00F332AA" w:rsidP="00F332AA">
      <w:pPr>
        <w:numPr>
          <w:ilvl w:val="0"/>
          <w:numId w:val="8"/>
        </w:numPr>
        <w:rPr>
          <w:lang w:val="en-CH"/>
        </w:rPr>
      </w:pPr>
      <w:r w:rsidRPr="00F332AA">
        <w:rPr>
          <w:lang w:val="en-CH"/>
        </w:rPr>
        <w:t>comparison against established guidelines</w:t>
      </w:r>
    </w:p>
    <w:p w14:paraId="1A44CA91" w14:textId="77777777" w:rsidR="00F332AA" w:rsidRPr="00F332AA" w:rsidRDefault="00F332AA" w:rsidP="00F332AA">
      <w:pPr>
        <w:numPr>
          <w:ilvl w:val="0"/>
          <w:numId w:val="8"/>
        </w:numPr>
        <w:rPr>
          <w:lang w:val="en-CH"/>
        </w:rPr>
      </w:pPr>
      <w:r w:rsidRPr="00F332AA">
        <w:rPr>
          <w:lang w:val="en-CH"/>
        </w:rPr>
        <w:t>expert</w:t>
      </w:r>
      <w:r w:rsidRPr="00F332AA">
        <w:rPr>
          <w:lang w:val="en-CH"/>
        </w:rPr>
        <w:noBreakHyphen/>
        <w:t>informed validation (if feasible)</w:t>
      </w:r>
    </w:p>
    <w:p w14:paraId="5C1BDBEA" w14:textId="77777777" w:rsidR="00F332AA" w:rsidRPr="00F332AA" w:rsidRDefault="00F332AA" w:rsidP="00F332AA">
      <w:pPr>
        <w:numPr>
          <w:ilvl w:val="0"/>
          <w:numId w:val="8"/>
        </w:numPr>
        <w:rPr>
          <w:lang w:val="en-CH"/>
        </w:rPr>
      </w:pPr>
      <w:r w:rsidRPr="00F332AA">
        <w:rPr>
          <w:lang w:val="en-CH"/>
        </w:rPr>
        <w:t>consistency and robustness checks</w:t>
      </w:r>
    </w:p>
    <w:p w14:paraId="33D08589" w14:textId="77777777" w:rsidR="00F332AA" w:rsidRPr="00F332AA" w:rsidRDefault="00F332AA" w:rsidP="00F332AA">
      <w:pPr>
        <w:rPr>
          <w:b/>
          <w:bCs/>
          <w:lang w:val="en-CH"/>
        </w:rPr>
      </w:pPr>
      <w:r w:rsidRPr="00F332AA">
        <w:rPr>
          <w:b/>
          <w:bCs/>
          <w:lang w:val="en-CH"/>
        </w:rPr>
        <w:t>6. Wider Significance of the Research</w:t>
      </w:r>
    </w:p>
    <w:p w14:paraId="619FB754" w14:textId="77777777" w:rsidR="00F332AA" w:rsidRPr="00F332AA" w:rsidRDefault="00F332AA" w:rsidP="00F332AA">
      <w:pPr>
        <w:rPr>
          <w:lang w:val="en-CH"/>
        </w:rPr>
      </w:pPr>
      <w:r w:rsidRPr="00F332AA">
        <w:rPr>
          <w:lang w:val="en-CH"/>
        </w:rPr>
        <w:t>This research has the potential to transform how cities use environmental data. By providing structured, context</w:t>
      </w:r>
      <w:r w:rsidRPr="00F332AA">
        <w:rPr>
          <w:lang w:val="en-CH"/>
        </w:rPr>
        <w:noBreakHyphen/>
        <w:t>aware recommendations, the system can:</w:t>
      </w:r>
    </w:p>
    <w:p w14:paraId="4748F432" w14:textId="77777777" w:rsidR="00F332AA" w:rsidRPr="00F332AA" w:rsidRDefault="00F332AA" w:rsidP="00F332AA">
      <w:pPr>
        <w:numPr>
          <w:ilvl w:val="0"/>
          <w:numId w:val="9"/>
        </w:numPr>
        <w:rPr>
          <w:lang w:val="en-CH"/>
        </w:rPr>
      </w:pPr>
      <w:r w:rsidRPr="00F332AA">
        <w:rPr>
          <w:lang w:val="en-CH"/>
        </w:rPr>
        <w:t>improve public safety</w:t>
      </w:r>
    </w:p>
    <w:p w14:paraId="54CD0478" w14:textId="77777777" w:rsidR="00F332AA" w:rsidRPr="00F332AA" w:rsidRDefault="00F332AA" w:rsidP="00F332AA">
      <w:pPr>
        <w:numPr>
          <w:ilvl w:val="0"/>
          <w:numId w:val="9"/>
        </w:numPr>
        <w:rPr>
          <w:lang w:val="en-CH"/>
        </w:rPr>
      </w:pPr>
      <w:r w:rsidRPr="00F332AA">
        <w:rPr>
          <w:lang w:val="en-CH"/>
        </w:rPr>
        <w:t>support event organisers</w:t>
      </w:r>
    </w:p>
    <w:p w14:paraId="5831556C" w14:textId="77777777" w:rsidR="00F332AA" w:rsidRPr="00F332AA" w:rsidRDefault="00F332AA" w:rsidP="00F332AA">
      <w:pPr>
        <w:numPr>
          <w:ilvl w:val="0"/>
          <w:numId w:val="9"/>
        </w:numPr>
        <w:rPr>
          <w:lang w:val="en-CH"/>
        </w:rPr>
      </w:pPr>
      <w:r w:rsidRPr="00F332AA">
        <w:rPr>
          <w:lang w:val="en-CH"/>
        </w:rPr>
        <w:t>reduce exposure to harmful pollution</w:t>
      </w:r>
    </w:p>
    <w:p w14:paraId="77A6E44D" w14:textId="77777777" w:rsidR="00F332AA" w:rsidRPr="00F332AA" w:rsidRDefault="00F332AA" w:rsidP="00F332AA">
      <w:pPr>
        <w:numPr>
          <w:ilvl w:val="0"/>
          <w:numId w:val="9"/>
        </w:numPr>
        <w:rPr>
          <w:lang w:val="en-CH"/>
        </w:rPr>
      </w:pPr>
      <w:r w:rsidRPr="00F332AA">
        <w:rPr>
          <w:lang w:val="en-CH"/>
        </w:rPr>
        <w:t>enhance urban resilience</w:t>
      </w:r>
    </w:p>
    <w:p w14:paraId="58915688" w14:textId="77777777" w:rsidR="00F332AA" w:rsidRPr="00F332AA" w:rsidRDefault="00F332AA" w:rsidP="00F332AA">
      <w:pPr>
        <w:numPr>
          <w:ilvl w:val="0"/>
          <w:numId w:val="9"/>
        </w:numPr>
        <w:rPr>
          <w:lang w:val="en-CH"/>
        </w:rPr>
      </w:pPr>
      <w:r w:rsidRPr="00F332AA">
        <w:rPr>
          <w:lang w:val="en-CH"/>
        </w:rPr>
        <w:t>streamline decision</w:t>
      </w:r>
      <w:r w:rsidRPr="00F332AA">
        <w:rPr>
          <w:lang w:val="en-CH"/>
        </w:rPr>
        <w:noBreakHyphen/>
        <w:t>making processes</w:t>
      </w:r>
    </w:p>
    <w:p w14:paraId="5AB18349" w14:textId="77777777" w:rsidR="00F332AA" w:rsidRPr="00F332AA" w:rsidRDefault="00F332AA" w:rsidP="00F332AA">
      <w:pPr>
        <w:rPr>
          <w:lang w:val="en-CH"/>
        </w:rPr>
      </w:pPr>
      <w:r w:rsidRPr="00F332AA">
        <w:rPr>
          <w:lang w:val="en-CH"/>
        </w:rPr>
        <w:lastRenderedPageBreak/>
        <w:t>The approach is scalable and could be extended to other domains such as emergency response, transport planning, or public</w:t>
      </w:r>
      <w:r w:rsidRPr="00F332AA">
        <w:rPr>
          <w:lang w:val="en-CH"/>
        </w:rPr>
        <w:noBreakHyphen/>
        <w:t>health advisories.</w:t>
      </w:r>
    </w:p>
    <w:p w14:paraId="6706663A" w14:textId="77777777" w:rsidR="00F332AA" w:rsidRPr="00F332AA" w:rsidRDefault="00F332AA" w:rsidP="00F332AA">
      <w:pPr>
        <w:rPr>
          <w:b/>
          <w:bCs/>
          <w:lang w:val="en-CH"/>
        </w:rPr>
      </w:pPr>
      <w:r w:rsidRPr="00F332AA">
        <w:rPr>
          <w:b/>
          <w:bCs/>
          <w:lang w:val="en-CH"/>
        </w:rPr>
        <w:t>7. Programme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1308"/>
      </w:tblGrid>
      <w:tr w:rsidR="00F332AA" w:rsidRPr="00F332AA" w14:paraId="3A915FBA" w14:textId="77777777">
        <w:trPr>
          <w:tblHeader/>
          <w:tblCellSpacing w:w="15" w:type="dxa"/>
        </w:trPr>
        <w:tc>
          <w:tcPr>
            <w:tcW w:w="0" w:type="auto"/>
            <w:vAlign w:val="center"/>
            <w:hideMark/>
          </w:tcPr>
          <w:p w14:paraId="7B8CAFAF" w14:textId="77777777" w:rsidR="00F332AA" w:rsidRPr="00F332AA" w:rsidRDefault="00F332AA" w:rsidP="00F332AA">
            <w:pPr>
              <w:rPr>
                <w:b/>
                <w:bCs/>
                <w:lang w:val="en-CH"/>
              </w:rPr>
            </w:pPr>
            <w:r w:rsidRPr="00F332AA">
              <w:rPr>
                <w:b/>
                <w:bCs/>
                <w:lang w:val="en-CH"/>
              </w:rPr>
              <w:t>Task</w:t>
            </w:r>
          </w:p>
        </w:tc>
        <w:tc>
          <w:tcPr>
            <w:tcW w:w="0" w:type="auto"/>
            <w:vAlign w:val="center"/>
            <w:hideMark/>
          </w:tcPr>
          <w:p w14:paraId="5F3CCD00" w14:textId="77777777" w:rsidR="00F332AA" w:rsidRPr="00F332AA" w:rsidRDefault="00F332AA" w:rsidP="00F332AA">
            <w:pPr>
              <w:rPr>
                <w:b/>
                <w:bCs/>
                <w:lang w:val="en-CH"/>
              </w:rPr>
            </w:pPr>
            <w:r w:rsidRPr="00F332AA">
              <w:rPr>
                <w:b/>
                <w:bCs/>
                <w:lang w:val="en-CH"/>
              </w:rPr>
              <w:t>Timeline</w:t>
            </w:r>
          </w:p>
        </w:tc>
      </w:tr>
      <w:tr w:rsidR="00F332AA" w:rsidRPr="00F332AA" w14:paraId="1636B4C1" w14:textId="77777777">
        <w:trPr>
          <w:tblCellSpacing w:w="15" w:type="dxa"/>
        </w:trPr>
        <w:tc>
          <w:tcPr>
            <w:tcW w:w="0" w:type="auto"/>
            <w:vAlign w:val="center"/>
            <w:hideMark/>
          </w:tcPr>
          <w:p w14:paraId="76123D88" w14:textId="77777777" w:rsidR="00F332AA" w:rsidRPr="00F332AA" w:rsidRDefault="00F332AA" w:rsidP="00F332AA">
            <w:pPr>
              <w:rPr>
                <w:lang w:val="en-CH"/>
              </w:rPr>
            </w:pPr>
            <w:r w:rsidRPr="00F332AA">
              <w:rPr>
                <w:lang w:val="en-CH"/>
              </w:rPr>
              <w:t>Literature Review &amp; Architecture Design</w:t>
            </w:r>
          </w:p>
        </w:tc>
        <w:tc>
          <w:tcPr>
            <w:tcW w:w="0" w:type="auto"/>
            <w:vAlign w:val="center"/>
            <w:hideMark/>
          </w:tcPr>
          <w:p w14:paraId="34CF77E1" w14:textId="77777777" w:rsidR="00F332AA" w:rsidRPr="00F332AA" w:rsidRDefault="00F332AA" w:rsidP="00F332AA">
            <w:pPr>
              <w:rPr>
                <w:lang w:val="en-CH"/>
              </w:rPr>
            </w:pPr>
            <w:r w:rsidRPr="00F332AA">
              <w:rPr>
                <w:lang w:val="en-CH"/>
              </w:rPr>
              <w:t>Weeks 1–3</w:t>
            </w:r>
          </w:p>
        </w:tc>
      </w:tr>
      <w:tr w:rsidR="00F332AA" w:rsidRPr="00F332AA" w14:paraId="0A433A04" w14:textId="77777777">
        <w:trPr>
          <w:tblCellSpacing w:w="15" w:type="dxa"/>
        </w:trPr>
        <w:tc>
          <w:tcPr>
            <w:tcW w:w="0" w:type="auto"/>
            <w:vAlign w:val="center"/>
            <w:hideMark/>
          </w:tcPr>
          <w:p w14:paraId="4BC10490" w14:textId="77777777" w:rsidR="00F332AA" w:rsidRPr="00F332AA" w:rsidRDefault="00F332AA" w:rsidP="00F332AA">
            <w:pPr>
              <w:rPr>
                <w:lang w:val="en-CH"/>
              </w:rPr>
            </w:pPr>
            <w:r w:rsidRPr="00F332AA">
              <w:rPr>
                <w:lang w:val="en-CH"/>
              </w:rPr>
              <w:t>MCP Tool Development</w:t>
            </w:r>
          </w:p>
        </w:tc>
        <w:tc>
          <w:tcPr>
            <w:tcW w:w="0" w:type="auto"/>
            <w:vAlign w:val="center"/>
            <w:hideMark/>
          </w:tcPr>
          <w:p w14:paraId="46D8E7D9" w14:textId="77777777" w:rsidR="00F332AA" w:rsidRPr="00F332AA" w:rsidRDefault="00F332AA" w:rsidP="00F332AA">
            <w:pPr>
              <w:rPr>
                <w:lang w:val="en-CH"/>
              </w:rPr>
            </w:pPr>
            <w:r w:rsidRPr="00F332AA">
              <w:rPr>
                <w:lang w:val="en-CH"/>
              </w:rPr>
              <w:t>Weeks 4–6</w:t>
            </w:r>
          </w:p>
        </w:tc>
      </w:tr>
      <w:tr w:rsidR="00F332AA" w:rsidRPr="00F332AA" w14:paraId="32829195" w14:textId="77777777">
        <w:trPr>
          <w:tblCellSpacing w:w="15" w:type="dxa"/>
        </w:trPr>
        <w:tc>
          <w:tcPr>
            <w:tcW w:w="0" w:type="auto"/>
            <w:vAlign w:val="center"/>
            <w:hideMark/>
          </w:tcPr>
          <w:p w14:paraId="5015582F" w14:textId="77777777" w:rsidR="00F332AA" w:rsidRPr="00F332AA" w:rsidRDefault="00F332AA" w:rsidP="00F332AA">
            <w:pPr>
              <w:rPr>
                <w:lang w:val="en-CH"/>
              </w:rPr>
            </w:pPr>
            <w:r w:rsidRPr="00F332AA">
              <w:rPr>
                <w:lang w:val="en-CH"/>
              </w:rPr>
              <w:t>LLM Advisor Implementation</w:t>
            </w:r>
          </w:p>
        </w:tc>
        <w:tc>
          <w:tcPr>
            <w:tcW w:w="0" w:type="auto"/>
            <w:vAlign w:val="center"/>
            <w:hideMark/>
          </w:tcPr>
          <w:p w14:paraId="5DE4EDC5" w14:textId="77777777" w:rsidR="00F332AA" w:rsidRPr="00F332AA" w:rsidRDefault="00F332AA" w:rsidP="00F332AA">
            <w:pPr>
              <w:rPr>
                <w:lang w:val="en-CH"/>
              </w:rPr>
            </w:pPr>
            <w:r w:rsidRPr="00F332AA">
              <w:rPr>
                <w:lang w:val="en-CH"/>
              </w:rPr>
              <w:t>Weeks 7–9</w:t>
            </w:r>
          </w:p>
        </w:tc>
      </w:tr>
      <w:tr w:rsidR="00F332AA" w:rsidRPr="00F332AA" w14:paraId="32AC19C3" w14:textId="77777777">
        <w:trPr>
          <w:tblCellSpacing w:w="15" w:type="dxa"/>
        </w:trPr>
        <w:tc>
          <w:tcPr>
            <w:tcW w:w="0" w:type="auto"/>
            <w:vAlign w:val="center"/>
            <w:hideMark/>
          </w:tcPr>
          <w:p w14:paraId="5617D400" w14:textId="77777777" w:rsidR="00F332AA" w:rsidRPr="00F332AA" w:rsidRDefault="00F332AA" w:rsidP="00F332AA">
            <w:pPr>
              <w:rPr>
                <w:lang w:val="en-CH"/>
              </w:rPr>
            </w:pPr>
            <w:r w:rsidRPr="00F332AA">
              <w:rPr>
                <w:lang w:val="en-CH"/>
              </w:rPr>
              <w:t>Evaluation &amp; Case Studies</w:t>
            </w:r>
          </w:p>
        </w:tc>
        <w:tc>
          <w:tcPr>
            <w:tcW w:w="0" w:type="auto"/>
            <w:vAlign w:val="center"/>
            <w:hideMark/>
          </w:tcPr>
          <w:p w14:paraId="6B2CD9CA" w14:textId="77777777" w:rsidR="00F332AA" w:rsidRPr="00F332AA" w:rsidRDefault="00F332AA" w:rsidP="00F332AA">
            <w:pPr>
              <w:rPr>
                <w:lang w:val="en-CH"/>
              </w:rPr>
            </w:pPr>
            <w:r w:rsidRPr="00F332AA">
              <w:rPr>
                <w:lang w:val="en-CH"/>
              </w:rPr>
              <w:t>Weeks 10–12</w:t>
            </w:r>
          </w:p>
        </w:tc>
      </w:tr>
      <w:tr w:rsidR="00F332AA" w:rsidRPr="00F332AA" w14:paraId="15A97E4D" w14:textId="77777777">
        <w:trPr>
          <w:tblCellSpacing w:w="15" w:type="dxa"/>
        </w:trPr>
        <w:tc>
          <w:tcPr>
            <w:tcW w:w="0" w:type="auto"/>
            <w:vAlign w:val="center"/>
            <w:hideMark/>
          </w:tcPr>
          <w:p w14:paraId="0F651F97" w14:textId="77777777" w:rsidR="00F332AA" w:rsidRPr="00F332AA" w:rsidRDefault="00F332AA" w:rsidP="00F332AA">
            <w:pPr>
              <w:rPr>
                <w:lang w:val="en-CH"/>
              </w:rPr>
            </w:pPr>
            <w:r w:rsidRPr="00F332AA">
              <w:rPr>
                <w:lang w:val="en-CH"/>
              </w:rPr>
              <w:t>Final Report &amp; Presentation</w:t>
            </w:r>
          </w:p>
        </w:tc>
        <w:tc>
          <w:tcPr>
            <w:tcW w:w="0" w:type="auto"/>
            <w:vAlign w:val="center"/>
            <w:hideMark/>
          </w:tcPr>
          <w:p w14:paraId="35799DDA" w14:textId="77777777" w:rsidR="00F332AA" w:rsidRPr="00F332AA" w:rsidRDefault="00F332AA" w:rsidP="00F332AA">
            <w:pPr>
              <w:rPr>
                <w:lang w:val="en-CH"/>
              </w:rPr>
            </w:pPr>
            <w:r w:rsidRPr="00F332AA">
              <w:rPr>
                <w:lang w:val="en-CH"/>
              </w:rPr>
              <w:t>Weeks 13–14</w:t>
            </w:r>
          </w:p>
        </w:tc>
      </w:tr>
    </w:tbl>
    <w:p w14:paraId="225F1C1A" w14:textId="77777777" w:rsidR="00F332AA" w:rsidRPr="00F332AA" w:rsidRDefault="00F332AA" w:rsidP="00F332AA">
      <w:pPr>
        <w:rPr>
          <w:b/>
          <w:bCs/>
          <w:lang w:val="en-CH"/>
        </w:rPr>
      </w:pPr>
      <w:r w:rsidRPr="00F332AA">
        <w:rPr>
          <w:b/>
          <w:bCs/>
          <w:lang w:val="en-CH"/>
        </w:rPr>
        <w:t>8. Conclusion</w:t>
      </w:r>
    </w:p>
    <w:p w14:paraId="35C5D9E7" w14:textId="77777777" w:rsidR="00F332AA" w:rsidRPr="00F332AA" w:rsidRDefault="00F332AA" w:rsidP="00F332AA">
      <w:pPr>
        <w:rPr>
          <w:lang w:val="en-CH"/>
        </w:rPr>
      </w:pPr>
      <w:r w:rsidRPr="00F332AA">
        <w:rPr>
          <w:lang w:val="en-CH"/>
        </w:rPr>
        <w:t>This proposal outlines a feasible, impactful research project that integrates environmental forecasting with LLM</w:t>
      </w:r>
      <w:r w:rsidRPr="00F332AA">
        <w:rPr>
          <w:lang w:val="en-CH"/>
        </w:rPr>
        <w:noBreakHyphen/>
        <w:t>based reasoning to support city event planning. By developing an MCP</w:t>
      </w:r>
      <w:r w:rsidRPr="00F332AA">
        <w:rPr>
          <w:lang w:val="en-CH"/>
        </w:rPr>
        <w:noBreakHyphen/>
        <w:t>orchestrated AI Advisor, the study addresses a clear gap in current practice and contributes to the emerging field of AI</w:t>
      </w:r>
      <w:r w:rsidRPr="00F332AA">
        <w:rPr>
          <w:lang w:val="en-CH"/>
        </w:rPr>
        <w:noBreakHyphen/>
        <w:t>enabled urban decision support. The system has strong potential for real</w:t>
      </w:r>
      <w:r w:rsidRPr="00F332AA">
        <w:rPr>
          <w:lang w:val="en-CH"/>
        </w:rPr>
        <w:noBreakHyphen/>
        <w:t>world application and provides a foundation for future research in smart</w:t>
      </w:r>
      <w:r w:rsidRPr="00F332AA">
        <w:rPr>
          <w:lang w:val="en-CH"/>
        </w:rPr>
        <w:noBreakHyphen/>
        <w:t>city intelligence.</w:t>
      </w:r>
    </w:p>
    <w:p w14:paraId="60809A97" w14:textId="1E42812A" w:rsidR="00F332AA" w:rsidRDefault="00F332AA">
      <w:r>
        <w:br w:type="page"/>
      </w:r>
    </w:p>
    <w:p w14:paraId="4734F7A5" w14:textId="77777777" w:rsidR="00F332AA" w:rsidRPr="00F332AA" w:rsidRDefault="00F332AA" w:rsidP="00F332AA">
      <w:pPr>
        <w:rPr>
          <w:b/>
          <w:bCs/>
          <w:lang w:val="en-CH"/>
        </w:rPr>
      </w:pPr>
      <w:r w:rsidRPr="00F332AA">
        <w:rPr>
          <w:b/>
          <w:bCs/>
          <w:lang w:val="en-CH"/>
        </w:rPr>
        <w:lastRenderedPageBreak/>
        <w:t>Week 1–2 — Literature Review</w:t>
      </w:r>
    </w:p>
    <w:p w14:paraId="560D40B1" w14:textId="77777777" w:rsidR="00F332AA" w:rsidRPr="00F332AA" w:rsidRDefault="00F332AA" w:rsidP="00F332AA">
      <w:pPr>
        <w:numPr>
          <w:ilvl w:val="0"/>
          <w:numId w:val="10"/>
        </w:numPr>
        <w:rPr>
          <w:lang w:val="en-CH"/>
        </w:rPr>
      </w:pPr>
      <w:r w:rsidRPr="00F332AA">
        <w:rPr>
          <w:lang w:val="en-CH"/>
        </w:rPr>
        <w:t>Environmental forecasting (pollution + weather)</w:t>
      </w:r>
    </w:p>
    <w:p w14:paraId="5577B8A4" w14:textId="77777777" w:rsidR="00F332AA" w:rsidRPr="00F332AA" w:rsidRDefault="00F332AA" w:rsidP="00F332AA">
      <w:pPr>
        <w:numPr>
          <w:ilvl w:val="0"/>
          <w:numId w:val="10"/>
        </w:numPr>
        <w:rPr>
          <w:lang w:val="en-CH"/>
        </w:rPr>
      </w:pPr>
      <w:r w:rsidRPr="00F332AA">
        <w:rPr>
          <w:lang w:val="en-CH"/>
        </w:rPr>
        <w:t>LLM reasoning for decision support</w:t>
      </w:r>
    </w:p>
    <w:p w14:paraId="6CF34C75" w14:textId="77777777" w:rsidR="00F332AA" w:rsidRPr="00F332AA" w:rsidRDefault="00F332AA" w:rsidP="00F332AA">
      <w:pPr>
        <w:numPr>
          <w:ilvl w:val="0"/>
          <w:numId w:val="10"/>
        </w:numPr>
        <w:rPr>
          <w:lang w:val="en-CH"/>
        </w:rPr>
      </w:pPr>
      <w:r w:rsidRPr="00F332AA">
        <w:rPr>
          <w:lang w:val="en-CH"/>
        </w:rPr>
        <w:t>Smart</w:t>
      </w:r>
      <w:r w:rsidRPr="00F332AA">
        <w:rPr>
          <w:lang w:val="en-CH"/>
        </w:rPr>
        <w:noBreakHyphen/>
        <w:t>city risk assessment</w:t>
      </w:r>
    </w:p>
    <w:p w14:paraId="4CC91F63" w14:textId="77777777" w:rsidR="00F332AA" w:rsidRPr="00F332AA" w:rsidRDefault="00F332AA" w:rsidP="00F332AA">
      <w:pPr>
        <w:numPr>
          <w:ilvl w:val="0"/>
          <w:numId w:val="10"/>
        </w:numPr>
        <w:rPr>
          <w:lang w:val="en-CH"/>
        </w:rPr>
      </w:pPr>
      <w:r w:rsidRPr="00F332AA">
        <w:rPr>
          <w:lang w:val="en-CH"/>
        </w:rPr>
        <w:t>MCP agent architectures</w:t>
      </w:r>
    </w:p>
    <w:p w14:paraId="5AC5EE9B" w14:textId="77777777" w:rsidR="00F332AA" w:rsidRPr="00F332AA" w:rsidRDefault="00F332AA" w:rsidP="00F332AA">
      <w:pPr>
        <w:numPr>
          <w:ilvl w:val="0"/>
          <w:numId w:val="10"/>
        </w:numPr>
        <w:rPr>
          <w:lang w:val="en-CH"/>
        </w:rPr>
      </w:pPr>
      <w:r w:rsidRPr="00F332AA">
        <w:rPr>
          <w:lang w:val="en-CH"/>
        </w:rPr>
        <w:t>Identify gaps and refine research questions</w:t>
      </w:r>
    </w:p>
    <w:p w14:paraId="765FA1BF" w14:textId="77777777" w:rsidR="00F332AA" w:rsidRPr="00F332AA" w:rsidRDefault="00F332AA" w:rsidP="00F332AA">
      <w:pPr>
        <w:rPr>
          <w:b/>
          <w:bCs/>
          <w:lang w:val="en-CH"/>
        </w:rPr>
      </w:pPr>
      <w:r w:rsidRPr="00F332AA">
        <w:rPr>
          <w:b/>
          <w:bCs/>
          <w:lang w:val="en-CH"/>
        </w:rPr>
        <w:t>Week 3–4 — Pollution Forecasting Model + Data Handling</w:t>
      </w:r>
    </w:p>
    <w:p w14:paraId="4DCD1CBD" w14:textId="77777777" w:rsidR="00F332AA" w:rsidRPr="00F332AA" w:rsidRDefault="00F332AA" w:rsidP="00F332AA">
      <w:pPr>
        <w:numPr>
          <w:ilvl w:val="0"/>
          <w:numId w:val="11"/>
        </w:numPr>
        <w:rPr>
          <w:lang w:val="en-CH"/>
        </w:rPr>
      </w:pPr>
      <w:r w:rsidRPr="00F332AA">
        <w:rPr>
          <w:lang w:val="en-CH"/>
        </w:rPr>
        <w:t xml:space="preserve">Collect pollution + weather datasets (DEFRA, Met Office, </w:t>
      </w:r>
      <w:proofErr w:type="spellStart"/>
      <w:r w:rsidRPr="00F332AA">
        <w:rPr>
          <w:lang w:val="en-CH"/>
        </w:rPr>
        <w:t>OpenAQ</w:t>
      </w:r>
      <w:proofErr w:type="spellEnd"/>
      <w:r w:rsidRPr="00F332AA">
        <w:rPr>
          <w:lang w:val="en-CH"/>
        </w:rPr>
        <w:t>, etc.)</w:t>
      </w:r>
    </w:p>
    <w:p w14:paraId="50D45E58" w14:textId="77777777" w:rsidR="00F332AA" w:rsidRPr="00F332AA" w:rsidRDefault="00F332AA" w:rsidP="00F332AA">
      <w:pPr>
        <w:numPr>
          <w:ilvl w:val="0"/>
          <w:numId w:val="11"/>
        </w:numPr>
        <w:rPr>
          <w:lang w:val="en-CH"/>
        </w:rPr>
      </w:pPr>
      <w:r w:rsidRPr="00F332AA">
        <w:rPr>
          <w:lang w:val="en-CH"/>
        </w:rPr>
        <w:t>Clean, normalise, and align data</w:t>
      </w:r>
    </w:p>
    <w:p w14:paraId="7E342E15" w14:textId="77777777" w:rsidR="00F332AA" w:rsidRPr="00F332AA" w:rsidRDefault="00F332AA" w:rsidP="00F332AA">
      <w:pPr>
        <w:numPr>
          <w:ilvl w:val="0"/>
          <w:numId w:val="11"/>
        </w:numPr>
        <w:rPr>
          <w:lang w:val="en-CH"/>
        </w:rPr>
      </w:pPr>
      <w:r w:rsidRPr="00F332AA">
        <w:rPr>
          <w:lang w:val="en-CH"/>
        </w:rPr>
        <w:t xml:space="preserve">Build a baseline forecasting model (TFT, </w:t>
      </w:r>
      <w:proofErr w:type="spellStart"/>
      <w:r w:rsidRPr="00F332AA">
        <w:rPr>
          <w:lang w:val="en-CH"/>
        </w:rPr>
        <w:t>LightGBM</w:t>
      </w:r>
      <w:proofErr w:type="spellEnd"/>
      <w:r w:rsidRPr="00F332AA">
        <w:rPr>
          <w:lang w:val="en-CH"/>
        </w:rPr>
        <w:t>, or simple hybrid)</w:t>
      </w:r>
    </w:p>
    <w:p w14:paraId="32D8CCD9" w14:textId="77777777" w:rsidR="00F332AA" w:rsidRPr="00F332AA" w:rsidRDefault="00F332AA" w:rsidP="00F332AA">
      <w:pPr>
        <w:numPr>
          <w:ilvl w:val="0"/>
          <w:numId w:val="11"/>
        </w:numPr>
        <w:rPr>
          <w:lang w:val="en-CH"/>
        </w:rPr>
      </w:pPr>
      <w:r w:rsidRPr="00F332AA">
        <w:rPr>
          <w:lang w:val="en-CH"/>
        </w:rPr>
        <w:t>Evaluate forecasting accuracy</w:t>
      </w:r>
    </w:p>
    <w:p w14:paraId="423765FE" w14:textId="77777777" w:rsidR="00F332AA" w:rsidRPr="00F332AA" w:rsidRDefault="00F332AA" w:rsidP="00F332AA">
      <w:pPr>
        <w:numPr>
          <w:ilvl w:val="0"/>
          <w:numId w:val="11"/>
        </w:numPr>
        <w:rPr>
          <w:lang w:val="en-CH"/>
        </w:rPr>
      </w:pPr>
      <w:r w:rsidRPr="00F332AA">
        <w:rPr>
          <w:lang w:val="en-CH"/>
        </w:rPr>
        <w:t>Prepare structured forecast outputs for the LLM</w:t>
      </w:r>
    </w:p>
    <w:p w14:paraId="62508DD9" w14:textId="77777777" w:rsidR="00F332AA" w:rsidRPr="00F332AA" w:rsidRDefault="00F332AA" w:rsidP="00F332AA">
      <w:pPr>
        <w:rPr>
          <w:lang w:val="en-CH"/>
        </w:rPr>
      </w:pPr>
      <w:r w:rsidRPr="00F332AA">
        <w:rPr>
          <w:i/>
          <w:iCs/>
          <w:lang w:val="en-CH"/>
        </w:rPr>
        <w:t>(This is NOT a full research contribution — just a functional forecasting layer.)</w:t>
      </w:r>
    </w:p>
    <w:p w14:paraId="475EB019" w14:textId="77777777" w:rsidR="00F332AA" w:rsidRPr="00F332AA" w:rsidRDefault="00F332AA" w:rsidP="00F332AA">
      <w:pPr>
        <w:rPr>
          <w:b/>
          <w:bCs/>
          <w:lang w:val="en-CH"/>
        </w:rPr>
      </w:pPr>
      <w:r w:rsidRPr="00F332AA">
        <w:rPr>
          <w:b/>
          <w:bCs/>
          <w:lang w:val="en-CH"/>
        </w:rPr>
        <w:t>Week 5 — Forecasting Model Optimisation</w:t>
      </w:r>
    </w:p>
    <w:p w14:paraId="16968900" w14:textId="77777777" w:rsidR="00F332AA" w:rsidRPr="00F332AA" w:rsidRDefault="00F332AA" w:rsidP="00F332AA">
      <w:pPr>
        <w:numPr>
          <w:ilvl w:val="0"/>
          <w:numId w:val="12"/>
        </w:numPr>
        <w:rPr>
          <w:lang w:val="en-CH"/>
        </w:rPr>
      </w:pPr>
      <w:r w:rsidRPr="00F332AA">
        <w:rPr>
          <w:lang w:val="en-CH"/>
        </w:rPr>
        <w:t>Improve model performance (feature engineering, hyperparameter tuning)</w:t>
      </w:r>
    </w:p>
    <w:p w14:paraId="28127747" w14:textId="77777777" w:rsidR="00F332AA" w:rsidRPr="00F332AA" w:rsidRDefault="00F332AA" w:rsidP="00F332AA">
      <w:pPr>
        <w:numPr>
          <w:ilvl w:val="0"/>
          <w:numId w:val="12"/>
        </w:numPr>
        <w:rPr>
          <w:lang w:val="en-CH"/>
        </w:rPr>
      </w:pPr>
      <w:r w:rsidRPr="00F332AA">
        <w:rPr>
          <w:lang w:val="en-CH"/>
        </w:rPr>
        <w:t>Integrate traffic, meteorology, and temporal features</w:t>
      </w:r>
    </w:p>
    <w:p w14:paraId="6776B40F" w14:textId="77777777" w:rsidR="00F332AA" w:rsidRPr="00F332AA" w:rsidRDefault="00F332AA" w:rsidP="00F332AA">
      <w:pPr>
        <w:numPr>
          <w:ilvl w:val="0"/>
          <w:numId w:val="12"/>
        </w:numPr>
        <w:rPr>
          <w:lang w:val="en-CH"/>
        </w:rPr>
      </w:pPr>
      <w:r w:rsidRPr="00F332AA">
        <w:rPr>
          <w:lang w:val="en-CH"/>
        </w:rPr>
        <w:t>Produce stable, interpretable forecast outputs</w:t>
      </w:r>
    </w:p>
    <w:p w14:paraId="4FE69869" w14:textId="77777777" w:rsidR="00F332AA" w:rsidRPr="00F332AA" w:rsidRDefault="00F332AA" w:rsidP="00F332AA">
      <w:pPr>
        <w:numPr>
          <w:ilvl w:val="0"/>
          <w:numId w:val="12"/>
        </w:numPr>
        <w:rPr>
          <w:lang w:val="en-CH"/>
        </w:rPr>
      </w:pPr>
      <w:r w:rsidRPr="00F332AA">
        <w:rPr>
          <w:lang w:val="en-CH"/>
        </w:rPr>
        <w:t>Ensure the model can generate predictions for case</w:t>
      </w:r>
      <w:r w:rsidRPr="00F332AA">
        <w:rPr>
          <w:lang w:val="en-CH"/>
        </w:rPr>
        <w:noBreakHyphen/>
        <w:t>study events</w:t>
      </w:r>
    </w:p>
    <w:p w14:paraId="5C71E2BD" w14:textId="77777777" w:rsidR="00F332AA" w:rsidRPr="00F332AA" w:rsidRDefault="00F332AA" w:rsidP="00F332AA">
      <w:pPr>
        <w:rPr>
          <w:b/>
          <w:bCs/>
          <w:lang w:val="en-CH"/>
        </w:rPr>
      </w:pPr>
      <w:r w:rsidRPr="00F332AA">
        <w:rPr>
          <w:b/>
          <w:bCs/>
          <w:lang w:val="en-CH"/>
        </w:rPr>
        <w:t>Week 6–7 — MCP Tool Development</w:t>
      </w:r>
    </w:p>
    <w:p w14:paraId="18144A66" w14:textId="77777777" w:rsidR="00F332AA" w:rsidRPr="00F332AA" w:rsidRDefault="00F332AA" w:rsidP="00F332AA">
      <w:pPr>
        <w:rPr>
          <w:lang w:val="en-CH"/>
        </w:rPr>
      </w:pPr>
      <w:r w:rsidRPr="00F332AA">
        <w:rPr>
          <w:lang w:val="en-CH"/>
        </w:rPr>
        <w:t>Build the tools the LLM will call:</w:t>
      </w:r>
    </w:p>
    <w:p w14:paraId="5D76E772" w14:textId="77777777" w:rsidR="00F332AA" w:rsidRPr="00F332AA" w:rsidRDefault="00F332AA" w:rsidP="00F332AA">
      <w:pPr>
        <w:numPr>
          <w:ilvl w:val="0"/>
          <w:numId w:val="13"/>
        </w:numPr>
        <w:rPr>
          <w:lang w:val="en-CH"/>
        </w:rPr>
      </w:pPr>
      <w:proofErr w:type="spellStart"/>
      <w:r w:rsidRPr="00F332AA">
        <w:rPr>
          <w:b/>
          <w:bCs/>
          <w:lang w:val="en-CH"/>
        </w:rPr>
        <w:t>get_forecast</w:t>
      </w:r>
      <w:proofErr w:type="spellEnd"/>
      <w:r w:rsidRPr="00F332AA">
        <w:rPr>
          <w:lang w:val="en-CH"/>
        </w:rPr>
        <w:t xml:space="preserve"> (returns pollution + weather predictions)</w:t>
      </w:r>
    </w:p>
    <w:p w14:paraId="3599E9B0" w14:textId="77777777" w:rsidR="00F332AA" w:rsidRPr="00F332AA" w:rsidRDefault="00F332AA" w:rsidP="00F332AA">
      <w:pPr>
        <w:numPr>
          <w:ilvl w:val="0"/>
          <w:numId w:val="13"/>
        </w:numPr>
        <w:rPr>
          <w:lang w:val="en-CH"/>
        </w:rPr>
      </w:pPr>
      <w:proofErr w:type="spellStart"/>
      <w:r w:rsidRPr="00F332AA">
        <w:rPr>
          <w:b/>
          <w:bCs/>
          <w:lang w:val="en-CH"/>
        </w:rPr>
        <w:t>get_event_info</w:t>
      </w:r>
      <w:proofErr w:type="spellEnd"/>
      <w:r w:rsidRPr="00F332AA">
        <w:rPr>
          <w:lang w:val="en-CH"/>
        </w:rPr>
        <w:t xml:space="preserve"> (event type, date, location, participants)</w:t>
      </w:r>
    </w:p>
    <w:p w14:paraId="6CA6E6A4" w14:textId="77777777" w:rsidR="00F332AA" w:rsidRPr="00F332AA" w:rsidRDefault="00F332AA" w:rsidP="00F332AA">
      <w:pPr>
        <w:numPr>
          <w:ilvl w:val="0"/>
          <w:numId w:val="13"/>
        </w:numPr>
        <w:rPr>
          <w:lang w:val="en-CH"/>
        </w:rPr>
      </w:pPr>
      <w:proofErr w:type="spellStart"/>
      <w:r w:rsidRPr="00F332AA">
        <w:rPr>
          <w:b/>
          <w:bCs/>
          <w:lang w:val="en-CH"/>
        </w:rPr>
        <w:t>get_health_guidelines</w:t>
      </w:r>
      <w:proofErr w:type="spellEnd"/>
      <w:r w:rsidRPr="00F332AA">
        <w:rPr>
          <w:lang w:val="en-CH"/>
        </w:rPr>
        <w:t xml:space="preserve"> (WHO, UKHSA thresholds)</w:t>
      </w:r>
    </w:p>
    <w:p w14:paraId="59EB1C62" w14:textId="77777777" w:rsidR="00F332AA" w:rsidRPr="00F332AA" w:rsidRDefault="00F332AA" w:rsidP="00F332AA">
      <w:pPr>
        <w:numPr>
          <w:ilvl w:val="0"/>
          <w:numId w:val="13"/>
        </w:numPr>
        <w:rPr>
          <w:lang w:val="en-CH"/>
        </w:rPr>
      </w:pPr>
      <w:proofErr w:type="spellStart"/>
      <w:r w:rsidRPr="00F332AA">
        <w:rPr>
          <w:b/>
          <w:bCs/>
          <w:lang w:val="en-CH"/>
        </w:rPr>
        <w:t>get_historical_patterns</w:t>
      </w:r>
      <w:proofErr w:type="spellEnd"/>
      <w:r w:rsidRPr="00F332AA">
        <w:rPr>
          <w:lang w:val="en-CH"/>
        </w:rPr>
        <w:t xml:space="preserve"> (local environmental patterns)</w:t>
      </w:r>
    </w:p>
    <w:p w14:paraId="2BACD0B7" w14:textId="77777777" w:rsidR="00F332AA" w:rsidRPr="00F332AA" w:rsidRDefault="00F332AA" w:rsidP="00F332AA">
      <w:pPr>
        <w:numPr>
          <w:ilvl w:val="0"/>
          <w:numId w:val="13"/>
        </w:numPr>
        <w:rPr>
          <w:lang w:val="en-CH"/>
        </w:rPr>
      </w:pPr>
      <w:proofErr w:type="spellStart"/>
      <w:r w:rsidRPr="00F332AA">
        <w:rPr>
          <w:b/>
          <w:bCs/>
          <w:lang w:val="en-CH"/>
        </w:rPr>
        <w:t>get_city_constraints</w:t>
      </w:r>
      <w:proofErr w:type="spellEnd"/>
      <w:r w:rsidRPr="00F332AA">
        <w:rPr>
          <w:lang w:val="en-CH"/>
        </w:rPr>
        <w:t xml:space="preserve"> (optional)</w:t>
      </w:r>
    </w:p>
    <w:p w14:paraId="1FCFD2A6" w14:textId="77777777" w:rsidR="00F332AA" w:rsidRPr="00F332AA" w:rsidRDefault="00F332AA" w:rsidP="00F332AA">
      <w:pPr>
        <w:rPr>
          <w:lang w:val="en-CH"/>
        </w:rPr>
      </w:pPr>
      <w:r w:rsidRPr="00F332AA">
        <w:rPr>
          <w:lang w:val="en-CH"/>
        </w:rPr>
        <w:t>These tools are simple Python functions exposed through MCP.</w:t>
      </w:r>
    </w:p>
    <w:p w14:paraId="02D0FFCD" w14:textId="77777777" w:rsidR="00F332AA" w:rsidRPr="00F332AA" w:rsidRDefault="00F332AA" w:rsidP="00F332AA">
      <w:pPr>
        <w:rPr>
          <w:b/>
          <w:bCs/>
          <w:lang w:val="en-CH"/>
        </w:rPr>
      </w:pPr>
      <w:r w:rsidRPr="00F332AA">
        <w:rPr>
          <w:b/>
          <w:bCs/>
          <w:lang w:val="en-CH"/>
        </w:rPr>
        <w:t>Week 8–9 — LLM Advisor Development</w:t>
      </w:r>
    </w:p>
    <w:p w14:paraId="26F2189E" w14:textId="77777777" w:rsidR="00F332AA" w:rsidRPr="00F332AA" w:rsidRDefault="00F332AA" w:rsidP="00F332AA">
      <w:pPr>
        <w:rPr>
          <w:lang w:val="en-CH"/>
        </w:rPr>
      </w:pPr>
      <w:r w:rsidRPr="00F332AA">
        <w:rPr>
          <w:lang w:val="en-CH"/>
        </w:rPr>
        <w:t>This is the core of your thesis.</w:t>
      </w:r>
    </w:p>
    <w:p w14:paraId="30A72145" w14:textId="77777777" w:rsidR="00F332AA" w:rsidRPr="00F332AA" w:rsidRDefault="00F332AA" w:rsidP="00F332AA">
      <w:pPr>
        <w:rPr>
          <w:b/>
          <w:bCs/>
          <w:lang w:val="en-CH"/>
        </w:rPr>
      </w:pPr>
      <w:r w:rsidRPr="00F332AA">
        <w:rPr>
          <w:b/>
          <w:bCs/>
          <w:lang w:val="en-CH"/>
        </w:rPr>
        <w:t>Do you need to train the LLM?</w:t>
      </w:r>
    </w:p>
    <w:p w14:paraId="16B42391" w14:textId="77777777" w:rsidR="00F332AA" w:rsidRPr="00F332AA" w:rsidRDefault="00F332AA" w:rsidP="00F332AA">
      <w:pPr>
        <w:rPr>
          <w:lang w:val="en-CH"/>
        </w:rPr>
      </w:pPr>
      <w:r w:rsidRPr="00F332AA">
        <w:rPr>
          <w:b/>
          <w:bCs/>
          <w:lang w:val="en-CH"/>
        </w:rPr>
        <w:t>No.</w:t>
      </w:r>
      <w:r w:rsidRPr="00F332AA">
        <w:rPr>
          <w:lang w:val="en-CH"/>
        </w:rPr>
        <w:t xml:space="preserve"> You will </w:t>
      </w:r>
      <w:r w:rsidRPr="00F332AA">
        <w:rPr>
          <w:b/>
          <w:bCs/>
          <w:lang w:val="en-CH"/>
        </w:rPr>
        <w:t>not</w:t>
      </w:r>
      <w:r w:rsidRPr="00F332AA">
        <w:rPr>
          <w:lang w:val="en-CH"/>
        </w:rPr>
        <w:t xml:space="preserve"> train a new LLM. You will use an existing model (GPT</w:t>
      </w:r>
      <w:r w:rsidRPr="00F332AA">
        <w:rPr>
          <w:lang w:val="en-CH"/>
        </w:rPr>
        <w:noBreakHyphen/>
        <w:t>4, Gemini, Claude, Copilot) and design:</w:t>
      </w:r>
    </w:p>
    <w:p w14:paraId="17C540CE" w14:textId="77777777" w:rsidR="00F332AA" w:rsidRPr="00F332AA" w:rsidRDefault="00F332AA" w:rsidP="00F332AA">
      <w:pPr>
        <w:numPr>
          <w:ilvl w:val="0"/>
          <w:numId w:val="14"/>
        </w:numPr>
        <w:rPr>
          <w:lang w:val="en-CH"/>
        </w:rPr>
      </w:pPr>
      <w:r w:rsidRPr="00F332AA">
        <w:rPr>
          <w:lang w:val="en-CH"/>
        </w:rPr>
        <w:lastRenderedPageBreak/>
        <w:t>prompt templates</w:t>
      </w:r>
    </w:p>
    <w:p w14:paraId="0553CB1F" w14:textId="77777777" w:rsidR="00F332AA" w:rsidRPr="00F332AA" w:rsidRDefault="00F332AA" w:rsidP="00F332AA">
      <w:pPr>
        <w:numPr>
          <w:ilvl w:val="0"/>
          <w:numId w:val="14"/>
        </w:numPr>
        <w:rPr>
          <w:lang w:val="en-CH"/>
        </w:rPr>
      </w:pPr>
      <w:r w:rsidRPr="00F332AA">
        <w:rPr>
          <w:lang w:val="en-CH"/>
        </w:rPr>
        <w:t>reasoning rubrics</w:t>
      </w:r>
    </w:p>
    <w:p w14:paraId="7AA42525" w14:textId="77777777" w:rsidR="00F332AA" w:rsidRPr="00F332AA" w:rsidRDefault="00F332AA" w:rsidP="00F332AA">
      <w:pPr>
        <w:numPr>
          <w:ilvl w:val="0"/>
          <w:numId w:val="14"/>
        </w:numPr>
        <w:rPr>
          <w:lang w:val="en-CH"/>
        </w:rPr>
      </w:pPr>
      <w:r w:rsidRPr="00F332AA">
        <w:rPr>
          <w:lang w:val="en-CH"/>
        </w:rPr>
        <w:t>structured output formats</w:t>
      </w:r>
    </w:p>
    <w:p w14:paraId="06320830" w14:textId="77777777" w:rsidR="00F332AA" w:rsidRPr="00F332AA" w:rsidRDefault="00F332AA" w:rsidP="00F332AA">
      <w:pPr>
        <w:numPr>
          <w:ilvl w:val="0"/>
          <w:numId w:val="14"/>
        </w:numPr>
        <w:rPr>
          <w:lang w:val="en-CH"/>
        </w:rPr>
      </w:pPr>
      <w:r w:rsidRPr="00F332AA">
        <w:rPr>
          <w:lang w:val="en-CH"/>
        </w:rPr>
        <w:t>tool</w:t>
      </w:r>
      <w:r w:rsidRPr="00F332AA">
        <w:rPr>
          <w:lang w:val="en-CH"/>
        </w:rPr>
        <w:noBreakHyphen/>
        <w:t>calling logic</w:t>
      </w:r>
    </w:p>
    <w:p w14:paraId="4870C3C6" w14:textId="77777777" w:rsidR="00F332AA" w:rsidRPr="00F332AA" w:rsidRDefault="00F332AA" w:rsidP="00F332AA">
      <w:pPr>
        <w:rPr>
          <w:lang w:val="en-CH"/>
        </w:rPr>
      </w:pPr>
      <w:r w:rsidRPr="00F332AA">
        <w:rPr>
          <w:lang w:val="en-CH"/>
        </w:rPr>
        <w:t>This is exactly how MCP agents are meant to work.</w:t>
      </w:r>
    </w:p>
    <w:p w14:paraId="29134E76" w14:textId="77777777" w:rsidR="00F332AA" w:rsidRPr="00F332AA" w:rsidRDefault="00F332AA" w:rsidP="00F332AA">
      <w:pPr>
        <w:rPr>
          <w:lang w:val="en-CH"/>
        </w:rPr>
      </w:pPr>
      <w:r w:rsidRPr="00F332AA">
        <w:rPr>
          <w:lang w:val="en-CH"/>
        </w:rPr>
        <w:t>The LLM will:</w:t>
      </w:r>
    </w:p>
    <w:p w14:paraId="64B5BBF0" w14:textId="77777777" w:rsidR="00F332AA" w:rsidRPr="00F332AA" w:rsidRDefault="00F332AA" w:rsidP="00F332AA">
      <w:pPr>
        <w:numPr>
          <w:ilvl w:val="0"/>
          <w:numId w:val="15"/>
        </w:numPr>
        <w:rPr>
          <w:lang w:val="en-CH"/>
        </w:rPr>
      </w:pPr>
      <w:r w:rsidRPr="00F332AA">
        <w:rPr>
          <w:lang w:val="en-CH"/>
        </w:rPr>
        <w:t>take forecasts + event info + guidelines</w:t>
      </w:r>
    </w:p>
    <w:p w14:paraId="2AF7D36F" w14:textId="77777777" w:rsidR="00F332AA" w:rsidRPr="00F332AA" w:rsidRDefault="00F332AA" w:rsidP="00F332AA">
      <w:pPr>
        <w:numPr>
          <w:ilvl w:val="0"/>
          <w:numId w:val="15"/>
        </w:numPr>
        <w:rPr>
          <w:lang w:val="en-CH"/>
        </w:rPr>
      </w:pPr>
      <w:r w:rsidRPr="00F332AA">
        <w:rPr>
          <w:lang w:val="en-CH"/>
        </w:rPr>
        <w:t>reason about risks</w:t>
      </w:r>
    </w:p>
    <w:p w14:paraId="00771CB9" w14:textId="77777777" w:rsidR="00F332AA" w:rsidRPr="00F332AA" w:rsidRDefault="00F332AA" w:rsidP="00F332AA">
      <w:pPr>
        <w:numPr>
          <w:ilvl w:val="0"/>
          <w:numId w:val="15"/>
        </w:numPr>
        <w:rPr>
          <w:lang w:val="en-CH"/>
        </w:rPr>
      </w:pPr>
      <w:r w:rsidRPr="00F332AA">
        <w:rPr>
          <w:lang w:val="en-CH"/>
        </w:rPr>
        <w:t>output recommendations</w:t>
      </w:r>
    </w:p>
    <w:p w14:paraId="74959F0C" w14:textId="77777777" w:rsidR="00F332AA" w:rsidRPr="00F332AA" w:rsidRDefault="00F332AA" w:rsidP="00F332AA">
      <w:pPr>
        <w:rPr>
          <w:lang w:val="en-CH"/>
        </w:rPr>
      </w:pPr>
      <w:r w:rsidRPr="00F332AA">
        <w:rPr>
          <w:lang w:val="en-CH"/>
        </w:rPr>
        <w:t>No fine</w:t>
      </w:r>
      <w:r w:rsidRPr="00F332AA">
        <w:rPr>
          <w:lang w:val="en-CH"/>
        </w:rPr>
        <w:noBreakHyphen/>
        <w:t xml:space="preserve">tuning required. You are building </w:t>
      </w:r>
      <w:r w:rsidRPr="00F332AA">
        <w:rPr>
          <w:b/>
          <w:bCs/>
          <w:lang w:val="en-CH"/>
        </w:rPr>
        <w:t>the reasoning layer</w:t>
      </w:r>
      <w:r w:rsidRPr="00F332AA">
        <w:rPr>
          <w:lang w:val="en-CH"/>
        </w:rPr>
        <w:t>, not the model itself.</w:t>
      </w:r>
    </w:p>
    <w:p w14:paraId="2B039842" w14:textId="77777777" w:rsidR="00F332AA" w:rsidRPr="00F332AA" w:rsidRDefault="00F332AA" w:rsidP="00F332AA">
      <w:pPr>
        <w:rPr>
          <w:b/>
          <w:bCs/>
          <w:lang w:val="en-CH"/>
        </w:rPr>
      </w:pPr>
      <w:r w:rsidRPr="00F332AA">
        <w:rPr>
          <w:b/>
          <w:bCs/>
          <w:lang w:val="en-CH"/>
        </w:rPr>
        <w:t>Week 10–11 — Evaluation</w:t>
      </w:r>
    </w:p>
    <w:p w14:paraId="43F4D599" w14:textId="77777777" w:rsidR="00F332AA" w:rsidRPr="00F332AA" w:rsidRDefault="00F332AA" w:rsidP="00F332AA">
      <w:pPr>
        <w:numPr>
          <w:ilvl w:val="0"/>
          <w:numId w:val="16"/>
        </w:numPr>
        <w:rPr>
          <w:lang w:val="en-CH"/>
        </w:rPr>
      </w:pPr>
      <w:r w:rsidRPr="00F332AA">
        <w:rPr>
          <w:lang w:val="en-CH"/>
        </w:rPr>
        <w:t>Scenario</w:t>
      </w:r>
      <w:r w:rsidRPr="00F332AA">
        <w:rPr>
          <w:lang w:val="en-CH"/>
        </w:rPr>
        <w:noBreakHyphen/>
        <w:t>based evaluation (e.g., Bath Half Marathon, school outdoor activities)</w:t>
      </w:r>
    </w:p>
    <w:p w14:paraId="22B31C36" w14:textId="77777777" w:rsidR="00F332AA" w:rsidRPr="00F332AA" w:rsidRDefault="00F332AA" w:rsidP="00F332AA">
      <w:pPr>
        <w:numPr>
          <w:ilvl w:val="0"/>
          <w:numId w:val="16"/>
        </w:numPr>
        <w:rPr>
          <w:lang w:val="en-CH"/>
        </w:rPr>
      </w:pPr>
      <w:r w:rsidRPr="00F332AA">
        <w:rPr>
          <w:lang w:val="en-CH"/>
        </w:rPr>
        <w:t>Compare LLM recommendations with:</w:t>
      </w:r>
    </w:p>
    <w:p w14:paraId="4C4DFDFC" w14:textId="77777777" w:rsidR="00F332AA" w:rsidRPr="00F332AA" w:rsidRDefault="00F332AA" w:rsidP="00F332AA">
      <w:pPr>
        <w:numPr>
          <w:ilvl w:val="1"/>
          <w:numId w:val="16"/>
        </w:numPr>
        <w:rPr>
          <w:lang w:val="en-CH"/>
        </w:rPr>
      </w:pPr>
      <w:r w:rsidRPr="00F332AA">
        <w:rPr>
          <w:lang w:val="en-CH"/>
        </w:rPr>
        <w:t>WHO guidelines</w:t>
      </w:r>
    </w:p>
    <w:p w14:paraId="6715997E" w14:textId="77777777" w:rsidR="00F332AA" w:rsidRPr="00F332AA" w:rsidRDefault="00F332AA" w:rsidP="00F332AA">
      <w:pPr>
        <w:numPr>
          <w:ilvl w:val="1"/>
          <w:numId w:val="16"/>
        </w:numPr>
        <w:rPr>
          <w:lang w:val="en-CH"/>
        </w:rPr>
      </w:pPr>
      <w:r w:rsidRPr="00F332AA">
        <w:rPr>
          <w:lang w:val="en-CH"/>
        </w:rPr>
        <w:t>UKHSA thresholds</w:t>
      </w:r>
    </w:p>
    <w:p w14:paraId="42AE54A9" w14:textId="77777777" w:rsidR="00F332AA" w:rsidRPr="00F332AA" w:rsidRDefault="00F332AA" w:rsidP="00F332AA">
      <w:pPr>
        <w:numPr>
          <w:ilvl w:val="1"/>
          <w:numId w:val="16"/>
        </w:numPr>
        <w:rPr>
          <w:lang w:val="en-CH"/>
        </w:rPr>
      </w:pPr>
      <w:r w:rsidRPr="00F332AA">
        <w:rPr>
          <w:lang w:val="en-CH"/>
        </w:rPr>
        <w:t>expert</w:t>
      </w:r>
      <w:r w:rsidRPr="00F332AA">
        <w:rPr>
          <w:lang w:val="en-CH"/>
        </w:rPr>
        <w:noBreakHyphen/>
        <w:t>informed expectations</w:t>
      </w:r>
    </w:p>
    <w:p w14:paraId="34F2A1B9" w14:textId="77777777" w:rsidR="00F332AA" w:rsidRPr="00F332AA" w:rsidRDefault="00F332AA" w:rsidP="00F332AA">
      <w:pPr>
        <w:numPr>
          <w:ilvl w:val="0"/>
          <w:numId w:val="16"/>
        </w:numPr>
        <w:rPr>
          <w:lang w:val="en-CH"/>
        </w:rPr>
      </w:pPr>
      <w:r w:rsidRPr="00F332AA">
        <w:rPr>
          <w:lang w:val="en-CH"/>
        </w:rPr>
        <w:t>Evaluate:</w:t>
      </w:r>
    </w:p>
    <w:p w14:paraId="5B33173D" w14:textId="77777777" w:rsidR="00F332AA" w:rsidRPr="00F332AA" w:rsidRDefault="00F332AA" w:rsidP="00F332AA">
      <w:pPr>
        <w:numPr>
          <w:ilvl w:val="1"/>
          <w:numId w:val="16"/>
        </w:numPr>
        <w:rPr>
          <w:lang w:val="en-CH"/>
        </w:rPr>
      </w:pPr>
      <w:r w:rsidRPr="00F332AA">
        <w:rPr>
          <w:lang w:val="en-CH"/>
        </w:rPr>
        <w:t>consistency</w:t>
      </w:r>
    </w:p>
    <w:p w14:paraId="520F619D" w14:textId="77777777" w:rsidR="00F332AA" w:rsidRPr="00F332AA" w:rsidRDefault="00F332AA" w:rsidP="00F332AA">
      <w:pPr>
        <w:numPr>
          <w:ilvl w:val="1"/>
          <w:numId w:val="16"/>
        </w:numPr>
        <w:rPr>
          <w:lang w:val="en-CH"/>
        </w:rPr>
      </w:pPr>
      <w:r w:rsidRPr="00F332AA">
        <w:rPr>
          <w:lang w:val="en-CH"/>
        </w:rPr>
        <w:t>correctness</w:t>
      </w:r>
    </w:p>
    <w:p w14:paraId="3320B7CD" w14:textId="77777777" w:rsidR="00F332AA" w:rsidRPr="00F332AA" w:rsidRDefault="00F332AA" w:rsidP="00F332AA">
      <w:pPr>
        <w:numPr>
          <w:ilvl w:val="1"/>
          <w:numId w:val="16"/>
        </w:numPr>
        <w:rPr>
          <w:lang w:val="en-CH"/>
        </w:rPr>
      </w:pPr>
      <w:r w:rsidRPr="00F332AA">
        <w:rPr>
          <w:lang w:val="en-CH"/>
        </w:rPr>
        <w:t>robustness</w:t>
      </w:r>
    </w:p>
    <w:p w14:paraId="0937FF4E" w14:textId="77777777" w:rsidR="00F332AA" w:rsidRPr="00F332AA" w:rsidRDefault="00F332AA" w:rsidP="00F332AA">
      <w:pPr>
        <w:numPr>
          <w:ilvl w:val="1"/>
          <w:numId w:val="16"/>
        </w:numPr>
        <w:rPr>
          <w:lang w:val="en-CH"/>
        </w:rPr>
      </w:pPr>
      <w:r w:rsidRPr="00F332AA">
        <w:rPr>
          <w:lang w:val="en-CH"/>
        </w:rPr>
        <w:t>usefulness</w:t>
      </w:r>
    </w:p>
    <w:p w14:paraId="4449FFEB" w14:textId="77777777" w:rsidR="00F332AA" w:rsidRPr="00F332AA" w:rsidRDefault="00F332AA" w:rsidP="00F332AA">
      <w:pPr>
        <w:rPr>
          <w:b/>
          <w:bCs/>
          <w:lang w:val="en-CH"/>
        </w:rPr>
      </w:pPr>
      <w:r w:rsidRPr="00F332AA">
        <w:rPr>
          <w:b/>
          <w:bCs/>
          <w:lang w:val="en-CH"/>
        </w:rPr>
        <w:t>Week 12–13 — Final Report + Presentation</w:t>
      </w:r>
    </w:p>
    <w:p w14:paraId="65EBB721" w14:textId="77777777" w:rsidR="00F332AA" w:rsidRPr="00F332AA" w:rsidRDefault="00F332AA" w:rsidP="00F332AA">
      <w:pPr>
        <w:numPr>
          <w:ilvl w:val="0"/>
          <w:numId w:val="17"/>
        </w:numPr>
        <w:rPr>
          <w:lang w:val="en-CH"/>
        </w:rPr>
      </w:pPr>
      <w:r w:rsidRPr="00F332AA">
        <w:rPr>
          <w:lang w:val="en-CH"/>
        </w:rPr>
        <w:t>Write dissertation</w:t>
      </w:r>
    </w:p>
    <w:p w14:paraId="1EDD683F" w14:textId="77777777" w:rsidR="00F332AA" w:rsidRPr="00F332AA" w:rsidRDefault="00F332AA" w:rsidP="00F332AA">
      <w:pPr>
        <w:numPr>
          <w:ilvl w:val="0"/>
          <w:numId w:val="17"/>
        </w:numPr>
        <w:rPr>
          <w:lang w:val="en-CH"/>
        </w:rPr>
      </w:pPr>
      <w:r w:rsidRPr="00F332AA">
        <w:rPr>
          <w:lang w:val="en-CH"/>
        </w:rPr>
        <w:t>Finalise diagrams, architecture, evaluation tables</w:t>
      </w:r>
    </w:p>
    <w:p w14:paraId="2EF50B02" w14:textId="77777777" w:rsidR="00F332AA" w:rsidRPr="00F332AA" w:rsidRDefault="00F332AA" w:rsidP="00F332AA">
      <w:pPr>
        <w:numPr>
          <w:ilvl w:val="0"/>
          <w:numId w:val="17"/>
        </w:numPr>
        <w:rPr>
          <w:lang w:val="en-CH"/>
        </w:rPr>
      </w:pPr>
      <w:r w:rsidRPr="00F332AA">
        <w:rPr>
          <w:lang w:val="en-CH"/>
        </w:rPr>
        <w:t>Prepare presentation</w:t>
      </w:r>
    </w:p>
    <w:p w14:paraId="3E66187E" w14:textId="7264F329" w:rsidR="00BB59E9" w:rsidRPr="00F332AA" w:rsidRDefault="00BB59E9" w:rsidP="00F332AA"/>
    <w:sectPr w:rsidR="00BB59E9" w:rsidRPr="00F33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BE7"/>
    <w:multiLevelType w:val="multilevel"/>
    <w:tmpl w:val="7AD4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659F"/>
    <w:multiLevelType w:val="multilevel"/>
    <w:tmpl w:val="C10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C2C91"/>
    <w:multiLevelType w:val="multilevel"/>
    <w:tmpl w:val="EE6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465C"/>
    <w:multiLevelType w:val="multilevel"/>
    <w:tmpl w:val="E94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96FF6"/>
    <w:multiLevelType w:val="multilevel"/>
    <w:tmpl w:val="146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8470C"/>
    <w:multiLevelType w:val="multilevel"/>
    <w:tmpl w:val="B06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C1033"/>
    <w:multiLevelType w:val="multilevel"/>
    <w:tmpl w:val="3934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32F9A"/>
    <w:multiLevelType w:val="multilevel"/>
    <w:tmpl w:val="AB4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57350"/>
    <w:multiLevelType w:val="multilevel"/>
    <w:tmpl w:val="26C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E6A48"/>
    <w:multiLevelType w:val="multilevel"/>
    <w:tmpl w:val="4AB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811CE"/>
    <w:multiLevelType w:val="multilevel"/>
    <w:tmpl w:val="68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168D6"/>
    <w:multiLevelType w:val="multilevel"/>
    <w:tmpl w:val="4BF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2404B"/>
    <w:multiLevelType w:val="multilevel"/>
    <w:tmpl w:val="710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12180"/>
    <w:multiLevelType w:val="multilevel"/>
    <w:tmpl w:val="A28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5663D"/>
    <w:multiLevelType w:val="multilevel"/>
    <w:tmpl w:val="F45E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459C9"/>
    <w:multiLevelType w:val="multilevel"/>
    <w:tmpl w:val="8E0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76458"/>
    <w:multiLevelType w:val="multilevel"/>
    <w:tmpl w:val="B0C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949917">
    <w:abstractNumId w:val="6"/>
  </w:num>
  <w:num w:numId="2" w16cid:durableId="2032366367">
    <w:abstractNumId w:val="5"/>
  </w:num>
  <w:num w:numId="3" w16cid:durableId="36467553">
    <w:abstractNumId w:val="7"/>
  </w:num>
  <w:num w:numId="4" w16cid:durableId="785657587">
    <w:abstractNumId w:val="4"/>
  </w:num>
  <w:num w:numId="5" w16cid:durableId="1229069572">
    <w:abstractNumId w:val="10"/>
  </w:num>
  <w:num w:numId="6" w16cid:durableId="999041839">
    <w:abstractNumId w:val="9"/>
  </w:num>
  <w:num w:numId="7" w16cid:durableId="730812220">
    <w:abstractNumId w:val="14"/>
  </w:num>
  <w:num w:numId="8" w16cid:durableId="359206617">
    <w:abstractNumId w:val="16"/>
  </w:num>
  <w:num w:numId="9" w16cid:durableId="121001000">
    <w:abstractNumId w:val="12"/>
  </w:num>
  <w:num w:numId="10" w16cid:durableId="1481733712">
    <w:abstractNumId w:val="13"/>
  </w:num>
  <w:num w:numId="11" w16cid:durableId="1473135577">
    <w:abstractNumId w:val="8"/>
  </w:num>
  <w:num w:numId="12" w16cid:durableId="1576478267">
    <w:abstractNumId w:val="3"/>
  </w:num>
  <w:num w:numId="13" w16cid:durableId="1337878217">
    <w:abstractNumId w:val="11"/>
  </w:num>
  <w:num w:numId="14" w16cid:durableId="614485030">
    <w:abstractNumId w:val="15"/>
  </w:num>
  <w:num w:numId="15" w16cid:durableId="709187559">
    <w:abstractNumId w:val="2"/>
  </w:num>
  <w:num w:numId="16" w16cid:durableId="845483708">
    <w:abstractNumId w:val="0"/>
  </w:num>
  <w:num w:numId="17" w16cid:durableId="642200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AA"/>
    <w:rsid w:val="000812A7"/>
    <w:rsid w:val="000B395E"/>
    <w:rsid w:val="001E588C"/>
    <w:rsid w:val="00BB59E9"/>
    <w:rsid w:val="00C75060"/>
    <w:rsid w:val="00F332AA"/>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86B1"/>
  <w15:chartTrackingRefBased/>
  <w15:docId w15:val="{E5E86CD2-BD3D-4041-9996-C99EFF7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2AA"/>
    <w:rPr>
      <w:rFonts w:eastAsiaTheme="majorEastAsia" w:cstheme="majorBidi"/>
      <w:color w:val="272727" w:themeColor="text1" w:themeTint="D8"/>
    </w:rPr>
  </w:style>
  <w:style w:type="paragraph" w:styleId="Title">
    <w:name w:val="Title"/>
    <w:basedOn w:val="Normal"/>
    <w:next w:val="Normal"/>
    <w:link w:val="TitleChar"/>
    <w:uiPriority w:val="10"/>
    <w:qFormat/>
    <w:rsid w:val="00F33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2AA"/>
    <w:pPr>
      <w:spacing w:before="160"/>
      <w:jc w:val="center"/>
    </w:pPr>
    <w:rPr>
      <w:i/>
      <w:iCs/>
      <w:color w:val="404040" w:themeColor="text1" w:themeTint="BF"/>
    </w:rPr>
  </w:style>
  <w:style w:type="character" w:customStyle="1" w:styleId="QuoteChar">
    <w:name w:val="Quote Char"/>
    <w:basedOn w:val="DefaultParagraphFont"/>
    <w:link w:val="Quote"/>
    <w:uiPriority w:val="29"/>
    <w:rsid w:val="00F332AA"/>
    <w:rPr>
      <w:i/>
      <w:iCs/>
      <w:color w:val="404040" w:themeColor="text1" w:themeTint="BF"/>
    </w:rPr>
  </w:style>
  <w:style w:type="paragraph" w:styleId="ListParagraph">
    <w:name w:val="List Paragraph"/>
    <w:basedOn w:val="Normal"/>
    <w:uiPriority w:val="34"/>
    <w:qFormat/>
    <w:rsid w:val="00F332AA"/>
    <w:pPr>
      <w:ind w:left="720"/>
      <w:contextualSpacing/>
    </w:pPr>
  </w:style>
  <w:style w:type="character" w:styleId="IntenseEmphasis">
    <w:name w:val="Intense Emphasis"/>
    <w:basedOn w:val="DefaultParagraphFont"/>
    <w:uiPriority w:val="21"/>
    <w:qFormat/>
    <w:rsid w:val="00F332AA"/>
    <w:rPr>
      <w:i/>
      <w:iCs/>
      <w:color w:val="0F4761" w:themeColor="accent1" w:themeShade="BF"/>
    </w:rPr>
  </w:style>
  <w:style w:type="paragraph" w:styleId="IntenseQuote">
    <w:name w:val="Intense Quote"/>
    <w:basedOn w:val="Normal"/>
    <w:next w:val="Normal"/>
    <w:link w:val="IntenseQuoteChar"/>
    <w:uiPriority w:val="30"/>
    <w:qFormat/>
    <w:rsid w:val="00F3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2AA"/>
    <w:rPr>
      <w:i/>
      <w:iCs/>
      <w:color w:val="0F4761" w:themeColor="accent1" w:themeShade="BF"/>
    </w:rPr>
  </w:style>
  <w:style w:type="character" w:styleId="IntenseReference">
    <w:name w:val="Intense Reference"/>
    <w:basedOn w:val="DefaultParagraphFont"/>
    <w:uiPriority w:val="32"/>
    <w:qFormat/>
    <w:rsid w:val="00F33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1294</Words>
  <Characters>7377</Characters>
  <Application>Microsoft Office Word</Application>
  <DocSecurity>0</DocSecurity>
  <Lines>61</Lines>
  <Paragraphs>17</Paragraphs>
  <ScaleCrop>false</ScaleCrop>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Lucchina</dc:creator>
  <cp:keywords/>
  <dc:description/>
  <cp:lastModifiedBy>Luca Lucchina</cp:lastModifiedBy>
  <cp:revision>1</cp:revision>
  <dcterms:created xsi:type="dcterms:W3CDTF">2026-04-20T12:10:00Z</dcterms:created>
  <dcterms:modified xsi:type="dcterms:W3CDTF">2026-04-20T12:11:00Z</dcterms:modified>
</cp:coreProperties>
</file>