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B0A4" w14:textId="4C87FE1C" w:rsidR="006D3847" w:rsidRDefault="006D3847" w:rsidP="006D3847">
      <w:pPr>
        <w:pStyle w:val="Ttulo1"/>
      </w:pPr>
      <w:r>
        <w:t xml:space="preserve">Resultados fases plan de estudio </w:t>
      </w:r>
    </w:p>
    <w:p w14:paraId="4D57E752" w14:textId="73AB58AC" w:rsidR="006D3847" w:rsidRDefault="006D3847" w:rsidP="006D3847">
      <w:pPr>
        <w:pStyle w:val="Subttulo"/>
      </w:pPr>
      <w:r>
        <w:t xml:space="preserve">Fase 1- Fundamentos y </w:t>
      </w:r>
      <w:proofErr w:type="spellStart"/>
      <w:r>
        <w:t>setup</w:t>
      </w:r>
      <w:proofErr w:type="spellEnd"/>
    </w:p>
    <w:p w14:paraId="6388E2F8" w14:textId="587F56CB" w:rsidR="006D3847" w:rsidRDefault="006D3847" w:rsidP="006D3847">
      <w:r>
        <w:t xml:space="preserve">La primera vista de la API mostrando su </w:t>
      </w:r>
      <w:proofErr w:type="spellStart"/>
      <w:r>
        <w:t>card</w:t>
      </w:r>
      <w:proofErr w:type="spellEnd"/>
      <w:r>
        <w:t xml:space="preserve"> de material de simples con iconos y una barra de búsqueda. Para su visualización utilizamos el concepto </w:t>
      </w:r>
      <w:proofErr w:type="spellStart"/>
      <w:r>
        <w:t>smoke</w:t>
      </w:r>
      <w:proofErr w:type="spellEnd"/>
      <w:r>
        <w:t xml:space="preserve"> test que seria cargar con el material que tenemos como base + el diseño UI base que estamos aplicando.</w:t>
      </w:r>
    </w:p>
    <w:p w14:paraId="21BFCB48" w14:textId="77777777" w:rsidR="006D3847" w:rsidRDefault="006D3847" w:rsidP="006D3847"/>
    <w:p w14:paraId="01D5694C" w14:textId="3C4470C6" w:rsidR="006D3847" w:rsidRPr="006D3847" w:rsidRDefault="006D3847" w:rsidP="006D3847">
      <w:r w:rsidRPr="006D3847">
        <w:drawing>
          <wp:inline distT="0" distB="0" distL="0" distR="0" wp14:anchorId="28A73B9D" wp14:editId="6B82E487">
            <wp:extent cx="5612130" cy="3154680"/>
            <wp:effectExtent l="0" t="0" r="7620" b="7620"/>
            <wp:docPr id="26347988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79881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847" w:rsidRPr="006D38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FB46" w14:textId="77777777" w:rsidR="00063A2D" w:rsidRDefault="00063A2D" w:rsidP="006D3847">
      <w:pPr>
        <w:spacing w:after="0" w:line="240" w:lineRule="auto"/>
      </w:pPr>
      <w:r>
        <w:separator/>
      </w:r>
    </w:p>
  </w:endnote>
  <w:endnote w:type="continuationSeparator" w:id="0">
    <w:p w14:paraId="7C4A330A" w14:textId="77777777" w:rsidR="00063A2D" w:rsidRDefault="00063A2D" w:rsidP="006D3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AE980" w14:textId="77777777" w:rsidR="00063A2D" w:rsidRDefault="00063A2D" w:rsidP="006D3847">
      <w:pPr>
        <w:spacing w:after="0" w:line="240" w:lineRule="auto"/>
      </w:pPr>
      <w:r>
        <w:separator/>
      </w:r>
    </w:p>
  </w:footnote>
  <w:footnote w:type="continuationSeparator" w:id="0">
    <w:p w14:paraId="63C74559" w14:textId="77777777" w:rsidR="00063A2D" w:rsidRDefault="00063A2D" w:rsidP="006D38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47"/>
    <w:rsid w:val="00063A2D"/>
    <w:rsid w:val="006D3847"/>
    <w:rsid w:val="00B6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5C674"/>
  <w15:chartTrackingRefBased/>
  <w15:docId w15:val="{4099CD3C-1F84-4371-945D-4D4991D28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3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8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8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8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8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8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8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8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8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38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3847"/>
  </w:style>
  <w:style w:type="paragraph" w:styleId="Piedepgina">
    <w:name w:val="footer"/>
    <w:basedOn w:val="Normal"/>
    <w:link w:val="PiedepginaCar"/>
    <w:uiPriority w:val="99"/>
    <w:unhideWhenUsed/>
    <w:rsid w:val="006D38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3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Lucciano Prado</dc:creator>
  <cp:keywords/>
  <dc:description/>
  <cp:lastModifiedBy>Lucciano Prado</cp:lastModifiedBy>
  <cp:revision>1</cp:revision>
  <dcterms:created xsi:type="dcterms:W3CDTF">2025-10-20T17:57:00Z</dcterms:created>
  <dcterms:modified xsi:type="dcterms:W3CDTF">2025-10-20T18:06:00Z</dcterms:modified>
</cp:coreProperties>
</file>