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32D" w:rsidRPr="00A63B2E" w:rsidRDefault="004E232D" w:rsidP="00A63B2E">
      <w:pPr>
        <w:pStyle w:val="Default"/>
        <w:contextualSpacing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63B2E">
        <w:rPr>
          <w:rFonts w:ascii="Times New Roman" w:hAnsi="Times New Roman" w:cs="Times New Roman"/>
          <w:b/>
          <w:bCs/>
          <w:sz w:val="40"/>
          <w:szCs w:val="40"/>
        </w:rPr>
        <w:t>MODELLO CONCETTUALE</w:t>
      </w:r>
    </w:p>
    <w:p w:rsidR="00A63B2E" w:rsidRDefault="00A63B2E" w:rsidP="00A63B2E">
      <w:pPr>
        <w:pStyle w:val="Default"/>
        <w:spacing w:after="102"/>
        <w:contextualSpacing/>
        <w:jc w:val="both"/>
        <w:rPr>
          <w:rFonts w:ascii="Times New Roman" w:hAnsi="Times New Roman" w:cs="Times New Roman"/>
          <w:b/>
          <w:bCs/>
          <w:sz w:val="54"/>
          <w:szCs w:val="54"/>
        </w:rPr>
      </w:pPr>
    </w:p>
    <w:p w:rsidR="006A5827" w:rsidRPr="00A63B2E" w:rsidRDefault="009C3EB0" w:rsidP="00A63B2E">
      <w:pPr>
        <w:pStyle w:val="Default"/>
        <w:spacing w:after="102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A63B2E">
        <w:rPr>
          <w:rFonts w:ascii="Times New Roman" w:hAnsi="Times New Roman" w:cs="Times New Roman"/>
          <w:sz w:val="32"/>
          <w:szCs w:val="32"/>
        </w:rPr>
        <w:t xml:space="preserve">1) </w:t>
      </w:r>
      <w:r w:rsidR="006A5827" w:rsidRPr="00A63B2E">
        <w:rPr>
          <w:rFonts w:ascii="Times New Roman" w:hAnsi="Times New Roman" w:cs="Times New Roman"/>
          <w:sz w:val="32"/>
          <w:szCs w:val="32"/>
        </w:rPr>
        <w:t>C</w:t>
      </w:r>
      <w:r w:rsidR="008741B9" w:rsidRPr="00A63B2E">
        <w:rPr>
          <w:rFonts w:ascii="Times New Roman" w:hAnsi="Times New Roman" w:cs="Times New Roman"/>
          <w:sz w:val="32"/>
          <w:szCs w:val="32"/>
        </w:rPr>
        <w:t>osa dovrebbe fare il prodotto?</w:t>
      </w:r>
    </w:p>
    <w:p w:rsidR="00A63B2E" w:rsidRPr="00A63B2E" w:rsidRDefault="00E350C0" w:rsidP="00A63B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63B2E">
        <w:rPr>
          <w:rFonts w:ascii="Times New Roman" w:hAnsi="Times New Roman" w:cs="Times New Roman"/>
          <w:sz w:val="24"/>
          <w:szCs w:val="24"/>
        </w:rPr>
        <w:t xml:space="preserve">Aiutare </w:t>
      </w:r>
      <w:r w:rsidR="003F607B" w:rsidRPr="00A63B2E">
        <w:rPr>
          <w:rFonts w:ascii="Times New Roman" w:hAnsi="Times New Roman" w:cs="Times New Roman"/>
          <w:sz w:val="24"/>
          <w:szCs w:val="24"/>
        </w:rPr>
        <w:t>gli utenti nella ricerca di informazioni riguardanti il make-up , offrendo metodologie e consigli su prodotti da usare per aiutare l'utente nella pratica del make-up.</w:t>
      </w:r>
    </w:p>
    <w:p w:rsidR="00A63B2E" w:rsidRDefault="00A63B2E" w:rsidP="00A63B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36"/>
          <w:szCs w:val="36"/>
        </w:rPr>
      </w:pPr>
    </w:p>
    <w:p w:rsidR="00E350C0" w:rsidRPr="00A63B2E" w:rsidRDefault="00AD1168" w:rsidP="00A63B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63B2E">
        <w:rPr>
          <w:rFonts w:ascii="Times New Roman" w:hAnsi="Times New Roman" w:cs="Times New Roman"/>
          <w:sz w:val="32"/>
          <w:szCs w:val="32"/>
        </w:rPr>
        <w:t xml:space="preserve">2) </w:t>
      </w:r>
      <w:r w:rsidR="00E350C0" w:rsidRPr="00A63B2E">
        <w:rPr>
          <w:rFonts w:ascii="Times New Roman" w:hAnsi="Times New Roman" w:cs="Times New Roman"/>
          <w:sz w:val="32"/>
          <w:szCs w:val="32"/>
        </w:rPr>
        <w:t>Come dovrebbe comportarsi?</w:t>
      </w:r>
    </w:p>
    <w:p w:rsidR="00A63B2E" w:rsidRPr="00A63B2E" w:rsidRDefault="00E350C0" w:rsidP="00A63B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63B2E">
        <w:rPr>
          <w:rFonts w:ascii="Times New Roman" w:hAnsi="Times New Roman" w:cs="Times New Roman"/>
          <w:sz w:val="24"/>
          <w:szCs w:val="24"/>
        </w:rPr>
        <w:t xml:space="preserve">Fornire agli utenti uno strumento di supporto del tutto diverso da quelli attualmente disponibili (canali di </w:t>
      </w:r>
      <w:proofErr w:type="spellStart"/>
      <w:r w:rsidRPr="00A63B2E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A63B2E">
        <w:rPr>
          <w:rFonts w:ascii="Times New Roman" w:hAnsi="Times New Roman" w:cs="Times New Roman"/>
          <w:sz w:val="24"/>
          <w:szCs w:val="24"/>
        </w:rPr>
        <w:t xml:space="preserve">, applicazioni web, web tv e quant'altro), permettendo a chi di dovere di inserire tutorial e le relative informazioni, con la possibilità di estrapolare anche informazioni dal video e/o da altri meccanismi di input (esempio collegamenti con altri siti per estrapolare informazioni correlate oppure uso </w:t>
      </w:r>
      <w:proofErr w:type="spellStart"/>
      <w:r w:rsidRPr="00A63B2E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A63B2E">
        <w:rPr>
          <w:rFonts w:ascii="Times New Roman" w:hAnsi="Times New Roman" w:cs="Times New Roman"/>
          <w:sz w:val="24"/>
          <w:szCs w:val="24"/>
        </w:rPr>
        <w:t xml:space="preserve"> per ricerca/inserimento </w:t>
      </w:r>
      <w:proofErr w:type="spellStart"/>
      <w:r w:rsidRPr="00A63B2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63B2E">
        <w:rPr>
          <w:rFonts w:ascii="Times New Roman" w:hAnsi="Times New Roman" w:cs="Times New Roman"/>
          <w:sz w:val="24"/>
          <w:szCs w:val="24"/>
        </w:rPr>
        <w:t>). Il sistema, quindi, offre un valido supporto a chi vuole inserire tali informazioni che verranno fruite da qualsiasi utente.</w:t>
      </w:r>
    </w:p>
    <w:p w:rsidR="00A63B2E" w:rsidRDefault="00A63B2E" w:rsidP="00A63B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36"/>
          <w:szCs w:val="36"/>
        </w:rPr>
      </w:pPr>
    </w:p>
    <w:p w:rsidR="008741B9" w:rsidRPr="00A63B2E" w:rsidRDefault="00AD1168" w:rsidP="00A63B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63B2E">
        <w:rPr>
          <w:rFonts w:ascii="Times New Roman" w:hAnsi="Times New Roman" w:cs="Times New Roman"/>
          <w:sz w:val="32"/>
          <w:szCs w:val="32"/>
        </w:rPr>
        <w:t xml:space="preserve">3) </w:t>
      </w:r>
      <w:r w:rsidR="008741B9" w:rsidRPr="00A63B2E">
        <w:rPr>
          <w:rFonts w:ascii="Times New Roman" w:hAnsi="Times New Roman" w:cs="Times New Roman"/>
          <w:sz w:val="32"/>
          <w:szCs w:val="32"/>
        </w:rPr>
        <w:t xml:space="preserve">Che aspetto dovrebbe avere? </w:t>
      </w:r>
    </w:p>
    <w:p w:rsidR="00A63B2E" w:rsidRPr="00A63B2E" w:rsidRDefault="00E350C0" w:rsidP="00A63B2E">
      <w:pPr>
        <w:pStyle w:val="Default"/>
        <w:spacing w:after="102"/>
        <w:contextualSpacing/>
        <w:jc w:val="both"/>
        <w:rPr>
          <w:rFonts w:ascii="Times New Roman" w:hAnsi="Times New Roman" w:cs="Times New Roman"/>
        </w:rPr>
      </w:pPr>
      <w:r w:rsidRPr="00A63B2E">
        <w:rPr>
          <w:rFonts w:ascii="Times New Roman" w:hAnsi="Times New Roman" w:cs="Times New Roman"/>
        </w:rPr>
        <w:t>Slide sul modello concettuale</w:t>
      </w:r>
    </w:p>
    <w:p w:rsidR="00A63B2E" w:rsidRPr="00A63B2E" w:rsidRDefault="00A63B2E" w:rsidP="00A63B2E">
      <w:pPr>
        <w:pStyle w:val="Default"/>
        <w:spacing w:after="102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A0DB1" w:rsidRPr="00A63B2E" w:rsidRDefault="00EA0DB1" w:rsidP="00A63B2E">
      <w:pPr>
        <w:pStyle w:val="Default"/>
        <w:spacing w:after="294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A63B2E">
        <w:rPr>
          <w:rFonts w:ascii="Times New Roman" w:hAnsi="Times New Roman" w:cs="Times New Roman"/>
          <w:sz w:val="32"/>
          <w:szCs w:val="32"/>
        </w:rPr>
        <w:t>Quale modalità di interazione?</w:t>
      </w:r>
    </w:p>
    <w:p w:rsidR="000752B7" w:rsidRPr="00A63B2E" w:rsidRDefault="00A4327A" w:rsidP="00A63B2E">
      <w:pPr>
        <w:pStyle w:val="Default"/>
        <w:spacing w:after="294"/>
        <w:contextualSpacing/>
        <w:jc w:val="both"/>
        <w:rPr>
          <w:rFonts w:ascii="Times New Roman" w:hAnsi="Times New Roman" w:cs="Times New Roman"/>
        </w:rPr>
      </w:pPr>
      <w:r w:rsidRPr="00A63B2E">
        <w:rPr>
          <w:rFonts w:ascii="Times New Roman" w:hAnsi="Times New Roman" w:cs="Times New Roman"/>
        </w:rPr>
        <w:t xml:space="preserve">La modalità di interazione è </w:t>
      </w:r>
      <w:r w:rsidR="00A63B2E" w:rsidRPr="00A63B2E">
        <w:rPr>
          <w:rFonts w:ascii="Times New Roman" w:hAnsi="Times New Roman" w:cs="Times New Roman"/>
        </w:rPr>
        <w:t>basata sugli oggetti in particolare strumenti e cosmetici per la realizzazione dei make-up e sulla navigazione</w:t>
      </w:r>
      <w:r w:rsidRPr="00A63B2E">
        <w:rPr>
          <w:rFonts w:ascii="Times New Roman" w:hAnsi="Times New Roman" w:cs="Times New Roman"/>
        </w:rPr>
        <w:t xml:space="preserve"> </w:t>
      </w:r>
    </w:p>
    <w:p w:rsidR="00A63B2E" w:rsidRPr="00A63B2E" w:rsidRDefault="00A63B2E" w:rsidP="00A63B2E">
      <w:pPr>
        <w:pStyle w:val="Default"/>
        <w:spacing w:after="29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A0DB1" w:rsidRPr="00A63B2E" w:rsidRDefault="000752B7" w:rsidP="00A63B2E">
      <w:pPr>
        <w:pStyle w:val="Default"/>
        <w:spacing w:after="294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A63B2E">
        <w:rPr>
          <w:rFonts w:ascii="Times New Roman" w:hAnsi="Times New Roman" w:cs="Times New Roman"/>
          <w:sz w:val="32"/>
          <w:szCs w:val="32"/>
        </w:rPr>
        <w:t xml:space="preserve">Quale metafora? </w:t>
      </w:r>
    </w:p>
    <w:p w:rsidR="00A4327A" w:rsidRPr="00A63B2E" w:rsidRDefault="00A4327A" w:rsidP="00A63B2E">
      <w:pPr>
        <w:pStyle w:val="Default"/>
        <w:spacing w:after="294"/>
        <w:contextualSpacing/>
        <w:jc w:val="both"/>
        <w:rPr>
          <w:rFonts w:ascii="Times New Roman" w:hAnsi="Times New Roman" w:cs="Times New Roman"/>
        </w:rPr>
      </w:pPr>
      <w:r w:rsidRPr="00A63B2E">
        <w:rPr>
          <w:rFonts w:ascii="Times New Roman" w:hAnsi="Times New Roman" w:cs="Times New Roman"/>
        </w:rPr>
        <w:t xml:space="preserve">La metafora è quella del salone di un estetista. </w:t>
      </w:r>
    </w:p>
    <w:p w:rsidR="00A63B2E" w:rsidRPr="00A63B2E" w:rsidRDefault="00A63B2E" w:rsidP="00A63B2E">
      <w:pPr>
        <w:pStyle w:val="Default"/>
        <w:spacing w:after="29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A0DB1" w:rsidRPr="00A63B2E" w:rsidRDefault="000752B7" w:rsidP="00A63B2E">
      <w:pPr>
        <w:pStyle w:val="Default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A63B2E">
        <w:rPr>
          <w:rFonts w:ascii="Times New Roman" w:hAnsi="Times New Roman" w:cs="Times New Roman"/>
          <w:sz w:val="32"/>
          <w:szCs w:val="32"/>
        </w:rPr>
        <w:t xml:space="preserve">Quale paradigma di interazione? </w:t>
      </w:r>
      <w:bookmarkStart w:id="0" w:name="_GoBack"/>
      <w:bookmarkEnd w:id="0"/>
    </w:p>
    <w:p w:rsidR="00A4327A" w:rsidRPr="00A63B2E" w:rsidRDefault="00A4327A" w:rsidP="00A63B2E">
      <w:pPr>
        <w:pStyle w:val="Default"/>
        <w:contextualSpacing/>
        <w:jc w:val="both"/>
        <w:rPr>
          <w:rFonts w:ascii="Times New Roman" w:hAnsi="Times New Roman" w:cs="Times New Roman"/>
        </w:rPr>
      </w:pPr>
      <w:proofErr w:type="spellStart"/>
      <w:r w:rsidRPr="00A63B2E">
        <w:rPr>
          <w:rFonts w:ascii="Times New Roman" w:hAnsi="Times New Roman" w:cs="Times New Roman"/>
        </w:rPr>
        <w:t>Wimp</w:t>
      </w:r>
      <w:proofErr w:type="spellEnd"/>
    </w:p>
    <w:p w:rsidR="00DD6CDE" w:rsidRPr="00AD1168" w:rsidRDefault="00DD6CDE" w:rsidP="00A63B2E">
      <w:pPr>
        <w:spacing w:line="240" w:lineRule="auto"/>
        <w:jc w:val="both"/>
        <w:rPr>
          <w:rFonts w:ascii="Calibri" w:hAnsi="Calibri"/>
          <w:sz w:val="28"/>
          <w:szCs w:val="28"/>
        </w:rPr>
      </w:pPr>
    </w:p>
    <w:sectPr w:rsidR="00DD6CDE" w:rsidRPr="00AD1168" w:rsidSect="003E4A78">
      <w:pgSz w:w="14400" w:h="10800"/>
      <w:pgMar w:top="900" w:right="900" w:bottom="0" w:left="9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altName w:val="Tw Cen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08"/>
  <w:hyphenationZone w:val="283"/>
  <w:characterSpacingControl w:val="doNotCompress"/>
  <w:compat>
    <w:useFELayout/>
  </w:compat>
  <w:rsids>
    <w:rsidRoot w:val="008741B9"/>
    <w:rsid w:val="000752B7"/>
    <w:rsid w:val="003F607B"/>
    <w:rsid w:val="004E232D"/>
    <w:rsid w:val="00655FAB"/>
    <w:rsid w:val="006A5827"/>
    <w:rsid w:val="008741B9"/>
    <w:rsid w:val="00987031"/>
    <w:rsid w:val="009C3EB0"/>
    <w:rsid w:val="00A4327A"/>
    <w:rsid w:val="00A63B2E"/>
    <w:rsid w:val="00AD1168"/>
    <w:rsid w:val="00CB7DCD"/>
    <w:rsid w:val="00DD6CDE"/>
    <w:rsid w:val="00E350C0"/>
    <w:rsid w:val="00EA0DB1"/>
    <w:rsid w:val="00FE74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F607B"/>
    <w:pPr>
      <w:spacing w:after="200" w:line="276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8741B9"/>
    <w:pPr>
      <w:widowControl w:val="0"/>
      <w:autoSpaceDE w:val="0"/>
      <w:autoSpaceDN w:val="0"/>
      <w:adjustRightInd w:val="0"/>
    </w:pPr>
    <w:rPr>
      <w:rFonts w:ascii="Tw Cen MT" w:hAnsi="Tw Cen MT" w:cs="Tw Cen MT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F607B"/>
    <w:pPr>
      <w:spacing w:after="200" w:line="276" w:lineRule="auto"/>
    </w:pPr>
    <w:rPr>
      <w:sz w:val="22"/>
      <w:szCs w:val="22"/>
    </w:rPr>
  </w:style>
  <w:style w:type="character" w:default="1" w:styleId="Carattere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8741B9"/>
    <w:pPr>
      <w:widowControl w:val="0"/>
      <w:autoSpaceDE w:val="0"/>
      <w:autoSpaceDN w:val="0"/>
      <w:adjustRightInd w:val="0"/>
    </w:pPr>
    <w:rPr>
      <w:rFonts w:ascii="Tw Cen MT" w:hAnsi="Tw Cen MT" w:cs="Tw Cen MT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2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Vittoriano</cp:lastModifiedBy>
  <cp:revision>17</cp:revision>
  <dcterms:created xsi:type="dcterms:W3CDTF">2011-12-13T15:30:00Z</dcterms:created>
  <dcterms:modified xsi:type="dcterms:W3CDTF">2011-12-13T16:01:00Z</dcterms:modified>
</cp:coreProperties>
</file>